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C34C" w14:textId="77777777" w:rsidR="00291342" w:rsidRDefault="00291342" w:rsidP="0029134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两表关联，如果有唯一键，用唯一键关联，没有再考虑用</w:t>
      </w:r>
      <w:r>
        <w:rPr>
          <w:rFonts w:ascii="Open Sans" w:hAnsi="Open Sans" w:cs="Open Sans"/>
          <w:color w:val="494949"/>
        </w:rPr>
        <w:t>ID</w:t>
      </w:r>
      <w:r>
        <w:rPr>
          <w:rFonts w:ascii="Open Sans" w:hAnsi="Open Sans" w:cs="Open Sans"/>
          <w:color w:val="494949"/>
        </w:rPr>
        <w:t>关联</w:t>
      </w:r>
    </w:p>
    <w:p w14:paraId="27CF4155" w14:textId="77777777" w:rsidR="00291342" w:rsidRDefault="00291342" w:rsidP="0029134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是否加冗余字段，看使用场景是查多还是写多，查多就可以考虑加冗余，</w:t>
      </w:r>
      <w:r>
        <w:rPr>
          <w:rFonts w:ascii="Open Sans" w:hAnsi="Open Sans" w:cs="Open Sans"/>
          <w:color w:val="494949"/>
        </w:rPr>
        <w:t>12306</w:t>
      </w:r>
      <w:r>
        <w:rPr>
          <w:rFonts w:ascii="Open Sans" w:hAnsi="Open Sans" w:cs="Open Sans"/>
          <w:color w:val="494949"/>
        </w:rPr>
        <w:t>就是典型的查多</w:t>
      </w:r>
    </w:p>
    <w:p w14:paraId="550A2422" w14:textId="77777777" w:rsidR="00291342" w:rsidRDefault="00291342" w:rsidP="0029134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正常的项目开发，很少完全遵守数据库三大范式</w:t>
      </w:r>
    </w:p>
    <w:p w14:paraId="0119066B" w14:textId="77777777" w:rsidR="00291342" w:rsidRDefault="00291342" w:rsidP="0029134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我们在保存数据时，应该先查是否已存在，而不能认为反正有唯一键，不用查了，直接插入。唯一键是最后一道屏障，保证数据准备性。</w:t>
      </w:r>
    </w:p>
    <w:p w14:paraId="3DB5A3C5" w14:textId="77777777" w:rsidR="00033E1E" w:rsidRPr="00291342" w:rsidRDefault="00033E1E"/>
    <w:sectPr w:rsidR="00033E1E" w:rsidRPr="00291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99"/>
    <w:rsid w:val="00033E1E"/>
    <w:rsid w:val="00291342"/>
    <w:rsid w:val="0057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5B64B-A92C-4B3A-80AB-C85B5F04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2023-06-10T01:27:00Z</dcterms:created>
  <dcterms:modified xsi:type="dcterms:W3CDTF">2023-06-10T01:27:00Z</dcterms:modified>
</cp:coreProperties>
</file>