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C9074">
      <w:pPr>
        <w:rPr>
          <w:rFonts w:hint="eastAsia"/>
        </w:rPr>
      </w:pPr>
      <w:r>
        <w:rPr>
          <w:rFonts w:hint="eastAsia"/>
        </w:rPr>
        <w:t>1.Windows :  Virtualization: Enabled</w:t>
      </w:r>
    </w:p>
    <w:p w14:paraId="091EE744">
      <w:pPr>
        <w:rPr>
          <w:rFonts w:hint="eastAsia"/>
        </w:rPr>
      </w:pPr>
      <w:r>
        <w:rPr>
          <w:rFonts w:hint="eastAsia"/>
        </w:rPr>
        <w:t>2.</w:t>
      </w:r>
    </w:p>
    <w:p w14:paraId="41C4F237">
      <w:pPr>
        <w:rPr>
          <w:rFonts w:hint="eastAsia"/>
        </w:rPr>
      </w:pPr>
      <w:r>
        <w:rPr>
          <w:rFonts w:hint="eastAsia"/>
        </w:rPr>
        <w:t>Three Pros:</w:t>
      </w:r>
    </w:p>
    <w:p w14:paraId="4EF6BC53">
      <w:pPr>
        <w:rPr>
          <w:rFonts w:hint="eastAsia"/>
        </w:rPr>
      </w:pPr>
      <w:r>
        <w:rPr>
          <w:rFonts w:hint="eastAsia"/>
        </w:rPr>
        <w:t>Scalability &amp; Elasticity: Resources can be scaled up or down automatically and on-demand to match workload fluctuations.</w:t>
      </w:r>
    </w:p>
    <w:p w14:paraId="057BDB05">
      <w:pPr>
        <w:rPr>
          <w:rFonts w:hint="eastAsia"/>
        </w:rPr>
      </w:pPr>
    </w:p>
    <w:p w14:paraId="068CB4B1">
      <w:pPr>
        <w:rPr>
          <w:rFonts w:hint="eastAsia"/>
        </w:rPr>
      </w:pPr>
      <w:r>
        <w:rPr>
          <w:rFonts w:hint="eastAsia"/>
        </w:rPr>
        <w:t>Cost Reduction: Eliminates the costs of purchasing, maintaining, and upgrading physical hardware and dedicated facilities.</w:t>
      </w:r>
    </w:p>
    <w:p w14:paraId="314793C9">
      <w:pPr>
        <w:rPr>
          <w:rFonts w:hint="eastAsia"/>
        </w:rPr>
      </w:pPr>
    </w:p>
    <w:p w14:paraId="2A0C8235">
      <w:pPr>
        <w:rPr>
          <w:rFonts w:hint="eastAsia"/>
        </w:rPr>
      </w:pPr>
      <w:r>
        <w:rPr>
          <w:rFonts w:hint="eastAsia"/>
        </w:rPr>
        <w:t>Reliability &amp; Disaster Recovery: Major providers offer robust, geographically distributed data centers with built-in backup, failover, and recovery services, ensuring high availability.</w:t>
      </w:r>
    </w:p>
    <w:p w14:paraId="310D2A22">
      <w:pPr>
        <w:rPr>
          <w:rFonts w:hint="eastAsia"/>
        </w:rPr>
      </w:pPr>
    </w:p>
    <w:p w14:paraId="7244EBE9">
      <w:pPr>
        <w:rPr>
          <w:rFonts w:hint="eastAsia"/>
        </w:rPr>
      </w:pPr>
    </w:p>
    <w:p w14:paraId="241A6172">
      <w:pPr>
        <w:rPr>
          <w:rFonts w:hint="eastAsia"/>
        </w:rPr>
      </w:pPr>
      <w:r>
        <w:rPr>
          <w:rFonts w:hint="eastAsia"/>
        </w:rPr>
        <w:t>Three Cons:</w:t>
      </w:r>
    </w:p>
    <w:p w14:paraId="0C274308">
      <w:pPr>
        <w:rPr>
          <w:rFonts w:hint="eastAsia"/>
        </w:rPr>
      </w:pPr>
      <w:r>
        <w:rPr>
          <w:rFonts w:hint="eastAsia"/>
        </w:rPr>
        <w:t>Vendor Lock-in &amp; Portability Issues: Proprietary APIs and services can make it difficult and costly to move applications and data between different cloud providers.</w:t>
      </w:r>
    </w:p>
    <w:p w14:paraId="108973F8">
      <w:pPr>
        <w:rPr>
          <w:rFonts w:hint="eastAsia"/>
        </w:rPr>
      </w:pPr>
    </w:p>
    <w:p w14:paraId="1C6D5EC7">
      <w:pPr>
        <w:rPr>
          <w:rFonts w:hint="eastAsia"/>
        </w:rPr>
      </w:pPr>
      <w:r>
        <w:rPr>
          <w:rFonts w:hint="eastAsia"/>
        </w:rPr>
        <w:t>Ongoing Costs &amp; Potential for Overspending: The pay-as-you-go model can lead to unexpected costs if resources are not monitored and managed carefully (e.g., forgotten instances).</w:t>
      </w:r>
    </w:p>
    <w:p w14:paraId="37DC1CB5">
      <w:pPr>
        <w:rPr>
          <w:rFonts w:hint="eastAsia"/>
        </w:rPr>
      </w:pPr>
    </w:p>
    <w:p w14:paraId="374E2D5F">
      <w:pPr>
        <w:rPr>
          <w:rFonts w:hint="eastAsia"/>
        </w:rPr>
      </w:pPr>
      <w:r>
        <w:rPr>
          <w:rFonts w:hint="eastAsia"/>
        </w:rPr>
        <w:t>Security &amp; Compliance Concerns: Entrusting sensitive data to a third party raises concerns about data privacy, regulatory compliance (like GDPR, HIPAA), and potential vulnerabilities in shared infrastructure.-Requires Internet Connectivity: A stable internet connection is necessary to access cloud services.</w:t>
      </w:r>
    </w:p>
    <w:p w14:paraId="4D87F782">
      <w:pPr>
        <w:rPr>
          <w:rFonts w:hint="eastAsia"/>
        </w:rPr>
      </w:pPr>
    </w:p>
    <w:p w14:paraId="07BB7C4F">
      <w:pPr>
        <w:rPr>
          <w:rFonts w:hint="eastAsia"/>
        </w:rPr>
      </w:pPr>
    </w:p>
    <w:p w14:paraId="32CEED04">
      <w:pPr>
        <w:rPr>
          <w:rFonts w:hint="eastAsia"/>
        </w:rPr>
      </w:pPr>
    </w:p>
    <w:p w14:paraId="18B9B36E">
      <w:pPr>
        <w:rPr>
          <w:rFonts w:hint="eastAsia"/>
        </w:rPr>
      </w:pPr>
      <w:r>
        <w:rPr>
          <w:rFonts w:hint="eastAsia"/>
        </w:rPr>
        <w:t>3.</w:t>
      </w:r>
    </w:p>
    <w:p w14:paraId="652103FB">
      <w:pPr>
        <w:rPr>
          <w:rFonts w:hint="eastAsia"/>
        </w:rPr>
      </w:pPr>
      <w:r>
        <w:rPr>
          <w:rFonts w:hint="eastAsia"/>
        </w:rPr>
        <w:t>The primary function of a hypervisor (or Virtual Machine Monitor - VMM) is to create, run, and manage virtual machines (VMs). It acts as a software layer that abstracts the physical hardware (CPU, memory, storage, network) and allocates these resources to one or more isolated guest VMs, allowing multiple operating systems to run concurrently on a single physical host.</w:t>
      </w:r>
    </w:p>
    <w:p w14:paraId="3C675666">
      <w:pPr>
        <w:rPr>
          <w:rFonts w:hint="eastAsia"/>
        </w:rPr>
      </w:pPr>
    </w:p>
    <w:p w14:paraId="6DE37AD7">
      <w:pPr>
        <w:rPr>
          <w:rFonts w:hint="eastAsia"/>
        </w:rPr>
      </w:pPr>
    </w:p>
    <w:p w14:paraId="6D466D8D">
      <w:pPr>
        <w:rPr>
          <w:rFonts w:hint="eastAsia"/>
        </w:rPr>
      </w:pPr>
      <w:r>
        <w:rPr>
          <w:rFonts w:hint="eastAsia"/>
        </w:rPr>
        <w:t>4.</w:t>
      </w:r>
    </w:p>
    <w:p w14:paraId="23BB3178">
      <w:pPr>
        <w:rPr>
          <w:rFonts w:hint="eastAsia"/>
        </w:rPr>
      </w:pPr>
      <w:r>
        <w:rPr>
          <w:rFonts w:hint="eastAsia"/>
        </w:rPr>
        <w:t>A Virtual Machine (VM) is a software-based emulation of a physical computer. It runs its own operating system (the guest OS) and applications as if it were a physical machine, but it is isolated within a virtualized environment created and managed by a hypervisor. Each VM is allocated virtualized hardware resources (vCPU, vRAM, virtual disks) from the underlying physical host.</w:t>
      </w:r>
    </w:p>
    <w:p w14:paraId="0613E5E6">
      <w:pPr>
        <w:rPr>
          <w:rFonts w:hint="eastAsia"/>
        </w:rPr>
      </w:pPr>
    </w:p>
    <w:p w14:paraId="52426C50">
      <w:pPr>
        <w:rPr>
          <w:rFonts w:hint="eastAsia"/>
        </w:rPr>
      </w:pPr>
    </w:p>
    <w:p w14:paraId="68FBF7C3">
      <w:pPr>
        <w:rPr>
          <w:rFonts w:hint="eastAsia"/>
        </w:rPr>
      </w:pPr>
      <w:r>
        <w:rPr>
          <w:rFonts w:hint="eastAsia"/>
        </w:rPr>
        <w:t>5.</w:t>
      </w:r>
    </w:p>
    <w:p w14:paraId="7D371D79">
      <w:pPr>
        <w:rPr>
          <w:rFonts w:hint="eastAsia"/>
        </w:rPr>
      </w:pPr>
      <w:r>
        <w:rPr>
          <w:rFonts w:hint="eastAsia"/>
        </w:rPr>
        <w:t>Server Consolidation: Run multiple VMs on a single physical server, dramatically improving hardware utilization and reducing the number of physical machines needed.</w:t>
      </w:r>
    </w:p>
    <w:p w14:paraId="29D0E697">
      <w:pPr>
        <w:rPr>
          <w:rFonts w:hint="eastAsia"/>
        </w:rPr>
      </w:pPr>
    </w:p>
    <w:p w14:paraId="77983ACC">
      <w:pPr>
        <w:rPr>
          <w:rFonts w:hint="eastAsia"/>
        </w:rPr>
      </w:pPr>
      <w:r>
        <w:rPr>
          <w:rFonts w:hint="eastAsia"/>
        </w:rPr>
        <w:t>Isolation: VMs are logically isolated from each other and the host; an issue (like a crash or malware) in one VM does not affect others.</w:t>
      </w:r>
    </w:p>
    <w:p w14:paraId="04995E6A">
      <w:pPr>
        <w:rPr>
          <w:rFonts w:hint="eastAsia"/>
        </w:rPr>
      </w:pPr>
    </w:p>
    <w:p w14:paraId="21912505">
      <w:pPr>
        <w:rPr>
          <w:rFonts w:hint="eastAsia"/>
        </w:rPr>
      </w:pPr>
      <w:r>
        <w:rPr>
          <w:rFonts w:hint="eastAsia"/>
        </w:rPr>
        <w:t>Portability &amp; Hardware Independence: VMs are encapsulated into files, making them easy to move, copy, back up, and restore across different physical hosts.</w:t>
      </w:r>
    </w:p>
    <w:p w14:paraId="494A0FE6">
      <w:pPr>
        <w:rPr>
          <w:rFonts w:hint="eastAsia"/>
        </w:rPr>
      </w:pPr>
    </w:p>
    <w:p w14:paraId="15A9AA86">
      <w:pPr>
        <w:rPr>
          <w:rFonts w:hint="eastAsia"/>
        </w:rPr>
      </w:pPr>
      <w:r>
        <w:rPr>
          <w:rFonts w:hint="eastAsia"/>
        </w:rPr>
        <w:t>Legacy Application Support: Run older operating systems and applications on modern hardware that they wouldn't natively support.</w:t>
      </w:r>
    </w:p>
    <w:p w14:paraId="10DFA410">
      <w:pPr>
        <w:rPr>
          <w:rFonts w:hint="eastAsia"/>
        </w:rPr>
      </w:pPr>
    </w:p>
    <w:p w14:paraId="7F074B18">
      <w:pPr>
        <w:rPr>
          <w:rFonts w:hint="eastAsia"/>
        </w:rPr>
      </w:pPr>
      <w:r>
        <w:rPr>
          <w:rFonts w:hint="eastAsia"/>
        </w:rPr>
        <w:t>Testing &amp; Development: Create isolated, disposable environments for safe software testing, development, and training without risking the host system.</w:t>
      </w:r>
    </w:p>
    <w:p w14:paraId="615C5176">
      <w:pPr>
        <w:rPr>
          <w:rFonts w:hint="eastAsia"/>
        </w:rPr>
      </w:pPr>
    </w:p>
    <w:p w14:paraId="07ABA66A">
      <w:pPr>
        <w:rPr>
          <w:rFonts w:hint="eastAsia"/>
        </w:rPr>
      </w:pPr>
    </w:p>
    <w:p w14:paraId="646E4A47">
      <w:pPr>
        <w:rPr>
          <w:rFonts w:hint="eastAsia"/>
        </w:rPr>
      </w:pPr>
      <w:r>
        <w:rPr>
          <w:rFonts w:hint="eastAsia"/>
        </w:rPr>
        <w:t>6.</w:t>
      </w:r>
    </w:p>
    <w:p w14:paraId="1AA27245">
      <w:pPr>
        <w:rPr>
          <w:rFonts w:hint="eastAsia"/>
        </w:rPr>
      </w:pPr>
      <w:r>
        <w:rPr>
          <w:rFonts w:hint="eastAsia"/>
        </w:rPr>
        <w:t>Data Center Server Consolidation: Running multiple production servers (web, database, file servers) as VMs on a cluster of physical hosts to maximize resource use.</w:t>
      </w:r>
    </w:p>
    <w:p w14:paraId="2562E43C">
      <w:pPr>
        <w:rPr>
          <w:rFonts w:hint="eastAsia"/>
        </w:rPr>
      </w:pPr>
    </w:p>
    <w:p w14:paraId="6529367F">
      <w:pPr>
        <w:rPr>
          <w:rFonts w:hint="eastAsia"/>
        </w:rPr>
      </w:pPr>
      <w:r>
        <w:rPr>
          <w:rFonts w:hint="eastAsia"/>
        </w:rPr>
        <w:t>Development &amp; Test Environments: Developers can quickly spin up identical, sandboxed VMs with different OS/configurations for coding, testing, and debugging.</w:t>
      </w:r>
    </w:p>
    <w:p w14:paraId="65C4F410">
      <w:pPr>
        <w:rPr>
          <w:rFonts w:hint="eastAsia"/>
        </w:rPr>
      </w:pPr>
    </w:p>
    <w:p w14:paraId="5AB60061">
      <w:pPr>
        <w:rPr>
          <w:rFonts w:hint="eastAsia"/>
        </w:rPr>
      </w:pPr>
      <w:r>
        <w:rPr>
          <w:rFonts w:hint="eastAsia"/>
        </w:rPr>
        <w:t>Running Incompatible or Legacy Software: Hosting a critical business application that only runs on an old version of Windows on a VM within a modern data center.</w:t>
      </w:r>
    </w:p>
    <w:p w14:paraId="05D26877">
      <w:pPr>
        <w:rPr>
          <w:rFonts w:hint="eastAsia"/>
        </w:rPr>
      </w:pPr>
    </w:p>
    <w:p w14:paraId="056E3C4D">
      <w:pPr>
        <w:rPr>
          <w:rFonts w:hint="eastAsia"/>
        </w:rPr>
      </w:pPr>
      <w:r>
        <w:rPr>
          <w:rFonts w:hint="eastAsia"/>
        </w:rPr>
        <w:t>Disaster Recovery (DR): Backing up entire production servers as VM images that can be rapidly spun up on alternate hardware or in the cloud in case of a failure.</w:t>
      </w:r>
    </w:p>
    <w:p w14:paraId="73A34109">
      <w:pPr>
        <w:rPr>
          <w:rFonts w:hint="eastAsia"/>
        </w:rPr>
      </w:pPr>
    </w:p>
    <w:p w14:paraId="6F750A02">
      <w:pPr>
        <w:rPr>
          <w:rFonts w:hint="eastAsia"/>
        </w:rPr>
      </w:pPr>
      <w:r>
        <w:rPr>
          <w:rFonts w:hint="eastAsia"/>
        </w:rPr>
        <w:t>Desktop Virtualization (VDI): Hosting individual desktop operating systems (Windows, Linux) as VMs in a data center, which users access remotely from thin clients or personal devices.</w:t>
      </w:r>
    </w:p>
    <w:p w14:paraId="10C06BDF">
      <w:pPr>
        <w:rPr>
          <w:rFonts w:hint="eastAsia"/>
        </w:rPr>
      </w:pPr>
    </w:p>
    <w:p w14:paraId="60D2AB8A">
      <w:pPr>
        <w:rPr>
          <w:rFonts w:hint="eastAsia"/>
        </w:rPr>
      </w:pPr>
      <w:r>
        <w:rPr>
          <w:rFonts w:hint="eastAsia"/>
        </w:rPr>
        <w:t>7. b)</w:t>
      </w:r>
    </w:p>
    <w:p w14:paraId="71A856BA">
      <w:pPr>
        <w:rPr>
          <w:rFonts w:hint="eastAsia"/>
        </w:rPr>
      </w:pPr>
      <w:r>
        <w:rPr>
          <w:rFonts w:hint="eastAsia"/>
        </w:rPr>
        <w:t>8. c)</w:t>
      </w:r>
    </w:p>
    <w:p w14:paraId="03D5DDE5">
      <w:pPr>
        <w:rPr>
          <w:rFonts w:hint="eastAsia"/>
        </w:rPr>
      </w:pPr>
      <w:r>
        <w:rPr>
          <w:rFonts w:hint="eastAsia"/>
        </w:rPr>
        <w:t>9. c)</w:t>
      </w:r>
    </w:p>
    <w:p w14:paraId="6D7C7A31">
      <w:pPr>
        <w:rPr>
          <w:rFonts w:hint="eastAsia"/>
        </w:rPr>
      </w:pPr>
    </w:p>
    <w:p w14:paraId="6EB7E71E">
      <w:r>
        <w:rPr>
          <w:rFonts w:hint="eastAsia"/>
        </w:rPr>
        <w:t>10.The purpose of cloning a virtual machine is to create an exact duplicate of an existing VM. This is extremely useful for quickly deploying multiple, identical VMs (e.g., for a web server farm) or for creating a copy of a production environment for testing purposes without affecting the live system.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B0450"/>
    <w:rsid w:val="61854435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3235</Characters>
  <Lines>0</Lines>
  <Paragraphs>0</Paragraphs>
  <TotalTime>0</TotalTime>
  <ScaleCrop>false</ScaleCrop>
  <LinksUpToDate>false</LinksUpToDate>
  <CharactersWithSpaces>3768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2025-12-28T01:39:57Z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ECA417F4D0954E5987C33B167A96A7E0_12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