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5" w:name="白泽3.0-部署文档"/>
    <w:p>
      <w:pPr>
        <w:pStyle w:val="Heading1"/>
      </w:pPr>
      <w:r>
        <w:t xml:space="preserve">白泽3.0 部署文档</w:t>
      </w:r>
    </w:p>
    <w:p>
      <w:pPr>
        <w:pStyle w:val="FirstParagraph"/>
      </w:pPr>
      <w:r>
        <w:rPr>
          <w:b/>
          <w:bCs/>
        </w:rPr>
        <w:t xml:space="preserve">版本</w:t>
      </w:r>
      <w:r>
        <w:t xml:space="preserve">: 3.0.2</w:t>
      </w:r>
      <w:r>
        <w:br/>
      </w:r>
      <w:r>
        <w:rPr>
          <w:b/>
          <w:bCs/>
        </w:rPr>
        <w:t xml:space="preserve">适用对象</w:t>
      </w:r>
      <w:r>
        <w:t xml:space="preserve">: 运维人员、系统管理员</w:t>
      </w:r>
      <w:r>
        <w:br/>
      </w:r>
      <w:r>
        <w:rPr>
          <w:b/>
          <w:bCs/>
        </w:rPr>
        <w:t xml:space="preserve">最后更新</w:t>
      </w:r>
      <w:r>
        <w:t xml:space="preserve">: 2025年2月</w:t>
      </w:r>
    </w:p>
    <w:p>
      <w:r>
        <w:pict>
          <v:rect style="width:0;height:1.5pt" o:hralign="center" o:hrstd="t" o:hr="t"/>
        </w:pict>
      </w:r>
    </w:p>
    <w:bookmarkStart w:id="20" w:name="目录"/>
    <w:p>
      <w:pPr>
        <w:pStyle w:val="Heading2"/>
      </w:pPr>
      <w:r>
        <w:t xml:space="preserve">目录</w:t>
      </w:r>
    </w:p>
    <w:p>
      <w:pPr>
        <w:pStyle w:val="Compact"/>
        <w:numPr>
          <w:ilvl w:val="0"/>
          <w:numId w:val="1001"/>
        </w:numPr>
      </w:pPr>
      <w:hyperlink w:anchor="Xd21d5e77c332aa27bc9bb05493e448bb90cce39">
        <w:r>
          <w:rPr>
            <w:rStyle w:val="Hyperlink"/>
          </w:rPr>
          <w:t xml:space="preserve">部署概述</w:t>
        </w:r>
      </w:hyperlink>
    </w:p>
    <w:p>
      <w:pPr>
        <w:pStyle w:val="Compact"/>
        <w:numPr>
          <w:ilvl w:val="0"/>
          <w:numId w:val="1001"/>
        </w:numPr>
      </w:pPr>
      <w:hyperlink w:anchor="X92822aae627446e8ae3cba10ecdec716602d04f">
        <w:r>
          <w:rPr>
            <w:rStyle w:val="Hyperlink"/>
          </w:rPr>
          <w:t xml:space="preserve">本地部署</w:t>
        </w:r>
      </w:hyperlink>
    </w:p>
    <w:p>
      <w:pPr>
        <w:pStyle w:val="Compact"/>
        <w:numPr>
          <w:ilvl w:val="0"/>
          <w:numId w:val="1001"/>
        </w:numPr>
      </w:pPr>
      <w:hyperlink w:anchor="X41f0f11f2c3268c47cb61a3a3d852e6eb9fb0d5">
        <w:r>
          <w:rPr>
            <w:rStyle w:val="Hyperlink"/>
          </w:rPr>
          <w:t xml:space="preserve">Docker部署</w:t>
        </w:r>
      </w:hyperlink>
    </w:p>
    <w:p>
      <w:pPr>
        <w:pStyle w:val="Compact"/>
        <w:numPr>
          <w:ilvl w:val="0"/>
          <w:numId w:val="1001"/>
        </w:numPr>
      </w:pPr>
      <w:hyperlink w:anchor="Xabcd1e5f7c91a93cc796ccedf054d0a44fc7c91">
        <w:r>
          <w:rPr>
            <w:rStyle w:val="Hyperlink"/>
          </w:rPr>
          <w:t xml:space="preserve">生产环境部署</w:t>
        </w:r>
      </w:hyperlink>
    </w:p>
    <w:p>
      <w:pPr>
        <w:pStyle w:val="Compact"/>
        <w:numPr>
          <w:ilvl w:val="0"/>
          <w:numId w:val="1001"/>
        </w:numPr>
      </w:pPr>
      <w:hyperlink w:anchor="Xf6920f938ff0fb8df7ff1a4d02911d28f98aeac">
        <w:r>
          <w:rPr>
            <w:rStyle w:val="Hyperlink"/>
          </w:rPr>
          <w:t xml:space="preserve">配置说明</w:t>
        </w:r>
      </w:hyperlink>
    </w:p>
    <w:p>
      <w:pPr>
        <w:pStyle w:val="Compact"/>
        <w:numPr>
          <w:ilvl w:val="0"/>
          <w:numId w:val="1001"/>
        </w:numPr>
      </w:pPr>
      <w:hyperlink w:anchor="X04cd425db33627e6b6634487776e886d6154407">
        <w:r>
          <w:rPr>
            <w:rStyle w:val="Hyperlink"/>
          </w:rPr>
          <w:t xml:space="preserve">运维指南</w:t>
        </w:r>
      </w:hyperlink>
    </w:p>
    <w:p>
      <w:pPr>
        <w:pStyle w:val="Compact"/>
        <w:numPr>
          <w:ilvl w:val="0"/>
          <w:numId w:val="1001"/>
        </w:numPr>
      </w:pPr>
      <w:hyperlink w:anchor="Xde786afce4e997d4e911a39d844722cce21d653">
        <w:r>
          <w:rPr>
            <w:rStyle w:val="Hyperlink"/>
          </w:rPr>
          <w:t xml:space="preserve">故障排查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4" w:name="部署概述"/>
    <w:p>
      <w:pPr>
        <w:pStyle w:val="Heading2"/>
      </w:pPr>
      <w:r>
        <w:t xml:space="preserve">1. 部署概述</w:t>
      </w:r>
    </w:p>
    <w:bookmarkStart w:id="21" w:name="部署架构"/>
    <w:p>
      <w:pPr>
        <w:pStyle w:val="Heading3"/>
      </w:pPr>
      <w:r>
        <w:t xml:space="preserve">1.1 部署架构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生产环境部署架构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┌─────────────┐     ┌─────────────┐     ┌─────────────┐       │</w:t>
      </w:r>
      <w:r>
        <w:br/>
      </w:r>
      <w:r>
        <w:rPr>
          <w:rStyle w:val="VerbatimChar"/>
        </w:rPr>
        <w:t xml:space="preserve">│  │   Nginx     │────▶│  白泽实例   │────▶│   SQLite    │       │</w:t>
      </w:r>
      <w:r>
        <w:br/>
      </w:r>
      <w:r>
        <w:rPr>
          <w:rStyle w:val="VerbatimChar"/>
        </w:rPr>
        <w:t xml:space="preserve">│  │  反向代理   │     │  (Node.js)  │     │   数据库    │       │</w:t>
      </w:r>
      <w:r>
        <w:br/>
      </w:r>
      <w:r>
        <w:rPr>
          <w:rStyle w:val="VerbatimChar"/>
        </w:rPr>
        <w:t xml:space="preserve">│  └─────────────┘     └─────────────┘     └─────────────┘       │</w:t>
      </w:r>
      <w:r>
        <w:br/>
      </w:r>
      <w:r>
        <w:rPr>
          <w:rStyle w:val="VerbatimChar"/>
        </w:rPr>
        <w:t xml:space="preserve">│        │                    │                                   │</w:t>
      </w:r>
      <w:r>
        <w:br/>
      </w:r>
      <w:r>
        <w:rPr>
          <w:rStyle w:val="VerbatimChar"/>
        </w:rPr>
        <w:t xml:space="preserve">│        │                    ▼                                   │</w:t>
      </w:r>
      <w:r>
        <w:br/>
      </w:r>
      <w:r>
        <w:rPr>
          <w:rStyle w:val="VerbatimChar"/>
        </w:rPr>
        <w:t xml:space="preserve">│        │             ┌─────────────┐                           │</w:t>
      </w:r>
      <w:r>
        <w:br/>
      </w:r>
      <w:r>
        <w:rPr>
          <w:rStyle w:val="VerbatimChar"/>
        </w:rPr>
        <w:t xml:space="preserve">│        │             │  LLM API    │                           │</w:t>
      </w:r>
      <w:r>
        <w:br/>
      </w:r>
      <w:r>
        <w:rPr>
          <w:rStyle w:val="VerbatimChar"/>
        </w:rPr>
        <w:t xml:space="preserve">│        │             │  (阿里云等) │                           │</w:t>
      </w:r>
      <w:r>
        <w:br/>
      </w:r>
      <w:r>
        <w:rPr>
          <w:rStyle w:val="VerbatimChar"/>
        </w:rPr>
        <w:t xml:space="preserve">│        │             └─────────────┘                           │</w:t>
      </w:r>
      <w:r>
        <w:br/>
      </w:r>
      <w:r>
        <w:rPr>
          <w:rStyle w:val="VerbatimChar"/>
        </w:rPr>
        <w:t xml:space="preserve">│        │                                                       │</w:t>
      </w:r>
      <w:r>
        <w:br/>
      </w:r>
      <w:r>
        <w:rPr>
          <w:rStyle w:val="VerbatimChar"/>
        </w:rPr>
        <w:t xml:space="preserve">│        ▼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┌─────────────┐                                              │</w:t>
      </w:r>
      <w:r>
        <w:br/>
      </w:r>
      <w:r>
        <w:rPr>
          <w:rStyle w:val="VerbatimChar"/>
        </w:rPr>
        <w:t xml:space="preserve">│  │   用户端    │                                              │</w:t>
      </w:r>
      <w:r>
        <w:br/>
      </w:r>
      <w:r>
        <w:rPr>
          <w:rStyle w:val="VerbatimChar"/>
        </w:rPr>
        <w:t xml:space="preserve">│  │  CLI/Web   │                                              │</w:t>
      </w:r>
      <w:r>
        <w:br/>
      </w:r>
      <w:r>
        <w:rPr>
          <w:rStyle w:val="VerbatimChar"/>
        </w:rPr>
        <w:t xml:space="preserve">│  └─────────────┘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21"/>
    <w:bookmarkStart w:id="22" w:name="系统要求"/>
    <w:p>
      <w:pPr>
        <w:pStyle w:val="Heading3"/>
      </w:pPr>
      <w:r>
        <w:t xml:space="preserve">1.2 系统要求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组件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最低要求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2核+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内存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512MB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1GB+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磁盘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1GB+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操作系统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Linux/Windows/macOS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</w:t>
            </w:r>
          </w:p>
        </w:tc>
      </w:tr>
    </w:tbl>
    <w:bookmarkEnd w:id="22"/>
    <w:bookmarkStart w:id="23" w:name="网络要求"/>
    <w:p>
      <w:pPr>
        <w:pStyle w:val="Heading3"/>
      </w:pPr>
      <w:r>
        <w:t xml:space="preserve">1.3 网络要求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端口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WebSocket (可选)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8" w:name="本地部署"/>
    <w:p>
      <w:pPr>
        <w:pStyle w:val="Heading2"/>
      </w:pPr>
      <w:r>
        <w:t xml:space="preserve">2. 本地部署</w:t>
      </w:r>
    </w:p>
    <w:bookmarkStart w:id="25" w:name="快速开始"/>
    <w:p>
      <w:pPr>
        <w:pStyle w:val="Heading3"/>
      </w:pPr>
      <w:r>
        <w:t xml:space="preserve">2.1 快速开始</w:t>
      </w:r>
    </w:p>
    <w:p>
      <w:pPr>
        <w:pStyle w:val="SourceCode"/>
      </w:pPr>
      <w:r>
        <w:rPr>
          <w:rStyle w:val="CommentTok"/>
        </w:rPr>
        <w:t xml:space="preserve"># 1. 克隆仓库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https://github.com/your-repo/baize-nodejs.git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baize-nodejs</w:t>
      </w:r>
      <w:r>
        <w:br/>
      </w:r>
      <w:r>
        <w:br/>
      </w:r>
      <w:r>
        <w:rPr>
          <w:rStyle w:val="CommentTok"/>
        </w:rPr>
        <w:t xml:space="preserve"># 2. 安装依赖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3. 配置环境变量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CommentTok"/>
        </w:rPr>
        <w:t xml:space="preserve"># 编辑 .env，填入必要的API Key</w:t>
      </w:r>
      <w:r>
        <w:br/>
      </w:r>
      <w:r>
        <w:br/>
      </w:r>
      <w:r>
        <w:rPr>
          <w:rStyle w:val="CommentTok"/>
        </w:rPr>
        <w:t xml:space="preserve"># 4. 编译项目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br/>
      </w:r>
      <w:r>
        <w:rPr>
          <w:rStyle w:val="CommentTok"/>
        </w:rPr>
        <w:t xml:space="preserve"># 5. 启动服务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start</w:t>
      </w:r>
    </w:p>
    <w:bookmarkEnd w:id="25"/>
    <w:bookmarkStart w:id="26" w:name="配置api-key"/>
    <w:p>
      <w:pPr>
        <w:pStyle w:val="Heading3"/>
      </w:pPr>
      <w:r>
        <w:t xml:space="preserve">2.2 配置API Key</w:t>
      </w:r>
    </w:p>
    <w:p>
      <w:pPr>
        <w:pStyle w:val="FirstParagraph"/>
      </w:pPr>
      <w:r>
        <w:t xml:space="preserve">创建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文件：</w:t>
      </w:r>
    </w:p>
    <w:p>
      <w:pPr>
        <w:pStyle w:val="SourceCode"/>
      </w:pPr>
      <w:r>
        <w:rPr>
          <w:rStyle w:val="CommentTok"/>
        </w:rPr>
        <w:t xml:space="preserve"># 阿里云百炼</w:t>
      </w:r>
      <w:r>
        <w:br/>
      </w:r>
      <w:r>
        <w:rPr>
          <w:rStyle w:val="VariableTok"/>
        </w:rPr>
        <w:t xml:space="preserve">ALIYUN_API_KEY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your_aliyun_api_key</w:t>
      </w:r>
      <w:r>
        <w:br/>
      </w:r>
      <w:r>
        <w:br/>
      </w:r>
      <w:r>
        <w:rPr>
          <w:rStyle w:val="CommentTok"/>
        </w:rPr>
        <w:t xml:space="preserve"># 智谱AI (可选)</w:t>
      </w:r>
      <w:r>
        <w:br/>
      </w:r>
      <w:r>
        <w:rPr>
          <w:rStyle w:val="VariableTok"/>
        </w:rPr>
        <w:t xml:space="preserve">ZHIPU_API_KEY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your_zhipu_api_key</w:t>
      </w:r>
      <w:r>
        <w:br/>
      </w:r>
      <w:r>
        <w:br/>
      </w:r>
      <w:r>
        <w:rPr>
          <w:rStyle w:val="CommentTok"/>
        </w:rPr>
        <w:t xml:space="preserve"># Ollama (本地)</w:t>
      </w:r>
      <w:r>
        <w:br/>
      </w:r>
      <w:r>
        <w:rPr>
          <w:rStyle w:val="VariableTok"/>
        </w:rPr>
        <w:t xml:space="preserve">OLLAMA_BASE_URL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http://localhost:11434</w:t>
      </w:r>
      <w:r>
        <w:br/>
      </w:r>
      <w:r>
        <w:br/>
      </w:r>
      <w:r>
        <w:rPr>
          <w:rStyle w:val="CommentTok"/>
        </w:rPr>
        <w:t xml:space="preserve"># 日志级别</w:t>
      </w:r>
      <w:r>
        <w:br/>
      </w:r>
      <w:r>
        <w:rPr>
          <w:rStyle w:val="VariableTok"/>
        </w:rPr>
        <w:t xml:space="preserve">LOG_LEVEL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info</w:t>
      </w:r>
    </w:p>
    <w:bookmarkEnd w:id="26"/>
    <w:bookmarkStart w:id="27" w:name="验证安装"/>
    <w:p>
      <w:pPr>
        <w:pStyle w:val="Heading3"/>
      </w:pPr>
      <w:r>
        <w:t xml:space="preserve">2.3 验证安装</w:t>
      </w:r>
    </w:p>
    <w:p>
      <w:pPr>
        <w:pStyle w:val="SourceCode"/>
      </w:pPr>
      <w:r>
        <w:rPr>
          <w:rStyle w:val="CommentTok"/>
        </w:rPr>
        <w:t xml:space="preserve"># 运行测试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</w:t>
      </w:r>
      <w:r>
        <w:br/>
      </w:r>
      <w:r>
        <w:br/>
      </w:r>
      <w:r>
        <w:rPr>
          <w:rStyle w:val="CommentTok"/>
        </w:rPr>
        <w:t xml:space="preserve"># 启动并测试对话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start</w:t>
      </w:r>
      <w:r>
        <w:br/>
      </w:r>
      <w:r>
        <w:rPr>
          <w:rStyle w:val="CommentTok"/>
        </w:rPr>
        <w:t xml:space="preserve"># 输入: 你好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docker部署"/>
    <w:p>
      <w:pPr>
        <w:pStyle w:val="Heading2"/>
      </w:pPr>
      <w:r>
        <w:t xml:space="preserve">3. Docker部署</w:t>
      </w:r>
    </w:p>
    <w:bookmarkStart w:id="29" w:name="dockerfile"/>
    <w:p>
      <w:pPr>
        <w:pStyle w:val="Heading3"/>
      </w:pPr>
      <w:r>
        <w:t xml:space="preserve">3.1 Dockerfile</w:t>
      </w:r>
    </w:p>
    <w:p>
      <w:pPr>
        <w:pStyle w:val="SourceCode"/>
      </w:pPr>
      <w:r>
        <w:rPr>
          <w:rStyle w:val="CommentTok"/>
        </w:rPr>
        <w:t xml:space="preserve"># Dockerfile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node:20-alpine</w:t>
      </w:r>
      <w:r>
        <w:br/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br/>
      </w:r>
      <w:r>
        <w:rPr>
          <w:rStyle w:val="CommentTok"/>
        </w:rPr>
        <w:t xml:space="preserve"># 安装依赖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package*.json ./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ci </w:t>
      </w:r>
      <w:r>
        <w:rPr>
          <w:rStyle w:val="AttributeTok"/>
        </w:rPr>
        <w:t xml:space="preserve">--only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production</w:t>
      </w:r>
      <w:r>
        <w:br/>
      </w:r>
      <w:r>
        <w:br/>
      </w:r>
      <w:r>
        <w:rPr>
          <w:rStyle w:val="CommentTok"/>
        </w:rPr>
        <w:t xml:space="preserve"># 复制代码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. .</w:t>
      </w:r>
      <w:r>
        <w:br/>
      </w:r>
      <w:r>
        <w:br/>
      </w:r>
      <w:r>
        <w:rPr>
          <w:rStyle w:val="CommentTok"/>
        </w:rPr>
        <w:t xml:space="preserve"># 编译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br/>
      </w:r>
      <w:r>
        <w:rPr>
          <w:rStyle w:val="CommentTok"/>
        </w:rPr>
        <w:t xml:space="preserve"># 创建数据目录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/app/data /app/logs /app/skills</w:t>
      </w:r>
      <w:r>
        <w:br/>
      </w:r>
      <w:r>
        <w:br/>
      </w:r>
      <w:r>
        <w:rPr>
          <w:rStyle w:val="CommentTok"/>
        </w:rPr>
        <w:t xml:space="preserve"># 暴露端口</w:t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3000</w:t>
      </w:r>
      <w:r>
        <w:br/>
      </w:r>
      <w:r>
        <w:br/>
      </w:r>
      <w:r>
        <w:rPr>
          <w:rStyle w:val="CommentTok"/>
        </w:rPr>
        <w:t xml:space="preserve"># 启动命令</w:t>
      </w:r>
      <w:r>
        <w:br/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"node"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"dist/interaction/api.js"</w:t>
      </w:r>
      <w:r>
        <w:rPr>
          <w:rStyle w:val="NormalTok"/>
        </w:rPr>
        <w:t xml:space="preserve">]</w:t>
      </w:r>
    </w:p>
    <w:bookmarkEnd w:id="29"/>
    <w:bookmarkStart w:id="30" w:name="docker-compose.yml"/>
    <w:p>
      <w:pPr>
        <w:pStyle w:val="Heading3"/>
      </w:pPr>
      <w:r>
        <w:t xml:space="preserve">3.2 docker-compose.yml</w:t>
      </w:r>
    </w:p>
    <w:p>
      <w:pPr>
        <w:pStyle w:val="SourceCode"/>
      </w:pP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'3.8'</w:t>
      </w:r>
      <w:r>
        <w:br/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baize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baize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"3000:3000"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ALIYUN_API_KEY=${ALIYUN_API_KEY}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LOG_LEVEL=info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./data:/app/data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./logs:/app/logs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./skills:/app/skills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healthcheck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"CMD"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"curl"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"-f"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"http://localhost:3000/health"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</w:p>
    <w:bookmarkEnd w:id="30"/>
    <w:bookmarkStart w:id="31" w:name="部署命令"/>
    <w:p>
      <w:pPr>
        <w:pStyle w:val="Heading3"/>
      </w:pPr>
      <w:r>
        <w:t xml:space="preserve">3.3 部署命令</w:t>
      </w:r>
    </w:p>
    <w:p>
      <w:pPr>
        <w:pStyle w:val="SourceCode"/>
      </w:pPr>
      <w:r>
        <w:rPr>
          <w:rStyle w:val="CommentTok"/>
        </w:rPr>
        <w:t xml:space="preserve"># 构建镜像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baize:3.0 .</w:t>
      </w:r>
      <w:r>
        <w:br/>
      </w:r>
      <w:r>
        <w:br/>
      </w:r>
      <w:r>
        <w:rPr>
          <w:rStyle w:val="CommentTok"/>
        </w:rPr>
        <w:t xml:space="preserve"># 运行容器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baize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3000:3000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ALIYUN_API_KEY=your_key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/data:/app/data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baize:3.0</w:t>
      </w:r>
      <w:r>
        <w:br/>
      </w:r>
      <w:r>
        <w:br/>
      </w:r>
      <w:r>
        <w:rPr>
          <w:rStyle w:val="CommentTok"/>
        </w:rPr>
        <w:t xml:space="preserve"># 或使用 docker-compose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 查看日志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baize</w:t>
      </w:r>
      <w:r>
        <w:br/>
      </w:r>
      <w:r>
        <w:br/>
      </w:r>
      <w:r>
        <w:rPr>
          <w:rStyle w:val="CommentTok"/>
        </w:rPr>
        <w:t xml:space="preserve"># 停止服务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down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生产环境部署"/>
    <w:p>
      <w:pPr>
        <w:pStyle w:val="Heading2"/>
      </w:pPr>
      <w:r>
        <w:t xml:space="preserve">4. 生产环境部署</w:t>
      </w:r>
    </w:p>
    <w:bookmarkStart w:id="33" w:name="使用pm2"/>
    <w:p>
      <w:pPr>
        <w:pStyle w:val="Heading3"/>
      </w:pPr>
      <w:r>
        <w:t xml:space="preserve">4.1 使用PM2</w:t>
      </w:r>
    </w:p>
    <w:p>
      <w:pPr>
        <w:pStyle w:val="SourceCode"/>
      </w:pPr>
      <w:r>
        <w:rPr>
          <w:rStyle w:val="CommentTok"/>
        </w:rPr>
        <w:t xml:space="preserve"># 安装PM2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pm2</w:t>
      </w:r>
      <w:r>
        <w:br/>
      </w:r>
      <w:r>
        <w:br/>
      </w:r>
      <w:r>
        <w:rPr>
          <w:rStyle w:val="CommentTok"/>
        </w:rPr>
        <w:t xml:space="preserve"># 启动服务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start dist/interaction/api.js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baize</w:t>
      </w:r>
      <w:r>
        <w:br/>
      </w:r>
      <w:r>
        <w:br/>
      </w:r>
      <w:r>
        <w:rPr>
          <w:rStyle w:val="CommentTok"/>
        </w:rPr>
        <w:t xml:space="preserve"># 查看状态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status</w:t>
      </w:r>
      <w:r>
        <w:br/>
      </w:r>
      <w:r>
        <w:br/>
      </w:r>
      <w:r>
        <w:rPr>
          <w:rStyle w:val="CommentTok"/>
        </w:rPr>
        <w:t xml:space="preserve"># 查看日志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logs baize</w:t>
      </w:r>
      <w:r>
        <w:br/>
      </w:r>
      <w:r>
        <w:br/>
      </w:r>
      <w:r>
        <w:rPr>
          <w:rStyle w:val="CommentTok"/>
        </w:rPr>
        <w:t xml:space="preserve"># 设置开机自启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startup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save</w:t>
      </w:r>
    </w:p>
    <w:bookmarkEnd w:id="33"/>
    <w:bookmarkStart w:id="34" w:name="pm2配置文件"/>
    <w:p>
      <w:pPr>
        <w:pStyle w:val="Heading3"/>
      </w:pPr>
      <w:r>
        <w:t xml:space="preserve">4.2 PM2配置文件</w:t>
      </w:r>
    </w:p>
    <w:p>
      <w:pPr>
        <w:pStyle w:val="SourceCode"/>
      </w:pPr>
      <w:r>
        <w:rPr>
          <w:rStyle w:val="CommentTok"/>
        </w:rPr>
        <w:t xml:space="preserve">// ecosystem.config.js</w:t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apps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'baize'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script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'dist/interaction/api.js'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instances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autorestart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max_memory_restart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'500M'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env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NODE_ENV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'production'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LOG_LEVEL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'info'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env_production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NODE_ENV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'production'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}]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34"/>
    <w:bookmarkStart w:id="35" w:name="nginx反向代理"/>
    <w:p>
      <w:pPr>
        <w:pStyle w:val="Heading3"/>
      </w:pPr>
      <w:r>
        <w:t xml:space="preserve">4.3 Nginx反向代理</w:t>
      </w:r>
    </w:p>
    <w:p>
      <w:pPr>
        <w:pStyle w:val="SourceCode"/>
      </w:pPr>
      <w:r>
        <w:rPr>
          <w:rStyle w:val="VerbatimChar"/>
        </w:rPr>
        <w:t xml:space="preserve"># /etc/nginx/sites-available/baize</w:t>
      </w:r>
      <w:r>
        <w:br/>
      </w: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80;</w:t>
      </w:r>
      <w:r>
        <w:br/>
      </w:r>
      <w:r>
        <w:rPr>
          <w:rStyle w:val="VerbatimChar"/>
        </w:rPr>
        <w:t xml:space="preserve">    server_name baize.example.com;</w:t>
      </w:r>
      <w:r>
        <w:br/>
      </w:r>
      <w:r>
        <w:br/>
      </w:r>
      <w:r>
        <w:rPr>
          <w:rStyle w:val="VerbatimChar"/>
        </w:rPr>
        <w:t xml:space="preserve">    location / {</w:t>
      </w:r>
      <w:r>
        <w:br/>
      </w:r>
      <w:r>
        <w:rPr>
          <w:rStyle w:val="VerbatimChar"/>
        </w:rPr>
        <w:t xml:space="preserve">        proxy_pass http://127.0.0.1:3000;</w:t>
      </w:r>
      <w:r>
        <w:br/>
      </w:r>
      <w:r>
        <w:rPr>
          <w:rStyle w:val="VerbatimChar"/>
        </w:rPr>
        <w:t xml:space="preserve">        proxy_http_version 1.1;</w:t>
      </w:r>
      <w:r>
        <w:br/>
      </w:r>
      <w:r>
        <w:rPr>
          <w:rStyle w:val="VerbatimChar"/>
        </w:rPr>
        <w:t xml:space="preserve">        proxy_set_header Upgrade $http_upgrade;</w:t>
      </w:r>
      <w:r>
        <w:br/>
      </w:r>
      <w:r>
        <w:rPr>
          <w:rStyle w:val="VerbatimChar"/>
        </w:rPr>
        <w:t xml:space="preserve">        proxy_set_header Connection 'upgrade';</w:t>
      </w:r>
      <w:r>
        <w:br/>
      </w:r>
      <w:r>
        <w:rPr>
          <w:rStyle w:val="VerbatimChar"/>
        </w:rPr>
        <w:t xml:space="preserve">        proxy_set_header Host $host;</w:t>
      </w:r>
      <w:r>
        <w:br/>
      </w:r>
      <w:r>
        <w:rPr>
          <w:rStyle w:val="VerbatimChar"/>
        </w:rPr>
        <w:t xml:space="preserve">        proxy_set_header X-Real-IP $remote_addr;</w:t>
      </w:r>
      <w:r>
        <w:br/>
      </w:r>
      <w:r>
        <w:rPr>
          <w:rStyle w:val="VerbatimChar"/>
        </w:rPr>
        <w:t xml:space="preserve">        proxy_set_header X-Forwarded-For $proxy_add_x_forwarded_for;</w:t>
      </w:r>
      <w:r>
        <w:br/>
      </w:r>
      <w:r>
        <w:rPr>
          <w:rStyle w:val="VerbatimChar"/>
        </w:rPr>
        <w:t xml:space="preserve">        proxy_cache_bypass $http_upgrade;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# WebSocket支持</w:t>
      </w:r>
      <w:r>
        <w:br/>
      </w:r>
      <w:r>
        <w:rPr>
          <w:rStyle w:val="VerbatimChar"/>
        </w:rPr>
        <w:t xml:space="preserve">    location /ws {</w:t>
      </w:r>
      <w:r>
        <w:br/>
      </w:r>
      <w:r>
        <w:rPr>
          <w:rStyle w:val="VerbatimChar"/>
        </w:rPr>
        <w:t xml:space="preserve">        proxy_pass http://127.0.0.1:3000;</w:t>
      </w:r>
      <w:r>
        <w:br/>
      </w:r>
      <w:r>
        <w:rPr>
          <w:rStyle w:val="VerbatimChar"/>
        </w:rPr>
        <w:t xml:space="preserve">        proxy_http_version 1.1;</w:t>
      </w:r>
      <w:r>
        <w:br/>
      </w:r>
      <w:r>
        <w:rPr>
          <w:rStyle w:val="VerbatimChar"/>
        </w:rPr>
        <w:t xml:space="preserve">        proxy_set_header Upgrade $http_upgrade;</w:t>
      </w:r>
      <w:r>
        <w:br/>
      </w:r>
      <w:r>
        <w:rPr>
          <w:rStyle w:val="VerbatimChar"/>
        </w:rPr>
        <w:t xml:space="preserve">        proxy_set_header Connection "Upgrade";</w:t>
      </w:r>
      <w:r>
        <w:br/>
      </w:r>
      <w:r>
        <w:rPr>
          <w:rStyle w:val="VerbatimChar"/>
        </w:rPr>
        <w:t xml:space="preserve">        proxy_set_header Host $host;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# 启用配置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ln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/etc/nginx/sites-available/baize /etc/nginx/sites-enabled/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nginx </w:t>
      </w:r>
      <w:r>
        <w:rPr>
          <w:rStyle w:val="AttributeTok"/>
        </w:rPr>
        <w:t xml:space="preserve">-t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reload nginx</w:t>
      </w:r>
    </w:p>
    <w:bookmarkEnd w:id="35"/>
    <w:bookmarkStart w:id="36" w:name="ssl配置"/>
    <w:p>
      <w:pPr>
        <w:pStyle w:val="Heading3"/>
      </w:pPr>
      <w:r>
        <w:t xml:space="preserve">4.4 SSL配置</w:t>
      </w:r>
    </w:p>
    <w:p>
      <w:pPr>
        <w:pStyle w:val="SourceCode"/>
      </w:pPr>
      <w:r>
        <w:rPr>
          <w:rStyle w:val="CommentTok"/>
        </w:rPr>
        <w:t xml:space="preserve"># 使用Let's Encrypt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certbot python3-certbot-nginx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certbot </w:t>
      </w:r>
      <w:r>
        <w:rPr>
          <w:rStyle w:val="AttributeTok"/>
        </w:rPr>
        <w:t xml:space="preserve">--nginx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baize.example.com</w:t>
      </w:r>
    </w:p>
    <w:bookmarkEnd w:id="36"/>
    <w:bookmarkStart w:id="37" w:name="防火墙配置"/>
    <w:p>
      <w:pPr>
        <w:pStyle w:val="Heading3"/>
      </w:pPr>
      <w:r>
        <w:t xml:space="preserve">4.5 防火墙配置</w:t>
      </w:r>
    </w:p>
    <w:p>
      <w:pPr>
        <w:pStyle w:val="SourceCode"/>
      </w:pPr>
      <w:r>
        <w:rPr>
          <w:rStyle w:val="CommentTok"/>
        </w:rPr>
        <w:t xml:space="preserve"># Ubuntu/Debian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allow 80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allow 443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enable</w:t>
      </w:r>
      <w:r>
        <w:br/>
      </w:r>
      <w:r>
        <w:br/>
      </w:r>
      <w:r>
        <w:rPr>
          <w:rStyle w:val="CommentTok"/>
        </w:rPr>
        <w:t xml:space="preserve"># CentOS/RHEL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firewall-cmd </w:t>
      </w:r>
      <w:r>
        <w:rPr>
          <w:rStyle w:val="AttributeTok"/>
        </w:rPr>
        <w:t xml:space="preserve">--permanent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--add-service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firewall-cmd </w:t>
      </w:r>
      <w:r>
        <w:rPr>
          <w:rStyle w:val="AttributeTok"/>
        </w:rPr>
        <w:t xml:space="preserve">--permanent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--add-service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firewall-cmd </w:t>
      </w:r>
      <w:r>
        <w:rPr>
          <w:rStyle w:val="AttributeTok"/>
        </w:rPr>
        <w:t xml:space="preserve">--reload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配置说明"/>
    <w:p>
      <w:pPr>
        <w:pStyle w:val="Heading2"/>
      </w:pPr>
      <w:r>
        <w:t xml:space="preserve">5. 配置说明</w:t>
      </w:r>
    </w:p>
    <w:bookmarkStart w:id="39" w:name="系统配置-configsystem.yaml"/>
    <w:p>
      <w:pPr>
        <w:pStyle w:val="Heading3"/>
      </w:pPr>
      <w:r>
        <w:t xml:space="preserve">5.1 系统配置 (config/system.yaml)</w:t>
      </w:r>
    </w:p>
    <w:p>
      <w:pPr>
        <w:pStyle w:val="SourceCode"/>
      </w:pP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"3.0"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"白泽"</w:t>
      </w:r>
      <w:r>
        <w:br/>
      </w:r>
      <w:r>
        <w:rPr>
          <w:rStyle w:val="FunctionTok"/>
        </w:rPr>
        <w:t xml:space="preserve">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"production"</w:t>
      </w:r>
      <w:r>
        <w:br/>
      </w:r>
      <w:r>
        <w:br/>
      </w:r>
      <w:r>
        <w:rPr>
          <w:rStyle w:val="FunctionTok"/>
        </w:rPr>
        <w:t xml:space="preserve">logging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"info"</w:t>
      </w:r>
      <w:r>
        <w:rPr>
          <w:rStyle w:val="CommentTok"/>
        </w:rPr>
        <w:t xml:space="preserve">          # debug, info, warn, error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"logs/baize.log"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10485760</w:t>
      </w:r>
      <w:r>
        <w:rPr>
          <w:rStyle w:val="CommentTok"/>
        </w:rPr>
        <w:t xml:space="preserve">      # 10MB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maxFiles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br/>
      </w:r>
      <w:r>
        <w:rPr>
          <w:rStyle w:val="FunctionTok"/>
        </w:rPr>
        <w:t xml:space="preserve">database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"data/baize.db"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backup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86400</w:t>
      </w:r>
      <w:r>
        <w:rPr>
          <w:rStyle w:val="CommentTok"/>
        </w:rPr>
        <w:t xml:space="preserve">      # 每天备份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"data/backups"</w:t>
      </w:r>
      <w:r>
        <w:br/>
      </w:r>
      <w:r>
        <w:br/>
      </w:r>
      <w:r>
        <w:rPr>
          <w:rStyle w:val="FunctionTok"/>
        </w:rPr>
        <w:t xml:space="preserve">executor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maxWorkers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300000</w:t>
      </w:r>
      <w:r>
        <w:rPr>
          <w:rStyle w:val="CommentTok"/>
        </w:rPr>
        <w:t xml:space="preserve">        # 5分钟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retryAttempts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</w:p>
    <w:bookmarkEnd w:id="39"/>
    <w:bookmarkStart w:id="40" w:name="llm配置-configllm.yaml"/>
    <w:p>
      <w:pPr>
        <w:pStyle w:val="Heading3"/>
      </w:pPr>
      <w:r>
        <w:t xml:space="preserve">5.2 LLM配置 (config/llm.yaml)</w:t>
      </w:r>
    </w:p>
    <w:p>
      <w:pPr>
        <w:pStyle w:val="SourceCode"/>
      </w:pP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"aliyun"</w:t>
      </w:r>
      <w:r>
        <w:br/>
      </w:r>
      <w:r>
        <w:br/>
      </w:r>
      <w:r>
        <w:rPr>
          <w:rStyle w:val="FunctionTok"/>
        </w:rPr>
        <w:t xml:space="preserve">providers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aliyun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"openai-compatible"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baseURL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"https://dashscope.aliyuncs.com/compatible-mode/v1"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"qwen-max"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apiKey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"${ALIYUN_API_KEY}"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ollama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"ollama"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baseURL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"http://localhost:11434"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"llama2"</w:t>
      </w:r>
      <w:r>
        <w:br/>
      </w:r>
      <w:r>
        <w:br/>
      </w:r>
      <w:r>
        <w:rPr>
          <w:rStyle w:val="FunctionTok"/>
        </w:rPr>
        <w:t xml:space="preserve">costControl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dailyBudget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rPr>
          <w:rStyle w:val="CommentTok"/>
        </w:rPr>
        <w:t xml:space="preserve">        # 美元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perTaskBudget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alertThreshold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</w:t>
      </w:r>
      <w:r>
        <w:rPr>
          <w:rStyle w:val="CommentTok"/>
        </w:rPr>
        <w:t xml:space="preserve">     # 百分比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hardLimit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FunctionTok"/>
        </w:rPr>
        <w:t xml:space="preserve">strategy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taskMapping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simple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"qwen-turbo"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complex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"qwen-max"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fallback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"ollama"</w:t>
      </w:r>
    </w:p>
    <w:bookmarkEnd w:id="40"/>
    <w:bookmarkStart w:id="41" w:name="进化配置-configevolution.yaml"/>
    <w:p>
      <w:pPr>
        <w:pStyle w:val="Heading3"/>
      </w:pPr>
      <w:r>
        <w:t xml:space="preserve">5.3 进化配置 (config/evolution.yaml)</w:t>
      </w:r>
    </w:p>
    <w:p>
      <w:pPr>
        <w:pStyle w:val="SourceCode"/>
      </w:pPr>
      <w:r>
        <w:rPr>
          <w:rStyle w:val="FunctionTok"/>
        </w:rPr>
        <w:t xml:space="preserve">evolution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capabilityGapDetection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confidenceThreshold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autoPrompt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skillMarket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endpoint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"https://market.baize.ai"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autoInstall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verifiedOnly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"core/"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permission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"denied"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reason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"核心代码禁止修改"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"security/"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permission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"denied"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reason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"安全模块禁止修改"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"skills/"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permission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"confirm"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reason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"技能修改需要确认"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"data/"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permission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"auto"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reason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"数据目录自动允许"</w:t>
      </w:r>
    </w:p>
    <w:bookmarkEnd w:id="41"/>
    <w:bookmarkStart w:id="42" w:name="用户配置-configuser.yaml"/>
    <w:p>
      <w:pPr>
        <w:pStyle w:val="Heading3"/>
      </w:pPr>
      <w:r>
        <w:t xml:space="preserve">5.4 用户配置 (config/user.yaml)</w:t>
      </w:r>
    </w:p>
    <w:p>
      <w:pPr>
        <w:pStyle w:val="SourceCode"/>
      </w:pPr>
      <w:r>
        <w:rPr>
          <w:rStyle w:val="FunctionTok"/>
        </w:rPr>
        <w:t xml:space="preserve">user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"用户"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language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"zh-CN"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timezone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"Asia/Shanghai"</w:t>
      </w:r>
      <w:r>
        <w:br/>
      </w:r>
      <w:r>
        <w:br/>
      </w:r>
      <w:r>
        <w:rPr>
          <w:rStyle w:val="FunctionTok"/>
        </w:rPr>
        <w:t xml:space="preserve">preferences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responseStyle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"friendly"</w:t>
      </w:r>
      <w:r>
        <w:rPr>
          <w:rStyle w:val="CommentTok"/>
        </w:rPr>
        <w:t xml:space="preserve">   # friendly, professional, concise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confirmHighRisk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saveHistory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FunctionTok"/>
        </w:rPr>
        <w:t xml:space="preserve">shortcuts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"w"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"天气"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"t"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"时间"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9" w:name="运维指南"/>
    <w:p>
      <w:pPr>
        <w:pStyle w:val="Heading2"/>
      </w:pPr>
      <w:r>
        <w:t xml:space="preserve">6. 运维指南</w:t>
      </w:r>
    </w:p>
    <w:bookmarkStart w:id="44" w:name="日常运维"/>
    <w:p>
      <w:pPr>
        <w:pStyle w:val="Heading3"/>
      </w:pPr>
      <w:r>
        <w:t xml:space="preserve">6.1 日常运维</w:t>
      </w:r>
    </w:p>
    <w:p>
      <w:pPr>
        <w:pStyle w:val="SourceCode"/>
      </w:pPr>
      <w:r>
        <w:rPr>
          <w:rStyle w:val="CommentTok"/>
        </w:rPr>
        <w:t xml:space="preserve"># 查看服务状态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status</w:t>
      </w:r>
      <w:r>
        <w:br/>
      </w:r>
      <w:r>
        <w:br/>
      </w:r>
      <w:r>
        <w:rPr>
          <w:rStyle w:val="CommentTok"/>
        </w:rPr>
        <w:t xml:space="preserve"># 查看日志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logs baize </w:t>
      </w:r>
      <w:r>
        <w:rPr>
          <w:rStyle w:val="AttributeTok"/>
        </w:rPr>
        <w:t xml:space="preserve">--lines</w:t>
      </w:r>
      <w:r>
        <w:rPr>
          <w:rStyle w:val="NormalTok"/>
        </w:rPr>
        <w:t xml:space="preserve"> 100</w:t>
      </w:r>
      <w:r>
        <w:br/>
      </w:r>
      <w:r>
        <w:br/>
      </w:r>
      <w:r>
        <w:rPr>
          <w:rStyle w:val="CommentTok"/>
        </w:rPr>
        <w:t xml:space="preserve"># 重启服务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restart baize</w:t>
      </w:r>
      <w:r>
        <w:br/>
      </w:r>
      <w:r>
        <w:br/>
      </w:r>
      <w:r>
        <w:rPr>
          <w:rStyle w:val="CommentTok"/>
        </w:rPr>
        <w:t xml:space="preserve"># 查看资源使用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monit</w:t>
      </w:r>
      <w:r>
        <w:br/>
      </w:r>
      <w:r>
        <w:br/>
      </w:r>
      <w:r>
        <w:rPr>
          <w:rStyle w:val="CommentTok"/>
        </w:rPr>
        <w:t xml:space="preserve"># 数据库备份</w:t>
      </w:r>
      <w:r>
        <w:br/>
      </w:r>
      <w:r>
        <w:rPr>
          <w:rStyle w:val="ExtensionTok"/>
        </w:rPr>
        <w:t xml:space="preserve">sqlite3</w:t>
      </w:r>
      <w:r>
        <w:rPr>
          <w:rStyle w:val="NormalTok"/>
        </w:rPr>
        <w:t xml:space="preserve"> data/baize.db </w:t>
      </w:r>
      <w:r>
        <w:rPr>
          <w:rStyle w:val="StringTok"/>
        </w:rPr>
        <w:t xml:space="preserve">".backup data/backups/baize_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.db"</w:t>
      </w:r>
    </w:p>
    <w:bookmarkEnd w:id="44"/>
    <w:bookmarkStart w:id="45" w:name="日志管理"/>
    <w:p>
      <w:pPr>
        <w:pStyle w:val="Heading3"/>
      </w:pPr>
      <w:r>
        <w:t xml:space="preserve">6.2 日志管理</w:t>
      </w:r>
    </w:p>
    <w:p>
      <w:pPr>
        <w:pStyle w:val="SourceCode"/>
      </w:pPr>
      <w:r>
        <w:rPr>
          <w:rStyle w:val="CommentTok"/>
        </w:rPr>
        <w:t xml:space="preserve"># 日志位置</w:t>
      </w:r>
      <w:r>
        <w:br/>
      </w:r>
      <w:r>
        <w:rPr>
          <w:rStyle w:val="ExtensionTok"/>
        </w:rPr>
        <w:t xml:space="preserve">logs/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baize.log          </w:t>
      </w:r>
      <w:r>
        <w:rPr>
          <w:rStyle w:val="CommentTok"/>
        </w:rPr>
        <w:t xml:space="preserve"># 主日志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baize.log.1        </w:t>
      </w:r>
      <w:r>
        <w:rPr>
          <w:rStyle w:val="CommentTok"/>
        </w:rPr>
        <w:t xml:space="preserve"># 轮转日志</w:t>
      </w:r>
      <w:r>
        <w:br/>
      </w:r>
      <w:r>
        <w:rPr>
          <w:rStyle w:val="ExtensionTok"/>
        </w:rPr>
        <w:t xml:space="preserve">└──</w:t>
      </w:r>
      <w:r>
        <w:rPr>
          <w:rStyle w:val="NormalTok"/>
        </w:rPr>
        <w:t xml:space="preserve"> error.log          </w:t>
      </w:r>
      <w:r>
        <w:rPr>
          <w:rStyle w:val="CommentTok"/>
        </w:rPr>
        <w:t xml:space="preserve"># 错误日志</w:t>
      </w:r>
      <w:r>
        <w:br/>
      </w:r>
      <w:r>
        <w:br/>
      </w:r>
      <w:r>
        <w:rPr>
          <w:rStyle w:val="CommentTok"/>
        </w:rPr>
        <w:t xml:space="preserve"># 查看实时日志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logs/baize.log</w:t>
      </w:r>
      <w:r>
        <w:br/>
      </w:r>
      <w:r>
        <w:br/>
      </w:r>
      <w:r>
        <w:rPr>
          <w:rStyle w:val="CommentTok"/>
        </w:rPr>
        <w:t xml:space="preserve"># 搜索日志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 logs/baize.log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"用户:"</w:t>
      </w:r>
      <w:r>
        <w:rPr>
          <w:rStyle w:val="NormalTok"/>
        </w:rPr>
        <w:t xml:space="preserve"> logs/baize.log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-20</w:t>
      </w:r>
    </w:p>
    <w:bookmarkEnd w:id="45"/>
    <w:bookmarkStart w:id="46" w:name="数据库管理"/>
    <w:p>
      <w:pPr>
        <w:pStyle w:val="Heading3"/>
      </w:pPr>
      <w:r>
        <w:t xml:space="preserve">6.3 数据库管理</w:t>
      </w:r>
    </w:p>
    <w:p>
      <w:pPr>
        <w:pStyle w:val="SourceCode"/>
      </w:pPr>
      <w:r>
        <w:rPr>
          <w:rStyle w:val="CommentTok"/>
        </w:rPr>
        <w:t xml:space="preserve"># 查看数据库大小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-lh</w:t>
      </w:r>
      <w:r>
        <w:rPr>
          <w:rStyle w:val="NormalTok"/>
        </w:rPr>
        <w:t xml:space="preserve"> data/baize.db</w:t>
      </w:r>
      <w:r>
        <w:br/>
      </w:r>
      <w:r>
        <w:br/>
      </w:r>
      <w:r>
        <w:rPr>
          <w:rStyle w:val="CommentTok"/>
        </w:rPr>
        <w:t xml:space="preserve"># 查看表结构</w:t>
      </w:r>
      <w:r>
        <w:br/>
      </w:r>
      <w:r>
        <w:rPr>
          <w:rStyle w:val="ExtensionTok"/>
        </w:rPr>
        <w:t xml:space="preserve">sqlite3</w:t>
      </w:r>
      <w:r>
        <w:rPr>
          <w:rStyle w:val="NormalTok"/>
        </w:rPr>
        <w:t xml:space="preserve"> data/baize.db </w:t>
      </w:r>
      <w:r>
        <w:rPr>
          <w:rStyle w:val="StringTok"/>
        </w:rPr>
        <w:t xml:space="preserve">".schema"</w:t>
      </w:r>
      <w:r>
        <w:br/>
      </w:r>
      <w:r>
        <w:br/>
      </w:r>
      <w:r>
        <w:rPr>
          <w:rStyle w:val="CommentTok"/>
        </w:rPr>
        <w:t xml:space="preserve"># 查看记忆数量</w:t>
      </w:r>
      <w:r>
        <w:br/>
      </w:r>
      <w:r>
        <w:rPr>
          <w:rStyle w:val="ExtensionTok"/>
        </w:rPr>
        <w:t xml:space="preserve">sqlite3</w:t>
      </w:r>
      <w:r>
        <w:rPr>
          <w:rStyle w:val="NormalTok"/>
        </w:rPr>
        <w:t xml:space="preserve"> data/baize.db </w:t>
      </w:r>
      <w:r>
        <w:rPr>
          <w:rStyle w:val="StringTok"/>
        </w:rPr>
        <w:t xml:space="preserve">"SELECT COUNT(*) FROM episodic_memory;"</w:t>
      </w:r>
      <w:r>
        <w:br/>
      </w:r>
      <w:r>
        <w:br/>
      </w:r>
      <w:r>
        <w:rPr>
          <w:rStyle w:val="CommentTok"/>
        </w:rPr>
        <w:t xml:space="preserve"># 清理旧记忆（保留最近1000条）</w:t>
      </w:r>
      <w:r>
        <w:br/>
      </w:r>
      <w:r>
        <w:rPr>
          <w:rStyle w:val="ExtensionTok"/>
        </w:rPr>
        <w:t xml:space="preserve">sqlite3</w:t>
      </w:r>
      <w:r>
        <w:rPr>
          <w:rStyle w:val="NormalTok"/>
        </w:rPr>
        <w:t xml:space="preserve"> data/baize.db </w:t>
      </w:r>
      <w:r>
        <w:rPr>
          <w:rStyle w:val="StringTok"/>
        </w:rPr>
        <w:t xml:space="preserve">"DELETE FROM episodic_memory WHERE id NOT IN (SELECT id FROM episodic_memory ORDER BY timestamp DESC LIMIT 1000);"</w:t>
      </w:r>
      <w:r>
        <w:br/>
      </w:r>
      <w:r>
        <w:br/>
      </w:r>
      <w:r>
        <w:rPr>
          <w:rStyle w:val="CommentTok"/>
        </w:rPr>
        <w:t xml:space="preserve"># 数据库优化</w:t>
      </w:r>
      <w:r>
        <w:br/>
      </w:r>
      <w:r>
        <w:rPr>
          <w:rStyle w:val="ExtensionTok"/>
        </w:rPr>
        <w:t xml:space="preserve">sqlite3</w:t>
      </w:r>
      <w:r>
        <w:rPr>
          <w:rStyle w:val="NormalTok"/>
        </w:rPr>
        <w:t xml:space="preserve"> data/baize.db </w:t>
      </w:r>
      <w:r>
        <w:rPr>
          <w:rStyle w:val="StringTok"/>
        </w:rPr>
        <w:t xml:space="preserve">"VACUUM;"</w:t>
      </w:r>
    </w:p>
    <w:bookmarkEnd w:id="46"/>
    <w:bookmarkStart w:id="47" w:name="监控告警"/>
    <w:p>
      <w:pPr>
        <w:pStyle w:val="Heading3"/>
      </w:pPr>
      <w:r>
        <w:t xml:space="preserve">6.4 监控告警</w:t>
      </w:r>
    </w:p>
    <w:p>
      <w:pPr>
        <w:pStyle w:val="SourceCode"/>
      </w:pPr>
      <w:r>
        <w:rPr>
          <w:rStyle w:val="CommentTok"/>
        </w:rPr>
        <w:t xml:space="preserve"># 简单监控脚本</w:t>
      </w:r>
      <w:r>
        <w:br/>
      </w: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monitor.sh</w:t>
      </w:r>
      <w:r>
        <w:br/>
      </w:r>
      <w:r>
        <w:br/>
      </w:r>
      <w:r>
        <w:rPr>
          <w:rStyle w:val="CommentTok"/>
        </w:rPr>
        <w:t xml:space="preserve"># 检查服务是否运行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! </w:t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pid baize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/dev/null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"白泽服务已停止，正在重启..."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restart baize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 检查磁盘空间</w:t>
      </w:r>
      <w:r>
        <w:br/>
      </w:r>
      <w:r>
        <w:rPr>
          <w:rStyle w:val="VariableTok"/>
        </w:rPr>
        <w:t xml:space="preserve">DISK_USAGE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/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'{print $5}'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's/%//'</w:t>
      </w:r>
      <w:r>
        <w:rPr>
          <w:rStyle w:val="Variable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$DISK_USAGE</w:t>
      </w:r>
      <w:r>
        <w:rPr>
          <w:rStyle w:val="NormalTok"/>
        </w:rPr>
        <w:t xml:space="preserve"> </w:t>
      </w:r>
      <w:r>
        <w:rPr>
          <w:rStyle w:val="OtherTok"/>
        </w:rPr>
        <w:t xml:space="preserve">-gt</w:t>
      </w:r>
      <w:r>
        <w:rPr>
          <w:rStyle w:val="NormalTok"/>
        </w:rPr>
        <w:t xml:space="preserve"> 80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"磁盘使用率: </w:t>
      </w:r>
      <w:r>
        <w:rPr>
          <w:rStyle w:val="VariableTok"/>
        </w:rPr>
        <w:t xml:space="preserve">${DISK_USAGE}</w:t>
      </w:r>
      <w:r>
        <w:rPr>
          <w:rStyle w:val="StringTok"/>
        </w:rPr>
        <w:t xml:space="preserve">%"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 检查内存</w:t>
      </w:r>
      <w:r>
        <w:br/>
      </w:r>
      <w:r>
        <w:rPr>
          <w:rStyle w:val="VariableTok"/>
        </w:rPr>
        <w:t xml:space="preserve">MEM_USAGE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free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Mem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'{print int($3/$2 * 100)}'</w:t>
      </w:r>
      <w:r>
        <w:rPr>
          <w:rStyle w:val="Variable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$MEM_USAGE</w:t>
      </w:r>
      <w:r>
        <w:rPr>
          <w:rStyle w:val="NormalTok"/>
        </w:rPr>
        <w:t xml:space="preserve"> </w:t>
      </w:r>
      <w:r>
        <w:rPr>
          <w:rStyle w:val="OtherTok"/>
        </w:rPr>
        <w:t xml:space="preserve">-gt</w:t>
      </w:r>
      <w:r>
        <w:rPr>
          <w:rStyle w:val="NormalTok"/>
        </w:rPr>
        <w:t xml:space="preserve"> 80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"内存使用率: </w:t>
      </w:r>
      <w:r>
        <w:rPr>
          <w:rStyle w:val="VariableTok"/>
        </w:rPr>
        <w:t xml:space="preserve">${MEM_USAGE}</w:t>
      </w:r>
      <w:r>
        <w:rPr>
          <w:rStyle w:val="StringTok"/>
        </w:rPr>
        <w:t xml:space="preserve">%"</w:t>
      </w:r>
      <w:r>
        <w:br/>
      </w:r>
      <w:r>
        <w:rPr>
          <w:rStyle w:val="ControlFlowTok"/>
        </w:rPr>
        <w:t xml:space="preserve">fi</w:t>
      </w:r>
    </w:p>
    <w:bookmarkEnd w:id="47"/>
    <w:bookmarkStart w:id="48" w:name="更新升级"/>
    <w:p>
      <w:pPr>
        <w:pStyle w:val="Heading3"/>
      </w:pPr>
      <w:r>
        <w:t xml:space="preserve">6.5 更新升级</w:t>
      </w:r>
    </w:p>
    <w:p>
      <w:pPr>
        <w:pStyle w:val="SourceCode"/>
      </w:pPr>
      <w:r>
        <w:rPr>
          <w:rStyle w:val="CommentTok"/>
        </w:rPr>
        <w:t xml:space="preserve"># 1. 备份数据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data data_backup_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2. 拉取最新代码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main</w:t>
      </w:r>
      <w:r>
        <w:br/>
      </w:r>
      <w:r>
        <w:br/>
      </w:r>
      <w:r>
        <w:rPr>
          <w:rStyle w:val="CommentTok"/>
        </w:rPr>
        <w:t xml:space="preserve"># 3. 安装依赖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4. 编译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br/>
      </w:r>
      <w:r>
        <w:rPr>
          <w:rStyle w:val="CommentTok"/>
        </w:rPr>
        <w:t xml:space="preserve"># 5. 重启服务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restart baize</w:t>
      </w:r>
      <w:r>
        <w:br/>
      </w:r>
      <w:r>
        <w:br/>
      </w:r>
      <w:r>
        <w:rPr>
          <w:rStyle w:val="CommentTok"/>
        </w:rPr>
        <w:t xml:space="preserve"># 6. 验证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http://localhost:3000/health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7" w:name="故障排查"/>
    <w:p>
      <w:pPr>
        <w:pStyle w:val="Heading2"/>
      </w:pPr>
      <w:r>
        <w:t xml:space="preserve">7. 故障排查</w:t>
      </w:r>
    </w:p>
    <w:bookmarkStart w:id="54" w:name="常见问题"/>
    <w:p>
      <w:pPr>
        <w:pStyle w:val="Heading3"/>
      </w:pPr>
      <w:r>
        <w:t xml:space="preserve">7.1 常见问题</w:t>
      </w:r>
    </w:p>
    <w:bookmarkStart w:id="50" w:name="服务无法启动"/>
    <w:p>
      <w:pPr>
        <w:pStyle w:val="Heading4"/>
      </w:pPr>
      <w:r>
        <w:t xml:space="preserve">服务无法启动</w:t>
      </w:r>
    </w:p>
    <w:p>
      <w:pPr>
        <w:pStyle w:val="SourceCode"/>
      </w:pPr>
      <w:r>
        <w:rPr>
          <w:rStyle w:val="CommentTok"/>
        </w:rPr>
        <w:t xml:space="preserve"># 检查端口占用</w:t>
      </w:r>
      <w:r>
        <w:br/>
      </w:r>
      <w:r>
        <w:rPr>
          <w:rStyle w:val="ExtensionTok"/>
        </w:rPr>
        <w:t xml:space="preserve">lsof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:3000</w:t>
      </w:r>
      <w:r>
        <w:br/>
      </w:r>
      <w:r>
        <w:br/>
      </w:r>
      <w:r>
        <w:rPr>
          <w:rStyle w:val="CommentTok"/>
        </w:rPr>
        <w:t xml:space="preserve"># 检查Node版本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br/>
      </w:r>
      <w:r>
        <w:rPr>
          <w:rStyle w:val="CommentTok"/>
        </w:rPr>
        <w:t xml:space="preserve"># 检查依赖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查看错误日志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logs baize </w:t>
      </w:r>
      <w:r>
        <w:rPr>
          <w:rStyle w:val="AttributeTok"/>
        </w:rPr>
        <w:t xml:space="preserve">--err</w:t>
      </w:r>
    </w:p>
    <w:bookmarkEnd w:id="50"/>
    <w:bookmarkStart w:id="51" w:name="llm调用失败"/>
    <w:p>
      <w:pPr>
        <w:pStyle w:val="Heading4"/>
      </w:pPr>
      <w:r>
        <w:t xml:space="preserve">LLM调用失败</w:t>
      </w:r>
    </w:p>
    <w:p>
      <w:pPr>
        <w:pStyle w:val="SourceCode"/>
      </w:pPr>
      <w:r>
        <w:rPr>
          <w:rStyle w:val="CommentTok"/>
        </w:rPr>
        <w:t xml:space="preserve"># 检查API Key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$ALIYUN_API_KEY</w:t>
      </w:r>
      <w:r>
        <w:br/>
      </w:r>
      <w:r>
        <w:br/>
      </w:r>
      <w:r>
        <w:rPr>
          <w:rStyle w:val="CommentTok"/>
        </w:rPr>
        <w:t xml:space="preserve"># 测试API连接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https://dashscope.aliyuncs.com/compatible-mode/v1/chat/completions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$ALIYUN_API_KEY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'{"model":"qwen-max","messages":[{"role":"user","content":"hi"}]}'</w:t>
      </w:r>
      <w:r>
        <w:br/>
      </w:r>
      <w:r>
        <w:br/>
      </w:r>
      <w:r>
        <w:rPr>
          <w:rStyle w:val="CommentTok"/>
        </w:rPr>
        <w:t xml:space="preserve"># 检查网络</w:t>
      </w:r>
      <w:r>
        <w:br/>
      </w:r>
      <w:r>
        <w:rPr>
          <w:rStyle w:val="FunctionTok"/>
        </w:rPr>
        <w:t xml:space="preserve">ping</w:t>
      </w:r>
      <w:r>
        <w:rPr>
          <w:rStyle w:val="NormalTok"/>
        </w:rPr>
        <w:t xml:space="preserve"> dashscope.aliyuncs.com</w:t>
      </w:r>
    </w:p>
    <w:bookmarkEnd w:id="51"/>
    <w:bookmarkStart w:id="52" w:name="数据库错误"/>
    <w:p>
      <w:pPr>
        <w:pStyle w:val="Heading4"/>
      </w:pPr>
      <w:r>
        <w:t xml:space="preserve">数据库错误</w:t>
      </w:r>
    </w:p>
    <w:p>
      <w:pPr>
        <w:pStyle w:val="SourceCode"/>
      </w:pPr>
      <w:r>
        <w:rPr>
          <w:rStyle w:val="CommentTok"/>
        </w:rPr>
        <w:t xml:space="preserve"># 检查数据库完整性</w:t>
      </w:r>
      <w:r>
        <w:br/>
      </w:r>
      <w:r>
        <w:rPr>
          <w:rStyle w:val="ExtensionTok"/>
        </w:rPr>
        <w:t xml:space="preserve">sqlite3</w:t>
      </w:r>
      <w:r>
        <w:rPr>
          <w:rStyle w:val="NormalTok"/>
        </w:rPr>
        <w:t xml:space="preserve"> data/baize.db </w:t>
      </w:r>
      <w:r>
        <w:rPr>
          <w:rStyle w:val="StringTok"/>
        </w:rPr>
        <w:t xml:space="preserve">"PRAGMA integrity_check;"</w:t>
      </w:r>
      <w:r>
        <w:br/>
      </w:r>
      <w:r>
        <w:br/>
      </w:r>
      <w:r>
        <w:rPr>
          <w:rStyle w:val="CommentTok"/>
        </w:rPr>
        <w:t xml:space="preserve"># 修复数据库</w:t>
      </w:r>
      <w:r>
        <w:br/>
      </w:r>
      <w:r>
        <w:rPr>
          <w:rStyle w:val="ExtensionTok"/>
        </w:rPr>
        <w:t xml:space="preserve">sqlite3</w:t>
      </w:r>
      <w:r>
        <w:rPr>
          <w:rStyle w:val="NormalTok"/>
        </w:rPr>
        <w:t xml:space="preserve"> data/baize.db </w:t>
      </w:r>
      <w:r>
        <w:rPr>
          <w:rStyle w:val="StringTok"/>
        </w:rPr>
        <w:t xml:space="preserve">".recover"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recover.sql</w:t>
      </w:r>
      <w:r>
        <w:br/>
      </w:r>
      <w:r>
        <w:rPr>
          <w:rStyle w:val="ExtensionTok"/>
        </w:rPr>
        <w:t xml:space="preserve">sqlite3</w:t>
      </w:r>
      <w:r>
        <w:rPr>
          <w:rStyle w:val="NormalTok"/>
        </w:rPr>
        <w:t xml:space="preserve"> data/baize_new.db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recover.sql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data/baize_new.db data/baize.db</w:t>
      </w:r>
    </w:p>
    <w:bookmarkEnd w:id="52"/>
    <w:bookmarkStart w:id="53" w:name="内存占用过高"/>
    <w:p>
      <w:pPr>
        <w:pStyle w:val="Heading4"/>
      </w:pPr>
      <w:r>
        <w:t xml:space="preserve">内存占用过高</w:t>
      </w:r>
    </w:p>
    <w:p>
      <w:pPr>
        <w:pStyle w:val="SourceCode"/>
      </w:pPr>
      <w:r>
        <w:rPr>
          <w:rStyle w:val="CommentTok"/>
        </w:rPr>
        <w:t xml:space="preserve"># 查看内存使用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monit</w:t>
      </w:r>
      <w:r>
        <w:br/>
      </w:r>
      <w:r>
        <w:br/>
      </w:r>
      <w:r>
        <w:rPr>
          <w:rStyle w:val="CommentTok"/>
        </w:rPr>
        <w:t xml:space="preserve"># 重启服务释放内存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restart baize</w:t>
      </w:r>
      <w:r>
        <w:br/>
      </w:r>
      <w:r>
        <w:br/>
      </w:r>
      <w:r>
        <w:rPr>
          <w:rStyle w:val="CommentTok"/>
        </w:rPr>
        <w:t xml:space="preserve"># 设置内存限制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start dist/interaction/api.js </w:t>
      </w:r>
      <w:r>
        <w:rPr>
          <w:rStyle w:val="AttributeTok"/>
        </w:rPr>
        <w:t xml:space="preserve">--max-memory-restart</w:t>
      </w:r>
      <w:r>
        <w:rPr>
          <w:rStyle w:val="NormalTok"/>
        </w:rPr>
        <w:t xml:space="preserve"> 500M</w:t>
      </w:r>
    </w:p>
    <w:bookmarkEnd w:id="53"/>
    <w:bookmarkEnd w:id="54"/>
    <w:bookmarkStart w:id="55" w:name="日志分析"/>
    <w:p>
      <w:pPr>
        <w:pStyle w:val="Heading3"/>
      </w:pPr>
      <w:r>
        <w:t xml:space="preserve">7.2 日志分析</w:t>
      </w:r>
    </w:p>
    <w:p>
      <w:pPr>
        <w:pStyle w:val="SourceCode"/>
      </w:pPr>
      <w:r>
        <w:rPr>
          <w:rStyle w:val="CommentTok"/>
        </w:rPr>
        <w:t xml:space="preserve"># 统计错误数量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 logs/baize.log</w:t>
      </w:r>
      <w:r>
        <w:br/>
      </w:r>
      <w:r>
        <w:br/>
      </w:r>
      <w:r>
        <w:rPr>
          <w:rStyle w:val="CommentTok"/>
        </w:rPr>
        <w:t xml:space="preserve"># 查看最近的错误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 logs/baize.log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-20</w:t>
      </w:r>
      <w:r>
        <w:br/>
      </w:r>
      <w:r>
        <w:br/>
      </w:r>
      <w:r>
        <w:rPr>
          <w:rStyle w:val="CommentTok"/>
        </w:rPr>
        <w:t xml:space="preserve"># 分析LLM调用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"LLM"</w:t>
      </w:r>
      <w:r>
        <w:rPr>
          <w:rStyle w:val="NormalTok"/>
        </w:rPr>
        <w:t xml:space="preserve"> logs/baize.log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-50</w:t>
      </w:r>
      <w:r>
        <w:br/>
      </w:r>
      <w:r>
        <w:br/>
      </w:r>
      <w:r>
        <w:rPr>
          <w:rStyle w:val="CommentTok"/>
        </w:rPr>
        <w:t xml:space="preserve"># 分析成本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"成本"</w:t>
      </w:r>
      <w:r>
        <w:rPr>
          <w:rStyle w:val="NormalTok"/>
        </w:rPr>
        <w:t xml:space="preserve"> logs/baize.log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-20</w:t>
      </w:r>
    </w:p>
    <w:bookmarkEnd w:id="55"/>
    <w:bookmarkStart w:id="56" w:name="性能调优"/>
    <w:p>
      <w:pPr>
        <w:pStyle w:val="Heading3"/>
      </w:pPr>
      <w:r>
        <w:t xml:space="preserve">7.3 性能调优</w:t>
      </w:r>
    </w:p>
    <w:p>
      <w:pPr>
        <w:pStyle w:val="SourceCode"/>
      </w:pPr>
      <w:r>
        <w:rPr>
          <w:rStyle w:val="CommentTok"/>
        </w:rPr>
        <w:t xml:space="preserve"># 增加Node.js内存限制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NODE_OPTIONS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"--max-old-space-size=1024"</w:t>
      </w:r>
      <w:r>
        <w:br/>
      </w:r>
      <w:r>
        <w:br/>
      </w:r>
      <w:r>
        <w:rPr>
          <w:rStyle w:val="CommentTok"/>
        </w:rPr>
        <w:t xml:space="preserve"># 调整并发数</w:t>
      </w:r>
      <w:r>
        <w:br/>
      </w:r>
      <w:r>
        <w:rPr>
          <w:rStyle w:val="CommentTok"/>
        </w:rPr>
        <w:t xml:space="preserve"># 在 config/system.yaml 中设置 executor.maxWorkers</w:t>
      </w:r>
      <w:r>
        <w:br/>
      </w:r>
      <w:r>
        <w:br/>
      </w:r>
      <w:r>
        <w:rPr>
          <w:rStyle w:val="CommentTok"/>
        </w:rPr>
        <w:t xml:space="preserve"># 启用缓存</w:t>
      </w:r>
      <w:r>
        <w:br/>
      </w:r>
      <w:r>
        <w:rPr>
          <w:rStyle w:val="CommentTok"/>
        </w:rPr>
        <w:t xml:space="preserve"># 在 config/system.yaml 中设置 cache.enabled: true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4" w:name="附录"/>
    <w:p>
      <w:pPr>
        <w:pStyle w:val="Heading2"/>
      </w:pPr>
      <w:r>
        <w:t xml:space="preserve">附录</w:t>
      </w:r>
    </w:p>
    <w:bookmarkStart w:id="58" w:name="a.-服务管理命令"/>
    <w:p>
      <w:pPr>
        <w:pStyle w:val="Heading3"/>
      </w:pPr>
      <w:r>
        <w:t xml:space="preserve">A. 服务管理命令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命令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pm2 start baize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启动服务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pm2 stop baize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停止服务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pm2 restart baize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重启服务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pm2 logs baize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查看日志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pm2 monit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监控资源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pm2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查看状态</w:t>
            </w:r>
          </w:p>
        </w:tc>
      </w:tr>
    </w:tbl>
    <w:bookmarkEnd w:id="58"/>
    <w:bookmarkStart w:id="59" w:name="b.-目录结构"/>
    <w:p>
      <w:pPr>
        <w:pStyle w:val="Heading3"/>
      </w:pPr>
      <w:r>
        <w:t xml:space="preserve">B. 目录结构</w:t>
      </w:r>
    </w:p>
    <w:p>
      <w:pPr>
        <w:pStyle w:val="SourceCode"/>
      </w:pPr>
      <w:r>
        <w:rPr>
          <w:rStyle w:val="VerbatimChar"/>
        </w:rPr>
        <w:t xml:space="preserve">/opt/baize/</w:t>
      </w:r>
      <w:r>
        <w:br/>
      </w:r>
      <w:r>
        <w:rPr>
          <w:rStyle w:val="VerbatimChar"/>
        </w:rPr>
        <w:t xml:space="preserve">├── config/          # 配置文件</w:t>
      </w:r>
      <w:r>
        <w:br/>
      </w:r>
      <w:r>
        <w:rPr>
          <w:rStyle w:val="VerbatimChar"/>
        </w:rPr>
        <w:t xml:space="preserve">├── data/            # 数据目录</w:t>
      </w:r>
      <w:r>
        <w:br/>
      </w:r>
      <w:r>
        <w:rPr>
          <w:rStyle w:val="VerbatimChar"/>
        </w:rPr>
        <w:t xml:space="preserve">│   ├── baize.db    # 数据库</w:t>
      </w:r>
      <w:r>
        <w:br/>
      </w:r>
      <w:r>
        <w:rPr>
          <w:rStyle w:val="VerbatimChar"/>
        </w:rPr>
        <w:t xml:space="preserve">│   └── backups/    # 备份</w:t>
      </w:r>
      <w:r>
        <w:br/>
      </w:r>
      <w:r>
        <w:rPr>
          <w:rStyle w:val="VerbatimChar"/>
        </w:rPr>
        <w:t xml:space="preserve">├── logs/            # 日志目录</w:t>
      </w:r>
      <w:r>
        <w:br/>
      </w:r>
      <w:r>
        <w:rPr>
          <w:rStyle w:val="VerbatimChar"/>
        </w:rPr>
        <w:t xml:space="preserve">├── skills/          # 技能目录</w:t>
      </w:r>
      <w:r>
        <w:br/>
      </w:r>
      <w:r>
        <w:rPr>
          <w:rStyle w:val="VerbatimChar"/>
        </w:rPr>
        <w:t xml:space="preserve">├── dist/            # 编译输出</w:t>
      </w:r>
      <w:r>
        <w:br/>
      </w:r>
      <w:r>
        <w:rPr>
          <w:rStyle w:val="VerbatimChar"/>
        </w:rPr>
        <w:t xml:space="preserve">└── node_modules/    # 依赖</w:t>
      </w:r>
    </w:p>
    <w:bookmarkEnd w:id="59"/>
    <w:bookmarkStart w:id="63" w:name="c.-相关链接"/>
    <w:p>
      <w:pPr>
        <w:pStyle w:val="Heading3"/>
      </w:pPr>
      <w:r>
        <w:t xml:space="preserve">C. 相关链接</w:t>
      </w:r>
    </w:p>
    <w:p>
      <w:pPr>
        <w:pStyle w:val="Compact"/>
        <w:numPr>
          <w:ilvl w:val="0"/>
          <w:numId w:val="1002"/>
        </w:numPr>
      </w:pPr>
      <w:hyperlink r:id="rId60">
        <w:r>
          <w:rPr>
            <w:rStyle w:val="Hyperlink"/>
          </w:rPr>
          <w:t xml:space="preserve">开发文档</w:t>
        </w:r>
      </w:hyperlink>
    </w:p>
    <w:p>
      <w:pPr>
        <w:pStyle w:val="Compact"/>
        <w:numPr>
          <w:ilvl w:val="0"/>
          <w:numId w:val="1002"/>
        </w:numPr>
      </w:pPr>
      <w:hyperlink r:id="rId61">
        <w:r>
          <w:rPr>
            <w:rStyle w:val="Hyperlink"/>
          </w:rPr>
          <w:t xml:space="preserve">API文档</w:t>
        </w:r>
      </w:hyperlink>
    </w:p>
    <w:p>
      <w:pPr>
        <w:pStyle w:val="Compact"/>
        <w:numPr>
          <w:ilvl w:val="0"/>
          <w:numId w:val="1002"/>
        </w:numPr>
      </w:pPr>
      <w:hyperlink r:id="rId62">
        <w:r>
          <w:rPr>
            <w:rStyle w:val="Hyperlink"/>
          </w:rPr>
          <w:t xml:space="preserve">架构设计</w:t>
        </w:r>
      </w:hyperlink>
    </w:p>
    <w:bookmarkEnd w:id="63"/>
    <w:bookmarkEnd w:id="64"/>
    <w:bookmarkEnd w:id="6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61" Target="./API.md" TargetMode="External" /><Relationship Type="http://schemas.openxmlformats.org/officeDocument/2006/relationships/hyperlink" Id="rId60" Target="./DEVELOPMENT.md" TargetMode="External" /><Relationship Type="http://schemas.openxmlformats.org/officeDocument/2006/relationships/hyperlink" Id="rId62" Target="./architectur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1" Target="./API.md" TargetMode="External" /><Relationship Type="http://schemas.openxmlformats.org/officeDocument/2006/relationships/hyperlink" Id="rId60" Target="./DEVELOPMENT.md" TargetMode="External" /><Relationship Type="http://schemas.openxmlformats.org/officeDocument/2006/relationships/hyperlink" Id="rId62" Target="./architectur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2026-02-23T05:50:03Z</dcterms:created>
  <dcterms:modified xsi:type="dcterms:W3CDTF">2026-02-23T05:50:03Z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