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Verdana" w:cs="Verdana" w:eastAsia="Verdana" w:hAnsi="Verdana"/>
          <w:b w:val="1"/>
          <w:color w:val="2fc18c"/>
          <w:sz w:val="23"/>
          <w:szCs w:val="23"/>
        </w:rPr>
        <w:sectPr>
          <w:footerReference r:id="rId6" w:type="default"/>
          <w:pgSz w:h="16834" w:w="11909" w:orient="portrait"/>
          <w:pgMar w:bottom="1440" w:top="1133" w:left="850" w:right="69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Santaluz, Bahia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6"/>
          <w:szCs w:val="16"/>
          <w:rtl w:val="0"/>
        </w:rPr>
        <w:t xml:space="preserve">reis.adson2</w:t>
      </w:r>
      <w:hyperlink r:id="rId7">
        <w:r w:rsidDel="00000000" w:rsidR="00000000" w:rsidRPr="00000000">
          <w:rPr>
            <w:rFonts w:ascii="Roboto" w:cs="Roboto" w:eastAsia="Roboto" w:hAnsi="Roboto"/>
            <w:color w:val="0000ff"/>
            <w:sz w:val="16"/>
            <w:szCs w:val="16"/>
            <w:rtl w:val="0"/>
          </w:rPr>
          <w:t xml:space="preserve">@outlook.co</w:t>
        </w:r>
      </w:hyperlink>
      <w:r w:rsidDel="00000000" w:rsidR="00000000" w:rsidRPr="00000000">
        <w:rPr>
          <w:rFonts w:ascii="Roboto" w:cs="Roboto" w:eastAsia="Roboto" w:hAnsi="Roboto"/>
          <w:color w:val="0000ff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br w:type="textWrapping"/>
        <w:t xml:space="preserve">(75) 99228-0529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ADISON SANTOS REIS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u w:val="none"/>
          <w:rtl w:val="0"/>
        </w:rPr>
        <w:t xml:space="preserve">Desenvolvedor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Roboto" w:cs="Roboto" w:eastAsia="Roboto" w:hAnsi="Roboto"/>
          <w:color w:val="0000ff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00ff"/>
          <w:sz w:val="16"/>
          <w:szCs w:val="16"/>
          <w:rtl w:val="0"/>
        </w:rPr>
        <w:t xml:space="preserve">https://www.linkedin.com/in/BaianorASR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Roboto" w:cs="Roboto" w:eastAsia="Roboto" w:hAnsi="Roboto"/>
          <w:color w:val="4a86e8"/>
          <w:sz w:val="16"/>
          <w:szCs w:val="16"/>
        </w:rPr>
        <w:sectPr>
          <w:type w:val="continuous"/>
          <w:pgSz w:h="16834" w:w="11909" w:orient="portrait"/>
          <w:pgMar w:bottom="1440" w:top="1133" w:left="850" w:right="690" w:header="720" w:footer="720"/>
          <w:cols w:equalWidth="0" w:num="3">
            <w:col w:space="57" w:w="3418.333333333333"/>
            <w:col w:space="57" w:w="3418.333333333333"/>
            <w:col w:space="0" w:w="3418.333333333333"/>
          </w:cols>
        </w:sectPr>
      </w:pPr>
      <w:r w:rsidDel="00000000" w:rsidR="00000000" w:rsidRPr="00000000">
        <w:rPr>
          <w:rFonts w:ascii="Roboto" w:cs="Roboto" w:eastAsia="Roboto" w:hAnsi="Roboto"/>
          <w:color w:val="4a86e8"/>
          <w:sz w:val="16"/>
          <w:szCs w:val="16"/>
          <w:rtl w:val="0"/>
        </w:rPr>
        <w:t xml:space="preserve">https://github.com/BaianorASR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Verdana" w:cs="Verdana" w:eastAsia="Verdana" w:hAnsi="Verdana"/>
          <w:b w:val="1"/>
          <w:color w:val="0b8f7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8"/>
          <w:szCs w:val="28"/>
          <w:rtl w:val="0"/>
        </w:rPr>
        <w:t xml:space="preserve">Objetivo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Sou movido por desafios que geram alto impacto na vida das pessoas, desta forma, através do desenvolvimento web busco otimizar as interações, processos e histórias das empresas que utilizam a tecnologia para agregar valor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b w:val="1"/>
          <w:color w:val="0070c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8"/>
          <w:szCs w:val="28"/>
          <w:rtl w:val="0"/>
        </w:rPr>
        <w:t xml:space="preserve">Formação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Desenvolvimento Web Full Stack - Trybe, conclusão em novembro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44"/>
        </w:tabs>
        <w:spacing w:line="240" w:lineRule="auto"/>
        <w:rPr>
          <w:rFonts w:ascii="Roboto" w:cs="Roboto" w:eastAsia="Roboto" w:hAnsi="Roboto"/>
          <w:sz w:val="20"/>
          <w:szCs w:val="20"/>
          <w:shd w:fill="auto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programa conta com mais de 1.500 horas de aulas e aborda introdução ao desenvolvimento de software, front-end, back-end, ciência da computação, engenharia de software, metodologias ágeis e habilidades comportamentais.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ab/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Verdana" w:cs="Verdana" w:eastAsia="Verdana" w:hAnsi="Verdana"/>
          <w:b w:val="1"/>
          <w:color w:val="0070c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8"/>
          <w:szCs w:val="28"/>
          <w:rtl w:val="0"/>
        </w:rPr>
        <w:t xml:space="preserve">Outras Atividades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udemy - Curso de JavaScript e TypeScript do básico ao avançado - 2022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Javascript e TypeScript - front-end e back-end (Full Stack) - Node, Express, noSQL, React, Next, hooks, Redux, Design Patterns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Roboto" w:cs="Roboto" w:eastAsia="Roboto" w:hAnsi="Roboto"/>
          <w:color w:val="1c1d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udemy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Aprenda Golang do Zero!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- 2022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d1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1c1d1f"/>
          <w:sz w:val="20"/>
          <w:szCs w:val="20"/>
          <w:rtl w:val="0"/>
        </w:rPr>
        <w:t xml:space="preserve">ais de 150 aulas onde passaremos por todos os conceitos da linguagem de forma aprofundada para que você entenda exatamente como a linguagem funciona e como utilizá-la da melhor forma possível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" w:cs="Roboto" w:eastAsia="Roboto" w:hAnsi="Roboto"/>
          <w:sz w:val="20"/>
          <w:szCs w:val="20"/>
        </w:rPr>
        <w:sectPr>
          <w:type w:val="continuous"/>
          <w:pgSz w:h="16834" w:w="11909" w:orient="portrait"/>
          <w:pgMar w:bottom="539" w:top="1133" w:left="1133" w:right="992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8"/>
          <w:szCs w:val="28"/>
          <w:rtl w:val="0"/>
        </w:rPr>
        <w:t xml:space="preserve">Principais 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Metodologias ágeis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CSS | Sass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JavaScript &amp; TypeScript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NextJs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Styled-Components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Tailwindcss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Firebase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Bootstrap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SalesForce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Node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MongoDb | SQLite | MySQL | Postgre</w:t>
      </w:r>
      <w:r w:rsidDel="00000000" w:rsidR="00000000" w:rsidRPr="00000000">
        <w:rPr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  <w:sectPr>
          <w:type w:val="continuous"/>
          <w:pgSz w:h="16834" w:w="11909" w:orient="portrait"/>
          <w:pgMar w:bottom="539" w:top="1133" w:left="1133" w:right="992" w:header="720" w:footer="720"/>
          <w:cols w:equalWidth="0" w:num="2">
            <w:col w:space="720" w:w="4530.24"/>
            <w:col w:space="0" w:w="4530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Verdana" w:cs="Verdana" w:eastAsia="Verdana" w:hAnsi="Verdana"/>
          <w:b w:val="1"/>
          <w:color w:val="0070c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8"/>
          <w:szCs w:val="28"/>
          <w:rtl w:val="0"/>
        </w:rPr>
        <w:t xml:space="preserve">Principais projetos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BaiDracQuestions: Trivia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40" w:lineRule="auto"/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https://github.com/BaianorASR/drac-questions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Tecnologías Utilizadas: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 React, TypeScript, NextJs, Styled-Components, Redux,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BaiTunes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auto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Music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https://github.com/BaianorASR/trybetunes-TRYBE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Tecnologías Utilizadas: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auto" w:val="clear"/>
          <w:rtl w:val="0"/>
        </w:rPr>
        <w:t xml:space="preserve">React, TypeScript, Styled-Components, Router-Dom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144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5657850</wp:posOffset>
            </wp:positionH>
            <wp:positionV relativeFrom="paragraph">
              <wp:posOffset>663809</wp:posOffset>
            </wp:positionV>
            <wp:extent cx="1190625" cy="136501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65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34" w:w="11909" w:orient="portrait"/>
      <w:pgMar w:bottom="539" w:top="1133" w:left="1133" w:right="99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mailto:ciclanodealgumacoisa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