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Apex Coverage Viewer - UI Architecture and API Details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======================================================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UI Architecture Diagram (Text Version)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Browser / Chrome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Extension icon click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API: chrome.action.onClicked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background.js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API: chrome.windows.create({ state: "maximized" })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Passes sourceTabId to popup.html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popup.js session resolution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APIs: chrome.tabs.get/query + chrome.cookies.get/getAll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Result: picks session of clicked Salesforce tab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Extension UI Window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popup.html + styles.css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Header, action card, summary card, collapsible sections, footer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popup.js controller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- loadCoverage()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- executeSelectedTests()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- monitorTestExecution()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- filter/sort/search/export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- class source modal + line coloring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Salesforce APIs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Tooling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ApexClass, ApexCodeCoverageAggregate, ApexCodeCoverage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ApexTestQueueItem, ApexTestResult, runTestsAsynchronous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REST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/services/data/ (version discovery)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     /query (Organization)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+-- Chatter API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 /chatter/users/me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Implemented UI Logic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Launch and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background passes sourceTabId. popup resolves Salesforce session from clicked tab first.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 result: correct org session even with multiple Salesforce tabs.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Coverage load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Query ApexClass + ApexCodeCoverageAggregate, then render sorted/filtered list.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 result: Apex Classes section expands with refreshed summary.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Method-wise mode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Loads ApexCodeCoverage mapping + class method parsing.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 result: Method Coverage shows test methods mapped to Apex methods.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Execute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Uses runTestsAsynchronous and polls queue/result records.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 result: live execution status and failure details table.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Post-execution refresh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Coverage reload always happens after completion (pass or fail).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 result: Apex Classes and Test Execution stay expanded; Method Coverage collapses.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Class viewer modal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Loads full class source and marks lines as covered/uncovered/neutral.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User result: VS Code-style dark viewer with sticky line numbers.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Chrome API Details with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chrome.action.onClicked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Purpose: start extension flow from toolbar icon click.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chrome.action.onClicked.addListener((tab) =&gt; { ... 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chrome.windows.create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Purpose: open extension in dedicated maximized window.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chrome.windows.create({ url: extensionUrl, type: "normal", state: "maximized" 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chrome.tabs.get / chrome.tabs.query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Purpose: identify source and fallback Salesforce tabs.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const tab = await chrome.tabs.get(sourceTabId);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const tabs = await chrome.tabs.query({ active: true, currentWindow: true 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chrome.cookies.get / chrome.cookies.getAll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Purpose: read Salesforce sid cookie for session auth.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chrome.cookies.get({ url: instanceUrl, name: "sid" }, callback);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chrome.storage.local.get / set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Purpose: persist UI preferences (theme/toggles).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chrome.storage.local.set({ apexCoverageConfig: { theme: "dark" } });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Salesforce API Details with Examples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Version discovery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Method + endpoint: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GET /services/data/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curl -H "Authorization: Bearer &lt;token&gt;" \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 https://your-org.my.salesforce.com/services/data/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Load class list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Method + endpoint: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GET /services/data/v60.0/tooling/query?q=&lt;SOQL&gt;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Object: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ApexClass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SOQL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SELECT Id, Name, NamespacePrefix FROM ApexClass ORDER BY Name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Load class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Method + endpoint: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GET /services/data/v60.0/tooling/query?q=&lt;SOQL&gt;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Object: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ApexCodeCoverageAggregate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SOQL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SELECT ApexClassOrTriggerId, NumLinesCovered, NumLinesUncovered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FROM ApexCodeCoverageAggregate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WHERE ApexClassOrTriggerId != null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Method mapping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Method + endpoint: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GET /services/data/v60.0/tooling/query?q=&lt;SOQL&gt;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Object: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ApexCodeCoverage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SOQL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SELECT ApexTestClass.Name, TestMethodName, 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FROM ApexCodeCoverage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WHERE ApexClassOrTriggerId = '01p...'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Queue selected tests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Method + endpoint: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POST /services/data/v60.0/tooling/runTestsAsynchronous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Body examples: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{"classids":"01pXXXXXXXXXXXX"}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{"tests":[{"className":"MyTestClass"}]}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Poll execution 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Method + endpoint: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GET /services/data/v60.0/tooling/query?q=&lt;SOQL&gt;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Objects: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ApexTestQueueItem, ApexTestResult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SOQL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SELECT Id, ApexClass.Name, Status, ExtendedStatus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FROM ApexTestQueueItem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ORDER BY CreatedDate DESC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7. Header user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Method + endpoint: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GET /services/data/v60.0/chatter/users/me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8. Header environment context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Method + endpoint: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GET /services/data/v60.0/query?q=&lt;SOQL&gt;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Object: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Organization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SOQL example: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SELECT Name, IsSandbox, InstanceName FROM Organization LIMIT 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Metadata API Note (Optional)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-------------------------------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Current extension logic is based on Tooling API + REST API.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Metadata API is optional and useful for retrieve/deploy workflows.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SOAP endpoint pattern: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/services/Soap/m/&lt;version&gt;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retrieve() skeleton: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&lt;retrieve&gt;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&lt;retrieveRequest&gt;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&lt;apiVersion&gt;60.0&lt;/apiVersion&gt;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  ...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&lt;/retrieveRequest&gt;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&lt;/retrieve&gt;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deploy() skeleton: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&lt;deploy&gt;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&lt;ZipFile&gt;base64Zip&lt;/ZipFile&gt;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  &lt;DeployOptions&gt;...&lt;/DeployOptions&gt;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&lt;/deploy&gt;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CocoaOOXMLWriter/2685.5</generator>
</meta>
</file>