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5E8" w:rsidRPr="00A305E8" w:rsidRDefault="00A305E8" w:rsidP="00A305E8">
      <w:pPr>
        <w:jc w:val="center"/>
        <w:rPr>
          <w:b/>
        </w:rPr>
      </w:pPr>
      <w:r w:rsidRPr="00A305E8">
        <w:rPr>
          <w:b/>
        </w:rPr>
        <w:t>Stereo</w:t>
      </w:r>
    </w:p>
    <w:p w:rsidR="00A305E8" w:rsidRDefault="00A305E8"/>
    <w:p w:rsidR="00481BCE" w:rsidRDefault="00A305E8">
      <w:r>
        <w:rPr>
          <w:rFonts w:hint="eastAsia"/>
        </w:rPr>
        <w:t>硬件：</w:t>
      </w:r>
      <w:proofErr w:type="gramStart"/>
      <w:r w:rsidRPr="00A305E8">
        <w:t>board</w:t>
      </w:r>
      <w:proofErr w:type="gramEnd"/>
      <w:r w:rsidRPr="00A305E8">
        <w:t xml:space="preserve"> with four Digital Signal Processors</w:t>
      </w:r>
    </w:p>
    <w:p w:rsidR="00A305E8" w:rsidRDefault="00A305E8">
      <w:r>
        <w:t>表现</w:t>
      </w:r>
      <w:r>
        <w:rPr>
          <w:rFonts w:hint="eastAsia"/>
        </w:rPr>
        <w:t>：</w:t>
      </w:r>
      <w:r>
        <w:t xml:space="preserve">64 X </w:t>
      </w:r>
      <w:r w:rsidRPr="00A305E8">
        <w:t>64 range maps</w:t>
      </w:r>
      <w:r>
        <w:t xml:space="preserve"> 200</w:t>
      </w:r>
      <w:r>
        <w:rPr>
          <w:rFonts w:hint="eastAsia"/>
        </w:rPr>
        <w:t>~</w:t>
      </w:r>
      <w:r>
        <w:t>400ms</w:t>
      </w:r>
    </w:p>
    <w:p w:rsidR="00A305E8" w:rsidRDefault="00A305E8"/>
    <w:p w:rsidR="00A305E8" w:rsidRDefault="00A305E8">
      <w:r>
        <w:t>硬件</w:t>
      </w:r>
      <w:r>
        <w:rPr>
          <w:rFonts w:hint="eastAsia"/>
        </w:rPr>
        <w:t>：</w:t>
      </w:r>
      <w:r w:rsidRPr="00A305E8">
        <w:t>DEC-PRL</w:t>
      </w:r>
    </w:p>
    <w:p w:rsidR="00A305E8" w:rsidRDefault="00A305E8">
      <w:r>
        <w:t>算法</w:t>
      </w:r>
      <w:r>
        <w:rPr>
          <w:rFonts w:hint="eastAsia"/>
        </w:rPr>
        <w:t>：</w:t>
      </w:r>
      <w:proofErr w:type="gramStart"/>
      <w:r>
        <w:t>cross</w:t>
      </w:r>
      <w:r>
        <w:rPr>
          <w:rFonts w:hint="eastAsia"/>
        </w:rPr>
        <w:t>-</w:t>
      </w:r>
      <w:r>
        <w:t>correlation</w:t>
      </w:r>
      <w:proofErr w:type="gramEnd"/>
    </w:p>
    <w:p w:rsidR="00A305E8" w:rsidRDefault="00A305E8">
      <w:r>
        <w:t>表现</w:t>
      </w:r>
      <w:r>
        <w:rPr>
          <w:rFonts w:hint="eastAsia"/>
        </w:rPr>
        <w:t>：</w:t>
      </w:r>
      <w:proofErr w:type="gramStart"/>
      <w:r>
        <w:t>two</w:t>
      </w:r>
      <w:proofErr w:type="gramEnd"/>
      <w:r>
        <w:t xml:space="preserve"> 256 X</w:t>
      </w:r>
      <w:r w:rsidRPr="00A305E8">
        <w:t xml:space="preserve"> 256 images</w:t>
      </w:r>
      <w:r>
        <w:t xml:space="preserve"> in140ms</w:t>
      </w:r>
    </w:p>
    <w:p w:rsidR="00A305E8" w:rsidRDefault="00A305E8"/>
    <w:p w:rsidR="00A305E8" w:rsidRDefault="00A305E8">
      <w:r>
        <w:t>第一个应用是</w:t>
      </w:r>
      <w:r>
        <w:t>INRIA</w:t>
      </w:r>
      <w:r>
        <w:t>购物车导航系统</w:t>
      </w:r>
    </w:p>
    <w:p w:rsidR="00A305E8" w:rsidRDefault="00A305E8">
      <w:r w:rsidRPr="00A305E8">
        <w:rPr>
          <w:rFonts w:hint="eastAsia"/>
        </w:rPr>
        <w:t>用于在室内进行导航试验时的惯性</w:t>
      </w:r>
      <w:r>
        <w:rPr>
          <w:rFonts w:hint="eastAsia"/>
        </w:rPr>
        <w:t>（</w:t>
      </w:r>
      <w:r w:rsidRPr="00A305E8">
        <w:t>inertial</w:t>
      </w:r>
      <w:r>
        <w:rPr>
          <w:rFonts w:hint="eastAsia"/>
        </w:rPr>
        <w:t>）</w:t>
      </w:r>
      <w:r w:rsidRPr="00A305E8">
        <w:rPr>
          <w:rFonts w:hint="eastAsia"/>
        </w:rPr>
        <w:t>和测量</w:t>
      </w:r>
      <w:r>
        <w:rPr>
          <w:rFonts w:hint="eastAsia"/>
        </w:rPr>
        <w:t>（</w:t>
      </w:r>
      <w:proofErr w:type="spellStart"/>
      <w:r w:rsidRPr="00A305E8">
        <w:t>odometric</w:t>
      </w:r>
      <w:proofErr w:type="spellEnd"/>
      <w:r>
        <w:rPr>
          <w:rFonts w:hint="eastAsia"/>
        </w:rPr>
        <w:t>）</w:t>
      </w:r>
      <w:r w:rsidRPr="00A305E8">
        <w:rPr>
          <w:rFonts w:hint="eastAsia"/>
        </w:rPr>
        <w:t>误差修正</w:t>
      </w:r>
    </w:p>
    <w:p w:rsidR="00A305E8" w:rsidRDefault="00A305E8"/>
    <w:p w:rsidR="00A305E8" w:rsidRDefault="00A305E8">
      <w:r w:rsidRPr="00A305E8">
        <w:t>Stereo</w:t>
      </w:r>
      <w:r>
        <w:t>实现低成本实时应用</w:t>
      </w:r>
    </w:p>
    <w:p w:rsidR="00A305E8" w:rsidRDefault="00A305E8"/>
    <w:p w:rsidR="00A305E8" w:rsidRDefault="00AB5D35">
      <w:r>
        <w:t>介绍</w:t>
      </w:r>
      <w:r>
        <w:rPr>
          <w:rFonts w:hint="eastAsia"/>
        </w:rPr>
        <w:t>：</w:t>
      </w:r>
    </w:p>
    <w:p w:rsidR="00AB5D35" w:rsidRDefault="00AB5D35">
      <w:r>
        <w:t>可以通过简单的算法和硬件来</w:t>
      </w:r>
      <w:r>
        <w:rPr>
          <w:rFonts w:hint="eastAsia"/>
        </w:rPr>
        <w:t>（高速，高分辨率）</w:t>
      </w:r>
      <w:r>
        <w:t>获取得到</w:t>
      </w:r>
      <w:r w:rsidRPr="00AB5D35">
        <w:rPr>
          <w:rFonts w:hint="eastAsia"/>
        </w:rPr>
        <w:t>密集型的深度图</w:t>
      </w:r>
      <w:r>
        <w:rPr>
          <w:rFonts w:hint="eastAsia"/>
        </w:rPr>
        <w:t>。</w:t>
      </w:r>
    </w:p>
    <w:p w:rsidR="00AB5D35" w:rsidRDefault="00AB5D35">
      <w:r>
        <w:t>应用</w:t>
      </w:r>
      <w:r>
        <w:rPr>
          <w:rFonts w:hint="eastAsia"/>
        </w:rPr>
        <w:t>：</w:t>
      </w:r>
      <w:r>
        <w:rPr>
          <w:rFonts w:hint="eastAsia"/>
        </w:rPr>
        <w:t>INRIA o</w:t>
      </w:r>
      <w:r>
        <w:t xml:space="preserve">n the construction </w:t>
      </w:r>
    </w:p>
    <w:p w:rsidR="00AB5D35" w:rsidRDefault="00AB5D35">
      <w:r>
        <w:t xml:space="preserve">     </w:t>
      </w:r>
      <w:r>
        <w:t>和密集三维信息图</w:t>
      </w:r>
    </w:p>
    <w:p w:rsidR="0088596C" w:rsidRDefault="0088596C"/>
    <w:p w:rsidR="00AB5D35" w:rsidRDefault="0088596C">
      <w:r>
        <w:rPr>
          <w:rFonts w:hint="eastAsia"/>
        </w:rPr>
        <w:t>所做的工作：</w:t>
      </w:r>
    </w:p>
    <w:p w:rsidR="0088596C" w:rsidRDefault="0088596C">
      <w:r>
        <w:t>在标准架构上的算法开发和编码，移植算法有</w:t>
      </w:r>
      <w:r w:rsidRPr="0088596C">
        <w:rPr>
          <w:color w:val="FF0000"/>
        </w:rPr>
        <w:t>两种不同的并行架构</w:t>
      </w:r>
      <w:r>
        <w:t>。</w:t>
      </w:r>
    </w:p>
    <w:p w:rsidR="0088596C" w:rsidRDefault="0088596C" w:rsidP="0088596C">
      <w:pPr>
        <w:pStyle w:val="a3"/>
        <w:numPr>
          <w:ilvl w:val="0"/>
          <w:numId w:val="1"/>
        </w:numPr>
        <w:ind w:firstLineChars="0"/>
      </w:pPr>
      <w:r>
        <w:rPr>
          <w:rFonts w:hint="eastAsia"/>
        </w:rPr>
        <w:t>其中一种架构的使用在机器人导航在室内和道路上的应用</w:t>
      </w:r>
    </w:p>
    <w:p w:rsidR="0088596C" w:rsidRDefault="0088596C" w:rsidP="0088596C">
      <w:pPr>
        <w:pStyle w:val="a3"/>
        <w:numPr>
          <w:ilvl w:val="0"/>
          <w:numId w:val="1"/>
        </w:numPr>
        <w:ind w:firstLineChars="0"/>
      </w:pPr>
      <w:r w:rsidRPr="0088596C">
        <w:rPr>
          <w:rFonts w:hint="eastAsia"/>
        </w:rPr>
        <w:t>数字高程模型</w:t>
      </w:r>
      <w:r w:rsidRPr="0088596C">
        <w:rPr>
          <w:rFonts w:hint="eastAsia"/>
        </w:rPr>
        <w:t>(</w:t>
      </w:r>
      <w:proofErr w:type="spellStart"/>
      <w:r w:rsidRPr="0088596C">
        <w:rPr>
          <w:rFonts w:hint="eastAsia"/>
        </w:rPr>
        <w:t>dem</w:t>
      </w:r>
      <w:proofErr w:type="spellEnd"/>
      <w:r w:rsidRPr="0088596C">
        <w:rPr>
          <w:rFonts w:hint="eastAsia"/>
        </w:rPr>
        <w:t>)</w:t>
      </w:r>
      <w:r w:rsidRPr="0088596C">
        <w:rPr>
          <w:rFonts w:hint="eastAsia"/>
        </w:rPr>
        <w:t>的建造，用于未来行星探索的漫游者的导航</w:t>
      </w:r>
    </w:p>
    <w:p w:rsidR="0088596C" w:rsidRDefault="0088596C" w:rsidP="0088596C"/>
    <w:p w:rsidR="0088596C" w:rsidRDefault="0088596C" w:rsidP="0088596C">
      <w:r>
        <w:rPr>
          <w:rFonts w:hint="eastAsia"/>
        </w:rPr>
        <w:t>在</w:t>
      </w:r>
      <w:r w:rsidR="00603E0C">
        <w:rPr>
          <w:rFonts w:hint="eastAsia"/>
        </w:rPr>
        <w:t>stereo</w:t>
      </w:r>
      <w:r w:rsidR="00603E0C">
        <w:t xml:space="preserve"> v</w:t>
      </w:r>
      <w:r w:rsidR="00603E0C">
        <w:rPr>
          <w:rFonts w:hint="eastAsia"/>
        </w:rPr>
        <w:t>ision</w:t>
      </w:r>
      <w:r w:rsidR="00603E0C">
        <w:rPr>
          <w:rFonts w:hint="eastAsia"/>
        </w:rPr>
        <w:t>（立体视觉）里面最主要的困难是在</w:t>
      </w:r>
      <w:proofErr w:type="spellStart"/>
      <w:r w:rsidR="00603E0C">
        <w:rPr>
          <w:rFonts w:hint="eastAsia"/>
        </w:rPr>
        <w:t>imgaes</w:t>
      </w:r>
      <w:proofErr w:type="spellEnd"/>
      <w:r w:rsidR="00603E0C">
        <w:rPr>
          <w:rFonts w:hint="eastAsia"/>
        </w:rPr>
        <w:t>的</w:t>
      </w:r>
      <w:r w:rsidR="00603E0C">
        <w:rPr>
          <w:rFonts w:hint="eastAsia"/>
        </w:rPr>
        <w:t>pairs</w:t>
      </w:r>
      <w:r w:rsidR="00603E0C">
        <w:rPr>
          <w:rFonts w:hint="eastAsia"/>
        </w:rPr>
        <w:t>里面建立对应关系。</w:t>
      </w:r>
    </w:p>
    <w:p w:rsidR="00603E0C" w:rsidRDefault="00603E0C" w:rsidP="0088596C">
      <w:r>
        <w:t>现有的</w:t>
      </w:r>
      <w:r>
        <w:t>computer</w:t>
      </w:r>
      <w:r>
        <w:t>不能够解决组合爆炸问题，人们一直在用于恶俗来减少它（组合）。</w:t>
      </w:r>
    </w:p>
    <w:p w:rsidR="00603E0C" w:rsidRDefault="00603E0C" w:rsidP="0088596C"/>
    <w:p w:rsidR="00603E0C" w:rsidRDefault="00603E0C" w:rsidP="0088596C">
      <w:r>
        <w:t>约束的三种类型</w:t>
      </w:r>
    </w:p>
    <w:p w:rsidR="00603E0C" w:rsidRDefault="00603E0C" w:rsidP="00603E0C">
      <w:pPr>
        <w:pStyle w:val="a3"/>
        <w:numPr>
          <w:ilvl w:val="0"/>
          <w:numId w:val="2"/>
        </w:numPr>
        <w:ind w:firstLineChars="0"/>
      </w:pPr>
      <w:r>
        <w:rPr>
          <w:rFonts w:hint="eastAsia"/>
        </w:rPr>
        <w:t>成像系统施加的几何约束</w:t>
      </w:r>
      <w:r>
        <w:rPr>
          <w:rFonts w:hint="eastAsia"/>
        </w:rPr>
        <w:t>:</w:t>
      </w:r>
      <w:r>
        <w:rPr>
          <w:rFonts w:hint="eastAsia"/>
        </w:rPr>
        <w:t>可能是最重要的。这样的约束是由于我们可以变换一个二维空间而产生的极坐标约束。在一维空间中寻找对应关系。</w:t>
      </w:r>
    </w:p>
    <w:p w:rsidR="00603E0C" w:rsidRDefault="00603E0C" w:rsidP="00603E0C">
      <w:pPr>
        <w:pStyle w:val="a3"/>
        <w:numPr>
          <w:ilvl w:val="0"/>
          <w:numId w:val="2"/>
        </w:numPr>
        <w:ind w:firstLineChars="0"/>
      </w:pPr>
      <w:r w:rsidRPr="00603E0C">
        <w:rPr>
          <w:rFonts w:hint="eastAsia"/>
        </w:rPr>
        <w:t>由被观察对象产生的几何约束</w:t>
      </w:r>
      <w:r w:rsidRPr="00603E0C">
        <w:rPr>
          <w:rFonts w:hint="eastAsia"/>
        </w:rPr>
        <w:t>:</w:t>
      </w:r>
      <w:r w:rsidRPr="00603E0C">
        <w:rPr>
          <w:rFonts w:hint="eastAsia"/>
        </w:rPr>
        <w:t>我们可以假设，例如，它们与成像系统的距离几乎在任何地方</w:t>
      </w:r>
      <w:proofErr w:type="gramStart"/>
      <w:r w:rsidRPr="00603E0C">
        <w:rPr>
          <w:rFonts w:hint="eastAsia"/>
        </w:rPr>
        <w:t>都变化</w:t>
      </w:r>
      <w:proofErr w:type="gramEnd"/>
      <w:r w:rsidRPr="00603E0C">
        <w:rPr>
          <w:rFonts w:hint="eastAsia"/>
        </w:rPr>
        <w:t>缓慢。例如，这就是视差梯度约束的起源。</w:t>
      </w:r>
    </w:p>
    <w:p w:rsidR="00603E0C" w:rsidRDefault="00725672" w:rsidP="00725672">
      <w:pPr>
        <w:pStyle w:val="a3"/>
        <w:numPr>
          <w:ilvl w:val="0"/>
          <w:numId w:val="2"/>
        </w:numPr>
        <w:ind w:firstLineChars="0"/>
      </w:pPr>
      <w:r>
        <w:t>物理约束，</w:t>
      </w:r>
      <w:r w:rsidRPr="00725672">
        <w:rPr>
          <w:rFonts w:hint="eastAsia"/>
        </w:rPr>
        <w:t>比如物体与光照相互作用的模型。最简单和最广泛使用的这种模型是朗伯模型。</w:t>
      </w:r>
    </w:p>
    <w:p w:rsidR="00725672" w:rsidRDefault="00725672" w:rsidP="00725672">
      <w:pPr>
        <w:pStyle w:val="a3"/>
        <w:ind w:left="360" w:firstLineChars="0" w:firstLine="0"/>
      </w:pPr>
      <w:r w:rsidRPr="00725672">
        <w:rPr>
          <w:rFonts w:hint="eastAsia"/>
        </w:rPr>
        <w:t>立体算法也根据它们试图匹配的标记类型和它们用来表示它们的特征类型而有所不同。几乎所有的标记都被提出，从单个像素，边缘像素，各种各样的曲线到图像区域。对于这些标记中的每一个都使用了大量的特性，研究人员的想象力设定了限制。</w:t>
      </w:r>
    </w:p>
    <w:p w:rsidR="0069079F" w:rsidRDefault="0069079F" w:rsidP="00725672">
      <w:pPr>
        <w:pStyle w:val="a3"/>
        <w:ind w:left="360" w:firstLineChars="0" w:firstLine="0"/>
      </w:pPr>
    </w:p>
    <w:p w:rsidR="0041378B" w:rsidRDefault="0041378B" w:rsidP="00725672">
      <w:pPr>
        <w:pStyle w:val="a3"/>
        <w:ind w:left="360" w:firstLineChars="0" w:firstLine="0"/>
      </w:pPr>
    </w:p>
    <w:p w:rsidR="0041378B" w:rsidRDefault="0041378B" w:rsidP="00725672">
      <w:pPr>
        <w:pStyle w:val="a3"/>
        <w:ind w:left="360" w:firstLineChars="0" w:firstLine="0"/>
      </w:pPr>
    </w:p>
    <w:p w:rsidR="0041378B" w:rsidRDefault="0041378B" w:rsidP="00725672">
      <w:pPr>
        <w:pStyle w:val="a3"/>
        <w:ind w:left="360" w:firstLineChars="0" w:firstLine="0"/>
      </w:pPr>
    </w:p>
    <w:p w:rsidR="0041378B" w:rsidRDefault="0041378B" w:rsidP="00725672">
      <w:pPr>
        <w:pStyle w:val="a3"/>
        <w:ind w:left="360" w:firstLineChars="0" w:firstLine="0"/>
      </w:pPr>
    </w:p>
    <w:p w:rsidR="0041378B" w:rsidRDefault="0041378B" w:rsidP="00725672">
      <w:pPr>
        <w:pStyle w:val="a3"/>
        <w:ind w:left="360" w:firstLineChars="0" w:firstLine="0"/>
      </w:pPr>
    </w:p>
    <w:p w:rsidR="0041378B" w:rsidRDefault="0041378B" w:rsidP="00725672">
      <w:pPr>
        <w:pStyle w:val="a3"/>
        <w:ind w:left="360" w:firstLineChars="0" w:firstLine="0"/>
      </w:pPr>
    </w:p>
    <w:p w:rsidR="0069079F" w:rsidRDefault="0069079F" w:rsidP="0069079F">
      <w:r w:rsidRPr="0069079F">
        <w:rPr>
          <w:rFonts w:hint="eastAsia"/>
        </w:rPr>
        <w:lastRenderedPageBreak/>
        <w:t>立体视觉算法大致可分为四大类</w:t>
      </w:r>
      <w:r>
        <w:rPr>
          <w:rFonts w:hint="eastAsia"/>
        </w:rPr>
        <w:t>：</w:t>
      </w:r>
    </w:p>
    <w:p w:rsidR="0069079F" w:rsidRDefault="0069079F" w:rsidP="0069079F">
      <w:r w:rsidRPr="0041378B">
        <w:rPr>
          <w:b/>
        </w:rPr>
        <w:t>Correlation-based algorithms</w:t>
      </w:r>
      <w:r w:rsidRPr="0041378B">
        <w:rPr>
          <w:b/>
        </w:rPr>
        <w:t>相关性算法</w:t>
      </w:r>
      <w:r w:rsidR="0041378B">
        <w:t>：</w:t>
      </w:r>
      <w:r w:rsidR="0041378B" w:rsidRPr="0041378B">
        <w:t>area-correlation</w:t>
      </w:r>
      <w:r w:rsidR="00234460">
        <w:t>基于区域</w:t>
      </w:r>
      <w:r w:rsidR="0041378B">
        <w:t>相关性</w:t>
      </w:r>
    </w:p>
    <w:p w:rsidR="0041378B" w:rsidRDefault="0041378B" w:rsidP="0069079F"/>
    <w:p w:rsidR="0069079F" w:rsidRDefault="0069079F" w:rsidP="0069079F">
      <w:r w:rsidRPr="0041378B">
        <w:rPr>
          <w:b/>
        </w:rPr>
        <w:t>Relaxation-based algorithms</w:t>
      </w:r>
      <w:r w:rsidR="0041378B" w:rsidRPr="0041378B">
        <w:rPr>
          <w:b/>
        </w:rPr>
        <w:t>松弛</w:t>
      </w:r>
      <w:r w:rsidRPr="0041378B">
        <w:rPr>
          <w:b/>
        </w:rPr>
        <w:t>算法</w:t>
      </w:r>
      <w:r w:rsidR="0041378B">
        <w:t>：</w:t>
      </w:r>
      <w:r w:rsidR="0041378B" w:rsidRPr="0041378B">
        <w:rPr>
          <w:rFonts w:hint="eastAsia"/>
        </w:rPr>
        <w:t>这类技术的基本思想是允许将放入对应的像素对它们的匹配进行有根据的猜测，然后通过传播上面的一些</w:t>
      </w:r>
      <w:proofErr w:type="gramStart"/>
      <w:r w:rsidR="0041378B" w:rsidRPr="0041378B">
        <w:rPr>
          <w:rFonts w:hint="eastAsia"/>
        </w:rPr>
        <w:t>约束让</w:t>
      </w:r>
      <w:proofErr w:type="gramEnd"/>
      <w:r w:rsidR="0041378B" w:rsidRPr="0041378B">
        <w:rPr>
          <w:rFonts w:hint="eastAsia"/>
        </w:rPr>
        <w:t>匹配重新组织自己。这类算法的三个著名例子是</w:t>
      </w:r>
      <w:r w:rsidR="0041378B" w:rsidRPr="0041378B">
        <w:rPr>
          <w:rFonts w:hint="eastAsia"/>
        </w:rPr>
        <w:t>Marr-</w:t>
      </w:r>
      <w:proofErr w:type="spellStart"/>
      <w:r w:rsidR="0041378B" w:rsidRPr="0041378B">
        <w:rPr>
          <w:rFonts w:hint="eastAsia"/>
        </w:rPr>
        <w:t>Poggio</w:t>
      </w:r>
      <w:proofErr w:type="spellEnd"/>
      <w:r w:rsidR="0041378B" w:rsidRPr="0041378B">
        <w:rPr>
          <w:rFonts w:hint="eastAsia"/>
        </w:rPr>
        <w:t>算法</w:t>
      </w:r>
      <w:r w:rsidR="0041378B" w:rsidRPr="0041378B">
        <w:rPr>
          <w:rFonts w:hint="eastAsia"/>
        </w:rPr>
        <w:t>[20,21]</w:t>
      </w:r>
      <w:r w:rsidR="0041378B" w:rsidRPr="0041378B">
        <w:rPr>
          <w:rFonts w:hint="eastAsia"/>
        </w:rPr>
        <w:t>、</w:t>
      </w:r>
      <w:proofErr w:type="spellStart"/>
      <w:r w:rsidR="0041378B" w:rsidRPr="0041378B">
        <w:rPr>
          <w:rFonts w:hint="eastAsia"/>
        </w:rPr>
        <w:t>Grimson</w:t>
      </w:r>
      <w:proofErr w:type="spellEnd"/>
      <w:r w:rsidR="0041378B" w:rsidRPr="0041378B">
        <w:rPr>
          <w:rFonts w:hint="eastAsia"/>
        </w:rPr>
        <w:t>算法</w:t>
      </w:r>
      <w:r w:rsidR="0041378B" w:rsidRPr="0041378B">
        <w:rPr>
          <w:rFonts w:hint="eastAsia"/>
        </w:rPr>
        <w:t>[13,14]</w:t>
      </w:r>
      <w:r w:rsidR="0041378B" w:rsidRPr="0041378B">
        <w:rPr>
          <w:rFonts w:hint="eastAsia"/>
        </w:rPr>
        <w:t>和</w:t>
      </w:r>
      <w:r w:rsidR="0041378B" w:rsidRPr="0041378B">
        <w:rPr>
          <w:rFonts w:hint="eastAsia"/>
        </w:rPr>
        <w:t>Pollard-Mayhew-</w:t>
      </w:r>
      <w:proofErr w:type="spellStart"/>
      <w:r w:rsidR="0041378B" w:rsidRPr="0041378B">
        <w:rPr>
          <w:rFonts w:hint="eastAsia"/>
        </w:rPr>
        <w:t>Frisby</w:t>
      </w:r>
      <w:proofErr w:type="spellEnd"/>
      <w:r w:rsidR="0041378B" w:rsidRPr="0041378B">
        <w:rPr>
          <w:rFonts w:hint="eastAsia"/>
        </w:rPr>
        <w:t>算法</w:t>
      </w:r>
      <w:r w:rsidR="0041378B" w:rsidRPr="0041378B">
        <w:rPr>
          <w:rFonts w:hint="eastAsia"/>
        </w:rPr>
        <w:t>[27]</w:t>
      </w:r>
      <w:r w:rsidR="0041378B" w:rsidRPr="0041378B">
        <w:rPr>
          <w:rFonts w:hint="eastAsia"/>
        </w:rPr>
        <w:t>。</w:t>
      </w:r>
    </w:p>
    <w:p w:rsidR="0069079F" w:rsidRDefault="0069079F" w:rsidP="0069079F">
      <w:r w:rsidRPr="0041378B">
        <w:rPr>
          <w:b/>
        </w:rPr>
        <w:t>Dynamic programming</w:t>
      </w:r>
      <w:r w:rsidRPr="0041378B">
        <w:rPr>
          <w:b/>
        </w:rPr>
        <w:t>动态规划</w:t>
      </w:r>
      <w:r w:rsidR="0041378B">
        <w:rPr>
          <w:rFonts w:hint="eastAsia"/>
          <w:b/>
        </w:rPr>
        <w:t xml:space="preserve"> </w:t>
      </w:r>
      <w:r w:rsidR="0041378B" w:rsidRPr="0041378B">
        <w:rPr>
          <w:rFonts w:hint="eastAsia"/>
        </w:rPr>
        <w:t>两张图的匹配问题可以转化为最小</w:t>
      </w:r>
      <w:proofErr w:type="gramStart"/>
      <w:r w:rsidR="0041378B" w:rsidRPr="0041378B">
        <w:rPr>
          <w:rFonts w:hint="eastAsia"/>
        </w:rPr>
        <w:t>化成本</w:t>
      </w:r>
      <w:proofErr w:type="gramEnd"/>
      <w:r w:rsidR="0041378B" w:rsidRPr="0041378B">
        <w:rPr>
          <w:rFonts w:hint="eastAsia"/>
        </w:rPr>
        <w:t>函数问题。动态规划是一种有效地最小化</w:t>
      </w:r>
      <w:r w:rsidR="0041378B" w:rsidRPr="0041378B">
        <w:rPr>
          <w:rFonts w:hint="eastAsia"/>
        </w:rPr>
        <w:t>(</w:t>
      </w:r>
      <w:r w:rsidR="0041378B" w:rsidRPr="0041378B">
        <w:rPr>
          <w:rFonts w:hint="eastAsia"/>
        </w:rPr>
        <w:t>或最大化</w:t>
      </w:r>
      <w:r w:rsidR="0041378B" w:rsidRPr="0041378B">
        <w:rPr>
          <w:rFonts w:hint="eastAsia"/>
        </w:rPr>
        <w:t>)</w:t>
      </w:r>
      <w:r w:rsidR="0041378B" w:rsidRPr="0041378B">
        <w:rPr>
          <w:rFonts w:hint="eastAsia"/>
        </w:rPr>
        <w:t>大量离散变量函数的方法</w:t>
      </w:r>
      <w:r w:rsidR="0041378B">
        <w:rPr>
          <w:rFonts w:hint="eastAsia"/>
        </w:rPr>
        <w:t>。</w:t>
      </w:r>
      <w:r w:rsidR="0041378B" w:rsidRPr="0041378B">
        <w:t>Baker</w:t>
      </w:r>
      <w:r w:rsidR="0041378B">
        <w:t>等使用边缘作为图元</w:t>
      </w:r>
    </w:p>
    <w:p w:rsidR="0041378B" w:rsidRPr="0041378B" w:rsidRDefault="0041378B" w:rsidP="0069079F">
      <w:pPr>
        <w:rPr>
          <w:b/>
        </w:rPr>
      </w:pPr>
    </w:p>
    <w:p w:rsidR="0069079F" w:rsidRDefault="0069079F" w:rsidP="0069079F">
      <w:r w:rsidRPr="0041378B">
        <w:rPr>
          <w:b/>
        </w:rPr>
        <w:t>Prediction and verification</w:t>
      </w:r>
      <w:r w:rsidRPr="0041378B">
        <w:rPr>
          <w:b/>
        </w:rPr>
        <w:t>预测与验证</w:t>
      </w:r>
      <w:r w:rsidR="0041378B" w:rsidRPr="0041378B">
        <w:t>tokens put into correspondence are of a higher symbolic level than pixels.</w:t>
      </w:r>
    </w:p>
    <w:p w:rsidR="0041378B" w:rsidRDefault="0041378B" w:rsidP="0069079F"/>
    <w:p w:rsidR="0041378B" w:rsidRDefault="00767CDB" w:rsidP="0069079F">
      <w:r>
        <w:t>文章采用了第一类（由于</w:t>
      </w:r>
      <w:r w:rsidR="002D7665">
        <w:t>低的计算成本</w:t>
      </w:r>
      <w:r>
        <w:t>）</w:t>
      </w:r>
      <w:r w:rsidR="002D7665">
        <w:t>，发展出了一种变体。</w:t>
      </w:r>
    </w:p>
    <w:p w:rsidR="00911FA6" w:rsidRDefault="00911FA6" w:rsidP="0069079F"/>
    <w:p w:rsidR="002D7665" w:rsidRDefault="00911FA6" w:rsidP="0069079F">
      <w:pPr>
        <w:rPr>
          <w:b/>
        </w:rPr>
      </w:pPr>
      <w:r w:rsidRPr="00911FA6">
        <w:rPr>
          <w:rFonts w:hint="eastAsia"/>
          <w:b/>
        </w:rPr>
        <w:t>第一个应用是在室内和道路上使用</w:t>
      </w:r>
      <w:r w:rsidRPr="00911FA6">
        <w:rPr>
          <w:rFonts w:hint="eastAsia"/>
          <w:b/>
        </w:rPr>
        <w:t>INRIA</w:t>
      </w:r>
      <w:r w:rsidRPr="00911FA6">
        <w:rPr>
          <w:rFonts w:hint="eastAsia"/>
          <w:b/>
        </w:rPr>
        <w:t>移动推车的导航，结合三个感官过程</w:t>
      </w:r>
      <w:r w:rsidRPr="00911FA6">
        <w:rPr>
          <w:rFonts w:hint="eastAsia"/>
          <w:b/>
        </w:rPr>
        <w:t>:</w:t>
      </w:r>
    </w:p>
    <w:p w:rsidR="00911FA6" w:rsidRDefault="00911FA6" w:rsidP="0069079F">
      <w:pPr>
        <w:rPr>
          <w:b/>
        </w:rPr>
      </w:pPr>
      <w:r>
        <w:rPr>
          <w:rFonts w:hint="eastAsia"/>
          <w:b/>
        </w:rPr>
        <w:t>基于里程数、惯性和基于</w:t>
      </w:r>
      <w:r>
        <w:rPr>
          <w:rFonts w:hint="eastAsia"/>
          <w:b/>
        </w:rPr>
        <w:t>stereo</w:t>
      </w:r>
      <w:r>
        <w:rPr>
          <w:rFonts w:hint="eastAsia"/>
          <w:b/>
        </w:rPr>
        <w:t>的相关性</w:t>
      </w:r>
    </w:p>
    <w:p w:rsidR="00911FA6" w:rsidRDefault="00911FA6" w:rsidP="0069079F">
      <w:pPr>
        <w:rPr>
          <w:b/>
        </w:rPr>
      </w:pPr>
    </w:p>
    <w:p w:rsidR="00911FA6" w:rsidRDefault="00911FA6" w:rsidP="0069079F">
      <w:pPr>
        <w:rPr>
          <w:b/>
        </w:rPr>
      </w:pPr>
      <w:r w:rsidRPr="00911FA6">
        <w:rPr>
          <w:rFonts w:hint="eastAsia"/>
          <w:b/>
        </w:rPr>
        <w:t>第二个应用是构建数字高程模型</w:t>
      </w:r>
      <w:r w:rsidRPr="00911FA6">
        <w:rPr>
          <w:rFonts w:hint="eastAsia"/>
          <w:b/>
        </w:rPr>
        <w:t>(</w:t>
      </w:r>
      <w:proofErr w:type="spellStart"/>
      <w:r w:rsidRPr="00911FA6">
        <w:rPr>
          <w:rFonts w:hint="eastAsia"/>
          <w:b/>
        </w:rPr>
        <w:t>dem</w:t>
      </w:r>
      <w:proofErr w:type="spellEnd"/>
      <w:r w:rsidRPr="00911FA6">
        <w:rPr>
          <w:rFonts w:hint="eastAsia"/>
          <w:b/>
        </w:rPr>
        <w:t>)</w:t>
      </w:r>
      <w:r w:rsidRPr="00911FA6">
        <w:rPr>
          <w:rFonts w:hint="eastAsia"/>
          <w:b/>
        </w:rPr>
        <w:t>，用于在岩石环境中导航月球车</w:t>
      </w:r>
    </w:p>
    <w:p w:rsidR="00911FA6" w:rsidRPr="00911FA6" w:rsidRDefault="00911FA6" w:rsidP="00911FA6">
      <w:pPr>
        <w:rPr>
          <w:b/>
        </w:rPr>
      </w:pPr>
      <w:proofErr w:type="spellStart"/>
      <w:r>
        <w:rPr>
          <w:b/>
        </w:rPr>
        <w:t>The</w:t>
      </w:r>
      <w:r w:rsidRPr="00911FA6">
        <w:rPr>
          <w:b/>
        </w:rPr>
        <w:t>DEMs</w:t>
      </w:r>
      <w:proofErr w:type="spellEnd"/>
      <w:r w:rsidRPr="00911FA6">
        <w:rPr>
          <w:b/>
        </w:rPr>
        <w:t xml:space="preserve"> are intended to help planning trajectories and are built incrementally by fusing local</w:t>
      </w:r>
    </w:p>
    <w:p w:rsidR="00CD5BD0" w:rsidRDefault="00911FA6" w:rsidP="00911FA6">
      <w:pPr>
        <w:rPr>
          <w:b/>
        </w:rPr>
      </w:pPr>
      <w:r w:rsidRPr="00911FA6">
        <w:rPr>
          <w:b/>
        </w:rPr>
        <w:t>3-D representations obtained by the stereo rig mounted on the rover from several viewpoints.</w:t>
      </w:r>
    </w:p>
    <w:p w:rsidR="00CD5BD0" w:rsidRDefault="00CD5BD0" w:rsidP="00911FA6">
      <w:pPr>
        <w:rPr>
          <w:b/>
        </w:rPr>
      </w:pPr>
    </w:p>
    <w:p w:rsidR="00CD5BD0" w:rsidRDefault="00CD5BD0" w:rsidP="00911FA6">
      <w:pPr>
        <w:rPr>
          <w:b/>
        </w:rPr>
      </w:pPr>
    </w:p>
    <w:p w:rsidR="00CD5BD0" w:rsidRDefault="00CD5BD0" w:rsidP="00911FA6">
      <w:pPr>
        <w:rPr>
          <w:b/>
        </w:rPr>
      </w:pPr>
      <w:r>
        <w:rPr>
          <w:b/>
        </w:rPr>
        <w:t>算法描述</w:t>
      </w:r>
      <w:r>
        <w:rPr>
          <w:rFonts w:hint="eastAsia"/>
          <w:b/>
        </w:rPr>
        <w:t>：</w:t>
      </w:r>
    </w:p>
    <w:p w:rsidR="00CD5BD0" w:rsidRPr="00CD5BD0" w:rsidRDefault="00CD5BD0" w:rsidP="00CD5BD0">
      <w:r w:rsidRPr="00CD5BD0">
        <w:t>The algorithm that we are about to describe falls in the category of the correlation based</w:t>
      </w:r>
    </w:p>
    <w:p w:rsidR="00CD5BD0" w:rsidRPr="00CD5BD0" w:rsidRDefault="00CD5BD0" w:rsidP="00CD5BD0">
      <w:proofErr w:type="gramStart"/>
      <w:r w:rsidRPr="00CD5BD0">
        <w:t>stereo</w:t>
      </w:r>
      <w:proofErr w:type="gramEnd"/>
      <w:r w:rsidRPr="00CD5BD0">
        <w:t xml:space="preserve"> algorithms. The tokens which are used in the correspondence process are the image</w:t>
      </w:r>
    </w:p>
    <w:p w:rsidR="00CD5BD0" w:rsidRDefault="00CD5BD0" w:rsidP="00CD5BD0">
      <w:r w:rsidRPr="00CD5BD0">
        <w:t>INRIA</w:t>
      </w:r>
    </w:p>
    <w:p w:rsidR="00CD5BD0" w:rsidRDefault="00CD5BD0" w:rsidP="00CD5BD0">
      <w:r>
        <w:t>他们的算法是属于基于立体视觉的相关性</w:t>
      </w:r>
      <w:r>
        <w:rPr>
          <w:rFonts w:hint="eastAsia"/>
        </w:rPr>
        <w:t>（</w:t>
      </w:r>
      <w:r w:rsidRPr="00CD5BD0">
        <w:t>correlation</w:t>
      </w:r>
      <w:r>
        <w:rPr>
          <w:rFonts w:hint="eastAsia"/>
        </w:rPr>
        <w:t>）</w:t>
      </w:r>
      <w:r>
        <w:t>算法</w:t>
      </w:r>
      <w:r>
        <w:rPr>
          <w:rFonts w:hint="eastAsia"/>
        </w:rPr>
        <w:t>。</w:t>
      </w:r>
    </w:p>
    <w:p w:rsidR="00CD5BD0" w:rsidRDefault="00CD5BD0" w:rsidP="00CD5BD0">
      <w:r>
        <w:t>在对应处理</w:t>
      </w:r>
      <w:r>
        <w:rPr>
          <w:rFonts w:hint="eastAsia"/>
        </w:rPr>
        <w:t>（</w:t>
      </w:r>
      <w:r>
        <w:rPr>
          <w:rFonts w:hint="eastAsia"/>
        </w:rPr>
        <w:t>correspondence</w:t>
      </w:r>
      <w:r>
        <w:t xml:space="preserve"> process</w:t>
      </w:r>
      <w:r>
        <w:rPr>
          <w:rFonts w:hint="eastAsia"/>
        </w:rPr>
        <w:t>）中使用的</w:t>
      </w:r>
      <w:r>
        <w:rPr>
          <w:rFonts w:hint="eastAsia"/>
        </w:rPr>
        <w:t>token</w:t>
      </w:r>
      <w:r>
        <w:t xml:space="preserve"> </w:t>
      </w:r>
      <w:r>
        <w:t>是图像像素本身具有的一个特征</w:t>
      </w:r>
      <w:r>
        <w:rPr>
          <w:rFonts w:hint="eastAsia"/>
        </w:rPr>
        <w:t>，</w:t>
      </w:r>
      <w:r>
        <w:t>即像素的强度</w:t>
      </w:r>
      <w:r>
        <w:rPr>
          <w:rFonts w:hint="eastAsia"/>
        </w:rPr>
        <w:t>。</w:t>
      </w:r>
    </w:p>
    <w:p w:rsidR="00CA575C" w:rsidRDefault="001043D2" w:rsidP="00CD5BD0">
      <w:r>
        <w:t>这个实验法使用了两个几何</w:t>
      </w:r>
      <w:r w:rsidR="00CA575C">
        <w:t>约束</w:t>
      </w:r>
      <w:r w:rsidR="00CA575C">
        <w:rPr>
          <w:rFonts w:hint="eastAsia"/>
        </w:rPr>
        <w:t>：</w:t>
      </w:r>
    </w:p>
    <w:p w:rsidR="00CA575C" w:rsidRDefault="00CA575C" w:rsidP="00CA575C">
      <w:pPr>
        <w:pStyle w:val="a3"/>
        <w:numPr>
          <w:ilvl w:val="0"/>
          <w:numId w:val="3"/>
        </w:numPr>
        <w:ind w:firstLineChars="0"/>
      </w:pPr>
      <w:r>
        <w:rPr>
          <w:rFonts w:hint="eastAsia"/>
        </w:rPr>
        <w:t>用</w:t>
      </w:r>
      <w:r w:rsidRPr="00CA575C">
        <w:rPr>
          <w:rFonts w:hint="eastAsia"/>
          <w:b/>
        </w:rPr>
        <w:t>极线</w:t>
      </w:r>
      <w:r w:rsidR="001043D2">
        <w:rPr>
          <w:rFonts w:hint="eastAsia"/>
          <w:b/>
        </w:rPr>
        <w:t>（</w:t>
      </w:r>
      <w:proofErr w:type="spellStart"/>
      <w:r w:rsidR="001043D2">
        <w:rPr>
          <w:rFonts w:hint="eastAsia"/>
          <w:b/>
        </w:rPr>
        <w:t>epipolar</w:t>
      </w:r>
      <w:proofErr w:type="spellEnd"/>
      <w:r w:rsidR="001043D2">
        <w:rPr>
          <w:rFonts w:hint="eastAsia"/>
          <w:b/>
        </w:rPr>
        <w:t>）</w:t>
      </w:r>
      <w:r w:rsidRPr="00CA575C">
        <w:rPr>
          <w:rFonts w:hint="eastAsia"/>
          <w:b/>
        </w:rPr>
        <w:t>约束</w:t>
      </w:r>
      <w:r>
        <w:t>来减少对应关系的搜索量</w:t>
      </w:r>
      <w:r>
        <w:rPr>
          <w:rFonts w:hint="eastAsia"/>
        </w:rPr>
        <w:t>。</w:t>
      </w:r>
    </w:p>
    <w:p w:rsidR="00CA575C" w:rsidRDefault="00CA575C" w:rsidP="001043D2">
      <w:pPr>
        <w:pStyle w:val="a3"/>
        <w:numPr>
          <w:ilvl w:val="0"/>
          <w:numId w:val="3"/>
        </w:numPr>
        <w:ind w:firstLineChars="0"/>
      </w:pPr>
      <w:r>
        <w:rPr>
          <w:rFonts w:hint="eastAsia"/>
        </w:rPr>
        <w:t>利用</w:t>
      </w:r>
      <w:r w:rsidRPr="001043D2">
        <w:rPr>
          <w:b/>
        </w:rPr>
        <w:t>视差</w:t>
      </w:r>
      <w:r w:rsidR="001043D2">
        <w:rPr>
          <w:rFonts w:hint="eastAsia"/>
          <w:b/>
        </w:rPr>
        <w:t>（</w:t>
      </w:r>
      <w:r w:rsidR="001043D2" w:rsidRPr="001043D2">
        <w:rPr>
          <w:b/>
        </w:rPr>
        <w:t>disparity</w:t>
      </w:r>
      <w:r w:rsidR="001043D2">
        <w:rPr>
          <w:rFonts w:hint="eastAsia"/>
          <w:b/>
        </w:rPr>
        <w:t>）</w:t>
      </w:r>
      <w:r w:rsidRPr="001043D2">
        <w:rPr>
          <w:b/>
        </w:rPr>
        <w:t>或深度</w:t>
      </w:r>
      <w:r w:rsidR="001043D2">
        <w:rPr>
          <w:rFonts w:hint="eastAsia"/>
          <w:b/>
        </w:rPr>
        <w:t>（</w:t>
      </w:r>
      <w:r w:rsidR="00DE2571">
        <w:rPr>
          <w:rFonts w:hint="eastAsia"/>
          <w:b/>
        </w:rPr>
        <w:t>depth</w:t>
      </w:r>
      <w:r w:rsidR="001043D2">
        <w:rPr>
          <w:rFonts w:hint="eastAsia"/>
          <w:b/>
        </w:rPr>
        <w:t>）</w:t>
      </w:r>
      <w:r>
        <w:t>在像素附近局部不变的限制</w:t>
      </w:r>
      <w:r>
        <w:rPr>
          <w:rFonts w:hint="eastAsia"/>
        </w:rPr>
        <w:t>。</w:t>
      </w:r>
      <w:r w:rsidR="00DE2571">
        <w:rPr>
          <w:rFonts w:hint="eastAsia"/>
        </w:rPr>
        <w:t>（知识一个近似估计）</w:t>
      </w:r>
    </w:p>
    <w:p w:rsidR="00DE2571" w:rsidRDefault="00DE2571" w:rsidP="00DE2571">
      <w:r w:rsidRPr="00DE2571">
        <w:rPr>
          <w:rFonts w:hint="eastAsia"/>
        </w:rPr>
        <w:t>算法还使用了两个相应像素的</w:t>
      </w:r>
      <w:r w:rsidRPr="00650BBA">
        <w:rPr>
          <w:rFonts w:hint="eastAsia"/>
          <w:b/>
        </w:rPr>
        <w:t>强度近似</w:t>
      </w:r>
      <w:r w:rsidR="00650BBA" w:rsidRPr="00650BBA">
        <w:rPr>
          <w:b/>
        </w:rPr>
        <w:t>intensities</w:t>
      </w:r>
      <w:r w:rsidRPr="00DE2571">
        <w:rPr>
          <w:rFonts w:hint="eastAsia"/>
        </w:rPr>
        <w:t>相同的约束。</w:t>
      </w:r>
    </w:p>
    <w:p w:rsidR="00DE2571" w:rsidRDefault="00DE2571" w:rsidP="00DE2571">
      <w:r w:rsidRPr="00DE2571">
        <w:rPr>
          <w:rFonts w:hint="eastAsia"/>
        </w:rPr>
        <w:t>这实际上是一种物理约束，与观察到的物体近似于朗伯</w:t>
      </w:r>
      <w:proofErr w:type="spellStart"/>
      <w:r w:rsidR="00650BBA" w:rsidRPr="00650BBA">
        <w:t>lambertian</w:t>
      </w:r>
      <w:proofErr w:type="spellEnd"/>
      <w:r w:rsidR="00650BBA" w:rsidRPr="00650BBA">
        <w:t>.</w:t>
      </w:r>
      <w:r w:rsidRPr="00DE2571">
        <w:rPr>
          <w:rFonts w:hint="eastAsia"/>
        </w:rPr>
        <w:t>的假设有关。</w:t>
      </w:r>
    </w:p>
    <w:p w:rsidR="00650BBA" w:rsidRDefault="00650BBA" w:rsidP="00DE2571"/>
    <w:p w:rsidR="00650BBA" w:rsidRDefault="00650BBA" w:rsidP="00DE2571"/>
    <w:p w:rsidR="00650BBA" w:rsidRPr="00650BBA" w:rsidRDefault="00650BBA" w:rsidP="00DE2571">
      <w:pPr>
        <w:rPr>
          <w:b/>
        </w:rPr>
      </w:pPr>
      <w:r w:rsidRPr="00650BBA">
        <w:rPr>
          <w:b/>
        </w:rPr>
        <w:t>Calibration and rectification</w:t>
      </w:r>
      <w:r w:rsidRPr="00650BBA">
        <w:rPr>
          <w:rFonts w:hint="eastAsia"/>
          <w:b/>
        </w:rPr>
        <w:t>校准和整改</w:t>
      </w:r>
    </w:p>
    <w:p w:rsidR="00650BBA" w:rsidRPr="00AF4EE2" w:rsidRDefault="00745D91" w:rsidP="00DE2571">
      <w:pPr>
        <w:rPr>
          <w:b/>
        </w:rPr>
      </w:pPr>
      <w:r w:rsidRPr="00AF4EE2">
        <w:rPr>
          <w:b/>
        </w:rPr>
        <w:t>相机系统标定</w:t>
      </w:r>
    </w:p>
    <w:p w:rsidR="00745D91" w:rsidRDefault="00745D91" w:rsidP="00DE2571">
      <w:r>
        <w:t>需要计算两个摄像机的内外参数</w:t>
      </w:r>
      <w:r>
        <w:rPr>
          <w:rFonts w:hint="eastAsia"/>
        </w:rPr>
        <w:t>，</w:t>
      </w:r>
      <w:r w:rsidRPr="00745D91">
        <w:rPr>
          <w:rFonts w:hint="eastAsia"/>
        </w:rPr>
        <w:t>这相当于在场景中的</w:t>
      </w:r>
      <w:r w:rsidRPr="00745D91">
        <w:rPr>
          <w:rFonts w:hint="eastAsia"/>
        </w:rPr>
        <w:t>3-D</w:t>
      </w:r>
      <w:r w:rsidRPr="00745D91">
        <w:rPr>
          <w:rFonts w:hint="eastAsia"/>
        </w:rPr>
        <w:t>点和不同的相机图像之间建立了一种关系</w:t>
      </w:r>
      <w:r w:rsidRPr="00745D91">
        <w:rPr>
          <w:rFonts w:hint="eastAsia"/>
        </w:rPr>
        <w:t>(</w:t>
      </w:r>
      <w:r w:rsidRPr="00745D91">
        <w:t>perspective projection</w:t>
      </w:r>
      <w:r w:rsidRPr="00745D91">
        <w:rPr>
          <w:rFonts w:hint="eastAsia"/>
        </w:rPr>
        <w:t>透视投影</w:t>
      </w:r>
      <w:r w:rsidRPr="00745D91">
        <w:rPr>
          <w:rFonts w:hint="eastAsia"/>
        </w:rPr>
        <w:t>)</w:t>
      </w:r>
      <w:r>
        <w:rPr>
          <w:rFonts w:hint="eastAsia"/>
        </w:rPr>
        <w:t>。</w:t>
      </w:r>
    </w:p>
    <w:p w:rsidR="00745D91" w:rsidRDefault="00745D91" w:rsidP="00745D91">
      <w:r>
        <w:rPr>
          <w:rFonts w:hint="eastAsia"/>
        </w:rPr>
        <w:t>这是视觉处理中的一个关键阶段，因为它可以简化对应问题获得结果的三维表示。</w:t>
      </w:r>
    </w:p>
    <w:p w:rsidR="00745D91" w:rsidRPr="00745D91" w:rsidRDefault="00745D91" w:rsidP="00745D91"/>
    <w:p w:rsidR="00650BBA" w:rsidRDefault="00745D91" w:rsidP="00DE2571">
      <w:r w:rsidRPr="00745D91">
        <w:rPr>
          <w:rFonts w:hint="eastAsia"/>
        </w:rPr>
        <w:lastRenderedPageBreak/>
        <w:t>校准有两种方法。最初，它是使用预先校准网格的图像来执行的。提取散斑点，得到一定数量的组合</w:t>
      </w:r>
      <w:r w:rsidRPr="00745D91">
        <w:rPr>
          <w:rFonts w:hint="eastAsia"/>
        </w:rPr>
        <w:t>(</w:t>
      </w:r>
      <w:r w:rsidRPr="00745D91">
        <w:rPr>
          <w:rFonts w:hint="eastAsia"/>
        </w:rPr>
        <w:t>像素点、三维点</w:t>
      </w:r>
      <w:r w:rsidRPr="00745D91">
        <w:rPr>
          <w:rFonts w:hint="eastAsia"/>
        </w:rPr>
        <w:t>)</w:t>
      </w:r>
      <w:r w:rsidRPr="00745D91">
        <w:rPr>
          <w:rFonts w:hint="eastAsia"/>
        </w:rPr>
        <w:t>来计算透视投影矩阵</w:t>
      </w:r>
      <w:r>
        <w:rPr>
          <w:rFonts w:hint="eastAsia"/>
        </w:rPr>
        <w:t>。</w:t>
      </w:r>
      <w:r w:rsidRPr="00745D91">
        <w:rPr>
          <w:rFonts w:hint="eastAsia"/>
        </w:rPr>
        <w:t>使用校准网格对于某些应用程序可能会有问题</w:t>
      </w:r>
      <w:r>
        <w:rPr>
          <w:rFonts w:hint="eastAsia"/>
        </w:rPr>
        <w:t>。</w:t>
      </w:r>
    </w:p>
    <w:p w:rsidR="00745D91" w:rsidRDefault="00745D91" w:rsidP="00DE2571"/>
    <w:p w:rsidR="00745D91" w:rsidRDefault="00C02FB2" w:rsidP="00DE2571">
      <w:r>
        <w:rPr>
          <w:rFonts w:hint="eastAsia"/>
        </w:rPr>
        <w:t>弱标定意味着只知道三维视觉</w:t>
      </w:r>
      <w:r w:rsidR="00745D91" w:rsidRPr="00745D91">
        <w:rPr>
          <w:rFonts w:hint="eastAsia"/>
        </w:rPr>
        <w:t>设备的极外几何，而不知道摄像机的固有参数</w:t>
      </w:r>
      <w:r>
        <w:rPr>
          <w:rFonts w:hint="eastAsia"/>
        </w:rPr>
        <w:t>，</w:t>
      </w:r>
      <w:r w:rsidRPr="00C02FB2">
        <w:rPr>
          <w:rFonts w:hint="eastAsia"/>
        </w:rPr>
        <w:t>这只需要知道图像之间的少量像素对应</w:t>
      </w:r>
      <w:r>
        <w:rPr>
          <w:rFonts w:hint="eastAsia"/>
        </w:rPr>
        <w:t>，</w:t>
      </w:r>
      <w:r w:rsidRPr="00C02FB2">
        <w:rPr>
          <w:rFonts w:hint="eastAsia"/>
        </w:rPr>
        <w:t>它不需要任何三维信息的知识，也不需要使用特殊的校准网格</w:t>
      </w:r>
    </w:p>
    <w:p w:rsidR="00C02FB2" w:rsidRDefault="00C02FB2" w:rsidP="00DE2571">
      <w:r>
        <w:rPr>
          <w:rFonts w:hint="eastAsia"/>
        </w:rPr>
        <w:t>（</w:t>
      </w:r>
      <w:r w:rsidR="00AF4EE2">
        <w:rPr>
          <w:rFonts w:hint="eastAsia"/>
        </w:rPr>
        <w:t>只计算</w:t>
      </w:r>
      <w:r>
        <w:rPr>
          <w:rFonts w:hint="eastAsia"/>
        </w:rPr>
        <w:t>外参，没有内参的情况）</w:t>
      </w:r>
      <w:r w:rsidR="00AF4EE2">
        <w:rPr>
          <w:rFonts w:hint="eastAsia"/>
        </w:rPr>
        <w:t>，</w:t>
      </w:r>
      <w:r w:rsidR="00AF4EE2" w:rsidRPr="00AF4EE2">
        <w:rPr>
          <w:rFonts w:hint="eastAsia"/>
        </w:rPr>
        <w:t>这种标定方案的一个缺点是，三维重建是在未知的仿射或投影框架</w:t>
      </w:r>
      <w:r w:rsidR="00AF4EE2" w:rsidRPr="00AF4EE2">
        <w:rPr>
          <w:rFonts w:hint="eastAsia"/>
        </w:rPr>
        <w:t>[6]</w:t>
      </w:r>
      <w:r w:rsidR="00AF4EE2" w:rsidRPr="00AF4EE2">
        <w:rPr>
          <w:rFonts w:hint="eastAsia"/>
        </w:rPr>
        <w:t>中完成的。因此，在利用结果之前，至少在我们目前的知识阶段，必须对公制框架进行调整</w:t>
      </w:r>
    </w:p>
    <w:p w:rsidR="00AF4EE2" w:rsidRDefault="00AF4EE2" w:rsidP="00DE2571"/>
    <w:p w:rsidR="00AF4EE2" w:rsidRDefault="00AF4EE2" w:rsidP="00DE2571">
      <w:pPr>
        <w:rPr>
          <w:b/>
        </w:rPr>
      </w:pPr>
      <w:r>
        <w:rPr>
          <w:rFonts w:hint="eastAsia"/>
          <w:b/>
        </w:rPr>
        <w:t>核线</w:t>
      </w:r>
      <w:r w:rsidRPr="00AF4EE2">
        <w:rPr>
          <w:rFonts w:hint="eastAsia"/>
          <w:b/>
        </w:rPr>
        <w:t>几何简化</w:t>
      </w:r>
      <w:r w:rsidRPr="00AF4EE2">
        <w:rPr>
          <w:rFonts w:hint="eastAsia"/>
          <w:b/>
        </w:rPr>
        <w:t>:</w:t>
      </w:r>
      <w:r w:rsidRPr="00AF4EE2">
        <w:rPr>
          <w:rFonts w:hint="eastAsia"/>
          <w:b/>
        </w:rPr>
        <w:t>图像校正</w:t>
      </w:r>
    </w:p>
    <w:p w:rsidR="00A457DF" w:rsidRDefault="00A457DF" w:rsidP="00DE2571">
      <w:pPr>
        <w:rPr>
          <w:b/>
        </w:rPr>
      </w:pPr>
    </w:p>
    <w:p w:rsidR="00A457DF" w:rsidRDefault="00054960" w:rsidP="00DE2571">
      <w:pPr>
        <w:rPr>
          <w:b/>
        </w:rPr>
      </w:pPr>
      <w:r>
        <w:rPr>
          <w:b/>
        </w:rPr>
        <w:t>匹配算法</w:t>
      </w:r>
      <w:r>
        <w:rPr>
          <w:rFonts w:hint="eastAsia"/>
          <w:b/>
        </w:rPr>
        <w:t>：</w:t>
      </w:r>
    </w:p>
    <w:p w:rsidR="00054960" w:rsidRPr="00AF4EE2" w:rsidRDefault="00054960" w:rsidP="00DE2571">
      <w:pPr>
        <w:rPr>
          <w:rFonts w:hint="eastAsia"/>
          <w:b/>
        </w:rPr>
      </w:pPr>
      <w:bookmarkStart w:id="0" w:name="_GoBack"/>
      <w:bookmarkEnd w:id="0"/>
    </w:p>
    <w:sectPr w:rsidR="00054960" w:rsidRPr="00AF4E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B340D"/>
    <w:multiLevelType w:val="hybridMultilevel"/>
    <w:tmpl w:val="0BB6A136"/>
    <w:lvl w:ilvl="0" w:tplc="4554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363568"/>
    <w:multiLevelType w:val="hybridMultilevel"/>
    <w:tmpl w:val="B2AE6528"/>
    <w:lvl w:ilvl="0" w:tplc="B26A4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B46BF"/>
    <w:multiLevelType w:val="hybridMultilevel"/>
    <w:tmpl w:val="CCF68666"/>
    <w:lvl w:ilvl="0" w:tplc="A7B0B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C19"/>
    <w:rsid w:val="00054960"/>
    <w:rsid w:val="001043D2"/>
    <w:rsid w:val="002070EF"/>
    <w:rsid w:val="00234460"/>
    <w:rsid w:val="002D7665"/>
    <w:rsid w:val="0041378B"/>
    <w:rsid w:val="00603E0C"/>
    <w:rsid w:val="00650BBA"/>
    <w:rsid w:val="0069079F"/>
    <w:rsid w:val="006C0C19"/>
    <w:rsid w:val="00725672"/>
    <w:rsid w:val="00745D91"/>
    <w:rsid w:val="00767CDB"/>
    <w:rsid w:val="0088596C"/>
    <w:rsid w:val="00911FA6"/>
    <w:rsid w:val="00A305E8"/>
    <w:rsid w:val="00A457DF"/>
    <w:rsid w:val="00AB5D35"/>
    <w:rsid w:val="00AF4EE2"/>
    <w:rsid w:val="00C02FB2"/>
    <w:rsid w:val="00CA575C"/>
    <w:rsid w:val="00CD5BD0"/>
    <w:rsid w:val="00DE2571"/>
    <w:rsid w:val="00EE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EB74F-CC2F-44F7-8FA4-9F70700D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9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锦鸿</dc:creator>
  <cp:keywords/>
  <dc:description/>
  <cp:lastModifiedBy>罗 锦鸿</cp:lastModifiedBy>
  <cp:revision>11</cp:revision>
  <dcterms:created xsi:type="dcterms:W3CDTF">2018-07-01T01:34:00Z</dcterms:created>
  <dcterms:modified xsi:type="dcterms:W3CDTF">2018-07-01T13:06:00Z</dcterms:modified>
</cp:coreProperties>
</file>