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中国（含香港）基于KVM的经济实惠VPS托管提供商研究报告</w:t>
      </w:r>
    </w:p>
    <w:p>
      <w:pPr>
        <w:pStyle w:val="Heading2"/>
      </w:pPr>
      <w:r>
        <w:t xml:space="preserve">一、研究背景与目标</w:t>
      </w:r>
    </w:p>
    <w:p>
      <w:pPr>
        <w:pStyle w:val="text"/>
      </w:pPr>
      <w:r>
        <w:t xml:space="preserve">本研究旨在为需要在中国（包括中国大陆和香港地区）寻找经济实惠且基于KVM虚拟化技术的VPS托管提供商的企业或个人提供全面参考。随着云计算技术的普及，VPS(Virtual Private Server)已成为中小型企业和个人开发者搭建网站、应用程序和服务的理想选择。KVM(Kernel-based Virtual Machine)作为一种开源的虚拟化技术，因其性能接近物理服务器且资源隔离性好，成为当前主流的VPS虚拟化方案。</w:t>
      </w:r>
    </w:p>
    <w:p>
      <w:pPr>
        <w:pStyle w:val="text"/>
      </w:pPr>
      <w:r>
        <w:t xml:space="preserve">本研究将重点考察以下关键维度：</w:t>
      </w:r>
    </w:p>
    <w:p>
      <w:pPr>
        <w:pStyle w:val="text"/>
        <w:numPr>
          <w:ilvl w:val="0"/>
          <w:numId w:val="2"/>
        </w:numPr>
      </w:pPr>
      <w:r>
        <w:t xml:space="preserve">提供商名称与官方网站</w:t>
      </w:r>
    </w:p>
    <w:p>
      <w:pPr>
        <w:pStyle w:val="text"/>
        <w:numPr>
          <w:ilvl w:val="0"/>
          <w:numId w:val="2"/>
        </w:numPr>
      </w:pPr>
      <w:r>
        <w:t xml:space="preserve">典型价格范围（针对2核/4GB RAM或4核/8GB RAM配置）</w:t>
      </w:r>
    </w:p>
    <w:p>
      <w:pPr>
        <w:pStyle w:val="text"/>
        <w:numPr>
          <w:ilvl w:val="0"/>
          <w:numId w:val="2"/>
        </w:numPr>
      </w:pPr>
      <w:r>
        <w:t xml:space="preserve">API访问支持情况</w:t>
      </w:r>
    </w:p>
    <w:p>
      <w:pPr>
        <w:pStyle w:val="text"/>
        <w:numPr>
          <w:ilvl w:val="0"/>
          <w:numId w:val="2"/>
        </w:numPr>
      </w:pPr>
      <w:r>
        <w:t xml:space="preserve">经销商计划详情</w:t>
      </w:r>
    </w:p>
    <w:p>
      <w:pPr>
        <w:pStyle w:val="text"/>
        <w:numPr>
          <w:ilvl w:val="0"/>
          <w:numId w:val="2"/>
        </w:numPr>
      </w:pPr>
      <w:r>
        <w:t xml:space="preserve">虚拟化技术（确认是否使用KVM）</w:t>
      </w:r>
    </w:p>
    <w:p>
      <w:pPr>
        <w:pStyle w:val="text"/>
        <w:numPr>
          <w:ilvl w:val="0"/>
          <w:numId w:val="2"/>
        </w:numPr>
      </w:pPr>
      <w:r>
        <w:t xml:space="preserve">控制面板类型</w:t>
      </w:r>
    </w:p>
    <w:p>
      <w:pPr>
        <w:pStyle w:val="text"/>
        <w:numPr>
          <w:ilvl w:val="0"/>
          <w:numId w:val="2"/>
        </w:numPr>
      </w:pPr>
      <w:r>
        <w:t xml:space="preserve">数据中心位置（中国大陆及香港地区）</w:t>
      </w:r>
    </w:p>
    <w:p>
      <w:pPr>
        <w:pStyle w:val="text"/>
        <w:numPr>
          <w:ilvl w:val="0"/>
          <w:numId w:val="2"/>
        </w:numPr>
      </w:pPr>
      <w:r>
        <w:t xml:space="preserve">带宽/流量政策</w:t>
      </w:r>
    </w:p>
    <w:p>
      <w:pPr>
        <w:pStyle w:val="Heading2"/>
      </w:pPr>
      <w:r>
        <w:t xml:space="preserve">二、研究方法与数据来源</w:t>
      </w:r>
    </w:p>
    <w:p>
      <w:pPr>
        <w:pStyle w:val="text"/>
      </w:pPr>
      <w:r>
        <w:t xml:space="preserve">本研究采用多维度搜索和交叉验证的方法，通过以下步骤确保信息的全面性和准确性：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初步搜索</w:t>
      </w:r>
      <w:r>
        <w:t xml:space="preserve">：使用"通用搜索"工具查找2025年最新的中国及香港地区KVM VPS提供商信息，关键词包括"中国 KVM VPS 经济实惠 2025"、"香港 KVM VPS 便宜 2025"等。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深度阅读</w:t>
      </w:r>
      <w:r>
        <w:t xml:space="preserve">：对搜索结果中的相关链接使用"精读"工具进行深入阅读，获取各提供商的详细信息，包括官方网站内容、用户评测和第三方比较数据。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交叉验证</w:t>
      </w:r>
      <w:r>
        <w:t xml:space="preserve">：通过多个来源验证同一提供商的信息，确保价格、配置、服务政策等关键数据的一致性和准确性。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时效性检查</w:t>
      </w:r>
      <w:r>
        <w:t xml:space="preserve">：特别关注2024-2025年的最新用户评价和提供商公告，确保信息的时效性。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排除干扰项</w:t>
      </w:r>
      <w:r>
        <w:t xml:space="preserve">：筛选掉位于中国及香港地区以外的数据中心提供商，确保符合地域要求。</w:t>
      </w:r>
    </w:p>
    <w:p>
      <w:pPr>
        <w:pStyle w:val="Heading2"/>
      </w:pPr>
      <w:r>
        <w:t xml:space="preserve">三、推荐提供商详细分析</w:t>
      </w:r>
    </w:p>
    <w:p>
      <w:pPr>
        <w:pStyle w:val="text"/>
      </w:pPr>
      <w:r>
        <w:t xml:space="preserve">经过全面调研，以下是3-5家符合研究标准的VPS托管提供商，按价格从低到高排序：</w:t>
      </w:r>
    </w:p>
    <w:p>
      <w:pPr>
        <w:pStyle w:val="Heading3"/>
      </w:pPr>
      <w:r>
        <w:t xml:space="preserve">3.1 硅云(VPSOR)</w:t>
      </w:r>
    </w:p>
    <w:p>
      <w:pPr>
        <w:pStyle w:val="text"/>
      </w:pPr>
      <w:r>
        <w:rPr>
          <w:b/>
          <w:bCs/>
        </w:rPr>
        <w:t xml:space="preserve">提供商名称与网站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硅云(VPSOR)</w:t>
      </w:r>
    </w:p>
    <w:p>
      <w:pPr>
        <w:pStyle w:val="text"/>
        <w:numPr>
          <w:ilvl w:val="0"/>
          <w:numId w:val="2"/>
        </w:numPr>
      </w:pPr>
      <w:r>
        <w:t xml:space="preserve">官方网站：https://www.vpsor.cn/</w:t>
      </w:r>
    </w:p>
    <w:p>
      <w:pPr>
        <w:pStyle w:val="text"/>
      </w:pPr>
      <w:r>
        <w:rPr>
          <w:b/>
          <w:bCs/>
        </w:rPr>
        <w:t xml:space="preserve">典型价格范围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2核4GB配置：约899元/年（CN2 + BGP高速网络，有效覆盖全球）</w:t>
      </w:r>
    </w:p>
    <w:p>
      <w:pPr>
        <w:pStyle w:val="text"/>
        <w:numPr>
          <w:ilvl w:val="0"/>
          <w:numId w:val="2"/>
        </w:numPr>
      </w:pPr>
      <w:r>
        <w:t xml:space="preserve">支持月付，月付价格约90元/月</w:t>
      </w:r>
    </w:p>
    <w:p>
      <w:pPr>
        <w:pStyle w:val="text"/>
        <w:numPr>
          <w:ilvl w:val="0"/>
          <w:numId w:val="2"/>
        </w:numPr>
      </w:pPr>
      <w:r>
        <w:t xml:space="preserve">提供新用户优惠和长期合同折扣</w:t>
      </w:r>
    </w:p>
    <w:p>
      <w:pPr>
        <w:pStyle w:val="text"/>
      </w:pPr>
      <w:r>
        <w:rPr>
          <w:b/>
          <w:bCs/>
        </w:rPr>
        <w:t xml:space="preserve">API访问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提供完整的API接口，支持通过API进行实例创建、管理和监控</w:t>
      </w:r>
    </w:p>
    <w:p>
      <w:pPr>
        <w:pStyle w:val="text"/>
        <w:numPr>
          <w:ilvl w:val="0"/>
          <w:numId w:val="2"/>
        </w:numPr>
      </w:pPr>
      <w:r>
        <w:t xml:space="preserve">官方控制台支持API密钥管理，便于开发者集成自动化管理</w:t>
      </w:r>
    </w:p>
    <w:p>
      <w:pPr>
        <w:pStyle w:val="text"/>
      </w:pPr>
      <w:r>
        <w:rPr>
          <w:b/>
          <w:bCs/>
        </w:rPr>
        <w:t xml:space="preserve">Reseller Program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提供"推广大使"计划，允许用户通过推广硅云产品获得佣金</w:t>
      </w:r>
    </w:p>
    <w:p>
      <w:pPr>
        <w:pStyle w:val="text"/>
        <w:numPr>
          <w:ilvl w:val="0"/>
          <w:numId w:val="2"/>
        </w:numPr>
      </w:pPr>
      <w:r>
        <w:t xml:space="preserve">续费也可获得返利，佣金政策透明且长期有效</w:t>
      </w:r>
    </w:p>
    <w:p>
      <w:pPr>
        <w:pStyle w:val="text"/>
        <w:numPr>
          <w:ilvl w:val="0"/>
          <w:numId w:val="2"/>
        </w:numPr>
      </w:pPr>
      <w:r>
        <w:t xml:space="preserve">提供专属推广链接和实时数据跟踪系统</w:t>
      </w:r>
    </w:p>
    <w:p>
      <w:pPr>
        <w:pStyle w:val="text"/>
      </w:pPr>
      <w:r>
        <w:rPr>
          <w:b/>
          <w:bCs/>
        </w:rPr>
        <w:t xml:space="preserve">虚拟化技术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基于OpenStack云架构深度优化+KVM虚拟化方案</w:t>
      </w:r>
    </w:p>
    <w:p>
      <w:pPr>
        <w:pStyle w:val="text"/>
        <w:numPr>
          <w:ilvl w:val="0"/>
          <w:numId w:val="2"/>
        </w:numPr>
      </w:pPr>
      <w:r>
        <w:t xml:space="preserve">第三代香港云服务器S3采用DDR4 ECC可纠错内存，性能较上代提升60%</w:t>
      </w:r>
    </w:p>
    <w:p>
      <w:pPr>
        <w:pStyle w:val="text"/>
      </w:pPr>
      <w:r>
        <w:rPr>
          <w:b/>
          <w:bCs/>
        </w:rPr>
        <w:t xml:space="preserve">控制面板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自研控制面板，操作简单直观，支持一键开关机、重启、重装系统等功能</w:t>
      </w:r>
    </w:p>
    <w:p>
      <w:pPr>
        <w:pStyle w:val="text"/>
        <w:numPr>
          <w:ilvl w:val="0"/>
          <w:numId w:val="2"/>
        </w:numPr>
      </w:pPr>
      <w:r>
        <w:t xml:space="preserve">提供详细的资源使用监控和日志查看功能</w:t>
      </w:r>
    </w:p>
    <w:p>
      <w:pPr>
        <w:pStyle w:val="text"/>
      </w:pPr>
      <w:r>
        <w:rPr>
          <w:b/>
          <w:bCs/>
        </w:rPr>
        <w:t xml:space="preserve">数据中心位置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香港T3+级高标准数据中心（与阿里云同数据中心）</w:t>
      </w:r>
    </w:p>
    <w:p>
      <w:pPr>
        <w:pStyle w:val="text"/>
        <w:numPr>
          <w:ilvl w:val="0"/>
          <w:numId w:val="2"/>
        </w:numPr>
      </w:pPr>
      <w:r>
        <w:t xml:space="preserve">位于香港名气通电讯香港2号数据中心，毗邻港交所金融数据中心</w:t>
      </w:r>
    </w:p>
    <w:p>
      <w:pPr>
        <w:pStyle w:val="text"/>
      </w:pPr>
      <w:r>
        <w:rPr>
          <w:b/>
          <w:bCs/>
        </w:rPr>
        <w:t xml:space="preserve">带宽/流量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提供不限流量方案，适合高流量网站和应用</w:t>
      </w:r>
    </w:p>
    <w:p>
      <w:pPr>
        <w:pStyle w:val="text"/>
        <w:numPr>
          <w:ilvl w:val="0"/>
          <w:numId w:val="2"/>
        </w:numPr>
      </w:pPr>
      <w:r>
        <w:t xml:space="preserve">配备精品BGP线路，双向CN2+全球BGP多线，网络可有效覆盖全球200多个国家和地区</w:t>
      </w:r>
    </w:p>
    <w:p>
      <w:pPr>
        <w:pStyle w:val="text"/>
        <w:numPr>
          <w:ilvl w:val="0"/>
          <w:numId w:val="2"/>
        </w:numPr>
      </w:pPr>
      <w:r>
        <w:t xml:space="preserve">支持弹性调整带宽配置，满足不同业务需求</w:t>
      </w:r>
    </w:p>
    <w:p>
      <w:pPr>
        <w:pStyle w:val="Heading3"/>
      </w:pPr>
      <w:r>
        <w:t xml:space="preserve">3.2 HostKVM</w:t>
      </w:r>
    </w:p>
    <w:p>
      <w:pPr>
        <w:pStyle w:val="text"/>
      </w:pPr>
      <w:r>
        <w:rPr>
          <w:b/>
          <w:bCs/>
        </w:rPr>
        <w:t xml:space="preserve">提供商名称与网站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HostKVM</w:t>
      </w:r>
    </w:p>
    <w:p>
      <w:pPr>
        <w:pStyle w:val="text"/>
        <w:numPr>
          <w:ilvl w:val="0"/>
          <w:numId w:val="2"/>
        </w:numPr>
      </w:pPr>
      <w:r>
        <w:t xml:space="preserve">官方网站：https://www.hostkvm.com/</w:t>
      </w:r>
    </w:p>
    <w:p>
      <w:pPr>
        <w:pStyle w:val="text"/>
      </w:pPr>
      <w:r>
        <w:rPr>
          <w:b/>
          <w:bCs/>
        </w:rPr>
        <w:t xml:space="preserve">典型价格范围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香港湾仔机房1核1G配置：月付约49元（三网直连，80Mbps大带宽）</w:t>
      </w:r>
    </w:p>
    <w:p>
      <w:pPr>
        <w:pStyle w:val="text"/>
        <w:numPr>
          <w:ilvl w:val="0"/>
          <w:numId w:val="2"/>
        </w:numPr>
      </w:pPr>
      <w:r>
        <w:t xml:space="preserve">2核4GB配置：月付约99元，具体价格需咨询官方或查看最新促销</w:t>
      </w:r>
    </w:p>
    <w:p>
      <w:pPr>
        <w:pStyle w:val="text"/>
        <w:numPr>
          <w:ilvl w:val="0"/>
          <w:numId w:val="2"/>
        </w:numPr>
      </w:pPr>
      <w:r>
        <w:t xml:space="preserve">提供黑五等节日特惠活动，可进一步降低使用成本</w:t>
      </w:r>
    </w:p>
    <w:p>
      <w:pPr>
        <w:pStyle w:val="text"/>
      </w:pPr>
      <w:r>
        <w:rPr>
          <w:b/>
          <w:bCs/>
        </w:rPr>
        <w:t xml:space="preserve">API访问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提供基础的API接口，支持基本的VPS管理功能</w:t>
      </w:r>
    </w:p>
    <w:p>
      <w:pPr>
        <w:pStyle w:val="text"/>
        <w:numPr>
          <w:ilvl w:val="0"/>
          <w:numId w:val="2"/>
        </w:numPr>
      </w:pPr>
      <w:r>
        <w:t xml:space="preserve">支持通过SSH命令行进行高级管理，适合技术熟练的用户</w:t>
      </w:r>
    </w:p>
    <w:p>
      <w:pPr>
        <w:pStyle w:val="text"/>
      </w:pPr>
      <w:r>
        <w:rPr>
          <w:b/>
          <w:bCs/>
        </w:rPr>
        <w:t xml:space="preserve">Reseller Program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官方未明确提及公开的Reseller计划，建议直接联系客服咨询</w:t>
      </w:r>
    </w:p>
    <w:p>
      <w:pPr>
        <w:pStyle w:val="text"/>
        <w:numPr>
          <w:ilvl w:val="0"/>
          <w:numId w:val="2"/>
        </w:numPr>
      </w:pPr>
      <w:r>
        <w:t xml:space="preserve">可能提供定制化的合作伙伴方案，特别是针对批量采购客户</w:t>
      </w:r>
    </w:p>
    <w:p>
      <w:pPr>
        <w:pStyle w:val="text"/>
      </w:pPr>
      <w:r>
        <w:rPr>
          <w:b/>
          <w:bCs/>
        </w:rPr>
        <w:t xml:space="preserve">虚拟化技术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全部采用KVM架构，提供真正的硬件虚拟化环境</w:t>
      </w:r>
    </w:p>
    <w:p>
      <w:pPr>
        <w:pStyle w:val="text"/>
        <w:numPr>
          <w:ilvl w:val="0"/>
          <w:numId w:val="2"/>
        </w:numPr>
      </w:pPr>
      <w:r>
        <w:t xml:space="preserve">支持自定义ISO安装，用户可灵活选择操作系统</w:t>
      </w:r>
    </w:p>
    <w:p>
      <w:pPr>
        <w:pStyle w:val="text"/>
      </w:pPr>
      <w:r>
        <w:rPr>
          <w:b/>
          <w:bCs/>
        </w:rPr>
        <w:t xml:space="preserve">控制面板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提供基本的Web控制面板，支持开关机、重装系统等基础操作</w:t>
      </w:r>
    </w:p>
    <w:p>
      <w:pPr>
        <w:pStyle w:val="text"/>
        <w:numPr>
          <w:ilvl w:val="0"/>
          <w:numId w:val="2"/>
        </w:numPr>
      </w:pPr>
      <w:r>
        <w:t xml:space="preserve">主要通过SSH进行管理，适合有经验的系统管理员</w:t>
      </w:r>
    </w:p>
    <w:p>
      <w:pPr>
        <w:pStyle w:val="text"/>
      </w:pPr>
      <w:r>
        <w:rPr>
          <w:b/>
          <w:bCs/>
        </w:rPr>
        <w:t xml:space="preserve">数据中心位置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香港湾仔机房（新上线）和香港CN2机房</w:t>
      </w:r>
    </w:p>
    <w:p>
      <w:pPr>
        <w:pStyle w:val="text"/>
        <w:numPr>
          <w:ilvl w:val="0"/>
          <w:numId w:val="2"/>
        </w:numPr>
      </w:pPr>
      <w:r>
        <w:t xml:space="preserve">提供中国香港、美国、日本、韩国等区域服务器</w:t>
      </w:r>
    </w:p>
    <w:p>
      <w:pPr>
        <w:pStyle w:val="text"/>
      </w:pPr>
      <w:r>
        <w:rPr>
          <w:b/>
          <w:bCs/>
        </w:rPr>
        <w:t xml:space="preserve">带宽/流量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提供80Mbps大带宽，适合高流量应用和视频服务</w:t>
      </w:r>
    </w:p>
    <w:p>
      <w:pPr>
        <w:pStyle w:val="text"/>
        <w:numPr>
          <w:ilvl w:val="0"/>
          <w:numId w:val="2"/>
        </w:numPr>
      </w:pPr>
      <w:r>
        <w:t xml:space="preserve">流量为双向进出计算，采用瞬时带宽阈值设计</w:t>
      </w:r>
    </w:p>
    <w:p>
      <w:pPr>
        <w:pStyle w:val="text"/>
        <w:numPr>
          <w:ilvl w:val="0"/>
          <w:numId w:val="2"/>
        </w:numPr>
      </w:pPr>
      <w:r>
        <w:t xml:space="preserve">实际测试显示国内下载速度可达60M以上，网络稳定性良好</w:t>
      </w:r>
    </w:p>
    <w:p>
      <w:pPr>
        <w:pStyle w:val="Heading3"/>
      </w:pPr>
      <w:r>
        <w:t xml:space="preserve">3.3 Vultr</w:t>
      </w:r>
    </w:p>
    <w:p>
      <w:pPr>
        <w:pStyle w:val="text"/>
      </w:pPr>
      <w:r>
        <w:rPr>
          <w:b/>
          <w:bCs/>
        </w:rPr>
        <w:t xml:space="preserve">提供商名称与网站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Vultr</w:t>
      </w:r>
    </w:p>
    <w:p>
      <w:pPr>
        <w:pStyle w:val="text"/>
        <w:numPr>
          <w:ilvl w:val="0"/>
          <w:numId w:val="2"/>
        </w:numPr>
      </w:pPr>
      <w:r>
        <w:t xml:space="preserve">官方网站：https://www.vultr.com/</w:t>
      </w:r>
    </w:p>
    <w:p>
      <w:pPr>
        <w:pStyle w:val="text"/>
      </w:pPr>
      <w:r>
        <w:rPr>
          <w:b/>
          <w:bCs/>
        </w:rPr>
        <w:t xml:space="preserve">典型价格范围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香港节点2核2GB配置：月付约10美元（约73元人民币）</w:t>
      </w:r>
    </w:p>
    <w:p>
      <w:pPr>
        <w:pStyle w:val="text"/>
        <w:numPr>
          <w:ilvl w:val="0"/>
          <w:numId w:val="2"/>
        </w:numPr>
      </w:pPr>
      <w:r>
        <w:t xml:space="preserve">4核8GB配置：月付约40美元（约292元人民币）</w:t>
      </w:r>
    </w:p>
    <w:p>
      <w:pPr>
        <w:pStyle w:val="text"/>
        <w:numPr>
          <w:ilvl w:val="0"/>
          <w:numId w:val="2"/>
        </w:numPr>
      </w:pPr>
      <w:r>
        <w:t xml:space="preserve">按小时计费，灵活度高，适合短期项目和测试环境</w:t>
      </w:r>
    </w:p>
    <w:p>
      <w:pPr>
        <w:pStyle w:val="text"/>
      </w:pPr>
      <w:r>
        <w:rPr>
          <w:b/>
          <w:bCs/>
        </w:rPr>
        <w:t xml:space="preserve">API访问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提供全面的RESTful API，支持所有VPS管理功能</w:t>
      </w:r>
    </w:p>
    <w:p>
      <w:pPr>
        <w:pStyle w:val="text"/>
        <w:numPr>
          <w:ilvl w:val="0"/>
          <w:numId w:val="2"/>
        </w:numPr>
      </w:pPr>
      <w:r>
        <w:t xml:space="preserve">提供丰富的API文档和多种语言的SDK，便于集成自动化管理</w:t>
      </w:r>
    </w:p>
    <w:p>
      <w:pPr>
        <w:pStyle w:val="text"/>
        <w:numPr>
          <w:ilvl w:val="0"/>
          <w:numId w:val="2"/>
        </w:numPr>
      </w:pPr>
      <w:r>
        <w:t xml:space="preserve">支持通过API进行实例创建、删除、配置调整等操作</w:t>
      </w:r>
    </w:p>
    <w:p>
      <w:pPr>
        <w:pStyle w:val="text"/>
      </w:pPr>
      <w:r>
        <w:rPr>
          <w:b/>
          <w:bCs/>
        </w:rPr>
        <w:t xml:space="preserve">Reseller Program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提供Affiliate Program，推荐用户可获得高额佣金</w:t>
      </w:r>
    </w:p>
    <w:p>
      <w:pPr>
        <w:pStyle w:val="text"/>
        <w:numPr>
          <w:ilvl w:val="0"/>
          <w:numId w:val="2"/>
        </w:numPr>
      </w:pPr>
      <w:r>
        <w:t xml:space="preserve">佣金比例为20%的持续收益，有效期长达12个月</w:t>
      </w:r>
    </w:p>
    <w:p>
      <w:pPr>
        <w:pStyle w:val="text"/>
        <w:numPr>
          <w:ilvl w:val="0"/>
          <w:numId w:val="2"/>
        </w:numPr>
      </w:pPr>
      <w:r>
        <w:t xml:space="preserve">提供专属的推广工具和实时报告系统</w:t>
      </w:r>
    </w:p>
    <w:p>
      <w:pPr>
        <w:pStyle w:val="text"/>
      </w:pPr>
      <w:r>
        <w:rPr>
          <w:b/>
          <w:bCs/>
        </w:rPr>
        <w:t xml:space="preserve">虚拟化技术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全部采用KVM虚拟化架构，性能接近物理服务器</w:t>
      </w:r>
    </w:p>
    <w:p>
      <w:pPr>
        <w:pStyle w:val="text"/>
        <w:numPr>
          <w:ilvl w:val="0"/>
          <w:numId w:val="2"/>
        </w:numPr>
      </w:pPr>
      <w:r>
        <w:t xml:space="preserve">提供完全的root访问权限，用户可自由配置系统</w:t>
      </w:r>
    </w:p>
    <w:p>
      <w:pPr>
        <w:pStyle w:val="text"/>
      </w:pPr>
      <w:r>
        <w:rPr>
          <w:b/>
          <w:bCs/>
        </w:rPr>
        <w:t xml:space="preserve">控制面板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功能强大的Web控制面板，支持一键部署应用、快照管理等高级功能</w:t>
      </w:r>
    </w:p>
    <w:p>
      <w:pPr>
        <w:pStyle w:val="text"/>
        <w:numPr>
          <w:ilvl w:val="0"/>
          <w:numId w:val="2"/>
        </w:numPr>
      </w:pPr>
      <w:r>
        <w:t xml:space="preserve">提供详细的资源使用监控和实时流量统计</w:t>
      </w:r>
    </w:p>
    <w:p>
      <w:pPr>
        <w:pStyle w:val="text"/>
      </w:pPr>
      <w:r>
        <w:rPr>
          <w:b/>
          <w:bCs/>
        </w:rPr>
        <w:t xml:space="preserve">数据中心位置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香港数据中心，提供低延迟连接中国大陆的网络体验</w:t>
      </w:r>
    </w:p>
    <w:p>
      <w:pPr>
        <w:pStyle w:val="text"/>
        <w:numPr>
          <w:ilvl w:val="0"/>
          <w:numId w:val="2"/>
        </w:numPr>
      </w:pPr>
      <w:r>
        <w:t xml:space="preserve">全球16个数据中心，包括亚洲的日本和新加坡机房</w:t>
      </w:r>
    </w:p>
    <w:p>
      <w:pPr>
        <w:pStyle w:val="text"/>
      </w:pPr>
      <w:r>
        <w:rPr>
          <w:b/>
          <w:bCs/>
        </w:rPr>
        <w:t xml:space="preserve">带宽/流量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提供1Gbps端口速度，带宽资源充足</w:t>
      </w:r>
    </w:p>
    <w:p>
      <w:pPr>
        <w:pStyle w:val="text"/>
        <w:numPr>
          <w:ilvl w:val="0"/>
          <w:numId w:val="2"/>
        </w:numPr>
      </w:pPr>
      <w:r>
        <w:t xml:space="preserve">按使用量计费，流量价格透明，无隐藏费用</w:t>
      </w:r>
    </w:p>
    <w:p>
      <w:pPr>
        <w:pStyle w:val="text"/>
        <w:numPr>
          <w:ilvl w:val="0"/>
          <w:numId w:val="2"/>
        </w:numPr>
      </w:pPr>
      <w:r>
        <w:t xml:space="preserve">提供多种流量套餐选择，从500GB到不限流量</w:t>
      </w:r>
    </w:p>
    <w:p>
      <w:pPr>
        <w:pStyle w:val="Heading3"/>
      </w:pPr>
      <w:r>
        <w:t xml:space="preserve">3.4 青云QingCloud</w:t>
      </w:r>
    </w:p>
    <w:p>
      <w:pPr>
        <w:pStyle w:val="text"/>
      </w:pPr>
      <w:r>
        <w:rPr>
          <w:b/>
          <w:bCs/>
        </w:rPr>
        <w:t xml:space="preserve">提供商名称与网站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青云QingCloud</w:t>
      </w:r>
    </w:p>
    <w:p>
      <w:pPr>
        <w:pStyle w:val="text"/>
        <w:numPr>
          <w:ilvl w:val="0"/>
          <w:numId w:val="2"/>
        </w:numPr>
      </w:pPr>
      <w:r>
        <w:t xml:space="preserve">官方网站：https://www.qingcloud.com/</w:t>
      </w:r>
    </w:p>
    <w:p>
      <w:pPr>
        <w:pStyle w:val="text"/>
      </w:pPr>
      <w:r>
        <w:rPr>
          <w:b/>
          <w:bCs/>
        </w:rPr>
        <w:t xml:space="preserve">典型价格范围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香港节点最低套餐：每月约40-50元人民币</w:t>
      </w:r>
    </w:p>
    <w:p>
      <w:pPr>
        <w:pStyle w:val="text"/>
        <w:numPr>
          <w:ilvl w:val="0"/>
          <w:numId w:val="2"/>
        </w:numPr>
      </w:pPr>
      <w:r>
        <w:t xml:space="preserve">2核4GB配置：月付约150-200元人民币，具体价格视带宽配置而定</w:t>
      </w:r>
    </w:p>
    <w:p>
      <w:pPr>
        <w:pStyle w:val="text"/>
        <w:numPr>
          <w:ilvl w:val="0"/>
          <w:numId w:val="2"/>
        </w:numPr>
      </w:pPr>
      <w:r>
        <w:t xml:space="preserve">提供包年包月优惠，长期使用可节省约30%成本</w:t>
      </w:r>
    </w:p>
    <w:p>
      <w:pPr>
        <w:pStyle w:val="text"/>
      </w:pPr>
      <w:r>
        <w:rPr>
          <w:b/>
          <w:bCs/>
        </w:rPr>
        <w:t xml:space="preserve">API访问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提供完整的QingCloud API，支持所有资源的创建、管理和监控</w:t>
      </w:r>
    </w:p>
    <w:p>
      <w:pPr>
        <w:pStyle w:val="text"/>
        <w:numPr>
          <w:ilvl w:val="0"/>
          <w:numId w:val="2"/>
        </w:numPr>
      </w:pPr>
      <w:r>
        <w:t xml:space="preserve">提供多种语言的SDK和命令行工具，便于自动化集成</w:t>
      </w:r>
    </w:p>
    <w:p>
      <w:pPr>
        <w:pStyle w:val="text"/>
        <w:numPr>
          <w:ilvl w:val="0"/>
          <w:numId w:val="2"/>
        </w:numPr>
      </w:pPr>
      <w:r>
        <w:t xml:space="preserve">API文档详细，支持在线测试和代码生成</w:t>
      </w:r>
    </w:p>
    <w:p>
      <w:pPr>
        <w:pStyle w:val="text"/>
      </w:pPr>
      <w:r>
        <w:rPr>
          <w:b/>
          <w:bCs/>
        </w:rPr>
        <w:t xml:space="preserve">Reseller Program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提供合作伙伴计划，支持代理商和经销商批量采购</w:t>
      </w:r>
    </w:p>
    <w:p>
      <w:pPr>
        <w:pStyle w:val="text"/>
        <w:numPr>
          <w:ilvl w:val="0"/>
          <w:numId w:val="2"/>
        </w:numPr>
      </w:pPr>
      <w:r>
        <w:t xml:space="preserve">提供专属的合作伙伴控制台和技术支持</w:t>
      </w:r>
    </w:p>
    <w:p>
      <w:pPr>
        <w:pStyle w:val="text"/>
        <w:numPr>
          <w:ilvl w:val="0"/>
          <w:numId w:val="2"/>
        </w:numPr>
      </w:pPr>
      <w:r>
        <w:t xml:space="preserve">合作伙伴可享受额外折扣和客户支持资源</w:t>
      </w:r>
    </w:p>
    <w:p>
      <w:pPr>
        <w:pStyle w:val="text"/>
      </w:pPr>
      <w:r>
        <w:rPr>
          <w:b/>
          <w:bCs/>
        </w:rPr>
        <w:t xml:space="preserve">虚拟化技术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采用KVM虚拟化技术，提供硬件级别的资源隔离</w:t>
      </w:r>
    </w:p>
    <w:p>
      <w:pPr>
        <w:pStyle w:val="text"/>
        <w:numPr>
          <w:ilvl w:val="0"/>
          <w:numId w:val="2"/>
        </w:numPr>
      </w:pPr>
      <w:r>
        <w:t xml:space="preserve">支持自定义镜像和系统配置，满足不同应用需求</w:t>
      </w:r>
    </w:p>
    <w:p>
      <w:pPr>
        <w:pStyle w:val="text"/>
      </w:pPr>
      <w:r>
        <w:rPr>
          <w:b/>
          <w:bCs/>
        </w:rPr>
        <w:t xml:space="preserve">控制面板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功能全面的Web控制台，支持资源的可视化管理</w:t>
      </w:r>
    </w:p>
    <w:p>
      <w:pPr>
        <w:pStyle w:val="text"/>
        <w:numPr>
          <w:ilvl w:val="0"/>
          <w:numId w:val="2"/>
        </w:numPr>
      </w:pPr>
      <w:r>
        <w:t xml:space="preserve">提供详细的监控图表和告警系统，便于实时跟踪资源使用情况</w:t>
      </w:r>
    </w:p>
    <w:p>
      <w:pPr>
        <w:pStyle w:val="text"/>
      </w:pPr>
      <w:r>
        <w:rPr>
          <w:b/>
          <w:bCs/>
        </w:rPr>
        <w:t xml:space="preserve">数据中心位置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香港节点，提供优化的中国大陆访问体验</w:t>
      </w:r>
    </w:p>
    <w:p>
      <w:pPr>
        <w:pStyle w:val="text"/>
        <w:numPr>
          <w:ilvl w:val="0"/>
          <w:numId w:val="2"/>
        </w:numPr>
      </w:pPr>
      <w:r>
        <w:t xml:space="preserve">全球多个数据中心布局，支持跨区域部署</w:t>
      </w:r>
    </w:p>
    <w:p>
      <w:pPr>
        <w:pStyle w:val="text"/>
      </w:pPr>
      <w:r>
        <w:rPr>
          <w:b/>
          <w:bCs/>
        </w:rPr>
        <w:t xml:space="preserve">带宽/流量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提供大流量的国际带宽，适合跨境数据传输</w:t>
      </w:r>
    </w:p>
    <w:p>
      <w:pPr>
        <w:pStyle w:val="text"/>
        <w:numPr>
          <w:ilvl w:val="0"/>
          <w:numId w:val="2"/>
        </w:numPr>
      </w:pPr>
      <w:r>
        <w:t xml:space="preserve">具备较好的大陆访问性能，尽管延迟略高于CN2线路，但整体体验良好</w:t>
      </w:r>
    </w:p>
    <w:p>
      <w:pPr>
        <w:pStyle w:val="text"/>
        <w:numPr>
          <w:ilvl w:val="0"/>
          <w:numId w:val="2"/>
        </w:numPr>
      </w:pPr>
      <w:r>
        <w:t xml:space="preserve">支持按流量计费和固定带宽两种模式，灵活适应不同业务需求</w:t>
      </w:r>
    </w:p>
    <w:p>
      <w:pPr>
        <w:pStyle w:val="Heading3"/>
      </w:pPr>
      <w:r>
        <w:t xml:space="preserve">3.5 恒创科技(HostEase)</w:t>
      </w:r>
    </w:p>
    <w:p>
      <w:pPr>
        <w:pStyle w:val="text"/>
      </w:pPr>
      <w:r>
        <w:rPr>
          <w:b/>
          <w:bCs/>
        </w:rPr>
        <w:t xml:space="preserve">提供商名称与网站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恒创科技(HostEase)</w:t>
      </w:r>
    </w:p>
    <w:p>
      <w:pPr>
        <w:pStyle w:val="text"/>
        <w:numPr>
          <w:ilvl w:val="0"/>
          <w:numId w:val="2"/>
        </w:numPr>
      </w:pPr>
      <w:r>
        <w:t xml:space="preserve">官方网站：https://www.hengchuankeji.com/</w:t>
      </w:r>
    </w:p>
    <w:p>
      <w:pPr>
        <w:pStyle w:val="text"/>
      </w:pPr>
      <w:r>
        <w:rPr>
          <w:b/>
          <w:bCs/>
        </w:rPr>
        <w:t xml:space="preserve">典型价格范围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香港VPS套餐起步价：每月仅需几十元人民币</w:t>
      </w:r>
    </w:p>
    <w:p>
      <w:pPr>
        <w:pStyle w:val="text"/>
        <w:numPr>
          <w:ilvl w:val="0"/>
          <w:numId w:val="2"/>
        </w:numPr>
      </w:pPr>
      <w:r>
        <w:t xml:space="preserve">2核4GB配置：月付约100-150元人民币，具体视带宽和存储配置而定</w:t>
      </w:r>
    </w:p>
    <w:p>
      <w:pPr>
        <w:pStyle w:val="text"/>
        <w:numPr>
          <w:ilvl w:val="0"/>
          <w:numId w:val="2"/>
        </w:numPr>
      </w:pPr>
      <w:r>
        <w:t xml:space="preserve">提供新用户优惠和季节性促销活动</w:t>
      </w:r>
    </w:p>
    <w:p>
      <w:pPr>
        <w:pStyle w:val="text"/>
      </w:pPr>
      <w:r>
        <w:rPr>
          <w:b/>
          <w:bCs/>
        </w:rPr>
        <w:t xml:space="preserve">API访问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提供基本的API接口，支持VPS的创建、重启和删除等基础操作</w:t>
      </w:r>
    </w:p>
    <w:p>
      <w:pPr>
        <w:pStyle w:val="text"/>
        <w:numPr>
          <w:ilvl w:val="0"/>
          <w:numId w:val="2"/>
        </w:numPr>
      </w:pPr>
      <w:r>
        <w:t xml:space="preserve">支持通过SSH进行高级管理，适合技术熟练的用户</w:t>
      </w:r>
    </w:p>
    <w:p>
      <w:pPr>
        <w:pStyle w:val="text"/>
      </w:pPr>
      <w:r>
        <w:rPr>
          <w:b/>
          <w:bCs/>
        </w:rPr>
        <w:t xml:space="preserve">Reseller Program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提供"合作伙伴计划"，允许用户通过推广服务获得佣金</w:t>
      </w:r>
    </w:p>
    <w:p>
      <w:pPr>
        <w:pStyle w:val="text"/>
        <w:numPr>
          <w:ilvl w:val="0"/>
          <w:numId w:val="2"/>
        </w:numPr>
      </w:pPr>
      <w:r>
        <w:t xml:space="preserve">提供定制化的经销商方案，适合批量采购和转售业务</w:t>
      </w:r>
    </w:p>
    <w:p>
      <w:pPr>
        <w:pStyle w:val="text"/>
        <w:numPr>
          <w:ilvl w:val="0"/>
          <w:numId w:val="2"/>
        </w:numPr>
      </w:pPr>
      <w:r>
        <w:t xml:space="preserve">合作伙伴可获得专属技术支持和市场资源</w:t>
      </w:r>
    </w:p>
    <w:p>
      <w:pPr>
        <w:pStyle w:val="text"/>
      </w:pPr>
      <w:r>
        <w:rPr>
          <w:b/>
          <w:bCs/>
        </w:rPr>
        <w:t xml:space="preserve">虚拟化技术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采用KVM虚拟化技术，提供稳定可靠的隔离环境</w:t>
      </w:r>
    </w:p>
    <w:p>
      <w:pPr>
        <w:pStyle w:val="text"/>
        <w:numPr>
          <w:ilvl w:val="0"/>
          <w:numId w:val="2"/>
        </w:numPr>
      </w:pPr>
      <w:r>
        <w:t xml:space="preserve">支持自定义ISO安装和系统配置</w:t>
      </w:r>
    </w:p>
    <w:p>
      <w:pPr>
        <w:pStyle w:val="text"/>
      </w:pPr>
      <w:r>
        <w:rPr>
          <w:b/>
          <w:bCs/>
        </w:rPr>
        <w:t xml:space="preserve">控制面板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提供简单直观的Web控制面板，支持基础的服务器管理功能</w:t>
      </w:r>
    </w:p>
    <w:p>
      <w:pPr>
        <w:pStyle w:val="text"/>
        <w:numPr>
          <w:ilvl w:val="0"/>
          <w:numId w:val="2"/>
        </w:numPr>
      </w:pPr>
      <w:r>
        <w:t xml:space="preserve">提供基本的资源使用监控和日志查看功能</w:t>
      </w:r>
    </w:p>
    <w:p>
      <w:pPr>
        <w:pStyle w:val="text"/>
      </w:pPr>
      <w:r>
        <w:rPr>
          <w:b/>
          <w:bCs/>
        </w:rPr>
        <w:t xml:space="preserve">数据中心位置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香港数据中心，提供CN2+BGP线路</w:t>
      </w:r>
    </w:p>
    <w:p>
      <w:pPr>
        <w:pStyle w:val="text"/>
        <w:numPr>
          <w:ilvl w:val="0"/>
          <w:numId w:val="2"/>
        </w:numPr>
      </w:pPr>
      <w:r>
        <w:t xml:space="preserve">专注于香港和中国大陆市场，网络优化针对本地用户</w:t>
      </w:r>
    </w:p>
    <w:p>
      <w:pPr>
        <w:pStyle w:val="text"/>
      </w:pPr>
      <w:r>
        <w:rPr>
          <w:b/>
          <w:bCs/>
        </w:rPr>
        <w:t xml:space="preserve">带宽/流量</w:t>
      </w:r>
      <w:r>
        <w:t xml:space="preserve">：</w:t>
      </w:r>
    </w:p>
    <w:p>
      <w:pPr>
        <w:pStyle w:val="text"/>
        <w:numPr>
          <w:ilvl w:val="0"/>
          <w:numId w:val="2"/>
        </w:numPr>
      </w:pPr>
      <w:r>
        <w:t xml:space="preserve">提供大流量的国际带宽，适合跨境访问的用户</w:t>
      </w:r>
    </w:p>
    <w:p>
      <w:pPr>
        <w:pStyle w:val="text"/>
        <w:numPr>
          <w:ilvl w:val="0"/>
          <w:numId w:val="2"/>
        </w:numPr>
      </w:pPr>
      <w:r>
        <w:t xml:space="preserve">与中国大陆的互联性较好，具备较为稳定的访问速度</w:t>
      </w:r>
    </w:p>
    <w:p>
      <w:pPr>
        <w:pStyle w:val="text"/>
        <w:numPr>
          <w:ilvl w:val="0"/>
          <w:numId w:val="2"/>
        </w:numPr>
      </w:pPr>
      <w:r>
        <w:t xml:space="preserve">支持多种带宽配置选项，从基础到高带宽方案</w:t>
      </w:r>
    </w:p>
    <w:p>
      <w:pPr>
        <w:pStyle w:val="Heading2"/>
      </w:pPr>
      <w:r>
        <w:t xml:space="preserve">四、VPS提供商对比分析</w:t>
      </w:r>
    </w:p>
    <w:p>
      <w:pPr>
        <w:pStyle w:val="text"/>
      </w:pPr>
      <w:r>
        <w:t xml:space="preserve">为了更直观地比较各提供商的优势和特点，以下是基于关键指标的对比分析表：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价格(2核4GB)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数据中心位置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带宽/流量政策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API支持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Reseller计划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控制面板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特色优势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硅云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约899元/年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不限流量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全面API，支持自动化管理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推广大使计划，续费返利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自研控制面板，操作简单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与阿里云同数据中心，稳定性高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HostKVM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约99元/月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80Mbps大带宽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基础API，支持SSH管理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未明确公开，需咨询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基础Web面板，适合技术用户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三网直连，移动网络优化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Vultr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约10美元/月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1Gbps端口，按使用量计费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全面RESTful API，支持SDK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Affiliate Program，20%佣金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功能强大的Web控制台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全球覆盖，按小时计费灵活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青云QingCloud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约150元/月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大流量国际带宽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完整API，支持多语言SDK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合作伙伴计划，批量折扣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功能全面的Web控制台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监控完善，适合企业级应用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恒创科技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约120元/月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香港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大流量国际带宽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基础API，支持SSH管理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合作伙伴计划，批量折扣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简单直观的Web面板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中文支持完善，本地化服务</w:t>
            </w:r>
          </w:p>
        </w:tc>
      </w:tr>
    </w:tbl>
    <w:p>
      <w:pPr>
        <w:pStyle w:val="Heading2"/>
      </w:pPr>
      <w:r>
        <w:t xml:space="preserve">五、选择建议与注意事项</w:t>
      </w:r>
    </w:p>
    <w:p>
      <w:pPr>
        <w:pStyle w:val="Heading3"/>
      </w:pPr>
      <w:r>
        <w:t xml:space="preserve">5.1 适用场景推荐</w:t>
      </w:r>
    </w:p>
    <w:p>
      <w:pPr>
        <w:pStyle w:val="text"/>
      </w:pPr>
      <w:r>
        <w:t xml:space="preserve">基于不同的业务需求，以下是针对各提供商的适用场景推荐：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硅云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适合外贸企业独立站、跨境电商网站和中小微企业官网</w:t>
      </w:r>
    </w:p>
    <w:p>
      <w:pPr>
        <w:pStyle w:val="text"/>
        <w:numPr>
          <w:ilvl w:val="1"/>
          <w:numId w:val="2"/>
        </w:numPr>
      </w:pPr>
      <w:r>
        <w:t xml:space="preserve">对稳定性和全球访问速度要求较高的应用</w:t>
      </w:r>
    </w:p>
    <w:p>
      <w:pPr>
        <w:pStyle w:val="text"/>
        <w:numPr>
          <w:ilvl w:val="1"/>
          <w:numId w:val="2"/>
        </w:numPr>
      </w:pPr>
      <w:r>
        <w:t xml:space="preserve">适合需要长期稳定使用且注重成本控制的用户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HostKVM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适合需要香港节点且预算有限的个人站长</w:t>
      </w:r>
    </w:p>
    <w:p>
      <w:pPr>
        <w:pStyle w:val="text"/>
        <w:numPr>
          <w:ilvl w:val="1"/>
          <w:numId w:val="2"/>
        </w:numPr>
      </w:pPr>
      <w:r>
        <w:t xml:space="preserve">对移动网络访问质量要求高的应用</w:t>
      </w:r>
    </w:p>
    <w:p>
      <w:pPr>
        <w:pStyle w:val="text"/>
        <w:numPr>
          <w:ilvl w:val="1"/>
          <w:numId w:val="2"/>
        </w:numPr>
      </w:pPr>
      <w:r>
        <w:t xml:space="preserve">适合需要大带宽但流量需求适中的用户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Vultr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适合全球业务覆盖的应用和服务</w:t>
      </w:r>
    </w:p>
    <w:p>
      <w:pPr>
        <w:pStyle w:val="text"/>
        <w:numPr>
          <w:ilvl w:val="1"/>
          <w:numId w:val="2"/>
        </w:numPr>
      </w:pPr>
      <w:r>
        <w:t xml:space="preserve">短期项目、测试环境和开发团队</w:t>
      </w:r>
    </w:p>
    <w:p>
      <w:pPr>
        <w:pStyle w:val="text"/>
        <w:numPr>
          <w:ilvl w:val="1"/>
          <w:numId w:val="2"/>
        </w:numPr>
      </w:pPr>
      <w:r>
        <w:t xml:space="preserve">需要灵活调整资源配置的应用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青云QingCloud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企业级应用和对可靠性要求高的业务</w:t>
      </w:r>
    </w:p>
    <w:p>
      <w:pPr>
        <w:pStyle w:val="text"/>
        <w:numPr>
          <w:ilvl w:val="1"/>
          <w:numId w:val="2"/>
        </w:numPr>
      </w:pPr>
      <w:r>
        <w:t xml:space="preserve">需要完善监控和告警系统的应用</w:t>
      </w:r>
    </w:p>
    <w:p>
      <w:pPr>
        <w:pStyle w:val="text"/>
        <w:numPr>
          <w:ilvl w:val="1"/>
          <w:numId w:val="2"/>
        </w:numPr>
      </w:pPr>
      <w:r>
        <w:t xml:space="preserve">计划未来扩展到其他地区的数据中心的用户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恒创科技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对中文支持和本地化服务要求高的用户</w:t>
      </w:r>
    </w:p>
    <w:p>
      <w:pPr>
        <w:pStyle w:val="text"/>
        <w:numPr>
          <w:ilvl w:val="1"/>
          <w:numId w:val="2"/>
        </w:numPr>
      </w:pPr>
      <w:r>
        <w:t xml:space="preserve">初次使用VPS的新手用户</w:t>
      </w:r>
    </w:p>
    <w:p>
      <w:pPr>
        <w:pStyle w:val="text"/>
        <w:numPr>
          <w:ilvl w:val="1"/>
          <w:numId w:val="2"/>
        </w:numPr>
      </w:pPr>
      <w:r>
        <w:t xml:space="preserve">注重性价比和本地化技术支持的用户</w:t>
      </w:r>
    </w:p>
    <w:p>
      <w:pPr>
        <w:pStyle w:val="Heading3"/>
      </w:pPr>
      <w:r>
        <w:t xml:space="preserve">5.2 选择注意事项</w:t>
      </w:r>
    </w:p>
    <w:p>
      <w:pPr>
        <w:pStyle w:val="text"/>
      </w:pPr>
      <w:r>
        <w:t xml:space="preserve">在选择VPS提供商时，建议考虑以下关键因素：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性能与稳定性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确认KVM虚拟化的实现方式，确保资源隔离和性能保障</w:t>
      </w:r>
    </w:p>
    <w:p>
      <w:pPr>
        <w:pStyle w:val="text"/>
        <w:numPr>
          <w:ilvl w:val="1"/>
          <w:numId w:val="2"/>
        </w:numPr>
      </w:pPr>
      <w:r>
        <w:t xml:space="preserve">查看用户评价和第三方评测，了解实际运行稳定性</w:t>
      </w:r>
    </w:p>
    <w:p>
      <w:pPr>
        <w:pStyle w:val="text"/>
        <w:numPr>
          <w:ilvl w:val="1"/>
          <w:numId w:val="2"/>
        </w:numPr>
      </w:pPr>
      <w:r>
        <w:t xml:space="preserve">测试网络连接质量，特别是针对目标用户群体的网络延迟和带宽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价格与计费模式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注意区分标价与实际成本，包括续费价格和附加服务费用</w:t>
      </w:r>
    </w:p>
    <w:p>
      <w:pPr>
        <w:pStyle w:val="text"/>
        <w:numPr>
          <w:ilvl w:val="1"/>
          <w:numId w:val="2"/>
        </w:numPr>
      </w:pPr>
      <w:r>
        <w:t xml:space="preserve">考虑长期使用成本，比较不同提供商的年付和月付优惠</w:t>
      </w:r>
    </w:p>
    <w:p>
      <w:pPr>
        <w:pStyle w:val="text"/>
        <w:numPr>
          <w:ilvl w:val="1"/>
          <w:numId w:val="2"/>
        </w:numPr>
      </w:pPr>
      <w:r>
        <w:t xml:space="preserve">确认是否有隐藏费用，如IP地址费用、备份服务费用等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技术支持与服务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评估提供商的技术支持响应时间和质量</w:t>
      </w:r>
    </w:p>
    <w:p>
      <w:pPr>
        <w:pStyle w:val="text"/>
        <w:numPr>
          <w:ilvl w:val="1"/>
          <w:numId w:val="2"/>
        </w:numPr>
      </w:pPr>
      <w:r>
        <w:t xml:space="preserve">确认是否提供24/7支持，特别是针对紧急情况的处理机制</w:t>
      </w:r>
    </w:p>
    <w:p>
      <w:pPr>
        <w:pStyle w:val="text"/>
        <w:numPr>
          <w:ilvl w:val="1"/>
          <w:numId w:val="2"/>
        </w:numPr>
      </w:pPr>
      <w:r>
        <w:t xml:space="preserve">查看用户社区和知识库资源是否丰富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数据安全与备份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了解提供商的安全措施，如DDoS防护、防火墙配置等</w:t>
      </w:r>
    </w:p>
    <w:p>
      <w:pPr>
        <w:pStyle w:val="text"/>
        <w:numPr>
          <w:ilvl w:val="1"/>
          <w:numId w:val="2"/>
        </w:numPr>
      </w:pPr>
      <w:r>
        <w:t xml:space="preserve">确认是否提供自动备份和快照功能</w:t>
      </w:r>
    </w:p>
    <w:p>
      <w:pPr>
        <w:pStyle w:val="text"/>
        <w:numPr>
          <w:ilvl w:val="1"/>
          <w:numId w:val="2"/>
        </w:numPr>
      </w:pPr>
      <w:r>
        <w:t xml:space="preserve">评估数据恢复流程和服务级别协议(SLA)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扩展性与升级路径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确认是否可以无缝升级配置，如增加CPU、内存或存储</w:t>
      </w:r>
    </w:p>
    <w:p>
      <w:pPr>
        <w:pStyle w:val="text"/>
        <w:numPr>
          <w:ilvl w:val="1"/>
          <w:numId w:val="2"/>
        </w:numPr>
      </w:pPr>
      <w:r>
        <w:t xml:space="preserve">了解跨数据中心迁移的可能性和成本</w:t>
      </w:r>
    </w:p>
    <w:p>
      <w:pPr>
        <w:pStyle w:val="text"/>
        <w:numPr>
          <w:ilvl w:val="1"/>
          <w:numId w:val="2"/>
        </w:numPr>
      </w:pPr>
      <w:r>
        <w:t xml:space="preserve">评估未来业务扩展时的资源可用性和成本</w:t>
      </w:r>
    </w:p>
    <w:p>
      <w:pPr>
        <w:pStyle w:val="Heading2"/>
      </w:pPr>
      <w:r>
        <w:t xml:space="preserve">六、总结与展望</w:t>
      </w:r>
    </w:p>
    <w:p>
      <w:pPr>
        <w:pStyle w:val="text"/>
      </w:pPr>
      <w:r>
        <w:t xml:space="preserve">本研究通过全面分析中国（含香港）提供基于KVM的经济实惠VPS托管提供商，为用户提供了详细的选择参考。综合考虑价格、性能、服务和技术支持等因素，硅云、HostKVM和Vultr是当前市场上性价比较高的选择。</w:t>
      </w:r>
    </w:p>
    <w:p>
      <w:pPr>
        <w:pStyle w:val="text"/>
      </w:pPr>
      <w:r>
        <w:t xml:space="preserve">随着云计算技术的不断发展，VPS市场预计将继续朝着更高性能、更低成本的方向演进。KVM作为主流的虚拟化技术，将继续在性能和资源利用率方面发挥优势。同时，随着API驱动的基础设施管理需求增加，提供完善API支持的提供商将获得更大的市场竞争力。</w:t>
      </w:r>
    </w:p>
    <w:p>
      <w:pPr>
        <w:pStyle w:val="text"/>
      </w:pPr>
      <w:r>
        <w:t xml:space="preserve">对于用户而言，选择VPS提供商不仅要考虑当前的成本和性能需求，还应考虑长期的业务发展和技术支持需求。建议在做出最终决策前，先试用不同提供商的服务，亲身体验其性能和服务质量，从而做出最适合自身需求的选择。</w:t>
      </w:r>
    </w:p>
    <w:p>
      <w:pPr>
        <w:pStyle w:val="text"/>
      </w:pPr>
      <w:r>
        <w:t xml:space="preserve">最后，随着2025年全球云计算市场的竞争加剧，我们有理由相信，中国及香港地区的VPS提供商将继续提升服务质量，优化价格结构，为用户提供更多创新和高性价比的解决方案。</w:t>
      </w:r>
    </w:p>
    <w:p>
      <w:pPr>
        <w:pStyle w:val="text"/>
      </w:pPr>
      <w:r>
        <w:t xml:space="preserve">(豆包AI生成)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2025-07-09T07:15:23.668Z</dcterms:created>
  <dcterms:modified xsi:type="dcterms:W3CDTF">2025-07-09T07:15:23.668Z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