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实验七：数组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实验目的与要求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熟练掌握一维数组、二维数组的定义、赋值、输入、输出方法。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熟练掌握一维数组以及一维数组元素存储方式。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熟练掌握一维数组和二维数组的使用以及在函数中的传递。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熟练掌握字符数组和字符串函数的使用。</w:t>
      </w:r>
    </w:p>
    <w:p>
      <w:pPr>
        <w:numPr>
          <w:ilvl w:val="0"/>
          <w:numId w:val="3"/>
        </w:numPr>
      </w:pPr>
      <w:r>
        <w:rPr>
          <w:rFonts w:hint="eastAsia" w:ascii="宋体" w:hAnsi="宋体" w:eastAsia="宋体" w:cs="宋体"/>
          <w:b/>
          <w:sz w:val="28"/>
          <w:szCs w:val="28"/>
        </w:rPr>
        <w:t>实验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内容与分析小结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实验中学习了，一维数组和二维数组的定义以及数组元素的引用，C语言的数组下标从零开始，数组用【】来表示。</w:t>
      </w: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163"/>
    <w:multiLevelType w:val="singleLevel"/>
    <w:tmpl w:val="5A098163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17BA41"/>
    <w:multiLevelType w:val="singleLevel"/>
    <w:tmpl w:val="5A17BA4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17BB06"/>
    <w:multiLevelType w:val="singleLevel"/>
    <w:tmpl w:val="5A17BB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B2CA8"/>
    <w:rsid w:val="234B2CA8"/>
    <w:rsid w:val="3504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2017-11-24T06:12:00Z</dcterms:created>
  <dc:creator>半仙有毒</dc:creator>
  <cp:lastModifiedBy>缘来有你</cp:lastModifiedBy>
  <dcterms:modified xsi:type="dcterms:W3CDTF">2017-11-27T15:21:49Z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