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83C80" w14:textId="6093E928" w:rsidR="00A071DB" w:rsidRDefault="00A071DB" w:rsidP="00F40C0C">
      <w:pPr>
        <w:rPr>
          <w:rFonts w:ascii="Times New Roman" w:hAnsi="Times New Roman" w:cs="Times New Roman"/>
          <w:sz w:val="24"/>
          <w:szCs w:val="24"/>
        </w:rPr>
      </w:pPr>
      <w:r>
        <w:rPr>
          <w:rFonts w:ascii="Times New Roman" w:hAnsi="Times New Roman" w:cs="Times New Roman"/>
          <w:sz w:val="24"/>
          <w:szCs w:val="24"/>
        </w:rPr>
        <w:t>Bailey Goodwin</w:t>
      </w:r>
    </w:p>
    <w:p w14:paraId="1BB750D9" w14:textId="6593EB23" w:rsidR="00A071DB" w:rsidRDefault="00A071DB" w:rsidP="00F40C0C">
      <w:pPr>
        <w:rPr>
          <w:rFonts w:ascii="Times New Roman" w:hAnsi="Times New Roman" w:cs="Times New Roman"/>
          <w:sz w:val="24"/>
          <w:szCs w:val="24"/>
        </w:rPr>
      </w:pPr>
      <w:r>
        <w:rPr>
          <w:rFonts w:ascii="Times New Roman" w:hAnsi="Times New Roman" w:cs="Times New Roman"/>
          <w:sz w:val="24"/>
          <w:szCs w:val="24"/>
        </w:rPr>
        <w:t>CS 250</w:t>
      </w:r>
    </w:p>
    <w:p w14:paraId="243A23C7" w14:textId="20D2C625" w:rsidR="00F40C0C" w:rsidRDefault="005E7B83" w:rsidP="00F40C0C">
      <w:pPr>
        <w:rPr>
          <w:rFonts w:ascii="Times New Roman" w:hAnsi="Times New Roman" w:cs="Times New Roman"/>
          <w:sz w:val="24"/>
          <w:szCs w:val="24"/>
        </w:rPr>
      </w:pPr>
      <w:r>
        <w:rPr>
          <w:rFonts w:ascii="Times New Roman" w:hAnsi="Times New Roman" w:cs="Times New Roman"/>
          <w:sz w:val="24"/>
          <w:szCs w:val="24"/>
        </w:rPr>
        <w:tab/>
        <w:t xml:space="preserve">Today I’m going to look at another part of scrum, specifically the role of product owner as I’ve had some experience </w:t>
      </w:r>
      <w:r w:rsidR="0061593B">
        <w:rPr>
          <w:rFonts w:ascii="Times New Roman" w:hAnsi="Times New Roman" w:cs="Times New Roman"/>
          <w:sz w:val="24"/>
          <w:szCs w:val="24"/>
        </w:rPr>
        <w:t xml:space="preserve">with this role lately. First let us look at what a product owner is along with the role </w:t>
      </w:r>
      <w:r w:rsidR="0059518E">
        <w:rPr>
          <w:rFonts w:ascii="Times New Roman" w:hAnsi="Times New Roman" w:cs="Times New Roman"/>
          <w:sz w:val="24"/>
          <w:szCs w:val="24"/>
        </w:rPr>
        <w:t>they</w:t>
      </w:r>
      <w:r w:rsidR="0061593B">
        <w:rPr>
          <w:rFonts w:ascii="Times New Roman" w:hAnsi="Times New Roman" w:cs="Times New Roman"/>
          <w:sz w:val="24"/>
          <w:szCs w:val="24"/>
        </w:rPr>
        <w:t xml:space="preserve"> play on the team. According to the scrum guide, “</w:t>
      </w:r>
      <w:r w:rsidR="00F40C0C" w:rsidRPr="00F40C0C">
        <w:rPr>
          <w:rFonts w:ascii="Times New Roman" w:hAnsi="Times New Roman" w:cs="Times New Roman"/>
          <w:sz w:val="24"/>
          <w:szCs w:val="24"/>
        </w:rPr>
        <w:t>The Product Owner is accountable for maximizing the value of the product resulting from the work of the Scrum Team. How this is done may vary widely across organizations, Scrum Teams, and individuals.</w:t>
      </w:r>
      <w:r w:rsidR="00F40C0C" w:rsidRPr="00F40C0C">
        <w:rPr>
          <w:rFonts w:ascii="Times New Roman" w:hAnsi="Times New Roman" w:cs="Times New Roman"/>
          <w:sz w:val="24"/>
          <w:szCs w:val="24"/>
        </w:rPr>
        <w:t xml:space="preserve"> </w:t>
      </w:r>
      <w:r w:rsidR="00F40C0C" w:rsidRPr="00F40C0C">
        <w:rPr>
          <w:rFonts w:ascii="Times New Roman" w:hAnsi="Times New Roman" w:cs="Times New Roman"/>
          <w:sz w:val="24"/>
          <w:szCs w:val="24"/>
        </w:rPr>
        <w:t>The Product Owner is also accountable for effective Product Backlog management</w:t>
      </w:r>
      <w:r w:rsidR="00F40C0C">
        <w:rPr>
          <w:rFonts w:ascii="Times New Roman" w:hAnsi="Times New Roman" w:cs="Times New Roman"/>
          <w:sz w:val="24"/>
          <w:szCs w:val="24"/>
        </w:rPr>
        <w:t>.” (</w:t>
      </w:r>
      <w:r w:rsidR="00C33C9C">
        <w:rPr>
          <w:rFonts w:ascii="Times New Roman" w:hAnsi="Times New Roman" w:cs="Times New Roman"/>
          <w:sz w:val="24"/>
          <w:szCs w:val="24"/>
        </w:rPr>
        <w:t xml:space="preserve">Schwaber &amp; Sutherland, 2020) The product owner is basically the </w:t>
      </w:r>
      <w:r w:rsidR="0059518E">
        <w:rPr>
          <w:rFonts w:ascii="Times New Roman" w:hAnsi="Times New Roman" w:cs="Times New Roman"/>
          <w:sz w:val="24"/>
          <w:szCs w:val="24"/>
        </w:rPr>
        <w:t>go between from the client and management to the agile team developing the product. They</w:t>
      </w:r>
      <w:r w:rsidR="000D6673">
        <w:rPr>
          <w:rFonts w:ascii="Times New Roman" w:hAnsi="Times New Roman" w:cs="Times New Roman"/>
          <w:sz w:val="24"/>
          <w:szCs w:val="24"/>
        </w:rPr>
        <w:t xml:space="preserve"> help create the story board and product backlog and decide the priorities of the things that need to be done in the product backlog. </w:t>
      </w:r>
      <w:r w:rsidR="00C64756">
        <w:rPr>
          <w:rFonts w:ascii="Times New Roman" w:hAnsi="Times New Roman" w:cs="Times New Roman"/>
          <w:sz w:val="24"/>
          <w:szCs w:val="24"/>
        </w:rPr>
        <w:t xml:space="preserve">This is important for the </w:t>
      </w:r>
      <w:r w:rsidR="000C6DB6">
        <w:rPr>
          <w:rFonts w:ascii="Times New Roman" w:hAnsi="Times New Roman" w:cs="Times New Roman"/>
          <w:sz w:val="24"/>
          <w:szCs w:val="24"/>
        </w:rPr>
        <w:t>team,</w:t>
      </w:r>
      <w:r w:rsidR="00C64756">
        <w:rPr>
          <w:rFonts w:ascii="Times New Roman" w:hAnsi="Times New Roman" w:cs="Times New Roman"/>
          <w:sz w:val="24"/>
          <w:szCs w:val="24"/>
        </w:rPr>
        <w:t xml:space="preserve"> so they know what needs to be worked on for each iteration and the value of the things that they are working on. For </w:t>
      </w:r>
      <w:r w:rsidR="000C6DB6">
        <w:rPr>
          <w:rFonts w:ascii="Times New Roman" w:hAnsi="Times New Roman" w:cs="Times New Roman"/>
          <w:sz w:val="24"/>
          <w:szCs w:val="24"/>
        </w:rPr>
        <w:t>example,</w:t>
      </w:r>
      <w:r w:rsidR="00C64756">
        <w:rPr>
          <w:rFonts w:ascii="Times New Roman" w:hAnsi="Times New Roman" w:cs="Times New Roman"/>
          <w:sz w:val="24"/>
          <w:szCs w:val="24"/>
        </w:rPr>
        <w:t xml:space="preserve"> if a user profile needs to be created and that is a major part of the product it would be of greater priority for the team to work on this instead of creating a minor feature for some other part of the project.</w:t>
      </w:r>
      <w:r w:rsidR="00AB2D65">
        <w:rPr>
          <w:rFonts w:ascii="Times New Roman" w:hAnsi="Times New Roman" w:cs="Times New Roman"/>
          <w:sz w:val="24"/>
          <w:szCs w:val="24"/>
        </w:rPr>
        <w:t xml:space="preserve"> </w:t>
      </w:r>
    </w:p>
    <w:p w14:paraId="0D32DC71" w14:textId="50D82DB8" w:rsidR="000C6DB6" w:rsidRPr="00F40C0C" w:rsidRDefault="000C6DB6" w:rsidP="00F40C0C">
      <w:pPr>
        <w:rPr>
          <w:rFonts w:ascii="Times New Roman" w:hAnsi="Times New Roman" w:cs="Times New Roman"/>
          <w:sz w:val="24"/>
          <w:szCs w:val="24"/>
        </w:rPr>
      </w:pPr>
      <w:r>
        <w:rPr>
          <w:rFonts w:ascii="Times New Roman" w:hAnsi="Times New Roman" w:cs="Times New Roman"/>
          <w:sz w:val="24"/>
          <w:szCs w:val="24"/>
        </w:rPr>
        <w:tab/>
        <w:t xml:space="preserve">Now that we have looked at and </w:t>
      </w:r>
      <w:r w:rsidR="00497983">
        <w:rPr>
          <w:rFonts w:ascii="Times New Roman" w:hAnsi="Times New Roman" w:cs="Times New Roman"/>
          <w:sz w:val="24"/>
          <w:szCs w:val="24"/>
        </w:rPr>
        <w:t>defined</w:t>
      </w:r>
      <w:r>
        <w:rPr>
          <w:rFonts w:ascii="Times New Roman" w:hAnsi="Times New Roman" w:cs="Times New Roman"/>
          <w:sz w:val="24"/>
          <w:szCs w:val="24"/>
        </w:rPr>
        <w:t xml:space="preserve"> the basic functions of the product </w:t>
      </w:r>
      <w:r w:rsidR="00AE412A">
        <w:rPr>
          <w:rFonts w:ascii="Times New Roman" w:hAnsi="Times New Roman" w:cs="Times New Roman"/>
          <w:sz w:val="24"/>
          <w:szCs w:val="24"/>
        </w:rPr>
        <w:t>owner’s</w:t>
      </w:r>
      <w:r>
        <w:rPr>
          <w:rFonts w:ascii="Times New Roman" w:hAnsi="Times New Roman" w:cs="Times New Roman"/>
          <w:sz w:val="24"/>
          <w:szCs w:val="24"/>
        </w:rPr>
        <w:t xml:space="preserve"> role, it is important to reflect on some of the functions that they serve. </w:t>
      </w:r>
      <w:r w:rsidR="00F11D3D">
        <w:rPr>
          <w:rFonts w:ascii="Times New Roman" w:hAnsi="Times New Roman" w:cs="Times New Roman"/>
          <w:sz w:val="24"/>
          <w:szCs w:val="24"/>
        </w:rPr>
        <w:t>“</w:t>
      </w:r>
      <w:r w:rsidR="00F11D3D" w:rsidRPr="00F11D3D">
        <w:rPr>
          <w:rFonts w:ascii="Times New Roman" w:hAnsi="Times New Roman" w:cs="Times New Roman"/>
          <w:sz w:val="24"/>
          <w:szCs w:val="24"/>
        </w:rPr>
        <w:t xml:space="preserve">To develop goals, the product owner </w:t>
      </w:r>
      <w:r w:rsidR="00AE412A" w:rsidRPr="00F11D3D">
        <w:rPr>
          <w:rFonts w:ascii="Times New Roman" w:hAnsi="Times New Roman" w:cs="Times New Roman"/>
          <w:sz w:val="24"/>
          <w:szCs w:val="24"/>
        </w:rPr>
        <w:t>must</w:t>
      </w:r>
      <w:r w:rsidR="00F11D3D" w:rsidRPr="00F11D3D">
        <w:rPr>
          <w:rFonts w:ascii="Times New Roman" w:hAnsi="Times New Roman" w:cs="Times New Roman"/>
          <w:sz w:val="24"/>
          <w:szCs w:val="24"/>
        </w:rPr>
        <w:t xml:space="preserve"> understand the end users’ product vision and what their common pain points are. That means a big part of the product owner’s job involves working with stakeholders to conduct user </w:t>
      </w:r>
      <w:proofErr w:type="gramStart"/>
      <w:r w:rsidR="00AE412A" w:rsidRPr="00F11D3D">
        <w:rPr>
          <w:rFonts w:ascii="Times New Roman" w:hAnsi="Times New Roman" w:cs="Times New Roman"/>
          <w:sz w:val="24"/>
          <w:szCs w:val="24"/>
        </w:rPr>
        <w:t>research.</w:t>
      </w:r>
      <w:r w:rsidR="00AE412A">
        <w:rPr>
          <w:rFonts w:ascii="Times New Roman" w:hAnsi="Times New Roman" w:cs="Times New Roman"/>
          <w:sz w:val="24"/>
          <w:szCs w:val="24"/>
        </w:rPr>
        <w:t>”</w:t>
      </w:r>
      <w:proofErr w:type="gramEnd"/>
      <w:r w:rsidR="00AE412A">
        <w:rPr>
          <w:rFonts w:ascii="Times New Roman" w:hAnsi="Times New Roman" w:cs="Times New Roman"/>
          <w:sz w:val="24"/>
          <w:szCs w:val="24"/>
        </w:rPr>
        <w:t xml:space="preserve"> </w:t>
      </w:r>
      <w:r w:rsidR="00F11D3D">
        <w:rPr>
          <w:rFonts w:ascii="Times New Roman" w:hAnsi="Times New Roman" w:cs="Times New Roman"/>
          <w:sz w:val="24"/>
          <w:szCs w:val="24"/>
        </w:rPr>
        <w:t>(Asana</w:t>
      </w:r>
      <w:r w:rsidR="00AE412A">
        <w:rPr>
          <w:rFonts w:ascii="Times New Roman" w:hAnsi="Times New Roman" w:cs="Times New Roman"/>
          <w:sz w:val="24"/>
          <w:szCs w:val="24"/>
        </w:rPr>
        <w:t>, 2023)</w:t>
      </w:r>
      <w:r w:rsidR="009005E9">
        <w:rPr>
          <w:rFonts w:ascii="Times New Roman" w:hAnsi="Times New Roman" w:cs="Times New Roman"/>
          <w:sz w:val="24"/>
          <w:szCs w:val="24"/>
        </w:rPr>
        <w:t xml:space="preserve"> This is vital to </w:t>
      </w:r>
      <w:r w:rsidR="00205E7F">
        <w:rPr>
          <w:rFonts w:ascii="Times New Roman" w:hAnsi="Times New Roman" w:cs="Times New Roman"/>
          <w:sz w:val="24"/>
          <w:szCs w:val="24"/>
        </w:rPr>
        <w:t>the users and the stakeholders because it ensures that the product the team is making is going to meet th</w:t>
      </w:r>
      <w:r w:rsidR="00E947E8">
        <w:rPr>
          <w:rFonts w:ascii="Times New Roman" w:hAnsi="Times New Roman" w:cs="Times New Roman"/>
          <w:sz w:val="24"/>
          <w:szCs w:val="24"/>
        </w:rPr>
        <w:t xml:space="preserve">eir standards and be a valuable product for users. Based on my experience being a product owner for the SNHU travel project I can see how important it is to have user stories for teams. It breaks </w:t>
      </w:r>
      <w:r w:rsidR="000762F0">
        <w:rPr>
          <w:rFonts w:ascii="Times New Roman" w:hAnsi="Times New Roman" w:cs="Times New Roman"/>
          <w:sz w:val="24"/>
          <w:szCs w:val="24"/>
        </w:rPr>
        <w:t>features</w:t>
      </w:r>
      <w:r w:rsidR="00E947E8">
        <w:rPr>
          <w:rFonts w:ascii="Times New Roman" w:hAnsi="Times New Roman" w:cs="Times New Roman"/>
          <w:sz w:val="24"/>
          <w:szCs w:val="24"/>
        </w:rPr>
        <w:t xml:space="preserve"> down into smaller tasks </w:t>
      </w:r>
      <w:r w:rsidR="000762F0">
        <w:rPr>
          <w:rFonts w:ascii="Times New Roman" w:hAnsi="Times New Roman" w:cs="Times New Roman"/>
          <w:sz w:val="24"/>
          <w:szCs w:val="24"/>
        </w:rPr>
        <w:t xml:space="preserve">that make </w:t>
      </w:r>
      <w:r w:rsidR="000762F0">
        <w:rPr>
          <w:rFonts w:ascii="Times New Roman" w:hAnsi="Times New Roman" w:cs="Times New Roman"/>
          <w:sz w:val="24"/>
          <w:szCs w:val="24"/>
        </w:rPr>
        <w:lastRenderedPageBreak/>
        <w:t>it easy for the team to tackle one thing at a time. After a while you have a whole working product</w:t>
      </w:r>
      <w:r w:rsidR="000174CD">
        <w:rPr>
          <w:rFonts w:ascii="Times New Roman" w:hAnsi="Times New Roman" w:cs="Times New Roman"/>
          <w:sz w:val="24"/>
          <w:szCs w:val="24"/>
        </w:rPr>
        <w:t xml:space="preserve"> because of the small incremental </w:t>
      </w:r>
      <w:r w:rsidR="00C34E0E">
        <w:rPr>
          <w:rFonts w:ascii="Times New Roman" w:hAnsi="Times New Roman" w:cs="Times New Roman"/>
          <w:sz w:val="24"/>
          <w:szCs w:val="24"/>
        </w:rPr>
        <w:t xml:space="preserve">stories completed. The interviews with the </w:t>
      </w:r>
      <w:r w:rsidR="0023424A">
        <w:rPr>
          <w:rFonts w:ascii="Times New Roman" w:hAnsi="Times New Roman" w:cs="Times New Roman"/>
          <w:sz w:val="24"/>
          <w:szCs w:val="24"/>
        </w:rPr>
        <w:t xml:space="preserve">stakeholders or users if polling is done </w:t>
      </w:r>
      <w:r w:rsidR="003F19C2">
        <w:rPr>
          <w:rFonts w:ascii="Times New Roman" w:hAnsi="Times New Roman" w:cs="Times New Roman"/>
          <w:sz w:val="24"/>
          <w:szCs w:val="24"/>
        </w:rPr>
        <w:t>are</w:t>
      </w:r>
      <w:r w:rsidR="0023424A">
        <w:rPr>
          <w:rFonts w:ascii="Times New Roman" w:hAnsi="Times New Roman" w:cs="Times New Roman"/>
          <w:sz w:val="24"/>
          <w:szCs w:val="24"/>
        </w:rPr>
        <w:t xml:space="preserve"> usual because it shows what everyone is looking for. </w:t>
      </w:r>
      <w:r w:rsidR="00E819FD">
        <w:rPr>
          <w:rFonts w:ascii="Times New Roman" w:hAnsi="Times New Roman" w:cs="Times New Roman"/>
          <w:sz w:val="24"/>
          <w:szCs w:val="24"/>
        </w:rPr>
        <w:t xml:space="preserve">A lot of times the people in the meetings will talk about things that they </w:t>
      </w:r>
      <w:r w:rsidR="0015111F">
        <w:rPr>
          <w:rFonts w:ascii="Times New Roman" w:hAnsi="Times New Roman" w:cs="Times New Roman"/>
          <w:sz w:val="24"/>
          <w:szCs w:val="24"/>
        </w:rPr>
        <w:t xml:space="preserve">want or features for the program. As a product owner it is a skill to take these </w:t>
      </w:r>
      <w:r w:rsidR="003F19C2">
        <w:rPr>
          <w:rFonts w:ascii="Times New Roman" w:hAnsi="Times New Roman" w:cs="Times New Roman"/>
          <w:sz w:val="24"/>
          <w:szCs w:val="24"/>
        </w:rPr>
        <w:t>sometimes-big</w:t>
      </w:r>
      <w:r w:rsidR="0015111F">
        <w:rPr>
          <w:rFonts w:ascii="Times New Roman" w:hAnsi="Times New Roman" w:cs="Times New Roman"/>
          <w:sz w:val="24"/>
          <w:szCs w:val="24"/>
        </w:rPr>
        <w:t xml:space="preserve"> features and break them into</w:t>
      </w:r>
      <w:r w:rsidR="00300903">
        <w:rPr>
          <w:rFonts w:ascii="Times New Roman" w:hAnsi="Times New Roman" w:cs="Times New Roman"/>
          <w:sz w:val="24"/>
          <w:szCs w:val="24"/>
        </w:rPr>
        <w:t xml:space="preserve"> smaller programming tasks. This makes it easier for the product owner </w:t>
      </w:r>
      <w:r w:rsidR="003F19C2">
        <w:rPr>
          <w:rFonts w:ascii="Times New Roman" w:hAnsi="Times New Roman" w:cs="Times New Roman"/>
          <w:sz w:val="24"/>
          <w:szCs w:val="24"/>
        </w:rPr>
        <w:t xml:space="preserve">to figure out what the stake holders are looking for to present to user and it makes it easier for the team to </w:t>
      </w:r>
      <w:r w:rsidR="00206E9F">
        <w:rPr>
          <w:rFonts w:ascii="Times New Roman" w:hAnsi="Times New Roman" w:cs="Times New Roman"/>
          <w:sz w:val="24"/>
          <w:szCs w:val="24"/>
        </w:rPr>
        <w:t xml:space="preserve">get tasks to complete to reach this end goal. </w:t>
      </w:r>
      <w:r w:rsidR="00547EF7">
        <w:rPr>
          <w:rFonts w:ascii="Times New Roman" w:hAnsi="Times New Roman" w:cs="Times New Roman"/>
          <w:sz w:val="24"/>
          <w:szCs w:val="24"/>
        </w:rPr>
        <w:t xml:space="preserve">While these meetings are valuable the product owner </w:t>
      </w:r>
      <w:r w:rsidR="006B3B5B">
        <w:rPr>
          <w:rFonts w:ascii="Times New Roman" w:hAnsi="Times New Roman" w:cs="Times New Roman"/>
          <w:sz w:val="24"/>
          <w:szCs w:val="24"/>
        </w:rPr>
        <w:t xml:space="preserve">must collect information from other sources as well. This would include how long it would reasonably take, if it is feasible to create what the user is looking for, or market data to show if the project is profitable or worth undertaking. </w:t>
      </w:r>
      <w:r w:rsidR="00B42BF9">
        <w:rPr>
          <w:rFonts w:ascii="Times New Roman" w:hAnsi="Times New Roman" w:cs="Times New Roman"/>
          <w:sz w:val="24"/>
          <w:szCs w:val="24"/>
        </w:rPr>
        <w:t xml:space="preserve">It is because of all that the product owner does and more that we haven’t discussed that makes him essential to the scrum team. It </w:t>
      </w:r>
      <w:r w:rsidR="008708E2">
        <w:rPr>
          <w:rFonts w:ascii="Times New Roman" w:hAnsi="Times New Roman" w:cs="Times New Roman"/>
          <w:sz w:val="24"/>
          <w:szCs w:val="24"/>
        </w:rPr>
        <w:t xml:space="preserve">takes a skilled person to be able to go between teams and stakeholders to create </w:t>
      </w:r>
      <w:r w:rsidR="00DA27B6">
        <w:rPr>
          <w:rFonts w:ascii="Times New Roman" w:hAnsi="Times New Roman" w:cs="Times New Roman"/>
          <w:sz w:val="24"/>
          <w:szCs w:val="24"/>
        </w:rPr>
        <w:t xml:space="preserve">workable tasks that </w:t>
      </w:r>
      <w:r w:rsidR="007267EA">
        <w:rPr>
          <w:rFonts w:ascii="Times New Roman" w:hAnsi="Times New Roman" w:cs="Times New Roman"/>
          <w:sz w:val="24"/>
          <w:szCs w:val="24"/>
        </w:rPr>
        <w:t>end</w:t>
      </w:r>
      <w:r w:rsidR="00DA27B6">
        <w:rPr>
          <w:rFonts w:ascii="Times New Roman" w:hAnsi="Times New Roman" w:cs="Times New Roman"/>
          <w:sz w:val="24"/>
          <w:szCs w:val="24"/>
        </w:rPr>
        <w:t xml:space="preserve"> up creating a usable product. I have come to really appreciate this role </w:t>
      </w:r>
      <w:r w:rsidR="007267EA">
        <w:rPr>
          <w:rFonts w:ascii="Times New Roman" w:hAnsi="Times New Roman" w:cs="Times New Roman"/>
          <w:sz w:val="24"/>
          <w:szCs w:val="24"/>
        </w:rPr>
        <w:t>after researching it and taking the time to try it out for the SNHU travel project.</w:t>
      </w:r>
    </w:p>
    <w:p w14:paraId="73F7B576" w14:textId="657B405D" w:rsidR="00F438DF" w:rsidRPr="001D10BC" w:rsidRDefault="00F438DF">
      <w:pPr>
        <w:rPr>
          <w:rFonts w:ascii="Times New Roman" w:hAnsi="Times New Roman" w:cs="Times New Roman"/>
          <w:sz w:val="24"/>
          <w:szCs w:val="24"/>
        </w:rPr>
      </w:pPr>
    </w:p>
    <w:p w14:paraId="7808E56D" w14:textId="77777777" w:rsidR="00F438DF" w:rsidRDefault="00F438DF"/>
    <w:p w14:paraId="7A6FE454" w14:textId="77777777" w:rsidR="00F438DF" w:rsidRDefault="00F438DF"/>
    <w:p w14:paraId="70A64920" w14:textId="77777777" w:rsidR="00F438DF" w:rsidRDefault="00F438DF"/>
    <w:p w14:paraId="2264B31F" w14:textId="77777777" w:rsidR="007267EA" w:rsidRDefault="007267EA" w:rsidP="00F438DF">
      <w:pPr>
        <w:jc w:val="center"/>
      </w:pPr>
    </w:p>
    <w:p w14:paraId="6E80707F" w14:textId="77777777" w:rsidR="007267EA" w:rsidRDefault="007267EA" w:rsidP="00F438DF">
      <w:pPr>
        <w:jc w:val="center"/>
      </w:pPr>
    </w:p>
    <w:p w14:paraId="593E9857" w14:textId="77777777" w:rsidR="007267EA" w:rsidRDefault="007267EA" w:rsidP="00F438DF">
      <w:pPr>
        <w:jc w:val="center"/>
      </w:pPr>
    </w:p>
    <w:p w14:paraId="3DFD2457" w14:textId="5068A2E9" w:rsidR="00F438DF" w:rsidRDefault="00F438DF" w:rsidP="00F438DF">
      <w:pPr>
        <w:jc w:val="center"/>
      </w:pPr>
      <w:r>
        <w:lastRenderedPageBreak/>
        <w:t>References</w:t>
      </w:r>
    </w:p>
    <w:p w14:paraId="5A75F781" w14:textId="0273E359" w:rsidR="00F438DF" w:rsidRDefault="001D10BC" w:rsidP="001D10BC">
      <w:pPr>
        <w:ind w:left="720" w:hanging="720"/>
        <w:rPr>
          <w:rFonts w:ascii="Times New Roman" w:hAnsi="Times New Roman" w:cs="Times New Roman"/>
          <w:sz w:val="24"/>
          <w:szCs w:val="24"/>
        </w:rPr>
      </w:pPr>
      <w:r w:rsidRPr="001D10BC">
        <w:rPr>
          <w:rFonts w:ascii="Times New Roman" w:hAnsi="Times New Roman" w:cs="Times New Roman"/>
          <w:sz w:val="24"/>
          <w:szCs w:val="24"/>
        </w:rPr>
        <w:t>Asana. (n.d.). What Is a Product Owner? Secret to Scrum Success [</w:t>
      </w:r>
      <w:proofErr w:type="gramStart"/>
      <w:r w:rsidRPr="001D10BC">
        <w:rPr>
          <w:rFonts w:ascii="Times New Roman" w:hAnsi="Times New Roman" w:cs="Times New Roman"/>
          <w:sz w:val="24"/>
          <w:szCs w:val="24"/>
        </w:rPr>
        <w:t>2023] •</w:t>
      </w:r>
      <w:proofErr w:type="gramEnd"/>
      <w:r w:rsidRPr="001D10BC">
        <w:rPr>
          <w:rFonts w:ascii="Times New Roman" w:hAnsi="Times New Roman" w:cs="Times New Roman"/>
          <w:sz w:val="24"/>
          <w:szCs w:val="24"/>
        </w:rPr>
        <w:t xml:space="preserve"> Asana. Asana. </w:t>
      </w:r>
      <w:hyperlink r:id="rId7" w:history="1">
        <w:r w:rsidR="00AE412A" w:rsidRPr="00AC3726">
          <w:rPr>
            <w:rStyle w:val="Hyperlink"/>
            <w:rFonts w:ascii="Times New Roman" w:hAnsi="Times New Roman" w:cs="Times New Roman"/>
            <w:sz w:val="24"/>
            <w:szCs w:val="24"/>
          </w:rPr>
          <w:t>https://asana.com/resources/product-owner</w:t>
        </w:r>
      </w:hyperlink>
    </w:p>
    <w:p w14:paraId="28A7808E" w14:textId="77777777" w:rsidR="00AE412A" w:rsidRDefault="00AE412A" w:rsidP="00AE412A">
      <w:pPr>
        <w:ind w:left="720" w:hanging="720"/>
        <w:rPr>
          <w:rFonts w:ascii="Times New Roman" w:hAnsi="Times New Roman" w:cs="Times New Roman"/>
          <w:sz w:val="24"/>
          <w:szCs w:val="24"/>
        </w:rPr>
      </w:pPr>
      <w:r w:rsidRPr="00F82985">
        <w:rPr>
          <w:rFonts w:ascii="Times New Roman" w:hAnsi="Times New Roman" w:cs="Times New Roman"/>
          <w:sz w:val="24"/>
          <w:szCs w:val="24"/>
        </w:rPr>
        <w:t>Schwaber, K., &amp; Sutherland, J. (2020, November). </w:t>
      </w:r>
      <w:r w:rsidRPr="00F82985">
        <w:rPr>
          <w:rFonts w:ascii="Times New Roman" w:hAnsi="Times New Roman" w:cs="Times New Roman"/>
          <w:i/>
          <w:iCs/>
          <w:sz w:val="24"/>
          <w:szCs w:val="24"/>
        </w:rPr>
        <w:t>The 2020 Scrum Guide</w:t>
      </w:r>
      <w:r w:rsidRPr="00F82985">
        <w:rPr>
          <w:rFonts w:ascii="Times New Roman" w:hAnsi="Times New Roman" w:cs="Times New Roman"/>
          <w:sz w:val="24"/>
          <w:szCs w:val="24"/>
        </w:rPr>
        <w:t xml:space="preserve">. Scrumguides.org. </w:t>
      </w:r>
      <w:hyperlink r:id="rId8" w:history="1">
        <w:r w:rsidRPr="00A72624">
          <w:rPr>
            <w:rStyle w:val="Hyperlink"/>
            <w:rFonts w:ascii="Times New Roman" w:hAnsi="Times New Roman" w:cs="Times New Roman"/>
            <w:sz w:val="24"/>
            <w:szCs w:val="24"/>
          </w:rPr>
          <w:t>https://scrumguides.org/s</w:t>
        </w:r>
        <w:r w:rsidRPr="00A72624">
          <w:rPr>
            <w:rStyle w:val="Hyperlink"/>
            <w:rFonts w:ascii="Times New Roman" w:hAnsi="Times New Roman" w:cs="Times New Roman"/>
            <w:sz w:val="24"/>
            <w:szCs w:val="24"/>
          </w:rPr>
          <w:t>c</w:t>
        </w:r>
        <w:r w:rsidRPr="00A72624">
          <w:rPr>
            <w:rStyle w:val="Hyperlink"/>
            <w:rFonts w:ascii="Times New Roman" w:hAnsi="Times New Roman" w:cs="Times New Roman"/>
            <w:sz w:val="24"/>
            <w:szCs w:val="24"/>
          </w:rPr>
          <w:t>rum-guide.html</w:t>
        </w:r>
      </w:hyperlink>
    </w:p>
    <w:p w14:paraId="74EE4D29" w14:textId="77777777" w:rsidR="00AE412A" w:rsidRPr="00F438DF" w:rsidRDefault="00AE412A" w:rsidP="001D10BC">
      <w:pPr>
        <w:ind w:left="720" w:hanging="720"/>
        <w:rPr>
          <w:rFonts w:ascii="Times New Roman" w:hAnsi="Times New Roman" w:cs="Times New Roman"/>
          <w:sz w:val="24"/>
          <w:szCs w:val="24"/>
        </w:rPr>
      </w:pPr>
    </w:p>
    <w:sectPr w:rsidR="00AE412A" w:rsidRPr="00F438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893"/>
    <w:rsid w:val="000174CD"/>
    <w:rsid w:val="000762F0"/>
    <w:rsid w:val="000C6DB6"/>
    <w:rsid w:val="000D6673"/>
    <w:rsid w:val="0015111F"/>
    <w:rsid w:val="001D10BC"/>
    <w:rsid w:val="00205E7F"/>
    <w:rsid w:val="00206E9F"/>
    <w:rsid w:val="0023424A"/>
    <w:rsid w:val="00300903"/>
    <w:rsid w:val="003062CA"/>
    <w:rsid w:val="003F19C2"/>
    <w:rsid w:val="00497983"/>
    <w:rsid w:val="004F72B4"/>
    <w:rsid w:val="00547EF7"/>
    <w:rsid w:val="0059518E"/>
    <w:rsid w:val="005E7B83"/>
    <w:rsid w:val="0061593B"/>
    <w:rsid w:val="00681893"/>
    <w:rsid w:val="006B3B5B"/>
    <w:rsid w:val="007267EA"/>
    <w:rsid w:val="008708E2"/>
    <w:rsid w:val="009005E9"/>
    <w:rsid w:val="009226B3"/>
    <w:rsid w:val="00A071DB"/>
    <w:rsid w:val="00AB2D65"/>
    <w:rsid w:val="00AB48FF"/>
    <w:rsid w:val="00AD5A09"/>
    <w:rsid w:val="00AE412A"/>
    <w:rsid w:val="00B42BF9"/>
    <w:rsid w:val="00C33C9C"/>
    <w:rsid w:val="00C34E0E"/>
    <w:rsid w:val="00C64756"/>
    <w:rsid w:val="00DA27B6"/>
    <w:rsid w:val="00E04510"/>
    <w:rsid w:val="00E819FD"/>
    <w:rsid w:val="00E947E8"/>
    <w:rsid w:val="00F11D3D"/>
    <w:rsid w:val="00F40C0C"/>
    <w:rsid w:val="00F43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59FE8"/>
  <w15:chartTrackingRefBased/>
  <w15:docId w15:val="{92409BD0-54D0-4BA4-B74E-5D3C05986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8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8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8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8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8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8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8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8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8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8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8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8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8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8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8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8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8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893"/>
    <w:rPr>
      <w:rFonts w:eastAsiaTheme="majorEastAsia" w:cstheme="majorBidi"/>
      <w:color w:val="272727" w:themeColor="text1" w:themeTint="D8"/>
    </w:rPr>
  </w:style>
  <w:style w:type="paragraph" w:styleId="Title">
    <w:name w:val="Title"/>
    <w:basedOn w:val="Normal"/>
    <w:next w:val="Normal"/>
    <w:link w:val="TitleChar"/>
    <w:uiPriority w:val="10"/>
    <w:qFormat/>
    <w:rsid w:val="006818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8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8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8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893"/>
    <w:pPr>
      <w:spacing w:before="160"/>
      <w:jc w:val="center"/>
    </w:pPr>
    <w:rPr>
      <w:i/>
      <w:iCs/>
      <w:color w:val="404040" w:themeColor="text1" w:themeTint="BF"/>
    </w:rPr>
  </w:style>
  <w:style w:type="character" w:customStyle="1" w:styleId="QuoteChar">
    <w:name w:val="Quote Char"/>
    <w:basedOn w:val="DefaultParagraphFont"/>
    <w:link w:val="Quote"/>
    <w:uiPriority w:val="29"/>
    <w:rsid w:val="00681893"/>
    <w:rPr>
      <w:i/>
      <w:iCs/>
      <w:color w:val="404040" w:themeColor="text1" w:themeTint="BF"/>
    </w:rPr>
  </w:style>
  <w:style w:type="paragraph" w:styleId="ListParagraph">
    <w:name w:val="List Paragraph"/>
    <w:basedOn w:val="Normal"/>
    <w:uiPriority w:val="34"/>
    <w:qFormat/>
    <w:rsid w:val="00681893"/>
    <w:pPr>
      <w:ind w:left="720"/>
      <w:contextualSpacing/>
    </w:pPr>
  </w:style>
  <w:style w:type="character" w:styleId="IntenseEmphasis">
    <w:name w:val="Intense Emphasis"/>
    <w:basedOn w:val="DefaultParagraphFont"/>
    <w:uiPriority w:val="21"/>
    <w:qFormat/>
    <w:rsid w:val="00681893"/>
    <w:rPr>
      <w:i/>
      <w:iCs/>
      <w:color w:val="0F4761" w:themeColor="accent1" w:themeShade="BF"/>
    </w:rPr>
  </w:style>
  <w:style w:type="paragraph" w:styleId="IntenseQuote">
    <w:name w:val="Intense Quote"/>
    <w:basedOn w:val="Normal"/>
    <w:next w:val="Normal"/>
    <w:link w:val="IntenseQuoteChar"/>
    <w:uiPriority w:val="30"/>
    <w:qFormat/>
    <w:rsid w:val="006818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893"/>
    <w:rPr>
      <w:i/>
      <w:iCs/>
      <w:color w:val="0F4761" w:themeColor="accent1" w:themeShade="BF"/>
    </w:rPr>
  </w:style>
  <w:style w:type="character" w:styleId="IntenseReference">
    <w:name w:val="Intense Reference"/>
    <w:basedOn w:val="DefaultParagraphFont"/>
    <w:uiPriority w:val="32"/>
    <w:qFormat/>
    <w:rsid w:val="00681893"/>
    <w:rPr>
      <w:b/>
      <w:bCs/>
      <w:smallCaps/>
      <w:color w:val="0F4761" w:themeColor="accent1" w:themeShade="BF"/>
      <w:spacing w:val="5"/>
    </w:rPr>
  </w:style>
  <w:style w:type="character" w:styleId="Hyperlink">
    <w:name w:val="Hyperlink"/>
    <w:basedOn w:val="DefaultParagraphFont"/>
    <w:uiPriority w:val="99"/>
    <w:unhideWhenUsed/>
    <w:rsid w:val="003062CA"/>
    <w:rPr>
      <w:color w:val="467886" w:themeColor="hyperlink"/>
      <w:u w:val="single"/>
    </w:rPr>
  </w:style>
  <w:style w:type="character" w:styleId="FollowedHyperlink">
    <w:name w:val="FollowedHyperlink"/>
    <w:basedOn w:val="DefaultParagraphFont"/>
    <w:uiPriority w:val="99"/>
    <w:semiHidden/>
    <w:unhideWhenUsed/>
    <w:rsid w:val="003062CA"/>
    <w:rPr>
      <w:color w:val="96607D" w:themeColor="followedHyperlink"/>
      <w:u w:val="single"/>
    </w:rPr>
  </w:style>
  <w:style w:type="paragraph" w:styleId="NormalWeb">
    <w:name w:val="Normal (Web)"/>
    <w:basedOn w:val="Normal"/>
    <w:uiPriority w:val="99"/>
    <w:semiHidden/>
    <w:unhideWhenUsed/>
    <w:rsid w:val="00F40C0C"/>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AE41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577368">
      <w:bodyDiv w:val="1"/>
      <w:marLeft w:val="0"/>
      <w:marRight w:val="0"/>
      <w:marTop w:val="0"/>
      <w:marBottom w:val="0"/>
      <w:divBdr>
        <w:top w:val="none" w:sz="0" w:space="0" w:color="auto"/>
        <w:left w:val="none" w:sz="0" w:space="0" w:color="auto"/>
        <w:bottom w:val="none" w:sz="0" w:space="0" w:color="auto"/>
        <w:right w:val="none" w:sz="0" w:space="0" w:color="auto"/>
      </w:divBdr>
    </w:div>
    <w:div w:id="1755592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umguides.org/scrum-guide.html" TargetMode="External"/><Relationship Id="rId3" Type="http://schemas.openxmlformats.org/officeDocument/2006/relationships/customXml" Target="../customXml/item3.xml"/><Relationship Id="rId7" Type="http://schemas.openxmlformats.org/officeDocument/2006/relationships/hyperlink" Target="https://asana.com/resources/product-owner"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5" ma:contentTypeDescription="Create a new document." ma:contentTypeScope="" ma:versionID="76c4a1ea0608286c8774d57e848beab3">
  <xsd:schema xmlns:xsd="http://www.w3.org/2001/XMLSchema" xmlns:xs="http://www.w3.org/2001/XMLSchema" xmlns:p="http://schemas.microsoft.com/office/2006/metadata/properties" xmlns:ns3="d4877d9e-47a6-4343-a0d6-000d8140629e" targetNamespace="http://schemas.microsoft.com/office/2006/metadata/properties" ma:root="true" ma:fieldsID="5651b61f527bfca8d2f484d5ac06daab"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169BE6-2040-4075-8DDB-4F76D3B5D5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4E37DD-7C4E-448F-A3EE-04B3D94FF6E9}">
  <ds:schemaRefs>
    <ds:schemaRef ds:uri="http://schemas.microsoft.com/sharepoint/v3/contenttype/forms"/>
  </ds:schemaRefs>
</ds:datastoreItem>
</file>

<file path=customXml/itemProps3.xml><?xml version="1.0" encoding="utf-8"?>
<ds:datastoreItem xmlns:ds="http://schemas.openxmlformats.org/officeDocument/2006/customXml" ds:itemID="{9A053967-C8B2-4CF0-9DFA-FB90A9B2DBCA}">
  <ds:schemaRefs>
    <ds:schemaRef ds:uri="d4877d9e-47a6-4343-a0d6-000d8140629e"/>
    <ds:schemaRef ds:uri="http://purl.org/dc/terms/"/>
    <ds:schemaRef ds:uri="http://www.w3.org/XML/1998/namespace"/>
    <ds:schemaRef ds:uri="http://schemas.microsoft.com/office/2006/metadata/properties"/>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561</Words>
  <Characters>3198</Characters>
  <Application>Microsoft Office Word</Application>
  <DocSecurity>0</DocSecurity>
  <Lines>26</Lines>
  <Paragraphs>7</Paragraphs>
  <ScaleCrop>false</ScaleCrop>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Goodwin, Bailey</dc:creator>
  <cp:keywords/>
  <dc:description/>
  <cp:lastModifiedBy>Goodwin, Bailey</cp:lastModifiedBy>
  <cp:revision>36</cp:revision>
  <dcterms:created xsi:type="dcterms:W3CDTF">2025-05-24T18:30:00Z</dcterms:created>
  <dcterms:modified xsi:type="dcterms:W3CDTF">2025-05-24T19:07:00Z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0x01010020F5660574219648A741A19EF959F5A4</vt:lpwstr>
  </property>
</Properties>
</file>