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508F" w14:textId="4DE6ECB7" w:rsidR="004F72B4" w:rsidRDefault="00F82985">
      <w:pPr>
        <w:rPr>
          <w:rFonts w:ascii="Times New Roman" w:hAnsi="Times New Roman" w:cs="Times New Roman"/>
          <w:sz w:val="24"/>
          <w:szCs w:val="24"/>
        </w:rPr>
      </w:pPr>
      <w:r>
        <w:rPr>
          <w:rFonts w:ascii="Times New Roman" w:hAnsi="Times New Roman" w:cs="Times New Roman"/>
          <w:sz w:val="24"/>
          <w:szCs w:val="24"/>
        </w:rPr>
        <w:t xml:space="preserve">Module </w:t>
      </w:r>
      <w:r w:rsidR="002351D0">
        <w:rPr>
          <w:rFonts w:ascii="Times New Roman" w:hAnsi="Times New Roman" w:cs="Times New Roman"/>
          <w:sz w:val="24"/>
          <w:szCs w:val="24"/>
        </w:rPr>
        <w:t>2</w:t>
      </w:r>
      <w:r>
        <w:rPr>
          <w:rFonts w:ascii="Times New Roman" w:hAnsi="Times New Roman" w:cs="Times New Roman"/>
          <w:sz w:val="24"/>
          <w:szCs w:val="24"/>
        </w:rPr>
        <w:t xml:space="preserve"> Journal</w:t>
      </w:r>
    </w:p>
    <w:p w14:paraId="7C2A264B" w14:textId="2F308DF3" w:rsidR="00F82985" w:rsidRDefault="00F82985">
      <w:pPr>
        <w:rPr>
          <w:rFonts w:ascii="Times New Roman" w:hAnsi="Times New Roman" w:cs="Times New Roman"/>
          <w:sz w:val="24"/>
          <w:szCs w:val="24"/>
        </w:rPr>
      </w:pPr>
      <w:r>
        <w:rPr>
          <w:rFonts w:ascii="Times New Roman" w:hAnsi="Times New Roman" w:cs="Times New Roman"/>
          <w:sz w:val="24"/>
          <w:szCs w:val="24"/>
        </w:rPr>
        <w:t>Bailey Goodwin</w:t>
      </w:r>
    </w:p>
    <w:p w14:paraId="47DD7396" w14:textId="40E3BEA8" w:rsidR="002351D0" w:rsidRDefault="00F82985" w:rsidP="002351D0">
      <w:pPr>
        <w:rPr>
          <w:rFonts w:ascii="Times New Roman" w:hAnsi="Times New Roman" w:cs="Times New Roman"/>
          <w:sz w:val="24"/>
          <w:szCs w:val="24"/>
        </w:rPr>
      </w:pPr>
      <w:r>
        <w:rPr>
          <w:rFonts w:ascii="Times New Roman" w:hAnsi="Times New Roman" w:cs="Times New Roman"/>
          <w:sz w:val="24"/>
          <w:szCs w:val="24"/>
        </w:rPr>
        <w:tab/>
      </w:r>
      <w:r w:rsidR="002351D0">
        <w:rPr>
          <w:rFonts w:ascii="Times New Roman" w:hAnsi="Times New Roman" w:cs="Times New Roman"/>
          <w:sz w:val="24"/>
          <w:szCs w:val="24"/>
        </w:rPr>
        <w:t>Today I will be reflecting on what my role would look like as a Scrum Master on the agile team assigned to the SNHU travel project. I think it is first important to look at just what a Scrum Master is before explaining what I would do. According to the 2020 Scrum Guide, “</w:t>
      </w:r>
      <w:r w:rsidR="002351D0" w:rsidRPr="002351D0">
        <w:rPr>
          <w:rFonts w:ascii="Times New Roman" w:hAnsi="Times New Roman" w:cs="Times New Roman"/>
          <w:sz w:val="24"/>
          <w:szCs w:val="24"/>
        </w:rPr>
        <w:t>The Scrum Master is accountable for establishing Scrum as defined in the Scrum Guide. They do this by helping everyone understand Scrum theory and practice, both within the Scrum Team and the organization.</w:t>
      </w:r>
      <w:r w:rsidR="002351D0" w:rsidRPr="002351D0">
        <w:rPr>
          <w:rFonts w:ascii="Times New Roman" w:hAnsi="Times New Roman" w:cs="Times New Roman"/>
          <w:sz w:val="24"/>
          <w:szCs w:val="24"/>
        </w:rPr>
        <w:t xml:space="preserve"> </w:t>
      </w:r>
      <w:r w:rsidR="002351D0" w:rsidRPr="002351D0">
        <w:rPr>
          <w:rFonts w:ascii="Times New Roman" w:hAnsi="Times New Roman" w:cs="Times New Roman"/>
          <w:sz w:val="24"/>
          <w:szCs w:val="24"/>
        </w:rPr>
        <w:t>The Scrum Master is accountable for the Scrum Team’s effectiveness. They do this by enabling the Scrum Team to improve its practices, within the Scrum framework.</w:t>
      </w:r>
      <w:r w:rsidR="002351D0">
        <w:rPr>
          <w:rFonts w:ascii="Times New Roman" w:hAnsi="Times New Roman" w:cs="Times New Roman"/>
          <w:sz w:val="24"/>
          <w:szCs w:val="24"/>
        </w:rPr>
        <w:t xml:space="preserve">” (Shawber &amp; Sutherland, 2020) It is the Scrum Masters job to uphold Scrum principles and to keep the team working effectively in the Scrum framework. The Scrum master does this by </w:t>
      </w:r>
      <w:r w:rsidR="00913F3E">
        <w:rPr>
          <w:rFonts w:ascii="Times New Roman" w:hAnsi="Times New Roman" w:cs="Times New Roman"/>
          <w:sz w:val="24"/>
          <w:szCs w:val="24"/>
        </w:rPr>
        <w:t>using</w:t>
      </w:r>
      <w:r w:rsidR="002351D0">
        <w:rPr>
          <w:rFonts w:ascii="Times New Roman" w:hAnsi="Times New Roman" w:cs="Times New Roman"/>
          <w:sz w:val="24"/>
          <w:szCs w:val="24"/>
        </w:rPr>
        <w:t xml:space="preserve"> events such as </w:t>
      </w:r>
      <w:r w:rsidR="002351D0" w:rsidRPr="002351D0">
        <w:rPr>
          <w:rFonts w:ascii="Times New Roman" w:hAnsi="Times New Roman" w:cs="Times New Roman"/>
          <w:sz w:val="24"/>
          <w:szCs w:val="24"/>
        </w:rPr>
        <w:t>Sprint Planning, Daily Scrums, Backlog Refinement, Sprint Review, and Sprint Retrospective</w:t>
      </w:r>
      <w:r w:rsidR="002351D0">
        <w:rPr>
          <w:rFonts w:ascii="Times New Roman" w:hAnsi="Times New Roman" w:cs="Times New Roman"/>
          <w:sz w:val="24"/>
          <w:szCs w:val="24"/>
        </w:rPr>
        <w:t>. It would be my job while working on the SNHU travel project to facilitate and oversee these events along with individuals during the sprint cycle.</w:t>
      </w:r>
    </w:p>
    <w:p w14:paraId="27513815" w14:textId="10D7976F" w:rsidR="00913F3E" w:rsidRDefault="00913F3E" w:rsidP="002351D0">
      <w:pPr>
        <w:rPr>
          <w:rFonts w:ascii="Times New Roman" w:hAnsi="Times New Roman" w:cs="Times New Roman"/>
          <w:sz w:val="24"/>
          <w:szCs w:val="24"/>
        </w:rPr>
      </w:pPr>
      <w:r>
        <w:rPr>
          <w:rFonts w:ascii="Times New Roman" w:hAnsi="Times New Roman" w:cs="Times New Roman"/>
          <w:sz w:val="24"/>
          <w:szCs w:val="24"/>
        </w:rPr>
        <w:tab/>
        <w:t>It is important as a Scrum Master that I hold these meetings in the appropriate order and keep them focused so the sprint can run successfully. The first meeting I would start with at the beginning of the sprint is the Backlog Refinement. “</w:t>
      </w:r>
      <w:r w:rsidRPr="00913F3E">
        <w:rPr>
          <w:rFonts w:ascii="Times New Roman" w:hAnsi="Times New Roman" w:cs="Times New Roman"/>
          <w:sz w:val="24"/>
          <w:szCs w:val="24"/>
        </w:rPr>
        <w:t>The backlog refinement meeting allows Scrum teams to review and organize the product backlog to ensure it contains appropriate, prioritized, and well-estimated items.</w:t>
      </w:r>
      <w:r>
        <w:rPr>
          <w:rFonts w:ascii="Times New Roman" w:hAnsi="Times New Roman" w:cs="Times New Roman"/>
          <w:sz w:val="24"/>
          <w:szCs w:val="24"/>
        </w:rPr>
        <w:t xml:space="preserve">” (Moore, 2020) </w:t>
      </w:r>
      <w:r w:rsidR="009C0D8D">
        <w:rPr>
          <w:rFonts w:ascii="Times New Roman" w:hAnsi="Times New Roman" w:cs="Times New Roman"/>
          <w:sz w:val="24"/>
          <w:szCs w:val="24"/>
        </w:rPr>
        <w:t xml:space="preserve">This meeting is valuable because it can help clear up the backlog or determines what needs to be on there and what needs to be a priority. The next meeting would be the sprint planning </w:t>
      </w:r>
      <w:proofErr w:type="gramStart"/>
      <w:r w:rsidR="009C0D8D">
        <w:rPr>
          <w:rFonts w:ascii="Times New Roman" w:hAnsi="Times New Roman" w:cs="Times New Roman"/>
          <w:sz w:val="24"/>
          <w:szCs w:val="24"/>
        </w:rPr>
        <w:t>meeting,</w:t>
      </w:r>
      <w:proofErr w:type="gramEnd"/>
      <w:r w:rsidR="009C0D8D">
        <w:rPr>
          <w:rFonts w:ascii="Times New Roman" w:hAnsi="Times New Roman" w:cs="Times New Roman"/>
          <w:sz w:val="24"/>
          <w:szCs w:val="24"/>
        </w:rPr>
        <w:t xml:space="preserve"> this meeting is before the sprint starts so the team can meet and home in on what they will be working on for the sprint. This is beneficial to the team as it gives direction for what the team will be focusing on this sprint cycle. </w:t>
      </w:r>
      <w:r w:rsidR="009C0D8D">
        <w:rPr>
          <w:rFonts w:ascii="Times New Roman" w:hAnsi="Times New Roman" w:cs="Times New Roman"/>
          <w:sz w:val="24"/>
          <w:szCs w:val="24"/>
        </w:rPr>
        <w:lastRenderedPageBreak/>
        <w:t xml:space="preserve">The next meeting I would need to facilitate once the sprint has started is the daily standup meeting, this meeting is short and would be at the start of every day with each team member sharing where they are at their work. This helps the team to communicate with each other and offers potential help if a team member is stuck on something. It also stops team members from doing repetitive tasks and shows </w:t>
      </w:r>
      <w:r w:rsidR="00AD5775">
        <w:rPr>
          <w:rFonts w:ascii="Times New Roman" w:hAnsi="Times New Roman" w:cs="Times New Roman"/>
          <w:sz w:val="24"/>
          <w:szCs w:val="24"/>
        </w:rPr>
        <w:t>the steady</w:t>
      </w:r>
      <w:r w:rsidR="009C0D8D">
        <w:rPr>
          <w:rFonts w:ascii="Times New Roman" w:hAnsi="Times New Roman" w:cs="Times New Roman"/>
          <w:sz w:val="24"/>
          <w:szCs w:val="24"/>
        </w:rPr>
        <w:t xml:space="preserve"> progress the team is making. </w:t>
      </w:r>
      <w:r w:rsidR="00AD5775">
        <w:rPr>
          <w:rFonts w:ascii="Times New Roman" w:hAnsi="Times New Roman" w:cs="Times New Roman"/>
          <w:sz w:val="24"/>
          <w:szCs w:val="24"/>
        </w:rPr>
        <w:t>At the end of the sprint, I would hold a sprint review meeting which would involve the team plus stakeholders to show off all progress made on what had been worked during the sprint. This allows investors to see what the team is developing and could show what needs to be improved upon in the software developed. The last meeting is the sprint retrospective which would serve the team to discuss what went right, what went wrong and how to improve for the next sprint. This helps with growth in the team so changes can be made for continuous improvement.</w:t>
      </w:r>
    </w:p>
    <w:p w14:paraId="09A73DFB" w14:textId="2B1431E0" w:rsidR="00F82985" w:rsidRDefault="00AD5775">
      <w:pPr>
        <w:rPr>
          <w:rFonts w:ascii="Times New Roman" w:hAnsi="Times New Roman" w:cs="Times New Roman"/>
          <w:sz w:val="24"/>
          <w:szCs w:val="24"/>
        </w:rPr>
      </w:pPr>
      <w:r>
        <w:rPr>
          <w:rFonts w:ascii="Times New Roman" w:hAnsi="Times New Roman" w:cs="Times New Roman"/>
          <w:sz w:val="24"/>
          <w:szCs w:val="24"/>
        </w:rPr>
        <w:tab/>
        <w:t>The process is beneficial to agile teams because it helps teams to work together cohesively and is geared toward improvement. Instead of long-drawn-out processes which can lead to stagnation it allows Agile teams to prioritize change and growth from each sprint. It also gives the team the time to work on things throughout the sprint as most meetings are before or after aside from the daily standup. Being the Scrum Master, it would be my job to keep the team on track and assist where I can, which would help the team complete the goals they set out to accomplish in a sprint. It would essentially be my job to help the team do what it needs to do and run smoothly throughout the sprints</w:t>
      </w:r>
      <w:r w:rsidR="00943CB4">
        <w:rPr>
          <w:rFonts w:ascii="Times New Roman" w:hAnsi="Times New Roman" w:cs="Times New Roman"/>
          <w:sz w:val="24"/>
          <w:szCs w:val="24"/>
        </w:rPr>
        <w:t>;</w:t>
      </w:r>
      <w:r>
        <w:rPr>
          <w:rFonts w:ascii="Times New Roman" w:hAnsi="Times New Roman" w:cs="Times New Roman"/>
          <w:sz w:val="24"/>
          <w:szCs w:val="24"/>
        </w:rPr>
        <w:t xml:space="preserve"> this can include actively communicating information, cutting down on redundant meetings or being honest with the product owner about what the team can or can’t do. </w:t>
      </w:r>
      <w:r w:rsidR="00943CB4">
        <w:rPr>
          <w:rFonts w:ascii="Times New Roman" w:hAnsi="Times New Roman" w:cs="Times New Roman"/>
          <w:sz w:val="24"/>
          <w:szCs w:val="24"/>
        </w:rPr>
        <w:t xml:space="preserve">After all, a leader is nothing without a team and it is the team who does the </w:t>
      </w:r>
      <w:proofErr w:type="gramStart"/>
      <w:r w:rsidR="00943CB4">
        <w:rPr>
          <w:rFonts w:ascii="Times New Roman" w:hAnsi="Times New Roman" w:cs="Times New Roman"/>
          <w:sz w:val="24"/>
          <w:szCs w:val="24"/>
        </w:rPr>
        <w:t>heavily</w:t>
      </w:r>
      <w:proofErr w:type="gramEnd"/>
      <w:r w:rsidR="00943CB4">
        <w:rPr>
          <w:rFonts w:ascii="Times New Roman" w:hAnsi="Times New Roman" w:cs="Times New Roman"/>
          <w:sz w:val="24"/>
          <w:szCs w:val="24"/>
        </w:rPr>
        <w:t xml:space="preserve"> lifting</w:t>
      </w:r>
      <w:r w:rsidR="004829CE">
        <w:rPr>
          <w:rFonts w:ascii="Times New Roman" w:hAnsi="Times New Roman" w:cs="Times New Roman"/>
          <w:sz w:val="24"/>
          <w:szCs w:val="24"/>
        </w:rPr>
        <w:t xml:space="preserve"> so a good leader does everything </w:t>
      </w:r>
      <w:proofErr w:type="gramStart"/>
      <w:r w:rsidR="004829CE">
        <w:rPr>
          <w:rFonts w:ascii="Times New Roman" w:hAnsi="Times New Roman" w:cs="Times New Roman"/>
          <w:sz w:val="24"/>
          <w:szCs w:val="24"/>
        </w:rPr>
        <w:t>the</w:t>
      </w:r>
      <w:proofErr w:type="gramEnd"/>
      <w:r w:rsidR="004829CE">
        <w:rPr>
          <w:rFonts w:ascii="Times New Roman" w:hAnsi="Times New Roman" w:cs="Times New Roman"/>
          <w:sz w:val="24"/>
          <w:szCs w:val="24"/>
        </w:rPr>
        <w:t xml:space="preserve"> can to lift those people up instead of </w:t>
      </w:r>
      <w:proofErr w:type="gramStart"/>
      <w:r w:rsidR="004829CE">
        <w:rPr>
          <w:rFonts w:ascii="Times New Roman" w:hAnsi="Times New Roman" w:cs="Times New Roman"/>
          <w:sz w:val="24"/>
          <w:szCs w:val="24"/>
        </w:rPr>
        <w:t>stifle</w:t>
      </w:r>
      <w:proofErr w:type="gramEnd"/>
      <w:r w:rsidR="004829CE">
        <w:rPr>
          <w:rFonts w:ascii="Times New Roman" w:hAnsi="Times New Roman" w:cs="Times New Roman"/>
          <w:sz w:val="24"/>
          <w:szCs w:val="24"/>
        </w:rPr>
        <w:t xml:space="preserve"> them.</w:t>
      </w:r>
      <w:r w:rsidR="00F82985">
        <w:rPr>
          <w:rFonts w:ascii="Times New Roman" w:hAnsi="Times New Roman" w:cs="Times New Roman"/>
          <w:sz w:val="24"/>
          <w:szCs w:val="24"/>
        </w:rPr>
        <w:tab/>
      </w:r>
    </w:p>
    <w:p w14:paraId="0212AC2D" w14:textId="23FBC393" w:rsidR="00F82985" w:rsidRDefault="00F82985" w:rsidP="00F82985">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67D8428" w14:textId="723CDD5B" w:rsidR="00913F3E" w:rsidRDefault="00913F3E" w:rsidP="00F82985">
      <w:pPr>
        <w:ind w:left="720" w:hanging="720"/>
        <w:rPr>
          <w:rFonts w:ascii="Times New Roman" w:hAnsi="Times New Roman" w:cs="Times New Roman"/>
          <w:sz w:val="24"/>
          <w:szCs w:val="24"/>
        </w:rPr>
      </w:pPr>
      <w:r w:rsidRPr="00913F3E">
        <w:rPr>
          <w:rFonts w:ascii="Times New Roman" w:hAnsi="Times New Roman" w:cs="Times New Roman"/>
          <w:sz w:val="24"/>
          <w:szCs w:val="24"/>
        </w:rPr>
        <w:t>Moore, K. (2020, October 2). </w:t>
      </w:r>
      <w:r w:rsidRPr="00913F3E">
        <w:rPr>
          <w:rFonts w:ascii="Times New Roman" w:hAnsi="Times New Roman" w:cs="Times New Roman"/>
          <w:i/>
          <w:iCs/>
          <w:sz w:val="24"/>
          <w:szCs w:val="24"/>
        </w:rPr>
        <w:t>The different types of Scrum meetings — for beginners</w:t>
      </w:r>
      <w:r w:rsidRPr="00913F3E">
        <w:rPr>
          <w:rFonts w:ascii="Times New Roman" w:hAnsi="Times New Roman" w:cs="Times New Roman"/>
          <w:sz w:val="24"/>
          <w:szCs w:val="24"/>
        </w:rPr>
        <w:t>. Monday.com Blog. https://monday.com/blog/rnd/the-different-types-of-scrum-meetings-for-beginners/</w:t>
      </w:r>
    </w:p>
    <w:p w14:paraId="3F274714" w14:textId="583D65F6" w:rsidR="00F82985" w:rsidRDefault="00F82985" w:rsidP="00F82985">
      <w:pPr>
        <w:ind w:left="720" w:hanging="720"/>
        <w:rPr>
          <w:rFonts w:ascii="Times New Roman" w:hAnsi="Times New Roman" w:cs="Times New Roman"/>
          <w:sz w:val="24"/>
          <w:szCs w:val="24"/>
        </w:rPr>
      </w:pPr>
      <w:r w:rsidRPr="00F82985">
        <w:rPr>
          <w:rFonts w:ascii="Times New Roman" w:hAnsi="Times New Roman" w:cs="Times New Roman"/>
          <w:sz w:val="24"/>
          <w:szCs w:val="24"/>
        </w:rPr>
        <w:t>Schwaber, K., &amp; Sutherland, J. (2020, November). </w:t>
      </w:r>
      <w:r w:rsidRPr="00F82985">
        <w:rPr>
          <w:rFonts w:ascii="Times New Roman" w:hAnsi="Times New Roman" w:cs="Times New Roman"/>
          <w:i/>
          <w:iCs/>
          <w:sz w:val="24"/>
          <w:szCs w:val="24"/>
        </w:rPr>
        <w:t>The 2020 Scrum Guide</w:t>
      </w:r>
      <w:r w:rsidRPr="00F82985">
        <w:rPr>
          <w:rFonts w:ascii="Times New Roman" w:hAnsi="Times New Roman" w:cs="Times New Roman"/>
          <w:sz w:val="24"/>
          <w:szCs w:val="24"/>
        </w:rPr>
        <w:t xml:space="preserve">. Scrumguides.org. </w:t>
      </w:r>
      <w:hyperlink r:id="rId7" w:history="1">
        <w:r w:rsidRPr="00A72624">
          <w:rPr>
            <w:rStyle w:val="Hyperlink"/>
            <w:rFonts w:ascii="Times New Roman" w:hAnsi="Times New Roman" w:cs="Times New Roman"/>
            <w:sz w:val="24"/>
            <w:szCs w:val="24"/>
          </w:rPr>
          <w:t>https://scrumguides.org/scrum-guide.html</w:t>
        </w:r>
      </w:hyperlink>
    </w:p>
    <w:p w14:paraId="09A5FB19" w14:textId="61A37E9E" w:rsidR="00F82985" w:rsidRPr="00F82985" w:rsidRDefault="00F82985" w:rsidP="00F82985">
      <w:pPr>
        <w:ind w:left="720" w:hanging="720"/>
        <w:rPr>
          <w:rFonts w:ascii="Times New Roman" w:hAnsi="Times New Roman" w:cs="Times New Roman"/>
          <w:sz w:val="24"/>
          <w:szCs w:val="24"/>
        </w:rPr>
      </w:pPr>
    </w:p>
    <w:sectPr w:rsidR="00F82985" w:rsidRPr="00F82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85"/>
    <w:rsid w:val="002351D0"/>
    <w:rsid w:val="00394A43"/>
    <w:rsid w:val="004829CE"/>
    <w:rsid w:val="004F72B4"/>
    <w:rsid w:val="00913F3E"/>
    <w:rsid w:val="009226B3"/>
    <w:rsid w:val="00943CB4"/>
    <w:rsid w:val="009C0D8D"/>
    <w:rsid w:val="00AD5775"/>
    <w:rsid w:val="00AD5A09"/>
    <w:rsid w:val="00F8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9C88"/>
  <w15:chartTrackingRefBased/>
  <w15:docId w15:val="{BC5824AB-BC02-4A33-B925-8074147F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985"/>
    <w:rPr>
      <w:rFonts w:eastAsiaTheme="majorEastAsia" w:cstheme="majorBidi"/>
      <w:color w:val="272727" w:themeColor="text1" w:themeTint="D8"/>
    </w:rPr>
  </w:style>
  <w:style w:type="paragraph" w:styleId="Title">
    <w:name w:val="Title"/>
    <w:basedOn w:val="Normal"/>
    <w:next w:val="Normal"/>
    <w:link w:val="TitleChar"/>
    <w:uiPriority w:val="10"/>
    <w:qFormat/>
    <w:rsid w:val="00F82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985"/>
    <w:pPr>
      <w:spacing w:before="160"/>
      <w:jc w:val="center"/>
    </w:pPr>
    <w:rPr>
      <w:i/>
      <w:iCs/>
      <w:color w:val="404040" w:themeColor="text1" w:themeTint="BF"/>
    </w:rPr>
  </w:style>
  <w:style w:type="character" w:customStyle="1" w:styleId="QuoteChar">
    <w:name w:val="Quote Char"/>
    <w:basedOn w:val="DefaultParagraphFont"/>
    <w:link w:val="Quote"/>
    <w:uiPriority w:val="29"/>
    <w:rsid w:val="00F82985"/>
    <w:rPr>
      <w:i/>
      <w:iCs/>
      <w:color w:val="404040" w:themeColor="text1" w:themeTint="BF"/>
    </w:rPr>
  </w:style>
  <w:style w:type="paragraph" w:styleId="ListParagraph">
    <w:name w:val="List Paragraph"/>
    <w:basedOn w:val="Normal"/>
    <w:uiPriority w:val="34"/>
    <w:qFormat/>
    <w:rsid w:val="00F82985"/>
    <w:pPr>
      <w:ind w:left="720"/>
      <w:contextualSpacing/>
    </w:pPr>
  </w:style>
  <w:style w:type="character" w:styleId="IntenseEmphasis">
    <w:name w:val="Intense Emphasis"/>
    <w:basedOn w:val="DefaultParagraphFont"/>
    <w:uiPriority w:val="21"/>
    <w:qFormat/>
    <w:rsid w:val="00F82985"/>
    <w:rPr>
      <w:i/>
      <w:iCs/>
      <w:color w:val="0F4761" w:themeColor="accent1" w:themeShade="BF"/>
    </w:rPr>
  </w:style>
  <w:style w:type="paragraph" w:styleId="IntenseQuote">
    <w:name w:val="Intense Quote"/>
    <w:basedOn w:val="Normal"/>
    <w:next w:val="Normal"/>
    <w:link w:val="IntenseQuoteChar"/>
    <w:uiPriority w:val="30"/>
    <w:qFormat/>
    <w:rsid w:val="00F82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985"/>
    <w:rPr>
      <w:i/>
      <w:iCs/>
      <w:color w:val="0F4761" w:themeColor="accent1" w:themeShade="BF"/>
    </w:rPr>
  </w:style>
  <w:style w:type="character" w:styleId="IntenseReference">
    <w:name w:val="Intense Reference"/>
    <w:basedOn w:val="DefaultParagraphFont"/>
    <w:uiPriority w:val="32"/>
    <w:qFormat/>
    <w:rsid w:val="00F82985"/>
    <w:rPr>
      <w:b/>
      <w:bCs/>
      <w:smallCaps/>
      <w:color w:val="0F4761" w:themeColor="accent1" w:themeShade="BF"/>
      <w:spacing w:val="5"/>
    </w:rPr>
  </w:style>
  <w:style w:type="character" w:styleId="Hyperlink">
    <w:name w:val="Hyperlink"/>
    <w:basedOn w:val="DefaultParagraphFont"/>
    <w:uiPriority w:val="99"/>
    <w:unhideWhenUsed/>
    <w:rsid w:val="00F82985"/>
    <w:rPr>
      <w:color w:val="467886" w:themeColor="hyperlink"/>
      <w:u w:val="single"/>
    </w:rPr>
  </w:style>
  <w:style w:type="character" w:styleId="UnresolvedMention">
    <w:name w:val="Unresolved Mention"/>
    <w:basedOn w:val="DefaultParagraphFont"/>
    <w:uiPriority w:val="99"/>
    <w:semiHidden/>
    <w:unhideWhenUsed/>
    <w:rsid w:val="00F82985"/>
    <w:rPr>
      <w:color w:val="605E5C"/>
      <w:shd w:val="clear" w:color="auto" w:fill="E1DFDD"/>
    </w:rPr>
  </w:style>
  <w:style w:type="paragraph" w:styleId="NormalWeb">
    <w:name w:val="Normal (Web)"/>
    <w:basedOn w:val="Normal"/>
    <w:uiPriority w:val="99"/>
    <w:semiHidden/>
    <w:unhideWhenUsed/>
    <w:rsid w:val="002351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647028">
      <w:bodyDiv w:val="1"/>
      <w:marLeft w:val="0"/>
      <w:marRight w:val="0"/>
      <w:marTop w:val="0"/>
      <w:marBottom w:val="0"/>
      <w:divBdr>
        <w:top w:val="none" w:sz="0" w:space="0" w:color="auto"/>
        <w:left w:val="none" w:sz="0" w:space="0" w:color="auto"/>
        <w:bottom w:val="none" w:sz="0" w:space="0" w:color="auto"/>
        <w:right w:val="none" w:sz="0" w:space="0" w:color="auto"/>
      </w:divBdr>
    </w:div>
    <w:div w:id="143891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scrumguides.org/scrum-guide.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1DDEA-6CC0-4AC6-904F-982EC39E8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BA58CE-8940-479E-BD87-179A11393FBA}">
  <ds:schemaRefs>
    <ds:schemaRef ds:uri="http://schemas.microsoft.com/sharepoint/v3/contenttype/forms"/>
  </ds:schemaRefs>
</ds:datastoreItem>
</file>

<file path=customXml/itemProps3.xml><?xml version="1.0" encoding="utf-8"?>
<ds:datastoreItem xmlns:ds="http://schemas.openxmlformats.org/officeDocument/2006/customXml" ds:itemID="{28B2060A-7147-4148-A0F8-AC26049BB82A}">
  <ds:schemaRefs>
    <ds:schemaRef ds:uri="http://purl.org/dc/dcmitype/"/>
    <ds:schemaRef ds:uri="http://schemas.microsoft.com/office/infopath/2007/PartnerControls"/>
    <ds:schemaRef ds:uri="http://schemas.openxmlformats.org/package/2006/metadata/core-properties"/>
    <ds:schemaRef ds:uri="http://purl.org/dc/elements/1.1/"/>
    <ds:schemaRef ds:uri="http://schemas.microsoft.com/office/2006/documentManagement/types"/>
    <ds:schemaRef ds:uri="http://purl.org/dc/terms/"/>
    <ds:schemaRef ds:uri="d4877d9e-47a6-4343-a0d6-000d8140629e"/>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3</cp:revision>
  <dcterms:created xsi:type="dcterms:W3CDTF">2025-05-16T20:28:00Z</dcterms:created>
  <dcterms:modified xsi:type="dcterms:W3CDTF">2025-05-17T00:00:00Z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