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4C23" w:rsidRDefault="006A51E6" w:rsidP="006A51E6">
      <w:pPr>
        <w:pStyle w:val="Title"/>
        <w:rPr>
          <w:lang w:val="en-US"/>
        </w:rPr>
      </w:pPr>
      <w:r>
        <w:rPr>
          <w:lang w:val="en-US"/>
        </w:rPr>
        <w:t>PCB version 2 shopping list</w:t>
      </w:r>
    </w:p>
    <w:p w:rsidR="006A51E6" w:rsidRDefault="006A51E6" w:rsidP="006A51E6">
      <w:pPr>
        <w:rPr>
          <w:lang w:val="en-US"/>
        </w:rPr>
      </w:pPr>
    </w:p>
    <w:p w:rsidR="006A51E6" w:rsidRDefault="006A51E6" w:rsidP="006A51E6">
      <w:pPr>
        <w:pStyle w:val="Heading1"/>
        <w:rPr>
          <w:lang w:val="en-US"/>
        </w:rPr>
      </w:pPr>
      <w:r>
        <w:rPr>
          <w:lang w:val="en-US"/>
        </w:rPr>
        <w:t>Passives needed:</w:t>
      </w:r>
    </w:p>
    <w:p w:rsidR="006A51E6" w:rsidRDefault="006A51E6" w:rsidP="006A51E6">
      <w:pPr>
        <w:rPr>
          <w:lang w:val="en-US"/>
        </w:rPr>
      </w:pPr>
      <w:r>
        <w:rPr>
          <w:lang w:val="en-US"/>
        </w:rPr>
        <w:t>22pF capacitors, 0804(2012 Metric)</w:t>
      </w:r>
    </w:p>
    <w:p w:rsidR="006A51E6" w:rsidRDefault="006A51E6" w:rsidP="006A51E6">
      <w:pPr>
        <w:rPr>
          <w:lang w:val="en-US"/>
        </w:rPr>
      </w:pPr>
      <w:r>
        <w:rPr>
          <w:lang w:val="en-US"/>
        </w:rPr>
        <w:t>300kohm resistor, 0804(2012 Metric)</w:t>
      </w:r>
    </w:p>
    <w:p w:rsidR="006A51E6" w:rsidRDefault="006A51E6" w:rsidP="006A51E6">
      <w:pPr>
        <w:rPr>
          <w:lang w:val="en-US"/>
        </w:rPr>
      </w:pPr>
    </w:p>
    <w:p w:rsidR="006A51E6" w:rsidRDefault="006A51E6" w:rsidP="006A51E6">
      <w:pPr>
        <w:pStyle w:val="Heading1"/>
        <w:rPr>
          <w:lang w:val="en-US"/>
        </w:rPr>
      </w:pPr>
      <w:r>
        <w:rPr>
          <w:lang w:val="en-US"/>
        </w:rPr>
        <w:t>Things to buy:</w:t>
      </w:r>
    </w:p>
    <w:tbl>
      <w:tblPr>
        <w:tblStyle w:val="GridTable1Light-Accent1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2835"/>
        <w:gridCol w:w="3827"/>
        <w:gridCol w:w="941"/>
      </w:tblGrid>
      <w:tr w:rsidR="006A51E6" w:rsidTr="006A51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6A51E6" w:rsidRDefault="006A51E6" w:rsidP="006A51E6">
            <w:pPr>
              <w:rPr>
                <w:lang w:val="en-US"/>
              </w:rPr>
            </w:pPr>
            <w:r>
              <w:rPr>
                <w:lang w:val="en-US"/>
              </w:rPr>
              <w:t>Part Number</w:t>
            </w:r>
          </w:p>
        </w:tc>
        <w:tc>
          <w:tcPr>
            <w:tcW w:w="2835" w:type="dxa"/>
          </w:tcPr>
          <w:p w:rsidR="006A51E6" w:rsidRDefault="006A51E6" w:rsidP="006A51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3827" w:type="dxa"/>
          </w:tcPr>
          <w:p w:rsidR="006A51E6" w:rsidRDefault="006A51E6" w:rsidP="006A51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Link</w:t>
            </w:r>
          </w:p>
        </w:tc>
        <w:tc>
          <w:tcPr>
            <w:tcW w:w="941" w:type="dxa"/>
          </w:tcPr>
          <w:p w:rsidR="006A51E6" w:rsidRDefault="006A51E6" w:rsidP="006A51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Cost</w:t>
            </w:r>
          </w:p>
        </w:tc>
      </w:tr>
      <w:tr w:rsidR="006A51E6" w:rsidTr="006A51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6A51E6" w:rsidRDefault="006A51E6" w:rsidP="006A51E6">
            <w:pPr>
              <w:rPr>
                <w:lang w:val="en-US"/>
              </w:rPr>
            </w:pPr>
            <w:r w:rsidRPr="006A51E6">
              <w:rPr>
                <w:lang w:val="en-US"/>
              </w:rPr>
              <w:t>HC49S-16-30-50-70-30-ATF</w:t>
            </w:r>
          </w:p>
        </w:tc>
        <w:tc>
          <w:tcPr>
            <w:tcW w:w="2835" w:type="dxa"/>
          </w:tcPr>
          <w:p w:rsidR="006A51E6" w:rsidRDefault="006A51E6" w:rsidP="006A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A51E6">
              <w:rPr>
                <w:lang w:val="en-US"/>
              </w:rPr>
              <w:t xml:space="preserve">HC49S-16-30-50-70-30-ATF </w:t>
            </w:r>
            <w:proofErr w:type="gramStart"/>
            <w:r w:rsidRPr="006A51E6">
              <w:rPr>
                <w:lang w:val="en-US"/>
              </w:rPr>
              <w:t>-  Crystal</w:t>
            </w:r>
            <w:proofErr w:type="gramEnd"/>
            <w:r w:rsidRPr="006A51E6">
              <w:rPr>
                <w:lang w:val="en-US"/>
              </w:rPr>
              <w:t>, 16 MHz, Through Hole, 10.9mm x 4.65mm, 50 ppm, 30 pF, 30 ppm, HC49S Series</w:t>
            </w:r>
          </w:p>
        </w:tc>
        <w:tc>
          <w:tcPr>
            <w:tcW w:w="3827" w:type="dxa"/>
          </w:tcPr>
          <w:p w:rsidR="006A51E6" w:rsidRDefault="006A51E6" w:rsidP="006A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A51E6">
              <w:rPr>
                <w:lang w:val="en-US"/>
              </w:rPr>
              <w:t>https://uk.farnell.com/multicomp/hc49s-16-30-50-70-30-atf/crystal-hc-49-s-16-0mhz/dp/1667003?gclid=Cj0KCQiAheXiBRD-ARIsAODSpWPUXABEG4UV_vu6BsMhU17pLANDeHeVgu2zZ9XYhHeSJwgs8uPHfiwaAvbWEALw_wcB&amp;gross_price=true&amp;mckv=3TwIaRKN_dc%7Cpcrid%7C78108376509%7C&amp;CAWELAID=120173390000053895&amp;CAGPSPN=pla&amp;CAAGID=14406255429&amp;CMP=KNC-GUK-GEN-SHOPPING-1667003&amp;CATCI=aud-157604796549:pla-57456863650</w:t>
            </w:r>
          </w:p>
        </w:tc>
        <w:tc>
          <w:tcPr>
            <w:tcW w:w="941" w:type="dxa"/>
          </w:tcPr>
          <w:p w:rsidR="006A51E6" w:rsidRDefault="006A51E6" w:rsidP="006A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£0.7764</w:t>
            </w:r>
          </w:p>
        </w:tc>
      </w:tr>
      <w:tr w:rsidR="006A51E6" w:rsidTr="006A51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6A51E6" w:rsidRDefault="006A51E6" w:rsidP="006A51E6">
            <w:pPr>
              <w:rPr>
                <w:lang w:val="en-US"/>
              </w:rPr>
            </w:pPr>
            <w:r w:rsidRPr="006A51E6">
              <w:rPr>
                <w:lang w:val="en-US"/>
              </w:rPr>
              <w:t>ADP7118AUJZ-R2</w:t>
            </w:r>
          </w:p>
        </w:tc>
        <w:tc>
          <w:tcPr>
            <w:tcW w:w="2835" w:type="dxa"/>
          </w:tcPr>
          <w:p w:rsidR="006A51E6" w:rsidRDefault="006A51E6" w:rsidP="006A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A51E6">
              <w:rPr>
                <w:lang w:val="en-US"/>
              </w:rPr>
              <w:t>Analog Devices ADP7118AUJZ-R2, LDO Regulator, 200mA Adjustable, 1.2 → 5 V, ±0.8% 5-Pin, TSOT</w:t>
            </w:r>
          </w:p>
        </w:tc>
        <w:tc>
          <w:tcPr>
            <w:tcW w:w="3827" w:type="dxa"/>
          </w:tcPr>
          <w:p w:rsidR="006A51E6" w:rsidRDefault="006A51E6" w:rsidP="006A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A51E6">
              <w:rPr>
                <w:lang w:val="en-US"/>
              </w:rPr>
              <w:t>https://uk.rs-online.com/web/p/low-dropout-voltage-regulators/8652252/</w:t>
            </w:r>
          </w:p>
        </w:tc>
        <w:tc>
          <w:tcPr>
            <w:tcW w:w="941" w:type="dxa"/>
          </w:tcPr>
          <w:p w:rsidR="006A51E6" w:rsidRDefault="006A51E6" w:rsidP="006A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£2.778</w:t>
            </w:r>
          </w:p>
        </w:tc>
      </w:tr>
      <w:tr w:rsidR="006A51E6" w:rsidTr="006A51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6A51E6" w:rsidRDefault="006A51E6" w:rsidP="006A51E6">
            <w:pPr>
              <w:rPr>
                <w:lang w:val="en-US"/>
              </w:rPr>
            </w:pPr>
            <w:r w:rsidRPr="006A51E6">
              <w:rPr>
                <w:lang w:val="en-US"/>
              </w:rPr>
              <w:t>A6S2104H</w:t>
            </w:r>
          </w:p>
        </w:tc>
        <w:tc>
          <w:tcPr>
            <w:tcW w:w="2835" w:type="dxa"/>
          </w:tcPr>
          <w:p w:rsidR="006A51E6" w:rsidRDefault="006A51E6" w:rsidP="006A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A51E6">
              <w:rPr>
                <w:lang w:val="en-US"/>
              </w:rPr>
              <w:t xml:space="preserve">A6S2104H </w:t>
            </w:r>
            <w:proofErr w:type="gramStart"/>
            <w:r w:rsidRPr="006A51E6">
              <w:rPr>
                <w:lang w:val="en-US"/>
              </w:rPr>
              <w:t>-  DIP</w:t>
            </w:r>
            <w:proofErr w:type="gramEnd"/>
            <w:r w:rsidRPr="006A51E6">
              <w:rPr>
                <w:lang w:val="en-US"/>
              </w:rPr>
              <w:t xml:space="preserve"> / SIP Switch, 2 Circuits, Slide, SMD, SPST, 24 VDC, 25 mA</w:t>
            </w:r>
          </w:p>
        </w:tc>
        <w:tc>
          <w:tcPr>
            <w:tcW w:w="3827" w:type="dxa"/>
          </w:tcPr>
          <w:p w:rsidR="006A51E6" w:rsidRDefault="006A51E6" w:rsidP="006A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A51E6">
              <w:rPr>
                <w:lang w:val="en-US"/>
              </w:rPr>
              <w:t>https://uk.farnell.com/omron/a6s2104h/switch-dip-raised-actuator-2-way/dp/1960894</w:t>
            </w:r>
          </w:p>
        </w:tc>
        <w:tc>
          <w:tcPr>
            <w:tcW w:w="941" w:type="dxa"/>
          </w:tcPr>
          <w:p w:rsidR="006A51E6" w:rsidRDefault="006A51E6" w:rsidP="006A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£1.1784</w:t>
            </w:r>
          </w:p>
        </w:tc>
      </w:tr>
      <w:tr w:rsidR="006A51E6" w:rsidTr="006A51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6A51E6" w:rsidRDefault="006A51E6" w:rsidP="006A51E6">
            <w:pPr>
              <w:rPr>
                <w:lang w:val="en-US"/>
              </w:rPr>
            </w:pPr>
            <w:r w:rsidRPr="006A51E6">
              <w:rPr>
                <w:lang w:val="en-US"/>
              </w:rPr>
              <w:t>ATMEGA328P-AU</w:t>
            </w:r>
          </w:p>
        </w:tc>
        <w:tc>
          <w:tcPr>
            <w:tcW w:w="2835" w:type="dxa"/>
          </w:tcPr>
          <w:p w:rsidR="006A51E6" w:rsidRDefault="006A51E6" w:rsidP="006A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A51E6">
              <w:rPr>
                <w:lang w:val="en-US"/>
              </w:rPr>
              <w:t xml:space="preserve">ATMEGA328P-AU </w:t>
            </w:r>
            <w:proofErr w:type="gramStart"/>
            <w:r w:rsidRPr="006A51E6">
              <w:rPr>
                <w:lang w:val="en-US"/>
              </w:rPr>
              <w:t>-  8</w:t>
            </w:r>
            <w:proofErr w:type="gramEnd"/>
            <w:r w:rsidRPr="006A51E6">
              <w:rPr>
                <w:lang w:val="en-US"/>
              </w:rPr>
              <w:t xml:space="preserve"> Bit MCU, AVR </w:t>
            </w:r>
            <w:proofErr w:type="spellStart"/>
            <w:r w:rsidRPr="006A51E6">
              <w:rPr>
                <w:lang w:val="en-US"/>
              </w:rPr>
              <w:t>ATmega</w:t>
            </w:r>
            <w:proofErr w:type="spellEnd"/>
            <w:r w:rsidRPr="006A51E6">
              <w:rPr>
                <w:lang w:val="en-US"/>
              </w:rPr>
              <w:t xml:space="preserve"> Family ATmega328 Series Microcontrollers, 20 MHz, 32 KB, 2 KB, 32 Pins, TQFP</w:t>
            </w:r>
          </w:p>
        </w:tc>
        <w:tc>
          <w:tcPr>
            <w:tcW w:w="3827" w:type="dxa"/>
          </w:tcPr>
          <w:p w:rsidR="006A51E6" w:rsidRDefault="006A51E6" w:rsidP="006A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A51E6">
              <w:rPr>
                <w:lang w:val="en-US"/>
              </w:rPr>
              <w:t>https://uk.farnell.com/microchip/atmega328p-au/mcu-8bit-atmega-20mhz-tqfp-32/dp/1715486?st=ATmega328</w:t>
            </w:r>
          </w:p>
        </w:tc>
        <w:tc>
          <w:tcPr>
            <w:tcW w:w="941" w:type="dxa"/>
          </w:tcPr>
          <w:p w:rsidR="006A51E6" w:rsidRDefault="00F5229E" w:rsidP="006A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£1.42</w:t>
            </w:r>
          </w:p>
        </w:tc>
        <w:bookmarkStart w:id="0" w:name="_GoBack"/>
        <w:bookmarkEnd w:id="0"/>
      </w:tr>
      <w:tr w:rsidR="006A51E6" w:rsidTr="006A51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6A51E6" w:rsidRDefault="00F5229E" w:rsidP="006A51E6">
            <w:pPr>
              <w:rPr>
                <w:lang w:val="en-US"/>
              </w:rPr>
            </w:pPr>
            <w:r>
              <w:rPr>
                <w:lang w:val="en-US"/>
              </w:rPr>
              <w:t>Total</w:t>
            </w:r>
          </w:p>
        </w:tc>
        <w:tc>
          <w:tcPr>
            <w:tcW w:w="2835" w:type="dxa"/>
          </w:tcPr>
          <w:p w:rsidR="006A51E6" w:rsidRDefault="006A51E6" w:rsidP="006A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827" w:type="dxa"/>
          </w:tcPr>
          <w:p w:rsidR="006A51E6" w:rsidRDefault="006A51E6" w:rsidP="006A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41" w:type="dxa"/>
          </w:tcPr>
          <w:p w:rsidR="006A51E6" w:rsidRDefault="00F5229E" w:rsidP="006A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£6.16</w:t>
            </w:r>
          </w:p>
        </w:tc>
      </w:tr>
    </w:tbl>
    <w:p w:rsidR="006A51E6" w:rsidRPr="006A51E6" w:rsidRDefault="006A51E6" w:rsidP="006A51E6">
      <w:pPr>
        <w:rPr>
          <w:lang w:val="en-US"/>
        </w:rPr>
      </w:pPr>
    </w:p>
    <w:p w:rsidR="006A51E6" w:rsidRPr="006A51E6" w:rsidRDefault="006A51E6" w:rsidP="006A51E6">
      <w:pPr>
        <w:rPr>
          <w:lang w:val="en-US"/>
        </w:rPr>
      </w:pPr>
    </w:p>
    <w:sectPr w:rsidR="006A51E6" w:rsidRPr="006A51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1E6"/>
    <w:rsid w:val="00455B09"/>
    <w:rsid w:val="006A51E6"/>
    <w:rsid w:val="006D76E7"/>
    <w:rsid w:val="00F5229E"/>
    <w:rsid w:val="00F64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6C1C5"/>
  <w15:chartTrackingRefBased/>
  <w15:docId w15:val="{5BDF107E-C0D2-428E-B9F1-724829EAE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51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51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A51E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51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A51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A51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6A51E6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2Char">
    <w:name w:val="Heading 2 Char"/>
    <w:basedOn w:val="DefaultParagraphFont"/>
    <w:link w:val="Heading2"/>
    <w:uiPriority w:val="9"/>
    <w:semiHidden/>
    <w:rsid w:val="006A51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504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0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9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54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6" w:color="888888"/>
            <w:right w:val="none" w:sz="0" w:space="0" w:color="auto"/>
          </w:divBdr>
        </w:div>
      </w:divsChild>
    </w:div>
    <w:div w:id="129914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Bailey Brookes</dc:creator>
  <cp:keywords/>
  <dc:description/>
  <cp:lastModifiedBy>Bailey Brookes</cp:lastModifiedBy>
  <cp:revision>1</cp:revision>
  <dcterms:created xsi:type="dcterms:W3CDTF">2019-02-18T20:25:00Z</dcterms:created>
  <dcterms:modified xsi:type="dcterms:W3CDTF">2019-02-19T09:52:00Z</dcterms:modified>
</cp:coreProperties>
</file>