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6254" w14:textId="4BDDE0BC" w:rsidR="005F6FD0" w:rsidRDefault="00EC335A">
      <w:pPr>
        <w:pStyle w:val="BodyText"/>
        <w:spacing w:before="49"/>
        <w:ind w:left="20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808" behindDoc="1" locked="0" layoutInCell="1" allowOverlap="1" wp14:anchorId="40AE54C1" wp14:editId="7D3DEDEF">
                <wp:simplePos x="0" y="0"/>
                <wp:positionH relativeFrom="page">
                  <wp:posOffset>6153150</wp:posOffset>
                </wp:positionH>
                <wp:positionV relativeFrom="page">
                  <wp:posOffset>3726180</wp:posOffset>
                </wp:positionV>
                <wp:extent cx="219075" cy="228600"/>
                <wp:effectExtent l="9525" t="11430" r="9525" b="762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FBA16" id="Rectangle 3" o:spid="_x0000_s1026" style="position:absolute;margin-left:484.5pt;margin-top:293.4pt;width:17.25pt;height:18pt;z-index:-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J5CggIAABMFAAAOAAAAZHJzL2Uyb0RvYy54bWysVNuO2yAQfa/Uf0C8Z31Z52ats1rFSVVp&#10;26667QcQwDEqBgokznbVf++AkzTbfamq+gEDMxzmzJzh5vbQSbTn1gmtKpxdpRhxRTUTalvhr1/W&#10;oxlGzhPFiNSKV/iJO3y7ePvmpjclz3WrJeMWAYhyZW8q3HpvyiRxtOUdcVfacAXGRtuOeFjabcIs&#10;6QG9k0meppOk15YZqyl3DnbrwYgXEb9pOPWfmsZxj2SFITYfRxvHTRiTxQ0pt5aYVtBjGOQfouiI&#10;UHDpGaomnqCdFa+gOkGtdrrxV1R3iW4aQXnkAGyy9A82jy0xPHKB5DhzTpP7f7D04/7BIsEqPMVI&#10;kQ5K9BmSRtRWcnQd0tMbV4LXo3mwgaAz95p+c0jpZQte/M5a3becMAgqC/7JiwNh4eAo2vQfNAN0&#10;svM6ZurQ2C4AQg7QIRbk6VwQfvCIwmaezdPpGCMKpjyfTdJYsISUp8PGOv+O6w6FSYUthB7Byf7e&#10;+RAMKU8u4S6l10LKWHOpUF/h+TgfxwNOS8GCMXK0281SWrQnQTXxi8yA/aVbQK6Jawe/aBr01AkP&#10;opaiq/DsfJqUIUsrxeL1ngg5zCFEqcKtQBqCPs4G8TzP0/lqtpoVoyKfrEZFWteju/WyGE3W2XRc&#10;X9fLZZ39DASyomwFY1wFDichZ8XfCeXYUoMEz1J+wdVdpmQdv9cpSV6GEdMPrE7/yC7KIyhiUNZG&#10;sydQh9VDZ8JLApNW2x8Y9dCVFXbfd8RyjOR7BQqbZ0UR2jguivE0h4W9tGwuLURRgKqwx2iYLv3Q&#10;+jtjxbaFm7JYfKXvQJWNiIoJih2iOmoZOi8yOL4SobUv19Hr91u2+AUAAP//AwBQSwMEFAAGAAgA&#10;AAAhAA4IgcLgAAAADAEAAA8AAABkcnMvZG93bnJldi54bWxMj8FOwzAQRO9I/IO1SNyoTVCiNGRT&#10;BUSvlShIwM2NjR01Xkex24S/xz3BcbWjmffqzeIGdtZT6D0h3K8EME2dVz0ZhPe37V0JLERJSg6e&#10;NMKPDrBprq9qWSk/06s+76NhqYRCJRFsjGPFeeisdjKs/Kgp/b795GRM52S4muScyt3AMyEK7mRP&#10;acHKUT9b3R33J4fwMn7t2twE3n5E+3n0T/PW7gzi7c3SPgKLeol/YbjgJ3RoEtPBn0gFNiCsi3Vy&#10;iQh5WSSHS0KIhxzYAaHIshJ4U/P/Es0vAAAA//8DAFBLAQItABQABgAIAAAAIQC2gziS/gAAAOEB&#10;AAATAAAAAAAAAAAAAAAAAAAAAABbQ29udGVudF9UeXBlc10ueG1sUEsBAi0AFAAGAAgAAAAhADj9&#10;If/WAAAAlAEAAAsAAAAAAAAAAAAAAAAALwEAAF9yZWxzLy5yZWxzUEsBAi0AFAAGAAgAAAAhAIBM&#10;nkKCAgAAEwUAAA4AAAAAAAAAAAAAAAAALgIAAGRycy9lMm9Eb2MueG1sUEsBAi0AFAAGAAgAAAAh&#10;AA4IgcLgAAAADAEAAA8AAAAAAAAAAAAAAAAA3AQAAGRycy9kb3ducmV2LnhtbFBLBQYAAAAABAAE&#10;APMAAADpBQAAAAA=&#10;" fill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311832" behindDoc="1" locked="0" layoutInCell="1" allowOverlap="1" wp14:anchorId="7AF64B99" wp14:editId="72D67C69">
                <wp:simplePos x="0" y="0"/>
                <wp:positionH relativeFrom="page">
                  <wp:posOffset>5429250</wp:posOffset>
                </wp:positionH>
                <wp:positionV relativeFrom="page">
                  <wp:posOffset>3735705</wp:posOffset>
                </wp:positionV>
                <wp:extent cx="219075" cy="228600"/>
                <wp:effectExtent l="9525" t="11430" r="9525" b="762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9AD9F" id="Rectangle 2" o:spid="_x0000_s1026" style="position:absolute;margin-left:427.5pt;margin-top:294.15pt;width:17.25pt;height:18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/qggIAABMFAAAOAAAAZHJzL2Uyb0RvYy54bWysVNuO2yAQfa/Uf0C8J77UySbWOqsoTqpK&#10;23bVbT+AAI5RMVAgcbZV/70DTtJs96Wq6gcMzHCYM3OG27tjJ9GBWye0qnA2TjHiimom1K7CXz5v&#10;RjOMnCeKEakVr/ATd/hu8frVbW9KnutWS8YtAhDlyt5UuPXelEniaMs74sbacAXGRtuOeFjaXcIs&#10;6QG9k0meptOk15YZqyl3DnbrwYgXEb9pOPUfm8Zxj2SFITYfRxvHbRiTxS0pd5aYVtBTGOQfouiI&#10;UHDpBaomnqC9FS+gOkGtdrrxY6q7RDeNoDxyADZZ+gebx5YYHrlAcpy5pMn9P1j64fBgkWAVnmKk&#10;SAcl+gRJI2onOcpDenrjSvB6NA82EHTmXtOvDim9asGLL63VfcsJg6Cy4J88OxAWDo6ibf9eM0An&#10;e69jpo6N7QIg5AAdY0GeLgXhR48obObZPL2ZYETBlOezaRoLlpDyfNhY599y3aEwqbCF0CM4Odw7&#10;H4Ih5dkl3KX0RkgZay4V6is8n+STeMBpKVgwRo52t11Jiw4kqCZ+kRmwv3YLyDVx7eAXTYOeOuFB&#10;1FJ0FZ5dTpMyZGmtWLzeEyGHOYQoVbgVSEPQp9kgnh/zdL6erWfFqMin61GR1vVouVkVo+kmu5nU&#10;b+rVqs5+BgJZUbaCMa4Ch7OQs+LvhHJqqUGCFyk/4+quU7KJ38uUJM/DiOkHVud/ZBflERQxKGur&#10;2ROow+qhM+ElgUmr7XeMeujKCrtve2I5RvKdAoXNs6IIbRwXxeQmh4W9tmyvLURRgKqwx2iYrvzQ&#10;+ntjxa6Fm7JYfKWXoMpGRMUExQ5RnbQMnRcZnF6J0NrX6+j1+y1b/AIAAP//AwBQSwMEFAAGAAgA&#10;AAAhAFNWhwvfAAAACwEAAA8AAABkcnMvZG93bnJldi54bWxMj8FOwzAQRO9I/IO1SNyoQ4srE7Kp&#10;AqLXShQk4ObGxo4ar6PYbcLfY05wHM1o5k21mX3PzmaMXSCE20UBzFAbdEcW4e11eyOBxaRIqz6Q&#10;Qfg2ETb15UWlSh0mejHnfbIsl1AsFYJLaSg5j60zXsVFGAxl7yuMXqUsR8v1qKZc7nu+LIo196qj&#10;vODUYJ6caY/7k0d4Hj53jbCRN+/JfRzD47R1O4t4fTU3D8CSmdNfGH7xMzrUmekQTqQj6xGkEPlL&#10;QhBSroDlhJT3AtgBYb28WwGvK/7/Q/0DAAD//wMAUEsBAi0AFAAGAAgAAAAhALaDOJL+AAAA4QEA&#10;ABMAAAAAAAAAAAAAAAAAAAAAAFtDb250ZW50X1R5cGVzXS54bWxQSwECLQAUAAYACAAAACEAOP0h&#10;/9YAAACUAQAACwAAAAAAAAAAAAAAAAAvAQAAX3JlbHMvLnJlbHNQSwECLQAUAAYACAAAACEAKtKP&#10;6oICAAATBQAADgAAAAAAAAAAAAAAAAAuAgAAZHJzL2Uyb0RvYy54bWxQSwECLQAUAAYACAAAACEA&#10;U1aHC98AAAALAQAADwAAAAAAAAAAAAAAAADcBAAAZHJzL2Rvd25yZXYueG1sUEsFBgAAAAAEAAQA&#10;8wAAAOgFAAAAAA==&#10;" filled="f">
                <w10:wrap anchorx="page" anchory="page"/>
              </v:rect>
            </w:pict>
          </mc:Fallback>
        </mc:AlternateContent>
      </w:r>
      <w:r w:rsidR="008436A0">
        <w:rPr>
          <w:w w:val="90"/>
        </w:rPr>
        <w:t>4</w:t>
      </w:r>
      <w:r w:rsidR="008436A0">
        <w:rPr>
          <w:w w:val="90"/>
          <w:position w:val="10"/>
          <w:sz w:val="21"/>
        </w:rPr>
        <w:t xml:space="preserve">TH </w:t>
      </w:r>
      <w:r w:rsidR="008436A0">
        <w:rPr>
          <w:w w:val="90"/>
        </w:rPr>
        <w:t>YEAR PROJECT HAZARD ASSESSMENT FORM</w:t>
      </w:r>
    </w:p>
    <w:p w14:paraId="74E70D33" w14:textId="77777777" w:rsidR="005F6FD0" w:rsidRDefault="005F6FD0">
      <w:pPr>
        <w:rPr>
          <w:b/>
          <w:sz w:val="20"/>
        </w:rPr>
      </w:pPr>
    </w:p>
    <w:p w14:paraId="5EF251D1" w14:textId="77777777" w:rsidR="005F6FD0" w:rsidRDefault="005F6FD0">
      <w:pPr>
        <w:spacing w:after="1"/>
        <w:rPr>
          <w:b/>
          <w:sz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0"/>
        <w:gridCol w:w="5560"/>
      </w:tblGrid>
      <w:tr w:rsidR="005F6FD0" w14:paraId="02DE5804" w14:textId="77777777">
        <w:trPr>
          <w:trHeight w:val="561"/>
        </w:trPr>
        <w:tc>
          <w:tcPr>
            <w:tcW w:w="4790" w:type="dxa"/>
          </w:tcPr>
          <w:p w14:paraId="1139952C" w14:textId="5646E42D" w:rsidR="005F6FD0" w:rsidRDefault="008436A0">
            <w:pPr>
              <w:pStyle w:val="TableParagraph"/>
              <w:spacing w:before="2"/>
            </w:pPr>
            <w:r>
              <w:rPr>
                <w:b/>
                <w:w w:val="95"/>
                <w:sz w:val="24"/>
              </w:rPr>
              <w:t>Project Code</w:t>
            </w:r>
            <w:r>
              <w:rPr>
                <w:w w:val="95"/>
              </w:rPr>
              <w:t>:</w:t>
            </w:r>
            <w:r w:rsidR="00EC335A">
              <w:rPr>
                <w:w w:val="95"/>
              </w:rPr>
              <w:t xml:space="preserve"> </w:t>
            </w:r>
            <w:r w:rsidR="00EC335A" w:rsidRPr="00EC335A">
              <w:rPr>
                <w:w w:val="95"/>
                <w:szCs w:val="24"/>
              </w:rPr>
              <w:t>B-PAR10-2</w:t>
            </w:r>
          </w:p>
        </w:tc>
        <w:tc>
          <w:tcPr>
            <w:tcW w:w="5560" w:type="dxa"/>
          </w:tcPr>
          <w:p w14:paraId="691C6F15" w14:textId="113F807F" w:rsidR="005F6FD0" w:rsidRPr="00EC335A" w:rsidRDefault="008436A0">
            <w:pPr>
              <w:pStyle w:val="TableParagraph"/>
              <w:spacing w:before="2"/>
              <w:ind w:left="108"/>
              <w:rPr>
                <w:sz w:val="24"/>
                <w:szCs w:val="24"/>
              </w:rPr>
            </w:pPr>
            <w:r>
              <w:rPr>
                <w:b/>
                <w:w w:val="95"/>
                <w:sz w:val="24"/>
              </w:rPr>
              <w:t>Project Location</w:t>
            </w:r>
            <w:r>
              <w:rPr>
                <w:w w:val="95"/>
              </w:rPr>
              <w:t>:</w:t>
            </w:r>
            <w:r w:rsidR="00EC335A">
              <w:rPr>
                <w:w w:val="95"/>
              </w:rPr>
              <w:t xml:space="preserve"> </w:t>
            </w:r>
            <w:r w:rsidR="00EC335A" w:rsidRPr="00EC335A">
              <w:rPr>
                <w:w w:val="95"/>
                <w:szCs w:val="24"/>
              </w:rPr>
              <w:t>EIETL</w:t>
            </w:r>
          </w:p>
        </w:tc>
      </w:tr>
      <w:tr w:rsidR="005F6FD0" w14:paraId="21E9DDF4" w14:textId="77777777">
        <w:trPr>
          <w:trHeight w:val="561"/>
        </w:trPr>
        <w:tc>
          <w:tcPr>
            <w:tcW w:w="4790" w:type="dxa"/>
          </w:tcPr>
          <w:p w14:paraId="26E34DB3" w14:textId="77777777" w:rsidR="005F6FD0" w:rsidRDefault="008436A0">
            <w:pPr>
              <w:pStyle w:val="TableParagraph"/>
              <w:spacing w:before="2"/>
            </w:pPr>
            <w:r>
              <w:rPr>
                <w:b/>
                <w:w w:val="95"/>
                <w:sz w:val="24"/>
              </w:rPr>
              <w:t>Assessor Name</w:t>
            </w:r>
            <w:r>
              <w:rPr>
                <w:w w:val="95"/>
              </w:rPr>
              <w:t>:</w:t>
            </w:r>
          </w:p>
        </w:tc>
        <w:tc>
          <w:tcPr>
            <w:tcW w:w="5560" w:type="dxa"/>
          </w:tcPr>
          <w:p w14:paraId="79288100" w14:textId="4CB1A1EB" w:rsidR="005F6FD0" w:rsidRDefault="008436A0">
            <w:pPr>
              <w:pStyle w:val="TableParagraph"/>
              <w:spacing w:before="2"/>
              <w:ind w:left="108"/>
            </w:pPr>
            <w:r>
              <w:rPr>
                <w:b/>
                <w:w w:val="95"/>
                <w:sz w:val="24"/>
              </w:rPr>
              <w:t>Assessor Email</w:t>
            </w:r>
            <w:r>
              <w:rPr>
                <w:w w:val="95"/>
              </w:rPr>
              <w:t>:</w:t>
            </w:r>
            <w:r w:rsidR="00EC335A">
              <w:t xml:space="preserve"> </w:t>
            </w:r>
          </w:p>
        </w:tc>
      </w:tr>
      <w:tr w:rsidR="005F6FD0" w14:paraId="05ACB98A" w14:textId="77777777">
        <w:trPr>
          <w:trHeight w:val="561"/>
        </w:trPr>
        <w:tc>
          <w:tcPr>
            <w:tcW w:w="4790" w:type="dxa"/>
          </w:tcPr>
          <w:p w14:paraId="23F4A459" w14:textId="18AA59FE" w:rsidR="005F6FD0" w:rsidRDefault="008436A0">
            <w:pPr>
              <w:pStyle w:val="TableParagraph"/>
              <w:spacing w:before="2"/>
            </w:pPr>
            <w:r>
              <w:rPr>
                <w:b/>
                <w:sz w:val="24"/>
              </w:rPr>
              <w:t>Supervisor Name</w:t>
            </w:r>
            <w:r>
              <w:t>:</w:t>
            </w:r>
            <w:r w:rsidR="00EC335A">
              <w:t xml:space="preserve"> Dr Paul Robertson</w:t>
            </w:r>
          </w:p>
        </w:tc>
        <w:tc>
          <w:tcPr>
            <w:tcW w:w="5560" w:type="dxa"/>
          </w:tcPr>
          <w:p w14:paraId="7B51A17A" w14:textId="1ADDE2D7" w:rsidR="005F6FD0" w:rsidRDefault="008436A0">
            <w:pPr>
              <w:pStyle w:val="TableParagraph"/>
              <w:spacing w:before="2"/>
              <w:ind w:left="108"/>
            </w:pPr>
            <w:r>
              <w:rPr>
                <w:b/>
                <w:w w:val="95"/>
                <w:sz w:val="24"/>
              </w:rPr>
              <w:t>Supervisor Email</w:t>
            </w:r>
            <w:r>
              <w:rPr>
                <w:w w:val="95"/>
              </w:rPr>
              <w:t>:</w:t>
            </w:r>
            <w:r w:rsidR="00EC335A">
              <w:rPr>
                <w:w w:val="95"/>
              </w:rPr>
              <w:t xml:space="preserve"> </w:t>
            </w:r>
            <w:hyperlink r:id="rId6" w:history="1">
              <w:r w:rsidR="00EC335A" w:rsidRPr="00A93B37">
                <w:rPr>
                  <w:rStyle w:val="Hyperlink"/>
                </w:rPr>
                <w:t>par10@eng.cam.ac.uk</w:t>
              </w:r>
            </w:hyperlink>
          </w:p>
        </w:tc>
      </w:tr>
      <w:tr w:rsidR="005F6FD0" w14:paraId="694A4272" w14:textId="77777777">
        <w:trPr>
          <w:trHeight w:val="1367"/>
        </w:trPr>
        <w:tc>
          <w:tcPr>
            <w:tcW w:w="10350" w:type="dxa"/>
            <w:gridSpan w:val="2"/>
          </w:tcPr>
          <w:p w14:paraId="085C1C8B" w14:textId="77777777" w:rsidR="005F6FD0" w:rsidRDefault="008436A0">
            <w:pPr>
              <w:pStyle w:val="TableParagraph"/>
              <w:spacing w:before="2"/>
            </w:pPr>
            <w:r>
              <w:rPr>
                <w:b/>
                <w:sz w:val="24"/>
              </w:rPr>
              <w:t>Brief Description of Project</w:t>
            </w:r>
            <w:r>
              <w:t>:</w:t>
            </w:r>
          </w:p>
          <w:p w14:paraId="130D6CDB" w14:textId="0D27593E" w:rsidR="00EC335A" w:rsidRDefault="00EC335A" w:rsidP="00EC335A">
            <w:r w:rsidRPr="00557C63">
              <w:t xml:space="preserve">Developing a </w:t>
            </w:r>
            <w:r>
              <w:t>3D</w:t>
            </w:r>
            <w:r w:rsidRPr="00557C63">
              <w:t xml:space="preserve"> logger unit to be carried in the aircraft which measures distance and height very accurately. A high accuracy pressure sensor is used for an altimeter, and differential </w:t>
            </w:r>
            <w:r>
              <w:t xml:space="preserve">GPS </w:t>
            </w:r>
            <w:r w:rsidRPr="00557C63">
              <w:t>for location, using radio telemetry to communicate data.</w:t>
            </w:r>
            <w:bookmarkStart w:id="0" w:name="_GoBack"/>
            <w:bookmarkEnd w:id="0"/>
          </w:p>
          <w:p w14:paraId="4E568C1E" w14:textId="2BE1969F" w:rsidR="00EC335A" w:rsidRDefault="00EC335A">
            <w:pPr>
              <w:pStyle w:val="TableParagraph"/>
              <w:spacing w:before="2"/>
            </w:pPr>
          </w:p>
        </w:tc>
      </w:tr>
      <w:tr w:rsidR="005F6FD0" w14:paraId="0D284067" w14:textId="77777777">
        <w:trPr>
          <w:trHeight w:val="1660"/>
        </w:trPr>
        <w:tc>
          <w:tcPr>
            <w:tcW w:w="10350" w:type="dxa"/>
            <w:gridSpan w:val="2"/>
          </w:tcPr>
          <w:p w14:paraId="60E410AA" w14:textId="182A792B" w:rsidR="005F6FD0" w:rsidRDefault="00EC335A">
            <w:pPr>
              <w:pStyle w:val="TableParagraph"/>
              <w:spacing w:before="3"/>
              <w:rPr>
                <w:sz w:val="28"/>
              </w:rPr>
            </w:pPr>
            <w:r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503313880" behindDoc="0" locked="0" layoutInCell="1" allowOverlap="1" wp14:anchorId="6346BD86" wp14:editId="2FA9979F">
                      <wp:simplePos x="0" y="0"/>
                      <wp:positionH relativeFrom="column">
                        <wp:posOffset>4909820</wp:posOffset>
                      </wp:positionH>
                      <wp:positionV relativeFrom="paragraph">
                        <wp:posOffset>208280</wp:posOffset>
                      </wp:positionV>
                      <wp:extent cx="304800" cy="304800"/>
                      <wp:effectExtent l="9525" t="9525" r="9525" b="952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04800" cy="304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75C89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386.6pt;margin-top:16.4pt;width:24pt;height:24pt;flip:y;z-index:503313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L2HOwIAAIUEAAAOAAAAZHJzL2Uyb0RvYy54bWysVMGO2jAQvVfqP1i+QxI2UIgIq1UCvWxb&#10;pN32bmyHWHVsyzYEVPXfO3aA7raXVVUOxvbMPM+beZPl/amT6MitE1qVOBunGHFFNRNqX+Kvz5vR&#10;HCPniWJEasVLfOYO36/ev1v2puAT3WrJuEUAolzRmxK33psiSRxteUfcWBuuwNho2xEPR7tPmCU9&#10;oHcymaTpLOm1ZcZqyp2D23ow4lXEbxpO/ZemcdwjWWLIzcfVxnUX1mS1JMXeEtMKekmD/EMWHREK&#10;Hr1B1cQTdLDiL6hOUKudbvyY6i7RTSMojxyATZb+weapJYZHLlAcZ25lcv8Pln4+bi0SrMRTjBTp&#10;oEUPB6/jy2gaytMbV4BXpbY2EKQn9WQeNf3ukNJVS9SeR+fns4HYLEQkr0LCwRl4ZNd/0gx8CODH&#10;Wp0a26FGCvMtBAZwqAc6xeacb83hJ48oXN6l+TyFFlIwXfbhLVIEmBBsrPMfue5Q2JTYeUvEvvWV&#10;VgpkoO3wBDk+Oj8EXgNCsNIbISXck0Iq1Jd4MZ1MY05OS8GCMdic3e8qadGRBD3FX2QMlpduVh8U&#10;i2AtJ2ytGPKxPApmAAf0jjOMJIeRCbvo6YmQb/EExlKFXKAwQOWyG8T2Y5Eu1vP1PB/lk9l6lKd1&#10;PXrYVPlotsk+TOu7uqrq7GegleVFKxjjKjC7Cj/L3yasywgOkr1J/1bC5DV6bBIke/2PSUeNBFkM&#10;Attpdt7a0JYgF9B6dL7MZRiml+fo9fvrsfoFAAD//wMAUEsDBBQABgAIAAAAIQADGbdl3gAAAAkB&#10;AAAPAAAAZHJzL2Rvd25yZXYueG1sTI9BT4NAEIXvJv6HzZh4s0upKQRZGmPSxoMhsa33LTsCys4i&#10;uwX67x1P9jYz7+XN9/LNbDsx4uBbRwqWiwgEUuVMS7WC42H7kILwQZPRnSNUcEEPm+L2JteZcRO9&#10;47gPteAQ8plW0ITQZ1L6qkGr/cL1SKx9usHqwOtQSzPoicNtJ+MoWkurW+IPje7xpcHqe3+2Cn4o&#10;uXw8yjH9Ksuw3r2+1YTlpNT93fz8BCLgHP7N8IfP6FAw08mdyXjRKUiSVcxWBauYK7AhjZd8OPEQ&#10;pSCLXF43KH4BAAD//wMAUEsBAi0AFAAGAAgAAAAhALaDOJL+AAAA4QEAABMAAAAAAAAAAAAAAAAA&#10;AAAAAFtDb250ZW50X1R5cGVzXS54bWxQSwECLQAUAAYACAAAACEAOP0h/9YAAACUAQAACwAAAAAA&#10;AAAAAAAAAAAvAQAAX3JlbHMvLnJlbHNQSwECLQAUAAYACAAAACEA+dy9hzsCAACFBAAADgAAAAAA&#10;AAAAAAAAAAAuAgAAZHJzL2Uyb0RvYy54bWxQSwECLQAUAAYACAAAACEAAxm3Zd4AAAAJAQAADwAA&#10;AAAAAAAAAAAAAACVBAAAZHJzL2Rvd25yZXYueG1sUEsFBgAAAAAEAAQA8wAAAKAFAAAAAA==&#10;"/>
                  </w:pict>
                </mc:Fallback>
              </mc:AlternateContent>
            </w:r>
            <w:r w:rsidR="008436A0">
              <w:rPr>
                <w:b/>
                <w:sz w:val="28"/>
              </w:rPr>
              <w:t xml:space="preserve">Hazard identification </w:t>
            </w:r>
            <w:r w:rsidR="008436A0">
              <w:t>(</w:t>
            </w:r>
            <w:r w:rsidR="008436A0">
              <w:rPr>
                <w:rFonts w:ascii="Trebuchet MS"/>
                <w:i/>
              </w:rPr>
              <w:t>the following examples are not an exhaustive list</w:t>
            </w:r>
            <w:r w:rsidR="008436A0">
              <w:t>)</w:t>
            </w:r>
            <w:r w:rsidR="008436A0">
              <w:rPr>
                <w:sz w:val="28"/>
              </w:rPr>
              <w:t>:</w:t>
            </w:r>
          </w:p>
          <w:p w14:paraId="28603043" w14:textId="4B9EFE57" w:rsidR="005F6FD0" w:rsidRDefault="00EC335A">
            <w:pPr>
              <w:pStyle w:val="TableParagraph"/>
              <w:tabs>
                <w:tab w:val="left" w:pos="8222"/>
                <w:tab w:val="left" w:pos="9153"/>
              </w:tabs>
              <w:spacing w:before="39" w:line="538" w:lineRule="exact"/>
              <w:ind w:left="2066" w:right="297" w:hanging="1959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503312856" behindDoc="0" locked="0" layoutInCell="1" allowOverlap="1" wp14:anchorId="68E470C8" wp14:editId="33FEA8D0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249555</wp:posOffset>
                      </wp:positionV>
                      <wp:extent cx="47625" cy="66675"/>
                      <wp:effectExtent l="9525" t="9525" r="9525" b="952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625" cy="66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69FE1" id="AutoShape 4" o:spid="_x0000_s1026" type="#_x0000_t32" style="position:absolute;margin-left:382.1pt;margin-top:19.65pt;width:3.75pt;height:5.25pt;z-index:503312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722NQIAAHkEAAAOAAAAZHJzL2Uyb0RvYy54bWysVE2P2yAQvVfqf0DcE8ep402sOKuVnfSy&#10;bSPt9gcQwDYqBgQkTlT1v3cgH23ay6qqDxg8M29m3jy8fDz2Eh24dUKrEqfjCUZcUc2Eakv89XUz&#10;mmPkPFGMSK14iU/c4cfV+3fLwRR8qjstGbcIQJQrBlPizntTJImjHe+JG2vDFRgbbXvi4WjbhFky&#10;AHovk+lkkieDtsxYTblz8LU+G/Eq4jcNp/5L0zjukSwx1ObjauO6C2uyWpKitcR0gl7KIP9QRU+E&#10;gqQ3qJp4gvZW/AXVC2q1040fU90numkE5bEH6Cad/NHNS0cMj70AOc7caHL/D5Z+PmwtEqzEGUaK&#10;9DCip73XMTPKAj2DcQV4VWprQ4P0qF7Ms6bfHFK66ohqeXR+PRmITUNEchcSDs5Akt3wSTPwIYAf&#10;uTo2tg+QwAI6xpGcbiPhR48ofMwe8ukMIwqWPM8fZhGfFNdQY53/yHWPwqbEzlsi2s5XWikYvbZp&#10;TEQOz86HwkhxDQh5ld4IKaMCpEJDiRczyBUsTkvBgjEebLurpEUHEjQUn0sVd25W7xWLYB0nbK0Y&#10;8pESBbrHAb3nDCPJ4ZqEXfT0RMi3eELhUoVagBZo5bI7C+z7YrJYz9fzbJRN8/Uom9T16GlTZaN8&#10;kz7M6g91VdXpj9BWmhWdYIyr0NlV7Gn2NjFdrt1Zpje53yhM7tEj11Ds9R2LjroIUjiLaqfZaWvD&#10;WIJEQN/R+XIXwwX6/Ry9fv0xVj8BAAD//wMAUEsDBBQABgAIAAAAIQCv2r/i3wAAAAkBAAAPAAAA&#10;ZHJzL2Rvd25yZXYueG1sTI9BT4NAEIXvJv6HzZh4MXaB1lKQoWlMPHi0beJ1y46AsrOEXQr217ue&#10;7HHyvrz3TbGdTSfONLjWMkK8iEAQV1a3XCMcD6+PGxDOK9aqs0wIP+RgW97eFCrXduJ3Ou99LUIJ&#10;u1whNN73uZSuasgot7A9ccg+7WCUD+dQSz2oKZSbTiZRtJZGtRwWGtXTS0PV9340COTGpzjaZaY+&#10;vl2mh4/k8jX1B8T7u3n3DMLT7P9h+NMP6lAGp5MdWTvRIaTrVRJQhGW2BBGANI1TECeEVbYBWRby&#10;+oPyFwAA//8DAFBLAQItABQABgAIAAAAIQC2gziS/gAAAOEBAAATAAAAAAAAAAAAAAAAAAAAAABb&#10;Q29udGVudF9UeXBlc10ueG1sUEsBAi0AFAAGAAgAAAAhADj9If/WAAAAlAEAAAsAAAAAAAAAAAAA&#10;AAAALwEAAF9yZWxzLy5yZWxzUEsBAi0AFAAGAAgAAAAhABWrvbY1AgAAeQQAAA4AAAAAAAAAAAAA&#10;AAAALgIAAGRycy9lMm9Eb2MueG1sUEsBAi0AFAAGAAgAAAAhAK/av+LfAAAACQEAAA8AAAAAAAAA&#10;AAAAAAAAjwQAAGRycy9kb3ducmV2LnhtbFBLBQYAAAAABAAEAPMAAACbBQAAAAA=&#10;"/>
                  </w:pict>
                </mc:Fallback>
              </mc:AlternateContent>
            </w:r>
            <w:r w:rsidR="008436A0">
              <w:rPr>
                <w:w w:val="95"/>
              </w:rPr>
              <w:t>Are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there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any</w:t>
            </w:r>
            <w:r w:rsidR="008436A0">
              <w:rPr>
                <w:spacing w:val="-23"/>
                <w:w w:val="95"/>
              </w:rPr>
              <w:t xml:space="preserve"> </w:t>
            </w:r>
            <w:r w:rsidR="008436A0">
              <w:rPr>
                <w:w w:val="95"/>
              </w:rPr>
              <w:t>hazards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which</w:t>
            </w:r>
            <w:r w:rsidR="008436A0">
              <w:rPr>
                <w:spacing w:val="-22"/>
                <w:w w:val="95"/>
              </w:rPr>
              <w:t xml:space="preserve"> </w:t>
            </w:r>
            <w:r w:rsidR="008436A0">
              <w:rPr>
                <w:w w:val="95"/>
              </w:rPr>
              <w:t>are</w:t>
            </w:r>
            <w:r w:rsidR="008436A0">
              <w:rPr>
                <w:spacing w:val="-20"/>
                <w:w w:val="95"/>
              </w:rPr>
              <w:t xml:space="preserve"> </w:t>
            </w:r>
            <w:r w:rsidR="008436A0">
              <w:rPr>
                <w:w w:val="95"/>
              </w:rPr>
              <w:t>likely</w:t>
            </w:r>
            <w:r w:rsidR="008436A0">
              <w:rPr>
                <w:spacing w:val="-23"/>
                <w:w w:val="95"/>
              </w:rPr>
              <w:t xml:space="preserve"> </w:t>
            </w:r>
            <w:r w:rsidR="008436A0">
              <w:rPr>
                <w:w w:val="95"/>
              </w:rPr>
              <w:t>to</w:t>
            </w:r>
            <w:r w:rsidR="008436A0">
              <w:rPr>
                <w:spacing w:val="-22"/>
                <w:w w:val="95"/>
              </w:rPr>
              <w:t xml:space="preserve"> </w:t>
            </w:r>
            <w:r w:rsidR="008436A0">
              <w:rPr>
                <w:w w:val="95"/>
              </w:rPr>
              <w:t>be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encountered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during</w:t>
            </w:r>
            <w:r w:rsidR="008436A0">
              <w:rPr>
                <w:spacing w:val="-22"/>
                <w:w w:val="95"/>
              </w:rPr>
              <w:t xml:space="preserve"> </w:t>
            </w:r>
            <w:r w:rsidR="008436A0">
              <w:rPr>
                <w:w w:val="95"/>
              </w:rPr>
              <w:t>the</w:t>
            </w:r>
            <w:r w:rsidR="008436A0">
              <w:rPr>
                <w:spacing w:val="-21"/>
                <w:w w:val="95"/>
              </w:rPr>
              <w:t xml:space="preserve"> </w:t>
            </w:r>
            <w:r w:rsidR="008436A0">
              <w:rPr>
                <w:w w:val="95"/>
              </w:rPr>
              <w:t>project?</w:t>
            </w:r>
            <w:r w:rsidR="008436A0">
              <w:rPr>
                <w:spacing w:val="15"/>
                <w:w w:val="95"/>
              </w:rPr>
              <w:t xml:space="preserve"> </w:t>
            </w:r>
            <w:r w:rsidR="008436A0">
              <w:rPr>
                <w:b/>
                <w:w w:val="95"/>
              </w:rPr>
              <w:t>Y</w:t>
            </w:r>
            <w:r w:rsidR="008436A0">
              <w:rPr>
                <w:w w:val="95"/>
              </w:rPr>
              <w:t>ES</w:t>
            </w:r>
            <w:r w:rsidR="008436A0">
              <w:rPr>
                <w:w w:val="95"/>
              </w:rPr>
              <w:tab/>
            </w:r>
            <w:r w:rsidR="008436A0">
              <w:rPr>
                <w:b/>
              </w:rPr>
              <w:t>NO</w:t>
            </w:r>
            <w:r w:rsidR="008436A0">
              <w:rPr>
                <w:b/>
              </w:rPr>
              <w:tab/>
            </w:r>
            <w:r w:rsidR="008436A0">
              <w:rPr>
                <w:b/>
                <w:w w:val="85"/>
              </w:rPr>
              <w:t xml:space="preserve">(Tick box) </w:t>
            </w:r>
            <w:r w:rsidR="008436A0">
              <w:rPr>
                <w:b/>
              </w:rPr>
              <w:t>If</w:t>
            </w:r>
            <w:r w:rsidR="008436A0">
              <w:rPr>
                <w:b/>
                <w:spacing w:val="-30"/>
              </w:rPr>
              <w:t xml:space="preserve"> </w:t>
            </w:r>
            <w:r w:rsidR="008436A0">
              <w:rPr>
                <w:b/>
              </w:rPr>
              <w:t>YES</w:t>
            </w:r>
            <w:r w:rsidR="008436A0">
              <w:rPr>
                <w:b/>
                <w:spacing w:val="-32"/>
              </w:rPr>
              <w:t xml:space="preserve"> </w:t>
            </w:r>
            <w:r w:rsidR="008436A0">
              <w:rPr>
                <w:b/>
              </w:rPr>
              <w:t>then</w:t>
            </w:r>
            <w:r w:rsidR="008436A0">
              <w:rPr>
                <w:b/>
                <w:spacing w:val="-29"/>
              </w:rPr>
              <w:t xml:space="preserve"> </w:t>
            </w:r>
            <w:r w:rsidR="008436A0">
              <w:rPr>
                <w:b/>
              </w:rPr>
              <w:t>please</w:t>
            </w:r>
            <w:r w:rsidR="008436A0">
              <w:rPr>
                <w:b/>
                <w:spacing w:val="-30"/>
              </w:rPr>
              <w:t xml:space="preserve"> </w:t>
            </w:r>
            <w:r w:rsidR="008436A0">
              <w:rPr>
                <w:b/>
              </w:rPr>
              <w:t>provide</w:t>
            </w:r>
            <w:r w:rsidR="008436A0">
              <w:rPr>
                <w:b/>
                <w:spacing w:val="-30"/>
              </w:rPr>
              <w:t xml:space="preserve"> </w:t>
            </w:r>
            <w:r w:rsidR="008436A0">
              <w:rPr>
                <w:b/>
              </w:rPr>
              <w:t>further</w:t>
            </w:r>
            <w:r w:rsidR="008436A0">
              <w:rPr>
                <w:b/>
                <w:spacing w:val="-29"/>
              </w:rPr>
              <w:t xml:space="preserve"> </w:t>
            </w:r>
            <w:r w:rsidR="008436A0">
              <w:rPr>
                <w:b/>
              </w:rPr>
              <w:t>details</w:t>
            </w:r>
            <w:r w:rsidR="008436A0">
              <w:rPr>
                <w:b/>
                <w:spacing w:val="-29"/>
              </w:rPr>
              <w:t xml:space="preserve"> </w:t>
            </w:r>
            <w:r w:rsidR="008436A0">
              <w:rPr>
                <w:b/>
              </w:rPr>
              <w:t>under</w:t>
            </w:r>
            <w:r w:rsidR="008436A0">
              <w:rPr>
                <w:b/>
                <w:spacing w:val="-29"/>
              </w:rPr>
              <w:t xml:space="preserve"> </w:t>
            </w:r>
            <w:r w:rsidR="008436A0">
              <w:rPr>
                <w:b/>
              </w:rPr>
              <w:t>the</w:t>
            </w:r>
            <w:r w:rsidR="008436A0">
              <w:rPr>
                <w:b/>
                <w:spacing w:val="-30"/>
              </w:rPr>
              <w:t xml:space="preserve"> </w:t>
            </w:r>
            <w:r w:rsidR="008436A0">
              <w:rPr>
                <w:b/>
              </w:rPr>
              <w:t>headings</w:t>
            </w:r>
            <w:r w:rsidR="008436A0">
              <w:rPr>
                <w:b/>
                <w:spacing w:val="-29"/>
              </w:rPr>
              <w:t xml:space="preserve"> </w:t>
            </w:r>
            <w:r w:rsidR="008436A0">
              <w:rPr>
                <w:b/>
              </w:rPr>
              <w:t>below.</w:t>
            </w:r>
          </w:p>
        </w:tc>
      </w:tr>
      <w:tr w:rsidR="005F6FD0" w14:paraId="2F0170D7" w14:textId="77777777">
        <w:trPr>
          <w:trHeight w:val="1092"/>
        </w:trPr>
        <w:tc>
          <w:tcPr>
            <w:tcW w:w="10350" w:type="dxa"/>
            <w:gridSpan w:val="2"/>
            <w:tcBorders>
              <w:bottom w:val="nil"/>
            </w:tcBorders>
          </w:tcPr>
          <w:p w14:paraId="5C3B5C86" w14:textId="77777777" w:rsidR="005F6FD0" w:rsidRDefault="005F6FD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14:paraId="6C5967DB" w14:textId="77777777" w:rsidR="005F6FD0" w:rsidRDefault="008436A0">
            <w:pPr>
              <w:pStyle w:val="TableParagraph"/>
            </w:pPr>
            <w:r>
              <w:rPr>
                <w:b/>
                <w:w w:val="95"/>
              </w:rPr>
              <w:t>Electrical</w:t>
            </w:r>
            <w:r>
              <w:rPr>
                <w:w w:val="95"/>
              </w:rPr>
              <w:t>: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(e.g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electric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shock,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equipment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operating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voltages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&gt;1000v,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working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exposed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circuits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voltages</w:t>
            </w:r>
          </w:p>
          <w:p w14:paraId="3CF21AF8" w14:textId="77777777" w:rsidR="005F6FD0" w:rsidRDefault="008436A0">
            <w:pPr>
              <w:pStyle w:val="TableParagraph"/>
              <w:spacing w:before="16"/>
            </w:pPr>
            <w:r>
              <w:t>&gt;50v etc)</w:t>
            </w:r>
          </w:p>
        </w:tc>
      </w:tr>
      <w:tr w:rsidR="005F6FD0" w14:paraId="6D0EF37A" w14:textId="77777777">
        <w:trPr>
          <w:trHeight w:val="805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6552AC4A" w14:textId="77777777" w:rsidR="005F6FD0" w:rsidRDefault="005F6FD0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2FA877F6" w14:textId="77777777" w:rsidR="005F6FD0" w:rsidRDefault="008436A0">
            <w:pPr>
              <w:pStyle w:val="TableParagraph"/>
            </w:pPr>
            <w:r>
              <w:rPr>
                <w:b/>
                <w:w w:val="95"/>
              </w:rPr>
              <w:t>Hazardous Substances</w:t>
            </w:r>
            <w:r>
              <w:rPr>
                <w:w w:val="95"/>
              </w:rPr>
              <w:t>: (e.g. harmful, toxic, flammable, sensitiser, carcinogenic, explosive, corrosive etc)</w:t>
            </w:r>
          </w:p>
        </w:tc>
      </w:tr>
      <w:tr w:rsidR="005F6FD0" w14:paraId="7A749206" w14:textId="77777777">
        <w:trPr>
          <w:trHeight w:val="823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719F8AB9" w14:textId="77777777" w:rsidR="005F6FD0" w:rsidRDefault="005F6FD0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1099E1B5" w14:textId="77777777" w:rsidR="005F6FD0" w:rsidRDefault="008436A0">
            <w:pPr>
              <w:pStyle w:val="TableParagraph"/>
            </w:pPr>
            <w:r>
              <w:rPr>
                <w:b/>
              </w:rPr>
              <w:t xml:space="preserve">Gases: </w:t>
            </w:r>
            <w:r>
              <w:t>(e.g. asphyxiant, flammable, toxic, explosive, oxidising etc)</w:t>
            </w:r>
          </w:p>
        </w:tc>
      </w:tr>
      <w:tr w:rsidR="005F6FD0" w14:paraId="2806D081" w14:textId="77777777">
        <w:trPr>
          <w:trHeight w:val="859"/>
        </w:trPr>
        <w:tc>
          <w:tcPr>
            <w:tcW w:w="4790" w:type="dxa"/>
            <w:tcBorders>
              <w:top w:val="nil"/>
              <w:bottom w:val="nil"/>
              <w:right w:val="nil"/>
            </w:tcBorders>
          </w:tcPr>
          <w:p w14:paraId="6512F600" w14:textId="77777777" w:rsidR="005F6FD0" w:rsidRDefault="005F6FD0">
            <w:pPr>
              <w:pStyle w:val="TableParagraph"/>
              <w:spacing w:before="4"/>
              <w:ind w:left="0"/>
              <w:rPr>
                <w:b/>
                <w:sz w:val="23"/>
              </w:rPr>
            </w:pPr>
          </w:p>
          <w:p w14:paraId="237447BA" w14:textId="77777777" w:rsidR="005F6FD0" w:rsidRDefault="008436A0">
            <w:pPr>
              <w:pStyle w:val="TableParagraph"/>
            </w:pPr>
            <w:r>
              <w:rPr>
                <w:b/>
              </w:rPr>
              <w:t>Laser</w:t>
            </w:r>
            <w:r>
              <w:t>: (e.g. class of laser etc)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</w:tcBorders>
          </w:tcPr>
          <w:p w14:paraId="3EF0695C" w14:textId="77777777" w:rsidR="005F6FD0" w:rsidRDefault="005F6FD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F6FD0" w14:paraId="08C6F337" w14:textId="77777777">
        <w:trPr>
          <w:trHeight w:val="878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2879B5CA" w14:textId="77777777" w:rsidR="005F6FD0" w:rsidRDefault="005F6FD0">
            <w:pPr>
              <w:pStyle w:val="TableParagraph"/>
              <w:ind w:left="0"/>
              <w:rPr>
                <w:b/>
                <w:sz w:val="25"/>
              </w:rPr>
            </w:pPr>
          </w:p>
          <w:p w14:paraId="603FC073" w14:textId="77777777" w:rsidR="005F6FD0" w:rsidRDefault="008436A0">
            <w:pPr>
              <w:pStyle w:val="TableParagraph"/>
            </w:pPr>
            <w:r>
              <w:rPr>
                <w:b/>
              </w:rPr>
              <w:t>Radiation</w:t>
            </w:r>
            <w:r>
              <w:t>: (e.g. ionising, non-ionising, electromagnetic fields, x-rays, ultraviolet (UV) etc)</w:t>
            </w:r>
          </w:p>
        </w:tc>
      </w:tr>
      <w:tr w:rsidR="005F6FD0" w14:paraId="68EC97C7" w14:textId="77777777">
        <w:trPr>
          <w:trHeight w:val="879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536D4CFC" w14:textId="77777777" w:rsidR="005F6FD0" w:rsidRDefault="005F6FD0">
            <w:pPr>
              <w:pStyle w:val="TableParagraph"/>
              <w:ind w:left="0"/>
              <w:rPr>
                <w:b/>
                <w:sz w:val="25"/>
              </w:rPr>
            </w:pPr>
          </w:p>
          <w:p w14:paraId="232F4EBE" w14:textId="77777777" w:rsidR="005F6FD0" w:rsidRDefault="008436A0">
            <w:pPr>
              <w:pStyle w:val="TableParagraph"/>
            </w:pPr>
            <w:r>
              <w:rPr>
                <w:b/>
              </w:rPr>
              <w:t xml:space="preserve">Robotic: </w:t>
            </w:r>
            <w:r>
              <w:t>(e.g. errors - human/control, mechanical failures, power systems etc)</w:t>
            </w:r>
          </w:p>
        </w:tc>
      </w:tr>
      <w:tr w:rsidR="005F6FD0" w14:paraId="60E8C1AF" w14:textId="77777777">
        <w:trPr>
          <w:trHeight w:val="879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57879571" w14:textId="77777777" w:rsidR="005F6FD0" w:rsidRDefault="005F6FD0">
            <w:pPr>
              <w:pStyle w:val="TableParagraph"/>
              <w:spacing w:before="1"/>
              <w:ind w:left="0"/>
              <w:rPr>
                <w:b/>
                <w:sz w:val="25"/>
              </w:rPr>
            </w:pPr>
          </w:p>
          <w:p w14:paraId="077CFC53" w14:textId="77777777" w:rsidR="005F6FD0" w:rsidRDefault="008436A0">
            <w:pPr>
              <w:pStyle w:val="TableParagraph"/>
            </w:pPr>
            <w:r>
              <w:rPr>
                <w:b/>
              </w:rPr>
              <w:t xml:space="preserve">Mechanical: </w:t>
            </w:r>
            <w:r>
              <w:t>(e.g. power tools, workshop machinery, powered lifting, etc)</w:t>
            </w:r>
          </w:p>
        </w:tc>
      </w:tr>
      <w:tr w:rsidR="005F6FD0" w14:paraId="6C78F29C" w14:textId="77777777">
        <w:trPr>
          <w:trHeight w:val="1163"/>
        </w:trPr>
        <w:tc>
          <w:tcPr>
            <w:tcW w:w="10350" w:type="dxa"/>
            <w:gridSpan w:val="2"/>
            <w:tcBorders>
              <w:top w:val="nil"/>
              <w:bottom w:val="nil"/>
            </w:tcBorders>
          </w:tcPr>
          <w:p w14:paraId="5C5B45FE" w14:textId="77777777" w:rsidR="005F6FD0" w:rsidRDefault="005F6FD0">
            <w:pPr>
              <w:pStyle w:val="TableParagraph"/>
              <w:ind w:left="0"/>
              <w:rPr>
                <w:b/>
                <w:sz w:val="25"/>
              </w:rPr>
            </w:pPr>
          </w:p>
          <w:p w14:paraId="3498FEEF" w14:textId="77777777" w:rsidR="005F6FD0" w:rsidRDefault="008436A0">
            <w:pPr>
              <w:pStyle w:val="TableParagraph"/>
            </w:pPr>
            <w:r>
              <w:rPr>
                <w:b/>
              </w:rPr>
              <w:t xml:space="preserve">Biological: </w:t>
            </w:r>
            <w:r>
              <w:t>(e.g. biological hazards, genetically modified organisms (GMO) etc)</w:t>
            </w:r>
          </w:p>
        </w:tc>
      </w:tr>
    </w:tbl>
    <w:p w14:paraId="77003810" w14:textId="77777777" w:rsidR="005F6FD0" w:rsidRDefault="005F6FD0">
      <w:pPr>
        <w:sectPr w:rsidR="005F6FD0">
          <w:headerReference w:type="default" r:id="rId7"/>
          <w:footerReference w:type="default" r:id="rId8"/>
          <w:type w:val="continuous"/>
          <w:pgSz w:w="12240" w:h="15840"/>
          <w:pgMar w:top="1380" w:right="760" w:bottom="1080" w:left="900" w:header="393" w:footer="894" w:gutter="0"/>
          <w:pgNumType w:start="1"/>
          <w:cols w:space="720"/>
        </w:sectPr>
      </w:pPr>
    </w:p>
    <w:p w14:paraId="5E73C582" w14:textId="77777777" w:rsidR="005F6FD0" w:rsidRDefault="005F6FD0">
      <w:pPr>
        <w:pStyle w:val="BodyText"/>
        <w:spacing w:before="9"/>
        <w:rPr>
          <w:rFonts w:ascii="Times New Roman"/>
          <w:b w:val="0"/>
          <w:sz w:val="3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1"/>
      </w:tblGrid>
      <w:tr w:rsidR="005F6FD0" w14:paraId="4758C8B9" w14:textId="77777777">
        <w:trPr>
          <w:trHeight w:val="2147"/>
        </w:trPr>
        <w:tc>
          <w:tcPr>
            <w:tcW w:w="10351" w:type="dxa"/>
            <w:tcBorders>
              <w:top w:val="nil"/>
            </w:tcBorders>
          </w:tcPr>
          <w:p w14:paraId="1A6CE445" w14:textId="77777777" w:rsidR="005F6FD0" w:rsidRDefault="008436A0">
            <w:pPr>
              <w:pStyle w:val="TableParagraph"/>
              <w:spacing w:before="2" w:line="254" w:lineRule="auto"/>
              <w:ind w:right="55"/>
            </w:pPr>
            <w:r>
              <w:rPr>
                <w:b/>
                <w:w w:val="95"/>
              </w:rPr>
              <w:t>Physical: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noise</w:t>
            </w:r>
            <w:r>
              <w:rPr>
                <w:b/>
                <w:w w:val="95"/>
              </w:rPr>
              <w:t>,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vibration,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high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pressures,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falling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objects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collapsing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structures,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sharp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objects,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high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low </w:t>
            </w:r>
            <w:r>
              <w:t>temperatures</w:t>
            </w:r>
            <w:r>
              <w:rPr>
                <w:spacing w:val="-15"/>
              </w:rPr>
              <w:t xml:space="preserve"> </w:t>
            </w:r>
            <w:r>
              <w:t>etc)</w:t>
            </w:r>
          </w:p>
          <w:p w14:paraId="5E7DEEF3" w14:textId="77777777" w:rsidR="005F6FD0" w:rsidRDefault="005F6FD0">
            <w:pPr>
              <w:pStyle w:val="TableParagraph"/>
              <w:ind w:left="0"/>
              <w:rPr>
                <w:rFonts w:ascii="Times New Roman"/>
              </w:rPr>
            </w:pPr>
          </w:p>
          <w:p w14:paraId="2044CFD9" w14:textId="77777777" w:rsidR="005F6FD0" w:rsidRDefault="005F6FD0">
            <w:pPr>
              <w:pStyle w:val="TableParagraph"/>
              <w:spacing w:before="7"/>
              <w:ind w:left="0"/>
              <w:rPr>
                <w:rFonts w:ascii="Times New Roman"/>
                <w:sz w:val="24"/>
              </w:rPr>
            </w:pPr>
          </w:p>
          <w:p w14:paraId="0AE67D12" w14:textId="77777777" w:rsidR="005F6FD0" w:rsidRDefault="008436A0">
            <w:pPr>
              <w:pStyle w:val="TableParagraph"/>
              <w:spacing w:before="1" w:line="254" w:lineRule="auto"/>
              <w:ind w:right="55"/>
            </w:pPr>
            <w:r>
              <w:rPr>
                <w:b/>
                <w:w w:val="95"/>
              </w:rPr>
              <w:t>Other:</w:t>
            </w:r>
            <w:r>
              <w:rPr>
                <w:b/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(e.g.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computer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use,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working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height,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confined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spaces,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lone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working,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manual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handling,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slips,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trips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and </w:t>
            </w:r>
            <w:r>
              <w:t>falls, dust</w:t>
            </w:r>
            <w:r>
              <w:rPr>
                <w:spacing w:val="-24"/>
              </w:rPr>
              <w:t xml:space="preserve"> </w:t>
            </w:r>
            <w:r>
              <w:t>etc)</w:t>
            </w:r>
          </w:p>
        </w:tc>
      </w:tr>
      <w:tr w:rsidR="005F6FD0" w14:paraId="19C49792" w14:textId="77777777">
        <w:trPr>
          <w:trHeight w:val="1881"/>
        </w:trPr>
        <w:tc>
          <w:tcPr>
            <w:tcW w:w="10351" w:type="dxa"/>
          </w:tcPr>
          <w:p w14:paraId="341928FD" w14:textId="77777777" w:rsidR="005F6FD0" w:rsidRDefault="005F6FD0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14:paraId="44464C33" w14:textId="77777777" w:rsidR="005F6FD0" w:rsidRDefault="008436A0">
            <w:pPr>
              <w:pStyle w:val="TableParagraph"/>
              <w:spacing w:line="254" w:lineRule="auto"/>
              <w:ind w:right="55"/>
            </w:pPr>
            <w:r>
              <w:rPr>
                <w:w w:val="95"/>
              </w:rPr>
              <w:t>Identified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risks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should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discussed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your</w:t>
            </w:r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supervisor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safe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system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work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agreed.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more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depth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 xml:space="preserve">risk </w:t>
            </w:r>
            <w:r>
              <w:t>assessment</w:t>
            </w:r>
            <w:r>
              <w:rPr>
                <w:spacing w:val="-23"/>
              </w:rPr>
              <w:t xml:space="preserve"> </w:t>
            </w:r>
            <w:r>
              <w:t>may</w:t>
            </w:r>
            <w:r>
              <w:rPr>
                <w:spacing w:val="-20"/>
              </w:rPr>
              <w:t xml:space="preserve"> </w:t>
            </w:r>
            <w:r>
              <w:t>be</w:t>
            </w:r>
            <w:r>
              <w:rPr>
                <w:spacing w:val="-23"/>
              </w:rPr>
              <w:t xml:space="preserve"> </w:t>
            </w:r>
            <w:r>
              <w:t>required</w:t>
            </w:r>
            <w:r>
              <w:rPr>
                <w:spacing w:val="-21"/>
              </w:rPr>
              <w:t xml:space="preserve"> </w:t>
            </w:r>
            <w:r>
              <w:t>after</w:t>
            </w:r>
            <w:r>
              <w:rPr>
                <w:spacing w:val="-21"/>
              </w:rPr>
              <w:t xml:space="preserve"> </w:t>
            </w:r>
            <w:r>
              <w:t>initial</w:t>
            </w:r>
            <w:r>
              <w:rPr>
                <w:spacing w:val="-23"/>
              </w:rPr>
              <w:t xml:space="preserve"> </w:t>
            </w:r>
            <w:r>
              <w:t>review.</w:t>
            </w:r>
            <w:r>
              <w:rPr>
                <w:spacing w:val="-24"/>
              </w:rPr>
              <w:t xml:space="preserve"> </w:t>
            </w:r>
            <w:r>
              <w:t>Do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not</w:t>
            </w:r>
            <w:r>
              <w:rPr>
                <w:spacing w:val="-21"/>
              </w:rPr>
              <w:t xml:space="preserve"> </w:t>
            </w:r>
            <w:r>
              <w:t>proceed</w:t>
            </w:r>
            <w:r>
              <w:rPr>
                <w:spacing w:val="-21"/>
              </w:rPr>
              <w:t xml:space="preserve"> </w:t>
            </w:r>
            <w:r>
              <w:t>until</w:t>
            </w:r>
            <w:r>
              <w:rPr>
                <w:spacing w:val="-24"/>
              </w:rPr>
              <w:t xml:space="preserve"> </w:t>
            </w:r>
            <w:r>
              <w:t>this</w:t>
            </w:r>
            <w:r>
              <w:rPr>
                <w:spacing w:val="-21"/>
              </w:rPr>
              <w:t xml:space="preserve"> </w:t>
            </w:r>
            <w:r>
              <w:t>form</w:t>
            </w:r>
            <w:r>
              <w:rPr>
                <w:spacing w:val="-21"/>
              </w:rPr>
              <w:t xml:space="preserve"> </w:t>
            </w:r>
            <w:r>
              <w:t>is</w:t>
            </w:r>
            <w:r>
              <w:rPr>
                <w:spacing w:val="-24"/>
              </w:rPr>
              <w:t xml:space="preserve"> </w:t>
            </w:r>
            <w:r>
              <w:t>signed</w:t>
            </w:r>
            <w:r>
              <w:rPr>
                <w:spacing w:val="-21"/>
              </w:rPr>
              <w:t xml:space="preserve"> </w:t>
            </w:r>
            <w:r>
              <w:t>off.</w:t>
            </w:r>
          </w:p>
          <w:p w14:paraId="57E615A5" w14:textId="77777777" w:rsidR="005F6FD0" w:rsidRDefault="005F6FD0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30D941F8" w14:textId="77777777" w:rsidR="005F6FD0" w:rsidRDefault="008436A0">
            <w:pPr>
              <w:pStyle w:val="TableParagraph"/>
              <w:spacing w:before="1" w:line="254" w:lineRule="auto"/>
              <w:ind w:right="55"/>
            </w:pPr>
            <w:r>
              <w:rPr>
                <w:w w:val="95"/>
              </w:rPr>
              <w:t>For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safety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queries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contact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Department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Engineering,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Safety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Office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01223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(3)32740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 xml:space="preserve">01223 </w:t>
            </w:r>
            <w:r>
              <w:t>(7)61455</w:t>
            </w:r>
            <w:r>
              <w:rPr>
                <w:spacing w:val="-37"/>
              </w:rPr>
              <w:t xml:space="preserve"> </w:t>
            </w:r>
            <w:r>
              <w:t>or</w:t>
            </w:r>
            <w:r>
              <w:rPr>
                <w:spacing w:val="-35"/>
              </w:rPr>
              <w:t xml:space="preserve"> </w:t>
            </w:r>
            <w:r>
              <w:t>email</w:t>
            </w:r>
            <w:r>
              <w:rPr>
                <w:spacing w:val="-36"/>
              </w:rPr>
              <w:t xml:space="preserve"> </w:t>
            </w:r>
            <w:hyperlink r:id="rId9">
              <w:r>
                <w:rPr>
                  <w:color w:val="0000FF"/>
                  <w:u w:val="single" w:color="0000FF"/>
                </w:rPr>
                <w:t>safety-office@eng.cam.ac.uk</w:t>
              </w:r>
              <w:r>
                <w:t>,</w:t>
              </w:r>
              <w:r>
                <w:rPr>
                  <w:spacing w:val="-36"/>
                </w:rPr>
                <w:t xml:space="preserve"> </w:t>
              </w:r>
            </w:hyperlink>
            <w:r>
              <w:t>Room</w:t>
            </w:r>
            <w:r>
              <w:rPr>
                <w:spacing w:val="-36"/>
              </w:rPr>
              <w:t xml:space="preserve"> </w:t>
            </w:r>
            <w:r>
              <w:t>INO-18</w:t>
            </w:r>
            <w:r>
              <w:rPr>
                <w:spacing w:val="-36"/>
              </w:rPr>
              <w:t xml:space="preserve"> </w:t>
            </w:r>
            <w:r>
              <w:t>(</w:t>
            </w:r>
            <w:r>
              <w:rPr>
                <w:rFonts w:ascii="Trebuchet MS"/>
                <w:i/>
              </w:rPr>
              <w:t>Inglis</w:t>
            </w:r>
            <w:r>
              <w:rPr>
                <w:rFonts w:ascii="Trebuchet MS"/>
                <w:i/>
                <w:spacing w:val="-40"/>
              </w:rPr>
              <w:t xml:space="preserve"> </w:t>
            </w:r>
            <w:r>
              <w:rPr>
                <w:rFonts w:ascii="Trebuchet MS"/>
                <w:i/>
              </w:rPr>
              <w:t>Building</w:t>
            </w:r>
            <w:r>
              <w:rPr>
                <w:rFonts w:ascii="Trebuchet MS"/>
                <w:i/>
                <w:spacing w:val="-41"/>
              </w:rPr>
              <w:t xml:space="preserve"> </w:t>
            </w:r>
            <w:r>
              <w:rPr>
                <w:rFonts w:ascii="Trebuchet MS"/>
                <w:i/>
              </w:rPr>
              <w:t>Office</w:t>
            </w:r>
            <w:r>
              <w:rPr>
                <w:rFonts w:ascii="Trebuchet MS"/>
                <w:i/>
                <w:spacing w:val="-40"/>
              </w:rPr>
              <w:t xml:space="preserve"> </w:t>
            </w:r>
            <w:r>
              <w:rPr>
                <w:rFonts w:ascii="Trebuchet MS"/>
                <w:i/>
              </w:rPr>
              <w:t>Floor</w:t>
            </w:r>
            <w:r>
              <w:t>).</w:t>
            </w:r>
          </w:p>
        </w:tc>
      </w:tr>
      <w:tr w:rsidR="005F6FD0" w14:paraId="55E1B418" w14:textId="77777777">
        <w:trPr>
          <w:trHeight w:val="2716"/>
        </w:trPr>
        <w:tc>
          <w:tcPr>
            <w:tcW w:w="10351" w:type="dxa"/>
          </w:tcPr>
          <w:p w14:paraId="25F772AA" w14:textId="77777777" w:rsidR="005F6FD0" w:rsidRDefault="005F6FD0">
            <w:pPr>
              <w:pStyle w:val="TableParagraph"/>
              <w:ind w:left="0"/>
              <w:rPr>
                <w:rFonts w:ascii="Times New Roman"/>
              </w:rPr>
            </w:pPr>
          </w:p>
          <w:p w14:paraId="20F6A732" w14:textId="77777777" w:rsidR="005F6FD0" w:rsidRDefault="005F6FD0"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 w14:paraId="3178EEEC" w14:textId="77777777" w:rsidR="005F6FD0" w:rsidRDefault="008436A0">
            <w:pPr>
              <w:pStyle w:val="TableParagraph"/>
              <w:tabs>
                <w:tab w:val="left" w:pos="2694"/>
                <w:tab w:val="left" w:pos="7125"/>
                <w:tab w:val="left" w:pos="7480"/>
                <w:tab w:val="left" w:pos="8224"/>
                <w:tab w:val="left" w:pos="10065"/>
              </w:tabs>
              <w:spacing w:before="1"/>
            </w:pPr>
            <w:r>
              <w:rPr>
                <w:b/>
                <w:w w:val="90"/>
              </w:rPr>
              <w:t>Signature</w:t>
            </w:r>
            <w:r>
              <w:rPr>
                <w:b/>
                <w:spacing w:val="-19"/>
                <w:w w:val="90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19"/>
                <w:w w:val="90"/>
              </w:rPr>
              <w:t xml:space="preserve"> </w:t>
            </w:r>
            <w:r>
              <w:rPr>
                <w:b/>
                <w:w w:val="90"/>
              </w:rPr>
              <w:t>Student</w:t>
            </w:r>
            <w:r>
              <w:rPr>
                <w:w w:val="90"/>
              </w:rPr>
              <w:t>:</w:t>
            </w:r>
            <w:r>
              <w:rPr>
                <w:w w:val="90"/>
              </w:rPr>
              <w:tab/>
            </w:r>
            <w:r>
              <w:rPr>
                <w:w w:val="90"/>
                <w:u w:val="single"/>
              </w:rPr>
              <w:t xml:space="preserve"> </w:t>
            </w:r>
            <w:r>
              <w:rPr>
                <w:w w:val="90"/>
                <w:u w:val="single"/>
              </w:rPr>
              <w:tab/>
            </w:r>
            <w:r>
              <w:rPr>
                <w:w w:val="90"/>
              </w:rPr>
              <w:tab/>
            </w:r>
            <w:r>
              <w:t>Date:</w:t>
            </w:r>
            <w:r>
              <w:tab/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0772B1B3" w14:textId="77777777" w:rsidR="005F6FD0" w:rsidRDefault="005F6FD0">
            <w:pPr>
              <w:pStyle w:val="TableParagraph"/>
              <w:ind w:left="0"/>
              <w:rPr>
                <w:rFonts w:ascii="Times New Roman"/>
              </w:rPr>
            </w:pPr>
          </w:p>
          <w:p w14:paraId="5617CAF6" w14:textId="77777777" w:rsidR="005F6FD0" w:rsidRDefault="005F6FD0"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 w14:paraId="69D21C47" w14:textId="77777777" w:rsidR="005F6FD0" w:rsidRDefault="008436A0">
            <w:pPr>
              <w:pStyle w:val="TableParagraph"/>
              <w:tabs>
                <w:tab w:val="left" w:pos="2694"/>
                <w:tab w:val="left" w:pos="7125"/>
                <w:tab w:val="left" w:pos="7480"/>
                <w:tab w:val="left" w:pos="8224"/>
                <w:tab w:val="left" w:pos="10065"/>
              </w:tabs>
              <w:spacing w:before="1"/>
            </w:pPr>
            <w:r>
              <w:rPr>
                <w:b/>
                <w:w w:val="90"/>
              </w:rPr>
              <w:t>Signature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of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Supervisor</w:t>
            </w:r>
            <w:r>
              <w:rPr>
                <w:w w:val="90"/>
              </w:rPr>
              <w:t>:</w:t>
            </w:r>
            <w:r>
              <w:rPr>
                <w:w w:val="90"/>
              </w:rPr>
              <w:tab/>
            </w:r>
            <w:r>
              <w:rPr>
                <w:w w:val="90"/>
                <w:u w:val="single"/>
              </w:rPr>
              <w:t xml:space="preserve"> </w:t>
            </w:r>
            <w:r>
              <w:rPr>
                <w:w w:val="90"/>
                <w:u w:val="single"/>
              </w:rPr>
              <w:tab/>
            </w:r>
            <w:r>
              <w:rPr>
                <w:w w:val="90"/>
              </w:rPr>
              <w:tab/>
            </w:r>
            <w:r>
              <w:t>Date:</w:t>
            </w:r>
            <w:r>
              <w:tab/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3C93B2A0" w14:textId="77777777" w:rsidR="005F6FD0" w:rsidRDefault="005F6FD0">
            <w:pPr>
              <w:pStyle w:val="TableParagraph"/>
              <w:ind w:left="0"/>
              <w:rPr>
                <w:rFonts w:ascii="Times New Roman"/>
              </w:rPr>
            </w:pPr>
          </w:p>
          <w:p w14:paraId="09386E02" w14:textId="77777777" w:rsidR="005F6FD0" w:rsidRDefault="005F6FD0">
            <w:pPr>
              <w:pStyle w:val="TableParagraph"/>
              <w:spacing w:before="11"/>
              <w:ind w:left="0"/>
              <w:rPr>
                <w:rFonts w:ascii="Times New Roman"/>
                <w:sz w:val="26"/>
              </w:rPr>
            </w:pPr>
          </w:p>
          <w:p w14:paraId="54E0F9F3" w14:textId="77777777" w:rsidR="005F6FD0" w:rsidRDefault="008436A0">
            <w:pPr>
              <w:pStyle w:val="TableParagraph"/>
              <w:tabs>
                <w:tab w:val="left" w:pos="2694"/>
                <w:tab w:val="left" w:pos="7125"/>
                <w:tab w:val="left" w:pos="7480"/>
                <w:tab w:val="left" w:pos="8224"/>
                <w:tab w:val="left" w:pos="10065"/>
              </w:tabs>
            </w:pPr>
            <w:r>
              <w:rPr>
                <w:b/>
                <w:w w:val="90"/>
              </w:rPr>
              <w:t>Signature of</w:t>
            </w:r>
            <w:r>
              <w:rPr>
                <w:b/>
                <w:spacing w:val="-42"/>
                <w:w w:val="90"/>
              </w:rPr>
              <w:t xml:space="preserve"> </w:t>
            </w:r>
            <w:r>
              <w:rPr>
                <w:b/>
                <w:w w:val="90"/>
              </w:rPr>
              <w:t>Safety</w:t>
            </w:r>
            <w:r>
              <w:rPr>
                <w:b/>
                <w:spacing w:val="-20"/>
                <w:w w:val="90"/>
              </w:rPr>
              <w:t xml:space="preserve"> </w:t>
            </w:r>
            <w:r>
              <w:rPr>
                <w:b/>
                <w:w w:val="90"/>
              </w:rPr>
              <w:t>Office</w:t>
            </w:r>
            <w:r>
              <w:rPr>
                <w:w w:val="90"/>
              </w:rPr>
              <w:t>:</w:t>
            </w:r>
            <w:r>
              <w:rPr>
                <w:w w:val="90"/>
              </w:rPr>
              <w:tab/>
            </w:r>
            <w:r>
              <w:rPr>
                <w:w w:val="90"/>
                <w:u w:val="single"/>
              </w:rPr>
              <w:t xml:space="preserve"> </w:t>
            </w:r>
            <w:r>
              <w:rPr>
                <w:w w:val="90"/>
                <w:u w:val="single"/>
              </w:rPr>
              <w:tab/>
            </w:r>
            <w:r>
              <w:rPr>
                <w:w w:val="90"/>
              </w:rPr>
              <w:tab/>
            </w:r>
            <w:r>
              <w:t>Date:</w:t>
            </w:r>
            <w:r>
              <w:tab/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4EC6EE3C" w14:textId="77777777" w:rsidR="008436A0" w:rsidRDefault="008436A0"/>
    <w:sectPr w:rsidR="008436A0">
      <w:pgSz w:w="12240" w:h="15840"/>
      <w:pgMar w:top="1380" w:right="760" w:bottom="1080" w:left="900" w:header="393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AB107" w14:textId="77777777" w:rsidR="008436A0" w:rsidRDefault="008436A0">
      <w:r>
        <w:separator/>
      </w:r>
    </w:p>
  </w:endnote>
  <w:endnote w:type="continuationSeparator" w:id="0">
    <w:p w14:paraId="723E69B1" w14:textId="77777777" w:rsidR="008436A0" w:rsidRDefault="0084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AEAB8" w14:textId="0D6D5204" w:rsidR="005F6FD0" w:rsidRDefault="00EC335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1832" behindDoc="1" locked="0" layoutInCell="1" allowOverlap="1" wp14:anchorId="7BA5B9FF" wp14:editId="180EDE28">
              <wp:simplePos x="0" y="0"/>
              <wp:positionH relativeFrom="page">
                <wp:posOffset>3825875</wp:posOffset>
              </wp:positionH>
              <wp:positionV relativeFrom="page">
                <wp:posOffset>9300210</wp:posOffset>
              </wp:positionV>
              <wp:extent cx="121920" cy="165735"/>
              <wp:effectExtent l="0" t="381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E12710" w14:textId="77777777" w:rsidR="005F6FD0" w:rsidRDefault="008436A0">
                          <w:pPr>
                            <w:spacing w:line="23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5B9F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25pt;margin-top:732.3pt;width:9.6pt;height:13.05pt;z-index:-4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94hqwIAAKg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8CVGnHTQogc6GHQrBhTZ6vRSp+B0L8HNDLANXXZMtbwT5VeNuFg3hO/ojVKibyipILvQ3vTPro44&#10;2oJs+w+igjBkb4QDGmrV2dJBMRCgQ5ceT52xqZQ2ZBQmEZyUcBTOZ4vLmYtA0umyVNq8o6JD1siw&#10;gsY7cHK408YmQ9LJxcbiomBt65rf8mcb4DjuQGi4as9sEq6XP5Ig2Sw3y9iLo/nGi4M8926KdezN&#10;i3Axyy/z9ToPf9q4YZw2rKoot2EmXYXxn/XtqPBRESdladGyysLZlLTabdetQgcCui7cdyzImZv/&#10;PA1XBODyglIYxcFtlHjFfLnw4iKeeckiWHpBmNwm8yBO4rx4TumOcfrvlFCf4WQWzUYt/ZZb4L7X&#10;3EjaMQOTo2VdhpcnJ5JaBW545VprCGtH+6wUNv2nUkC7p0Y7vVqJjmI1w3YAFCvirageQblKgLJA&#10;hDDuwGiE+o5RD6Mjw/rbniiKUfueg/rtnJkMNRnbySC8hKsZNhiN5tqM82gvFds1gDy+Ly5u4IXU&#10;zKn3KYvju4Jx4EgcR5edN+f/zutpwK5+AQAA//8DAFBLAwQUAAYACAAAACEAgsphduEAAAANAQAA&#10;DwAAAGRycy9kb3ducmV2LnhtbEyPwU7DMAyG70i8Q+RJ3FiyamSsazpNCE5IiK4cOKZt1kZrnNJk&#10;W3l7vNM42v+n35+z7eR6djZjsB4VLOYCmMHaNxZbBV/l2+MzsBA1Nrr3aBT8mgDb/P4u02njL1iY&#10;8z62jEowpFpBF+OQch7qzjgd5n4wSNnBj05HGseWN6O+ULnreSKE5E5bpAudHsxLZ+rj/uQU7L6x&#10;eLU/H9VncShsWa4FvsujUg+zabcBFs0UbzBc9UkdcnKq/AmbwHoFUiRPhFKwlEsJjBCZLFbAqutq&#10;LVbA84z//yL/AwAA//8DAFBLAQItABQABgAIAAAAIQC2gziS/gAAAOEBAAATAAAAAAAAAAAAAAAA&#10;AAAAAABbQ29udGVudF9UeXBlc10ueG1sUEsBAi0AFAAGAAgAAAAhADj9If/WAAAAlAEAAAsAAAAA&#10;AAAAAAAAAAAALwEAAF9yZWxzLy5yZWxzUEsBAi0AFAAGAAgAAAAhAFE/3iGrAgAAqAUAAA4AAAAA&#10;AAAAAAAAAAAALgIAAGRycy9lMm9Eb2MueG1sUEsBAi0AFAAGAAgAAAAhAILKYXbhAAAADQEAAA8A&#10;AAAAAAAAAAAAAAAABQUAAGRycy9kb3ducmV2LnhtbFBLBQYAAAAABAAEAPMAAAATBgAAAAA=&#10;" filled="f" stroked="f">
              <v:textbox inset="0,0,0,0">
                <w:txbxContent>
                  <w:p w14:paraId="09E12710" w14:textId="77777777" w:rsidR="005F6FD0" w:rsidRDefault="008436A0">
                    <w:pPr>
                      <w:spacing w:line="23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856" behindDoc="1" locked="0" layoutInCell="1" allowOverlap="1" wp14:anchorId="1FDD5A62" wp14:editId="30B4FF87">
              <wp:simplePos x="0" y="0"/>
              <wp:positionH relativeFrom="page">
                <wp:posOffset>6467475</wp:posOffset>
              </wp:positionH>
              <wp:positionV relativeFrom="page">
                <wp:posOffset>9300210</wp:posOffset>
              </wp:positionV>
              <wp:extent cx="193040" cy="165735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0D2356" w14:textId="77777777" w:rsidR="005F6FD0" w:rsidRDefault="008436A0">
                          <w:pPr>
                            <w:spacing w:line="232" w:lineRule="exact"/>
                            <w:ind w:left="20"/>
                          </w:pPr>
                          <w:r>
                            <w:t>v</w:t>
                          </w:r>
                          <w:r>
                            <w:rPr>
                              <w:spacing w:val="-25"/>
                            </w:rPr>
                            <w:t xml:space="preserve"> </w:t>
                          </w: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DD5A62" id="Text Box 1" o:spid="_x0000_s1027" type="#_x0000_t202" style="position:absolute;margin-left:509.25pt;margin-top:732.3pt;width:15.2pt;height:13.05pt;z-index:-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k+rg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HIZxHBSwlE4ny0uZzY3n6TT5U5p847KFlkj&#10;wwoa78DJ4U6b0XVysbGELBjnrvlcPNsAzHEHQsNVe2aTcL38kQTJZrlZxl4czTdeHOS5d1OsY29e&#10;hItZfpmv13n408YN47RhVUWFDTPpKoz/rG9HhY+KOClLS84qC2dT0mq3XXOFDgR0XbjvWJAzN/95&#10;Gq5ewOUFpTCKg9so8Yr5cuHFRTzzkkWw9IIwuU3mQZzEefGc0h0T9N8poT7DySyajVr6LbfAfa+5&#10;kbRlBiYHZ22GlycnkloFbkTlWmsI46N9Vgqb/lMpoN1To51erURHsZphO7iHcXoGW1k9goCVBIGB&#10;FmHqgdFI9R2jHiZIhvW3PVEUI/5ewCOw42Yy1GRsJ4OIEq5m2GA0mmszjqV9p9iuAeTxmQl5Aw+l&#10;Zk7E9kWNWQADu4Cp4LgcJ5gdO+dr5/U0Z1e/AAAA//8DAFBLAwQUAAYACAAAACEAL2yGXOIAAAAP&#10;AQAADwAAAGRycy9kb3ducmV2LnhtbEyPQU+DQBCF7yb+h82YeLO7NYiALE1j9GTSSPHgcYEtbMrO&#10;Irtt8d93OOlt3szLm+/lm9kO7KwnbxxKWK8EMI2Naw12Er6q94cEmA8KWzU41BJ+tYdNcXuTq6x1&#10;Fyz1eR86RiHoMyWhD2HMOPdNr63yKzdqpNvBTVYFklPH20ldKNwO/FGImFtlkD70atSvvW6O+5OV&#10;sP3G8s387OrP8lCaqkoFfsRHKe/v5u0LsKDn8GeGBZ/QoSCm2p2w9WwgLdbJE3lpiuIoBrZ4RJSk&#10;wOpll4pn4EXO//corgAAAP//AwBQSwECLQAUAAYACAAAACEAtoM4kv4AAADhAQAAEwAAAAAAAAAA&#10;AAAAAAAAAAAAW0NvbnRlbnRfVHlwZXNdLnhtbFBLAQItABQABgAIAAAAIQA4/SH/1gAAAJQBAAAL&#10;AAAAAAAAAAAAAAAAAC8BAABfcmVscy8ucmVsc1BLAQItABQABgAIAAAAIQDlQNk+rgIAAK8FAAAO&#10;AAAAAAAAAAAAAAAAAC4CAABkcnMvZTJvRG9jLnhtbFBLAQItABQABgAIAAAAIQAvbIZc4gAAAA8B&#10;AAAPAAAAAAAAAAAAAAAAAAgFAABkcnMvZG93bnJldi54bWxQSwUGAAAAAAQABADzAAAAFwYAAAAA&#10;" filled="f" stroked="f">
              <v:textbox inset="0,0,0,0">
                <w:txbxContent>
                  <w:p w14:paraId="440D2356" w14:textId="77777777" w:rsidR="005F6FD0" w:rsidRDefault="008436A0">
                    <w:pPr>
                      <w:spacing w:line="232" w:lineRule="exact"/>
                      <w:ind w:left="20"/>
                    </w:pPr>
                    <w:r>
                      <w:t>v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986AB" w14:textId="77777777" w:rsidR="008436A0" w:rsidRDefault="008436A0">
      <w:r>
        <w:separator/>
      </w:r>
    </w:p>
  </w:footnote>
  <w:footnote w:type="continuationSeparator" w:id="0">
    <w:p w14:paraId="58E09CF1" w14:textId="77777777" w:rsidR="008436A0" w:rsidRDefault="00843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B5B94" w14:textId="77777777" w:rsidR="005F6FD0" w:rsidRDefault="008436A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68430783" behindDoc="1" locked="0" layoutInCell="1" allowOverlap="1" wp14:anchorId="760ED83B" wp14:editId="328A387C">
          <wp:simplePos x="0" y="0"/>
          <wp:positionH relativeFrom="page">
            <wp:posOffset>5361690</wp:posOffset>
          </wp:positionH>
          <wp:positionV relativeFrom="page">
            <wp:posOffset>249562</wp:posOffset>
          </wp:positionV>
          <wp:extent cx="1755878" cy="4512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5878" cy="45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D0"/>
    <w:rsid w:val="005F6FD0"/>
    <w:rsid w:val="008436A0"/>
    <w:rsid w:val="00EC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67C45"/>
  <w15:docId w15:val="{105D7D50-2C9B-4D6F-8C3C-D062444F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EC33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10@eng.cam.ac.u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afety-office@eng.cam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is307</dc:creator>
  <cp:lastModifiedBy>Bailey Brookes</cp:lastModifiedBy>
  <cp:revision>2</cp:revision>
  <dcterms:created xsi:type="dcterms:W3CDTF">2018-10-08T09:38:00Z</dcterms:created>
  <dcterms:modified xsi:type="dcterms:W3CDTF">2018-10-08T09:38:00Z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2018-10-08T00:00:00Z</vt:filetime>
  </property>
</Properties>
</file>