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949" w:rsidRPr="00252402" w:rsidRDefault="00EC6949" w:rsidP="00EC6949">
      <w:pPr>
        <w:ind w:right="-450"/>
        <w:jc w:val="center"/>
        <w:rPr>
          <w:sz w:val="48"/>
          <w:szCs w:val="48"/>
          <w:lang w:val="uk-UA"/>
        </w:rPr>
      </w:pPr>
      <w:r w:rsidRPr="00252402">
        <w:rPr>
          <w:sz w:val="44"/>
          <w:szCs w:val="44"/>
          <w:lang w:val="uk-UA"/>
        </w:rPr>
        <w:t>Національний</w:t>
      </w:r>
      <w:r w:rsidRPr="00252402">
        <w:rPr>
          <w:sz w:val="48"/>
          <w:szCs w:val="48"/>
          <w:lang w:val="uk-UA"/>
        </w:rPr>
        <w:t xml:space="preserve"> технічний університет України Київський політехнічний інститут</w:t>
      </w:r>
    </w:p>
    <w:p w:rsidR="00EC6949" w:rsidRPr="00252402" w:rsidRDefault="00EC6949" w:rsidP="00EC6949">
      <w:pPr>
        <w:autoSpaceDE w:val="0"/>
        <w:autoSpaceDN w:val="0"/>
        <w:adjustRightInd w:val="0"/>
        <w:ind w:right="-450"/>
        <w:jc w:val="center"/>
        <w:rPr>
          <w:sz w:val="48"/>
          <w:szCs w:val="48"/>
          <w:lang w:val="uk-UA"/>
        </w:rPr>
      </w:pPr>
      <w:r w:rsidRPr="00252402">
        <w:rPr>
          <w:sz w:val="48"/>
          <w:szCs w:val="48"/>
          <w:lang w:val="uk-UA"/>
        </w:rPr>
        <w:t xml:space="preserve"> МОН України</w:t>
      </w:r>
    </w:p>
    <w:p w:rsidR="00EC6949" w:rsidRPr="00252402" w:rsidRDefault="00EC6949" w:rsidP="00EC6949">
      <w:pPr>
        <w:autoSpaceDE w:val="0"/>
        <w:autoSpaceDN w:val="0"/>
        <w:adjustRightInd w:val="0"/>
        <w:ind w:right="-450"/>
        <w:jc w:val="center"/>
        <w:rPr>
          <w:sz w:val="48"/>
          <w:szCs w:val="48"/>
          <w:lang w:val="uk-UA"/>
        </w:rPr>
      </w:pPr>
    </w:p>
    <w:p w:rsidR="00EC6949" w:rsidRPr="00252402" w:rsidRDefault="00EC6949" w:rsidP="00EC6949">
      <w:pPr>
        <w:autoSpaceDE w:val="0"/>
        <w:autoSpaceDN w:val="0"/>
        <w:adjustRightInd w:val="0"/>
        <w:ind w:right="-450"/>
        <w:jc w:val="right"/>
        <w:rPr>
          <w:i/>
          <w:sz w:val="28"/>
          <w:szCs w:val="28"/>
          <w:lang w:val="uk-UA"/>
        </w:rPr>
      </w:pPr>
      <w:r w:rsidRPr="00252402">
        <w:rPr>
          <w:i/>
          <w:sz w:val="28"/>
          <w:szCs w:val="28"/>
          <w:lang w:val="uk-UA"/>
        </w:rPr>
        <w:t>На правах рукопису</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EC6949" w:rsidP="00EC6949">
      <w:pPr>
        <w:autoSpaceDE w:val="0"/>
        <w:autoSpaceDN w:val="0"/>
        <w:adjustRightInd w:val="0"/>
        <w:ind w:right="-450"/>
        <w:jc w:val="center"/>
        <w:rPr>
          <w:b/>
          <w:sz w:val="34"/>
          <w:szCs w:val="34"/>
          <w:lang w:val="uk-UA"/>
        </w:rPr>
      </w:pPr>
      <w:r w:rsidRPr="00252402">
        <w:rPr>
          <w:b/>
          <w:sz w:val="34"/>
          <w:szCs w:val="34"/>
          <w:lang w:val="uk-UA"/>
        </w:rPr>
        <w:t xml:space="preserve">НАЗАРЕНКО Олександр Борисович </w:t>
      </w:r>
    </w:p>
    <w:p w:rsidR="00EC6949" w:rsidRPr="00252402" w:rsidRDefault="00EC6949" w:rsidP="00EC6949">
      <w:pPr>
        <w:autoSpaceDE w:val="0"/>
        <w:autoSpaceDN w:val="0"/>
        <w:adjustRightInd w:val="0"/>
        <w:ind w:right="-450"/>
        <w:jc w:val="center"/>
        <w:rPr>
          <w:b/>
          <w:sz w:val="34"/>
          <w:szCs w:val="34"/>
          <w:lang w:val="uk-UA"/>
        </w:rPr>
      </w:pPr>
    </w:p>
    <w:p w:rsidR="00686DB3" w:rsidRPr="00FD5381" w:rsidRDefault="00EC6949" w:rsidP="007D3E16">
      <w:pPr>
        <w:jc w:val="right"/>
        <w:rPr>
          <w:lang w:eastAsia="en-US"/>
        </w:rPr>
      </w:pPr>
      <w:r w:rsidRPr="00252402">
        <w:rPr>
          <w:iCs/>
          <w:sz w:val="32"/>
          <w:szCs w:val="32"/>
          <w:lang w:val="uk-UA"/>
        </w:rPr>
        <w:t>УДК 538.9</w:t>
      </w:r>
      <w:r w:rsidR="00686DB3" w:rsidRPr="00252402">
        <w:rPr>
          <w:iCs/>
          <w:sz w:val="32"/>
          <w:szCs w:val="32"/>
          <w:lang w:val="uk-UA"/>
        </w:rPr>
        <w:t xml:space="preserve">, </w:t>
      </w:r>
      <w:r w:rsidR="00686DB3" w:rsidRPr="00252402">
        <w:rPr>
          <w:sz w:val="32"/>
          <w:szCs w:val="32"/>
          <w:lang w:val="uk-UA"/>
        </w:rPr>
        <w:t>538.945</w:t>
      </w:r>
      <w:r w:rsidR="00686DB3" w:rsidRPr="00252402">
        <w:rPr>
          <w:lang w:val="uk-UA"/>
        </w:rPr>
        <w:t xml:space="preserve"> </w:t>
      </w:r>
    </w:p>
    <w:p w:rsidR="00EC6949" w:rsidRPr="00252402" w:rsidRDefault="00EC6949" w:rsidP="00EC6949">
      <w:pPr>
        <w:autoSpaceDE w:val="0"/>
        <w:autoSpaceDN w:val="0"/>
        <w:adjustRightInd w:val="0"/>
        <w:ind w:right="-450"/>
        <w:jc w:val="right"/>
        <w:rPr>
          <w:b/>
          <w:sz w:val="32"/>
          <w:szCs w:val="32"/>
          <w:lang w:val="uk-UA"/>
        </w:rPr>
      </w:pPr>
    </w:p>
    <w:p w:rsidR="00EC6949" w:rsidRPr="00252402" w:rsidRDefault="00EC6949" w:rsidP="00EC6949">
      <w:pPr>
        <w:autoSpaceDE w:val="0"/>
        <w:autoSpaceDN w:val="0"/>
        <w:adjustRightInd w:val="0"/>
        <w:ind w:right="-450"/>
        <w:jc w:val="center"/>
        <w:rPr>
          <w:sz w:val="50"/>
          <w:szCs w:val="50"/>
          <w:lang w:val="uk-UA"/>
        </w:rPr>
      </w:pPr>
    </w:p>
    <w:p w:rsidR="00EC6949" w:rsidRPr="00732E47" w:rsidRDefault="00732E47" w:rsidP="00EC6949">
      <w:pPr>
        <w:autoSpaceDE w:val="0"/>
        <w:autoSpaceDN w:val="0"/>
        <w:adjustRightInd w:val="0"/>
        <w:ind w:right="-450"/>
        <w:jc w:val="center"/>
        <w:rPr>
          <w:b/>
          <w:sz w:val="32"/>
          <w:szCs w:val="32"/>
        </w:rPr>
      </w:pPr>
      <w:r w:rsidRPr="00732E47">
        <w:rPr>
          <w:b/>
          <w:sz w:val="32"/>
          <w:szCs w:val="32"/>
          <w:lang w:val="uk-UA"/>
        </w:rPr>
        <w:t xml:space="preserve">ВИВЧЕННЯ </w:t>
      </w:r>
      <w:r w:rsidR="002B7F3A" w:rsidRPr="00252402">
        <w:rPr>
          <w:b/>
          <w:sz w:val="32"/>
          <w:szCs w:val="32"/>
          <w:lang w:val="uk-UA"/>
        </w:rPr>
        <w:t>НИЗЬКО ДОПОВАН</w:t>
      </w:r>
      <w:r>
        <w:rPr>
          <w:b/>
          <w:sz w:val="32"/>
          <w:szCs w:val="32"/>
          <w:lang w:val="uk-UA"/>
        </w:rPr>
        <w:t>ОГО</w:t>
      </w:r>
      <w:r w:rsidR="002B7F3A" w:rsidRPr="00252402">
        <w:rPr>
          <w:b/>
          <w:sz w:val="32"/>
          <w:szCs w:val="32"/>
          <w:lang w:val="uk-UA"/>
        </w:rPr>
        <w:t xml:space="preserve"> РЕЖИМ</w:t>
      </w:r>
      <w:r>
        <w:rPr>
          <w:b/>
          <w:sz w:val="32"/>
          <w:szCs w:val="32"/>
          <w:lang w:val="uk-UA"/>
        </w:rPr>
        <w:t xml:space="preserve">У </w:t>
      </w:r>
      <w:r w:rsidR="002B7F3A" w:rsidRPr="00252402">
        <w:rPr>
          <w:b/>
          <w:sz w:val="32"/>
          <w:szCs w:val="32"/>
          <w:lang w:val="uk-UA"/>
        </w:rPr>
        <w:t xml:space="preserve">ГЕЙЗЕНБЕРГОВСЬКОГО АНТИФЕРОМАГНЕТИКА </w:t>
      </w:r>
      <w:r>
        <w:rPr>
          <w:b/>
          <w:sz w:val="32"/>
          <w:szCs w:val="32"/>
          <w:lang w:val="uk-UA"/>
        </w:rPr>
        <w:t>ЗА ДОПОМОГОЮ ЧИСЕЛЬНИХ МЕТОД</w:t>
      </w:r>
      <w:r>
        <w:rPr>
          <w:b/>
          <w:sz w:val="32"/>
          <w:szCs w:val="32"/>
          <w:lang w:val="en-US"/>
        </w:rPr>
        <w:t>I</w:t>
      </w:r>
      <w:r>
        <w:rPr>
          <w:b/>
          <w:sz w:val="32"/>
          <w:szCs w:val="32"/>
        </w:rPr>
        <w:t>В ТА Д</w:t>
      </w:r>
      <w:r>
        <w:rPr>
          <w:b/>
          <w:sz w:val="32"/>
          <w:szCs w:val="32"/>
          <w:lang w:val="en-US"/>
        </w:rPr>
        <w:t>I</w:t>
      </w:r>
      <w:r>
        <w:rPr>
          <w:b/>
          <w:sz w:val="32"/>
          <w:szCs w:val="32"/>
        </w:rPr>
        <w:t>АГРАМНО</w:t>
      </w:r>
      <w:r w:rsidRPr="00732E47">
        <w:rPr>
          <w:b/>
          <w:sz w:val="40"/>
          <w:szCs w:val="32"/>
          <w:lang w:val="uk-UA"/>
        </w:rPr>
        <w:t>ї</w:t>
      </w:r>
      <w:r w:rsidRPr="00732E47">
        <w:rPr>
          <w:b/>
          <w:sz w:val="40"/>
          <w:szCs w:val="32"/>
        </w:rPr>
        <w:t xml:space="preserve"> </w:t>
      </w:r>
      <w:r w:rsidRPr="00732E47">
        <w:rPr>
          <w:b/>
          <w:sz w:val="32"/>
          <w:szCs w:val="32"/>
        </w:rPr>
        <w:t>ТЕХН</w:t>
      </w:r>
      <w:r w:rsidRPr="00732E47">
        <w:rPr>
          <w:b/>
          <w:sz w:val="32"/>
          <w:szCs w:val="32"/>
          <w:lang w:val="en-US"/>
        </w:rPr>
        <w:t>I</w:t>
      </w:r>
      <w:r w:rsidRPr="00732E47">
        <w:rPr>
          <w:b/>
          <w:sz w:val="32"/>
          <w:szCs w:val="32"/>
        </w:rPr>
        <w:t>КИ</w:t>
      </w:r>
    </w:p>
    <w:p w:rsidR="00EC6949" w:rsidRPr="00252402" w:rsidRDefault="00EC6949" w:rsidP="00EC6949">
      <w:pPr>
        <w:autoSpaceDE w:val="0"/>
        <w:autoSpaceDN w:val="0"/>
        <w:adjustRightInd w:val="0"/>
        <w:ind w:right="-450"/>
        <w:jc w:val="center"/>
        <w:rPr>
          <w:sz w:val="44"/>
          <w:szCs w:val="44"/>
          <w:lang w:val="uk-UA"/>
        </w:rPr>
      </w:pPr>
    </w:p>
    <w:p w:rsidR="00EC6949" w:rsidRPr="00252402" w:rsidRDefault="00EC6949" w:rsidP="00EC6949">
      <w:pPr>
        <w:autoSpaceDE w:val="0"/>
        <w:autoSpaceDN w:val="0"/>
        <w:adjustRightInd w:val="0"/>
        <w:ind w:right="-450"/>
        <w:jc w:val="center"/>
        <w:rPr>
          <w:sz w:val="34"/>
          <w:szCs w:val="34"/>
          <w:lang w:val="uk-UA"/>
        </w:rPr>
      </w:pPr>
    </w:p>
    <w:p w:rsidR="00EC6949" w:rsidRPr="00252402" w:rsidRDefault="00EC6949" w:rsidP="00EC6949">
      <w:pPr>
        <w:autoSpaceDE w:val="0"/>
        <w:autoSpaceDN w:val="0"/>
        <w:adjustRightInd w:val="0"/>
        <w:ind w:right="-450"/>
        <w:jc w:val="center"/>
        <w:rPr>
          <w:rStyle w:val="hps"/>
          <w:sz w:val="28"/>
          <w:szCs w:val="28"/>
          <w:lang w:val="uk-UA"/>
        </w:rPr>
      </w:pPr>
      <w:r w:rsidRPr="00252402">
        <w:rPr>
          <w:rStyle w:val="hps"/>
          <w:sz w:val="28"/>
          <w:szCs w:val="28"/>
          <w:lang w:val="uk-UA"/>
        </w:rPr>
        <w:t>01.04.07 - фізика твердого тіла</w:t>
      </w: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352CB0" w:rsidP="00EC6949">
      <w:pPr>
        <w:autoSpaceDE w:val="0"/>
        <w:autoSpaceDN w:val="0"/>
        <w:adjustRightInd w:val="0"/>
        <w:ind w:right="-450"/>
        <w:jc w:val="center"/>
        <w:rPr>
          <w:sz w:val="36"/>
          <w:szCs w:val="36"/>
          <w:lang w:val="uk-UA"/>
        </w:rPr>
      </w:pPr>
      <w:r w:rsidRPr="00252402">
        <w:rPr>
          <w:sz w:val="36"/>
          <w:szCs w:val="36"/>
          <w:lang w:val="uk-UA"/>
        </w:rPr>
        <w:t>Автореферат</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286FA0" w:rsidP="00EC6949">
      <w:pPr>
        <w:autoSpaceDE w:val="0"/>
        <w:autoSpaceDN w:val="0"/>
        <w:adjustRightInd w:val="0"/>
        <w:ind w:right="-450"/>
        <w:jc w:val="center"/>
        <w:rPr>
          <w:sz w:val="28"/>
          <w:szCs w:val="28"/>
          <w:lang w:val="uk-UA"/>
        </w:rPr>
      </w:pPr>
      <w:r w:rsidRPr="00252402">
        <w:rPr>
          <w:rStyle w:val="hps"/>
          <w:sz w:val="28"/>
          <w:szCs w:val="28"/>
          <w:lang w:val="uk-UA"/>
        </w:rPr>
        <w:t>дисертац</w:t>
      </w:r>
      <w:r w:rsidRPr="00252402">
        <w:rPr>
          <w:sz w:val="28"/>
          <w:szCs w:val="28"/>
          <w:lang w:val="uk-UA"/>
        </w:rPr>
        <w:t>ії</w:t>
      </w:r>
      <w:r w:rsidR="00352CB0" w:rsidRPr="00252402">
        <w:rPr>
          <w:rStyle w:val="hps"/>
          <w:sz w:val="28"/>
          <w:szCs w:val="28"/>
          <w:lang w:val="uk-UA"/>
        </w:rPr>
        <w:t xml:space="preserve"> </w:t>
      </w:r>
      <w:r w:rsidR="00EC6949" w:rsidRPr="00252402">
        <w:rPr>
          <w:rStyle w:val="hps"/>
          <w:sz w:val="28"/>
          <w:szCs w:val="28"/>
          <w:lang w:val="uk-UA"/>
        </w:rPr>
        <w:t>на здобуття</w:t>
      </w:r>
      <w:r w:rsidR="00EC6949" w:rsidRPr="00252402">
        <w:rPr>
          <w:sz w:val="28"/>
          <w:szCs w:val="28"/>
          <w:lang w:val="uk-UA"/>
        </w:rPr>
        <w:t xml:space="preserve"> </w:t>
      </w:r>
      <w:r w:rsidR="00EC6949" w:rsidRPr="00252402">
        <w:rPr>
          <w:rStyle w:val="hps"/>
          <w:sz w:val="28"/>
          <w:szCs w:val="28"/>
          <w:lang w:val="uk-UA"/>
        </w:rPr>
        <w:t>наукового ступеня</w:t>
      </w:r>
      <w:r w:rsidR="00EC6949" w:rsidRPr="00252402">
        <w:rPr>
          <w:sz w:val="28"/>
          <w:szCs w:val="28"/>
          <w:lang w:val="uk-UA"/>
        </w:rPr>
        <w:t xml:space="preserve"> </w:t>
      </w:r>
      <w:r w:rsidR="00EC6949" w:rsidRPr="00252402">
        <w:rPr>
          <w:rStyle w:val="hps"/>
          <w:sz w:val="28"/>
          <w:szCs w:val="28"/>
          <w:lang w:val="uk-UA"/>
        </w:rPr>
        <w:t>доктора</w:t>
      </w:r>
      <w:r w:rsidR="00EC6949" w:rsidRPr="00252402">
        <w:rPr>
          <w:sz w:val="28"/>
          <w:szCs w:val="28"/>
          <w:lang w:val="uk-UA"/>
        </w:rPr>
        <w:t xml:space="preserve"> </w:t>
      </w:r>
      <w:r w:rsidR="00EC6949" w:rsidRPr="00252402">
        <w:rPr>
          <w:rStyle w:val="hps"/>
          <w:sz w:val="28"/>
          <w:szCs w:val="28"/>
          <w:lang w:val="uk-UA"/>
        </w:rPr>
        <w:t>фізико</w:t>
      </w:r>
      <w:r w:rsidR="00EC6949" w:rsidRPr="00252402">
        <w:rPr>
          <w:sz w:val="28"/>
          <w:szCs w:val="28"/>
          <w:lang w:val="uk-UA"/>
        </w:rPr>
        <w:t xml:space="preserve">-математичних </w:t>
      </w:r>
      <w:r w:rsidR="00EC6949" w:rsidRPr="00252402">
        <w:rPr>
          <w:rStyle w:val="hps"/>
          <w:sz w:val="28"/>
          <w:szCs w:val="28"/>
          <w:lang w:val="uk-UA"/>
        </w:rPr>
        <w:t>наук</w:t>
      </w:r>
    </w:p>
    <w:p w:rsidR="00EC6949" w:rsidRPr="00252402" w:rsidRDefault="00EC6949" w:rsidP="00EC6949">
      <w:pPr>
        <w:autoSpaceDE w:val="0"/>
        <w:autoSpaceDN w:val="0"/>
        <w:adjustRightInd w:val="0"/>
        <w:ind w:right="-450"/>
        <w:jc w:val="center"/>
        <w:rPr>
          <w:sz w:val="29"/>
          <w:szCs w:val="29"/>
          <w:lang w:val="uk-UA"/>
        </w:rPr>
      </w:pPr>
    </w:p>
    <w:p w:rsidR="00EC6949" w:rsidRPr="00252402" w:rsidRDefault="00EC6949" w:rsidP="00EC6949">
      <w:pPr>
        <w:ind w:right="-450"/>
        <w:rPr>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855AFA" w:rsidRDefault="00EC6949" w:rsidP="00EC6949">
      <w:pPr>
        <w:autoSpaceDE w:val="0"/>
        <w:autoSpaceDN w:val="0"/>
        <w:adjustRightInd w:val="0"/>
        <w:ind w:left="360" w:right="-450"/>
        <w:jc w:val="center"/>
        <w:rPr>
          <w:sz w:val="32"/>
          <w:szCs w:val="32"/>
          <w:lang w:val="uk-UA"/>
        </w:rPr>
      </w:pPr>
      <w:r w:rsidRPr="00252402">
        <w:rPr>
          <w:sz w:val="32"/>
          <w:szCs w:val="32"/>
          <w:lang w:val="uk-UA"/>
        </w:rPr>
        <w:t>Київ - 201</w:t>
      </w:r>
      <w:r w:rsidR="00534D55" w:rsidRPr="00855AFA">
        <w:rPr>
          <w:sz w:val="32"/>
          <w:szCs w:val="32"/>
          <w:lang w:val="uk-UA"/>
        </w:rPr>
        <w:t>8</w:t>
      </w:r>
    </w:p>
    <w:p w:rsidR="00EC6949" w:rsidRPr="00252402" w:rsidRDefault="00EC6949" w:rsidP="00EC6949">
      <w:pPr>
        <w:autoSpaceDE w:val="0"/>
        <w:autoSpaceDN w:val="0"/>
        <w:adjustRightInd w:val="0"/>
        <w:ind w:left="360" w:right="-450"/>
        <w:jc w:val="center"/>
        <w:rPr>
          <w:sz w:val="28"/>
          <w:szCs w:val="28"/>
          <w:lang w:val="uk-UA"/>
        </w:rPr>
      </w:pPr>
    </w:p>
    <w:p w:rsidR="00907C38" w:rsidRPr="00252402" w:rsidRDefault="00907C38" w:rsidP="007B0DA9">
      <w:pPr>
        <w:autoSpaceDE w:val="0"/>
        <w:autoSpaceDN w:val="0"/>
        <w:adjustRightInd w:val="0"/>
        <w:ind w:right="-450"/>
        <w:rPr>
          <w:sz w:val="50"/>
          <w:szCs w:val="50"/>
          <w:lang w:val="uk-UA"/>
        </w:rPr>
      </w:pPr>
    </w:p>
    <w:p w:rsidR="00352CB0" w:rsidRPr="00252402" w:rsidRDefault="00352CB0" w:rsidP="007F4010">
      <w:pPr>
        <w:rPr>
          <w:sz w:val="50"/>
          <w:szCs w:val="50"/>
          <w:lang w:val="uk-UA"/>
        </w:rPr>
      </w:pPr>
      <w:r w:rsidRPr="00252402">
        <w:rPr>
          <w:sz w:val="50"/>
          <w:szCs w:val="50"/>
          <w:lang w:val="uk-UA"/>
        </w:rPr>
        <w:br w:type="page"/>
      </w:r>
    </w:p>
    <w:p w:rsidR="007F4010" w:rsidRPr="00912E04" w:rsidRDefault="007F4010" w:rsidP="007F4010">
      <w:pPr>
        <w:shd w:val="clear" w:color="auto" w:fill="FFFFFF"/>
        <w:ind w:firstLine="709"/>
        <w:jc w:val="both"/>
        <w:rPr>
          <w:sz w:val="28"/>
          <w:szCs w:val="28"/>
          <w:lang w:val="uk-UA"/>
        </w:rPr>
      </w:pPr>
      <w:r w:rsidRPr="00912E04">
        <w:rPr>
          <w:sz w:val="28"/>
          <w:szCs w:val="28"/>
          <w:lang w:val="uk-UA"/>
        </w:rPr>
        <w:lastRenderedPageBreak/>
        <w:t>Дисертацією є рукопис (монографія).</w:t>
      </w:r>
    </w:p>
    <w:p w:rsidR="007F4010" w:rsidRPr="00E929B3" w:rsidRDefault="007F4010" w:rsidP="007F4010">
      <w:pPr>
        <w:shd w:val="clear" w:color="auto" w:fill="FFFFFF"/>
        <w:ind w:firstLine="709"/>
        <w:jc w:val="both"/>
        <w:rPr>
          <w:sz w:val="28"/>
          <w:szCs w:val="28"/>
          <w:lang w:val="uk-UA"/>
        </w:rPr>
      </w:pPr>
      <w:r w:rsidRPr="00E929B3">
        <w:rPr>
          <w:sz w:val="28"/>
          <w:szCs w:val="28"/>
          <w:lang w:val="uk-UA"/>
        </w:rPr>
        <w:t>Робота виконана в</w:t>
      </w:r>
      <w:r w:rsidRPr="00E929B3">
        <w:rPr>
          <w:color w:val="000000"/>
          <w:sz w:val="28"/>
          <w:szCs w:val="28"/>
          <w:lang w:val="uk-UA"/>
        </w:rPr>
        <w:t xml:space="preserve"> </w:t>
      </w:r>
      <w:r>
        <w:rPr>
          <w:color w:val="000000"/>
          <w:sz w:val="28"/>
          <w:szCs w:val="28"/>
          <w:lang w:val="uk-UA"/>
        </w:rPr>
        <w:t>КПИ</w:t>
      </w:r>
      <w:r w:rsidR="00430E2D">
        <w:rPr>
          <w:color w:val="000000"/>
          <w:sz w:val="28"/>
          <w:szCs w:val="28"/>
          <w:lang w:val="uk-UA"/>
        </w:rPr>
        <w:t>…</w:t>
      </w: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sz w:val="28"/>
          <w:szCs w:val="28"/>
          <w:lang w:val="uk-UA"/>
        </w:rPr>
      </w:pPr>
      <w:r>
        <w:rPr>
          <w:b/>
          <w:bCs/>
          <w:sz w:val="28"/>
          <w:szCs w:val="28"/>
          <w:lang w:val="uk-UA"/>
        </w:rPr>
        <w:t>Н</w:t>
      </w:r>
      <w:r w:rsidRPr="00912E04">
        <w:rPr>
          <w:b/>
          <w:bCs/>
          <w:sz w:val="28"/>
          <w:szCs w:val="28"/>
          <w:lang w:val="uk-UA"/>
        </w:rPr>
        <w:t>ауковий консультант</w:t>
      </w:r>
      <w:r>
        <w:rPr>
          <w:b/>
          <w:bCs/>
          <w:sz w:val="28"/>
          <w:szCs w:val="28"/>
          <w:lang w:val="uk-UA"/>
        </w:rPr>
        <w:tab/>
      </w:r>
      <w:r w:rsidRPr="00912E04">
        <w:rPr>
          <w:sz w:val="28"/>
          <w:szCs w:val="28"/>
          <w:lang w:val="uk-UA"/>
        </w:rPr>
        <w:t xml:space="preserve">науковий ступінь, вчене звання, </w:t>
      </w:r>
    </w:p>
    <w:p w:rsidR="007F4010" w:rsidRPr="00912E04" w:rsidRDefault="007F4010" w:rsidP="007F4010">
      <w:pPr>
        <w:shd w:val="clear" w:color="auto" w:fill="FFFFFF"/>
        <w:ind w:firstLine="709"/>
        <w:jc w:val="both"/>
        <w:rPr>
          <w:sz w:val="28"/>
          <w:szCs w:val="28"/>
          <w:lang w:val="uk-UA"/>
        </w:rPr>
      </w:pPr>
      <w:r w:rsidRPr="00912E04">
        <w:rPr>
          <w:b/>
          <w:bCs/>
          <w:sz w:val="28"/>
          <w:szCs w:val="28"/>
          <w:lang w:val="uk-UA"/>
        </w:rPr>
        <w:t xml:space="preserve">(керівник) </w:t>
      </w:r>
      <w:r>
        <w:rPr>
          <w:b/>
          <w:bCs/>
          <w:sz w:val="28"/>
          <w:szCs w:val="28"/>
          <w:lang w:val="uk-UA"/>
        </w:rPr>
        <w:t>–</w:t>
      </w:r>
      <w:r>
        <w:rPr>
          <w:b/>
          <w:bCs/>
          <w:sz w:val="28"/>
          <w:szCs w:val="28"/>
          <w:lang w:val="uk-UA"/>
        </w:rPr>
        <w:tab/>
      </w:r>
      <w:r>
        <w:rPr>
          <w:b/>
          <w:bCs/>
          <w:sz w:val="28"/>
          <w:szCs w:val="28"/>
          <w:lang w:val="uk-UA"/>
        </w:rPr>
        <w:tab/>
      </w:r>
      <w:r>
        <w:rPr>
          <w:b/>
          <w:bCs/>
          <w:sz w:val="28"/>
          <w:szCs w:val="28"/>
          <w:lang w:val="uk-UA"/>
        </w:rPr>
        <w:tab/>
      </w: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sz w:val="28"/>
          <w:szCs w:val="28"/>
          <w:lang w:val="uk-UA"/>
        </w:rPr>
      </w:pPr>
      <w:r w:rsidRPr="00912E04">
        <w:rPr>
          <w:b/>
          <w:bCs/>
          <w:sz w:val="28"/>
          <w:szCs w:val="28"/>
          <w:lang w:val="uk-UA"/>
        </w:rPr>
        <w:t>Офіційні опоненти:</w:t>
      </w:r>
      <w:r>
        <w:rPr>
          <w:b/>
          <w:bCs/>
          <w:sz w:val="28"/>
          <w:szCs w:val="28"/>
          <w:lang w:val="uk-UA"/>
        </w:rPr>
        <w:tab/>
      </w:r>
      <w:r>
        <w:rPr>
          <w:b/>
          <w:bCs/>
          <w:sz w:val="28"/>
          <w:szCs w:val="28"/>
          <w:lang w:val="uk-UA"/>
        </w:rPr>
        <w:tab/>
      </w: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tabs>
          <w:tab w:val="left" w:leader="underscore" w:pos="3518"/>
          <w:tab w:val="left" w:leader="underscore" w:pos="5040"/>
          <w:tab w:val="left" w:leader="underscore" w:pos="5736"/>
          <w:tab w:val="left" w:leader="underscore" w:pos="7368"/>
        </w:tabs>
        <w:ind w:firstLine="709"/>
        <w:jc w:val="both"/>
        <w:rPr>
          <w:sz w:val="28"/>
          <w:szCs w:val="28"/>
          <w:lang w:val="uk-UA"/>
        </w:rPr>
      </w:pPr>
    </w:p>
    <w:p w:rsidR="007F4010" w:rsidRDefault="007F4010" w:rsidP="007F4010">
      <w:pPr>
        <w:shd w:val="clear" w:color="auto" w:fill="FFFFFF"/>
        <w:tabs>
          <w:tab w:val="left" w:leader="underscore" w:pos="3518"/>
          <w:tab w:val="left" w:leader="underscore" w:pos="5040"/>
          <w:tab w:val="left" w:leader="underscore" w:pos="5736"/>
          <w:tab w:val="left" w:leader="underscore" w:pos="7368"/>
        </w:tabs>
        <w:ind w:firstLine="709"/>
        <w:jc w:val="both"/>
        <w:rPr>
          <w:sz w:val="28"/>
          <w:szCs w:val="28"/>
          <w:lang w:val="uk-UA"/>
        </w:rPr>
      </w:pPr>
    </w:p>
    <w:p w:rsidR="007F4010" w:rsidRPr="00F42B79" w:rsidRDefault="007F4010" w:rsidP="007F4010">
      <w:pPr>
        <w:ind w:firstLine="709"/>
        <w:jc w:val="both"/>
        <w:rPr>
          <w:color w:val="000000"/>
          <w:sz w:val="28"/>
          <w:szCs w:val="28"/>
          <w:lang w:val="uk-UA"/>
        </w:rPr>
      </w:pPr>
      <w:r w:rsidRPr="00912E04">
        <w:rPr>
          <w:sz w:val="28"/>
          <w:szCs w:val="28"/>
          <w:lang w:val="uk-UA"/>
        </w:rPr>
        <w:t>Захист відбудеться «</w:t>
      </w:r>
      <w:r>
        <w:rPr>
          <w:sz w:val="28"/>
          <w:szCs w:val="28"/>
          <w:lang w:val="uk-UA"/>
        </w:rPr>
        <w:t>___»</w:t>
      </w:r>
      <w:r w:rsidRPr="00912E04">
        <w:rPr>
          <w:sz w:val="28"/>
          <w:szCs w:val="28"/>
          <w:lang w:val="uk-UA"/>
        </w:rPr>
        <w:t xml:space="preserve"> </w:t>
      </w:r>
      <w:r w:rsidRPr="00912E04">
        <w:rPr>
          <w:sz w:val="28"/>
          <w:szCs w:val="28"/>
          <w:lang w:val="uk-UA"/>
        </w:rPr>
        <w:tab/>
        <w:t xml:space="preserve"> </w:t>
      </w:r>
      <w:r w:rsidRPr="00912E04">
        <w:rPr>
          <w:i/>
          <w:iCs/>
          <w:sz w:val="28"/>
          <w:szCs w:val="28"/>
          <w:lang w:val="uk-UA"/>
        </w:rPr>
        <w:t>20</w:t>
      </w:r>
      <w:r w:rsidRPr="00912E04">
        <w:rPr>
          <w:i/>
          <w:iCs/>
          <w:sz w:val="28"/>
          <w:szCs w:val="28"/>
          <w:lang w:val="uk-UA"/>
        </w:rPr>
        <w:tab/>
        <w:t>року о</w:t>
      </w:r>
      <w:r w:rsidRPr="00912E04">
        <w:rPr>
          <w:i/>
          <w:iCs/>
          <w:sz w:val="28"/>
          <w:szCs w:val="28"/>
          <w:lang w:val="uk-UA"/>
        </w:rPr>
        <w:tab/>
      </w:r>
      <w:r w:rsidRPr="00912E04">
        <w:rPr>
          <w:sz w:val="28"/>
          <w:szCs w:val="28"/>
          <w:lang w:val="uk-UA"/>
        </w:rPr>
        <w:t xml:space="preserve"> </w:t>
      </w:r>
      <w:r w:rsidRPr="00912E04">
        <w:rPr>
          <w:i/>
          <w:iCs/>
          <w:sz w:val="28"/>
          <w:szCs w:val="28"/>
          <w:lang w:val="uk-UA"/>
        </w:rPr>
        <w:t xml:space="preserve">годині </w:t>
      </w:r>
      <w:r w:rsidRPr="00912E04">
        <w:rPr>
          <w:sz w:val="28"/>
          <w:szCs w:val="28"/>
          <w:lang w:val="uk-UA"/>
        </w:rPr>
        <w:t>на засіданні</w:t>
      </w:r>
      <w:r>
        <w:rPr>
          <w:sz w:val="28"/>
          <w:szCs w:val="28"/>
          <w:lang w:val="uk-UA"/>
        </w:rPr>
        <w:t xml:space="preserve"> </w:t>
      </w:r>
      <w:r w:rsidRPr="00912E04">
        <w:rPr>
          <w:sz w:val="28"/>
          <w:szCs w:val="28"/>
          <w:lang w:val="uk-UA"/>
        </w:rPr>
        <w:t xml:space="preserve">спеціалізованої вченої ради </w:t>
      </w:r>
      <w:r w:rsidR="00430E2D">
        <w:rPr>
          <w:color w:val="000000"/>
          <w:sz w:val="28"/>
          <w:szCs w:val="28"/>
          <w:lang w:val="uk-UA"/>
        </w:rPr>
        <w:t>…</w:t>
      </w:r>
    </w:p>
    <w:p w:rsidR="007F4010" w:rsidRPr="00F42B79" w:rsidRDefault="007F4010" w:rsidP="007F4010">
      <w:pPr>
        <w:ind w:firstLine="709"/>
        <w:jc w:val="both"/>
        <w:rPr>
          <w:color w:val="000000"/>
          <w:sz w:val="28"/>
          <w:szCs w:val="28"/>
          <w:lang w:val="uk-UA"/>
        </w:rPr>
      </w:pPr>
    </w:p>
    <w:p w:rsidR="007F4010" w:rsidRDefault="007F4010" w:rsidP="007F4010">
      <w:pPr>
        <w:shd w:val="clear" w:color="auto" w:fill="FFFFFF"/>
        <w:ind w:firstLine="709"/>
        <w:jc w:val="both"/>
        <w:rPr>
          <w:color w:val="000000"/>
          <w:sz w:val="28"/>
          <w:szCs w:val="28"/>
        </w:rPr>
      </w:pPr>
      <w:r w:rsidRPr="009D7CFD">
        <w:rPr>
          <w:color w:val="000000"/>
          <w:sz w:val="28"/>
          <w:szCs w:val="28"/>
        </w:rPr>
        <w:t xml:space="preserve">З дисертацією можна ознайомитися в бібліотеці </w:t>
      </w:r>
      <w:r w:rsidR="00A43ED3">
        <w:rPr>
          <w:color w:val="000000"/>
          <w:sz w:val="28"/>
          <w:szCs w:val="28"/>
        </w:rPr>
        <w:t>…</w:t>
      </w:r>
    </w:p>
    <w:p w:rsidR="00A43ED3" w:rsidRDefault="00A43ED3" w:rsidP="007F4010">
      <w:pPr>
        <w:shd w:val="clear" w:color="auto" w:fill="FFFFFF"/>
        <w:ind w:firstLine="709"/>
        <w:jc w:val="both"/>
        <w:rPr>
          <w:sz w:val="28"/>
          <w:szCs w:val="28"/>
          <w:lang w:val="uk-UA"/>
        </w:rPr>
      </w:pPr>
    </w:p>
    <w:p w:rsidR="007F4010" w:rsidRPr="00912E04" w:rsidRDefault="007F4010" w:rsidP="007F4010">
      <w:pPr>
        <w:shd w:val="clear" w:color="auto" w:fill="FFFFFF"/>
        <w:ind w:firstLine="709"/>
        <w:jc w:val="both"/>
        <w:rPr>
          <w:sz w:val="28"/>
          <w:szCs w:val="28"/>
          <w:lang w:val="uk-UA"/>
        </w:rPr>
      </w:pPr>
      <w:r w:rsidRPr="00912E04">
        <w:rPr>
          <w:sz w:val="28"/>
          <w:szCs w:val="28"/>
          <w:lang w:val="uk-UA"/>
        </w:rPr>
        <w:t>Автореферат розісланий «</w:t>
      </w:r>
      <w:r>
        <w:rPr>
          <w:sz w:val="28"/>
          <w:szCs w:val="28"/>
          <w:lang w:val="uk-UA"/>
        </w:rPr>
        <w:t>____»___________________</w:t>
      </w:r>
      <w:r w:rsidRPr="00912E04">
        <w:rPr>
          <w:i/>
          <w:iCs/>
          <w:sz w:val="28"/>
          <w:szCs w:val="28"/>
          <w:lang w:val="uk-UA"/>
        </w:rPr>
        <w:t>20</w:t>
      </w:r>
      <w:r>
        <w:rPr>
          <w:i/>
          <w:iCs/>
          <w:sz w:val="28"/>
          <w:szCs w:val="28"/>
          <w:lang w:val="uk-UA"/>
        </w:rPr>
        <w:t xml:space="preserve">____ </w:t>
      </w:r>
      <w:r w:rsidRPr="00912E04">
        <w:rPr>
          <w:i/>
          <w:iCs/>
          <w:sz w:val="28"/>
          <w:szCs w:val="28"/>
          <w:lang w:val="uk-UA"/>
        </w:rPr>
        <w:t>року.</w:t>
      </w:r>
    </w:p>
    <w:p w:rsidR="007F4010" w:rsidRDefault="007F4010" w:rsidP="007F4010">
      <w:pPr>
        <w:shd w:val="clear" w:color="auto" w:fill="FFFFFF"/>
        <w:ind w:firstLine="709"/>
        <w:jc w:val="both"/>
        <w:rPr>
          <w:b/>
          <w:bCs/>
          <w:sz w:val="28"/>
          <w:szCs w:val="28"/>
          <w:lang w:val="uk-UA"/>
        </w:rPr>
      </w:pPr>
    </w:p>
    <w:p w:rsidR="00891AE4" w:rsidRDefault="00891AE4" w:rsidP="007F4010">
      <w:pPr>
        <w:rPr>
          <w:b/>
          <w:color w:val="000000"/>
          <w:sz w:val="28"/>
          <w:szCs w:val="28"/>
        </w:rPr>
      </w:pPr>
    </w:p>
    <w:p w:rsidR="00891AE4" w:rsidRDefault="00891AE4" w:rsidP="007F4010">
      <w:pPr>
        <w:rPr>
          <w:b/>
          <w:color w:val="000000"/>
          <w:sz w:val="28"/>
          <w:szCs w:val="28"/>
        </w:rPr>
      </w:pPr>
    </w:p>
    <w:p w:rsidR="00891AE4" w:rsidRDefault="00891AE4" w:rsidP="007F4010">
      <w:pPr>
        <w:rPr>
          <w:b/>
          <w:color w:val="000000"/>
          <w:sz w:val="28"/>
          <w:szCs w:val="28"/>
        </w:rPr>
      </w:pPr>
    </w:p>
    <w:p w:rsidR="00891AE4" w:rsidRDefault="00891AE4" w:rsidP="007F4010">
      <w:pPr>
        <w:rPr>
          <w:b/>
          <w:color w:val="000000"/>
          <w:sz w:val="28"/>
          <w:szCs w:val="28"/>
        </w:rPr>
      </w:pPr>
    </w:p>
    <w:p w:rsidR="007F4010" w:rsidRPr="009D7CFD" w:rsidRDefault="007F4010" w:rsidP="007F4010">
      <w:pPr>
        <w:rPr>
          <w:b/>
          <w:color w:val="000000"/>
          <w:sz w:val="28"/>
          <w:szCs w:val="28"/>
        </w:rPr>
      </w:pPr>
      <w:r w:rsidRPr="009D7CFD">
        <w:rPr>
          <w:b/>
          <w:color w:val="000000"/>
          <w:sz w:val="28"/>
          <w:szCs w:val="28"/>
        </w:rPr>
        <w:t>Вчений секретар</w:t>
      </w:r>
    </w:p>
    <w:p w:rsidR="007F4010" w:rsidRPr="00912E04" w:rsidRDefault="007F4010" w:rsidP="007F4010">
      <w:pPr>
        <w:shd w:val="clear" w:color="auto" w:fill="FFFFFF"/>
        <w:jc w:val="both"/>
        <w:rPr>
          <w:sz w:val="28"/>
          <w:szCs w:val="28"/>
          <w:lang w:val="uk-UA"/>
        </w:rPr>
      </w:pPr>
      <w:r w:rsidRPr="009D7CFD">
        <w:rPr>
          <w:b/>
          <w:color w:val="000000"/>
          <w:sz w:val="28"/>
          <w:szCs w:val="28"/>
        </w:rPr>
        <w:t xml:space="preserve">спеціалізованої вченої ради                        </w:t>
      </w:r>
      <w:r w:rsidRPr="00912E04">
        <w:rPr>
          <w:b/>
          <w:bCs/>
          <w:sz w:val="28"/>
          <w:szCs w:val="28"/>
          <w:lang w:val="uk-UA"/>
        </w:rPr>
        <w:t xml:space="preserve">ПРІЗВИЩЕ </w:t>
      </w:r>
      <w:r>
        <w:rPr>
          <w:b/>
          <w:bCs/>
          <w:sz w:val="28"/>
          <w:szCs w:val="28"/>
          <w:lang w:val="uk-UA"/>
        </w:rPr>
        <w:t>И.П.</w:t>
      </w:r>
    </w:p>
    <w:p w:rsidR="00EC6949" w:rsidRPr="00252402" w:rsidRDefault="007F4010" w:rsidP="007F4010">
      <w:pPr>
        <w:rPr>
          <w:sz w:val="50"/>
          <w:szCs w:val="50"/>
          <w:lang w:val="uk-UA"/>
        </w:rPr>
      </w:pPr>
      <w:r>
        <w:rPr>
          <w:b/>
          <w:bCs/>
          <w:sz w:val="28"/>
          <w:szCs w:val="28"/>
          <w:lang w:val="uk-UA"/>
        </w:rPr>
        <w:br w:type="page"/>
      </w:r>
    </w:p>
    <w:p w:rsidR="00DD4A5A" w:rsidRPr="00252402" w:rsidRDefault="00DD4A5A" w:rsidP="007B0DA9">
      <w:pPr>
        <w:ind w:right="-450"/>
        <w:rPr>
          <w:lang w:val="uk-UA"/>
        </w:rPr>
      </w:pPr>
    </w:p>
    <w:p w:rsidR="00B319A6" w:rsidRPr="00252402" w:rsidRDefault="00E60175" w:rsidP="00E60175">
      <w:pPr>
        <w:ind w:right="-450" w:firstLine="708"/>
        <w:jc w:val="both"/>
        <w:rPr>
          <w:sz w:val="28"/>
          <w:szCs w:val="28"/>
          <w:lang w:val="uk-UA"/>
        </w:rPr>
      </w:pPr>
      <w:r w:rsidRPr="00252402">
        <w:rPr>
          <w:sz w:val="28"/>
          <w:szCs w:val="28"/>
          <w:lang w:val="uk-UA"/>
        </w:rPr>
        <w:t>У</w:t>
      </w:r>
      <w:r w:rsidRPr="00252402">
        <w:rPr>
          <w:b/>
          <w:sz w:val="28"/>
          <w:szCs w:val="28"/>
          <w:lang w:val="uk-UA"/>
        </w:rPr>
        <w:t xml:space="preserve"> </w:t>
      </w:r>
      <w:r w:rsidRPr="00252402">
        <w:rPr>
          <w:b/>
          <w:sz w:val="28"/>
          <w:szCs w:val="28"/>
          <w:u w:val="single"/>
          <w:lang w:val="uk-UA"/>
        </w:rPr>
        <w:t>в</w:t>
      </w:r>
      <w:r w:rsidR="00DD4A5A" w:rsidRPr="00252402">
        <w:rPr>
          <w:b/>
          <w:sz w:val="28"/>
          <w:szCs w:val="28"/>
          <w:u w:val="single"/>
          <w:lang w:val="uk-UA"/>
        </w:rPr>
        <w:t>ступ</w:t>
      </w:r>
      <w:r w:rsidRPr="00252402">
        <w:rPr>
          <w:b/>
          <w:sz w:val="28"/>
          <w:szCs w:val="28"/>
          <w:u w:val="single"/>
          <w:lang w:val="uk-UA"/>
        </w:rPr>
        <w:t>і</w:t>
      </w:r>
      <w:r w:rsidR="00DD4A5A" w:rsidRPr="00252402">
        <w:rPr>
          <w:sz w:val="28"/>
          <w:szCs w:val="28"/>
          <w:lang w:val="uk-UA"/>
        </w:rPr>
        <w:t xml:space="preserve"> ми </w:t>
      </w:r>
      <w:r w:rsidR="00700691" w:rsidRPr="00252402">
        <w:rPr>
          <w:sz w:val="28"/>
          <w:szCs w:val="28"/>
          <w:lang w:val="uk-UA"/>
        </w:rPr>
        <w:t xml:space="preserve">перш за все </w:t>
      </w:r>
      <w:r w:rsidR="00254276" w:rsidRPr="00252402">
        <w:rPr>
          <w:sz w:val="28"/>
          <w:szCs w:val="28"/>
          <w:lang w:val="uk-UA"/>
        </w:rPr>
        <w:t>опи</w:t>
      </w:r>
      <w:r w:rsidR="00254276">
        <w:rPr>
          <w:sz w:val="28"/>
          <w:szCs w:val="28"/>
          <w:lang w:val="uk-UA"/>
        </w:rPr>
        <w:t>су</w:t>
      </w:r>
      <w:r w:rsidR="00254276" w:rsidRPr="00252402">
        <w:rPr>
          <w:sz w:val="28"/>
          <w:szCs w:val="28"/>
          <w:lang w:val="uk-UA"/>
        </w:rPr>
        <w:t>ємо</w:t>
      </w:r>
      <w:r w:rsidR="00DD4A5A" w:rsidRPr="00252402">
        <w:rPr>
          <w:sz w:val="28"/>
          <w:szCs w:val="28"/>
          <w:lang w:val="uk-UA"/>
        </w:rPr>
        <w:t xml:space="preserve"> основні напрямки досліджень, на яких побудована ця дисертація, а також аналізуємо їх зв’язок з дослідженнями інших авторів та тенденціями сучасної теорії твердого тіла</w:t>
      </w:r>
      <w:r w:rsidRPr="00252402">
        <w:rPr>
          <w:sz w:val="28"/>
          <w:szCs w:val="28"/>
          <w:lang w:val="uk-UA"/>
        </w:rPr>
        <w:t xml:space="preserve">.  Ми також формулюємо головні </w:t>
      </w:r>
      <w:r w:rsidR="00DD4A5A" w:rsidRPr="00252402">
        <w:rPr>
          <w:sz w:val="28"/>
          <w:szCs w:val="28"/>
          <w:lang w:val="uk-UA"/>
        </w:rPr>
        <w:t>цілі та окремі проблеми, які розглянуті в дисертації.</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За останні роки високотемпературна надпровідність перетворилась на окрему самостійну галузь фізики твердого тіла. Швидкий розвиток цієї галузі фізики твердого тіла був обумовлений такими причинами. Перш за все це експериментальне відкриття надпровідності купратів. Ці результати відразу захопили не тільки фізиків, але і науковців, що працюють у суміжних  науках, своїми новими ідеями та новим підходом до властивостей системи багатьох частинок.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Незважаючи та те, що перші експериментальні результати були отримані </w:t>
      </w:r>
      <w:r w:rsidR="00254276">
        <w:rPr>
          <w:sz w:val="28"/>
          <w:szCs w:val="28"/>
          <w:lang w:val="uk-UA"/>
        </w:rPr>
        <w:t>б</w:t>
      </w:r>
      <w:r w:rsidR="00254276" w:rsidRPr="00252402">
        <w:rPr>
          <w:sz w:val="28"/>
          <w:szCs w:val="28"/>
          <w:lang w:val="uk-UA"/>
        </w:rPr>
        <w:t>і</w:t>
      </w:r>
      <w:r w:rsidR="00254276">
        <w:rPr>
          <w:sz w:val="28"/>
          <w:szCs w:val="28"/>
          <w:lang w:val="uk-UA"/>
        </w:rPr>
        <w:t>льше н</w:t>
      </w:r>
      <w:r w:rsidR="00254276" w:rsidRPr="00252402">
        <w:rPr>
          <w:sz w:val="28"/>
          <w:szCs w:val="28"/>
          <w:lang w:val="uk-UA"/>
        </w:rPr>
        <w:t>і</w:t>
      </w:r>
      <w:r w:rsidR="00254276">
        <w:rPr>
          <w:sz w:val="28"/>
          <w:szCs w:val="28"/>
          <w:lang w:val="uk-UA"/>
        </w:rPr>
        <w:t>ж</w:t>
      </w:r>
      <w:r w:rsidRPr="00252402">
        <w:rPr>
          <w:sz w:val="28"/>
          <w:szCs w:val="28"/>
          <w:lang w:val="uk-UA"/>
        </w:rPr>
        <w:t xml:space="preserve"> </w:t>
      </w:r>
      <w:r w:rsidR="00261D23">
        <w:rPr>
          <w:sz w:val="28"/>
          <w:szCs w:val="28"/>
          <w:lang w:val="uk-UA"/>
        </w:rPr>
        <w:t>3</w:t>
      </w:r>
      <w:r w:rsidRPr="00252402">
        <w:rPr>
          <w:sz w:val="28"/>
          <w:szCs w:val="28"/>
          <w:lang w:val="uk-UA"/>
        </w:rPr>
        <w:t xml:space="preserve">0 років тому назад, ще і досі не </w:t>
      </w:r>
      <w:r w:rsidR="00E60175" w:rsidRPr="00252402">
        <w:rPr>
          <w:sz w:val="28"/>
          <w:szCs w:val="28"/>
          <w:lang w:val="uk-UA"/>
        </w:rPr>
        <w:t>існує</w:t>
      </w:r>
      <w:r w:rsidR="00E60175" w:rsidRPr="00252402">
        <w:rPr>
          <w:lang w:val="uk-UA"/>
        </w:rPr>
        <w:t xml:space="preserve"> </w:t>
      </w:r>
      <w:r w:rsidRPr="00252402">
        <w:rPr>
          <w:color w:val="FF0000"/>
          <w:sz w:val="28"/>
          <w:szCs w:val="28"/>
          <w:lang w:val="uk-UA"/>
        </w:rPr>
        <w:t xml:space="preserve"> </w:t>
      </w:r>
      <w:r w:rsidRPr="00252402">
        <w:rPr>
          <w:sz w:val="28"/>
          <w:szCs w:val="28"/>
          <w:lang w:val="uk-UA"/>
        </w:rPr>
        <w:t>теорії, котра давала би картину цього явища і  була би в змозі передбачати нові властивості високотемпературних надпровідників. Ця обставина пов’язана, безумовно, з  надто складним станом систем, в яких було знайдено високотемпературну надпровідність.</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733B3A" w:rsidRPr="00252402">
        <w:rPr>
          <w:sz w:val="28"/>
          <w:szCs w:val="28"/>
          <w:lang w:val="uk-UA"/>
        </w:rPr>
        <w:tab/>
      </w:r>
      <w:r w:rsidRPr="00252402">
        <w:rPr>
          <w:sz w:val="28"/>
          <w:szCs w:val="28"/>
          <w:lang w:val="uk-UA"/>
        </w:rPr>
        <w:t>Спроби отримати результати за допомогою методів комп’ютерної фізики також не привели до прогресу, бо навіть</w:t>
      </w:r>
      <w:r w:rsidR="00E538F9" w:rsidRPr="00252402">
        <w:rPr>
          <w:sz w:val="28"/>
          <w:szCs w:val="28"/>
          <w:lang w:val="uk-UA"/>
        </w:rPr>
        <w:t xml:space="preserve"> найкращі сучасні комп’ютери не</w:t>
      </w:r>
      <w:r w:rsidRPr="00252402">
        <w:rPr>
          <w:sz w:val="28"/>
          <w:szCs w:val="28"/>
          <w:lang w:val="uk-UA"/>
        </w:rPr>
        <w:t xml:space="preserve"> в змозі обробити навіть найпростіші моделі.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За цих  о</w:t>
      </w:r>
      <w:r w:rsidR="00A246F2" w:rsidRPr="00252402">
        <w:rPr>
          <w:sz w:val="28"/>
          <w:szCs w:val="28"/>
          <w:lang w:val="uk-UA"/>
        </w:rPr>
        <w:t>бставин нові ідеї,  навіть до певного ступеня</w:t>
      </w:r>
      <w:r w:rsidRPr="00252402">
        <w:rPr>
          <w:sz w:val="28"/>
          <w:szCs w:val="28"/>
          <w:lang w:val="uk-UA"/>
        </w:rPr>
        <w:t xml:space="preserve"> інтуїтивні, залишаються важливими для вивчення властивостей високо температурних надпровідників як з теоретичної так і з експериментальної точки зору. </w:t>
      </w:r>
    </w:p>
    <w:p w:rsidR="00907C38" w:rsidRPr="00FD5381" w:rsidRDefault="00907C38" w:rsidP="00262EC9">
      <w:pPr>
        <w:autoSpaceDE w:val="0"/>
        <w:autoSpaceDN w:val="0"/>
        <w:adjustRightInd w:val="0"/>
        <w:ind w:right="-450"/>
        <w:jc w:val="both"/>
        <w:rPr>
          <w:sz w:val="28"/>
          <w:szCs w:val="28"/>
        </w:rPr>
      </w:pPr>
      <w:r w:rsidRPr="00252402">
        <w:rPr>
          <w:sz w:val="28"/>
          <w:szCs w:val="28"/>
          <w:lang w:val="uk-UA"/>
        </w:rPr>
        <w:t xml:space="preserve"> </w:t>
      </w:r>
      <w:r w:rsidR="00733B3A" w:rsidRPr="00252402">
        <w:rPr>
          <w:sz w:val="28"/>
          <w:szCs w:val="28"/>
          <w:lang w:val="uk-UA"/>
        </w:rPr>
        <w:tab/>
      </w:r>
      <w:r w:rsidRPr="00252402">
        <w:rPr>
          <w:sz w:val="28"/>
          <w:szCs w:val="28"/>
          <w:lang w:val="uk-UA"/>
        </w:rPr>
        <w:t>Вивчення розсіювання повільних нейтронів показало, що недо</w:t>
      </w:r>
      <w:r w:rsidR="00C22EA5">
        <w:rPr>
          <w:sz w:val="28"/>
          <w:szCs w:val="28"/>
          <w:lang w:val="uk-UA"/>
        </w:rPr>
        <w:t>до</w:t>
      </w:r>
      <w:r w:rsidRPr="00252402">
        <w:rPr>
          <w:sz w:val="28"/>
          <w:szCs w:val="28"/>
          <w:lang w:val="uk-UA"/>
        </w:rPr>
        <w:t>повані купрати в антиферомагнітному стані можуть мати  металевий  основний стан. Нагадаємо, що підхід на основі зонної теорії забороняє металевий стан як основний стан для антиферомагнетиків. Як відомо, антиферомагнітний стан досить швидко знищується при доп</w:t>
      </w:r>
      <w:r w:rsidR="00A246F2" w:rsidRPr="00252402">
        <w:rPr>
          <w:sz w:val="28"/>
          <w:szCs w:val="28"/>
          <w:lang w:val="uk-UA"/>
        </w:rPr>
        <w:t>іюванні купра</w:t>
      </w:r>
      <w:r w:rsidRPr="00252402">
        <w:rPr>
          <w:sz w:val="28"/>
          <w:szCs w:val="28"/>
          <w:lang w:val="uk-UA"/>
        </w:rPr>
        <w:t xml:space="preserve">тів, але </w:t>
      </w:r>
      <w:r w:rsidR="00C22EA5">
        <w:rPr>
          <w:sz w:val="28"/>
          <w:szCs w:val="28"/>
          <w:lang w:val="uk-UA"/>
        </w:rPr>
        <w:t xml:space="preserve">як показано, </w:t>
      </w:r>
      <w:r w:rsidRPr="00252402">
        <w:rPr>
          <w:sz w:val="28"/>
          <w:szCs w:val="28"/>
          <w:lang w:val="uk-UA"/>
        </w:rPr>
        <w:t>в купр</w:t>
      </w:r>
      <w:r w:rsidR="00C22EA5">
        <w:rPr>
          <w:sz w:val="28"/>
          <w:szCs w:val="28"/>
          <w:lang w:val="uk-UA"/>
        </w:rPr>
        <w:t>а</w:t>
      </w:r>
      <w:r w:rsidRPr="00252402">
        <w:rPr>
          <w:sz w:val="28"/>
          <w:szCs w:val="28"/>
          <w:lang w:val="uk-UA"/>
        </w:rPr>
        <w:t xml:space="preserve">тах існують сильні антиферомагнітні флуктуації із зростанням допінгу і залишаються навіть тоді, коли концентрація домішок досягає свого оптимального (для надпровідності) значення в 15%  за концентрацією. Ці </w:t>
      </w:r>
      <w:r w:rsidR="003316FA" w:rsidRPr="00252402">
        <w:rPr>
          <w:sz w:val="28"/>
          <w:szCs w:val="28"/>
          <w:lang w:val="uk-UA"/>
        </w:rPr>
        <w:t xml:space="preserve">антиферомагнітні </w:t>
      </w:r>
      <w:r w:rsidRPr="00252402">
        <w:rPr>
          <w:sz w:val="28"/>
          <w:szCs w:val="28"/>
          <w:lang w:val="uk-UA"/>
        </w:rPr>
        <w:t>флуктуації пр</w:t>
      </w:r>
      <w:r w:rsidR="00DB27CD">
        <w:rPr>
          <w:sz w:val="28"/>
          <w:szCs w:val="28"/>
          <w:lang w:val="uk-UA"/>
        </w:rPr>
        <w:t>из</w:t>
      </w:r>
      <w:r w:rsidRPr="00252402">
        <w:rPr>
          <w:sz w:val="28"/>
          <w:szCs w:val="28"/>
          <w:lang w:val="uk-UA"/>
        </w:rPr>
        <w:t xml:space="preserve">водять то того, що </w:t>
      </w:r>
      <w:r w:rsidR="00A246F2" w:rsidRPr="00252402">
        <w:rPr>
          <w:sz w:val="28"/>
          <w:szCs w:val="28"/>
          <w:lang w:val="uk-UA"/>
        </w:rPr>
        <w:t>основний стан допован</w:t>
      </w:r>
      <w:r w:rsidR="00EC6949" w:rsidRPr="00252402">
        <w:rPr>
          <w:sz w:val="28"/>
          <w:szCs w:val="28"/>
          <w:lang w:val="uk-UA"/>
        </w:rPr>
        <w:t>ого купра</w:t>
      </w:r>
      <w:r w:rsidRPr="00252402">
        <w:rPr>
          <w:sz w:val="28"/>
          <w:szCs w:val="28"/>
          <w:lang w:val="uk-UA"/>
        </w:rPr>
        <w:t xml:space="preserve">та суттєво відрізняється від основного стану звичайних металів, властивості котрих описуються за допомогою </w:t>
      </w:r>
      <w:r w:rsidR="00DB27CD" w:rsidRPr="00DB27CD">
        <w:rPr>
          <w:sz w:val="28"/>
          <w:szCs w:val="28"/>
          <w:lang w:val="uk-UA"/>
        </w:rPr>
        <w:t>теорії</w:t>
      </w:r>
      <w:r w:rsidR="00DB27CD" w:rsidRPr="0025762E">
        <w:rPr>
          <w:sz w:val="28"/>
          <w:szCs w:val="28"/>
          <w:lang w:val="uk-UA"/>
        </w:rPr>
        <w:t xml:space="preserve"> </w:t>
      </w:r>
      <w:r w:rsidRPr="00252402">
        <w:rPr>
          <w:sz w:val="28"/>
          <w:szCs w:val="28"/>
          <w:lang w:val="uk-UA"/>
        </w:rPr>
        <w:t>Ферми рідини Ландау</w:t>
      </w:r>
      <w:r w:rsidR="0025762E" w:rsidRPr="0025762E">
        <w:rPr>
          <w:sz w:val="28"/>
          <w:szCs w:val="28"/>
          <w:lang w:val="uk-UA"/>
        </w:rPr>
        <w:t xml:space="preserve">, </w:t>
      </w:r>
      <w:r w:rsidR="0025762E">
        <w:rPr>
          <w:sz w:val="28"/>
          <w:szCs w:val="28"/>
          <w:lang w:val="en-US"/>
        </w:rPr>
        <w:t>I</w:t>
      </w:r>
      <w:r w:rsidR="0025762E" w:rsidRPr="0025762E">
        <w:rPr>
          <w:sz w:val="28"/>
          <w:szCs w:val="28"/>
          <w:lang w:val="uk-UA"/>
        </w:rPr>
        <w:t xml:space="preserve"> потребує</w:t>
      </w:r>
      <w:r w:rsidR="0025762E">
        <w:rPr>
          <w:sz w:val="28"/>
          <w:szCs w:val="28"/>
          <w:lang w:val="uk-UA"/>
        </w:rPr>
        <w:t xml:space="preserve"> принципово нового </w:t>
      </w:r>
      <w:r w:rsidR="0025762E" w:rsidRPr="0025762E">
        <w:rPr>
          <w:sz w:val="28"/>
          <w:szCs w:val="28"/>
          <w:lang w:val="uk-UA"/>
        </w:rPr>
        <w:t>підходу</w:t>
      </w:r>
      <w:r w:rsidR="0025762E">
        <w:rPr>
          <w:sz w:val="28"/>
          <w:szCs w:val="28"/>
          <w:lang w:val="uk-UA"/>
        </w:rPr>
        <w:t xml:space="preserve"> до опису </w:t>
      </w:r>
      <w:r w:rsidR="0025762E" w:rsidRPr="0025762E">
        <w:rPr>
          <w:sz w:val="28"/>
          <w:szCs w:val="28"/>
          <w:lang w:val="uk-UA"/>
        </w:rPr>
        <w:t>фізичних</w:t>
      </w:r>
      <w:r w:rsidR="0025762E">
        <w:rPr>
          <w:sz w:val="28"/>
          <w:szCs w:val="28"/>
          <w:lang w:val="uk-UA"/>
        </w:rPr>
        <w:t xml:space="preserve"> характеристик як нормального так </w:t>
      </w:r>
      <w:r w:rsidR="0025762E">
        <w:rPr>
          <w:sz w:val="28"/>
          <w:szCs w:val="28"/>
          <w:lang w:val="en-US"/>
        </w:rPr>
        <w:t>i</w:t>
      </w:r>
      <w:r w:rsidR="0025762E" w:rsidRPr="0025762E">
        <w:rPr>
          <w:sz w:val="28"/>
          <w:szCs w:val="28"/>
        </w:rPr>
        <w:t xml:space="preserve"> </w:t>
      </w:r>
      <w:r w:rsidR="0025762E">
        <w:rPr>
          <w:sz w:val="28"/>
          <w:szCs w:val="28"/>
        </w:rPr>
        <w:t>надпров</w:t>
      </w:r>
      <w:r w:rsidR="0025762E">
        <w:rPr>
          <w:sz w:val="28"/>
          <w:szCs w:val="28"/>
          <w:lang w:val="en-US"/>
        </w:rPr>
        <w:t>i</w:t>
      </w:r>
      <w:r w:rsidR="0025762E">
        <w:rPr>
          <w:sz w:val="28"/>
          <w:szCs w:val="28"/>
        </w:rPr>
        <w:t>дного</w:t>
      </w:r>
      <w:r w:rsidR="0025762E" w:rsidRPr="0025762E">
        <w:rPr>
          <w:sz w:val="28"/>
          <w:szCs w:val="28"/>
        </w:rPr>
        <w:t xml:space="preserve"> </w:t>
      </w:r>
      <w:r w:rsidR="0025762E">
        <w:rPr>
          <w:sz w:val="28"/>
          <w:szCs w:val="28"/>
        </w:rPr>
        <w:t>стану.</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Нещодавно, експериментальні данні привели ще до одного “сюрпризу”: зменшенню приблизно в десять разів ширини зони квазічастинок, існуванню великої плоскої області в законі дисперсії квазічастинок та “тіньової” зони. Це вказує на те, що  відстань у просторі між антиферомагнітними флуктуаціями мала. </w:t>
      </w:r>
    </w:p>
    <w:p w:rsidR="00532E0C" w:rsidRPr="00252402" w:rsidRDefault="00907C38" w:rsidP="00474CFA">
      <w:pPr>
        <w:autoSpaceDE w:val="0"/>
        <w:autoSpaceDN w:val="0"/>
        <w:adjustRightInd w:val="0"/>
        <w:ind w:right="-450" w:firstLine="708"/>
        <w:jc w:val="both"/>
        <w:rPr>
          <w:sz w:val="28"/>
          <w:szCs w:val="28"/>
          <w:lang w:val="uk-UA"/>
        </w:rPr>
      </w:pPr>
      <w:r w:rsidRPr="00252402">
        <w:rPr>
          <w:sz w:val="28"/>
          <w:szCs w:val="28"/>
          <w:lang w:val="uk-UA"/>
        </w:rPr>
        <w:lastRenderedPageBreak/>
        <w:t>Симетрія</w:t>
      </w:r>
      <w:r w:rsidR="00AE3FC6" w:rsidRPr="00252402">
        <w:rPr>
          <w:sz w:val="28"/>
          <w:szCs w:val="28"/>
          <w:lang w:val="uk-UA"/>
        </w:rPr>
        <w:t xml:space="preserve"> </w:t>
      </w:r>
      <w:r w:rsidR="00C614C9" w:rsidRPr="00252402">
        <w:rPr>
          <w:noProof/>
          <w:position w:val="-18"/>
          <w:sz w:val="28"/>
          <w:szCs w:val="28"/>
          <w:lang w:val="uk-UA"/>
        </w:rPr>
        <w:object w:dxaOrig="6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alt="" style="width:39.35pt;height:27.65pt;mso-width-percent:0;mso-height-percent:0;mso-width-percent:0;mso-height-percent:0" o:ole="" fillcolor="window">
            <v:imagedata r:id="rId6" o:title=""/>
          </v:shape>
          <o:OLEObject Type="Embed" ProgID="Equation.3" ShapeID="_x0000_i1107" DrawAspect="Content" ObjectID="_1602868220" r:id="rId7"/>
        </w:object>
      </w:r>
      <w:r w:rsidRPr="00252402">
        <w:rPr>
          <w:sz w:val="28"/>
          <w:szCs w:val="28"/>
          <w:lang w:val="uk-UA"/>
        </w:rPr>
        <w:t xml:space="preserve">, незвичайна для низькотемпературних надпровідників, отримала повне експериментальне підтвердження у випадку високотемпературних надпровідників.  </w:t>
      </w:r>
      <w:r w:rsidR="00E60175" w:rsidRPr="00252402">
        <w:rPr>
          <w:sz w:val="28"/>
          <w:szCs w:val="28"/>
          <w:lang w:val="uk-UA"/>
        </w:rPr>
        <w:t>В ці</w:t>
      </w:r>
      <w:r w:rsidR="00474CFA" w:rsidRPr="00252402">
        <w:rPr>
          <w:sz w:val="28"/>
          <w:szCs w:val="28"/>
          <w:lang w:val="uk-UA"/>
        </w:rPr>
        <w:t>й</w:t>
      </w:r>
      <w:r w:rsidRPr="00252402">
        <w:rPr>
          <w:sz w:val="28"/>
          <w:szCs w:val="28"/>
          <w:lang w:val="uk-UA"/>
        </w:rPr>
        <w:t xml:space="preserve"> дисертації запропоновані нові ідеї, котрі дають можл</w:t>
      </w:r>
      <w:r w:rsidR="00E60175" w:rsidRPr="00252402">
        <w:rPr>
          <w:sz w:val="28"/>
          <w:szCs w:val="28"/>
          <w:lang w:val="uk-UA"/>
        </w:rPr>
        <w:t>ивість описати властивості мало</w:t>
      </w:r>
      <w:r w:rsidR="00474CFA" w:rsidRPr="00252402">
        <w:rPr>
          <w:sz w:val="28"/>
          <w:szCs w:val="28"/>
          <w:lang w:val="uk-UA"/>
        </w:rPr>
        <w:t>доповани</w:t>
      </w:r>
      <w:r w:rsidRPr="00252402">
        <w:rPr>
          <w:sz w:val="28"/>
          <w:szCs w:val="28"/>
          <w:lang w:val="uk-UA"/>
        </w:rPr>
        <w:t>х купратів.  Наближення, що розвивається у дисертації, ми називаємо антиферомагнітним сценарієм Ван Хова</w:t>
      </w:r>
      <w:r w:rsidR="005F2FEC" w:rsidRPr="00252402">
        <w:rPr>
          <w:sz w:val="28"/>
          <w:szCs w:val="28"/>
          <w:lang w:val="uk-UA"/>
        </w:rPr>
        <w:t xml:space="preserve"> (відомому в літературі як Dagotto-Nazarenko-Moreo або DNM модель)</w:t>
      </w:r>
      <w:r w:rsidRPr="00252402">
        <w:rPr>
          <w:sz w:val="28"/>
          <w:szCs w:val="28"/>
          <w:lang w:val="uk-UA"/>
        </w:rPr>
        <w:t xml:space="preserve">. Наша модель ґрунтується з одного боку на феноменологічному опису купратів, а також використанні комп’ютерних чисельних розрахунків в  рамках мікроскопічної </w:t>
      </w:r>
      <w:r w:rsidR="00C614C9" w:rsidRPr="00252402">
        <w:rPr>
          <w:noProof/>
          <w:position w:val="-6"/>
          <w:sz w:val="28"/>
          <w:szCs w:val="28"/>
          <w:lang w:val="uk-UA"/>
        </w:rPr>
        <w:object w:dxaOrig="520" w:dyaOrig="279">
          <v:shape id="_x0000_i1106" type="#_x0000_t75" alt="" style="width:35.15pt;height:19.25pt;mso-width-percent:0;mso-height-percent:0;mso-width-percent:0;mso-height-percent:0" o:ole="">
            <v:imagedata r:id="rId8" o:title=""/>
          </v:shape>
          <o:OLEObject Type="Embed" ProgID="Equation.3" ShapeID="_x0000_i1106" DrawAspect="Content" ObjectID="_1602868221" r:id="rId9"/>
        </w:object>
      </w:r>
      <w:r w:rsidRPr="00252402">
        <w:rPr>
          <w:sz w:val="28"/>
          <w:szCs w:val="28"/>
          <w:lang w:val="uk-UA"/>
        </w:rPr>
        <w:t xml:space="preserve">  з іншого боку. Ця модель є моделлю для сильно скорельованої електронної системи. Було показано, що вона правильно описує головний структурний елемент всіх купратів, а саме поведінку при низьких енергіях  електронів площини </w:t>
      </w:r>
      <w:r w:rsidR="00C614C9" w:rsidRPr="00252402">
        <w:rPr>
          <w:noProof/>
          <w:position w:val="-10"/>
          <w:sz w:val="28"/>
          <w:szCs w:val="28"/>
          <w:lang w:val="uk-UA"/>
        </w:rPr>
        <w:object w:dxaOrig="600" w:dyaOrig="340">
          <v:shape id="_x0000_i1105" type="#_x0000_t75" alt="" style="width:41.85pt;height:24.3pt;mso-width-percent:0;mso-height-percent:0;mso-width-percent:0;mso-height-percent:0" o:ole="">
            <v:imagedata r:id="rId10" o:title=""/>
          </v:shape>
          <o:OLEObject Type="Embed" ProgID="Equation.3" ShapeID="_x0000_i1105" DrawAspect="Content" ObjectID="_1602868222" r:id="rId11"/>
        </w:object>
      </w:r>
      <w:r w:rsidRPr="00252402">
        <w:rPr>
          <w:sz w:val="28"/>
          <w:szCs w:val="28"/>
          <w:lang w:val="uk-UA"/>
        </w:rPr>
        <w:t xml:space="preserve">. В моделі </w:t>
      </w:r>
      <w:r w:rsidR="00C614C9" w:rsidRPr="00252402">
        <w:rPr>
          <w:noProof/>
          <w:position w:val="-6"/>
          <w:sz w:val="28"/>
          <w:szCs w:val="28"/>
          <w:lang w:val="uk-UA"/>
        </w:rPr>
        <w:object w:dxaOrig="520" w:dyaOrig="279">
          <v:shape id="_x0000_i1104" type="#_x0000_t75" alt="" style="width:35.15pt;height:20.1pt;mso-width-percent:0;mso-height-percent:0;mso-width-percent:0;mso-height-percent:0" o:ole="">
            <v:imagedata r:id="rId8" o:title=""/>
          </v:shape>
          <o:OLEObject Type="Embed" ProgID="Equation.3" ShapeID="_x0000_i1104" DrawAspect="Content" ObjectID="_1602868223" r:id="rId12"/>
        </w:object>
      </w:r>
      <w:r w:rsidR="00B809D1" w:rsidRPr="00252402">
        <w:rPr>
          <w:sz w:val="28"/>
          <w:szCs w:val="28"/>
          <w:lang w:val="uk-UA"/>
        </w:rPr>
        <w:t xml:space="preserve"> </w:t>
      </w:r>
      <w:r w:rsidRPr="00252402">
        <w:rPr>
          <w:sz w:val="28"/>
          <w:szCs w:val="28"/>
          <w:lang w:val="uk-UA"/>
        </w:rPr>
        <w:t xml:space="preserve">рух дірок в локальному антиферомагнітному  оточенні коректно описує такі явища: зменшення ширина зони на </w:t>
      </w:r>
      <w:r w:rsidR="00C614C9" w:rsidRPr="00252402">
        <w:rPr>
          <w:noProof/>
          <w:position w:val="-6"/>
          <w:sz w:val="28"/>
          <w:szCs w:val="28"/>
          <w:lang w:val="uk-UA"/>
        </w:rPr>
        <w:object w:dxaOrig="520" w:dyaOrig="279">
          <v:shape id="_x0000_i1103" type="#_x0000_t75" alt="" style="width:25.95pt;height:14.25pt;mso-width-percent:0;mso-height-percent:0;mso-width-percent:0;mso-height-percent:0" o:ole="">
            <v:imagedata r:id="rId13" o:title=""/>
          </v:shape>
          <o:OLEObject Type="Embed" ProgID="Equation.3" ShapeID="_x0000_i1103" DrawAspect="Content" ObjectID="_1602868224" r:id="rId14"/>
        </w:object>
      </w:r>
      <w:r w:rsidRPr="00252402">
        <w:rPr>
          <w:sz w:val="28"/>
          <w:szCs w:val="28"/>
          <w:lang w:val="uk-UA"/>
        </w:rPr>
        <w:t xml:space="preserve">або </w:t>
      </w:r>
      <w:r w:rsidR="00C614C9" w:rsidRPr="00252402">
        <w:rPr>
          <w:noProof/>
          <w:position w:val="-6"/>
          <w:sz w:val="28"/>
          <w:szCs w:val="28"/>
          <w:lang w:val="uk-UA"/>
        </w:rPr>
        <w:object w:dxaOrig="660" w:dyaOrig="279">
          <v:shape id="_x0000_i1102" type="#_x0000_t75" alt="" style="width:32.65pt;height:14.25pt;mso-width-percent:0;mso-height-percent:0;mso-width-percent:0;mso-height-percent:0" o:ole="">
            <v:imagedata r:id="rId15" o:title=""/>
          </v:shape>
          <o:OLEObject Type="Embed" ProgID="Equation.3" ShapeID="_x0000_i1102" DrawAspect="Content" ObjectID="_1602868225" r:id="rId16"/>
        </w:object>
      </w:r>
      <w:r w:rsidRPr="00252402">
        <w:rPr>
          <w:sz w:val="28"/>
          <w:szCs w:val="28"/>
          <w:lang w:val="uk-UA"/>
        </w:rPr>
        <w:t xml:space="preserve">; можливість існування “тіньової” зони; присутність плоских частинок поверхні Фермі, а головне, тенденції дух дірок до об’єднання в пару.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Ми покажемо, що базова </w:t>
      </w:r>
      <w:r w:rsidR="00C614C9" w:rsidRPr="00252402">
        <w:rPr>
          <w:noProof/>
          <w:position w:val="-4"/>
          <w:sz w:val="28"/>
          <w:szCs w:val="28"/>
          <w:lang w:val="uk-UA"/>
        </w:rPr>
        <w:object w:dxaOrig="380" w:dyaOrig="260">
          <v:shape id="_x0000_i1101" type="#_x0000_t75" alt="" style="width:16.75pt;height:11.7pt;mso-width-percent:0;mso-height-percent:0;mso-width-percent:0;mso-height-percent:0" o:ole="">
            <v:imagedata r:id="rId17" o:title=""/>
          </v:shape>
          <o:OLEObject Type="Embed" ProgID="Equation.3" ShapeID="_x0000_i1101" DrawAspect="Content" ObjectID="_1602868226" r:id="rId18"/>
        </w:object>
      </w:r>
      <w:r w:rsidRPr="00252402">
        <w:rPr>
          <w:sz w:val="28"/>
          <w:szCs w:val="28"/>
          <w:lang w:val="uk-UA"/>
        </w:rPr>
        <w:t xml:space="preserve"> модель з симетрією щілини </w:t>
      </w:r>
      <w:r w:rsidR="00883531" w:rsidRPr="00252402">
        <w:rPr>
          <w:sz w:val="28"/>
          <w:szCs w:val="28"/>
          <w:lang w:val="uk-UA"/>
        </w:rPr>
        <w:t xml:space="preserve"> </w:t>
      </w:r>
      <w:r w:rsidR="00C614C9" w:rsidRPr="00252402">
        <w:rPr>
          <w:noProof/>
          <w:position w:val="-18"/>
          <w:sz w:val="28"/>
          <w:szCs w:val="28"/>
          <w:lang w:val="uk-UA"/>
        </w:rPr>
        <w:object w:dxaOrig="620" w:dyaOrig="420">
          <v:shape id="_x0000_i1100" type="#_x0000_t75" alt="" style="width:42.7pt;height:30.15pt;mso-width-percent:0;mso-height-percent:0;mso-width-percent:0;mso-height-percent:0" o:ole="" fillcolor="window">
            <v:imagedata r:id="rId6" o:title=""/>
          </v:shape>
          <o:OLEObject Type="Embed" ProgID="Equation.3" ShapeID="_x0000_i1100" DrawAspect="Content" ObjectID="_1602868227" r:id="rId19"/>
        </w:object>
      </w:r>
      <w:r w:rsidRPr="00252402">
        <w:rPr>
          <w:sz w:val="28"/>
          <w:szCs w:val="28"/>
          <w:lang w:val="uk-UA"/>
        </w:rPr>
        <w:t xml:space="preserve">в купратах  відіграє  таку ж саму роль як </w:t>
      </w:r>
      <w:r w:rsidR="00202981" w:rsidRPr="00252402">
        <w:rPr>
          <w:sz w:val="28"/>
          <w:szCs w:val="28"/>
          <w:lang w:val="uk-UA"/>
        </w:rPr>
        <w:t xml:space="preserve">модель </w:t>
      </w:r>
      <w:r w:rsidR="007F792F" w:rsidRPr="00252402">
        <w:rPr>
          <w:sz w:val="28"/>
          <w:szCs w:val="28"/>
          <w:lang w:val="uk-UA"/>
        </w:rPr>
        <w:t>Хаба</w:t>
      </w:r>
      <w:r w:rsidR="00202981" w:rsidRPr="00252402">
        <w:rPr>
          <w:sz w:val="28"/>
          <w:szCs w:val="28"/>
          <w:lang w:val="uk-UA"/>
        </w:rPr>
        <w:t>рд</w:t>
      </w:r>
      <w:r w:rsidRPr="00252402">
        <w:rPr>
          <w:sz w:val="28"/>
          <w:szCs w:val="28"/>
          <w:lang w:val="uk-UA"/>
        </w:rPr>
        <w:t xml:space="preserve">а з від’ємним </w:t>
      </w:r>
      <w:r w:rsidR="00C614C9" w:rsidRPr="00252402">
        <w:rPr>
          <w:noProof/>
          <w:position w:val="-6"/>
          <w:sz w:val="28"/>
          <w:szCs w:val="28"/>
          <w:lang w:val="uk-UA"/>
        </w:rPr>
        <w:object w:dxaOrig="260" w:dyaOrig="279">
          <v:shape id="_x0000_i1099" type="#_x0000_t75" alt="" style="width:11.7pt;height:14.25pt;mso-width-percent:0;mso-height-percent:0;mso-width-percent:0;mso-height-percent:0" o:ole="">
            <v:imagedata r:id="rId20" o:title=""/>
          </v:shape>
          <o:OLEObject Type="Embed" ProgID="Equation.3" ShapeID="_x0000_i1099" DrawAspect="Content" ObjectID="_1602868228" r:id="rId21"/>
        </w:object>
      </w:r>
      <w:r w:rsidRPr="00252402">
        <w:rPr>
          <w:sz w:val="28"/>
          <w:szCs w:val="28"/>
          <w:lang w:val="uk-UA"/>
        </w:rPr>
        <w:t>у випадку надпровідників</w:t>
      </w:r>
      <w:r w:rsidR="005D1E09" w:rsidRPr="00252402">
        <w:rPr>
          <w:sz w:val="28"/>
          <w:szCs w:val="28"/>
          <w:lang w:val="uk-UA"/>
        </w:rPr>
        <w:t>,</w:t>
      </w:r>
      <w:r w:rsidRPr="00252402">
        <w:rPr>
          <w:sz w:val="28"/>
          <w:szCs w:val="28"/>
          <w:lang w:val="uk-UA"/>
        </w:rPr>
        <w:t xml:space="preserve"> щілина котрих має </w:t>
      </w:r>
      <w:r w:rsidR="00C614C9" w:rsidRPr="00252402">
        <w:rPr>
          <w:noProof/>
          <w:position w:val="-6"/>
          <w:sz w:val="28"/>
          <w:szCs w:val="28"/>
          <w:lang w:val="uk-UA"/>
        </w:rPr>
        <w:object w:dxaOrig="180" w:dyaOrig="220">
          <v:shape id="_x0000_i1098" type="#_x0000_t75" alt="" style="width:9.2pt;height:10.9pt;mso-width-percent:0;mso-height-percent:0;mso-width-percent:0;mso-height-percent:0" o:ole="">
            <v:imagedata r:id="rId22" o:title=""/>
          </v:shape>
          <o:OLEObject Type="Embed" ProgID="Equation.3" ShapeID="_x0000_i1098" DrawAspect="Content" ObjectID="_1602868229" r:id="rId23"/>
        </w:object>
      </w:r>
      <w:r w:rsidR="005D1E09" w:rsidRPr="00252402">
        <w:rPr>
          <w:sz w:val="28"/>
          <w:szCs w:val="28"/>
          <w:lang w:val="uk-UA"/>
        </w:rPr>
        <w:t>симетрію</w:t>
      </w:r>
      <w:r w:rsidRPr="00252402">
        <w:rPr>
          <w:sz w:val="28"/>
          <w:szCs w:val="28"/>
          <w:lang w:val="uk-UA"/>
        </w:rPr>
        <w:t xml:space="preserve">. </w:t>
      </w:r>
    </w:p>
    <w:p w:rsidR="00AC6672" w:rsidRDefault="00907C38" w:rsidP="00E60175">
      <w:pPr>
        <w:autoSpaceDE w:val="0"/>
        <w:autoSpaceDN w:val="0"/>
        <w:adjustRightInd w:val="0"/>
        <w:ind w:right="-450"/>
        <w:jc w:val="both"/>
        <w:rPr>
          <w:b/>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В цьому</w:t>
      </w:r>
      <w:r w:rsidR="005F2FEC" w:rsidRPr="00252402">
        <w:rPr>
          <w:sz w:val="28"/>
          <w:szCs w:val="28"/>
          <w:lang w:val="uk-UA"/>
        </w:rPr>
        <w:t xml:space="preserve"> наближенні</w:t>
      </w:r>
      <w:r w:rsidRPr="00252402">
        <w:rPr>
          <w:sz w:val="28"/>
          <w:szCs w:val="28"/>
          <w:lang w:val="uk-UA"/>
        </w:rPr>
        <w:t xml:space="preserve"> ми вивчили властивості купратів як в нормальному стані, так і в надпровідному стані.  Було показано, що існує досить добре погодження між нашими теоретичними результатами та експериментальними спостереженнями інших авторів. И застосували ці ідеї для вивчення </w:t>
      </w:r>
      <w:r w:rsidR="006F3D97" w:rsidRPr="00252402">
        <w:rPr>
          <w:sz w:val="28"/>
          <w:szCs w:val="28"/>
          <w:lang w:val="uk-UA"/>
        </w:rPr>
        <w:t xml:space="preserve">тривимірних </w:t>
      </w:r>
      <w:r w:rsidRPr="00252402">
        <w:rPr>
          <w:sz w:val="28"/>
          <w:szCs w:val="28"/>
          <w:lang w:val="uk-UA"/>
        </w:rPr>
        <w:t>(</w:t>
      </w:r>
      <w:r w:rsidR="00C614C9" w:rsidRPr="00252402">
        <w:rPr>
          <w:noProof/>
          <w:position w:val="-6"/>
          <w:sz w:val="28"/>
          <w:szCs w:val="28"/>
          <w:lang w:val="uk-UA"/>
        </w:rPr>
        <w:object w:dxaOrig="380" w:dyaOrig="279">
          <v:shape id="_x0000_i1097" type="#_x0000_t75" alt="" style="width:16.75pt;height:14.25pt;mso-width-percent:0;mso-height-percent:0;mso-width-percent:0;mso-height-percent:0" o:ole="">
            <v:imagedata r:id="rId24" o:title=""/>
          </v:shape>
          <o:OLEObject Type="Embed" ProgID="Equation.3" ShapeID="_x0000_i1097" DrawAspect="Content" ObjectID="_1602868230" r:id="rId25"/>
        </w:object>
      </w:r>
      <w:r w:rsidRPr="00252402">
        <w:rPr>
          <w:sz w:val="28"/>
          <w:szCs w:val="28"/>
          <w:lang w:val="uk-UA"/>
        </w:rPr>
        <w:t xml:space="preserve">) антиферомагнетиків з урахуванням двох сусідніх  шарів </w:t>
      </w:r>
      <w:r w:rsidR="00C614C9" w:rsidRPr="00252402">
        <w:rPr>
          <w:noProof/>
          <w:position w:val="-10"/>
          <w:sz w:val="28"/>
          <w:szCs w:val="28"/>
          <w:lang w:val="uk-UA"/>
        </w:rPr>
        <w:object w:dxaOrig="600" w:dyaOrig="340">
          <v:shape id="_x0000_i1096" type="#_x0000_t75" alt="" style="width:46.05pt;height:25.95pt;mso-width-percent:0;mso-height-percent:0;mso-width-percent:0;mso-height-percent:0" o:ole="">
            <v:imagedata r:id="rId10" o:title=""/>
          </v:shape>
          <o:OLEObject Type="Embed" ProgID="Equation.3" ShapeID="_x0000_i1096" DrawAspect="Content" ObjectID="_1602868231" r:id="rId26"/>
        </w:object>
      </w:r>
      <w:r w:rsidRPr="00252402">
        <w:rPr>
          <w:sz w:val="28"/>
          <w:szCs w:val="28"/>
          <w:lang w:val="uk-UA"/>
        </w:rPr>
        <w:t>. Для вивч</w:t>
      </w:r>
      <w:r w:rsidR="00F80FC3" w:rsidRPr="00252402">
        <w:rPr>
          <w:sz w:val="28"/>
          <w:szCs w:val="28"/>
          <w:lang w:val="uk-UA"/>
        </w:rPr>
        <w:t>ення руху дірок  було використ</w:t>
      </w:r>
      <w:r w:rsidRPr="00252402">
        <w:rPr>
          <w:sz w:val="28"/>
          <w:szCs w:val="28"/>
          <w:lang w:val="uk-UA"/>
        </w:rPr>
        <w:t>ане самоузгоджене Бор</w:t>
      </w:r>
      <w:r w:rsidR="007001F3">
        <w:rPr>
          <w:sz w:val="28"/>
          <w:szCs w:val="28"/>
        </w:rPr>
        <w:t>н</w:t>
      </w:r>
      <w:r w:rsidRPr="00252402">
        <w:rPr>
          <w:sz w:val="28"/>
          <w:szCs w:val="28"/>
          <w:lang w:val="uk-UA"/>
        </w:rPr>
        <w:t>івське наближення в кожній окремий площині. Ми також провели детальні  чисельні розрахунки в моделі сильно зв’язаних електронів із застосуванням самоузгодженої діаграмної техніки та провели аналіз результатів розрахунків щодо стабільності результатів відносно внесення домішок.</w:t>
      </w:r>
      <w:r w:rsidR="00E60175" w:rsidRPr="00252402">
        <w:rPr>
          <w:b/>
          <w:sz w:val="28"/>
          <w:szCs w:val="28"/>
          <w:lang w:val="uk-UA"/>
        </w:rPr>
        <w:t xml:space="preserve"> </w:t>
      </w:r>
    </w:p>
    <w:p w:rsidR="00117F66" w:rsidRPr="00252402" w:rsidRDefault="00117F66" w:rsidP="00E60175">
      <w:pPr>
        <w:autoSpaceDE w:val="0"/>
        <w:autoSpaceDN w:val="0"/>
        <w:adjustRightInd w:val="0"/>
        <w:ind w:right="-450"/>
        <w:jc w:val="both"/>
        <w:rPr>
          <w:b/>
          <w:sz w:val="28"/>
          <w:szCs w:val="28"/>
          <w:lang w:val="uk-UA"/>
        </w:rPr>
      </w:pPr>
    </w:p>
    <w:p w:rsidR="002F16E3" w:rsidRDefault="00E60175" w:rsidP="00961DF8">
      <w:pPr>
        <w:ind w:right="-450" w:firstLine="708"/>
        <w:jc w:val="both"/>
        <w:rPr>
          <w:sz w:val="28"/>
          <w:szCs w:val="28"/>
          <w:lang w:val="uk-UA"/>
        </w:rPr>
      </w:pPr>
      <w:r w:rsidRPr="00252402">
        <w:rPr>
          <w:sz w:val="28"/>
          <w:szCs w:val="28"/>
          <w:lang w:val="uk-UA"/>
        </w:rPr>
        <w:t>У</w:t>
      </w:r>
      <w:r w:rsidR="00933A4C">
        <w:rPr>
          <w:sz w:val="28"/>
          <w:szCs w:val="28"/>
          <w:lang w:val="uk-UA"/>
        </w:rPr>
        <w:t xml:space="preserve"> цьому ж розділі </w:t>
      </w:r>
      <w:r w:rsidR="00907C38" w:rsidRPr="00252402">
        <w:rPr>
          <w:sz w:val="28"/>
          <w:szCs w:val="28"/>
          <w:lang w:val="uk-UA"/>
        </w:rPr>
        <w:t>ми даємо у концентрованому виді огляд результатів щодо експериментально досліджених властивостей високо температурних надпровідників виконаних за останні 15 років, котрі свідчать, що високотемпературні надпровідники це метали з великими аномаліями як у нормальному, так і в надпровідному стані. Потім ми аналізуємо теоретичні  результати, отримані за останні роки,  щодо дослідження високотемпера</w:t>
      </w:r>
      <w:r w:rsidR="00883531" w:rsidRPr="00252402">
        <w:rPr>
          <w:sz w:val="28"/>
          <w:szCs w:val="28"/>
          <w:lang w:val="uk-UA"/>
        </w:rPr>
        <w:t xml:space="preserve">турних надпровідників. Як </w:t>
      </w:r>
      <w:r w:rsidR="007001F3" w:rsidRPr="00252402">
        <w:rPr>
          <w:sz w:val="28"/>
          <w:szCs w:val="28"/>
          <w:lang w:val="uk-UA"/>
        </w:rPr>
        <w:t>відомо</w:t>
      </w:r>
      <w:r w:rsidR="00907C38" w:rsidRPr="00252402">
        <w:rPr>
          <w:sz w:val="28"/>
          <w:szCs w:val="28"/>
          <w:lang w:val="uk-UA"/>
        </w:rPr>
        <w:t xml:space="preserve">, в цих дослідженнях були отримані певні результати, що пояснюють природу аномалій в цих металах у нормальному та надпровідному станах. Ми звертаємо особливу увагу на ту ідею, що пов’язує магнітні взаємодії з високотемпературною  надпровідністю. </w:t>
      </w:r>
    </w:p>
    <w:p w:rsidR="00961DF8" w:rsidRPr="00252402" w:rsidRDefault="00907C38" w:rsidP="00961DF8">
      <w:pPr>
        <w:ind w:right="-450" w:firstLine="708"/>
        <w:jc w:val="both"/>
        <w:rPr>
          <w:sz w:val="28"/>
          <w:szCs w:val="28"/>
          <w:lang w:val="uk-UA"/>
        </w:rPr>
      </w:pPr>
      <w:r w:rsidRPr="00252402">
        <w:rPr>
          <w:sz w:val="28"/>
          <w:szCs w:val="28"/>
          <w:lang w:val="uk-UA"/>
        </w:rPr>
        <w:lastRenderedPageBreak/>
        <w:t xml:space="preserve">А саме, </w:t>
      </w:r>
      <w:r w:rsidR="003F7FE4" w:rsidRPr="00252402">
        <w:rPr>
          <w:sz w:val="28"/>
          <w:szCs w:val="28"/>
          <w:lang w:val="uk-UA"/>
        </w:rPr>
        <w:t>вважається, що квазі-</w:t>
      </w:r>
      <w:r w:rsidRPr="00252402">
        <w:rPr>
          <w:sz w:val="28"/>
          <w:szCs w:val="28"/>
          <w:lang w:val="uk-UA"/>
        </w:rPr>
        <w:t xml:space="preserve">частинкові  збудження, пов’язані з магнітними взаємодіями в площинах </w:t>
      </w:r>
      <w:r w:rsidR="00C614C9" w:rsidRPr="00252402">
        <w:rPr>
          <w:noProof/>
          <w:sz w:val="28"/>
          <w:szCs w:val="28"/>
          <w:lang w:val="uk-UA"/>
        </w:rPr>
        <w:object w:dxaOrig="600" w:dyaOrig="340">
          <v:shape id="_x0000_i1095" type="#_x0000_t75" alt="" style="width:41.85pt;height:24.3pt;mso-width-percent:0;mso-height-percent:0;mso-width-percent:0;mso-height-percent:0" o:ole="">
            <v:imagedata r:id="rId10" o:title=""/>
          </v:shape>
          <o:OLEObject Type="Embed" ProgID="Equation.3" ShapeID="_x0000_i1095" DrawAspect="Content" ObjectID="_1602868232" r:id="rId27"/>
        </w:object>
      </w:r>
      <w:r w:rsidRPr="00252402">
        <w:rPr>
          <w:sz w:val="28"/>
          <w:szCs w:val="28"/>
          <w:lang w:val="uk-UA"/>
        </w:rPr>
        <w:t xml:space="preserve"> є відповідальними як за особливості в поведінки купратів в нормальному стані, так і в надпровідному стані. Обговорюється фазова діаграма допованих купратів як з теор</w:t>
      </w:r>
      <w:r w:rsidR="003F7FE4" w:rsidRPr="00252402">
        <w:rPr>
          <w:sz w:val="28"/>
          <w:szCs w:val="28"/>
          <w:lang w:val="uk-UA"/>
        </w:rPr>
        <w:t>етич</w:t>
      </w:r>
      <w:r w:rsidRPr="00252402">
        <w:rPr>
          <w:sz w:val="28"/>
          <w:szCs w:val="28"/>
          <w:lang w:val="uk-UA"/>
        </w:rPr>
        <w:t>ної точки зору так із точки зору експериментаторів. Детально обговорюється ун</w:t>
      </w:r>
      <w:r w:rsidR="003F7FE4" w:rsidRPr="00252402">
        <w:rPr>
          <w:sz w:val="28"/>
          <w:szCs w:val="28"/>
          <w:lang w:val="uk-UA"/>
        </w:rPr>
        <w:t>ікальна структура та експериментальних даних з фотоемісіонної спектроскопії</w:t>
      </w:r>
      <w:r w:rsidRPr="00252402">
        <w:rPr>
          <w:sz w:val="28"/>
          <w:szCs w:val="28"/>
          <w:lang w:val="uk-UA"/>
        </w:rPr>
        <w:t>. Ми також обговорюємо атомні конфіг</w:t>
      </w:r>
      <w:r w:rsidR="00DD3469" w:rsidRPr="00252402">
        <w:rPr>
          <w:sz w:val="28"/>
          <w:szCs w:val="28"/>
          <w:lang w:val="uk-UA"/>
        </w:rPr>
        <w:t xml:space="preserve">урації елементів, що входять до </w:t>
      </w:r>
      <w:r w:rsidRPr="00252402">
        <w:rPr>
          <w:sz w:val="28"/>
          <w:szCs w:val="28"/>
          <w:lang w:val="uk-UA"/>
        </w:rPr>
        <w:t>складу купраті</w:t>
      </w:r>
      <w:r w:rsidR="00090A08" w:rsidRPr="00252402">
        <w:rPr>
          <w:sz w:val="28"/>
          <w:szCs w:val="28"/>
          <w:lang w:val="uk-UA"/>
        </w:rPr>
        <w:t>в.</w:t>
      </w:r>
    </w:p>
    <w:p w:rsidR="00492CB8" w:rsidRPr="00252402" w:rsidRDefault="000D0CF3" w:rsidP="00262EC9">
      <w:pPr>
        <w:autoSpaceDE w:val="0"/>
        <w:autoSpaceDN w:val="0"/>
        <w:adjustRightInd w:val="0"/>
        <w:ind w:right="-450" w:firstLine="708"/>
        <w:jc w:val="both"/>
        <w:rPr>
          <w:sz w:val="28"/>
          <w:szCs w:val="28"/>
          <w:lang w:val="uk-UA"/>
        </w:rPr>
      </w:pPr>
      <w:r w:rsidRPr="00252402">
        <w:rPr>
          <w:sz w:val="28"/>
          <w:szCs w:val="28"/>
          <w:lang w:val="uk-UA"/>
        </w:rPr>
        <w:t xml:space="preserve">Існують два види купратних сполук, які відрізняються знаком зарядів, якими вони можуть бути леговані, а саме електронні (наприклад </w:t>
      </w:r>
      <w:r w:rsidRPr="00252402">
        <w:rPr>
          <w:i/>
          <w:sz w:val="28"/>
          <w:szCs w:val="28"/>
          <w:lang w:val="uk-UA"/>
        </w:rPr>
        <w:t>Nd</w:t>
      </w:r>
      <w:r w:rsidRPr="00252402">
        <w:rPr>
          <w:i/>
          <w:sz w:val="28"/>
          <w:szCs w:val="28"/>
          <w:vertAlign w:val="subscript"/>
          <w:lang w:val="uk-UA"/>
        </w:rPr>
        <w:t>2−x</w:t>
      </w:r>
      <w:r w:rsidRPr="00252402">
        <w:rPr>
          <w:i/>
          <w:sz w:val="28"/>
          <w:szCs w:val="28"/>
          <w:lang w:val="uk-UA"/>
        </w:rPr>
        <w:t>CexCuO</w:t>
      </w:r>
      <w:r w:rsidRPr="00252402">
        <w:rPr>
          <w:i/>
          <w:sz w:val="28"/>
          <w:szCs w:val="28"/>
          <w:vertAlign w:val="subscript"/>
          <w:lang w:val="uk-UA"/>
        </w:rPr>
        <w:t>4−y</w:t>
      </w:r>
      <w:r w:rsidRPr="00252402">
        <w:rPr>
          <w:sz w:val="28"/>
          <w:szCs w:val="28"/>
          <w:lang w:val="uk-UA"/>
        </w:rPr>
        <w:t xml:space="preserve">) та діркові (наприклад </w:t>
      </w:r>
      <w:r w:rsidRPr="00252402">
        <w:rPr>
          <w:i/>
          <w:sz w:val="28"/>
          <w:szCs w:val="28"/>
          <w:lang w:val="uk-UA"/>
        </w:rPr>
        <w:t>La</w:t>
      </w:r>
      <w:r w:rsidRPr="00252402">
        <w:rPr>
          <w:i/>
          <w:sz w:val="28"/>
          <w:szCs w:val="28"/>
          <w:vertAlign w:val="subscript"/>
          <w:lang w:val="uk-UA"/>
        </w:rPr>
        <w:t>2−x</w:t>
      </w:r>
      <w:r w:rsidRPr="00252402">
        <w:rPr>
          <w:i/>
          <w:sz w:val="28"/>
          <w:szCs w:val="28"/>
          <w:lang w:val="uk-UA"/>
        </w:rPr>
        <w:t>SrxCuO</w:t>
      </w:r>
      <w:r w:rsidRPr="00252402">
        <w:rPr>
          <w:i/>
          <w:sz w:val="28"/>
          <w:szCs w:val="28"/>
          <w:vertAlign w:val="subscript"/>
          <w:lang w:val="uk-UA"/>
        </w:rPr>
        <w:t>4</w:t>
      </w:r>
      <w:r w:rsidR="00977772" w:rsidRPr="00252402">
        <w:rPr>
          <w:sz w:val="28"/>
          <w:szCs w:val="28"/>
          <w:lang w:val="uk-UA"/>
        </w:rPr>
        <w:t xml:space="preserve">), як відображено на Рис.1. </w:t>
      </w:r>
      <w:r w:rsidR="008F2631" w:rsidRPr="00252402">
        <w:rPr>
          <w:sz w:val="28"/>
          <w:szCs w:val="28"/>
          <w:lang w:val="uk-UA"/>
        </w:rPr>
        <w:t xml:space="preserve"> </w:t>
      </w:r>
    </w:p>
    <w:p w:rsidR="00492CB8" w:rsidRPr="00252402" w:rsidRDefault="00492CB8"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477531" w:rsidRPr="00252402" w:rsidRDefault="00275BCE" w:rsidP="00262EC9">
      <w:pPr>
        <w:autoSpaceDE w:val="0"/>
        <w:autoSpaceDN w:val="0"/>
        <w:adjustRightInd w:val="0"/>
        <w:ind w:right="-450" w:firstLine="708"/>
        <w:jc w:val="both"/>
        <w:rPr>
          <w:sz w:val="28"/>
          <w:szCs w:val="28"/>
          <w:lang w:val="uk-UA"/>
        </w:rPr>
      </w:pPr>
      <w:r w:rsidRPr="00252402">
        <w:rPr>
          <w:noProof/>
          <w:sz w:val="28"/>
          <w:szCs w:val="28"/>
          <w:lang w:val="uk-UA" w:eastAsia="en-US"/>
        </w:rPr>
        <w:drawing>
          <wp:inline distT="0" distB="0" distL="0" distR="0" wp14:anchorId="53365A32" wp14:editId="672F0C66">
            <wp:extent cx="7641089" cy="4646428"/>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63310" cy="4659940"/>
                    </a:xfrm>
                    <a:prstGeom prst="rect">
                      <a:avLst/>
                    </a:prstGeom>
                    <a:noFill/>
                    <a:ln>
                      <a:noFill/>
                    </a:ln>
                  </pic:spPr>
                </pic:pic>
              </a:graphicData>
            </a:graphic>
          </wp:inline>
        </w:drawing>
      </w:r>
    </w:p>
    <w:p w:rsidR="00977772" w:rsidRPr="00252402" w:rsidRDefault="00977772" w:rsidP="00262EC9">
      <w:pPr>
        <w:autoSpaceDE w:val="0"/>
        <w:autoSpaceDN w:val="0"/>
        <w:adjustRightInd w:val="0"/>
        <w:ind w:right="-450"/>
        <w:rPr>
          <w:sz w:val="28"/>
          <w:szCs w:val="28"/>
          <w:lang w:val="uk-UA"/>
        </w:rPr>
      </w:pPr>
    </w:p>
    <w:p w:rsidR="00977772" w:rsidRPr="00252402" w:rsidRDefault="00977772" w:rsidP="00262EC9">
      <w:pPr>
        <w:autoSpaceDE w:val="0"/>
        <w:autoSpaceDN w:val="0"/>
        <w:adjustRightInd w:val="0"/>
        <w:ind w:right="-450"/>
        <w:jc w:val="center"/>
        <w:rPr>
          <w:sz w:val="28"/>
          <w:szCs w:val="28"/>
          <w:lang w:val="uk-UA"/>
        </w:rPr>
      </w:pPr>
      <w:r w:rsidRPr="00252402">
        <w:rPr>
          <w:sz w:val="28"/>
          <w:szCs w:val="28"/>
          <w:lang w:val="uk-UA"/>
        </w:rPr>
        <w:t>Рис.1 Фазова діаґрама купратних сполук</w:t>
      </w:r>
    </w:p>
    <w:p w:rsidR="00492CB8" w:rsidRPr="00252402" w:rsidRDefault="00492CB8" w:rsidP="00262EC9">
      <w:pPr>
        <w:autoSpaceDE w:val="0"/>
        <w:autoSpaceDN w:val="0"/>
        <w:adjustRightInd w:val="0"/>
        <w:ind w:right="-450"/>
        <w:jc w:val="center"/>
        <w:rPr>
          <w:sz w:val="28"/>
          <w:szCs w:val="28"/>
          <w:lang w:val="uk-UA"/>
        </w:rPr>
      </w:pPr>
    </w:p>
    <w:p w:rsidR="00492CB8" w:rsidRDefault="00492CB8" w:rsidP="00961DF8">
      <w:pPr>
        <w:autoSpaceDE w:val="0"/>
        <w:autoSpaceDN w:val="0"/>
        <w:adjustRightInd w:val="0"/>
        <w:ind w:right="-450" w:firstLine="708"/>
        <w:jc w:val="both"/>
        <w:rPr>
          <w:sz w:val="28"/>
          <w:szCs w:val="28"/>
          <w:lang w:val="uk-UA"/>
        </w:rPr>
      </w:pPr>
      <w:r w:rsidRPr="00252402">
        <w:rPr>
          <w:sz w:val="28"/>
          <w:szCs w:val="28"/>
          <w:lang w:val="uk-UA"/>
        </w:rPr>
        <w:lastRenderedPageBreak/>
        <w:t>Недопован</w:t>
      </w:r>
      <w:r w:rsidR="00574061" w:rsidRPr="00252402">
        <w:rPr>
          <w:sz w:val="28"/>
          <w:szCs w:val="28"/>
          <w:lang w:val="uk-UA"/>
        </w:rPr>
        <w:t>і батьківські сполуки є ант</w:t>
      </w:r>
      <w:r w:rsidR="00855AFA">
        <w:rPr>
          <w:sz w:val="28"/>
          <w:szCs w:val="28"/>
        </w:rPr>
        <w:t>и</w:t>
      </w:r>
      <w:r w:rsidR="00574061" w:rsidRPr="00252402">
        <w:rPr>
          <w:sz w:val="28"/>
          <w:szCs w:val="28"/>
          <w:lang w:val="uk-UA"/>
        </w:rPr>
        <w:t>фер</w:t>
      </w:r>
      <w:r w:rsidRPr="00252402">
        <w:rPr>
          <w:sz w:val="28"/>
          <w:szCs w:val="28"/>
          <w:lang w:val="uk-UA"/>
        </w:rPr>
        <w:t>омаґнитно</w:t>
      </w:r>
      <w:r w:rsidR="00FD5381">
        <w:rPr>
          <w:sz w:val="28"/>
          <w:szCs w:val="28"/>
          <w:lang w:val="uk-UA"/>
        </w:rPr>
        <w:t xml:space="preserve"> </w:t>
      </w:r>
      <w:r w:rsidRPr="00252402">
        <w:rPr>
          <w:sz w:val="28"/>
          <w:szCs w:val="28"/>
          <w:lang w:val="uk-UA"/>
        </w:rPr>
        <w:t xml:space="preserve"> впорядковані. Після введення носіїв з</w:t>
      </w:r>
      <w:r w:rsidR="00574061" w:rsidRPr="00252402">
        <w:rPr>
          <w:sz w:val="28"/>
          <w:szCs w:val="28"/>
          <w:lang w:val="uk-UA"/>
        </w:rPr>
        <w:t xml:space="preserve">аряду в систему дальній </w:t>
      </w:r>
      <w:r w:rsidR="00855AFA" w:rsidRPr="00252402">
        <w:rPr>
          <w:sz w:val="28"/>
          <w:szCs w:val="28"/>
          <w:lang w:val="uk-UA"/>
        </w:rPr>
        <w:t>антиферомагнетизм</w:t>
      </w:r>
      <w:r w:rsidRPr="00252402">
        <w:rPr>
          <w:sz w:val="28"/>
          <w:szCs w:val="28"/>
          <w:lang w:val="uk-UA"/>
        </w:rPr>
        <w:t xml:space="preserve"> руйнуєтьс</w:t>
      </w:r>
      <w:r w:rsidR="00574061" w:rsidRPr="00252402">
        <w:rPr>
          <w:sz w:val="28"/>
          <w:szCs w:val="28"/>
          <w:lang w:val="uk-UA"/>
        </w:rPr>
        <w:t>я</w:t>
      </w:r>
      <w:r w:rsidRPr="00252402">
        <w:rPr>
          <w:sz w:val="28"/>
          <w:szCs w:val="28"/>
          <w:lang w:val="uk-UA"/>
        </w:rPr>
        <w:t xml:space="preserve">. Наприклад звичайний дірковий допінг рівня </w:t>
      </w:r>
      <w:r w:rsidRPr="00252402">
        <w:rPr>
          <w:i/>
          <w:sz w:val="28"/>
          <w:szCs w:val="28"/>
          <w:lang w:val="uk-UA"/>
        </w:rPr>
        <w:t>δ</w:t>
      </w:r>
      <w:r w:rsidRPr="00252402">
        <w:rPr>
          <w:i/>
          <w:sz w:val="28"/>
          <w:szCs w:val="28"/>
          <w:vertAlign w:val="subscript"/>
          <w:lang w:val="uk-UA"/>
        </w:rPr>
        <w:t>h</w:t>
      </w:r>
      <w:r w:rsidR="005E094F" w:rsidRPr="00252402">
        <w:rPr>
          <w:sz w:val="28"/>
          <w:szCs w:val="28"/>
          <w:lang w:val="uk-UA"/>
        </w:rPr>
        <w:t xml:space="preserve"> ≈ 2% при</w:t>
      </w:r>
      <w:r w:rsidRPr="00252402">
        <w:rPr>
          <w:sz w:val="28"/>
          <w:szCs w:val="28"/>
          <w:lang w:val="uk-UA"/>
        </w:rPr>
        <w:t>зводить до зникнення магнітної фази. Електронно леговані мат</w:t>
      </w:r>
      <w:r w:rsidR="005E094F" w:rsidRPr="00252402">
        <w:rPr>
          <w:sz w:val="28"/>
          <w:szCs w:val="28"/>
          <w:lang w:val="uk-UA"/>
        </w:rPr>
        <w:t>еріали з</w:t>
      </w:r>
      <w:r w:rsidR="006F5A5F" w:rsidRPr="00252402">
        <w:rPr>
          <w:sz w:val="28"/>
          <w:szCs w:val="28"/>
          <w:lang w:val="uk-UA"/>
        </w:rPr>
        <w:t xml:space="preserve">берігають </w:t>
      </w:r>
      <w:r w:rsidR="00031467" w:rsidRPr="00252402">
        <w:rPr>
          <w:sz w:val="28"/>
          <w:szCs w:val="28"/>
          <w:lang w:val="uk-UA"/>
        </w:rPr>
        <w:t>антиферомагнетизм</w:t>
      </w:r>
      <w:r w:rsidRPr="00252402">
        <w:rPr>
          <w:sz w:val="28"/>
          <w:szCs w:val="28"/>
          <w:lang w:val="uk-UA"/>
        </w:rPr>
        <w:t xml:space="preserve"> трохи далі до електронноґо допінгу рівнів </w:t>
      </w:r>
      <w:r w:rsidR="00574061" w:rsidRPr="00252402">
        <w:rPr>
          <w:i/>
          <w:sz w:val="28"/>
          <w:szCs w:val="28"/>
          <w:lang w:val="uk-UA"/>
        </w:rPr>
        <w:t>δ</w:t>
      </w:r>
      <w:r w:rsidR="00574061" w:rsidRPr="00252402">
        <w:rPr>
          <w:i/>
          <w:sz w:val="28"/>
          <w:szCs w:val="28"/>
          <w:vertAlign w:val="subscript"/>
          <w:lang w:val="uk-UA"/>
        </w:rPr>
        <w:t>e</w:t>
      </w:r>
      <w:r w:rsidR="00574061" w:rsidRPr="00252402">
        <w:rPr>
          <w:sz w:val="28"/>
          <w:szCs w:val="28"/>
          <w:lang w:val="uk-UA"/>
        </w:rPr>
        <w:t xml:space="preserve"> ≈ 12%. Однак, ближні антиферомагнітні</w:t>
      </w:r>
      <w:r w:rsidRPr="00252402">
        <w:rPr>
          <w:sz w:val="28"/>
          <w:szCs w:val="28"/>
          <w:lang w:val="uk-UA"/>
        </w:rPr>
        <w:t xml:space="preserve"> коливання існують набагато далі в </w:t>
      </w:r>
      <w:r w:rsidR="00860A20">
        <w:rPr>
          <w:sz w:val="28"/>
          <w:szCs w:val="28"/>
          <w:lang w:val="uk-UA"/>
        </w:rPr>
        <w:t xml:space="preserve">чисельних значеннях </w:t>
      </w:r>
      <w:r w:rsidR="00860A20" w:rsidRPr="00252402">
        <w:rPr>
          <w:sz w:val="28"/>
          <w:szCs w:val="28"/>
          <w:lang w:val="uk-UA"/>
        </w:rPr>
        <w:t>допінгу</w:t>
      </w:r>
      <w:r w:rsidR="00860A20">
        <w:rPr>
          <w:sz w:val="28"/>
          <w:szCs w:val="28"/>
          <w:lang w:val="uk-UA"/>
        </w:rPr>
        <w:t>. Ф</w:t>
      </w:r>
      <w:r w:rsidRPr="00252402">
        <w:rPr>
          <w:sz w:val="28"/>
          <w:szCs w:val="28"/>
          <w:lang w:val="uk-UA"/>
        </w:rPr>
        <w:t>азова діаграма</w:t>
      </w:r>
      <w:r w:rsidR="00860A20">
        <w:rPr>
          <w:sz w:val="28"/>
          <w:szCs w:val="28"/>
          <w:lang w:val="uk-UA"/>
        </w:rPr>
        <w:t xml:space="preserve"> досліджена в багатьох фізичних станах, як </w:t>
      </w:r>
      <w:r w:rsidRPr="00252402">
        <w:rPr>
          <w:sz w:val="28"/>
          <w:szCs w:val="28"/>
          <w:lang w:val="uk-UA"/>
        </w:rPr>
        <w:t xml:space="preserve"> піде мова детально в </w:t>
      </w:r>
      <w:r w:rsidR="00574061" w:rsidRPr="00252402">
        <w:rPr>
          <w:sz w:val="28"/>
          <w:szCs w:val="28"/>
          <w:lang w:val="uk-UA"/>
        </w:rPr>
        <w:t>дисертації</w:t>
      </w:r>
      <w:r w:rsidRPr="00252402">
        <w:rPr>
          <w:sz w:val="28"/>
          <w:szCs w:val="28"/>
          <w:lang w:val="uk-UA"/>
        </w:rPr>
        <w:t>.</w:t>
      </w:r>
    </w:p>
    <w:p w:rsidR="00925009" w:rsidRPr="00252402" w:rsidRDefault="00925009" w:rsidP="00961DF8">
      <w:pPr>
        <w:autoSpaceDE w:val="0"/>
        <w:autoSpaceDN w:val="0"/>
        <w:adjustRightInd w:val="0"/>
        <w:ind w:right="-450" w:firstLine="708"/>
        <w:jc w:val="both"/>
        <w:rPr>
          <w:sz w:val="28"/>
          <w:szCs w:val="28"/>
          <w:lang w:val="uk-UA"/>
        </w:rPr>
      </w:pPr>
    </w:p>
    <w:p w:rsidR="00907C38" w:rsidRPr="00252402" w:rsidRDefault="00A04871" w:rsidP="00262EC9">
      <w:pPr>
        <w:ind w:right="-450" w:firstLine="360"/>
        <w:jc w:val="both"/>
        <w:rPr>
          <w:sz w:val="28"/>
          <w:szCs w:val="28"/>
          <w:lang w:val="uk-UA"/>
        </w:rPr>
      </w:pPr>
      <w:r w:rsidRPr="00252402">
        <w:rPr>
          <w:sz w:val="28"/>
          <w:szCs w:val="28"/>
          <w:lang w:val="uk-UA"/>
        </w:rPr>
        <w:t>В сучасни</w:t>
      </w:r>
      <w:r w:rsidR="00907C38" w:rsidRPr="00252402">
        <w:rPr>
          <w:sz w:val="28"/>
          <w:szCs w:val="28"/>
          <w:lang w:val="uk-UA"/>
        </w:rPr>
        <w:t xml:space="preserve">х </w:t>
      </w:r>
      <w:r w:rsidRPr="00252402">
        <w:rPr>
          <w:sz w:val="28"/>
          <w:szCs w:val="28"/>
          <w:lang w:val="uk-UA"/>
        </w:rPr>
        <w:t xml:space="preserve">експериментальних </w:t>
      </w:r>
      <w:r w:rsidR="00907C38" w:rsidRPr="00252402">
        <w:rPr>
          <w:sz w:val="28"/>
          <w:szCs w:val="28"/>
          <w:lang w:val="uk-UA"/>
        </w:rPr>
        <w:t xml:space="preserve">літературних даних </w:t>
      </w:r>
      <w:r w:rsidRPr="00252402">
        <w:rPr>
          <w:sz w:val="28"/>
          <w:szCs w:val="28"/>
          <w:lang w:val="uk-UA"/>
        </w:rPr>
        <w:t>по ARPES (скорочене Angle Resolved Photoemission Spectrosсopy)</w:t>
      </w:r>
      <w:r w:rsidR="00F726C1">
        <w:rPr>
          <w:sz w:val="28"/>
          <w:szCs w:val="28"/>
          <w:lang w:val="uk-UA"/>
        </w:rPr>
        <w:t xml:space="preserve"> </w:t>
      </w:r>
      <w:r w:rsidR="00F726C1">
        <w:rPr>
          <w:sz w:val="28"/>
          <w:szCs w:val="28"/>
          <w:lang w:val="en-US"/>
        </w:rPr>
        <w:t>Ref</w:t>
      </w:r>
      <w:r w:rsidR="00F726C1" w:rsidRPr="00F726C1">
        <w:rPr>
          <w:sz w:val="28"/>
          <w:szCs w:val="28"/>
          <w:lang w:val="uk-UA"/>
        </w:rPr>
        <w:t>.[?]</w:t>
      </w:r>
      <w:r w:rsidRPr="00252402">
        <w:rPr>
          <w:sz w:val="28"/>
          <w:szCs w:val="28"/>
          <w:lang w:val="uk-UA"/>
        </w:rPr>
        <w:t xml:space="preserve"> </w:t>
      </w:r>
      <w:r w:rsidR="00907C38" w:rsidRPr="00252402">
        <w:rPr>
          <w:sz w:val="28"/>
          <w:szCs w:val="28"/>
          <w:lang w:val="uk-UA"/>
        </w:rPr>
        <w:t xml:space="preserve"> мається як найменш чотири можливості, котрі переконливо вказують, що сильна кореляція суттєво в</w:t>
      </w:r>
      <w:r w:rsidR="009306AD" w:rsidRPr="00252402">
        <w:rPr>
          <w:sz w:val="28"/>
          <w:szCs w:val="28"/>
          <w:lang w:val="uk-UA"/>
        </w:rPr>
        <w:t>пливає на закон дисперсії квазі-</w:t>
      </w:r>
      <w:r w:rsidR="00907C38" w:rsidRPr="00252402">
        <w:rPr>
          <w:sz w:val="28"/>
          <w:szCs w:val="28"/>
          <w:lang w:val="uk-UA"/>
        </w:rPr>
        <w:t>частинок:</w:t>
      </w:r>
    </w:p>
    <w:p w:rsidR="001E7101" w:rsidRPr="00252402" w:rsidRDefault="001E7101" w:rsidP="00262EC9">
      <w:pPr>
        <w:ind w:right="-450"/>
        <w:jc w:val="both"/>
        <w:rPr>
          <w:sz w:val="28"/>
          <w:szCs w:val="28"/>
          <w:lang w:val="uk-UA"/>
        </w:rPr>
      </w:pPr>
    </w:p>
    <w:p w:rsidR="00907C38" w:rsidRPr="00252402" w:rsidRDefault="00493607" w:rsidP="00262EC9">
      <w:pPr>
        <w:numPr>
          <w:ilvl w:val="0"/>
          <w:numId w:val="1"/>
        </w:numPr>
        <w:autoSpaceDE w:val="0"/>
        <w:autoSpaceDN w:val="0"/>
        <w:adjustRightInd w:val="0"/>
        <w:ind w:right="-450"/>
        <w:rPr>
          <w:sz w:val="28"/>
          <w:szCs w:val="28"/>
          <w:lang w:val="uk-UA"/>
        </w:rPr>
      </w:pPr>
      <w:r w:rsidRPr="00252402">
        <w:rPr>
          <w:sz w:val="28"/>
          <w:szCs w:val="28"/>
          <w:lang w:val="uk-UA"/>
        </w:rPr>
        <w:t>Ширина зони квазі-</w:t>
      </w:r>
      <w:r w:rsidR="00907C38" w:rsidRPr="00252402">
        <w:rPr>
          <w:sz w:val="28"/>
          <w:szCs w:val="28"/>
          <w:lang w:val="uk-UA"/>
        </w:rPr>
        <w:t xml:space="preserve">частинок за порядком величини співпадає з суперобміном </w:t>
      </w:r>
      <w:r w:rsidR="00C614C9" w:rsidRPr="00252402">
        <w:rPr>
          <w:noProof/>
          <w:position w:val="-10"/>
          <w:sz w:val="28"/>
          <w:szCs w:val="28"/>
          <w:lang w:val="uk-UA"/>
        </w:rPr>
        <w:object w:dxaOrig="260" w:dyaOrig="340">
          <v:shape id="_x0000_i1094" type="#_x0000_t75" alt="" style="width:19.25pt;height:25.95pt;mso-width-percent:0;mso-height-percent:0;mso-width-percent:0;mso-height-percent:0" o:ole="">
            <v:imagedata r:id="rId29" o:title=""/>
          </v:shape>
          <o:OLEObject Type="Embed" ProgID="Equation.3" ShapeID="_x0000_i1094" DrawAspect="Content" ObjectID="_1602868233" r:id="rId30"/>
        </w:object>
      </w:r>
      <w:r w:rsidR="00907C38" w:rsidRPr="00252402">
        <w:rPr>
          <w:sz w:val="28"/>
          <w:szCs w:val="28"/>
          <w:lang w:val="uk-UA"/>
        </w:rPr>
        <w:t xml:space="preserve"> між атомами міді </w:t>
      </w:r>
      <w:r w:rsidR="00C614C9" w:rsidRPr="00252402">
        <w:rPr>
          <w:noProof/>
          <w:position w:val="-6"/>
          <w:sz w:val="28"/>
          <w:szCs w:val="28"/>
          <w:lang w:val="uk-UA"/>
        </w:rPr>
        <w:object w:dxaOrig="859" w:dyaOrig="279">
          <v:shape id="_x0000_i1093" type="#_x0000_t75" alt="" style="width:60.3pt;height:20.95pt;mso-width-percent:0;mso-height-percent:0;mso-width-percent:0;mso-height-percent:0" o:ole="">
            <v:imagedata r:id="rId31" o:title=""/>
          </v:shape>
          <o:OLEObject Type="Embed" ProgID="Equation.3" ShapeID="_x0000_i1093" DrawAspect="Content" ObjectID="_1602868234" r:id="rId32"/>
        </w:object>
      </w:r>
      <w:r w:rsidR="00907C38" w:rsidRPr="00252402">
        <w:rPr>
          <w:sz w:val="28"/>
          <w:szCs w:val="28"/>
          <w:lang w:val="uk-UA"/>
        </w:rPr>
        <w:t>. Це – досить велике значення за електронною шкалою.</w:t>
      </w:r>
    </w:p>
    <w:p w:rsidR="00907C38" w:rsidRPr="00252402" w:rsidRDefault="00907C38" w:rsidP="00262EC9">
      <w:pPr>
        <w:numPr>
          <w:ilvl w:val="0"/>
          <w:numId w:val="1"/>
        </w:numPr>
        <w:autoSpaceDE w:val="0"/>
        <w:autoSpaceDN w:val="0"/>
        <w:adjustRightInd w:val="0"/>
        <w:ind w:right="-450"/>
        <w:rPr>
          <w:sz w:val="28"/>
          <w:szCs w:val="28"/>
          <w:lang w:val="uk-UA"/>
        </w:rPr>
      </w:pPr>
      <w:r w:rsidRPr="00252402">
        <w:rPr>
          <w:sz w:val="28"/>
          <w:szCs w:val="28"/>
          <w:lang w:val="uk-UA"/>
        </w:rPr>
        <w:t xml:space="preserve">В купратах типу </w:t>
      </w:r>
      <w:r w:rsidR="00C614C9" w:rsidRPr="00252402">
        <w:rPr>
          <w:noProof/>
          <w:position w:val="-10"/>
          <w:sz w:val="28"/>
          <w:szCs w:val="28"/>
          <w:lang w:val="uk-UA"/>
        </w:rPr>
        <w:object w:dxaOrig="2900" w:dyaOrig="320">
          <v:shape id="_x0000_i1092" type="#_x0000_t75" alt="" style="width:144.85pt;height:15.9pt;mso-width-percent:0;mso-height-percent:0;mso-width-percent:0;mso-height-percent:0" o:ole="">
            <v:imagedata r:id="rId33" o:title=""/>
          </v:shape>
          <o:OLEObject Type="Embed" ProgID="Equation.3" ShapeID="_x0000_i1092" DrawAspect="Content" ObjectID="_1602868235" r:id="rId34"/>
        </w:object>
      </w:r>
      <w:r w:rsidRPr="00252402">
        <w:rPr>
          <w:sz w:val="28"/>
          <w:szCs w:val="28"/>
          <w:lang w:val="uk-UA"/>
        </w:rPr>
        <w:t xml:space="preserve"> існує досить велика за розмірами плоска ділянка  зони, обумовлений </w:t>
      </w:r>
      <w:r w:rsidR="00C614C9" w:rsidRPr="00252402">
        <w:rPr>
          <w:noProof/>
          <w:position w:val="-6"/>
          <w:sz w:val="28"/>
          <w:szCs w:val="28"/>
          <w:lang w:val="uk-UA"/>
        </w:rPr>
        <w:object w:dxaOrig="760" w:dyaOrig="279">
          <v:shape id="_x0000_i1091" type="#_x0000_t75" alt="" style="width:51.05pt;height:19.25pt;mso-width-percent:0;mso-height-percent:0;mso-width-percent:0;mso-height-percent:0" o:ole="">
            <v:imagedata r:id="rId35" o:title=""/>
          </v:shape>
          <o:OLEObject Type="Embed" ProgID="Equation.3" ShapeID="_x0000_i1091" DrawAspect="Content" ObjectID="_1602868236" r:id="rId36"/>
        </w:object>
      </w:r>
      <w:r w:rsidRPr="00252402">
        <w:rPr>
          <w:sz w:val="28"/>
          <w:szCs w:val="28"/>
          <w:lang w:val="uk-UA"/>
        </w:rPr>
        <w:t>зв’язком.  Ця ділянка розташована досить близько до  поверхні Фермі. Є підстави вважати, що це є за</w:t>
      </w:r>
      <w:r w:rsidR="00574061" w:rsidRPr="00252402">
        <w:rPr>
          <w:sz w:val="28"/>
          <w:szCs w:val="28"/>
          <w:lang w:val="uk-UA"/>
        </w:rPr>
        <w:t>гальна властивість дірочно доп</w:t>
      </w:r>
      <w:r w:rsidRPr="00252402">
        <w:rPr>
          <w:sz w:val="28"/>
          <w:szCs w:val="28"/>
          <w:lang w:val="uk-UA"/>
        </w:rPr>
        <w:t>ованих купратів. Для того, щоб з’ясуват</w:t>
      </w:r>
      <w:r w:rsidR="00574061" w:rsidRPr="00252402">
        <w:rPr>
          <w:sz w:val="28"/>
          <w:szCs w:val="28"/>
          <w:lang w:val="uk-UA"/>
        </w:rPr>
        <w:t>и таку поведінку спектрів квазі-</w:t>
      </w:r>
      <w:r w:rsidRPr="00252402">
        <w:rPr>
          <w:sz w:val="28"/>
          <w:szCs w:val="28"/>
          <w:lang w:val="uk-UA"/>
        </w:rPr>
        <w:t xml:space="preserve">частинок треба провести розрахунки спектрів (зон) для купратів з урахуванням електронних потенціалів кожної компоненти купрата. </w:t>
      </w:r>
    </w:p>
    <w:p w:rsidR="00907C38" w:rsidRPr="00252402" w:rsidRDefault="004971EA" w:rsidP="00262EC9">
      <w:pPr>
        <w:numPr>
          <w:ilvl w:val="0"/>
          <w:numId w:val="1"/>
        </w:numPr>
        <w:autoSpaceDE w:val="0"/>
        <w:autoSpaceDN w:val="0"/>
        <w:adjustRightInd w:val="0"/>
        <w:ind w:right="-450"/>
        <w:rPr>
          <w:sz w:val="28"/>
          <w:szCs w:val="28"/>
          <w:lang w:val="uk-UA"/>
        </w:rPr>
      </w:pPr>
      <w:r w:rsidRPr="00252402">
        <w:rPr>
          <w:sz w:val="28"/>
          <w:szCs w:val="28"/>
          <w:lang w:val="uk-UA"/>
        </w:rPr>
        <w:t xml:space="preserve">ARPES </w:t>
      </w:r>
      <w:r w:rsidR="00907C38" w:rsidRPr="00252402">
        <w:rPr>
          <w:sz w:val="28"/>
          <w:szCs w:val="28"/>
          <w:lang w:val="uk-UA"/>
        </w:rPr>
        <w:t xml:space="preserve">експерименти для антиферомагнітного ізолятора </w:t>
      </w:r>
      <w:r w:rsidR="00C614C9" w:rsidRPr="00252402">
        <w:rPr>
          <w:noProof/>
          <w:position w:val="-10"/>
          <w:sz w:val="28"/>
          <w:szCs w:val="28"/>
          <w:lang w:val="uk-UA"/>
        </w:rPr>
        <w:object w:dxaOrig="1219" w:dyaOrig="340">
          <v:shape id="_x0000_i1090" type="#_x0000_t75" alt="" style="width:91.25pt;height:25.1pt;mso-width-percent:0;mso-height-percent:0;mso-width-percent:0;mso-height-percent:0" o:ole="">
            <v:imagedata r:id="rId37" o:title=""/>
          </v:shape>
          <o:OLEObject Type="Embed" ProgID="Equation.3" ShapeID="_x0000_i1090" DrawAspect="Content" ObjectID="_1602868237" r:id="rId38"/>
        </w:object>
      </w:r>
      <w:r w:rsidR="00907C38" w:rsidRPr="00252402">
        <w:rPr>
          <w:sz w:val="28"/>
          <w:szCs w:val="28"/>
          <w:lang w:val="uk-UA"/>
        </w:rPr>
        <w:t xml:space="preserve"> вказують на існування в цієї сполуці дірки, закон дисперсії якої визначається обмінним інтегралом </w:t>
      </w:r>
      <w:r w:rsidR="00C614C9" w:rsidRPr="00252402">
        <w:rPr>
          <w:noProof/>
          <w:position w:val="-6"/>
          <w:sz w:val="28"/>
          <w:szCs w:val="28"/>
          <w:lang w:val="uk-UA"/>
        </w:rPr>
        <w:object w:dxaOrig="220" w:dyaOrig="279">
          <v:shape id="_x0000_i1089" type="#_x0000_t75" alt="" style="width:10.9pt;height:14.25pt;mso-width-percent:0;mso-height-percent:0;mso-width-percent:0;mso-height-percent:0" o:ole="">
            <v:imagedata r:id="rId39" o:title=""/>
          </v:shape>
          <o:OLEObject Type="Embed" ProgID="Equation.3" ShapeID="_x0000_i1089" DrawAspect="Content" ObjectID="_1602868238" r:id="rId40"/>
        </w:object>
      </w:r>
      <w:r w:rsidR="00907C38" w:rsidRPr="00252402">
        <w:rPr>
          <w:sz w:val="28"/>
          <w:szCs w:val="28"/>
          <w:lang w:val="uk-UA"/>
        </w:rPr>
        <w:t>.</w:t>
      </w:r>
    </w:p>
    <w:p w:rsidR="00907C38" w:rsidRPr="00252402" w:rsidRDefault="00907C38" w:rsidP="00262EC9">
      <w:pPr>
        <w:numPr>
          <w:ilvl w:val="0"/>
          <w:numId w:val="1"/>
        </w:numPr>
        <w:autoSpaceDE w:val="0"/>
        <w:autoSpaceDN w:val="0"/>
        <w:adjustRightInd w:val="0"/>
        <w:ind w:right="-450"/>
        <w:rPr>
          <w:sz w:val="28"/>
          <w:szCs w:val="28"/>
          <w:lang w:val="uk-UA"/>
        </w:rPr>
      </w:pPr>
      <w:r w:rsidRPr="00B31F6C">
        <w:rPr>
          <w:sz w:val="28"/>
          <w:szCs w:val="28"/>
          <w:lang w:val="uk-UA"/>
        </w:rPr>
        <w:t xml:space="preserve">Нещодавні  результати по спостереженню фото </w:t>
      </w:r>
      <w:r w:rsidR="00B31F6C" w:rsidRPr="00B31F6C">
        <w:rPr>
          <w:sz w:val="28"/>
          <w:szCs w:val="28"/>
          <w:lang w:val="uk-UA"/>
        </w:rPr>
        <w:t>емісійних спектрів , отримані Ае</w:t>
      </w:r>
      <w:r w:rsidRPr="00B31F6C">
        <w:rPr>
          <w:sz w:val="28"/>
          <w:szCs w:val="28"/>
          <w:lang w:val="uk-UA"/>
        </w:rPr>
        <w:t>бі та ін.</w:t>
      </w:r>
      <w:r w:rsidR="00B31F6C" w:rsidRPr="00B31F6C">
        <w:rPr>
          <w:sz w:val="28"/>
          <w:szCs w:val="28"/>
          <w:lang w:val="uk-UA"/>
        </w:rPr>
        <w:t>(</w:t>
      </w:r>
      <w:r w:rsidR="00B31F6C" w:rsidRPr="00B31F6C">
        <w:rPr>
          <w:rFonts w:eastAsia="CMR12"/>
          <w:sz w:val="28"/>
          <w:szCs w:val="28"/>
          <w:lang w:val="en-US" w:eastAsia="en-US"/>
        </w:rPr>
        <w:t>P</w:t>
      </w:r>
      <w:r w:rsidR="00B31F6C" w:rsidRPr="00534D55">
        <w:rPr>
          <w:rFonts w:eastAsia="CMR12"/>
          <w:sz w:val="28"/>
          <w:szCs w:val="28"/>
          <w:lang w:eastAsia="en-US"/>
        </w:rPr>
        <w:t xml:space="preserve">. </w:t>
      </w:r>
      <w:r w:rsidR="00B31F6C" w:rsidRPr="00B31F6C">
        <w:rPr>
          <w:rFonts w:eastAsia="CMR12"/>
          <w:sz w:val="28"/>
          <w:szCs w:val="28"/>
          <w:lang w:val="en-US" w:eastAsia="en-US"/>
        </w:rPr>
        <w:t>Aebi</w:t>
      </w:r>
      <w:r w:rsidR="00B31F6C" w:rsidRPr="00FD5381">
        <w:rPr>
          <w:rFonts w:eastAsia="CMR12"/>
          <w:sz w:val="28"/>
          <w:szCs w:val="28"/>
          <w:lang w:eastAsia="en-US"/>
        </w:rPr>
        <w:t xml:space="preserve">, </w:t>
      </w:r>
      <w:r w:rsidR="00B31F6C" w:rsidRPr="00B31F6C">
        <w:rPr>
          <w:rFonts w:eastAsia="CMR12"/>
          <w:i/>
          <w:iCs/>
          <w:sz w:val="28"/>
          <w:szCs w:val="28"/>
          <w:lang w:val="en-US" w:eastAsia="en-US"/>
        </w:rPr>
        <w:t>et</w:t>
      </w:r>
      <w:r w:rsidR="00B31F6C" w:rsidRPr="00FD5381">
        <w:rPr>
          <w:rFonts w:eastAsia="CMR12"/>
          <w:i/>
          <w:iCs/>
          <w:sz w:val="28"/>
          <w:szCs w:val="28"/>
          <w:lang w:eastAsia="en-US"/>
        </w:rPr>
        <w:t xml:space="preserve"> </w:t>
      </w:r>
      <w:r w:rsidR="00B31F6C" w:rsidRPr="00B31F6C">
        <w:rPr>
          <w:rFonts w:eastAsia="CMR12"/>
          <w:i/>
          <w:iCs/>
          <w:sz w:val="28"/>
          <w:szCs w:val="28"/>
          <w:lang w:val="en-US" w:eastAsia="en-US"/>
        </w:rPr>
        <w:t>al</w:t>
      </w:r>
      <w:r w:rsidR="00B31F6C" w:rsidRPr="00FD5381">
        <w:rPr>
          <w:rFonts w:eastAsia="CMR12"/>
          <w:i/>
          <w:iCs/>
          <w:sz w:val="28"/>
          <w:szCs w:val="28"/>
          <w:lang w:eastAsia="en-US"/>
        </w:rPr>
        <w:t>.</w:t>
      </w:r>
      <w:r w:rsidR="00B31F6C" w:rsidRPr="00FD5381">
        <w:rPr>
          <w:rFonts w:eastAsia="CMR12"/>
          <w:sz w:val="28"/>
          <w:szCs w:val="28"/>
          <w:lang w:eastAsia="en-US"/>
        </w:rPr>
        <w:t xml:space="preserve">, </w:t>
      </w:r>
      <w:r w:rsidR="00B31F6C" w:rsidRPr="00B31F6C">
        <w:rPr>
          <w:rFonts w:eastAsia="CMR12"/>
          <w:sz w:val="28"/>
          <w:szCs w:val="28"/>
          <w:lang w:val="en-US" w:eastAsia="en-US"/>
        </w:rPr>
        <w:t>Phys</w:t>
      </w:r>
      <w:r w:rsidR="00B31F6C" w:rsidRPr="00FD5381">
        <w:rPr>
          <w:rFonts w:eastAsia="CMR12"/>
          <w:sz w:val="28"/>
          <w:szCs w:val="28"/>
          <w:lang w:eastAsia="en-US"/>
        </w:rPr>
        <w:t xml:space="preserve">. </w:t>
      </w:r>
      <w:r w:rsidR="00B31F6C" w:rsidRPr="00B31F6C">
        <w:rPr>
          <w:rFonts w:eastAsia="CMR12"/>
          <w:sz w:val="28"/>
          <w:szCs w:val="28"/>
          <w:lang w:val="en-US" w:eastAsia="en-US"/>
        </w:rPr>
        <w:t>Rev</w:t>
      </w:r>
      <w:r w:rsidR="00B31F6C" w:rsidRPr="00FD5381">
        <w:rPr>
          <w:rFonts w:eastAsia="CMR12"/>
          <w:sz w:val="28"/>
          <w:szCs w:val="28"/>
          <w:lang w:eastAsia="en-US"/>
        </w:rPr>
        <w:t xml:space="preserve">. </w:t>
      </w:r>
      <w:r w:rsidR="00B31F6C" w:rsidRPr="00B31F6C">
        <w:rPr>
          <w:rFonts w:eastAsia="CMR12"/>
          <w:sz w:val="28"/>
          <w:szCs w:val="28"/>
          <w:lang w:val="en-US" w:eastAsia="en-US"/>
        </w:rPr>
        <w:t>Lett</w:t>
      </w:r>
      <w:r w:rsidR="00B31F6C" w:rsidRPr="00FD5381">
        <w:rPr>
          <w:rFonts w:eastAsia="CMR12"/>
          <w:sz w:val="28"/>
          <w:szCs w:val="28"/>
          <w:lang w:eastAsia="en-US"/>
        </w:rPr>
        <w:t xml:space="preserve">. </w:t>
      </w:r>
      <w:r w:rsidR="00B31F6C" w:rsidRPr="00FD5381">
        <w:rPr>
          <w:rFonts w:eastAsia="CMBX12"/>
          <w:b/>
          <w:bCs/>
          <w:sz w:val="28"/>
          <w:szCs w:val="28"/>
          <w:lang w:eastAsia="en-US"/>
        </w:rPr>
        <w:t>72</w:t>
      </w:r>
      <w:r w:rsidR="00B31F6C" w:rsidRPr="00FD5381">
        <w:rPr>
          <w:rFonts w:eastAsia="CMR12"/>
          <w:sz w:val="28"/>
          <w:szCs w:val="28"/>
          <w:lang w:eastAsia="en-US"/>
        </w:rPr>
        <w:t>, 2757 (1994))</w:t>
      </w:r>
      <w:r w:rsidRPr="00B31F6C">
        <w:rPr>
          <w:sz w:val="28"/>
          <w:szCs w:val="28"/>
          <w:lang w:val="uk-UA"/>
        </w:rPr>
        <w:t xml:space="preserve">, </w:t>
      </w:r>
      <w:r w:rsidRPr="00252402">
        <w:rPr>
          <w:sz w:val="28"/>
          <w:szCs w:val="28"/>
          <w:lang w:val="uk-UA"/>
        </w:rPr>
        <w:t xml:space="preserve">для </w:t>
      </w:r>
      <w:r w:rsidR="00C614C9" w:rsidRPr="00252402">
        <w:rPr>
          <w:noProof/>
          <w:position w:val="-10"/>
          <w:sz w:val="28"/>
          <w:szCs w:val="28"/>
          <w:lang w:val="uk-UA"/>
        </w:rPr>
        <w:object w:dxaOrig="820" w:dyaOrig="320">
          <v:shape id="_x0000_i1088" type="#_x0000_t75" alt="" style="width:51.9pt;height:20.1pt;mso-width-percent:0;mso-height-percent:0;mso-width-percent:0;mso-height-percent:0" o:ole="">
            <v:imagedata r:id="rId41" o:title=""/>
          </v:shape>
          <o:OLEObject Type="Embed" ProgID="Equation.3" ShapeID="_x0000_i1088" DrawAspect="Content" ObjectID="_1602868239" r:id="rId42"/>
        </w:object>
      </w:r>
      <w:r w:rsidRPr="00252402">
        <w:rPr>
          <w:sz w:val="28"/>
          <w:szCs w:val="28"/>
          <w:lang w:val="uk-UA"/>
        </w:rPr>
        <w:t xml:space="preserve"> температура надпровідного переходу якого є </w:t>
      </w:r>
      <w:r w:rsidR="00C614C9" w:rsidRPr="00252402">
        <w:rPr>
          <w:noProof/>
          <w:position w:val="-12"/>
          <w:sz w:val="28"/>
          <w:szCs w:val="28"/>
          <w:lang w:val="uk-UA"/>
        </w:rPr>
        <w:object w:dxaOrig="960" w:dyaOrig="360">
          <v:shape id="_x0000_i1087" type="#_x0000_t75" alt="" style="width:47.7pt;height:19.25pt;mso-width-percent:0;mso-height-percent:0;mso-width-percent:0;mso-height-percent:0" o:ole="">
            <v:imagedata r:id="rId43" o:title=""/>
          </v:shape>
          <o:OLEObject Type="Embed" ProgID="Equation.3" ShapeID="_x0000_i1087" DrawAspect="Content" ObjectID="_1602868240" r:id="rId44"/>
        </w:object>
      </w:r>
      <w:r w:rsidRPr="00252402">
        <w:rPr>
          <w:sz w:val="28"/>
          <w:szCs w:val="28"/>
          <w:lang w:val="uk-UA"/>
        </w:rPr>
        <w:t xml:space="preserve">свідчать, що в ньому існують декілька груп спектральної ваги, розташованих в імпульсному просторі декілька вище Фермі імпульсу, отриманого в наївному наближенні вільних носіїв зарядів. Ці групи спектральної ваги </w:t>
      </w:r>
      <w:r w:rsidR="000A7365" w:rsidRPr="000A7365">
        <w:rPr>
          <w:sz w:val="28"/>
          <w:szCs w:val="28"/>
          <w:lang w:val="uk-UA"/>
        </w:rPr>
        <w:t xml:space="preserve">значно посилюються </w:t>
      </w:r>
      <w:r w:rsidRPr="00252402">
        <w:rPr>
          <w:sz w:val="28"/>
          <w:szCs w:val="28"/>
          <w:lang w:val="uk-UA"/>
        </w:rPr>
        <w:t>антиферомагнітною взаємодією</w:t>
      </w:r>
      <w:r w:rsidR="000A7365">
        <w:rPr>
          <w:sz w:val="28"/>
          <w:szCs w:val="28"/>
          <w:lang w:val="uk-UA"/>
        </w:rPr>
        <w:t xml:space="preserve">, що переводять систему до майже </w:t>
      </w:r>
      <w:r w:rsidR="000A7365" w:rsidRPr="00252402">
        <w:rPr>
          <w:sz w:val="28"/>
          <w:szCs w:val="28"/>
          <w:lang w:val="uk-UA"/>
        </w:rPr>
        <w:t>антиферомагнітно</w:t>
      </w:r>
      <w:r w:rsidR="000A7365">
        <w:rPr>
          <w:sz w:val="28"/>
          <w:szCs w:val="28"/>
          <w:lang w:val="uk-UA"/>
        </w:rPr>
        <w:t xml:space="preserve">го стану, де існують дальні </w:t>
      </w:r>
      <w:r w:rsidR="000A7365" w:rsidRPr="00252402">
        <w:rPr>
          <w:sz w:val="28"/>
          <w:szCs w:val="28"/>
          <w:lang w:val="uk-UA"/>
        </w:rPr>
        <w:t>антиферомагнітн</w:t>
      </w:r>
      <w:r w:rsidR="000A7365">
        <w:rPr>
          <w:sz w:val="28"/>
          <w:szCs w:val="28"/>
          <w:lang w:val="uk-UA"/>
        </w:rPr>
        <w:t>і флуктуації</w:t>
      </w:r>
      <w:r w:rsidRPr="00252402">
        <w:rPr>
          <w:sz w:val="28"/>
          <w:szCs w:val="28"/>
          <w:lang w:val="uk-UA"/>
        </w:rPr>
        <w:t xml:space="preserve">. Таким чином знайдено було так звані “тіньові” зони, що обумовлені антиферомагнітною взаємодією або структурними особливостями цієї сполуки. </w:t>
      </w:r>
      <w:r w:rsidR="003E4FD9">
        <w:rPr>
          <w:sz w:val="28"/>
          <w:szCs w:val="28"/>
          <w:lang w:val="uk-UA"/>
        </w:rPr>
        <w:t xml:space="preserve">Наслідком цього являється локальний </w:t>
      </w:r>
      <w:r w:rsidR="003E4FD9" w:rsidRPr="00252402">
        <w:rPr>
          <w:sz w:val="28"/>
          <w:szCs w:val="28"/>
          <w:lang w:val="uk-UA"/>
        </w:rPr>
        <w:t>антиферомагніт</w:t>
      </w:r>
      <w:r w:rsidR="003E4FD9">
        <w:rPr>
          <w:sz w:val="28"/>
          <w:szCs w:val="28"/>
          <w:lang w:val="uk-UA"/>
        </w:rPr>
        <w:t xml:space="preserve">ний порядок, в якому дві дірки намагаються опинитись на сусідніх вузлах гратки, таким чином мінімізуючи енергію основного стану купратів. Це в свою чергу означає наявність ефективної </w:t>
      </w:r>
      <w:r w:rsidR="003E4FD9">
        <w:rPr>
          <w:sz w:val="28"/>
          <w:szCs w:val="28"/>
          <w:lang w:val="uk-UA"/>
        </w:rPr>
        <w:lastRenderedPageBreak/>
        <w:t xml:space="preserve">двочастинкової взаємодії за величиною порядку обмінного інтегралу </w:t>
      </w:r>
      <w:r w:rsidR="00C614C9" w:rsidRPr="00252402">
        <w:rPr>
          <w:noProof/>
          <w:position w:val="-6"/>
          <w:sz w:val="28"/>
          <w:szCs w:val="28"/>
          <w:lang w:val="uk-UA"/>
        </w:rPr>
        <w:object w:dxaOrig="220" w:dyaOrig="279">
          <v:shape id="_x0000_i1086" type="#_x0000_t75" alt="" style="width:10.9pt;height:14.25pt;mso-width-percent:0;mso-height-percent:0;mso-width-percent:0;mso-height-percent:0" o:ole="">
            <v:imagedata r:id="rId39" o:title=""/>
          </v:shape>
          <o:OLEObject Type="Embed" ProgID="Equation.3" ShapeID="_x0000_i1086" DrawAspect="Content" ObjectID="_1602868241" r:id="rId45"/>
        </w:object>
      </w:r>
      <w:r w:rsidR="003E4FD9" w:rsidRPr="00252402">
        <w:rPr>
          <w:sz w:val="28"/>
          <w:szCs w:val="28"/>
          <w:lang w:val="uk-UA"/>
        </w:rPr>
        <w:t>.</w:t>
      </w:r>
      <w:r w:rsidR="003E4FD9">
        <w:rPr>
          <w:sz w:val="28"/>
          <w:szCs w:val="28"/>
          <w:lang w:val="uk-UA"/>
        </w:rPr>
        <w:t xml:space="preserve"> Точна величина двочастинкової взаємодії численно знаходиться в дисертації.</w:t>
      </w:r>
    </w:p>
    <w:p w:rsidR="00907C38" w:rsidRPr="00252402" w:rsidRDefault="00907C38" w:rsidP="00262EC9">
      <w:pPr>
        <w:autoSpaceDE w:val="0"/>
        <w:autoSpaceDN w:val="0"/>
        <w:adjustRightInd w:val="0"/>
        <w:ind w:left="360" w:right="-450"/>
        <w:rPr>
          <w:sz w:val="28"/>
          <w:szCs w:val="28"/>
          <w:lang w:val="uk-UA"/>
        </w:rPr>
      </w:pPr>
      <w:r w:rsidRPr="00252402">
        <w:rPr>
          <w:sz w:val="28"/>
          <w:szCs w:val="28"/>
          <w:lang w:val="uk-UA"/>
        </w:rPr>
        <w:t xml:space="preserve"> </w:t>
      </w:r>
    </w:p>
    <w:p w:rsidR="00907C38" w:rsidRPr="00252402" w:rsidRDefault="00907C38" w:rsidP="00262EC9">
      <w:pPr>
        <w:ind w:right="-450"/>
        <w:jc w:val="both"/>
        <w:rPr>
          <w:sz w:val="28"/>
          <w:szCs w:val="28"/>
          <w:lang w:val="uk-UA"/>
        </w:rPr>
      </w:pPr>
    </w:p>
    <w:p w:rsidR="00907C38" w:rsidRPr="00252402" w:rsidRDefault="00907C38" w:rsidP="00961DF8">
      <w:pPr>
        <w:ind w:right="-450" w:firstLine="360"/>
        <w:jc w:val="both"/>
        <w:rPr>
          <w:sz w:val="28"/>
          <w:szCs w:val="28"/>
          <w:lang w:val="uk-UA"/>
        </w:rPr>
      </w:pPr>
      <w:r w:rsidRPr="00252402">
        <w:rPr>
          <w:sz w:val="28"/>
          <w:szCs w:val="28"/>
          <w:lang w:val="uk-UA"/>
        </w:rPr>
        <w:t xml:space="preserve">Результати, отримані на всебічному аналізі цих та інших експериментальних </w:t>
      </w:r>
      <w:r w:rsidR="00751FC9">
        <w:rPr>
          <w:sz w:val="28"/>
          <w:szCs w:val="28"/>
        </w:rPr>
        <w:t>досл</w:t>
      </w:r>
      <w:r w:rsidR="00751FC9" w:rsidRPr="00252402">
        <w:rPr>
          <w:sz w:val="28"/>
          <w:szCs w:val="28"/>
          <w:lang w:val="uk-UA"/>
        </w:rPr>
        <w:t>і</w:t>
      </w:r>
      <w:r w:rsidR="00751FC9">
        <w:rPr>
          <w:sz w:val="28"/>
          <w:szCs w:val="28"/>
        </w:rPr>
        <w:t xml:space="preserve">джень </w:t>
      </w:r>
      <w:r w:rsidRPr="00252402">
        <w:rPr>
          <w:sz w:val="28"/>
          <w:szCs w:val="28"/>
          <w:lang w:val="uk-UA"/>
        </w:rPr>
        <w:t>, ми використ</w:t>
      </w:r>
      <w:r w:rsidR="00751FC9">
        <w:rPr>
          <w:sz w:val="28"/>
          <w:szCs w:val="28"/>
          <w:lang w:val="uk-UA"/>
        </w:rPr>
        <w:t>ову</w:t>
      </w:r>
      <w:r w:rsidRPr="00252402">
        <w:rPr>
          <w:sz w:val="28"/>
          <w:szCs w:val="28"/>
          <w:lang w:val="uk-UA"/>
        </w:rPr>
        <w:t xml:space="preserve">ємо для побудови мікроскопічної моделі купратів. </w:t>
      </w:r>
    </w:p>
    <w:p w:rsidR="00907C38" w:rsidRPr="00252402" w:rsidRDefault="00907C38" w:rsidP="00961DF8">
      <w:pPr>
        <w:ind w:right="-450" w:firstLine="360"/>
        <w:jc w:val="both"/>
        <w:rPr>
          <w:sz w:val="28"/>
          <w:szCs w:val="28"/>
          <w:lang w:val="uk-UA"/>
        </w:rPr>
      </w:pPr>
      <w:r w:rsidRPr="00252402">
        <w:rPr>
          <w:sz w:val="28"/>
          <w:szCs w:val="28"/>
          <w:lang w:val="uk-UA"/>
        </w:rPr>
        <w:t>Особли</w:t>
      </w:r>
      <w:r w:rsidR="00AF39AA" w:rsidRPr="00252402">
        <w:rPr>
          <w:sz w:val="28"/>
          <w:szCs w:val="28"/>
          <w:lang w:val="uk-UA"/>
        </w:rPr>
        <w:t xml:space="preserve">ву увагу ми надаємо </w:t>
      </w:r>
      <w:r w:rsidR="001F3317" w:rsidRPr="00252402">
        <w:rPr>
          <w:sz w:val="28"/>
          <w:szCs w:val="28"/>
          <w:lang w:val="uk-UA"/>
        </w:rPr>
        <w:t xml:space="preserve">розгляду елементарної </w:t>
      </w:r>
      <w:r w:rsidRPr="00252402">
        <w:rPr>
          <w:sz w:val="28"/>
          <w:szCs w:val="28"/>
          <w:lang w:val="uk-UA"/>
        </w:rPr>
        <w:t xml:space="preserve">комірки </w:t>
      </w:r>
      <w:r w:rsidR="00C614C9" w:rsidRPr="00252402">
        <w:rPr>
          <w:noProof/>
          <w:position w:val="-4"/>
          <w:sz w:val="28"/>
          <w:szCs w:val="28"/>
          <w:lang w:val="uk-UA"/>
        </w:rPr>
        <w:object w:dxaOrig="380" w:dyaOrig="260">
          <v:shape id="_x0000_i1085" type="#_x0000_t75" alt="" style="width:25.1pt;height:18.4pt;mso-width-percent:0;mso-height-percent:0;mso-width-percent:0;mso-height-percent:0" o:ole="">
            <v:imagedata r:id="rId17" o:title=""/>
          </v:shape>
          <o:OLEObject Type="Embed" ProgID="Equation.3" ShapeID="_x0000_i1085" DrawAspect="Content" ObjectID="_1602868242" r:id="rId46"/>
        </w:object>
      </w:r>
      <w:r w:rsidRPr="00252402">
        <w:rPr>
          <w:sz w:val="28"/>
          <w:szCs w:val="28"/>
          <w:lang w:val="uk-UA"/>
        </w:rPr>
        <w:t xml:space="preserve"> купратів. Дається обґрунтування тому, щоб вважати її квадратною, та такою, що містить у себе один атом міді та два атоми кисню. Така просторова структура елементарної комірки дає можливість запропонувати трьох зонну модель для опису властивостей цих трьох атомів комірки. Ця модель повинна враховувати кулонівське відштовхування на одному вузлі гратки, </w:t>
      </w:r>
      <w:r w:rsidR="00C614C9" w:rsidRPr="00252402">
        <w:rPr>
          <w:noProof/>
          <w:position w:val="-10"/>
          <w:sz w:val="28"/>
          <w:szCs w:val="28"/>
          <w:lang w:val="uk-UA"/>
        </w:rPr>
        <w:object w:dxaOrig="360" w:dyaOrig="320">
          <v:shape id="_x0000_i1084" type="#_x0000_t75" alt="" style="width:23.45pt;height:20.1pt;mso-width-percent:0;mso-height-percent:0;mso-width-percent:0;mso-height-percent:0" o:ole="">
            <v:imagedata r:id="rId47" o:title=""/>
          </v:shape>
          <o:OLEObject Type="Embed" ProgID="Equation.3" ShapeID="_x0000_i1084" DrawAspect="Content" ObjectID="_1602868243" r:id="rId48"/>
        </w:object>
      </w:r>
      <w:r w:rsidRPr="00252402">
        <w:rPr>
          <w:sz w:val="28"/>
          <w:szCs w:val="28"/>
          <w:lang w:val="uk-UA"/>
        </w:rPr>
        <w:t xml:space="preserve"> рівні енергії кисню, нарешті, енергію </w:t>
      </w:r>
      <w:r w:rsidR="00C614C9" w:rsidRPr="00252402">
        <w:rPr>
          <w:noProof/>
          <w:position w:val="-18"/>
          <w:sz w:val="28"/>
          <w:szCs w:val="28"/>
          <w:lang w:val="uk-UA"/>
        </w:rPr>
        <w:object w:dxaOrig="620" w:dyaOrig="420">
          <v:shape id="_x0000_i1083" type="#_x0000_t75" alt="" style="width:42.7pt;height:30.15pt;mso-width-percent:0;mso-height-percent:0;mso-width-percent:0;mso-height-percent:0" o:ole="" fillcolor="window">
            <v:imagedata r:id="rId6" o:title=""/>
          </v:shape>
          <o:OLEObject Type="Embed" ProgID="Equation.3" ShapeID="_x0000_i1083" DrawAspect="Content" ObjectID="_1602868244" r:id="rId49"/>
        </w:object>
      </w:r>
      <w:r w:rsidRPr="00252402">
        <w:rPr>
          <w:sz w:val="28"/>
          <w:szCs w:val="28"/>
          <w:lang w:val="uk-UA"/>
        </w:rPr>
        <w:t xml:space="preserve"> орбіталі міді. Відповідний цим уявленням гамільтоніан є гамільтоніан трь</w:t>
      </w:r>
      <w:r w:rsidR="002E0631" w:rsidRPr="00252402">
        <w:rPr>
          <w:sz w:val="28"/>
          <w:szCs w:val="28"/>
          <w:lang w:val="uk-UA"/>
        </w:rPr>
        <w:t>ох-</w:t>
      </w:r>
      <w:r w:rsidRPr="00252402">
        <w:rPr>
          <w:sz w:val="28"/>
          <w:szCs w:val="28"/>
          <w:lang w:val="uk-UA"/>
        </w:rPr>
        <w:t>зонної моделі Хабарда. Подальше спрощення гамільтоніану пов’язане з урахуванням ідеї, що була</w:t>
      </w:r>
      <w:r w:rsidR="0024534E" w:rsidRPr="00252402">
        <w:rPr>
          <w:sz w:val="28"/>
          <w:szCs w:val="28"/>
          <w:lang w:val="uk-UA"/>
        </w:rPr>
        <w:t xml:space="preserve"> запропонована Жангом та Райсом.</w:t>
      </w:r>
      <w:r w:rsidR="009F47C0" w:rsidRPr="009F47C0">
        <w:rPr>
          <w:sz w:val="28"/>
          <w:szCs w:val="28"/>
          <w:lang w:val="uk-UA"/>
        </w:rPr>
        <w:t>[</w:t>
      </w:r>
      <w:r w:rsidR="009F47C0" w:rsidRPr="00E81D0D">
        <w:rPr>
          <w:sz w:val="28"/>
          <w:szCs w:val="28"/>
        </w:rPr>
        <w:t>?</w:t>
      </w:r>
      <w:r w:rsidR="009F47C0" w:rsidRPr="009F47C0">
        <w:rPr>
          <w:sz w:val="28"/>
          <w:szCs w:val="28"/>
          <w:lang w:val="uk-UA"/>
        </w:rPr>
        <w:t>]</w:t>
      </w:r>
      <w:r w:rsidRPr="00252402">
        <w:rPr>
          <w:sz w:val="28"/>
          <w:szCs w:val="28"/>
          <w:lang w:val="uk-UA"/>
        </w:rPr>
        <w:t xml:space="preserve"> А саме, вони на підставі аналізу експериментальних даних довели, що  обмінна взаємодія між дірками </w:t>
      </w:r>
      <w:r w:rsidR="00C614C9" w:rsidRPr="00252402">
        <w:rPr>
          <w:noProof/>
          <w:position w:val="-10"/>
          <w:sz w:val="28"/>
          <w:szCs w:val="28"/>
          <w:lang w:val="uk-UA"/>
        </w:rPr>
        <w:object w:dxaOrig="360" w:dyaOrig="320">
          <v:shape id="_x0000_i1082" type="#_x0000_t75" alt="" style="width:29.3pt;height:25.1pt;mso-width-percent:0;mso-height-percent:0;mso-width-percent:0;mso-height-percent:0" o:ole="">
            <v:imagedata r:id="rId47" o:title=""/>
          </v:shape>
          <o:OLEObject Type="Embed" ProgID="Equation.3" ShapeID="_x0000_i1082" DrawAspect="Content" ObjectID="_1602868245" r:id="rId50"/>
        </w:object>
      </w:r>
      <w:r w:rsidRPr="00252402">
        <w:rPr>
          <w:sz w:val="28"/>
          <w:szCs w:val="28"/>
          <w:lang w:val="uk-UA"/>
        </w:rPr>
        <w:t xml:space="preserve"> орбіталі кисню </w:t>
      </w:r>
      <w:r w:rsidR="00E81D0D" w:rsidRPr="00E81D0D">
        <w:rPr>
          <w:i/>
          <w:sz w:val="28"/>
          <w:szCs w:val="28"/>
          <w:lang w:val="en-US"/>
        </w:rPr>
        <w:t>O</w:t>
      </w:r>
      <w:r w:rsidR="00E81D0D" w:rsidRPr="00E81D0D">
        <w:rPr>
          <w:sz w:val="28"/>
          <w:szCs w:val="28"/>
          <w:lang w:val="uk-UA"/>
        </w:rPr>
        <w:t xml:space="preserve"> </w:t>
      </w:r>
      <w:r w:rsidRPr="00252402">
        <w:rPr>
          <w:sz w:val="28"/>
          <w:szCs w:val="28"/>
          <w:lang w:val="uk-UA"/>
        </w:rPr>
        <w:t xml:space="preserve">та дірками </w:t>
      </w:r>
      <w:r w:rsidR="00C614C9" w:rsidRPr="00252402">
        <w:rPr>
          <w:noProof/>
          <w:position w:val="-6"/>
          <w:sz w:val="28"/>
          <w:szCs w:val="28"/>
          <w:lang w:val="uk-UA"/>
        </w:rPr>
        <w:object w:dxaOrig="220" w:dyaOrig="279">
          <v:shape id="_x0000_i1081" type="#_x0000_t75" alt="" style="width:18.4pt;height:22.6pt;mso-width-percent:0;mso-height-percent:0;mso-width-percent:0;mso-height-percent:0" o:ole="">
            <v:imagedata r:id="rId51" o:title=""/>
          </v:shape>
          <o:OLEObject Type="Embed" ProgID="Equation.3" ShapeID="_x0000_i1081" DrawAspect="Content" ObjectID="_1602868246" r:id="rId52"/>
        </w:object>
      </w:r>
      <w:r w:rsidRPr="00252402">
        <w:rPr>
          <w:sz w:val="28"/>
          <w:szCs w:val="28"/>
          <w:lang w:val="uk-UA"/>
        </w:rPr>
        <w:t xml:space="preserve">орбіталі міді </w:t>
      </w:r>
      <w:r w:rsidR="00E81D0D" w:rsidRPr="00E81D0D">
        <w:rPr>
          <w:i/>
          <w:sz w:val="28"/>
          <w:szCs w:val="28"/>
          <w:lang w:val="en-US"/>
        </w:rPr>
        <w:t>Cu</w:t>
      </w:r>
      <w:r w:rsidR="00E81D0D" w:rsidRPr="00E81D0D">
        <w:rPr>
          <w:sz w:val="28"/>
          <w:szCs w:val="28"/>
          <w:lang w:val="uk-UA"/>
        </w:rPr>
        <w:t xml:space="preserve"> </w:t>
      </w:r>
      <w:r w:rsidRPr="00252402">
        <w:rPr>
          <w:sz w:val="28"/>
          <w:szCs w:val="28"/>
          <w:lang w:val="uk-UA"/>
        </w:rPr>
        <w:t xml:space="preserve">настільки великі, що можна нехтувати триплетними збудженнями [3]. Ці міркування дають можливість звести </w:t>
      </w:r>
      <w:r w:rsidR="0007713E" w:rsidRPr="00252402">
        <w:rPr>
          <w:sz w:val="28"/>
          <w:szCs w:val="28"/>
          <w:lang w:val="uk-UA"/>
        </w:rPr>
        <w:t>трьох зонну</w:t>
      </w:r>
      <w:r w:rsidRPr="00252402">
        <w:rPr>
          <w:sz w:val="28"/>
          <w:szCs w:val="28"/>
          <w:lang w:val="uk-UA"/>
        </w:rPr>
        <w:t xml:space="preserve"> Хабардівську модель до </w:t>
      </w:r>
      <w:r w:rsidR="00C614C9" w:rsidRPr="00252402">
        <w:rPr>
          <w:noProof/>
          <w:position w:val="-6"/>
          <w:sz w:val="28"/>
          <w:szCs w:val="28"/>
          <w:lang w:val="uk-UA"/>
        </w:rPr>
        <w:object w:dxaOrig="520" w:dyaOrig="279">
          <v:shape id="_x0000_i1080" type="#_x0000_t75" alt="" style="width:32.65pt;height:18.4pt;mso-width-percent:0;mso-height-percent:0;mso-width-percent:0;mso-height-percent:0" o:ole="">
            <v:imagedata r:id="rId53" o:title=""/>
          </v:shape>
          <o:OLEObject Type="Embed" ProgID="Equation.3" ShapeID="_x0000_i1080" DrawAspect="Content" ObjectID="_1602868247" r:id="rId54"/>
        </w:object>
      </w:r>
      <w:r w:rsidRPr="00252402">
        <w:rPr>
          <w:sz w:val="28"/>
          <w:szCs w:val="28"/>
          <w:lang w:val="uk-UA"/>
        </w:rPr>
        <w:t xml:space="preserve"> моделі з гамільтоніаном </w:t>
      </w:r>
    </w:p>
    <w:p w:rsidR="00927767" w:rsidRPr="00252402" w:rsidRDefault="00927767" w:rsidP="00262EC9">
      <w:pPr>
        <w:ind w:right="-450"/>
        <w:jc w:val="both"/>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26"/>
        <w:gridCol w:w="790"/>
      </w:tblGrid>
      <w:tr w:rsidR="00927767" w:rsidRPr="00252402" w:rsidTr="00927767">
        <w:tc>
          <w:tcPr>
            <w:tcW w:w="4508" w:type="dxa"/>
          </w:tcPr>
          <w:p w:rsidR="00927767" w:rsidRPr="00252402" w:rsidRDefault="00927767" w:rsidP="00262EC9">
            <w:pPr>
              <w:ind w:right="-450"/>
              <w:jc w:val="both"/>
              <w:rPr>
                <w:sz w:val="28"/>
                <w:szCs w:val="28"/>
                <w:lang w:val="uk-UA"/>
              </w:rPr>
            </w:pPr>
            <w:r w:rsidRPr="00252402">
              <w:rPr>
                <w:noProof/>
                <w:sz w:val="28"/>
                <w:szCs w:val="28"/>
                <w:lang w:val="uk-UA" w:eastAsia="en-US"/>
              </w:rPr>
              <w:drawing>
                <wp:inline distT="0" distB="0" distL="0" distR="0" wp14:anchorId="0C9A20E9" wp14:editId="0FED3DF9">
                  <wp:extent cx="5081270" cy="6381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Hamiltonian.PNG"/>
                          <pic:cNvPicPr/>
                        </pic:nvPicPr>
                        <pic:blipFill>
                          <a:blip r:embed="rId55">
                            <a:extLst>
                              <a:ext uri="{28A0092B-C50C-407E-A947-70E740481C1C}">
                                <a14:useLocalDpi xmlns:a14="http://schemas.microsoft.com/office/drawing/2010/main" val="0"/>
                              </a:ext>
                            </a:extLst>
                          </a:blip>
                          <a:stretch>
                            <a:fillRect/>
                          </a:stretch>
                        </pic:blipFill>
                        <pic:spPr>
                          <a:xfrm>
                            <a:off x="0" y="0"/>
                            <a:ext cx="5170176" cy="649341"/>
                          </a:xfrm>
                          <a:prstGeom prst="rect">
                            <a:avLst/>
                          </a:prstGeom>
                        </pic:spPr>
                      </pic:pic>
                    </a:graphicData>
                  </a:graphic>
                </wp:inline>
              </w:drawing>
            </w:r>
          </w:p>
        </w:tc>
        <w:tc>
          <w:tcPr>
            <w:tcW w:w="4508" w:type="dxa"/>
          </w:tcPr>
          <w:p w:rsidR="00927767" w:rsidRPr="00252402" w:rsidRDefault="00927767" w:rsidP="00927767">
            <w:pPr>
              <w:ind w:right="-450"/>
              <w:jc w:val="both"/>
              <w:rPr>
                <w:sz w:val="28"/>
                <w:szCs w:val="28"/>
                <w:lang w:val="uk-UA"/>
              </w:rPr>
            </w:pPr>
          </w:p>
          <w:p w:rsidR="00927767" w:rsidRPr="00252402" w:rsidRDefault="00927767" w:rsidP="00927767">
            <w:pPr>
              <w:ind w:right="-450"/>
              <w:jc w:val="center"/>
              <w:rPr>
                <w:sz w:val="28"/>
                <w:szCs w:val="28"/>
                <w:lang w:val="uk-UA"/>
              </w:rPr>
            </w:pPr>
            <w:r w:rsidRPr="00252402">
              <w:rPr>
                <w:sz w:val="28"/>
                <w:szCs w:val="28"/>
                <w:lang w:val="uk-UA"/>
              </w:rPr>
              <w:t>(1)</w:t>
            </w:r>
          </w:p>
          <w:p w:rsidR="00927767" w:rsidRPr="00252402" w:rsidRDefault="00927767" w:rsidP="00262EC9">
            <w:pPr>
              <w:ind w:right="-450"/>
              <w:jc w:val="both"/>
              <w:rPr>
                <w:sz w:val="28"/>
                <w:szCs w:val="28"/>
                <w:lang w:val="uk-UA"/>
              </w:rPr>
            </w:pPr>
          </w:p>
        </w:tc>
      </w:tr>
    </w:tbl>
    <w:p w:rsidR="00927767" w:rsidRPr="00252402" w:rsidRDefault="00927767" w:rsidP="00262EC9">
      <w:pPr>
        <w:ind w:right="-450"/>
        <w:jc w:val="both"/>
        <w:rPr>
          <w:sz w:val="28"/>
          <w:szCs w:val="28"/>
          <w:lang w:val="uk-UA"/>
        </w:rPr>
      </w:pPr>
    </w:p>
    <w:p w:rsidR="00D03743" w:rsidRPr="00252402" w:rsidRDefault="00907C38" w:rsidP="00262EC9">
      <w:pPr>
        <w:ind w:right="-450"/>
        <w:jc w:val="both"/>
        <w:rPr>
          <w:color w:val="FF0000"/>
          <w:sz w:val="28"/>
          <w:szCs w:val="28"/>
          <w:lang w:val="uk-UA"/>
        </w:rPr>
      </w:pPr>
      <w:r w:rsidRPr="00252402">
        <w:rPr>
          <w:sz w:val="28"/>
          <w:szCs w:val="28"/>
          <w:lang w:val="uk-UA"/>
        </w:rPr>
        <w:t xml:space="preserve">Де </w:t>
      </w:r>
      <w:r w:rsidR="00C614C9" w:rsidRPr="00252402">
        <w:rPr>
          <w:noProof/>
          <w:position w:val="-12"/>
          <w:sz w:val="28"/>
          <w:szCs w:val="28"/>
          <w:lang w:val="uk-UA"/>
        </w:rPr>
        <w:object w:dxaOrig="260" w:dyaOrig="400">
          <v:shape id="_x0000_i1079" type="#_x0000_t75" alt="" style="width:17.6pt;height:28.45pt;mso-width-percent:0;mso-height-percent:0;mso-width-percent:0;mso-height-percent:0" o:ole="">
            <v:imagedata r:id="rId56" o:title=""/>
          </v:shape>
          <o:OLEObject Type="Embed" ProgID="Equation.3" ShapeID="_x0000_i1079" DrawAspect="Content" ObjectID="_1602868248" r:id="rId57"/>
        </w:object>
      </w:r>
      <w:r w:rsidR="009054FD" w:rsidRPr="00252402">
        <w:rPr>
          <w:sz w:val="28"/>
          <w:szCs w:val="28"/>
          <w:lang w:val="uk-UA"/>
        </w:rPr>
        <w:t xml:space="preserve"> - оператор спи</w:t>
      </w:r>
      <w:r w:rsidRPr="00252402">
        <w:rPr>
          <w:sz w:val="28"/>
          <w:szCs w:val="28"/>
          <w:lang w:val="uk-UA"/>
        </w:rPr>
        <w:t xml:space="preserve">ну (1/2), розташованого у точці </w:t>
      </w:r>
      <w:r w:rsidR="00C614C9" w:rsidRPr="00252402">
        <w:rPr>
          <w:noProof/>
          <w:position w:val="-6"/>
          <w:sz w:val="28"/>
          <w:szCs w:val="28"/>
          <w:lang w:val="uk-UA"/>
        </w:rPr>
        <w:object w:dxaOrig="139" w:dyaOrig="260">
          <v:shape id="_x0000_i1078" type="#_x0000_t75" alt="" style="width:6.7pt;height:11.7pt;mso-width-percent:0;mso-height-percent:0;mso-width-percent:0;mso-height-percent:0" o:ole="">
            <v:imagedata r:id="rId58" o:title=""/>
          </v:shape>
          <o:OLEObject Type="Embed" ProgID="Equation.3" ShapeID="_x0000_i1078" DrawAspect="Content" ObjectID="_1602868249" r:id="rId59"/>
        </w:object>
      </w:r>
      <w:r w:rsidRPr="00252402">
        <w:rPr>
          <w:sz w:val="28"/>
          <w:szCs w:val="28"/>
          <w:lang w:val="uk-UA"/>
        </w:rPr>
        <w:t xml:space="preserve"> двох вимірній квадратної гратки,  </w:t>
      </w:r>
      <w:r w:rsidR="00C614C9" w:rsidRPr="00252402">
        <w:rPr>
          <w:noProof/>
          <w:position w:val="-6"/>
          <w:sz w:val="28"/>
          <w:szCs w:val="28"/>
          <w:lang w:val="uk-UA"/>
        </w:rPr>
        <w:object w:dxaOrig="220" w:dyaOrig="279">
          <v:shape id="_x0000_i1077" type="#_x0000_t75" alt="" style="width:15.05pt;height:20.1pt;mso-width-percent:0;mso-height-percent:0;mso-width-percent:0;mso-height-percent:0" o:ole="">
            <v:imagedata r:id="rId39" o:title=""/>
          </v:shape>
          <o:OLEObject Type="Embed" ProgID="Equation.3" ShapeID="_x0000_i1077" DrawAspect="Content" ObjectID="_1602868250" r:id="rId60"/>
        </w:object>
      </w:r>
      <w:r w:rsidRPr="00252402">
        <w:rPr>
          <w:sz w:val="28"/>
          <w:szCs w:val="28"/>
          <w:lang w:val="uk-UA"/>
        </w:rPr>
        <w:t xml:space="preserve"> - константа антиферомагнітної обмінної взаємодії між найближчими сусідами. Другий доданок в гамільтоніані (1) описує перескоки з вузла гратки </w:t>
      </w:r>
      <w:r w:rsidR="00C614C9" w:rsidRPr="00252402">
        <w:rPr>
          <w:noProof/>
          <w:position w:val="-10"/>
          <w:sz w:val="28"/>
          <w:szCs w:val="28"/>
          <w:lang w:val="uk-UA"/>
        </w:rPr>
        <w:object w:dxaOrig="200" w:dyaOrig="300">
          <v:shape id="_x0000_i1076" type="#_x0000_t75" alt="" style="width:10.05pt;height:15.05pt;mso-width-percent:0;mso-height-percent:0;mso-width-percent:0;mso-height-percent:0" o:ole="">
            <v:imagedata r:id="rId61" o:title=""/>
          </v:shape>
          <o:OLEObject Type="Embed" ProgID="Equation.3" ShapeID="_x0000_i1076" DrawAspect="Content" ObjectID="_1602868251" r:id="rId62"/>
        </w:object>
      </w:r>
      <w:r w:rsidRPr="00252402">
        <w:rPr>
          <w:sz w:val="28"/>
          <w:szCs w:val="28"/>
          <w:lang w:val="uk-UA"/>
        </w:rPr>
        <w:t xml:space="preserve"> на вузол гратки </w:t>
      </w:r>
      <w:r w:rsidR="00C614C9" w:rsidRPr="00252402">
        <w:rPr>
          <w:noProof/>
          <w:position w:val="-6"/>
          <w:sz w:val="28"/>
          <w:szCs w:val="28"/>
          <w:lang w:val="uk-UA"/>
        </w:rPr>
        <w:object w:dxaOrig="139" w:dyaOrig="260">
          <v:shape id="_x0000_i1075" type="#_x0000_t75" alt="" style="width:6.7pt;height:11.7pt;mso-width-percent:0;mso-height-percent:0;mso-width-percent:0;mso-height-percent:0" o:ole="">
            <v:imagedata r:id="rId58" o:title=""/>
          </v:shape>
          <o:OLEObject Type="Embed" ProgID="Equation.3" ShapeID="_x0000_i1075" DrawAspect="Content" ObjectID="_1602868252" r:id="rId63"/>
        </w:object>
      </w:r>
      <w:r w:rsidRPr="00252402">
        <w:rPr>
          <w:sz w:val="28"/>
          <w:szCs w:val="28"/>
          <w:lang w:val="uk-UA"/>
        </w:rPr>
        <w:t xml:space="preserve">. Оператори проектування </w:t>
      </w:r>
      <w:r w:rsidR="00C614C9" w:rsidRPr="00252402">
        <w:rPr>
          <w:noProof/>
          <w:position w:val="-14"/>
          <w:sz w:val="28"/>
          <w:szCs w:val="28"/>
          <w:lang w:val="uk-UA"/>
        </w:rPr>
        <w:object w:dxaOrig="980" w:dyaOrig="380">
          <v:shape id="_x0000_i1074" type="#_x0000_t75" alt="" style="width:59.45pt;height:23.45pt;mso-width-percent:0;mso-height-percent:0;mso-width-percent:0;mso-height-percent:0" o:ole="">
            <v:imagedata r:id="rId64" o:title=""/>
          </v:shape>
          <o:OLEObject Type="Embed" ProgID="Equation.3" ShapeID="_x0000_i1074" DrawAspect="Content" ObjectID="_1602868253" r:id="rId65"/>
        </w:object>
      </w:r>
      <w:r w:rsidRPr="00252402">
        <w:rPr>
          <w:sz w:val="28"/>
          <w:szCs w:val="28"/>
          <w:lang w:val="uk-UA"/>
        </w:rPr>
        <w:t xml:space="preserve"> у явному вигляді забор</w:t>
      </w:r>
      <w:r w:rsidR="0051018F" w:rsidRPr="00252402">
        <w:rPr>
          <w:sz w:val="28"/>
          <w:szCs w:val="28"/>
          <w:lang w:val="uk-UA"/>
        </w:rPr>
        <w:t>оняють знаходження двох носіїв на</w:t>
      </w:r>
      <w:r w:rsidRPr="00252402">
        <w:rPr>
          <w:sz w:val="28"/>
          <w:szCs w:val="28"/>
          <w:lang w:val="uk-UA"/>
        </w:rPr>
        <w:t xml:space="preserve"> тому ж самому вузлі гратки.</w:t>
      </w:r>
      <w:r w:rsidR="00AF39AA" w:rsidRPr="00252402">
        <w:rPr>
          <w:sz w:val="28"/>
          <w:szCs w:val="28"/>
          <w:lang w:val="uk-UA"/>
        </w:rPr>
        <w:t xml:space="preserve"> Для того, щоб врахувати стрибки до наступного найближчого сусіда, </w:t>
      </w:r>
      <w:r w:rsidR="00777C3E" w:rsidRPr="00252402">
        <w:rPr>
          <w:sz w:val="28"/>
          <w:szCs w:val="28"/>
          <w:lang w:val="uk-UA"/>
        </w:rPr>
        <w:t xml:space="preserve">до рівняння (1) </w:t>
      </w:r>
      <w:r w:rsidR="00AF39AA" w:rsidRPr="00252402">
        <w:rPr>
          <w:sz w:val="28"/>
          <w:szCs w:val="28"/>
          <w:lang w:val="uk-UA"/>
        </w:rPr>
        <w:t xml:space="preserve">додається кінетична </w:t>
      </w:r>
      <w:r w:rsidR="00D03743" w:rsidRPr="00252402">
        <w:rPr>
          <w:sz w:val="28"/>
          <w:szCs w:val="28"/>
          <w:lang w:val="uk-UA"/>
        </w:rPr>
        <w:t xml:space="preserve">енергія </w:t>
      </w:r>
    </w:p>
    <w:p w:rsidR="00D03743" w:rsidRPr="00252402" w:rsidRDefault="00D03743" w:rsidP="00262EC9">
      <w:pPr>
        <w:ind w:right="-450"/>
        <w:jc w:val="both"/>
        <w:rPr>
          <w:color w:val="FF0000"/>
          <w:sz w:val="28"/>
          <w:szCs w:val="28"/>
          <w:lang w:val="uk-UA"/>
        </w:rPr>
      </w:pPr>
    </w:p>
    <w:p w:rsidR="00D03743" w:rsidRPr="00252402" w:rsidRDefault="00777C3E" w:rsidP="00540EFA">
      <w:pPr>
        <w:ind w:right="-450"/>
        <w:jc w:val="center"/>
        <w:rPr>
          <w:color w:val="FF0000"/>
          <w:sz w:val="28"/>
          <w:szCs w:val="28"/>
          <w:lang w:val="uk-UA"/>
        </w:rPr>
      </w:pPr>
      <w:r w:rsidRPr="00252402">
        <w:rPr>
          <w:noProof/>
          <w:color w:val="FF0000"/>
          <w:sz w:val="28"/>
          <w:szCs w:val="28"/>
          <w:lang w:val="uk-UA" w:eastAsia="en-US"/>
        </w:rPr>
        <w:drawing>
          <wp:inline distT="0" distB="0" distL="0" distR="0">
            <wp:extent cx="4533900" cy="45033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netic-energy.PNG"/>
                    <pic:cNvPicPr/>
                  </pic:nvPicPr>
                  <pic:blipFill>
                    <a:blip r:embed="rId66">
                      <a:extLst>
                        <a:ext uri="{28A0092B-C50C-407E-A947-70E740481C1C}">
                          <a14:useLocalDpi xmlns:a14="http://schemas.microsoft.com/office/drawing/2010/main" val="0"/>
                        </a:ext>
                      </a:extLst>
                    </a:blip>
                    <a:stretch>
                      <a:fillRect/>
                    </a:stretch>
                  </pic:blipFill>
                  <pic:spPr>
                    <a:xfrm>
                      <a:off x="0" y="0"/>
                      <a:ext cx="4788714" cy="475647"/>
                    </a:xfrm>
                    <a:prstGeom prst="rect">
                      <a:avLst/>
                    </a:prstGeom>
                  </pic:spPr>
                </pic:pic>
              </a:graphicData>
            </a:graphic>
          </wp:inline>
        </w:drawing>
      </w:r>
    </w:p>
    <w:p w:rsidR="00D03743" w:rsidRPr="00252402" w:rsidRDefault="00D03743" w:rsidP="00262EC9">
      <w:pPr>
        <w:ind w:right="-450"/>
        <w:jc w:val="both"/>
        <w:rPr>
          <w:color w:val="FF0000"/>
          <w:sz w:val="28"/>
          <w:szCs w:val="28"/>
          <w:lang w:val="uk-UA"/>
        </w:rPr>
      </w:pPr>
    </w:p>
    <w:p w:rsidR="00907C38" w:rsidRPr="00252402" w:rsidRDefault="00AF39AA" w:rsidP="00262EC9">
      <w:pPr>
        <w:ind w:right="-450"/>
        <w:jc w:val="both"/>
        <w:rPr>
          <w:sz w:val="28"/>
          <w:szCs w:val="28"/>
          <w:lang w:val="uk-UA"/>
        </w:rPr>
      </w:pPr>
      <w:r w:rsidRPr="00252402">
        <w:rPr>
          <w:sz w:val="28"/>
          <w:szCs w:val="28"/>
          <w:lang w:val="uk-UA"/>
        </w:rPr>
        <w:lastRenderedPageBreak/>
        <w:t xml:space="preserve">Потім, вибравши параметри </w:t>
      </w:r>
      <w:r w:rsidRPr="00252402">
        <w:rPr>
          <w:i/>
          <w:sz w:val="28"/>
          <w:szCs w:val="28"/>
          <w:lang w:val="uk-UA"/>
        </w:rPr>
        <w:t>J</w:t>
      </w:r>
      <w:r w:rsidR="000A579E" w:rsidRPr="00252402">
        <w:rPr>
          <w:sz w:val="28"/>
          <w:szCs w:val="28"/>
          <w:lang w:val="uk-UA"/>
        </w:rPr>
        <w:t xml:space="preserve"> = 0.</w:t>
      </w:r>
      <w:r w:rsidRPr="00252402">
        <w:rPr>
          <w:sz w:val="28"/>
          <w:szCs w:val="28"/>
          <w:lang w:val="uk-UA"/>
        </w:rPr>
        <w:t xml:space="preserve">128 </w:t>
      </w:r>
      <w:r w:rsidRPr="00533FF8">
        <w:rPr>
          <w:i/>
          <w:sz w:val="28"/>
          <w:szCs w:val="28"/>
          <w:lang w:val="uk-UA"/>
        </w:rPr>
        <w:t>eV</w:t>
      </w:r>
      <w:r w:rsidRPr="00252402">
        <w:rPr>
          <w:sz w:val="28"/>
          <w:szCs w:val="28"/>
          <w:lang w:val="uk-UA"/>
        </w:rPr>
        <w:t xml:space="preserve">, </w:t>
      </w:r>
      <w:r w:rsidRPr="00252402">
        <w:rPr>
          <w:i/>
          <w:sz w:val="28"/>
          <w:szCs w:val="28"/>
          <w:lang w:val="uk-UA"/>
        </w:rPr>
        <w:t>t</w:t>
      </w:r>
      <w:r w:rsidRPr="00252402">
        <w:rPr>
          <w:sz w:val="28"/>
          <w:szCs w:val="28"/>
          <w:lang w:val="uk-UA"/>
        </w:rPr>
        <w:t xml:space="preserve"> = 0,43 </w:t>
      </w:r>
      <w:r w:rsidRPr="00081AB9">
        <w:rPr>
          <w:i/>
          <w:sz w:val="28"/>
          <w:szCs w:val="28"/>
          <w:lang w:val="uk-UA"/>
        </w:rPr>
        <w:t>eV</w:t>
      </w:r>
      <w:r w:rsidRPr="00252402">
        <w:rPr>
          <w:sz w:val="28"/>
          <w:szCs w:val="28"/>
          <w:lang w:val="uk-UA"/>
        </w:rPr>
        <w:t xml:space="preserve"> і </w:t>
      </w:r>
      <w:r w:rsidRPr="00252402">
        <w:rPr>
          <w:i/>
          <w:sz w:val="28"/>
          <w:szCs w:val="28"/>
          <w:lang w:val="uk-UA"/>
        </w:rPr>
        <w:t>t</w:t>
      </w:r>
      <w:r w:rsidR="002B000A" w:rsidRPr="00252402">
        <w:rPr>
          <w:i/>
          <w:sz w:val="28"/>
          <w:szCs w:val="28"/>
          <w:lang w:val="uk-UA"/>
        </w:rPr>
        <w:t>’</w:t>
      </w:r>
      <w:r w:rsidRPr="00252402">
        <w:rPr>
          <w:sz w:val="28"/>
          <w:szCs w:val="28"/>
          <w:lang w:val="uk-UA"/>
        </w:rPr>
        <w:t xml:space="preserve"> = −0.07 </w:t>
      </w:r>
      <w:r w:rsidRPr="00533FF8">
        <w:rPr>
          <w:i/>
          <w:sz w:val="28"/>
          <w:szCs w:val="28"/>
          <w:lang w:val="uk-UA"/>
        </w:rPr>
        <w:t>eV</w:t>
      </w:r>
      <w:r w:rsidR="004E184E" w:rsidRPr="00252402">
        <w:rPr>
          <w:sz w:val="28"/>
          <w:szCs w:val="28"/>
          <w:lang w:val="uk-UA"/>
        </w:rPr>
        <w:t>,</w:t>
      </w:r>
      <w:r w:rsidRPr="00252402">
        <w:rPr>
          <w:sz w:val="28"/>
          <w:szCs w:val="28"/>
          <w:lang w:val="uk-UA"/>
        </w:rPr>
        <w:t xml:space="preserve"> низько енер</w:t>
      </w:r>
      <w:r w:rsidR="004E184E" w:rsidRPr="00252402">
        <w:rPr>
          <w:sz w:val="28"/>
          <w:szCs w:val="28"/>
          <w:lang w:val="uk-UA"/>
        </w:rPr>
        <w:t>гетичний спектр, що ма</w:t>
      </w:r>
      <w:r w:rsidR="00AE2F39" w:rsidRPr="00252402">
        <w:rPr>
          <w:sz w:val="28"/>
          <w:szCs w:val="28"/>
          <w:lang w:val="uk-UA"/>
        </w:rPr>
        <w:t>є</w:t>
      </w:r>
      <w:r w:rsidRPr="00252402">
        <w:rPr>
          <w:sz w:val="28"/>
          <w:szCs w:val="28"/>
          <w:lang w:val="uk-UA"/>
        </w:rPr>
        <w:t xml:space="preserve"> </w:t>
      </w:r>
      <w:r w:rsidR="00533FF8" w:rsidRPr="00252402">
        <w:rPr>
          <w:sz w:val="28"/>
          <w:szCs w:val="28"/>
          <w:lang w:val="uk-UA"/>
        </w:rPr>
        <w:t>трьох зонна</w:t>
      </w:r>
      <w:r w:rsidR="004E184E" w:rsidRPr="00252402">
        <w:rPr>
          <w:sz w:val="28"/>
          <w:szCs w:val="28"/>
          <w:lang w:val="uk-UA"/>
        </w:rPr>
        <w:t xml:space="preserve"> модель Хабарда,</w:t>
      </w:r>
      <w:r w:rsidR="00AE2F39" w:rsidRPr="00252402">
        <w:rPr>
          <w:sz w:val="28"/>
          <w:szCs w:val="28"/>
          <w:lang w:val="uk-UA"/>
        </w:rPr>
        <w:t xml:space="preserve"> може бути відтворений </w:t>
      </w:r>
      <w:r w:rsidRPr="00252402">
        <w:rPr>
          <w:sz w:val="28"/>
          <w:szCs w:val="28"/>
          <w:lang w:val="uk-UA"/>
        </w:rPr>
        <w:t>досить точно</w:t>
      </w:r>
      <w:r w:rsidR="0030414C">
        <w:rPr>
          <w:sz w:val="28"/>
          <w:szCs w:val="28"/>
          <w:lang w:val="uk-UA"/>
        </w:rPr>
        <w:t xml:space="preserve">, як це показано в </w:t>
      </w:r>
      <w:r w:rsidR="0093449F">
        <w:rPr>
          <w:sz w:val="28"/>
          <w:szCs w:val="28"/>
          <w:lang w:val="uk-UA"/>
        </w:rPr>
        <w:t>даному</w:t>
      </w:r>
      <w:r w:rsidR="0030414C">
        <w:rPr>
          <w:sz w:val="28"/>
          <w:szCs w:val="28"/>
          <w:lang w:val="uk-UA"/>
        </w:rPr>
        <w:t xml:space="preserve"> </w:t>
      </w:r>
      <w:r w:rsidR="0093449F">
        <w:rPr>
          <w:sz w:val="28"/>
          <w:szCs w:val="28"/>
          <w:lang w:val="uk-UA"/>
        </w:rPr>
        <w:t>дослідженні</w:t>
      </w:r>
      <w:r w:rsidRPr="00252402">
        <w:rPr>
          <w:sz w:val="28"/>
          <w:szCs w:val="28"/>
          <w:lang w:val="uk-UA"/>
        </w:rPr>
        <w:t>.[?]</w:t>
      </w:r>
      <w:r w:rsidR="002113D4" w:rsidRPr="00252402">
        <w:rPr>
          <w:sz w:val="28"/>
          <w:szCs w:val="28"/>
          <w:lang w:val="uk-UA"/>
        </w:rPr>
        <w:t xml:space="preserve"> </w:t>
      </w:r>
      <w:r w:rsidR="0070158A" w:rsidRPr="00252402">
        <w:rPr>
          <w:sz w:val="28"/>
          <w:szCs w:val="28"/>
          <w:lang w:val="uk-UA"/>
        </w:rPr>
        <w:t>Ми також розглядаємо одно-</w:t>
      </w:r>
      <w:r w:rsidR="00907C38" w:rsidRPr="00252402">
        <w:rPr>
          <w:sz w:val="28"/>
          <w:szCs w:val="28"/>
          <w:lang w:val="uk-UA"/>
        </w:rPr>
        <w:t>зонну модель Хабарда . Ця модель у випадку досить сильного зв’язку (</w:t>
      </w:r>
      <m:oMath>
        <m:r>
          <w:rPr>
            <w:rFonts w:ascii="Cambria Math" w:hAnsi="Cambria Math"/>
            <w:i/>
            <w:noProof/>
            <w:position w:val="-6"/>
            <w:sz w:val="28"/>
            <w:szCs w:val="28"/>
            <w:lang w:val="uk-UA"/>
          </w:rPr>
          <w:object w:dxaOrig="1040" w:dyaOrig="279">
            <v:shape id="_x0000_i1073" type="#_x0000_t75" alt="" style="width:67.8pt;height:19.25pt;mso-width-percent:0;mso-height-percent:0;mso-width-percent:0;mso-height-percent:0" o:ole="">
              <v:imagedata r:id="rId67" o:title=""/>
            </v:shape>
            <o:OLEObject Type="Embed" ProgID="Equation.3" ShapeID="_x0000_i1073" DrawAspect="Content" ObjectID="_1602868254" r:id="rId68"/>
          </w:object>
        </m:r>
      </m:oMath>
      <w:r w:rsidR="00907C38" w:rsidRPr="00252402">
        <w:rPr>
          <w:sz w:val="28"/>
          <w:szCs w:val="28"/>
          <w:lang w:val="uk-UA"/>
        </w:rPr>
        <w:t xml:space="preserve">) може відповідати </w:t>
      </w:r>
      <w:r w:rsidR="00C614C9" w:rsidRPr="00252402">
        <w:rPr>
          <w:noProof/>
          <w:position w:val="-6"/>
          <w:sz w:val="28"/>
          <w:szCs w:val="28"/>
          <w:lang w:val="uk-UA"/>
        </w:rPr>
        <w:object w:dxaOrig="520" w:dyaOrig="279">
          <v:shape id="_x0000_i1072" type="#_x0000_t75" alt="" style="width:35.15pt;height:19.25pt;mso-width-percent:0;mso-height-percent:0;mso-width-percent:0;mso-height-percent:0" o:ole="">
            <v:imagedata r:id="rId53" o:title=""/>
          </v:shape>
          <o:OLEObject Type="Embed" ProgID="Equation.3" ShapeID="_x0000_i1072" DrawAspect="Content" ObjectID="_1602868255" r:id="rId69"/>
        </w:object>
      </w:r>
      <w:r w:rsidR="00907C38" w:rsidRPr="00252402">
        <w:rPr>
          <w:sz w:val="28"/>
          <w:szCs w:val="28"/>
          <w:lang w:val="uk-UA"/>
        </w:rPr>
        <w:t xml:space="preserve"> моделі з доданком, що описує взаємодію носіїв в трьох вузлах гратки. Слід зауважити, що як одна зонна модель Хабарда, так і </w:t>
      </w:r>
      <w:r w:rsidR="00C614C9" w:rsidRPr="00252402">
        <w:rPr>
          <w:noProof/>
          <w:position w:val="-6"/>
          <w:sz w:val="28"/>
          <w:szCs w:val="28"/>
          <w:lang w:val="uk-UA"/>
        </w:rPr>
        <w:object w:dxaOrig="520" w:dyaOrig="279">
          <v:shape id="_x0000_i1071" type="#_x0000_t75" alt="" style="width:36.85pt;height:20.1pt;mso-width-percent:0;mso-height-percent:0;mso-width-percent:0;mso-height-percent:0" o:ole="">
            <v:imagedata r:id="rId53" o:title=""/>
          </v:shape>
          <o:OLEObject Type="Embed" ProgID="Equation.3" ShapeID="_x0000_i1071" DrawAspect="Content" ObjectID="_1602868256" r:id="rId70"/>
        </w:object>
      </w:r>
      <w:r w:rsidR="00907C38" w:rsidRPr="00252402">
        <w:rPr>
          <w:sz w:val="28"/>
          <w:szCs w:val="28"/>
          <w:lang w:val="uk-UA"/>
        </w:rPr>
        <w:t xml:space="preserve"> модель набагато кращі для чисельних розр</w:t>
      </w:r>
      <w:r w:rsidR="002D37C8" w:rsidRPr="00252402">
        <w:rPr>
          <w:sz w:val="28"/>
          <w:szCs w:val="28"/>
          <w:lang w:val="uk-UA"/>
        </w:rPr>
        <w:t xml:space="preserve">ахунків на комп’ютері ніж </w:t>
      </w:r>
      <w:r w:rsidR="000A1E52" w:rsidRPr="00252402">
        <w:rPr>
          <w:sz w:val="28"/>
          <w:szCs w:val="28"/>
          <w:lang w:val="uk-UA"/>
        </w:rPr>
        <w:t>трьох зонна</w:t>
      </w:r>
      <w:r w:rsidR="00907C38" w:rsidRPr="00252402">
        <w:rPr>
          <w:sz w:val="28"/>
          <w:szCs w:val="28"/>
          <w:lang w:val="uk-UA"/>
        </w:rPr>
        <w:t xml:space="preserve"> модель Хабарда. </w:t>
      </w:r>
    </w:p>
    <w:p w:rsidR="003B3FEF" w:rsidRPr="00252402" w:rsidRDefault="003B3FEF" w:rsidP="00262EC9">
      <w:pPr>
        <w:autoSpaceDE w:val="0"/>
        <w:autoSpaceDN w:val="0"/>
        <w:adjustRightInd w:val="0"/>
        <w:ind w:left="360" w:right="-450" w:firstLine="348"/>
        <w:jc w:val="both"/>
        <w:rPr>
          <w:sz w:val="28"/>
          <w:szCs w:val="28"/>
          <w:lang w:val="uk-UA"/>
        </w:rPr>
      </w:pPr>
    </w:p>
    <w:p w:rsidR="00815591" w:rsidRPr="00F17C5D" w:rsidRDefault="00907C38" w:rsidP="00BA7246">
      <w:pPr>
        <w:ind w:right="-450" w:firstLine="360"/>
        <w:jc w:val="both"/>
        <w:rPr>
          <w:sz w:val="28"/>
          <w:szCs w:val="28"/>
          <w:lang w:val="uk-UA"/>
        </w:rPr>
      </w:pPr>
      <w:r w:rsidRPr="00252402">
        <w:rPr>
          <w:sz w:val="28"/>
          <w:szCs w:val="28"/>
          <w:lang w:val="uk-UA"/>
        </w:rPr>
        <w:t xml:space="preserve">У вступі ми звертаємо увагу на ту обставину, </w:t>
      </w:r>
      <w:r w:rsidR="003B3FEF" w:rsidRPr="00252402">
        <w:rPr>
          <w:sz w:val="28"/>
          <w:szCs w:val="28"/>
          <w:lang w:val="uk-UA"/>
        </w:rPr>
        <w:t xml:space="preserve">що надпровідність купратів не </w:t>
      </w:r>
      <w:r w:rsidR="00C00BC0">
        <w:rPr>
          <w:sz w:val="28"/>
          <w:szCs w:val="28"/>
          <w:lang w:val="uk-UA"/>
        </w:rPr>
        <w:t xml:space="preserve">являється  </w:t>
      </w:r>
      <w:r w:rsidRPr="00252402">
        <w:rPr>
          <w:sz w:val="28"/>
          <w:szCs w:val="28"/>
          <w:lang w:val="uk-UA"/>
        </w:rPr>
        <w:t xml:space="preserve">“звичайною” надпровідністю, пов’язаною з симетричною щілиною у спектрі квазі частинок.  Надпровідність купратів пов’язана з асиметричною щілиною у спектрі квазі частинок. А саме симетрія щілини у випадку купратів співпадає з симетрією орбіталі </w:t>
      </w:r>
      <w:r w:rsidR="00C614C9" w:rsidRPr="00252402">
        <w:rPr>
          <w:noProof/>
          <w:position w:val="-18"/>
          <w:sz w:val="28"/>
          <w:szCs w:val="28"/>
          <w:lang w:val="uk-UA"/>
        </w:rPr>
        <w:object w:dxaOrig="620" w:dyaOrig="420">
          <v:shape id="_x0000_i1070" type="#_x0000_t75" alt="" style="width:42.7pt;height:30.15pt;mso-width-percent:0;mso-height-percent:0;mso-width-percent:0;mso-height-percent:0" o:ole="" fillcolor="window">
            <v:imagedata r:id="rId6" o:title=""/>
          </v:shape>
          <o:OLEObject Type="Embed" ProgID="Equation.3" ShapeID="_x0000_i1070" DrawAspect="Content" ObjectID="_1602868257" r:id="rId71"/>
        </w:object>
      </w:r>
      <w:r w:rsidRPr="00252402">
        <w:rPr>
          <w:sz w:val="28"/>
          <w:szCs w:val="28"/>
          <w:lang w:val="uk-UA"/>
        </w:rPr>
        <w:t>. Як це витікає з гамільтоніану (1), надпровідний стан згідно</w:t>
      </w:r>
      <w:r w:rsidR="00A03971" w:rsidRPr="00252402">
        <w:rPr>
          <w:sz w:val="28"/>
          <w:szCs w:val="28"/>
          <w:lang w:val="uk-UA"/>
        </w:rPr>
        <w:t xml:space="preserve"> з розрахунками у</w:t>
      </w:r>
      <w:r w:rsidRPr="00252402">
        <w:rPr>
          <w:sz w:val="28"/>
          <w:szCs w:val="28"/>
          <w:lang w:val="uk-UA"/>
        </w:rPr>
        <w:t xml:space="preserve"> </w:t>
      </w:r>
      <w:r w:rsidR="00C614C9" w:rsidRPr="00252402">
        <w:rPr>
          <w:noProof/>
          <w:position w:val="-6"/>
          <w:sz w:val="28"/>
          <w:szCs w:val="28"/>
          <w:lang w:val="uk-UA"/>
        </w:rPr>
        <w:object w:dxaOrig="520" w:dyaOrig="279">
          <v:shape id="_x0000_i1069" type="#_x0000_t75" alt="" style="width:31.8pt;height:19.25pt;mso-width-percent:0;mso-height-percent:0;mso-width-percent:0;mso-height-percent:0" o:ole="">
            <v:imagedata r:id="rId53" o:title=""/>
          </v:shape>
          <o:OLEObject Type="Embed" ProgID="Equation.3" ShapeID="_x0000_i1069" DrawAspect="Content" ObjectID="_1602868258" r:id="rId72"/>
        </w:object>
      </w:r>
      <w:r w:rsidRPr="00252402">
        <w:rPr>
          <w:sz w:val="28"/>
          <w:szCs w:val="28"/>
          <w:lang w:val="uk-UA"/>
        </w:rPr>
        <w:t xml:space="preserve">моделі як раз пов’язаний з каналом взаємодії </w:t>
      </w:r>
      <w:r w:rsidR="00C614C9" w:rsidRPr="00252402">
        <w:rPr>
          <w:noProof/>
          <w:position w:val="-18"/>
          <w:sz w:val="28"/>
          <w:szCs w:val="28"/>
          <w:lang w:val="uk-UA"/>
        </w:rPr>
        <w:object w:dxaOrig="620" w:dyaOrig="420">
          <v:shape id="_x0000_i1068" type="#_x0000_t75" alt="" style="width:42.7pt;height:30.15pt;mso-width-percent:0;mso-height-percent:0;mso-width-percent:0;mso-height-percent:0" o:ole="" fillcolor="window">
            <v:imagedata r:id="rId6" o:title=""/>
          </v:shape>
          <o:OLEObject Type="Embed" ProgID="Equation.3" ShapeID="_x0000_i1068" DrawAspect="Content" ObjectID="_1602868259" r:id="rId73"/>
        </w:object>
      </w:r>
      <w:r w:rsidRPr="00252402">
        <w:rPr>
          <w:sz w:val="28"/>
          <w:szCs w:val="28"/>
          <w:lang w:val="uk-UA"/>
        </w:rPr>
        <w:t>.</w:t>
      </w:r>
      <w:r w:rsidR="003F2C7F" w:rsidRPr="003F2C7F">
        <w:rPr>
          <w:sz w:val="28"/>
          <w:szCs w:val="28"/>
          <w:lang w:val="uk-UA"/>
        </w:rPr>
        <w:t>[?]</w:t>
      </w:r>
      <w:r w:rsidRPr="00252402">
        <w:rPr>
          <w:sz w:val="28"/>
          <w:szCs w:val="28"/>
          <w:lang w:val="uk-UA"/>
        </w:rPr>
        <w:t xml:space="preserve"> Однак, повне дослідження надпровідності за допомогою </w:t>
      </w:r>
      <w:r w:rsidR="00C614C9" w:rsidRPr="00252402">
        <w:rPr>
          <w:noProof/>
          <w:position w:val="-6"/>
          <w:sz w:val="28"/>
          <w:szCs w:val="28"/>
          <w:lang w:val="uk-UA"/>
        </w:rPr>
        <w:object w:dxaOrig="520" w:dyaOrig="279">
          <v:shape id="_x0000_i1067" type="#_x0000_t75" alt="" style="width:30.15pt;height:17.6pt;mso-width-percent:0;mso-height-percent:0;mso-width-percent:0;mso-height-percent:0" o:ole="">
            <v:imagedata r:id="rId53" o:title=""/>
          </v:shape>
          <o:OLEObject Type="Embed" ProgID="Equation.3" ShapeID="_x0000_i1067" DrawAspect="Content" ObjectID="_1602868260" r:id="rId74"/>
        </w:object>
      </w:r>
      <w:r w:rsidR="00A8290D" w:rsidRPr="00252402">
        <w:rPr>
          <w:sz w:val="28"/>
          <w:szCs w:val="28"/>
          <w:lang w:val="uk-UA"/>
        </w:rPr>
        <w:t xml:space="preserve"> моделі або </w:t>
      </w:r>
      <w:r w:rsidR="00122830">
        <w:rPr>
          <w:sz w:val="28"/>
          <w:szCs w:val="28"/>
          <w:lang w:val="uk-UA"/>
        </w:rPr>
        <w:t xml:space="preserve">близької </w:t>
      </w:r>
      <w:r w:rsidR="00122830" w:rsidRPr="00122830">
        <w:rPr>
          <w:sz w:val="28"/>
          <w:szCs w:val="28"/>
          <w:lang w:val="uk-UA"/>
        </w:rPr>
        <w:t>род</w:t>
      </w:r>
      <w:r w:rsidR="00122830">
        <w:rPr>
          <w:sz w:val="28"/>
          <w:szCs w:val="28"/>
          <w:lang w:val="uk-UA"/>
        </w:rPr>
        <w:t xml:space="preserve">ини </w:t>
      </w:r>
      <w:r w:rsidR="00A8290D" w:rsidRPr="00252402">
        <w:rPr>
          <w:sz w:val="28"/>
          <w:szCs w:val="28"/>
          <w:lang w:val="uk-UA"/>
        </w:rPr>
        <w:t>Хаба</w:t>
      </w:r>
      <w:r w:rsidR="00A03971" w:rsidRPr="00252402">
        <w:rPr>
          <w:sz w:val="28"/>
          <w:szCs w:val="28"/>
          <w:lang w:val="uk-UA"/>
        </w:rPr>
        <w:t>рд</w:t>
      </w:r>
      <w:r w:rsidR="002236C4" w:rsidRPr="00252402">
        <w:rPr>
          <w:sz w:val="28"/>
          <w:szCs w:val="28"/>
          <w:lang w:val="uk-UA"/>
        </w:rPr>
        <w:t>і</w:t>
      </w:r>
      <w:r w:rsidR="00A03971" w:rsidRPr="00252402">
        <w:rPr>
          <w:sz w:val="28"/>
          <w:szCs w:val="28"/>
          <w:lang w:val="uk-UA"/>
        </w:rPr>
        <w:t xml:space="preserve">вських моделей стикається з труднощами, пов'язаними з відсутністю </w:t>
      </w:r>
      <w:r w:rsidR="00DB0B3E" w:rsidRPr="00252402">
        <w:rPr>
          <w:sz w:val="28"/>
          <w:szCs w:val="28"/>
          <w:lang w:val="uk-UA"/>
        </w:rPr>
        <w:t xml:space="preserve">у </w:t>
      </w:r>
      <w:r w:rsidR="00A03971" w:rsidRPr="00252402">
        <w:rPr>
          <w:rStyle w:val="hps"/>
          <w:sz w:val="28"/>
          <w:szCs w:val="28"/>
          <w:lang w:val="uk-UA"/>
        </w:rPr>
        <w:t>доступних</w:t>
      </w:r>
      <w:r w:rsidR="00A03971" w:rsidRPr="00252402">
        <w:rPr>
          <w:sz w:val="28"/>
          <w:szCs w:val="28"/>
          <w:lang w:val="uk-UA"/>
        </w:rPr>
        <w:t xml:space="preserve"> </w:t>
      </w:r>
      <w:r w:rsidR="00A03971" w:rsidRPr="00252402">
        <w:rPr>
          <w:rStyle w:val="hps"/>
          <w:sz w:val="28"/>
          <w:szCs w:val="28"/>
          <w:lang w:val="uk-UA"/>
        </w:rPr>
        <w:t>сучасних</w:t>
      </w:r>
      <w:r w:rsidR="00A03971" w:rsidRPr="00252402">
        <w:rPr>
          <w:sz w:val="28"/>
          <w:szCs w:val="28"/>
          <w:lang w:val="uk-UA"/>
        </w:rPr>
        <w:t xml:space="preserve"> </w:t>
      </w:r>
      <w:r w:rsidR="00A03971" w:rsidRPr="00252402">
        <w:rPr>
          <w:rStyle w:val="hps"/>
          <w:sz w:val="28"/>
          <w:szCs w:val="28"/>
          <w:lang w:val="uk-UA"/>
        </w:rPr>
        <w:t>чисельних</w:t>
      </w:r>
      <w:r w:rsidR="00A03971" w:rsidRPr="00252402">
        <w:rPr>
          <w:sz w:val="28"/>
          <w:szCs w:val="28"/>
          <w:lang w:val="uk-UA"/>
        </w:rPr>
        <w:t xml:space="preserve"> </w:t>
      </w:r>
      <w:r w:rsidR="00DB0B3E" w:rsidRPr="00252402">
        <w:rPr>
          <w:rStyle w:val="hps"/>
          <w:sz w:val="28"/>
          <w:szCs w:val="28"/>
          <w:lang w:val="uk-UA"/>
        </w:rPr>
        <w:t>підходах</w:t>
      </w:r>
      <w:r w:rsidR="00A03971" w:rsidRPr="00252402">
        <w:rPr>
          <w:sz w:val="28"/>
          <w:szCs w:val="28"/>
          <w:lang w:val="uk-UA"/>
        </w:rPr>
        <w:t xml:space="preserve">, </w:t>
      </w:r>
      <w:r w:rsidR="00A03971" w:rsidRPr="00252402">
        <w:rPr>
          <w:rStyle w:val="hps"/>
          <w:sz w:val="28"/>
          <w:szCs w:val="28"/>
          <w:lang w:val="uk-UA"/>
        </w:rPr>
        <w:t>заснованих</w:t>
      </w:r>
      <w:r w:rsidR="00A03971" w:rsidRPr="00252402">
        <w:rPr>
          <w:sz w:val="28"/>
          <w:szCs w:val="28"/>
          <w:lang w:val="uk-UA"/>
        </w:rPr>
        <w:t xml:space="preserve"> </w:t>
      </w:r>
      <w:r w:rsidR="00A03971" w:rsidRPr="00252402">
        <w:rPr>
          <w:rStyle w:val="hps"/>
          <w:sz w:val="28"/>
          <w:szCs w:val="28"/>
          <w:lang w:val="uk-UA"/>
        </w:rPr>
        <w:t>на точній</w:t>
      </w:r>
      <w:r w:rsidR="00A03971" w:rsidRPr="00252402">
        <w:rPr>
          <w:sz w:val="28"/>
          <w:szCs w:val="28"/>
          <w:lang w:val="uk-UA"/>
        </w:rPr>
        <w:t xml:space="preserve"> </w:t>
      </w:r>
      <w:r w:rsidR="00DB0B3E" w:rsidRPr="00252402">
        <w:rPr>
          <w:rStyle w:val="hps"/>
          <w:sz w:val="28"/>
          <w:szCs w:val="28"/>
          <w:lang w:val="uk-UA"/>
        </w:rPr>
        <w:t>діагоналізац</w:t>
      </w:r>
      <w:r w:rsidR="002236C4" w:rsidRPr="00252402">
        <w:rPr>
          <w:sz w:val="28"/>
          <w:szCs w:val="28"/>
          <w:lang w:val="uk-UA"/>
        </w:rPr>
        <w:t>ії</w:t>
      </w:r>
      <w:r w:rsidR="00122830">
        <w:rPr>
          <w:sz w:val="28"/>
          <w:szCs w:val="28"/>
          <w:lang w:val="uk-UA"/>
        </w:rPr>
        <w:t>,</w:t>
      </w:r>
      <w:r w:rsidR="00125D0A" w:rsidRPr="00252402">
        <w:rPr>
          <w:rStyle w:val="hps"/>
          <w:sz w:val="28"/>
          <w:szCs w:val="28"/>
          <w:lang w:val="uk-UA"/>
        </w:rPr>
        <w:t xml:space="preserve"> і підходів</w:t>
      </w:r>
      <w:r w:rsidR="00125D0A" w:rsidRPr="00252402">
        <w:rPr>
          <w:sz w:val="28"/>
          <w:szCs w:val="28"/>
          <w:lang w:val="uk-UA"/>
        </w:rPr>
        <w:t xml:space="preserve"> </w:t>
      </w:r>
      <w:r w:rsidR="00125D0A" w:rsidRPr="00252402">
        <w:rPr>
          <w:rStyle w:val="hps"/>
          <w:sz w:val="28"/>
          <w:szCs w:val="28"/>
          <w:lang w:val="uk-UA"/>
        </w:rPr>
        <w:t>Монте</w:t>
      </w:r>
      <w:r w:rsidR="00125D0A" w:rsidRPr="00252402">
        <w:rPr>
          <w:sz w:val="28"/>
          <w:szCs w:val="28"/>
          <w:lang w:val="uk-UA"/>
        </w:rPr>
        <w:t>-Карло.</w:t>
      </w:r>
      <w:r w:rsidR="00BA7246" w:rsidRPr="00F17C5D">
        <w:rPr>
          <w:sz w:val="28"/>
          <w:szCs w:val="28"/>
          <w:lang w:val="uk-UA"/>
        </w:rPr>
        <w:t xml:space="preserve"> </w:t>
      </w:r>
    </w:p>
    <w:p w:rsidR="00815591" w:rsidRPr="00F17C5D" w:rsidRDefault="00815591" w:rsidP="00BA7246">
      <w:pPr>
        <w:ind w:right="-450" w:firstLine="360"/>
        <w:jc w:val="both"/>
        <w:rPr>
          <w:sz w:val="28"/>
          <w:szCs w:val="28"/>
          <w:lang w:val="uk-UA"/>
        </w:rPr>
      </w:pPr>
    </w:p>
    <w:p w:rsidR="00B52A27" w:rsidRPr="00BA7246" w:rsidRDefault="00B52A27" w:rsidP="00BA7246">
      <w:pPr>
        <w:ind w:right="-450" w:firstLine="360"/>
        <w:jc w:val="both"/>
        <w:rPr>
          <w:sz w:val="28"/>
          <w:szCs w:val="28"/>
          <w:lang w:val="uk-UA"/>
        </w:rPr>
      </w:pPr>
      <w:r w:rsidRPr="00B52A27">
        <w:rPr>
          <w:sz w:val="28"/>
          <w:szCs w:val="28"/>
          <w:lang w:val="uk-UA"/>
        </w:rPr>
        <w:t>Щоб вивчити цю можливість, далі в цій дисертації ми представляємо</w:t>
      </w:r>
      <w:r w:rsidR="00BA7246" w:rsidRPr="00BA7246">
        <w:rPr>
          <w:sz w:val="28"/>
          <w:szCs w:val="28"/>
          <w:lang w:val="uk-UA"/>
        </w:rPr>
        <w:t xml:space="preserve"> </w:t>
      </w:r>
      <w:r w:rsidRPr="00B52A27">
        <w:rPr>
          <w:sz w:val="28"/>
          <w:szCs w:val="28"/>
          <w:lang w:val="uk-UA"/>
        </w:rPr>
        <w:t>нові ідеї для розробки моделі, що відображає важливі особливості</w:t>
      </w:r>
      <w:r w:rsidR="00BA7246" w:rsidRPr="00BA7246">
        <w:rPr>
          <w:sz w:val="28"/>
          <w:szCs w:val="28"/>
          <w:lang w:val="uk-UA"/>
        </w:rPr>
        <w:t xml:space="preserve"> </w:t>
      </w:r>
      <w:r w:rsidR="00C614C9" w:rsidRPr="00252402">
        <w:rPr>
          <w:noProof/>
          <w:position w:val="-6"/>
          <w:sz w:val="28"/>
          <w:szCs w:val="28"/>
          <w:lang w:val="uk-UA"/>
        </w:rPr>
        <w:object w:dxaOrig="520" w:dyaOrig="279">
          <v:shape id="_x0000_i1066" type="#_x0000_t75" alt="" style="width:30.15pt;height:17.6pt;mso-width-percent:0;mso-height-percent:0;mso-width-percent:0;mso-height-percent:0" o:ole="">
            <v:imagedata r:id="rId53" o:title=""/>
          </v:shape>
          <o:OLEObject Type="Embed" ProgID="Equation.3" ShapeID="_x0000_i1066" DrawAspect="Content" ObjectID="_1602868261" r:id="rId75"/>
        </w:object>
      </w:r>
      <w:r w:rsidRPr="00B52A27">
        <w:rPr>
          <w:sz w:val="28"/>
          <w:szCs w:val="28"/>
          <w:lang w:val="uk-UA"/>
        </w:rPr>
        <w:t xml:space="preserve"> модель при низьк</w:t>
      </w:r>
      <w:r w:rsidR="00AF0E2A">
        <w:rPr>
          <w:sz w:val="28"/>
          <w:szCs w:val="28"/>
          <w:lang w:val="uk-UA"/>
        </w:rPr>
        <w:t xml:space="preserve">ому </w:t>
      </w:r>
      <w:r w:rsidR="00AF0E2A" w:rsidRPr="00B52A27">
        <w:rPr>
          <w:sz w:val="28"/>
          <w:szCs w:val="28"/>
          <w:lang w:val="uk-UA"/>
        </w:rPr>
        <w:t>дір</w:t>
      </w:r>
      <w:r w:rsidR="00AF0E2A">
        <w:rPr>
          <w:sz w:val="28"/>
          <w:szCs w:val="28"/>
          <w:lang w:val="uk-UA"/>
        </w:rPr>
        <w:t xml:space="preserve">ковому </w:t>
      </w:r>
      <w:r w:rsidRPr="00B52A27">
        <w:rPr>
          <w:sz w:val="28"/>
          <w:szCs w:val="28"/>
          <w:lang w:val="uk-UA"/>
        </w:rPr>
        <w:t xml:space="preserve"> допінгові, де дві дірки створюють </w:t>
      </w:r>
      <w:r w:rsidR="00B83E7C" w:rsidRPr="00F17C5D">
        <w:rPr>
          <w:sz w:val="28"/>
          <w:szCs w:val="28"/>
          <w:lang w:val="uk-UA"/>
        </w:rPr>
        <w:t>з</w:t>
      </w:r>
      <w:r w:rsidRPr="00B83E7C">
        <w:rPr>
          <w:sz w:val="28"/>
          <w:szCs w:val="28"/>
          <w:lang w:val="uk-UA"/>
        </w:rPr>
        <w:t>в'язаний</w:t>
      </w:r>
      <w:r w:rsidRPr="00B52A27">
        <w:rPr>
          <w:sz w:val="28"/>
          <w:szCs w:val="28"/>
          <w:lang w:val="uk-UA"/>
        </w:rPr>
        <w:t xml:space="preserve"> стан </w:t>
      </w:r>
      <w:r w:rsidR="00C614C9" w:rsidRPr="00252402">
        <w:rPr>
          <w:noProof/>
          <w:position w:val="-18"/>
          <w:sz w:val="28"/>
          <w:szCs w:val="28"/>
          <w:lang w:val="uk-UA"/>
        </w:rPr>
        <w:object w:dxaOrig="620" w:dyaOrig="420">
          <v:shape id="_x0000_i1065" type="#_x0000_t75" alt="" style="width:42.7pt;height:30.15pt;mso-width-percent:0;mso-height-percent:0;mso-width-percent:0;mso-height-percent:0" o:ole="" fillcolor="window">
            <v:imagedata r:id="rId6" o:title=""/>
          </v:shape>
          <o:OLEObject Type="Embed" ProgID="Equation.3" ShapeID="_x0000_i1065" DrawAspect="Content" ObjectID="_1602868262" r:id="rId76"/>
        </w:object>
      </w:r>
      <w:r w:rsidR="00B83E7C" w:rsidRPr="00B52A27">
        <w:rPr>
          <w:sz w:val="28"/>
          <w:szCs w:val="28"/>
          <w:lang w:val="uk-UA"/>
        </w:rPr>
        <w:t xml:space="preserve"> </w:t>
      </w:r>
      <w:r w:rsidRPr="00B52A27">
        <w:rPr>
          <w:sz w:val="28"/>
          <w:szCs w:val="28"/>
          <w:lang w:val="uk-UA"/>
        </w:rPr>
        <w:t xml:space="preserve">(детальне обговорення в </w:t>
      </w:r>
      <w:r w:rsidR="00B90A80">
        <w:rPr>
          <w:sz w:val="28"/>
          <w:szCs w:val="28"/>
          <w:lang w:val="uk-UA"/>
        </w:rPr>
        <w:t xml:space="preserve">наступному </w:t>
      </w:r>
      <w:r w:rsidRPr="00B52A27">
        <w:rPr>
          <w:sz w:val="28"/>
          <w:szCs w:val="28"/>
          <w:lang w:val="uk-UA"/>
        </w:rPr>
        <w:t>розділі).</w:t>
      </w:r>
      <w:r w:rsidR="00BA7246" w:rsidRPr="00F17C5D">
        <w:rPr>
          <w:sz w:val="28"/>
          <w:szCs w:val="28"/>
          <w:lang w:val="uk-UA"/>
        </w:rPr>
        <w:t xml:space="preserve"> </w:t>
      </w:r>
      <w:r w:rsidRPr="00B52A27">
        <w:rPr>
          <w:sz w:val="28"/>
          <w:szCs w:val="28"/>
          <w:lang w:val="uk-UA"/>
        </w:rPr>
        <w:t>Значення параметрів беруться з</w:t>
      </w:r>
      <w:r w:rsidR="00BA7246" w:rsidRPr="00BA7246">
        <w:rPr>
          <w:sz w:val="28"/>
          <w:szCs w:val="28"/>
        </w:rPr>
        <w:t xml:space="preserve"> </w:t>
      </w:r>
      <w:r w:rsidRPr="00B52A27">
        <w:rPr>
          <w:sz w:val="28"/>
          <w:szCs w:val="28"/>
          <w:lang w:val="uk-UA"/>
        </w:rPr>
        <w:t>наявн</w:t>
      </w:r>
      <w:r w:rsidR="00B90A80">
        <w:rPr>
          <w:sz w:val="28"/>
          <w:szCs w:val="28"/>
          <w:lang w:val="uk-UA"/>
        </w:rPr>
        <w:t>их</w:t>
      </w:r>
      <w:r w:rsidRPr="00B52A27">
        <w:rPr>
          <w:sz w:val="28"/>
          <w:szCs w:val="28"/>
          <w:lang w:val="uk-UA"/>
        </w:rPr>
        <w:t xml:space="preserve"> експериментальн</w:t>
      </w:r>
      <w:r w:rsidR="00B90A80">
        <w:rPr>
          <w:sz w:val="28"/>
          <w:szCs w:val="28"/>
          <w:lang w:val="uk-UA"/>
        </w:rPr>
        <w:t>их</w:t>
      </w:r>
      <w:r w:rsidRPr="00B52A27">
        <w:rPr>
          <w:sz w:val="28"/>
          <w:szCs w:val="28"/>
          <w:lang w:val="uk-UA"/>
        </w:rPr>
        <w:t xml:space="preserve"> дан</w:t>
      </w:r>
      <w:r w:rsidR="007C1F6A">
        <w:rPr>
          <w:sz w:val="28"/>
          <w:szCs w:val="28"/>
          <w:lang w:val="uk-UA"/>
        </w:rPr>
        <w:t>их отриманих</w:t>
      </w:r>
      <w:r w:rsidRPr="00B52A27">
        <w:rPr>
          <w:sz w:val="28"/>
          <w:szCs w:val="28"/>
          <w:lang w:val="uk-UA"/>
        </w:rPr>
        <w:t xml:space="preserve"> </w:t>
      </w:r>
      <w:r w:rsidR="007C1F6A">
        <w:rPr>
          <w:sz w:val="28"/>
          <w:szCs w:val="28"/>
          <w:lang w:val="uk-UA"/>
        </w:rPr>
        <w:t>на</w:t>
      </w:r>
      <w:r w:rsidRPr="00B52A27">
        <w:rPr>
          <w:sz w:val="28"/>
          <w:szCs w:val="28"/>
          <w:lang w:val="uk-UA"/>
        </w:rPr>
        <w:t xml:space="preserve"> купратах.</w:t>
      </w:r>
      <w:r w:rsidR="00BA7246" w:rsidRPr="00BA7246">
        <w:rPr>
          <w:sz w:val="28"/>
          <w:szCs w:val="28"/>
        </w:rPr>
        <w:t xml:space="preserve"> </w:t>
      </w:r>
      <w:r w:rsidRPr="00B52A27">
        <w:rPr>
          <w:sz w:val="28"/>
          <w:szCs w:val="28"/>
          <w:lang w:val="uk-UA"/>
        </w:rPr>
        <w:t xml:space="preserve">Тоді можна розрахувати дисперсію однієї дірки в </w:t>
      </w:r>
      <w:r w:rsidR="005E7159" w:rsidRPr="00252402">
        <w:rPr>
          <w:sz w:val="28"/>
          <w:szCs w:val="28"/>
          <w:lang w:val="uk-UA"/>
        </w:rPr>
        <w:t>антиферомагнітно</w:t>
      </w:r>
      <w:r w:rsidR="005E7159">
        <w:rPr>
          <w:sz w:val="28"/>
          <w:szCs w:val="28"/>
          <w:lang w:val="uk-UA"/>
        </w:rPr>
        <w:t xml:space="preserve">му </w:t>
      </w:r>
      <w:r w:rsidR="005E7159" w:rsidRPr="005E7159">
        <w:rPr>
          <w:sz w:val="28"/>
          <w:szCs w:val="28"/>
          <w:lang w:val="uk-UA"/>
        </w:rPr>
        <w:t>оточенні</w:t>
      </w:r>
      <w:r w:rsidR="005E7159">
        <w:rPr>
          <w:sz w:val="28"/>
          <w:szCs w:val="28"/>
          <w:lang w:val="uk-UA"/>
        </w:rPr>
        <w:t xml:space="preserve"> за допомогою</w:t>
      </w:r>
      <w:r w:rsidRPr="00B52A27">
        <w:rPr>
          <w:sz w:val="28"/>
          <w:szCs w:val="28"/>
          <w:lang w:val="uk-UA"/>
        </w:rPr>
        <w:t xml:space="preserve"> декількох незалежних надійних </w:t>
      </w:r>
      <w:r w:rsidR="005E7159">
        <w:rPr>
          <w:sz w:val="28"/>
          <w:szCs w:val="28"/>
          <w:lang w:val="uk-UA"/>
        </w:rPr>
        <w:t xml:space="preserve">технічних </w:t>
      </w:r>
      <w:r w:rsidRPr="00B52A27">
        <w:rPr>
          <w:sz w:val="28"/>
          <w:szCs w:val="28"/>
          <w:lang w:val="uk-UA"/>
        </w:rPr>
        <w:t xml:space="preserve">прийомів. </w:t>
      </w:r>
      <w:r w:rsidR="005E7159">
        <w:rPr>
          <w:sz w:val="28"/>
          <w:szCs w:val="28"/>
          <w:lang w:val="uk-UA"/>
        </w:rPr>
        <w:t xml:space="preserve">В дисертації були застосовані розрахунки в рамках дифузійного Монте Карло, </w:t>
      </w:r>
      <w:r w:rsidR="00C9002B">
        <w:rPr>
          <w:sz w:val="28"/>
          <w:szCs w:val="28"/>
          <w:lang w:val="uk-UA"/>
        </w:rPr>
        <w:t>точної діагоналізації (другий розділ), та  самоузгодженого Борновського наближення (третій розділ).</w:t>
      </w:r>
      <w:r w:rsidR="005E7159">
        <w:rPr>
          <w:sz w:val="28"/>
          <w:szCs w:val="28"/>
          <w:lang w:val="uk-UA"/>
        </w:rPr>
        <w:t xml:space="preserve">  </w:t>
      </w:r>
      <w:r w:rsidRPr="00B52A27">
        <w:rPr>
          <w:sz w:val="28"/>
          <w:szCs w:val="28"/>
          <w:lang w:val="uk-UA"/>
        </w:rPr>
        <w:t>Як ми обговорюємо нижче,</w:t>
      </w:r>
      <w:r w:rsidR="00BA7246" w:rsidRPr="00C9002B">
        <w:rPr>
          <w:sz w:val="28"/>
          <w:szCs w:val="28"/>
          <w:lang w:val="uk-UA"/>
        </w:rPr>
        <w:t xml:space="preserve"> </w:t>
      </w:r>
      <w:r w:rsidRPr="00B52A27">
        <w:rPr>
          <w:sz w:val="28"/>
          <w:szCs w:val="28"/>
          <w:lang w:val="uk-UA"/>
        </w:rPr>
        <w:t>результати дуже схожі, і їх можна вважати точними</w:t>
      </w:r>
      <w:r w:rsidR="00755953">
        <w:rPr>
          <w:sz w:val="28"/>
          <w:szCs w:val="28"/>
          <w:lang w:val="uk-UA"/>
        </w:rPr>
        <w:t xml:space="preserve"> в прийнятому підході</w:t>
      </w:r>
      <w:r w:rsidRPr="00B52A27">
        <w:rPr>
          <w:sz w:val="28"/>
          <w:szCs w:val="28"/>
          <w:lang w:val="uk-UA"/>
        </w:rPr>
        <w:t xml:space="preserve">. Низька </w:t>
      </w:r>
      <w:r w:rsidR="00FE69E8">
        <w:rPr>
          <w:sz w:val="28"/>
          <w:szCs w:val="28"/>
          <w:lang w:val="uk-UA"/>
        </w:rPr>
        <w:t xml:space="preserve">доля </w:t>
      </w:r>
      <w:r w:rsidRPr="00B52A27">
        <w:rPr>
          <w:sz w:val="28"/>
          <w:szCs w:val="28"/>
          <w:lang w:val="uk-UA"/>
        </w:rPr>
        <w:t>дірк</w:t>
      </w:r>
      <w:r w:rsidR="00FE69E8">
        <w:rPr>
          <w:sz w:val="28"/>
          <w:szCs w:val="28"/>
          <w:lang w:val="uk-UA"/>
        </w:rPr>
        <w:t>ового</w:t>
      </w:r>
      <w:r w:rsidR="00BA7246" w:rsidRPr="00BA7246">
        <w:rPr>
          <w:sz w:val="28"/>
          <w:szCs w:val="28"/>
          <w:lang w:val="uk-UA"/>
        </w:rPr>
        <w:t xml:space="preserve"> </w:t>
      </w:r>
      <w:r w:rsidR="00FE69E8">
        <w:rPr>
          <w:sz w:val="28"/>
          <w:szCs w:val="28"/>
          <w:lang w:val="uk-UA"/>
        </w:rPr>
        <w:t>д</w:t>
      </w:r>
      <w:r w:rsidRPr="00B52A27">
        <w:rPr>
          <w:sz w:val="28"/>
          <w:szCs w:val="28"/>
          <w:lang w:val="uk-UA"/>
        </w:rPr>
        <w:t>опінг</w:t>
      </w:r>
      <w:r w:rsidR="00FE69E8">
        <w:rPr>
          <w:sz w:val="28"/>
          <w:szCs w:val="28"/>
          <w:lang w:val="uk-UA"/>
        </w:rPr>
        <w:t>у</w:t>
      </w:r>
      <w:r w:rsidRPr="00B52A27">
        <w:rPr>
          <w:sz w:val="28"/>
          <w:szCs w:val="28"/>
          <w:lang w:val="uk-UA"/>
        </w:rPr>
        <w:t xml:space="preserve">, </w:t>
      </w:r>
      <w:r w:rsidR="00942A60">
        <w:rPr>
          <w:sz w:val="28"/>
          <w:szCs w:val="28"/>
          <w:lang w:val="uk-UA"/>
        </w:rPr>
        <w:t>звичайно</w:t>
      </w:r>
      <w:r w:rsidRPr="00B52A27">
        <w:rPr>
          <w:sz w:val="28"/>
          <w:szCs w:val="28"/>
          <w:lang w:val="uk-UA"/>
        </w:rPr>
        <w:t xml:space="preserve">, не </w:t>
      </w:r>
      <w:r w:rsidR="00942A60" w:rsidRPr="00B52A27">
        <w:rPr>
          <w:sz w:val="28"/>
          <w:szCs w:val="28"/>
          <w:lang w:val="uk-UA"/>
        </w:rPr>
        <w:t xml:space="preserve">сильно </w:t>
      </w:r>
      <w:r w:rsidRPr="00B52A27">
        <w:rPr>
          <w:sz w:val="28"/>
          <w:szCs w:val="28"/>
          <w:lang w:val="uk-UA"/>
        </w:rPr>
        <w:t xml:space="preserve">вплине на </w:t>
      </w:r>
      <w:r w:rsidR="00FE69E8" w:rsidRPr="00B52A27">
        <w:rPr>
          <w:sz w:val="28"/>
          <w:szCs w:val="28"/>
          <w:lang w:val="uk-UA"/>
        </w:rPr>
        <w:t>головн</w:t>
      </w:r>
      <w:r w:rsidR="00FE69E8">
        <w:rPr>
          <w:sz w:val="28"/>
          <w:szCs w:val="28"/>
          <w:lang w:val="uk-UA"/>
        </w:rPr>
        <w:t>і</w:t>
      </w:r>
      <w:r w:rsidR="00BA7246" w:rsidRPr="00BA7246">
        <w:rPr>
          <w:sz w:val="28"/>
          <w:szCs w:val="28"/>
          <w:lang w:val="uk-UA"/>
        </w:rPr>
        <w:t xml:space="preserve"> </w:t>
      </w:r>
      <w:r w:rsidRPr="00B52A27">
        <w:rPr>
          <w:sz w:val="28"/>
          <w:szCs w:val="28"/>
          <w:lang w:val="uk-UA"/>
        </w:rPr>
        <w:t>особливості одно</w:t>
      </w:r>
      <w:r w:rsidR="00FE69E8">
        <w:rPr>
          <w:sz w:val="28"/>
          <w:szCs w:val="28"/>
          <w:lang w:val="uk-UA"/>
        </w:rPr>
        <w:t>частково</w:t>
      </w:r>
      <w:r w:rsidR="00FE69E8" w:rsidRPr="00B52A27">
        <w:rPr>
          <w:sz w:val="28"/>
          <w:szCs w:val="28"/>
          <w:lang w:val="uk-UA"/>
        </w:rPr>
        <w:t>ї</w:t>
      </w:r>
      <w:r w:rsidRPr="00B52A27">
        <w:rPr>
          <w:sz w:val="28"/>
          <w:szCs w:val="28"/>
          <w:lang w:val="uk-UA"/>
        </w:rPr>
        <w:t xml:space="preserve"> дисперсії, і </w:t>
      </w:r>
      <w:r w:rsidR="008E15A1">
        <w:rPr>
          <w:sz w:val="28"/>
          <w:szCs w:val="28"/>
          <w:lang w:val="uk-UA"/>
        </w:rPr>
        <w:t>система</w:t>
      </w:r>
      <w:r w:rsidR="00BA7246" w:rsidRPr="00BA7246">
        <w:rPr>
          <w:sz w:val="28"/>
          <w:szCs w:val="28"/>
          <w:lang w:val="uk-UA"/>
        </w:rPr>
        <w:t xml:space="preserve"> </w:t>
      </w:r>
      <w:r w:rsidRPr="00B52A27">
        <w:rPr>
          <w:sz w:val="28"/>
          <w:szCs w:val="28"/>
          <w:lang w:val="uk-UA"/>
        </w:rPr>
        <w:t xml:space="preserve">може бути заселена в </w:t>
      </w:r>
      <w:r w:rsidR="008E15A1">
        <w:rPr>
          <w:sz w:val="28"/>
          <w:szCs w:val="28"/>
          <w:lang w:val="uk-UA"/>
        </w:rPr>
        <w:t xml:space="preserve">наближенні </w:t>
      </w:r>
      <w:r w:rsidRPr="00B52A27">
        <w:rPr>
          <w:sz w:val="28"/>
          <w:szCs w:val="28"/>
          <w:lang w:val="uk-UA"/>
        </w:rPr>
        <w:t>жорстк</w:t>
      </w:r>
      <w:r w:rsidR="008E15A1">
        <w:rPr>
          <w:sz w:val="28"/>
          <w:szCs w:val="28"/>
          <w:lang w:val="uk-UA"/>
        </w:rPr>
        <w:t>их</w:t>
      </w:r>
      <w:r w:rsidRPr="00B52A27">
        <w:rPr>
          <w:sz w:val="28"/>
          <w:szCs w:val="28"/>
          <w:lang w:val="uk-UA"/>
        </w:rPr>
        <w:t xml:space="preserve"> </w:t>
      </w:r>
      <w:r w:rsidR="008E15A1">
        <w:rPr>
          <w:sz w:val="28"/>
          <w:szCs w:val="28"/>
          <w:lang w:val="uk-UA"/>
        </w:rPr>
        <w:t>зон (другий розділ). В четвертому розділі у рамках</w:t>
      </w:r>
      <w:r w:rsidRPr="00B52A27">
        <w:rPr>
          <w:sz w:val="28"/>
          <w:szCs w:val="28"/>
          <w:lang w:val="uk-UA"/>
        </w:rPr>
        <w:t xml:space="preserve"> </w:t>
      </w:r>
      <w:r w:rsidR="008E15A1">
        <w:rPr>
          <w:sz w:val="28"/>
          <w:szCs w:val="28"/>
          <w:lang w:val="uk-UA"/>
        </w:rPr>
        <w:t>самоузгодженого</w:t>
      </w:r>
      <w:r w:rsidRPr="00B52A27">
        <w:rPr>
          <w:sz w:val="28"/>
          <w:szCs w:val="28"/>
          <w:lang w:val="uk-UA"/>
        </w:rPr>
        <w:t xml:space="preserve"> </w:t>
      </w:r>
      <w:r w:rsidR="008E15A1">
        <w:rPr>
          <w:sz w:val="28"/>
          <w:szCs w:val="28"/>
          <w:lang w:val="uk-UA"/>
        </w:rPr>
        <w:t xml:space="preserve">діаграмного </w:t>
      </w:r>
      <w:r w:rsidRPr="00B52A27">
        <w:rPr>
          <w:sz w:val="28"/>
          <w:szCs w:val="28"/>
          <w:lang w:val="uk-UA"/>
        </w:rPr>
        <w:t>дослідженн</w:t>
      </w:r>
      <w:r w:rsidR="008E15A1">
        <w:rPr>
          <w:sz w:val="28"/>
          <w:szCs w:val="28"/>
          <w:lang w:val="uk-UA"/>
        </w:rPr>
        <w:t>я</w:t>
      </w:r>
      <w:r w:rsidRPr="00B52A27">
        <w:rPr>
          <w:sz w:val="28"/>
          <w:szCs w:val="28"/>
          <w:lang w:val="uk-UA"/>
        </w:rPr>
        <w:t xml:space="preserve"> </w:t>
      </w:r>
      <w:r w:rsidR="008E15A1" w:rsidRPr="00B52A27">
        <w:rPr>
          <w:sz w:val="28"/>
          <w:szCs w:val="28"/>
          <w:lang w:val="uk-UA"/>
        </w:rPr>
        <w:t xml:space="preserve">обмеження </w:t>
      </w:r>
      <w:r w:rsidRPr="00B52A27">
        <w:rPr>
          <w:sz w:val="28"/>
          <w:szCs w:val="28"/>
          <w:lang w:val="uk-UA"/>
        </w:rPr>
        <w:t xml:space="preserve">жорсткої </w:t>
      </w:r>
      <w:r w:rsidR="008E15A1">
        <w:rPr>
          <w:sz w:val="28"/>
          <w:szCs w:val="28"/>
          <w:lang w:val="uk-UA"/>
        </w:rPr>
        <w:t>зони</w:t>
      </w:r>
      <w:r w:rsidR="00BA7246" w:rsidRPr="00BA7246">
        <w:rPr>
          <w:sz w:val="28"/>
          <w:szCs w:val="28"/>
          <w:lang w:val="uk-UA"/>
        </w:rPr>
        <w:t xml:space="preserve"> </w:t>
      </w:r>
      <w:r w:rsidRPr="00B52A27">
        <w:rPr>
          <w:sz w:val="28"/>
          <w:szCs w:val="28"/>
          <w:lang w:val="uk-UA"/>
        </w:rPr>
        <w:t>розслаблено.</w:t>
      </w:r>
      <w:r w:rsidR="00BA7246" w:rsidRPr="00BA7246">
        <w:rPr>
          <w:sz w:val="28"/>
          <w:szCs w:val="28"/>
          <w:lang w:val="uk-UA"/>
        </w:rPr>
        <w:t xml:space="preserve"> </w:t>
      </w:r>
      <w:r w:rsidR="008E15A1" w:rsidRPr="00B52A27">
        <w:rPr>
          <w:sz w:val="28"/>
          <w:szCs w:val="28"/>
          <w:lang w:val="uk-UA"/>
        </w:rPr>
        <w:t xml:space="preserve">Притягання </w:t>
      </w:r>
      <w:r w:rsidR="008E15A1">
        <w:rPr>
          <w:sz w:val="28"/>
          <w:szCs w:val="28"/>
          <w:lang w:val="uk-UA"/>
        </w:rPr>
        <w:t>н</w:t>
      </w:r>
      <w:r w:rsidRPr="00B52A27">
        <w:rPr>
          <w:sz w:val="28"/>
          <w:szCs w:val="28"/>
          <w:lang w:val="uk-UA"/>
        </w:rPr>
        <w:t>айближчи</w:t>
      </w:r>
      <w:r w:rsidR="008E15A1">
        <w:rPr>
          <w:sz w:val="28"/>
          <w:szCs w:val="28"/>
          <w:lang w:val="uk-UA"/>
        </w:rPr>
        <w:t>х</w:t>
      </w:r>
      <w:r w:rsidRPr="00B52A27">
        <w:rPr>
          <w:sz w:val="28"/>
          <w:szCs w:val="28"/>
          <w:lang w:val="uk-UA"/>
        </w:rPr>
        <w:t xml:space="preserve"> </w:t>
      </w:r>
      <w:r w:rsidR="008E15A1" w:rsidRPr="00B52A27">
        <w:rPr>
          <w:sz w:val="28"/>
          <w:szCs w:val="28"/>
          <w:lang w:val="uk-UA"/>
        </w:rPr>
        <w:t>сусід</w:t>
      </w:r>
      <w:r w:rsidR="008E15A1">
        <w:rPr>
          <w:sz w:val="28"/>
          <w:szCs w:val="28"/>
          <w:lang w:val="uk-UA"/>
        </w:rPr>
        <w:t>ів</w:t>
      </w:r>
      <w:r w:rsidR="00BA7246" w:rsidRPr="00BA7246">
        <w:rPr>
          <w:sz w:val="28"/>
          <w:szCs w:val="28"/>
          <w:lang w:val="uk-UA"/>
        </w:rPr>
        <w:t xml:space="preserve"> </w:t>
      </w:r>
      <w:r w:rsidRPr="00B52A27">
        <w:rPr>
          <w:sz w:val="28"/>
          <w:szCs w:val="28"/>
          <w:lang w:val="uk-UA"/>
        </w:rPr>
        <w:t>між двома дірками є наслідком мінімізації</w:t>
      </w:r>
      <w:r w:rsidR="00BA7246" w:rsidRPr="00BA7246">
        <w:rPr>
          <w:sz w:val="28"/>
          <w:szCs w:val="28"/>
          <w:lang w:val="uk-UA"/>
        </w:rPr>
        <w:t xml:space="preserve"> </w:t>
      </w:r>
      <w:r w:rsidR="008E15A1">
        <w:rPr>
          <w:sz w:val="28"/>
          <w:szCs w:val="28"/>
          <w:lang w:val="uk-UA"/>
        </w:rPr>
        <w:t xml:space="preserve">загальної </w:t>
      </w:r>
      <w:r w:rsidRPr="00B52A27">
        <w:rPr>
          <w:sz w:val="28"/>
          <w:szCs w:val="28"/>
          <w:lang w:val="uk-UA"/>
        </w:rPr>
        <w:t xml:space="preserve">кількості порушених </w:t>
      </w:r>
      <w:r w:rsidR="008E15A1">
        <w:rPr>
          <w:sz w:val="28"/>
          <w:szCs w:val="28"/>
          <w:lang w:val="uk-UA"/>
        </w:rPr>
        <w:t>зв’язків</w:t>
      </w:r>
      <w:r w:rsidRPr="00B52A27">
        <w:rPr>
          <w:sz w:val="28"/>
          <w:szCs w:val="28"/>
          <w:lang w:val="uk-UA"/>
        </w:rPr>
        <w:t xml:space="preserve">  </w:t>
      </w:r>
      <w:r w:rsidR="008E15A1" w:rsidRPr="00B52A27">
        <w:rPr>
          <w:sz w:val="28"/>
          <w:szCs w:val="28"/>
          <w:lang w:val="uk-UA"/>
        </w:rPr>
        <w:t xml:space="preserve">в </w:t>
      </w:r>
      <w:r w:rsidR="008E15A1" w:rsidRPr="00252402">
        <w:rPr>
          <w:sz w:val="28"/>
          <w:szCs w:val="28"/>
          <w:lang w:val="uk-UA"/>
        </w:rPr>
        <w:t>антиферомагнітно</w:t>
      </w:r>
      <w:r w:rsidR="008E15A1">
        <w:rPr>
          <w:sz w:val="28"/>
          <w:szCs w:val="28"/>
          <w:lang w:val="uk-UA"/>
        </w:rPr>
        <w:t xml:space="preserve">му </w:t>
      </w:r>
      <w:r w:rsidR="008E15A1" w:rsidRPr="005E7159">
        <w:rPr>
          <w:sz w:val="28"/>
          <w:szCs w:val="28"/>
          <w:lang w:val="uk-UA"/>
        </w:rPr>
        <w:t>оточенні</w:t>
      </w:r>
      <w:r w:rsidR="008E15A1">
        <w:rPr>
          <w:sz w:val="28"/>
          <w:szCs w:val="28"/>
          <w:lang w:val="uk-UA"/>
        </w:rPr>
        <w:t xml:space="preserve"> </w:t>
      </w:r>
      <w:r w:rsidRPr="00B52A27">
        <w:rPr>
          <w:sz w:val="28"/>
          <w:szCs w:val="28"/>
          <w:lang w:val="uk-UA"/>
        </w:rPr>
        <w:t xml:space="preserve">і </w:t>
      </w:r>
      <w:r w:rsidR="00622FDA">
        <w:rPr>
          <w:sz w:val="28"/>
          <w:szCs w:val="28"/>
          <w:lang w:val="uk-UA"/>
        </w:rPr>
        <w:t xml:space="preserve">наближається </w:t>
      </w:r>
      <w:r w:rsidRPr="00B52A27">
        <w:rPr>
          <w:sz w:val="28"/>
          <w:szCs w:val="28"/>
          <w:lang w:val="uk-UA"/>
        </w:rPr>
        <w:t xml:space="preserve"> </w:t>
      </w:r>
      <w:r w:rsidR="008E15A1">
        <w:rPr>
          <w:sz w:val="28"/>
          <w:szCs w:val="28"/>
          <w:lang w:val="uk-UA"/>
        </w:rPr>
        <w:t xml:space="preserve">по </w:t>
      </w:r>
      <w:r w:rsidRPr="00B52A27">
        <w:rPr>
          <w:sz w:val="28"/>
          <w:szCs w:val="28"/>
          <w:lang w:val="uk-UA"/>
        </w:rPr>
        <w:t>порядку</w:t>
      </w:r>
      <w:r w:rsidR="008E15A1">
        <w:rPr>
          <w:sz w:val="28"/>
          <w:szCs w:val="28"/>
          <w:lang w:val="uk-UA"/>
        </w:rPr>
        <w:t xml:space="preserve"> величини</w:t>
      </w:r>
      <w:r w:rsidRPr="00B52A27">
        <w:rPr>
          <w:sz w:val="28"/>
          <w:szCs w:val="28"/>
          <w:lang w:val="uk-UA"/>
        </w:rPr>
        <w:t xml:space="preserve"> </w:t>
      </w:r>
      <w:r w:rsidR="00622FDA">
        <w:rPr>
          <w:sz w:val="28"/>
          <w:szCs w:val="28"/>
          <w:lang w:val="uk-UA"/>
        </w:rPr>
        <w:t xml:space="preserve">до обмінного інтегралу </w:t>
      </w:r>
      <w:r w:rsidR="00C614C9" w:rsidRPr="00252402">
        <w:rPr>
          <w:noProof/>
          <w:position w:val="-6"/>
          <w:sz w:val="28"/>
          <w:szCs w:val="28"/>
          <w:lang w:val="uk-UA"/>
        </w:rPr>
        <w:object w:dxaOrig="220" w:dyaOrig="279">
          <v:shape id="_x0000_i1064" type="#_x0000_t75" alt="" style="width:15.05pt;height:20.1pt;mso-width-percent:0;mso-height-percent:0;mso-width-percent:0;mso-height-percent:0" o:ole="">
            <v:imagedata r:id="rId39" o:title=""/>
          </v:shape>
          <o:OLEObject Type="Embed" ProgID="Equation.3" ShapeID="_x0000_i1064" DrawAspect="Content" ObjectID="_1602868263" r:id="rId77"/>
        </w:object>
      </w:r>
      <w:r w:rsidR="00622FDA" w:rsidRPr="00252402">
        <w:rPr>
          <w:sz w:val="28"/>
          <w:szCs w:val="28"/>
          <w:lang w:val="uk-UA"/>
        </w:rPr>
        <w:t>.</w:t>
      </w:r>
      <w:r w:rsidR="00622FDA">
        <w:rPr>
          <w:sz w:val="28"/>
          <w:szCs w:val="28"/>
          <w:lang w:val="uk-UA"/>
        </w:rPr>
        <w:t xml:space="preserve"> </w:t>
      </w:r>
      <w:r w:rsidRPr="00B52A27">
        <w:rPr>
          <w:sz w:val="28"/>
          <w:szCs w:val="28"/>
          <w:lang w:val="uk-UA"/>
        </w:rPr>
        <w:t xml:space="preserve"> </w:t>
      </w:r>
      <w:r w:rsidR="00D87159">
        <w:rPr>
          <w:sz w:val="28"/>
          <w:szCs w:val="28"/>
          <w:lang w:val="uk-UA"/>
        </w:rPr>
        <w:t xml:space="preserve">Вищенаведені основні принципи лягли в основу так </w:t>
      </w:r>
      <w:r w:rsidR="00D87159">
        <w:rPr>
          <w:sz w:val="28"/>
          <w:szCs w:val="28"/>
          <w:lang w:val="uk-UA"/>
        </w:rPr>
        <w:lastRenderedPageBreak/>
        <w:t xml:space="preserve">званої </w:t>
      </w:r>
      <w:r w:rsidR="00D87159" w:rsidRPr="00252402">
        <w:rPr>
          <w:sz w:val="28"/>
          <w:szCs w:val="28"/>
          <w:lang w:val="uk-UA"/>
        </w:rPr>
        <w:t>антиферомагнітн</w:t>
      </w:r>
      <w:r w:rsidR="00D87159" w:rsidRPr="00D87159">
        <w:rPr>
          <w:sz w:val="28"/>
          <w:szCs w:val="28"/>
          <w:lang w:val="uk-UA"/>
        </w:rPr>
        <w:t>о</w:t>
      </w:r>
      <w:r w:rsidR="00D87159">
        <w:rPr>
          <w:sz w:val="28"/>
          <w:szCs w:val="28"/>
          <w:lang w:val="uk-UA"/>
        </w:rPr>
        <w:t xml:space="preserve">ї моделі  </w:t>
      </w:r>
      <w:r w:rsidR="00D87159" w:rsidRPr="00252402">
        <w:rPr>
          <w:sz w:val="28"/>
          <w:szCs w:val="28"/>
          <w:lang w:val="uk-UA"/>
        </w:rPr>
        <w:t>Ван Хова</w:t>
      </w:r>
      <w:r w:rsidR="00D87159">
        <w:rPr>
          <w:sz w:val="28"/>
          <w:szCs w:val="28"/>
          <w:lang w:val="uk-UA"/>
        </w:rPr>
        <w:t xml:space="preserve"> (скорочено </w:t>
      </w:r>
      <w:r w:rsidR="00D87159" w:rsidRPr="00B52A27">
        <w:rPr>
          <w:sz w:val="28"/>
          <w:szCs w:val="28"/>
          <w:lang w:val="uk-UA"/>
        </w:rPr>
        <w:t>AFVH</w:t>
      </w:r>
      <w:r w:rsidR="00D87159">
        <w:rPr>
          <w:sz w:val="28"/>
          <w:szCs w:val="28"/>
          <w:lang w:val="uk-UA"/>
        </w:rPr>
        <w:t>).</w:t>
      </w:r>
      <w:r w:rsidR="00D87159" w:rsidRPr="00252402">
        <w:rPr>
          <w:sz w:val="28"/>
          <w:szCs w:val="28"/>
          <w:lang w:val="uk-UA"/>
        </w:rPr>
        <w:t xml:space="preserve"> </w:t>
      </w:r>
      <w:r w:rsidR="00D87159">
        <w:rPr>
          <w:sz w:val="28"/>
          <w:szCs w:val="28"/>
          <w:lang w:val="uk-UA"/>
        </w:rPr>
        <w:t>Тому зрозуміло, що</w:t>
      </w:r>
      <w:r w:rsidR="00BA7246" w:rsidRPr="00D87159">
        <w:rPr>
          <w:sz w:val="28"/>
          <w:szCs w:val="28"/>
          <w:lang w:val="uk-UA"/>
        </w:rPr>
        <w:t xml:space="preserve"> </w:t>
      </w:r>
      <w:r w:rsidRPr="00B52A27">
        <w:rPr>
          <w:sz w:val="28"/>
          <w:szCs w:val="28"/>
          <w:lang w:val="uk-UA"/>
        </w:rPr>
        <w:t xml:space="preserve">AFVH походить з моделі </w:t>
      </w:r>
      <w:r w:rsidR="00C614C9" w:rsidRPr="00252402">
        <w:rPr>
          <w:noProof/>
          <w:position w:val="-6"/>
          <w:sz w:val="28"/>
          <w:szCs w:val="28"/>
          <w:lang w:val="uk-UA"/>
        </w:rPr>
        <w:object w:dxaOrig="520" w:dyaOrig="279">
          <v:shape id="_x0000_i1063" type="#_x0000_t75" alt="" style="width:32.65pt;height:19.25pt;mso-width-percent:0;mso-height-percent:0;mso-width-percent:0;mso-height-percent:0" o:ole="">
            <v:imagedata r:id="rId53" o:title=""/>
          </v:shape>
          <o:OLEObject Type="Embed" ProgID="Equation.3" ShapeID="_x0000_i1063" DrawAspect="Content" ObjectID="_1602868264" r:id="rId78"/>
        </w:object>
      </w:r>
      <w:r w:rsidRPr="00B52A27">
        <w:rPr>
          <w:sz w:val="28"/>
          <w:szCs w:val="28"/>
          <w:lang w:val="uk-UA"/>
        </w:rPr>
        <w:t xml:space="preserve"> в реалістичному просторі параметрів</w:t>
      </w:r>
      <w:r w:rsidR="00D87159">
        <w:rPr>
          <w:sz w:val="28"/>
          <w:szCs w:val="28"/>
          <w:lang w:val="uk-UA"/>
        </w:rPr>
        <w:t>.</w:t>
      </w:r>
      <w:r w:rsidR="00BA7246" w:rsidRPr="00D87159">
        <w:rPr>
          <w:sz w:val="28"/>
          <w:szCs w:val="28"/>
          <w:lang w:val="uk-UA"/>
        </w:rPr>
        <w:t xml:space="preserve"> </w:t>
      </w:r>
      <w:r w:rsidR="00D87159">
        <w:rPr>
          <w:sz w:val="28"/>
          <w:szCs w:val="28"/>
          <w:lang w:val="uk-UA"/>
        </w:rPr>
        <w:t xml:space="preserve">Таким чином виникає природня послідовність </w:t>
      </w:r>
      <w:r w:rsidR="00D87159" w:rsidRPr="00D87159">
        <w:rPr>
          <w:sz w:val="28"/>
          <w:szCs w:val="28"/>
          <w:lang w:val="uk-UA"/>
        </w:rPr>
        <w:t>з</w:t>
      </w:r>
      <w:r w:rsidR="00D87159">
        <w:rPr>
          <w:sz w:val="28"/>
          <w:szCs w:val="28"/>
          <w:lang w:val="uk-UA"/>
        </w:rPr>
        <w:t xml:space="preserve">ниження </w:t>
      </w:r>
      <w:r w:rsidR="00D87159" w:rsidRPr="00BA7246">
        <w:rPr>
          <w:sz w:val="28"/>
          <w:szCs w:val="28"/>
          <w:lang w:val="uk-UA"/>
        </w:rPr>
        <w:t>масштаб</w:t>
      </w:r>
      <w:r w:rsidR="00D87159">
        <w:rPr>
          <w:sz w:val="28"/>
          <w:szCs w:val="28"/>
          <w:lang w:val="en-US"/>
        </w:rPr>
        <w:t>y</w:t>
      </w:r>
      <w:r w:rsidR="00D87159" w:rsidRPr="00BA7246">
        <w:rPr>
          <w:sz w:val="28"/>
          <w:szCs w:val="28"/>
          <w:lang w:val="uk-UA"/>
        </w:rPr>
        <w:t xml:space="preserve"> енергії</w:t>
      </w:r>
      <w:r w:rsidR="00D87159">
        <w:rPr>
          <w:sz w:val="28"/>
          <w:szCs w:val="28"/>
          <w:lang w:val="uk-UA"/>
        </w:rPr>
        <w:t xml:space="preserve">, починаючи з </w:t>
      </w:r>
      <w:r w:rsidRPr="00BA7246">
        <w:rPr>
          <w:sz w:val="28"/>
          <w:szCs w:val="28"/>
          <w:lang w:val="uk-UA"/>
        </w:rPr>
        <w:t>проблеми</w:t>
      </w:r>
      <w:r w:rsidR="00D87159">
        <w:rPr>
          <w:sz w:val="28"/>
          <w:szCs w:val="28"/>
          <w:lang w:val="uk-UA"/>
        </w:rPr>
        <w:t xml:space="preserve"> розгляду трьовимірних купратів, </w:t>
      </w:r>
      <w:r w:rsidR="00E126B2">
        <w:rPr>
          <w:sz w:val="28"/>
          <w:szCs w:val="28"/>
          <w:lang w:val="uk-UA"/>
        </w:rPr>
        <w:t>далі</w:t>
      </w:r>
      <w:r w:rsidR="00D87159">
        <w:rPr>
          <w:sz w:val="28"/>
          <w:szCs w:val="28"/>
          <w:lang w:val="uk-UA"/>
        </w:rPr>
        <w:t xml:space="preserve"> через </w:t>
      </w:r>
      <w:r w:rsidR="00E126B2" w:rsidRPr="00252402">
        <w:rPr>
          <w:sz w:val="28"/>
          <w:szCs w:val="28"/>
          <w:lang w:val="uk-UA"/>
        </w:rPr>
        <w:t>площин</w:t>
      </w:r>
      <w:r w:rsidR="00E126B2">
        <w:rPr>
          <w:sz w:val="28"/>
          <w:szCs w:val="28"/>
          <w:lang w:val="uk-UA"/>
        </w:rPr>
        <w:t>и</w:t>
      </w:r>
      <w:r w:rsidR="00E126B2" w:rsidRPr="00252402">
        <w:rPr>
          <w:sz w:val="28"/>
          <w:szCs w:val="28"/>
          <w:lang w:val="uk-UA"/>
        </w:rPr>
        <w:t xml:space="preserve"> </w:t>
      </w:r>
      <w:r w:rsidR="00C614C9" w:rsidRPr="00252402">
        <w:rPr>
          <w:noProof/>
          <w:sz w:val="28"/>
          <w:szCs w:val="28"/>
          <w:lang w:val="uk-UA"/>
        </w:rPr>
        <w:object w:dxaOrig="600" w:dyaOrig="340">
          <v:shape id="_x0000_i1062" type="#_x0000_t75" alt="" style="width:40.2pt;height:22.6pt;mso-width-percent:0;mso-height-percent:0;mso-width-percent:0;mso-height-percent:0" o:ole="">
            <v:imagedata r:id="rId10" o:title=""/>
          </v:shape>
          <o:OLEObject Type="Embed" ProgID="Equation.3" ShapeID="_x0000_i1062" DrawAspect="Content" ObjectID="_1602868265" r:id="rId79"/>
        </w:object>
      </w:r>
      <w:r w:rsidRPr="00BA7246">
        <w:rPr>
          <w:sz w:val="28"/>
          <w:szCs w:val="28"/>
          <w:lang w:val="uk-UA"/>
        </w:rPr>
        <w:t xml:space="preserve">, </w:t>
      </w:r>
      <w:r w:rsidR="00E126B2">
        <w:rPr>
          <w:sz w:val="28"/>
          <w:szCs w:val="28"/>
          <w:lang w:val="uk-UA"/>
        </w:rPr>
        <w:t xml:space="preserve">модельовані гамільтоніаном Хаббарда, який зводиться до </w:t>
      </w:r>
      <w:r w:rsidR="00C614C9" w:rsidRPr="00252402">
        <w:rPr>
          <w:noProof/>
          <w:position w:val="-6"/>
          <w:sz w:val="28"/>
          <w:szCs w:val="28"/>
          <w:lang w:val="uk-UA"/>
        </w:rPr>
        <w:object w:dxaOrig="520" w:dyaOrig="279">
          <v:shape id="_x0000_i1061" type="#_x0000_t75" alt="" style="width:32.65pt;height:19.25pt;mso-width-percent:0;mso-height-percent:0;mso-width-percent:0;mso-height-percent:0" o:ole="">
            <v:imagedata r:id="rId53" o:title=""/>
          </v:shape>
          <o:OLEObject Type="Embed" ProgID="Equation.3" ShapeID="_x0000_i1061" DrawAspect="Content" ObjectID="_1602868266" r:id="rId80"/>
        </w:object>
      </w:r>
      <w:r w:rsidR="00B77AB6" w:rsidRPr="00B77AB6">
        <w:rPr>
          <w:sz w:val="28"/>
          <w:szCs w:val="28"/>
          <w:lang w:val="uk-UA"/>
        </w:rPr>
        <w:t xml:space="preserve"> </w:t>
      </w:r>
      <w:r w:rsidR="00B77AB6">
        <w:rPr>
          <w:sz w:val="28"/>
          <w:szCs w:val="28"/>
          <w:lang w:val="uk-UA"/>
        </w:rPr>
        <w:t>моделі</w:t>
      </w:r>
      <w:r w:rsidR="00E126B2">
        <w:rPr>
          <w:noProof/>
          <w:sz w:val="28"/>
          <w:szCs w:val="28"/>
          <w:lang w:val="uk-UA"/>
        </w:rPr>
        <w:t xml:space="preserve">, й </w:t>
      </w:r>
      <w:r w:rsidR="00E126B2" w:rsidRPr="00E126B2">
        <w:rPr>
          <w:noProof/>
          <w:sz w:val="28"/>
          <w:szCs w:val="28"/>
          <w:lang w:val="uk-UA"/>
        </w:rPr>
        <w:t>нарешті</w:t>
      </w:r>
      <w:r w:rsidR="00E126B2">
        <w:rPr>
          <w:noProof/>
          <w:sz w:val="28"/>
          <w:szCs w:val="28"/>
          <w:lang w:val="uk-UA"/>
        </w:rPr>
        <w:t xml:space="preserve"> </w:t>
      </w:r>
      <w:r w:rsidR="00C91A44">
        <w:rPr>
          <w:noProof/>
          <w:sz w:val="28"/>
          <w:szCs w:val="28"/>
          <w:lang w:val="uk-UA"/>
        </w:rPr>
        <w:t xml:space="preserve">до </w:t>
      </w:r>
      <w:r w:rsidR="00E126B2" w:rsidRPr="00B52A27">
        <w:rPr>
          <w:sz w:val="28"/>
          <w:szCs w:val="28"/>
          <w:lang w:val="uk-UA"/>
        </w:rPr>
        <w:t>AFVH</w:t>
      </w:r>
      <w:r w:rsidR="00E126B2">
        <w:rPr>
          <w:sz w:val="28"/>
          <w:szCs w:val="28"/>
          <w:lang w:val="uk-UA"/>
        </w:rPr>
        <w:t xml:space="preserve"> моделі </w:t>
      </w:r>
      <w:r w:rsidRPr="00BA7246">
        <w:rPr>
          <w:sz w:val="28"/>
          <w:szCs w:val="28"/>
          <w:lang w:val="uk-UA"/>
        </w:rPr>
        <w:t xml:space="preserve">як це показано на </w:t>
      </w:r>
      <w:r w:rsidR="00D87159">
        <w:rPr>
          <w:sz w:val="28"/>
          <w:szCs w:val="28"/>
          <w:lang w:val="uk-UA"/>
        </w:rPr>
        <w:t>Р</w:t>
      </w:r>
      <w:r w:rsidRPr="00BA7246">
        <w:rPr>
          <w:sz w:val="28"/>
          <w:szCs w:val="28"/>
          <w:lang w:val="uk-UA"/>
        </w:rPr>
        <w:t>ис.</w:t>
      </w:r>
      <w:r w:rsidR="00E126B2">
        <w:rPr>
          <w:sz w:val="28"/>
          <w:szCs w:val="28"/>
          <w:lang w:val="uk-UA"/>
        </w:rPr>
        <w:t>2</w:t>
      </w:r>
      <w:r w:rsidRPr="00BA7246">
        <w:rPr>
          <w:sz w:val="28"/>
          <w:szCs w:val="28"/>
          <w:lang w:val="uk-UA"/>
        </w:rPr>
        <w:t>.</w:t>
      </w:r>
    </w:p>
    <w:p w:rsidR="00907C38" w:rsidRPr="00252402" w:rsidRDefault="00E368D0" w:rsidP="00262EC9">
      <w:pPr>
        <w:ind w:right="-450"/>
        <w:jc w:val="both"/>
        <w:rPr>
          <w:sz w:val="28"/>
          <w:szCs w:val="28"/>
          <w:lang w:val="uk-UA"/>
        </w:rPr>
      </w:pPr>
      <w:r>
        <w:rPr>
          <w:noProof/>
          <w:sz w:val="28"/>
          <w:szCs w:val="28"/>
          <w:lang w:val="uk-UA"/>
        </w:rPr>
        <w:drawing>
          <wp:inline distT="0" distB="0" distL="0" distR="0" wp14:anchorId="540D1AAD" wp14:editId="15C55038">
            <wp:extent cx="5800601" cy="2732568"/>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fig_energy_scale_reduction_afvh.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5825213" cy="2744162"/>
                    </a:xfrm>
                    <a:prstGeom prst="rect">
                      <a:avLst/>
                    </a:prstGeom>
                  </pic:spPr>
                </pic:pic>
              </a:graphicData>
            </a:graphic>
          </wp:inline>
        </w:drawing>
      </w:r>
    </w:p>
    <w:p w:rsidR="00907C38" w:rsidRDefault="00907C38" w:rsidP="00262EC9">
      <w:pPr>
        <w:autoSpaceDE w:val="0"/>
        <w:autoSpaceDN w:val="0"/>
        <w:adjustRightInd w:val="0"/>
        <w:ind w:left="360" w:right="-450"/>
        <w:jc w:val="both"/>
        <w:rPr>
          <w:sz w:val="28"/>
          <w:szCs w:val="28"/>
          <w:lang w:val="uk-UA"/>
        </w:rPr>
      </w:pPr>
    </w:p>
    <w:p w:rsidR="00E368D0" w:rsidRPr="00252402" w:rsidRDefault="00E368D0" w:rsidP="00262EC9">
      <w:pPr>
        <w:autoSpaceDE w:val="0"/>
        <w:autoSpaceDN w:val="0"/>
        <w:adjustRightInd w:val="0"/>
        <w:ind w:left="360" w:right="-450"/>
        <w:jc w:val="both"/>
        <w:rPr>
          <w:sz w:val="28"/>
          <w:szCs w:val="28"/>
          <w:lang w:val="uk-UA"/>
        </w:rPr>
      </w:pPr>
    </w:p>
    <w:p w:rsidR="00907C38" w:rsidRPr="00252402" w:rsidRDefault="00907C38" w:rsidP="00E941F8">
      <w:pPr>
        <w:autoSpaceDE w:val="0"/>
        <w:autoSpaceDN w:val="0"/>
        <w:adjustRightInd w:val="0"/>
        <w:ind w:right="-450"/>
        <w:rPr>
          <w:sz w:val="28"/>
          <w:szCs w:val="28"/>
          <w:lang w:val="uk-UA"/>
        </w:rPr>
      </w:pPr>
    </w:p>
    <w:p w:rsidR="00654AD1" w:rsidRPr="00654AD1" w:rsidRDefault="00AE28F9" w:rsidP="00654AD1">
      <w:pPr>
        <w:autoSpaceDE w:val="0"/>
        <w:autoSpaceDN w:val="0"/>
        <w:adjustRightInd w:val="0"/>
        <w:ind w:left="360" w:right="-450"/>
        <w:jc w:val="both"/>
        <w:rPr>
          <w:sz w:val="28"/>
          <w:szCs w:val="28"/>
          <w:lang w:val="uk-UA"/>
        </w:rPr>
      </w:pPr>
      <w:r w:rsidRPr="00252402">
        <w:rPr>
          <w:sz w:val="28"/>
          <w:szCs w:val="28"/>
          <w:lang w:val="uk-UA"/>
        </w:rPr>
        <w:t>Рис.</w:t>
      </w:r>
      <w:r w:rsidR="007A279D" w:rsidRPr="00252402">
        <w:rPr>
          <w:sz w:val="28"/>
          <w:szCs w:val="28"/>
          <w:lang w:val="uk-UA"/>
        </w:rPr>
        <w:t xml:space="preserve">2. </w:t>
      </w:r>
      <w:r w:rsidR="00654AD1" w:rsidRPr="00654AD1">
        <w:rPr>
          <w:sz w:val="28"/>
          <w:szCs w:val="28"/>
          <w:lang w:val="uk-UA"/>
        </w:rPr>
        <w:t xml:space="preserve">Зменшення енергетичного масштабу в моделях площини </w:t>
      </w:r>
      <w:r w:rsidR="00C614C9" w:rsidRPr="00252402">
        <w:rPr>
          <w:noProof/>
          <w:sz w:val="28"/>
          <w:szCs w:val="28"/>
          <w:lang w:val="uk-UA"/>
        </w:rPr>
        <w:object w:dxaOrig="600" w:dyaOrig="340">
          <v:shape id="_x0000_i1060" type="#_x0000_t75" alt="" style="width:40.2pt;height:22.6pt;mso-width-percent:0;mso-height-percent:0;mso-width-percent:0;mso-height-percent:0" o:ole="">
            <v:imagedata r:id="rId10" o:title=""/>
          </v:shape>
          <o:OLEObject Type="Embed" ProgID="Equation.3" ShapeID="_x0000_i1060" DrawAspect="Content" ObjectID="_1602868267" r:id="rId82"/>
        </w:object>
      </w:r>
      <w:r w:rsidR="00654AD1" w:rsidRPr="00654AD1">
        <w:rPr>
          <w:sz w:val="28"/>
          <w:szCs w:val="28"/>
          <w:lang w:val="uk-UA"/>
        </w:rPr>
        <w:t>.</w:t>
      </w:r>
    </w:p>
    <w:p w:rsidR="00654AD1" w:rsidRPr="00654AD1" w:rsidRDefault="00654AD1" w:rsidP="00654AD1">
      <w:pPr>
        <w:autoSpaceDE w:val="0"/>
        <w:autoSpaceDN w:val="0"/>
        <w:adjustRightInd w:val="0"/>
        <w:ind w:left="360" w:right="-450"/>
        <w:jc w:val="both"/>
        <w:rPr>
          <w:sz w:val="28"/>
          <w:szCs w:val="28"/>
          <w:lang w:val="uk-UA"/>
        </w:rPr>
      </w:pPr>
      <w:r w:rsidRPr="00654AD1">
        <w:rPr>
          <w:sz w:val="28"/>
          <w:szCs w:val="28"/>
          <w:lang w:val="uk-UA"/>
        </w:rPr>
        <w:t xml:space="preserve">Сценарій AFVH </w:t>
      </w:r>
      <w:r>
        <w:rPr>
          <w:sz w:val="28"/>
          <w:szCs w:val="28"/>
          <w:lang w:val="uk-UA"/>
        </w:rPr>
        <w:t xml:space="preserve">моделі </w:t>
      </w:r>
      <w:r w:rsidRPr="00654AD1">
        <w:rPr>
          <w:sz w:val="28"/>
          <w:szCs w:val="28"/>
          <w:lang w:val="uk-UA"/>
        </w:rPr>
        <w:t xml:space="preserve">працює </w:t>
      </w:r>
      <w:r>
        <w:rPr>
          <w:sz w:val="28"/>
          <w:szCs w:val="28"/>
          <w:lang w:val="uk-UA"/>
        </w:rPr>
        <w:t>в</w:t>
      </w:r>
      <w:r w:rsidRPr="00654AD1">
        <w:rPr>
          <w:sz w:val="28"/>
          <w:szCs w:val="28"/>
          <w:lang w:val="uk-UA"/>
        </w:rPr>
        <w:t xml:space="preserve"> </w:t>
      </w:r>
      <w:r>
        <w:rPr>
          <w:sz w:val="28"/>
          <w:szCs w:val="28"/>
          <w:lang w:val="uk-UA"/>
        </w:rPr>
        <w:t xml:space="preserve">масштабі </w:t>
      </w:r>
      <w:r w:rsidRPr="00654AD1">
        <w:rPr>
          <w:sz w:val="28"/>
          <w:szCs w:val="28"/>
          <w:lang w:val="uk-UA"/>
        </w:rPr>
        <w:t xml:space="preserve">енергій </w:t>
      </w:r>
      <w:r>
        <w:rPr>
          <w:sz w:val="28"/>
          <w:szCs w:val="28"/>
          <w:lang w:val="uk-UA"/>
        </w:rPr>
        <w:t xml:space="preserve">біля </w:t>
      </w:r>
      <w:r w:rsidRPr="00654AD1">
        <w:rPr>
          <w:sz w:val="28"/>
          <w:szCs w:val="28"/>
          <w:lang w:val="uk-UA"/>
        </w:rPr>
        <w:t>100K</w:t>
      </w:r>
      <w:r>
        <w:rPr>
          <w:sz w:val="28"/>
          <w:szCs w:val="28"/>
          <w:lang w:val="uk-UA"/>
        </w:rPr>
        <w:t xml:space="preserve">, </w:t>
      </w:r>
      <w:r w:rsidRPr="00654AD1">
        <w:rPr>
          <w:sz w:val="28"/>
          <w:szCs w:val="28"/>
          <w:lang w:val="uk-UA"/>
        </w:rPr>
        <w:t>характер</w:t>
      </w:r>
      <w:r>
        <w:rPr>
          <w:sz w:val="28"/>
          <w:szCs w:val="28"/>
          <w:lang w:val="uk-UA"/>
        </w:rPr>
        <w:t>них</w:t>
      </w:r>
    </w:p>
    <w:p w:rsidR="007A279D" w:rsidRPr="00252402" w:rsidRDefault="00654AD1" w:rsidP="00654AD1">
      <w:pPr>
        <w:autoSpaceDE w:val="0"/>
        <w:autoSpaceDN w:val="0"/>
        <w:adjustRightInd w:val="0"/>
        <w:ind w:left="360" w:right="-450"/>
        <w:jc w:val="both"/>
        <w:rPr>
          <w:sz w:val="28"/>
          <w:szCs w:val="28"/>
          <w:lang w:val="uk-UA"/>
        </w:rPr>
      </w:pPr>
      <w:r w:rsidRPr="00654AD1">
        <w:rPr>
          <w:sz w:val="28"/>
          <w:szCs w:val="28"/>
          <w:lang w:val="uk-UA"/>
        </w:rPr>
        <w:t>д</w:t>
      </w:r>
      <w:r>
        <w:rPr>
          <w:sz w:val="28"/>
          <w:szCs w:val="28"/>
          <w:lang w:val="uk-UA"/>
        </w:rPr>
        <w:t>ля</w:t>
      </w:r>
      <w:r w:rsidRPr="00654AD1">
        <w:rPr>
          <w:sz w:val="28"/>
          <w:szCs w:val="28"/>
          <w:lang w:val="uk-UA"/>
        </w:rPr>
        <w:t xml:space="preserve"> явища високотемпературної</w:t>
      </w:r>
      <w:r w:rsidR="004F1C0E">
        <w:rPr>
          <w:sz w:val="28"/>
          <w:szCs w:val="28"/>
          <w:lang w:val="uk-UA"/>
        </w:rPr>
        <w:t xml:space="preserve"> надпровідності.</w:t>
      </w:r>
    </w:p>
    <w:p w:rsidR="00CD586A" w:rsidRDefault="00CD586A" w:rsidP="00262EC9">
      <w:pPr>
        <w:ind w:right="-450"/>
        <w:jc w:val="both"/>
        <w:rPr>
          <w:b/>
          <w:sz w:val="28"/>
          <w:szCs w:val="28"/>
          <w:u w:val="single"/>
          <w:lang w:val="uk-UA"/>
        </w:rPr>
      </w:pPr>
    </w:p>
    <w:p w:rsidR="00CD586A" w:rsidRPr="00BF627C" w:rsidRDefault="00CD586A" w:rsidP="00262EC9">
      <w:pPr>
        <w:ind w:right="-450"/>
        <w:jc w:val="both"/>
        <w:rPr>
          <w:b/>
          <w:sz w:val="28"/>
          <w:szCs w:val="28"/>
          <w:u w:val="single"/>
          <w:lang w:val="uk-UA"/>
        </w:rPr>
      </w:pPr>
      <w:r>
        <w:rPr>
          <w:sz w:val="28"/>
          <w:szCs w:val="28"/>
          <w:lang w:val="uk-UA"/>
        </w:rPr>
        <w:t xml:space="preserve">На закінчення вступу, </w:t>
      </w:r>
      <w:r w:rsidRPr="00CD586A">
        <w:rPr>
          <w:sz w:val="28"/>
          <w:szCs w:val="28"/>
          <w:lang w:val="uk-UA"/>
        </w:rPr>
        <w:t>треба відзначити, що</w:t>
      </w:r>
      <w:r>
        <w:rPr>
          <w:sz w:val="28"/>
          <w:szCs w:val="28"/>
          <w:lang w:val="uk-UA"/>
        </w:rPr>
        <w:t xml:space="preserve"> існування </w:t>
      </w:r>
      <w:r w:rsidRPr="00252402">
        <w:rPr>
          <w:sz w:val="28"/>
          <w:szCs w:val="28"/>
          <w:lang w:val="uk-UA"/>
        </w:rPr>
        <w:t xml:space="preserve">так званої </w:t>
      </w:r>
      <w:r w:rsidRPr="00252402">
        <w:rPr>
          <w:i/>
          <w:sz w:val="28"/>
          <w:szCs w:val="28"/>
          <w:lang w:val="uk-UA"/>
        </w:rPr>
        <w:t>t-U-V</w:t>
      </w:r>
      <w:r w:rsidRPr="00252402">
        <w:rPr>
          <w:sz w:val="28"/>
          <w:szCs w:val="28"/>
          <w:lang w:val="uk-UA"/>
        </w:rPr>
        <w:t xml:space="preserve"> моделі</w:t>
      </w:r>
      <w:r>
        <w:rPr>
          <w:sz w:val="28"/>
          <w:szCs w:val="28"/>
          <w:lang w:val="uk-UA"/>
        </w:rPr>
        <w:t xml:space="preserve"> </w:t>
      </w:r>
      <w:r w:rsidR="00BF627C" w:rsidRPr="00BF627C">
        <w:rPr>
          <w:sz w:val="28"/>
          <w:szCs w:val="28"/>
          <w:lang w:val="uk-UA"/>
        </w:rPr>
        <w:t>представляє альтернативний підхід</w:t>
      </w:r>
      <w:r w:rsidR="00BF627C">
        <w:rPr>
          <w:sz w:val="28"/>
          <w:szCs w:val="28"/>
          <w:lang w:val="uk-UA"/>
        </w:rPr>
        <w:t xml:space="preserve"> то теорії низькодопованого антиферомагнетика, тому наступний розділ дисертації присвячений вивченню </w:t>
      </w:r>
      <w:r w:rsidR="00BF627C" w:rsidRPr="00252402">
        <w:rPr>
          <w:i/>
          <w:sz w:val="28"/>
          <w:szCs w:val="28"/>
          <w:lang w:val="uk-UA"/>
        </w:rPr>
        <w:t>t-U-V</w:t>
      </w:r>
      <w:r w:rsidR="00BF627C" w:rsidRPr="00252402">
        <w:rPr>
          <w:sz w:val="28"/>
          <w:szCs w:val="28"/>
          <w:lang w:val="uk-UA"/>
        </w:rPr>
        <w:t xml:space="preserve"> моделі</w:t>
      </w:r>
      <w:r w:rsidR="00BF627C">
        <w:rPr>
          <w:sz w:val="28"/>
          <w:szCs w:val="28"/>
          <w:lang w:val="uk-UA"/>
        </w:rPr>
        <w:t xml:space="preserve"> з метою доведення </w:t>
      </w:r>
      <w:r w:rsidR="00BF627C" w:rsidRPr="00BF627C">
        <w:rPr>
          <w:sz w:val="28"/>
          <w:szCs w:val="28"/>
          <w:lang w:val="uk-UA"/>
        </w:rPr>
        <w:t>переваги</w:t>
      </w:r>
      <w:r w:rsidR="00BF627C">
        <w:rPr>
          <w:sz w:val="28"/>
          <w:szCs w:val="28"/>
          <w:lang w:val="uk-UA"/>
        </w:rPr>
        <w:t xml:space="preserve"> </w:t>
      </w:r>
      <w:r w:rsidR="00BF627C" w:rsidRPr="00654AD1">
        <w:rPr>
          <w:sz w:val="28"/>
          <w:szCs w:val="28"/>
          <w:lang w:val="uk-UA"/>
        </w:rPr>
        <w:t xml:space="preserve">AFVH </w:t>
      </w:r>
      <w:r w:rsidR="00BF627C">
        <w:rPr>
          <w:sz w:val="28"/>
          <w:szCs w:val="28"/>
          <w:lang w:val="uk-UA"/>
        </w:rPr>
        <w:t xml:space="preserve">моделі </w:t>
      </w:r>
      <w:r w:rsidR="00BF627C" w:rsidRPr="00BF627C">
        <w:rPr>
          <w:sz w:val="28"/>
          <w:szCs w:val="28"/>
          <w:lang w:val="uk-UA"/>
        </w:rPr>
        <w:t xml:space="preserve">спеціально для </w:t>
      </w:r>
      <w:r w:rsidR="00BF627C" w:rsidRPr="00654AD1">
        <w:rPr>
          <w:sz w:val="28"/>
          <w:szCs w:val="28"/>
          <w:lang w:val="uk-UA"/>
        </w:rPr>
        <w:t>високотемпературної</w:t>
      </w:r>
      <w:r w:rsidR="00BF627C">
        <w:rPr>
          <w:sz w:val="28"/>
          <w:szCs w:val="28"/>
          <w:lang w:val="uk-UA"/>
        </w:rPr>
        <w:t xml:space="preserve"> надпровідності.</w:t>
      </w:r>
    </w:p>
    <w:p w:rsidR="00ED12FE" w:rsidRPr="00252402" w:rsidRDefault="00ED12FE" w:rsidP="00262EC9">
      <w:pPr>
        <w:ind w:right="-450"/>
        <w:jc w:val="both"/>
        <w:rPr>
          <w:sz w:val="28"/>
          <w:szCs w:val="28"/>
          <w:lang w:val="uk-UA"/>
        </w:rPr>
      </w:pPr>
    </w:p>
    <w:p w:rsidR="00C13B3C" w:rsidRDefault="00BF1C6D" w:rsidP="00C13B3C">
      <w:pPr>
        <w:ind w:right="-450" w:firstLine="360"/>
        <w:jc w:val="both"/>
        <w:rPr>
          <w:sz w:val="28"/>
          <w:szCs w:val="28"/>
          <w:lang w:val="uk-UA"/>
        </w:rPr>
      </w:pPr>
      <w:r w:rsidRPr="00252402">
        <w:rPr>
          <w:sz w:val="28"/>
          <w:szCs w:val="28"/>
          <w:lang w:val="uk-UA"/>
        </w:rPr>
        <w:t xml:space="preserve">У </w:t>
      </w:r>
      <w:r w:rsidR="004A2672" w:rsidRPr="004A2672">
        <w:rPr>
          <w:b/>
          <w:sz w:val="28"/>
          <w:szCs w:val="28"/>
          <w:u w:val="single"/>
          <w:lang w:val="uk-UA"/>
        </w:rPr>
        <w:t>пе</w:t>
      </w:r>
      <w:r w:rsidR="004A2672">
        <w:rPr>
          <w:b/>
          <w:sz w:val="28"/>
          <w:szCs w:val="28"/>
          <w:u w:val="single"/>
          <w:lang w:val="uk-UA"/>
        </w:rPr>
        <w:t>ршому</w:t>
      </w:r>
      <w:r w:rsidRPr="00252402">
        <w:rPr>
          <w:b/>
          <w:sz w:val="28"/>
          <w:szCs w:val="28"/>
          <w:u w:val="single"/>
          <w:lang w:val="uk-UA"/>
        </w:rPr>
        <w:t xml:space="preserve"> розділі</w:t>
      </w:r>
      <w:r w:rsidRPr="00252402">
        <w:rPr>
          <w:sz w:val="28"/>
          <w:szCs w:val="28"/>
          <w:lang w:val="uk-UA"/>
        </w:rPr>
        <w:t xml:space="preserve"> проведено дослідження</w:t>
      </w:r>
      <w:r w:rsidR="00907C38" w:rsidRPr="00252402">
        <w:rPr>
          <w:sz w:val="28"/>
          <w:szCs w:val="28"/>
          <w:lang w:val="uk-UA"/>
        </w:rPr>
        <w:t xml:space="preserve"> так званої </w:t>
      </w:r>
      <w:r w:rsidR="00907C38" w:rsidRPr="00252402">
        <w:rPr>
          <w:i/>
          <w:sz w:val="28"/>
          <w:szCs w:val="28"/>
          <w:lang w:val="uk-UA"/>
        </w:rPr>
        <w:t>t-U-V</w:t>
      </w:r>
      <w:r w:rsidR="00907C38" w:rsidRPr="00252402">
        <w:rPr>
          <w:sz w:val="28"/>
          <w:szCs w:val="28"/>
          <w:lang w:val="uk-UA"/>
        </w:rPr>
        <w:t xml:space="preserve"> моделі або п</w:t>
      </w:r>
      <w:r w:rsidR="004A2DA7" w:rsidRPr="00252402">
        <w:rPr>
          <w:sz w:val="28"/>
          <w:szCs w:val="28"/>
          <w:lang w:val="uk-UA"/>
        </w:rPr>
        <w:t xml:space="preserve">оширеної </w:t>
      </w:r>
      <w:r w:rsidR="00C64DA3" w:rsidRPr="00252402">
        <w:rPr>
          <w:sz w:val="28"/>
          <w:szCs w:val="28"/>
          <w:lang w:val="uk-UA"/>
        </w:rPr>
        <w:t>одн</w:t>
      </w:r>
      <w:r w:rsidR="006D2620">
        <w:rPr>
          <w:sz w:val="28"/>
          <w:szCs w:val="28"/>
          <w:lang w:val="en-US"/>
        </w:rPr>
        <w:t>o</w:t>
      </w:r>
      <w:r w:rsidR="007F4900" w:rsidRPr="00252402">
        <w:rPr>
          <w:sz w:val="28"/>
          <w:szCs w:val="28"/>
          <w:lang w:val="uk-UA"/>
        </w:rPr>
        <w:t>зонної</w:t>
      </w:r>
      <w:r w:rsidR="004A2DA7" w:rsidRPr="00252402">
        <w:rPr>
          <w:sz w:val="28"/>
          <w:szCs w:val="28"/>
          <w:lang w:val="uk-UA"/>
        </w:rPr>
        <w:t xml:space="preserve"> моделі Хабба</w:t>
      </w:r>
      <w:r w:rsidR="00907C38" w:rsidRPr="00252402">
        <w:rPr>
          <w:sz w:val="28"/>
          <w:szCs w:val="28"/>
          <w:lang w:val="uk-UA"/>
        </w:rPr>
        <w:t xml:space="preserve">рда, яке враховує взаємодію між найближчими сусідами. </w:t>
      </w:r>
      <w:r w:rsidR="00907C38" w:rsidRPr="00252402">
        <w:rPr>
          <w:i/>
          <w:sz w:val="28"/>
          <w:szCs w:val="28"/>
          <w:lang w:val="uk-UA"/>
        </w:rPr>
        <w:t>t-U-V</w:t>
      </w:r>
      <w:r w:rsidR="00907C38" w:rsidRPr="00252402">
        <w:rPr>
          <w:sz w:val="28"/>
          <w:szCs w:val="28"/>
          <w:lang w:val="uk-UA"/>
        </w:rPr>
        <w:t xml:space="preserve"> модель у наближенні сильного зв’язку вважалась природнім кандидатом для ефективної теорії надпровідності в каналі </w:t>
      </w:r>
      <w:r w:rsidR="00C614C9" w:rsidRPr="00252402">
        <w:rPr>
          <w:noProof/>
          <w:sz w:val="28"/>
          <w:szCs w:val="28"/>
          <w:lang w:val="uk-UA"/>
        </w:rPr>
        <w:object w:dxaOrig="620" w:dyaOrig="420">
          <v:shape id="_x0000_i1059" type="#_x0000_t75" alt="" style="width:44.35pt;height:21.75pt;mso-width-percent:0;mso-height-percent:0;mso-width-percent:0;mso-height-percent:0" o:ole="" fillcolor="window">
            <v:imagedata r:id="rId6" o:title=""/>
          </v:shape>
          <o:OLEObject Type="Embed" ProgID="Equation.3" ShapeID="_x0000_i1059" DrawAspect="Content" ObjectID="_1602868268" r:id="rId83"/>
        </w:object>
      </w:r>
      <w:r w:rsidR="00907C38" w:rsidRPr="00252402">
        <w:rPr>
          <w:sz w:val="28"/>
          <w:szCs w:val="28"/>
          <w:lang w:val="uk-UA"/>
        </w:rPr>
        <w:t xml:space="preserve">. Тут наведено повний огляд </w:t>
      </w:r>
      <w:r w:rsidR="00907C38" w:rsidRPr="00252402">
        <w:rPr>
          <w:i/>
          <w:sz w:val="28"/>
          <w:szCs w:val="28"/>
          <w:lang w:val="uk-UA"/>
        </w:rPr>
        <w:t>t-U-V</w:t>
      </w:r>
      <w:r w:rsidR="00907C38" w:rsidRPr="00252402">
        <w:rPr>
          <w:sz w:val="28"/>
          <w:szCs w:val="28"/>
          <w:lang w:val="uk-UA"/>
        </w:rPr>
        <w:t xml:space="preserve"> моделі для випадку напівзаповнення. Це є достатнім, щоб проілюструвати наше основне твердження – конкуренція між надпровідністю та сепарацією фаз (СФ</w:t>
      </w:r>
      <w:r w:rsidR="004012C6" w:rsidRPr="004012C6">
        <w:rPr>
          <w:sz w:val="28"/>
          <w:szCs w:val="28"/>
          <w:lang w:val="uk-UA"/>
        </w:rPr>
        <w:t xml:space="preserve">, </w:t>
      </w:r>
      <w:r w:rsidR="00C4570E" w:rsidRPr="00C4570E">
        <w:rPr>
          <w:sz w:val="28"/>
          <w:szCs w:val="28"/>
          <w:lang w:val="uk-UA"/>
        </w:rPr>
        <w:t xml:space="preserve">або </w:t>
      </w:r>
      <w:r w:rsidR="004012C6">
        <w:rPr>
          <w:sz w:val="28"/>
          <w:szCs w:val="28"/>
          <w:lang w:val="en-US"/>
        </w:rPr>
        <w:t>PS</w:t>
      </w:r>
      <w:r w:rsidR="00C4570E" w:rsidRPr="00C4570E">
        <w:rPr>
          <w:sz w:val="28"/>
          <w:szCs w:val="28"/>
          <w:lang w:val="uk-UA"/>
        </w:rPr>
        <w:t>, с</w:t>
      </w:r>
      <w:r w:rsidR="00C4570E">
        <w:rPr>
          <w:sz w:val="28"/>
          <w:szCs w:val="28"/>
          <w:lang w:val="uk-UA"/>
        </w:rPr>
        <w:t>корочен</w:t>
      </w:r>
      <w:r w:rsidR="00C863DE">
        <w:rPr>
          <w:sz w:val="28"/>
          <w:szCs w:val="28"/>
          <w:lang w:val="uk-UA"/>
        </w:rPr>
        <w:t>е</w:t>
      </w:r>
      <w:r w:rsidR="00C4570E">
        <w:rPr>
          <w:sz w:val="28"/>
          <w:szCs w:val="28"/>
          <w:lang w:val="uk-UA"/>
        </w:rPr>
        <w:t xml:space="preserve"> </w:t>
      </w:r>
      <w:r w:rsidR="00C4570E">
        <w:rPr>
          <w:sz w:val="28"/>
          <w:szCs w:val="28"/>
          <w:lang w:val="en-US"/>
        </w:rPr>
        <w:t>Phase</w:t>
      </w:r>
      <w:r w:rsidR="00C4570E" w:rsidRPr="00C4570E">
        <w:rPr>
          <w:sz w:val="28"/>
          <w:szCs w:val="28"/>
          <w:lang w:val="uk-UA"/>
        </w:rPr>
        <w:t xml:space="preserve"> </w:t>
      </w:r>
      <w:r w:rsidR="00C4570E">
        <w:rPr>
          <w:sz w:val="28"/>
          <w:szCs w:val="28"/>
          <w:lang w:val="en-US"/>
        </w:rPr>
        <w:t>Separation</w:t>
      </w:r>
      <w:r w:rsidR="00907C38" w:rsidRPr="00252402">
        <w:rPr>
          <w:sz w:val="28"/>
          <w:szCs w:val="28"/>
          <w:lang w:val="uk-UA"/>
        </w:rPr>
        <w:t xml:space="preserve">) </w:t>
      </w:r>
      <w:r w:rsidR="00907C38" w:rsidRPr="00252402">
        <w:rPr>
          <w:sz w:val="28"/>
          <w:szCs w:val="28"/>
          <w:lang w:val="uk-UA"/>
        </w:rPr>
        <w:lastRenderedPageBreak/>
        <w:t xml:space="preserve">руйнує </w:t>
      </w:r>
      <w:r w:rsidR="00961DF8" w:rsidRPr="00252402">
        <w:rPr>
          <w:sz w:val="28"/>
          <w:szCs w:val="28"/>
          <w:lang w:val="uk-UA"/>
        </w:rPr>
        <w:t xml:space="preserve">надпровідність по каналу </w:t>
      </w:r>
      <w:r w:rsidR="00C614C9" w:rsidRPr="00252402">
        <w:rPr>
          <w:noProof/>
          <w:position w:val="-18"/>
          <w:sz w:val="28"/>
          <w:szCs w:val="28"/>
          <w:lang w:val="uk-UA"/>
        </w:rPr>
        <w:object w:dxaOrig="620" w:dyaOrig="420">
          <v:shape id="_x0000_i1058" type="#_x0000_t75" alt="" style="width:47.7pt;height:32.65pt;mso-width-percent:0;mso-height-percent:0;mso-width-percent:0;mso-height-percent:0" o:ole="" fillcolor="window">
            <v:imagedata r:id="rId6" o:title=""/>
          </v:shape>
          <o:OLEObject Type="Embed" ProgID="Equation.3" ShapeID="_x0000_i1058" DrawAspect="Content" ObjectID="_1602868269" r:id="rId84"/>
        </w:object>
      </w:r>
      <w:r w:rsidR="00907C38" w:rsidRPr="00252402">
        <w:rPr>
          <w:sz w:val="28"/>
          <w:szCs w:val="28"/>
          <w:lang w:val="uk-UA"/>
        </w:rPr>
        <w:t>. В наслідок цього</w:t>
      </w:r>
      <w:r w:rsidR="00CA0B09">
        <w:rPr>
          <w:sz w:val="28"/>
          <w:szCs w:val="28"/>
          <w:lang w:val="uk-UA"/>
        </w:rPr>
        <w:t>,</w:t>
      </w:r>
      <w:r w:rsidR="00907C38" w:rsidRPr="00252402">
        <w:rPr>
          <w:sz w:val="28"/>
          <w:szCs w:val="28"/>
          <w:lang w:val="uk-UA"/>
        </w:rPr>
        <w:t xml:space="preserve"> </w:t>
      </w:r>
      <w:r w:rsidR="004B2B41">
        <w:rPr>
          <w:sz w:val="28"/>
          <w:szCs w:val="28"/>
          <w:lang w:val="uk-UA"/>
        </w:rPr>
        <w:t xml:space="preserve">питання </w:t>
      </w:r>
      <w:r w:rsidR="00047B69">
        <w:rPr>
          <w:sz w:val="28"/>
          <w:szCs w:val="28"/>
          <w:lang w:val="uk-UA"/>
        </w:rPr>
        <w:t xml:space="preserve">чи </w:t>
      </w:r>
      <w:r w:rsidR="00047B69" w:rsidRPr="00252402">
        <w:rPr>
          <w:sz w:val="28"/>
          <w:szCs w:val="28"/>
          <w:lang w:val="uk-UA"/>
        </w:rPr>
        <w:t xml:space="preserve">можна використовувати </w:t>
      </w:r>
      <w:r w:rsidR="00907C38" w:rsidRPr="00252402">
        <w:rPr>
          <w:sz w:val="28"/>
          <w:szCs w:val="28"/>
          <w:lang w:val="uk-UA"/>
        </w:rPr>
        <w:t>дану модель для опису купратів з малою концентрацією домішок</w:t>
      </w:r>
      <w:r w:rsidR="00047B69">
        <w:rPr>
          <w:sz w:val="28"/>
          <w:szCs w:val="28"/>
          <w:lang w:val="uk-UA"/>
        </w:rPr>
        <w:t xml:space="preserve"> потребує детального чисельного розрахунку. Результати такого вивчення наведені нижче.</w:t>
      </w:r>
    </w:p>
    <w:p w:rsidR="00BA7246" w:rsidRDefault="00BA7246" w:rsidP="00C13B3C">
      <w:pPr>
        <w:ind w:right="-450" w:firstLine="360"/>
        <w:jc w:val="both"/>
        <w:rPr>
          <w:sz w:val="28"/>
          <w:szCs w:val="28"/>
          <w:lang w:val="uk-UA"/>
        </w:rPr>
      </w:pPr>
    </w:p>
    <w:p w:rsidR="00BA7246" w:rsidRDefault="00BA7246" w:rsidP="00BA7246">
      <w:pPr>
        <w:ind w:right="-450" w:firstLine="360"/>
        <w:jc w:val="right"/>
        <w:rPr>
          <w:sz w:val="28"/>
          <w:szCs w:val="28"/>
          <w:lang w:val="uk-UA"/>
        </w:rPr>
      </w:pPr>
      <w:r w:rsidRPr="00252402">
        <w:rPr>
          <w:noProof/>
          <w:sz w:val="28"/>
          <w:szCs w:val="28"/>
          <w:lang w:val="uk-UA" w:eastAsia="en-US"/>
        </w:rPr>
        <w:drawing>
          <wp:inline distT="0" distB="0" distL="0" distR="0" wp14:anchorId="133239D6" wp14:editId="08E17979">
            <wp:extent cx="4710223" cy="36096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34371" cy="3628141"/>
                    </a:xfrm>
                    <a:prstGeom prst="rect">
                      <a:avLst/>
                    </a:prstGeom>
                    <a:noFill/>
                    <a:ln>
                      <a:noFill/>
                    </a:ln>
                  </pic:spPr>
                </pic:pic>
              </a:graphicData>
            </a:graphic>
          </wp:inline>
        </w:drawing>
      </w:r>
    </w:p>
    <w:p w:rsidR="00BA7246" w:rsidRDefault="00BA7246" w:rsidP="00C13B3C">
      <w:pPr>
        <w:ind w:right="-450" w:firstLine="360"/>
        <w:jc w:val="both"/>
        <w:rPr>
          <w:sz w:val="28"/>
          <w:szCs w:val="28"/>
          <w:lang w:val="uk-UA"/>
        </w:rPr>
      </w:pPr>
    </w:p>
    <w:p w:rsidR="00BA7246" w:rsidRDefault="00BA7246" w:rsidP="00BA7246">
      <w:pPr>
        <w:autoSpaceDE w:val="0"/>
        <w:autoSpaceDN w:val="0"/>
        <w:adjustRightInd w:val="0"/>
        <w:ind w:left="360" w:right="-450"/>
        <w:jc w:val="both"/>
        <w:rPr>
          <w:sz w:val="28"/>
          <w:szCs w:val="28"/>
          <w:lang w:val="uk-UA"/>
        </w:rPr>
      </w:pPr>
      <w:r w:rsidRPr="00252402">
        <w:rPr>
          <w:sz w:val="28"/>
          <w:szCs w:val="28"/>
          <w:lang w:val="uk-UA"/>
        </w:rPr>
        <w:t>Рис.</w:t>
      </w:r>
      <w:r w:rsidR="00FA657E">
        <w:rPr>
          <w:sz w:val="28"/>
          <w:szCs w:val="28"/>
          <w:lang w:val="uk-UA"/>
        </w:rPr>
        <w:t>3</w:t>
      </w:r>
      <w:r w:rsidRPr="00252402">
        <w:rPr>
          <w:sz w:val="28"/>
          <w:szCs w:val="28"/>
          <w:lang w:val="uk-UA"/>
        </w:rPr>
        <w:t xml:space="preserve">. Фазова діаграма середнього поля </w:t>
      </w:r>
      <w:r w:rsidRPr="00252402">
        <w:rPr>
          <w:i/>
          <w:sz w:val="28"/>
          <w:szCs w:val="28"/>
          <w:lang w:val="uk-UA"/>
        </w:rPr>
        <w:t>t-U-V</w:t>
      </w:r>
      <w:r w:rsidRPr="00252402">
        <w:rPr>
          <w:sz w:val="28"/>
          <w:szCs w:val="28"/>
          <w:lang w:val="uk-UA"/>
        </w:rPr>
        <w:t xml:space="preserve"> моделі для випадку напівзаповнення.</w:t>
      </w:r>
    </w:p>
    <w:p w:rsidR="00BA7246" w:rsidRPr="00252402" w:rsidRDefault="00BA7246" w:rsidP="00C13B3C">
      <w:pPr>
        <w:ind w:right="-450" w:firstLine="360"/>
        <w:jc w:val="both"/>
        <w:rPr>
          <w:sz w:val="28"/>
          <w:szCs w:val="28"/>
          <w:lang w:val="uk-UA"/>
        </w:rPr>
      </w:pPr>
    </w:p>
    <w:p w:rsidR="000E418C" w:rsidRPr="00252402" w:rsidRDefault="00212352" w:rsidP="00FA397D">
      <w:pPr>
        <w:ind w:right="-450" w:firstLine="360"/>
        <w:jc w:val="both"/>
        <w:rPr>
          <w:sz w:val="28"/>
          <w:szCs w:val="28"/>
          <w:lang w:val="uk-UA"/>
        </w:rPr>
      </w:pPr>
      <w:r w:rsidRPr="00252402">
        <w:rPr>
          <w:sz w:val="28"/>
          <w:szCs w:val="28"/>
          <w:lang w:val="uk-UA"/>
        </w:rPr>
        <w:t xml:space="preserve">Оператор Гамільтона для моделі </w:t>
      </w:r>
      <w:r w:rsidR="00B273FC" w:rsidRPr="00252402">
        <w:rPr>
          <w:i/>
          <w:sz w:val="28"/>
          <w:szCs w:val="28"/>
          <w:lang w:val="uk-UA"/>
        </w:rPr>
        <w:t>t-U-V</w:t>
      </w:r>
      <w:r w:rsidR="00B273FC" w:rsidRPr="00252402">
        <w:rPr>
          <w:sz w:val="28"/>
          <w:szCs w:val="28"/>
          <w:lang w:val="uk-UA"/>
        </w:rPr>
        <w:t xml:space="preserve"> </w:t>
      </w:r>
      <w:r w:rsidR="000207D4" w:rsidRPr="00252402">
        <w:rPr>
          <w:sz w:val="28"/>
          <w:szCs w:val="28"/>
          <w:lang w:val="uk-UA"/>
        </w:rPr>
        <w:t xml:space="preserve">на </w:t>
      </w:r>
      <w:r w:rsidR="000207D4" w:rsidRPr="00047B69">
        <w:rPr>
          <w:i/>
          <w:sz w:val="28"/>
          <w:szCs w:val="28"/>
          <w:lang w:val="uk-UA"/>
        </w:rPr>
        <w:t>2D</w:t>
      </w:r>
      <w:r w:rsidR="000207D4" w:rsidRPr="00252402">
        <w:rPr>
          <w:sz w:val="28"/>
          <w:szCs w:val="28"/>
          <w:lang w:val="uk-UA"/>
        </w:rPr>
        <w:t xml:space="preserve"> квадратних </w:t>
      </w:r>
      <w:r w:rsidR="00431344">
        <w:rPr>
          <w:sz w:val="28"/>
          <w:szCs w:val="28"/>
          <w:lang w:val="uk-UA"/>
        </w:rPr>
        <w:t>гратках</w:t>
      </w:r>
      <w:r w:rsidRPr="00252402">
        <w:rPr>
          <w:sz w:val="28"/>
          <w:szCs w:val="28"/>
          <w:lang w:val="uk-UA"/>
        </w:rPr>
        <w:t xml:space="preserve"> з N сайтів і періодичні граничних умов</w:t>
      </w:r>
      <w:r w:rsidR="00047B69">
        <w:rPr>
          <w:sz w:val="28"/>
          <w:szCs w:val="28"/>
          <w:lang w:val="uk-UA"/>
        </w:rPr>
        <w:t>ах</w:t>
      </w:r>
      <w:r w:rsidRPr="00252402">
        <w:rPr>
          <w:sz w:val="28"/>
          <w:szCs w:val="28"/>
          <w:lang w:val="uk-UA"/>
        </w:rPr>
        <w:t xml:space="preserve"> визначається як:</w:t>
      </w:r>
    </w:p>
    <w:p w:rsidR="00B273FC" w:rsidRPr="00252402" w:rsidRDefault="00B273FC" w:rsidP="00FA397D">
      <w:pPr>
        <w:ind w:right="-450" w:firstLine="360"/>
        <w:jc w:val="both"/>
        <w:rPr>
          <w:sz w:val="28"/>
          <w:szCs w:val="28"/>
          <w:lang w:val="uk-UA"/>
        </w:rPr>
      </w:pPr>
    </w:p>
    <w:p w:rsidR="003059DF" w:rsidRPr="00252402" w:rsidRDefault="003059DF" w:rsidP="00FA397D">
      <w:pPr>
        <w:ind w:right="-450" w:firstLine="360"/>
        <w:jc w:val="both"/>
        <w:rPr>
          <w:sz w:val="28"/>
          <w:szCs w:val="28"/>
          <w:lang w:val="uk-UA"/>
        </w:rPr>
      </w:pPr>
      <w:r w:rsidRPr="00252402">
        <w:rPr>
          <w:noProof/>
          <w:sz w:val="28"/>
          <w:szCs w:val="28"/>
          <w:lang w:val="uk-UA" w:eastAsia="en-US"/>
        </w:rPr>
        <w:drawing>
          <wp:inline distT="0" distB="0" distL="0" distR="0" wp14:anchorId="19AC5F6B" wp14:editId="04D554B5">
            <wp:extent cx="5731510" cy="4819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v-1.PNG"/>
                    <pic:cNvPicPr/>
                  </pic:nvPicPr>
                  <pic:blipFill>
                    <a:blip r:embed="rId86">
                      <a:extLst>
                        <a:ext uri="{28A0092B-C50C-407E-A947-70E740481C1C}">
                          <a14:useLocalDpi xmlns:a14="http://schemas.microsoft.com/office/drawing/2010/main" val="0"/>
                        </a:ext>
                      </a:extLst>
                    </a:blip>
                    <a:stretch>
                      <a:fillRect/>
                    </a:stretch>
                  </pic:blipFill>
                  <pic:spPr>
                    <a:xfrm>
                      <a:off x="0" y="0"/>
                      <a:ext cx="5731510" cy="481965"/>
                    </a:xfrm>
                    <a:prstGeom prst="rect">
                      <a:avLst/>
                    </a:prstGeom>
                  </pic:spPr>
                </pic:pic>
              </a:graphicData>
            </a:graphic>
          </wp:inline>
        </w:drawing>
      </w:r>
    </w:p>
    <w:p w:rsidR="00B273FC" w:rsidRPr="00252402" w:rsidRDefault="00B273FC" w:rsidP="00FA397D">
      <w:pPr>
        <w:ind w:right="-450" w:firstLine="360"/>
        <w:jc w:val="both"/>
        <w:rPr>
          <w:sz w:val="28"/>
          <w:szCs w:val="28"/>
          <w:lang w:val="uk-UA"/>
        </w:rPr>
      </w:pPr>
    </w:p>
    <w:p w:rsidR="00431344" w:rsidRDefault="0090730E" w:rsidP="00FA397D">
      <w:pPr>
        <w:jc w:val="both"/>
        <w:rPr>
          <w:sz w:val="28"/>
          <w:szCs w:val="28"/>
          <w:lang w:val="uk-UA"/>
        </w:rPr>
      </w:pPr>
      <w:r w:rsidRPr="001B0EE8">
        <w:rPr>
          <w:sz w:val="28"/>
          <w:szCs w:val="28"/>
          <w:lang w:val="uk-UA"/>
        </w:rPr>
        <w:t xml:space="preserve">де </w:t>
      </w:r>
      <w:r w:rsidRPr="001B0EE8">
        <w:rPr>
          <w:i/>
          <w:sz w:val="28"/>
          <w:szCs w:val="28"/>
          <w:lang w:val="uk-UA"/>
        </w:rPr>
        <w:t>t</w:t>
      </w:r>
      <w:r w:rsidRPr="001B0EE8">
        <w:rPr>
          <w:sz w:val="28"/>
          <w:szCs w:val="28"/>
          <w:lang w:val="uk-UA"/>
        </w:rPr>
        <w:t xml:space="preserve"> є стрибковий</w:t>
      </w:r>
      <w:r w:rsidR="00212352" w:rsidRPr="001B0EE8">
        <w:rPr>
          <w:sz w:val="28"/>
          <w:szCs w:val="28"/>
          <w:lang w:val="uk-UA"/>
        </w:rPr>
        <w:t xml:space="preserve"> інтеграл</w:t>
      </w:r>
      <w:r w:rsidRPr="001B0EE8">
        <w:rPr>
          <w:sz w:val="28"/>
          <w:szCs w:val="28"/>
          <w:lang w:val="uk-UA"/>
        </w:rPr>
        <w:t xml:space="preserve">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Pr="001B0EE8">
        <w:rPr>
          <w:sz w:val="28"/>
          <w:szCs w:val="28"/>
          <w:lang w:val="uk-UA"/>
        </w:rPr>
        <w:t xml:space="preserve">, </w:t>
      </w:r>
      <w:r w:rsidRPr="001B0EE8">
        <w:rPr>
          <w:i/>
          <w:sz w:val="28"/>
          <w:szCs w:val="28"/>
          <w:lang w:val="uk-UA"/>
        </w:rPr>
        <w:t>U</w:t>
      </w:r>
      <w:r w:rsidRPr="001B0EE8">
        <w:rPr>
          <w:sz w:val="28"/>
          <w:szCs w:val="28"/>
          <w:lang w:val="uk-UA"/>
        </w:rPr>
        <w:t xml:space="preserve"> є взаємодія на вузл</w:t>
      </w:r>
      <w:r w:rsidR="00212352" w:rsidRPr="001B0EE8">
        <w:rPr>
          <w:sz w:val="28"/>
          <w:szCs w:val="28"/>
          <w:lang w:val="uk-UA"/>
        </w:rPr>
        <w:t>і</w:t>
      </w:r>
      <w:r w:rsidRPr="001B0EE8">
        <w:rPr>
          <w:sz w:val="28"/>
          <w:szCs w:val="28"/>
          <w:lang w:val="uk-UA"/>
        </w:rPr>
        <w:t>,</w:t>
      </w:r>
      <w:r w:rsidR="00212352" w:rsidRPr="001B0EE8">
        <w:rPr>
          <w:sz w:val="28"/>
          <w:szCs w:val="28"/>
          <w:lang w:val="uk-UA"/>
        </w:rPr>
        <w:t xml:space="preserve"> </w:t>
      </w:r>
      <w:r w:rsidR="00212352" w:rsidRPr="001B0EE8">
        <w:rPr>
          <w:i/>
          <w:sz w:val="28"/>
          <w:szCs w:val="28"/>
          <w:lang w:val="uk-UA"/>
        </w:rPr>
        <w:t>V</w:t>
      </w:r>
      <w:r w:rsidR="00212352" w:rsidRPr="001B0EE8">
        <w:rPr>
          <w:sz w:val="28"/>
          <w:szCs w:val="28"/>
          <w:lang w:val="uk-UA"/>
        </w:rPr>
        <w:t xml:space="preserve"> є взаємодія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00212352" w:rsidRPr="001B0EE8">
        <w:rPr>
          <w:sz w:val="28"/>
          <w:szCs w:val="28"/>
          <w:lang w:val="uk-UA"/>
        </w:rPr>
        <w:t xml:space="preserve">, </w:t>
      </w:r>
      <w:r w:rsidR="00431344" w:rsidRPr="00431344">
        <w:rPr>
          <w:rStyle w:val="hps"/>
          <w:sz w:val="28"/>
          <w:szCs w:val="28"/>
          <w:lang w:val="uk-UA"/>
        </w:rPr>
        <w:t>оператор</w:t>
      </w:r>
      <w:r w:rsidR="00431344" w:rsidRPr="00431344">
        <w:rPr>
          <w:rStyle w:val="shorttext"/>
          <w:sz w:val="28"/>
          <w:szCs w:val="28"/>
          <w:lang w:val="uk-UA"/>
        </w:rPr>
        <w:t xml:space="preserve"> </w:t>
      </w:r>
      <w:r w:rsidR="00C4570E">
        <w:rPr>
          <w:rStyle w:val="hps"/>
          <w:sz w:val="28"/>
          <w:szCs w:val="28"/>
          <w:lang w:val="uk-UA"/>
        </w:rPr>
        <w:t>заповнення</w:t>
      </w:r>
      <w:r w:rsidR="00431344">
        <w:rPr>
          <w:rStyle w:val="hps"/>
          <w:sz w:val="28"/>
          <w:szCs w:val="28"/>
          <w:lang w:val="uk-UA"/>
        </w:rPr>
        <w:t xml:space="preserve"> </w:t>
      </w:r>
      <w:r w:rsidR="00431344" w:rsidRPr="00431344">
        <w:rPr>
          <w:sz w:val="28"/>
          <w:szCs w:val="28"/>
          <w:lang w:val="uk-UA"/>
        </w:rPr>
        <w:t>визначається</w:t>
      </w:r>
      <w:r w:rsidR="00431344">
        <w:rPr>
          <w:sz w:val="28"/>
          <w:szCs w:val="28"/>
          <w:lang w:val="uk-UA"/>
        </w:rPr>
        <w:t xml:space="preserve"> формулою</w:t>
      </w:r>
      <w:r w:rsidR="00FA397D" w:rsidRPr="00252402">
        <w:rPr>
          <w:sz w:val="28"/>
          <w:szCs w:val="28"/>
          <w:lang w:val="uk-UA"/>
        </w:rPr>
        <w:t>:</w:t>
      </w:r>
    </w:p>
    <w:p w:rsidR="00CD1D00" w:rsidRDefault="00CD1D00" w:rsidP="00FA397D">
      <w:pPr>
        <w:jc w:val="both"/>
        <w:rPr>
          <w:sz w:val="28"/>
          <w:szCs w:val="28"/>
          <w:lang w:val="uk-UA"/>
        </w:rPr>
      </w:pPr>
    </w:p>
    <w:p w:rsidR="00FA397D" w:rsidRDefault="00FA397D" w:rsidP="00FA397D">
      <w:pPr>
        <w:jc w:val="center"/>
        <w:rPr>
          <w:sz w:val="28"/>
          <w:szCs w:val="28"/>
          <w:lang w:val="en-US" w:eastAsia="en-US"/>
        </w:rPr>
      </w:pPr>
      <w:r>
        <w:rPr>
          <w:noProof/>
          <w:lang w:val="en-US" w:eastAsia="en-US"/>
        </w:rPr>
        <w:drawing>
          <wp:inline distT="0" distB="0" distL="0" distR="0" wp14:anchorId="6101D0EB" wp14:editId="6668FAA8">
            <wp:extent cx="2721935" cy="394600"/>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783147" cy="403474"/>
                    </a:xfrm>
                    <a:prstGeom prst="rect">
                      <a:avLst/>
                    </a:prstGeom>
                  </pic:spPr>
                </pic:pic>
              </a:graphicData>
            </a:graphic>
          </wp:inline>
        </w:drawing>
      </w:r>
    </w:p>
    <w:p w:rsidR="00FA397D" w:rsidRDefault="00FA397D" w:rsidP="00FA397D">
      <w:pPr>
        <w:jc w:val="both"/>
        <w:rPr>
          <w:sz w:val="28"/>
          <w:szCs w:val="28"/>
          <w:lang w:val="en-US" w:eastAsia="en-US"/>
        </w:rPr>
      </w:pPr>
    </w:p>
    <w:p w:rsidR="00531773" w:rsidRDefault="00212352" w:rsidP="00DF5B6A">
      <w:pPr>
        <w:jc w:val="both"/>
        <w:rPr>
          <w:sz w:val="28"/>
          <w:szCs w:val="28"/>
          <w:lang w:val="uk-UA"/>
        </w:rPr>
      </w:pPr>
      <w:r w:rsidRPr="00252402">
        <w:rPr>
          <w:color w:val="FF0000"/>
          <w:sz w:val="28"/>
          <w:szCs w:val="28"/>
          <w:lang w:val="uk-UA"/>
        </w:rPr>
        <w:t xml:space="preserve"> </w:t>
      </w:r>
      <w:r w:rsidR="0046391C">
        <w:rPr>
          <w:color w:val="FF0000"/>
          <w:sz w:val="28"/>
          <w:szCs w:val="28"/>
          <w:lang w:val="uk-UA"/>
        </w:rPr>
        <w:tab/>
      </w:r>
      <w:r w:rsidR="0046391C">
        <w:rPr>
          <w:rStyle w:val="hps"/>
          <w:sz w:val="28"/>
          <w:szCs w:val="28"/>
          <w:lang w:val="uk-UA"/>
        </w:rPr>
        <w:t>Розрахунки проводилис</w:t>
      </w:r>
      <w:r w:rsidRPr="00252402">
        <w:rPr>
          <w:sz w:val="28"/>
          <w:szCs w:val="28"/>
          <w:lang w:val="uk-UA"/>
        </w:rPr>
        <w:t xml:space="preserve">я у </w:t>
      </w:r>
      <w:r w:rsidRPr="00252402">
        <w:rPr>
          <w:rStyle w:val="hps"/>
          <w:sz w:val="28"/>
          <w:szCs w:val="28"/>
          <w:lang w:val="uk-UA"/>
        </w:rPr>
        <w:t>частинка-</w:t>
      </w:r>
      <w:r w:rsidRPr="00252402">
        <w:rPr>
          <w:sz w:val="28"/>
          <w:szCs w:val="28"/>
          <w:lang w:val="uk-UA"/>
        </w:rPr>
        <w:t xml:space="preserve">дірка </w:t>
      </w:r>
      <w:r w:rsidRPr="00252402">
        <w:rPr>
          <w:rStyle w:val="hps"/>
          <w:sz w:val="28"/>
          <w:szCs w:val="28"/>
          <w:lang w:val="uk-UA"/>
        </w:rPr>
        <w:t>симетричній формі</w:t>
      </w:r>
      <w:r w:rsidRPr="00252402">
        <w:rPr>
          <w:sz w:val="28"/>
          <w:szCs w:val="28"/>
          <w:lang w:val="uk-UA"/>
        </w:rPr>
        <w:t xml:space="preserve"> </w:t>
      </w:r>
      <w:r w:rsidRPr="00252402">
        <w:rPr>
          <w:rStyle w:val="hps"/>
          <w:sz w:val="28"/>
          <w:szCs w:val="28"/>
          <w:lang w:val="uk-UA"/>
        </w:rPr>
        <w:t>так</w:t>
      </w:r>
      <w:r w:rsidR="0046391C" w:rsidRPr="00252402">
        <w:rPr>
          <w:rStyle w:val="hps"/>
          <w:sz w:val="28"/>
          <w:szCs w:val="28"/>
          <w:lang w:val="uk-UA"/>
        </w:rPr>
        <w:t>і</w:t>
      </w:r>
      <w:r w:rsidRPr="00252402">
        <w:rPr>
          <w:rStyle w:val="hps"/>
          <w:sz w:val="28"/>
          <w:szCs w:val="28"/>
          <w:lang w:val="uk-UA"/>
        </w:rPr>
        <w:t>й</w:t>
      </w:r>
      <w:r w:rsidRPr="00252402">
        <w:rPr>
          <w:sz w:val="28"/>
          <w:szCs w:val="28"/>
          <w:lang w:val="uk-UA"/>
        </w:rPr>
        <w:t xml:space="preserve">, </w:t>
      </w:r>
      <w:r w:rsidRPr="00252402">
        <w:rPr>
          <w:rStyle w:val="hps"/>
          <w:sz w:val="28"/>
          <w:szCs w:val="28"/>
          <w:lang w:val="uk-UA"/>
        </w:rPr>
        <w:t>що енергія</w:t>
      </w:r>
      <w:r w:rsidRPr="00252402">
        <w:rPr>
          <w:sz w:val="28"/>
          <w:szCs w:val="28"/>
          <w:lang w:val="uk-UA"/>
        </w:rPr>
        <w:t xml:space="preserve"> </w:t>
      </w:r>
      <w:r w:rsidR="00EC4CDA">
        <w:rPr>
          <w:sz w:val="28"/>
          <w:szCs w:val="28"/>
        </w:rPr>
        <w:t>середнього поля (</w:t>
      </w:r>
      <w:r w:rsidR="00EC4CDA">
        <w:rPr>
          <w:sz w:val="28"/>
          <w:szCs w:val="28"/>
          <w:lang w:val="en-US"/>
        </w:rPr>
        <w:t>mean</w:t>
      </w:r>
      <w:r w:rsidR="00EC4CDA" w:rsidRPr="00534D55">
        <w:rPr>
          <w:sz w:val="28"/>
          <w:szCs w:val="28"/>
        </w:rPr>
        <w:t xml:space="preserve"> </w:t>
      </w:r>
      <w:r w:rsidR="00EC4CDA">
        <w:rPr>
          <w:sz w:val="28"/>
          <w:szCs w:val="28"/>
          <w:lang w:val="en-US"/>
        </w:rPr>
        <w:t>field</w:t>
      </w:r>
      <w:r w:rsidR="00EC4CDA" w:rsidRPr="00534D55">
        <w:rPr>
          <w:sz w:val="28"/>
          <w:szCs w:val="28"/>
        </w:rPr>
        <w:t xml:space="preserve">, </w:t>
      </w:r>
      <w:r w:rsidR="00EC4CDA">
        <w:rPr>
          <w:sz w:val="28"/>
          <w:szCs w:val="28"/>
        </w:rPr>
        <w:t xml:space="preserve">або </w:t>
      </w:r>
      <w:r w:rsidRPr="00252402">
        <w:rPr>
          <w:rStyle w:val="hps"/>
          <w:sz w:val="28"/>
          <w:szCs w:val="28"/>
          <w:lang w:val="uk-UA"/>
        </w:rPr>
        <w:t>MF</w:t>
      </w:r>
      <w:r w:rsidR="00EC4CDA">
        <w:rPr>
          <w:rStyle w:val="hps"/>
          <w:sz w:val="28"/>
          <w:szCs w:val="28"/>
          <w:lang w:val="uk-UA"/>
        </w:rPr>
        <w:t>)</w:t>
      </w:r>
      <w:r w:rsidRPr="00252402">
        <w:rPr>
          <w:sz w:val="28"/>
          <w:szCs w:val="28"/>
          <w:lang w:val="uk-UA"/>
        </w:rPr>
        <w:t xml:space="preserve"> </w:t>
      </w:r>
      <w:r w:rsidRPr="00252402">
        <w:rPr>
          <w:rStyle w:val="hps"/>
          <w:sz w:val="28"/>
          <w:szCs w:val="28"/>
          <w:lang w:val="uk-UA"/>
        </w:rPr>
        <w:t>в нормальному</w:t>
      </w:r>
      <w:r w:rsidRPr="00252402">
        <w:rPr>
          <w:sz w:val="28"/>
          <w:szCs w:val="28"/>
          <w:lang w:val="uk-UA"/>
        </w:rPr>
        <w:t xml:space="preserve"> </w:t>
      </w:r>
      <w:r w:rsidRPr="00252402">
        <w:rPr>
          <w:rStyle w:val="hps"/>
          <w:sz w:val="28"/>
          <w:szCs w:val="28"/>
          <w:lang w:val="uk-UA"/>
        </w:rPr>
        <w:t xml:space="preserve">стані </w:t>
      </w:r>
      <w:r w:rsidRPr="00252402">
        <w:rPr>
          <w:rStyle w:val="hps"/>
          <w:sz w:val="28"/>
          <w:szCs w:val="28"/>
          <w:lang w:val="uk-UA"/>
        </w:rPr>
        <w:lastRenderedPageBreak/>
        <w:t>дорівнює</w:t>
      </w:r>
      <w:r w:rsidRPr="00252402">
        <w:rPr>
          <w:sz w:val="28"/>
          <w:szCs w:val="28"/>
          <w:lang w:val="uk-UA"/>
        </w:rPr>
        <w:t xml:space="preserve"> </w:t>
      </w:r>
      <w:r w:rsidRPr="00252402">
        <w:rPr>
          <w:rStyle w:val="hps"/>
          <w:sz w:val="28"/>
          <w:szCs w:val="28"/>
          <w:lang w:val="uk-UA"/>
        </w:rPr>
        <w:t>нулю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половинному</w:t>
      </w:r>
      <w:r w:rsidRPr="00252402">
        <w:rPr>
          <w:sz w:val="28"/>
          <w:szCs w:val="28"/>
          <w:lang w:val="uk-UA"/>
        </w:rPr>
        <w:t xml:space="preserve"> </w:t>
      </w:r>
      <w:r w:rsidRPr="00252402">
        <w:rPr>
          <w:rStyle w:val="hps"/>
          <w:sz w:val="28"/>
          <w:szCs w:val="28"/>
          <w:lang w:val="uk-UA"/>
        </w:rPr>
        <w:t>заповненні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 цьому розділі</w:t>
      </w:r>
      <w:r w:rsidRPr="00252402">
        <w:rPr>
          <w:sz w:val="28"/>
          <w:szCs w:val="28"/>
          <w:lang w:val="uk-UA"/>
        </w:rPr>
        <w:t xml:space="preserve">, </w:t>
      </w:r>
      <w:r w:rsidRPr="00252402">
        <w:rPr>
          <w:rStyle w:val="hps"/>
          <w:sz w:val="28"/>
          <w:szCs w:val="28"/>
          <w:lang w:val="uk-UA"/>
        </w:rPr>
        <w:t>хімічний потенціал</w:t>
      </w:r>
      <w:r w:rsidRPr="00252402">
        <w:rPr>
          <w:sz w:val="28"/>
          <w:szCs w:val="28"/>
          <w:lang w:val="uk-UA"/>
        </w:rPr>
        <w:t xml:space="preserve"> </w:t>
      </w:r>
      <w:r w:rsidRPr="00252402">
        <w:rPr>
          <w:rStyle w:val="hps"/>
          <w:i/>
          <w:sz w:val="28"/>
          <w:szCs w:val="28"/>
          <w:lang w:val="uk-UA"/>
        </w:rPr>
        <w:t>μ ≡</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00D1277F">
        <w:rPr>
          <w:sz w:val="28"/>
          <w:szCs w:val="28"/>
          <w:lang w:val="uk-UA"/>
        </w:rPr>
        <w:t xml:space="preserve"> </w:t>
      </w:r>
      <w:r w:rsidRPr="00252402">
        <w:rPr>
          <w:rStyle w:val="hps"/>
          <w:sz w:val="28"/>
          <w:szCs w:val="28"/>
          <w:lang w:val="uk-UA"/>
        </w:rPr>
        <w:t>Як відомо</w:t>
      </w:r>
      <w:r w:rsidRPr="00252402">
        <w:rPr>
          <w:sz w:val="28"/>
          <w:szCs w:val="28"/>
          <w:lang w:val="uk-UA"/>
        </w:rPr>
        <w:t xml:space="preserve">, </w:t>
      </w:r>
      <w:r w:rsidRPr="00252402">
        <w:rPr>
          <w:rStyle w:val="hps"/>
          <w:sz w:val="28"/>
          <w:szCs w:val="28"/>
          <w:lang w:val="uk-UA"/>
        </w:rPr>
        <w:t>для чисто</w:t>
      </w:r>
      <w:r w:rsidR="00DF5B6A" w:rsidRPr="00252402">
        <w:rPr>
          <w:rStyle w:val="hps"/>
          <w:sz w:val="28"/>
          <w:szCs w:val="28"/>
          <w:lang w:val="uk-UA"/>
        </w:rPr>
        <w:t>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Хаббарда</w:t>
      </w:r>
      <w:r w:rsidRPr="00252402">
        <w:rPr>
          <w:sz w:val="28"/>
          <w:szCs w:val="28"/>
          <w:lang w:val="uk-UA"/>
        </w:rPr>
        <w:t xml:space="preserve"> </w:t>
      </w:r>
      <w:r w:rsidRPr="00252402">
        <w:rPr>
          <w:rStyle w:val="hps"/>
          <w:sz w:val="28"/>
          <w:szCs w:val="28"/>
          <w:lang w:val="uk-UA"/>
        </w:rPr>
        <w:t>(</w:t>
      </w:r>
      <w:r w:rsidRPr="00252402">
        <w:rPr>
          <w:rStyle w:val="hps"/>
          <w:i/>
          <w:sz w:val="28"/>
          <w:szCs w:val="28"/>
          <w:lang w:val="uk-UA"/>
        </w:rPr>
        <w:t>V</w:t>
      </w:r>
      <w:r w:rsidRPr="00252402">
        <w:rPr>
          <w:i/>
          <w:sz w:val="28"/>
          <w:szCs w:val="28"/>
          <w:lang w:val="uk-UA"/>
        </w:rPr>
        <w:t xml:space="preserve"> </w:t>
      </w:r>
      <w:r w:rsidRPr="00252402">
        <w:rPr>
          <w:rStyle w:val="hps"/>
          <w:i/>
          <w:sz w:val="28"/>
          <w:szCs w:val="28"/>
          <w:lang w:val="uk-UA"/>
        </w:rPr>
        <w: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опис</w:t>
      </w:r>
      <w:r w:rsidRPr="00252402">
        <w:rPr>
          <w:sz w:val="28"/>
          <w:szCs w:val="28"/>
          <w:lang w:val="uk-UA"/>
        </w:rPr>
        <w:t xml:space="preserve"> </w:t>
      </w:r>
      <w:r w:rsidRPr="00252402">
        <w:rPr>
          <w:rStyle w:val="hps"/>
          <w:sz w:val="28"/>
          <w:szCs w:val="28"/>
          <w:lang w:val="uk-UA"/>
        </w:rPr>
        <w:t>MF</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00D1277F" w:rsidRPr="00D1277F">
        <w:rPr>
          <w:rStyle w:val="hps"/>
          <w:sz w:val="28"/>
          <w:szCs w:val="28"/>
          <w:lang w:val="uk-UA"/>
        </w:rPr>
        <w:t>хвилю</w:t>
      </w:r>
      <w:r w:rsidR="00D1277F" w:rsidRPr="00D1277F">
        <w:rPr>
          <w:rStyle w:val="shorttext"/>
          <w:sz w:val="28"/>
          <w:szCs w:val="28"/>
          <w:lang w:val="uk-UA"/>
        </w:rPr>
        <w:t xml:space="preserve"> </w:t>
      </w:r>
      <w:r w:rsidR="00D1277F" w:rsidRPr="00D1277F">
        <w:rPr>
          <w:rStyle w:val="hps"/>
          <w:sz w:val="28"/>
          <w:szCs w:val="28"/>
          <w:lang w:val="uk-UA"/>
        </w:rPr>
        <w:t>спінової</w:t>
      </w:r>
      <w:r w:rsidR="00D1277F" w:rsidRPr="00D1277F">
        <w:rPr>
          <w:rStyle w:val="shorttext"/>
          <w:sz w:val="28"/>
          <w:szCs w:val="28"/>
          <w:lang w:val="uk-UA"/>
        </w:rPr>
        <w:t xml:space="preserve"> </w:t>
      </w:r>
      <w:r w:rsidR="00D1277F" w:rsidRPr="00D1277F">
        <w:rPr>
          <w:rStyle w:val="hps"/>
          <w:sz w:val="28"/>
          <w:szCs w:val="28"/>
          <w:lang w:val="uk-UA"/>
        </w:rPr>
        <w:t>щільності</w:t>
      </w:r>
      <w:r w:rsidR="00D1277F" w:rsidRPr="00534D55">
        <w:rPr>
          <w:sz w:val="28"/>
          <w:szCs w:val="28"/>
          <w:lang w:val="uk-UA"/>
        </w:rPr>
        <w:t xml:space="preserve"> (</w:t>
      </w:r>
      <w:r w:rsidR="00D1277F">
        <w:rPr>
          <w:sz w:val="28"/>
          <w:szCs w:val="28"/>
          <w:lang w:val="en-US"/>
        </w:rPr>
        <w:t>spin</w:t>
      </w:r>
      <w:r w:rsidR="00D1277F" w:rsidRPr="00534D55">
        <w:rPr>
          <w:sz w:val="28"/>
          <w:szCs w:val="28"/>
          <w:lang w:val="uk-UA"/>
        </w:rPr>
        <w:t>-</w:t>
      </w:r>
      <w:r w:rsidR="00D1277F">
        <w:rPr>
          <w:sz w:val="28"/>
          <w:szCs w:val="28"/>
          <w:lang w:val="en-US"/>
        </w:rPr>
        <w:t>density</w:t>
      </w:r>
      <w:r w:rsidR="00D1277F" w:rsidRPr="00534D55">
        <w:rPr>
          <w:sz w:val="28"/>
          <w:szCs w:val="28"/>
          <w:lang w:val="uk-UA"/>
        </w:rPr>
        <w:t xml:space="preserve"> </w:t>
      </w:r>
      <w:r w:rsidR="00D1277F">
        <w:rPr>
          <w:sz w:val="28"/>
          <w:szCs w:val="28"/>
          <w:lang w:val="en-US"/>
        </w:rPr>
        <w:t>wave</w:t>
      </w:r>
      <w:r w:rsidR="0092041F">
        <w:rPr>
          <w:sz w:val="28"/>
          <w:szCs w:val="28"/>
          <w:lang w:val="uk-UA"/>
        </w:rPr>
        <w:t xml:space="preserve">, </w:t>
      </w:r>
      <w:r w:rsidR="00D1277F" w:rsidRPr="00534D55">
        <w:rPr>
          <w:sz w:val="28"/>
          <w:szCs w:val="28"/>
          <w:lang w:val="uk-UA"/>
        </w:rPr>
        <w:t xml:space="preserve">або </w:t>
      </w:r>
      <w:r w:rsidR="00D1277F">
        <w:rPr>
          <w:rStyle w:val="hps"/>
          <w:sz w:val="28"/>
          <w:szCs w:val="28"/>
          <w:lang w:val="en-US"/>
        </w:rPr>
        <w:t>SDW</w:t>
      </w:r>
      <w:r w:rsidR="00D1277F" w:rsidRPr="00534D55">
        <w:rPr>
          <w:rStyle w:val="hps"/>
          <w:sz w:val="28"/>
          <w:szCs w:val="28"/>
          <w:lang w:val="uk-UA"/>
        </w:rPr>
        <w:t xml:space="preserve">) в </w:t>
      </w:r>
      <w:r w:rsidR="00D1277F">
        <w:rPr>
          <w:rStyle w:val="hps"/>
          <w:sz w:val="28"/>
          <w:szCs w:val="28"/>
          <w:lang w:val="uk-UA"/>
        </w:rPr>
        <w:t>основно</w:t>
      </w:r>
      <w:r w:rsidR="00D1277F" w:rsidRPr="00D1277F">
        <w:rPr>
          <w:rStyle w:val="hps"/>
          <w:sz w:val="28"/>
          <w:szCs w:val="28"/>
          <w:lang w:val="uk-UA"/>
        </w:rPr>
        <w:t>му</w:t>
      </w:r>
      <w:r w:rsidR="00D1277F" w:rsidRPr="00D1277F">
        <w:rPr>
          <w:rStyle w:val="shorttext"/>
          <w:sz w:val="28"/>
          <w:szCs w:val="28"/>
          <w:lang w:val="uk-UA"/>
        </w:rPr>
        <w:t xml:space="preserve"> </w:t>
      </w:r>
      <w:r w:rsidR="00D1277F" w:rsidRPr="00D1277F">
        <w:rPr>
          <w:rStyle w:val="hps"/>
          <w:sz w:val="28"/>
          <w:szCs w:val="28"/>
          <w:lang w:val="uk-UA"/>
        </w:rPr>
        <w:t>стані</w:t>
      </w:r>
      <w:r w:rsidR="00D1277F" w:rsidRPr="00252402">
        <w:rPr>
          <w:rStyle w:val="hps"/>
          <w:sz w:val="28"/>
          <w:szCs w:val="28"/>
          <w:lang w:val="uk-UA"/>
        </w:rPr>
        <w:t xml:space="preserve"> </w:t>
      </w:r>
      <w:r w:rsidR="00D1277F">
        <w:rPr>
          <w:rStyle w:val="hps"/>
          <w:sz w:val="28"/>
          <w:szCs w:val="28"/>
          <w:lang w:val="uk-UA"/>
        </w:rPr>
        <w:t>(</w:t>
      </w:r>
      <w:r w:rsidR="00D1277F">
        <w:rPr>
          <w:rStyle w:val="hps"/>
          <w:sz w:val="28"/>
          <w:szCs w:val="28"/>
          <w:lang w:val="en-US"/>
        </w:rPr>
        <w:t>ground</w:t>
      </w:r>
      <w:r w:rsidR="00D1277F" w:rsidRPr="00534D55">
        <w:rPr>
          <w:rStyle w:val="hps"/>
          <w:sz w:val="28"/>
          <w:szCs w:val="28"/>
          <w:lang w:val="uk-UA"/>
        </w:rPr>
        <w:t xml:space="preserve"> </w:t>
      </w:r>
      <w:r w:rsidR="00D1277F">
        <w:rPr>
          <w:rStyle w:val="hps"/>
          <w:sz w:val="28"/>
          <w:szCs w:val="28"/>
          <w:lang w:val="en-US"/>
        </w:rPr>
        <w:t>state</w:t>
      </w:r>
      <w:r w:rsidR="00D1277F" w:rsidRPr="00534D55">
        <w:rPr>
          <w:rStyle w:val="hps"/>
          <w:sz w:val="28"/>
          <w:szCs w:val="28"/>
          <w:lang w:val="uk-UA"/>
        </w:rPr>
        <w:t xml:space="preserve"> або </w:t>
      </w:r>
      <w:r w:rsidRPr="00252402">
        <w:rPr>
          <w:rStyle w:val="hps"/>
          <w:sz w:val="28"/>
          <w:szCs w:val="28"/>
          <w:lang w:val="uk-UA"/>
        </w:rPr>
        <w:t>GS</w:t>
      </w:r>
      <w:r w:rsidR="00D1277F">
        <w:rPr>
          <w:rStyle w:val="hps"/>
          <w:sz w:val="28"/>
          <w:szCs w:val="28"/>
          <w:lang w:val="uk-UA"/>
        </w:rPr>
        <w:t>)</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U&gt;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і двома</w:t>
      </w:r>
      <w:r w:rsidRPr="00252402">
        <w:rPr>
          <w:sz w:val="28"/>
          <w:szCs w:val="28"/>
          <w:lang w:val="uk-UA"/>
        </w:rPr>
        <w:t xml:space="preserve"> </w:t>
      </w:r>
      <w:r w:rsidRPr="00252402">
        <w:rPr>
          <w:rStyle w:val="hps"/>
          <w:sz w:val="28"/>
          <w:szCs w:val="28"/>
          <w:lang w:val="uk-UA"/>
        </w:rPr>
        <w:t>виродженими</w:t>
      </w:r>
      <w:r w:rsidRPr="00252402">
        <w:rPr>
          <w:sz w:val="28"/>
          <w:szCs w:val="28"/>
          <w:lang w:val="uk-UA"/>
        </w:rPr>
        <w:t xml:space="preserve"> </w:t>
      </w:r>
      <w:r w:rsidRPr="00252402">
        <w:rPr>
          <w:rStyle w:val="hps"/>
          <w:sz w:val="28"/>
          <w:szCs w:val="28"/>
          <w:lang w:val="uk-UA"/>
        </w:rPr>
        <w:t>GS</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w:t>
      </w:r>
      <w:r w:rsidRPr="00252402">
        <w:rPr>
          <w:i/>
          <w:sz w:val="28"/>
          <w:szCs w:val="28"/>
          <w:lang w:val="uk-UA"/>
        </w:rPr>
        <w:t xml:space="preserve"> </w:t>
      </w:r>
      <w:r w:rsidRPr="00252402">
        <w:rPr>
          <w:rStyle w:val="hps"/>
          <w:i/>
          <w:sz w:val="28"/>
          <w:szCs w:val="28"/>
          <w:lang w:val="uk-UA"/>
        </w:rPr>
        <w:t>&lt;</w:t>
      </w:r>
      <w:r w:rsidRPr="00252402">
        <w:rPr>
          <w:i/>
          <w:sz w:val="28"/>
          <w:szCs w:val="28"/>
          <w:lang w:val="uk-UA"/>
        </w:rPr>
        <w:t>0</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саме</w:t>
      </w:r>
      <w:r w:rsidRPr="00252402">
        <w:rPr>
          <w:sz w:val="28"/>
          <w:szCs w:val="28"/>
          <w:lang w:val="uk-UA"/>
        </w:rPr>
        <w:t xml:space="preserve">, </w:t>
      </w:r>
      <w:r w:rsidRPr="00252402">
        <w:rPr>
          <w:rStyle w:val="hps"/>
          <w:sz w:val="28"/>
          <w:szCs w:val="28"/>
          <w:lang w:val="uk-UA"/>
        </w:rPr>
        <w:t>ізотропна</w:t>
      </w:r>
      <w:r w:rsidRPr="00252402">
        <w:rPr>
          <w:sz w:val="28"/>
          <w:szCs w:val="28"/>
          <w:lang w:val="uk-UA"/>
        </w:rPr>
        <w:t xml:space="preserve"> </w:t>
      </w:r>
      <w:r w:rsidRPr="00252402">
        <w:rPr>
          <w:rStyle w:val="hps"/>
          <w:sz w:val="28"/>
          <w:szCs w:val="28"/>
          <w:lang w:val="uk-UA"/>
        </w:rPr>
        <w:t>синглет</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S-</w:t>
      </w:r>
      <w:r w:rsidRPr="00252402">
        <w:rPr>
          <w:sz w:val="28"/>
          <w:szCs w:val="28"/>
          <w:lang w:val="uk-UA"/>
        </w:rPr>
        <w:t xml:space="preserve">хвилі) </w:t>
      </w:r>
      <w:r w:rsidRPr="00252402">
        <w:rPr>
          <w:rStyle w:val="hps"/>
          <w:sz w:val="28"/>
          <w:szCs w:val="28"/>
          <w:lang w:val="uk-UA"/>
        </w:rPr>
        <w:t>надпровідність</w:t>
      </w:r>
      <w:r w:rsidRPr="00252402">
        <w:rPr>
          <w:sz w:val="28"/>
          <w:szCs w:val="28"/>
          <w:lang w:val="uk-UA"/>
        </w:rPr>
        <w:t xml:space="preserve"> </w:t>
      </w:r>
      <w:r w:rsidR="00D1277F">
        <w:rPr>
          <w:rStyle w:val="hps"/>
          <w:sz w:val="28"/>
          <w:szCs w:val="28"/>
          <w:lang w:val="uk-UA"/>
        </w:rPr>
        <w:t>(</w:t>
      </w:r>
      <w:r w:rsidR="00D1277F">
        <w:rPr>
          <w:rStyle w:val="hps"/>
          <w:sz w:val="28"/>
          <w:szCs w:val="28"/>
          <w:lang w:val="en-US"/>
        </w:rPr>
        <w:t>superconductivity</w:t>
      </w:r>
      <w:r w:rsidR="00D1277F" w:rsidRPr="00534D55">
        <w:rPr>
          <w:rStyle w:val="hps"/>
          <w:sz w:val="28"/>
          <w:szCs w:val="28"/>
          <w:lang w:val="uk-UA"/>
        </w:rPr>
        <w:t xml:space="preserve"> </w:t>
      </w:r>
      <w:r w:rsidR="00BE361F" w:rsidRPr="00534D55">
        <w:rPr>
          <w:rStyle w:val="hps"/>
          <w:sz w:val="28"/>
          <w:szCs w:val="28"/>
          <w:lang w:val="uk-UA"/>
        </w:rPr>
        <w:t xml:space="preserve">або </w:t>
      </w:r>
      <w:r w:rsidR="00BE361F">
        <w:rPr>
          <w:rStyle w:val="hps"/>
          <w:sz w:val="28"/>
          <w:szCs w:val="28"/>
          <w:lang w:val="en-US"/>
        </w:rPr>
        <w:t>SC</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007A450A" w:rsidRPr="00D1277F">
        <w:rPr>
          <w:rStyle w:val="hps"/>
          <w:sz w:val="28"/>
          <w:szCs w:val="28"/>
          <w:lang w:val="uk-UA"/>
        </w:rPr>
        <w:t>хвилю</w:t>
      </w:r>
      <w:r w:rsidR="007A450A" w:rsidRPr="00D1277F">
        <w:rPr>
          <w:rStyle w:val="shorttext"/>
          <w:sz w:val="28"/>
          <w:szCs w:val="28"/>
          <w:lang w:val="uk-UA"/>
        </w:rPr>
        <w:t xml:space="preserve"> </w:t>
      </w:r>
      <w:r w:rsidR="007A450A">
        <w:rPr>
          <w:rStyle w:val="hps"/>
          <w:sz w:val="28"/>
          <w:szCs w:val="28"/>
          <w:lang w:val="uk-UA"/>
        </w:rPr>
        <w:t>зарядово</w:t>
      </w:r>
      <w:r w:rsidR="007A450A" w:rsidRPr="00D1277F">
        <w:rPr>
          <w:rStyle w:val="hps"/>
          <w:sz w:val="28"/>
          <w:szCs w:val="28"/>
          <w:lang w:val="uk-UA"/>
        </w:rPr>
        <w:t>ї</w:t>
      </w:r>
      <w:r w:rsidR="007A450A" w:rsidRPr="00D1277F">
        <w:rPr>
          <w:rStyle w:val="shorttext"/>
          <w:sz w:val="28"/>
          <w:szCs w:val="28"/>
          <w:lang w:val="uk-UA"/>
        </w:rPr>
        <w:t xml:space="preserve"> </w:t>
      </w:r>
      <w:r w:rsidR="007A450A" w:rsidRPr="00D1277F">
        <w:rPr>
          <w:rStyle w:val="hps"/>
          <w:sz w:val="28"/>
          <w:szCs w:val="28"/>
          <w:lang w:val="uk-UA"/>
        </w:rPr>
        <w:t>щільності</w:t>
      </w:r>
      <w:r w:rsidR="007A450A">
        <w:rPr>
          <w:rStyle w:val="hps"/>
          <w:sz w:val="28"/>
          <w:szCs w:val="28"/>
          <w:lang w:val="uk-UA"/>
        </w:rPr>
        <w:t xml:space="preserve"> (</w:t>
      </w:r>
      <w:r w:rsidR="007A450A">
        <w:rPr>
          <w:rStyle w:val="hps"/>
          <w:sz w:val="28"/>
          <w:szCs w:val="28"/>
          <w:lang w:val="en-US"/>
        </w:rPr>
        <w:t>charge</w:t>
      </w:r>
      <w:r w:rsidR="007A450A" w:rsidRPr="00534D55">
        <w:rPr>
          <w:rStyle w:val="hps"/>
          <w:sz w:val="28"/>
          <w:szCs w:val="28"/>
          <w:lang w:val="uk-UA"/>
        </w:rPr>
        <w:t xml:space="preserve"> </w:t>
      </w:r>
      <w:r w:rsidR="007A450A">
        <w:rPr>
          <w:rStyle w:val="hps"/>
          <w:sz w:val="28"/>
          <w:szCs w:val="28"/>
          <w:lang w:val="en-US"/>
        </w:rPr>
        <w:t>density</w:t>
      </w:r>
      <w:r w:rsidR="007A450A" w:rsidRPr="00534D55">
        <w:rPr>
          <w:rStyle w:val="hps"/>
          <w:sz w:val="28"/>
          <w:szCs w:val="28"/>
          <w:lang w:val="uk-UA"/>
        </w:rPr>
        <w:t xml:space="preserve"> </w:t>
      </w:r>
      <w:r w:rsidR="007A450A">
        <w:rPr>
          <w:rStyle w:val="hps"/>
          <w:sz w:val="28"/>
          <w:szCs w:val="28"/>
          <w:lang w:val="en-US"/>
        </w:rPr>
        <w:t>wave</w:t>
      </w:r>
      <w:r w:rsidR="0092041F" w:rsidRPr="00D226A8">
        <w:rPr>
          <w:rStyle w:val="hps"/>
          <w:sz w:val="28"/>
          <w:szCs w:val="28"/>
          <w:lang w:val="uk-UA"/>
        </w:rPr>
        <w:t>,</w:t>
      </w:r>
      <w:r w:rsidR="007A450A" w:rsidRPr="00534D55">
        <w:rPr>
          <w:rStyle w:val="hps"/>
          <w:sz w:val="28"/>
          <w:szCs w:val="28"/>
          <w:lang w:val="uk-UA"/>
        </w:rPr>
        <w:t xml:space="preserve"> </w:t>
      </w:r>
      <w:r w:rsidR="00552107" w:rsidRPr="00534D55">
        <w:rPr>
          <w:rStyle w:val="hps"/>
          <w:sz w:val="28"/>
          <w:szCs w:val="28"/>
          <w:lang w:val="uk-UA"/>
        </w:rPr>
        <w:t xml:space="preserve">або </w:t>
      </w:r>
      <w:r w:rsidR="007A450A">
        <w:rPr>
          <w:rStyle w:val="hps"/>
          <w:sz w:val="28"/>
          <w:szCs w:val="28"/>
          <w:lang w:val="en-US"/>
        </w:rPr>
        <w:t>CDW</w:t>
      </w:r>
      <w:r w:rsidR="007A450A">
        <w:rPr>
          <w:rStyle w:val="hps"/>
          <w:sz w:val="28"/>
          <w:szCs w:val="28"/>
          <w:lang w:val="uk-UA"/>
        </w:rPr>
        <w:t>)</w:t>
      </w:r>
      <w:r w:rsidRPr="00252402">
        <w:rPr>
          <w:sz w:val="28"/>
          <w:szCs w:val="28"/>
          <w:lang w:val="uk-UA"/>
        </w:rPr>
        <w:t xml:space="preserve">. </w:t>
      </w:r>
      <w:r w:rsidRPr="00252402">
        <w:rPr>
          <w:rStyle w:val="hps"/>
          <w:sz w:val="28"/>
          <w:szCs w:val="28"/>
          <w:lang w:val="uk-UA"/>
        </w:rPr>
        <w:t>Додавання</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00DF5BCF" w:rsidRPr="001B0EE8">
        <w:rPr>
          <w:rStyle w:val="hps"/>
          <w:sz w:val="28"/>
          <w:szCs w:val="28"/>
          <w:lang w:val="uk-UA"/>
        </w:rPr>
        <w:t>між</w:t>
      </w:r>
      <w:r w:rsidR="00DF5BCF" w:rsidRPr="001B0EE8">
        <w:rPr>
          <w:rStyle w:val="shorttext"/>
          <w:sz w:val="28"/>
          <w:szCs w:val="28"/>
          <w:lang w:val="uk-UA"/>
        </w:rPr>
        <w:t xml:space="preserve"> </w:t>
      </w:r>
      <w:r w:rsidR="00DF5BCF" w:rsidRPr="001B0EE8">
        <w:rPr>
          <w:rStyle w:val="hps"/>
          <w:sz w:val="28"/>
          <w:szCs w:val="28"/>
          <w:lang w:val="uk-UA"/>
        </w:rPr>
        <w:t>найближчими сусідами</w:t>
      </w:r>
      <w:r w:rsidR="00DF5BCF" w:rsidRPr="00252402">
        <w:rPr>
          <w:rStyle w:val="hps"/>
          <w:sz w:val="28"/>
          <w:szCs w:val="28"/>
          <w:lang w:val="uk-UA"/>
        </w:rPr>
        <w:t xml:space="preserve"> </w:t>
      </w:r>
      <w:r w:rsidRPr="00DF5BCF">
        <w:rPr>
          <w:rStyle w:val="hps"/>
          <w:i/>
          <w:sz w:val="28"/>
          <w:szCs w:val="28"/>
          <w:lang w:val="uk-UA"/>
        </w:rPr>
        <w:t>V</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Pr="00252402">
        <w:rPr>
          <w:rStyle w:val="hps"/>
          <w:sz w:val="28"/>
          <w:szCs w:val="28"/>
          <w:lang w:val="uk-UA"/>
        </w:rPr>
        <w:t>більшу різноманітність</w:t>
      </w:r>
      <w:r w:rsidRPr="00252402">
        <w:rPr>
          <w:sz w:val="28"/>
          <w:szCs w:val="28"/>
          <w:lang w:val="uk-UA"/>
        </w:rPr>
        <w:t xml:space="preserve"> </w:t>
      </w:r>
      <w:r w:rsidRPr="00252402">
        <w:rPr>
          <w:rStyle w:val="hps"/>
          <w:sz w:val="28"/>
          <w:szCs w:val="28"/>
          <w:lang w:val="uk-UA"/>
        </w:rPr>
        <w:t>можливих</w:t>
      </w:r>
      <w:r w:rsidRPr="00252402">
        <w:rPr>
          <w:sz w:val="28"/>
          <w:szCs w:val="28"/>
          <w:lang w:val="uk-UA"/>
        </w:rPr>
        <w:t xml:space="preserve"> </w:t>
      </w:r>
      <w:r w:rsidRPr="00252402">
        <w:rPr>
          <w:rStyle w:val="hps"/>
          <w:sz w:val="28"/>
          <w:szCs w:val="28"/>
          <w:lang w:val="uk-UA"/>
        </w:rPr>
        <w:t>фаз</w:t>
      </w:r>
      <w:r w:rsidRPr="00252402">
        <w:rPr>
          <w:sz w:val="28"/>
          <w:szCs w:val="28"/>
          <w:lang w:val="uk-UA"/>
        </w:rPr>
        <w:t xml:space="preserve">, </w:t>
      </w:r>
      <w:r w:rsidRPr="00252402">
        <w:rPr>
          <w:rStyle w:val="hps"/>
          <w:sz w:val="28"/>
          <w:szCs w:val="28"/>
          <w:lang w:val="uk-UA"/>
        </w:rPr>
        <w:t>як буде показано</w:t>
      </w:r>
      <w:r w:rsidRPr="00252402">
        <w:rPr>
          <w:sz w:val="28"/>
          <w:szCs w:val="28"/>
          <w:lang w:val="uk-UA"/>
        </w:rPr>
        <w:t xml:space="preserve"> </w:t>
      </w:r>
      <w:r w:rsidRPr="00252402">
        <w:rPr>
          <w:rStyle w:val="hps"/>
          <w:sz w:val="28"/>
          <w:szCs w:val="28"/>
          <w:lang w:val="uk-UA"/>
        </w:rPr>
        <w:t>нижче.</w:t>
      </w:r>
      <w:r w:rsidRPr="00252402">
        <w:rPr>
          <w:sz w:val="28"/>
          <w:szCs w:val="28"/>
          <w:lang w:val="uk-UA"/>
        </w:rPr>
        <w:t xml:space="preserve"> </w:t>
      </w:r>
      <w:r w:rsidR="004164D6">
        <w:rPr>
          <w:rStyle w:val="hps"/>
          <w:sz w:val="28"/>
          <w:szCs w:val="28"/>
          <w:lang w:val="uk-UA"/>
        </w:rPr>
        <w:t xml:space="preserve">Стан з </w:t>
      </w:r>
      <w:r w:rsidRPr="00252402">
        <w:rPr>
          <w:sz w:val="28"/>
          <w:szCs w:val="28"/>
          <w:lang w:val="uk-UA"/>
        </w:rPr>
        <w:t xml:space="preserve"> </w:t>
      </w:r>
      <w:r w:rsidR="004164D6" w:rsidRPr="00D1277F">
        <w:rPr>
          <w:rStyle w:val="hps"/>
          <w:sz w:val="28"/>
          <w:szCs w:val="28"/>
          <w:lang w:val="uk-UA"/>
        </w:rPr>
        <w:t>хвил</w:t>
      </w:r>
      <w:r w:rsidR="004164D6">
        <w:rPr>
          <w:rStyle w:val="hps"/>
          <w:sz w:val="28"/>
          <w:szCs w:val="28"/>
          <w:lang w:val="uk-UA"/>
        </w:rPr>
        <w:t>е</w:t>
      </w:r>
      <w:r w:rsidR="004164D6" w:rsidRPr="00D1277F">
        <w:rPr>
          <w:rStyle w:val="hps"/>
          <w:sz w:val="28"/>
          <w:szCs w:val="28"/>
          <w:lang w:val="uk-UA"/>
        </w:rPr>
        <w:t>ю</w:t>
      </w:r>
      <w:r w:rsidR="004164D6" w:rsidRPr="00D1277F">
        <w:rPr>
          <w:rStyle w:val="shorttext"/>
          <w:sz w:val="28"/>
          <w:szCs w:val="28"/>
          <w:lang w:val="uk-UA"/>
        </w:rPr>
        <w:t xml:space="preserve"> </w:t>
      </w:r>
      <w:r w:rsidR="004164D6" w:rsidRPr="00D1277F">
        <w:rPr>
          <w:rStyle w:val="hps"/>
          <w:sz w:val="28"/>
          <w:szCs w:val="28"/>
          <w:lang w:val="uk-UA"/>
        </w:rPr>
        <w:t>спінової</w:t>
      </w:r>
      <w:r w:rsidR="004164D6" w:rsidRPr="00D1277F">
        <w:rPr>
          <w:rStyle w:val="shorttext"/>
          <w:sz w:val="28"/>
          <w:szCs w:val="28"/>
          <w:lang w:val="uk-UA"/>
        </w:rPr>
        <w:t xml:space="preserve"> </w:t>
      </w:r>
      <w:r w:rsidR="004164D6" w:rsidRPr="00D1277F">
        <w:rPr>
          <w:rStyle w:val="hps"/>
          <w:sz w:val="28"/>
          <w:szCs w:val="28"/>
          <w:lang w:val="uk-UA"/>
        </w:rPr>
        <w:t>щільності</w:t>
      </w:r>
      <w:r w:rsidR="004164D6" w:rsidRPr="00534D55">
        <w:rPr>
          <w:sz w:val="28"/>
          <w:szCs w:val="28"/>
          <w:lang w:val="uk-UA"/>
        </w:rPr>
        <w:t xml:space="preserve"> </w:t>
      </w:r>
      <w:r w:rsidRPr="00252402">
        <w:rPr>
          <w:rStyle w:val="hps"/>
          <w:sz w:val="28"/>
          <w:szCs w:val="28"/>
          <w:lang w:val="uk-UA"/>
        </w:rPr>
        <w:t>визначається</w:t>
      </w:r>
      <w:r w:rsidRPr="00252402">
        <w:rPr>
          <w:sz w:val="28"/>
          <w:szCs w:val="28"/>
          <w:lang w:val="uk-UA"/>
        </w:rPr>
        <w:t xml:space="preserve"> </w:t>
      </w:r>
      <w:r w:rsidRPr="00252402">
        <w:rPr>
          <w:rStyle w:val="hps"/>
          <w:sz w:val="28"/>
          <w:szCs w:val="28"/>
          <w:lang w:val="uk-UA"/>
        </w:rPr>
        <w:t>наявністю двох</w:t>
      </w:r>
      <w:r w:rsidRPr="00252402">
        <w:rPr>
          <w:sz w:val="28"/>
          <w:szCs w:val="28"/>
          <w:lang w:val="uk-UA"/>
        </w:rPr>
        <w:t xml:space="preserve"> </w:t>
      </w:r>
      <w:r w:rsidRPr="00252402">
        <w:rPr>
          <w:rStyle w:val="hps"/>
          <w:sz w:val="28"/>
          <w:szCs w:val="28"/>
          <w:lang w:val="uk-UA"/>
        </w:rPr>
        <w:t>різних</w:t>
      </w:r>
      <w:r w:rsidRPr="00252402">
        <w:rPr>
          <w:sz w:val="28"/>
          <w:szCs w:val="28"/>
          <w:lang w:val="uk-UA"/>
        </w:rPr>
        <w:t xml:space="preserve"> </w:t>
      </w:r>
      <w:r w:rsidR="0068712C" w:rsidRPr="00252402">
        <w:rPr>
          <w:rStyle w:val="hps"/>
          <w:sz w:val="28"/>
          <w:szCs w:val="28"/>
          <w:lang w:val="uk-UA"/>
        </w:rPr>
        <w:t>підграток</w:t>
      </w:r>
      <w:r w:rsidRPr="00252402">
        <w:rPr>
          <w:sz w:val="28"/>
          <w:szCs w:val="28"/>
          <w:lang w:val="uk-UA"/>
        </w:rPr>
        <w:t xml:space="preserve"> </w:t>
      </w:r>
      <w:r w:rsidRPr="00252402">
        <w:rPr>
          <w:rStyle w:val="hps"/>
          <w:sz w:val="28"/>
          <w:szCs w:val="28"/>
          <w:lang w:val="uk-UA"/>
        </w:rPr>
        <w:t>з ненульовим</w:t>
      </w:r>
      <w:r w:rsidRPr="00252402">
        <w:rPr>
          <w:sz w:val="28"/>
          <w:szCs w:val="28"/>
          <w:lang w:val="uk-UA"/>
        </w:rPr>
        <w:t xml:space="preserve"> </w:t>
      </w:r>
      <w:r w:rsidR="008534C0" w:rsidRPr="00252402">
        <w:rPr>
          <w:rStyle w:val="hps"/>
          <w:sz w:val="28"/>
          <w:szCs w:val="28"/>
          <w:lang w:val="uk-UA"/>
        </w:rPr>
        <w:t>значенням</w:t>
      </w:r>
      <w:r w:rsidRPr="00252402">
        <w:rPr>
          <w:sz w:val="28"/>
          <w:szCs w:val="28"/>
          <w:lang w:val="uk-UA"/>
        </w:rPr>
        <w:t xml:space="preserve"> </w:t>
      </w:r>
      <w:r w:rsidRPr="00252402">
        <w:rPr>
          <w:rStyle w:val="hps"/>
          <w:sz w:val="28"/>
          <w:szCs w:val="28"/>
          <w:lang w:val="uk-UA"/>
        </w:rPr>
        <w:t>магнітного моменту</w:t>
      </w:r>
      <w:r w:rsidR="008534C0" w:rsidRPr="00252402">
        <w:rPr>
          <w:rStyle w:val="hps"/>
          <w:sz w:val="28"/>
          <w:szCs w:val="28"/>
          <w:lang w:val="uk-UA"/>
        </w:rPr>
        <w:t xml:space="preserve"> підгратки</w:t>
      </w:r>
      <w:r w:rsidRPr="00252402">
        <w:rPr>
          <w:sz w:val="28"/>
          <w:szCs w:val="28"/>
          <w:lang w:val="uk-UA"/>
        </w:rPr>
        <w:t xml:space="preserve">, </w:t>
      </w:r>
      <w:r w:rsidRPr="00252402">
        <w:rPr>
          <w:rStyle w:val="hps"/>
          <w:sz w:val="28"/>
          <w:szCs w:val="28"/>
          <w:lang w:val="uk-UA"/>
        </w:rPr>
        <w:t>рівного</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кожного сайту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рамках тієї ж</w:t>
      </w:r>
      <w:r w:rsidRPr="00252402">
        <w:rPr>
          <w:sz w:val="28"/>
          <w:szCs w:val="28"/>
          <w:lang w:val="uk-UA"/>
        </w:rPr>
        <w:t xml:space="preserve"> </w:t>
      </w:r>
      <w:r w:rsidR="008534C0" w:rsidRPr="00252402">
        <w:rPr>
          <w:rStyle w:val="hps"/>
          <w:sz w:val="28"/>
          <w:szCs w:val="28"/>
          <w:lang w:val="uk-UA"/>
        </w:rPr>
        <w:t>підгратки</w:t>
      </w:r>
      <w:r w:rsidRPr="00252402">
        <w:rPr>
          <w:sz w:val="28"/>
          <w:szCs w:val="28"/>
          <w:lang w:val="uk-UA"/>
        </w:rPr>
        <w:t xml:space="preserve">. </w:t>
      </w:r>
      <w:r w:rsidRPr="00252402">
        <w:rPr>
          <w:rStyle w:val="hps"/>
          <w:sz w:val="28"/>
          <w:szCs w:val="28"/>
          <w:lang w:val="uk-UA"/>
        </w:rPr>
        <w:t>Напрями</w:t>
      </w:r>
      <w:r w:rsidRPr="00252402">
        <w:rPr>
          <w:sz w:val="28"/>
          <w:szCs w:val="28"/>
          <w:lang w:val="uk-UA"/>
        </w:rPr>
        <w:t xml:space="preserve"> </w:t>
      </w:r>
      <w:r w:rsidRPr="00252402">
        <w:rPr>
          <w:rStyle w:val="hps"/>
          <w:sz w:val="28"/>
          <w:szCs w:val="28"/>
          <w:lang w:val="uk-UA"/>
        </w:rPr>
        <w:t>магнітного моменту</w:t>
      </w:r>
      <w:r w:rsidRPr="00252402">
        <w:rPr>
          <w:sz w:val="28"/>
          <w:szCs w:val="28"/>
          <w:lang w:val="uk-UA"/>
        </w:rPr>
        <w:t xml:space="preserve"> </w:t>
      </w:r>
      <w:r w:rsidRPr="00252402">
        <w:rPr>
          <w:rStyle w:val="hps"/>
          <w:sz w:val="28"/>
          <w:szCs w:val="28"/>
          <w:lang w:val="uk-UA"/>
        </w:rPr>
        <w:t>на різних</w:t>
      </w:r>
      <w:r w:rsidRPr="00252402">
        <w:rPr>
          <w:sz w:val="28"/>
          <w:szCs w:val="28"/>
          <w:lang w:val="uk-UA"/>
        </w:rPr>
        <w:t xml:space="preserve"> </w:t>
      </w:r>
      <w:r w:rsidR="008534C0" w:rsidRPr="00252402">
        <w:rPr>
          <w:rStyle w:val="hps"/>
          <w:sz w:val="28"/>
          <w:szCs w:val="28"/>
          <w:lang w:val="uk-UA"/>
        </w:rPr>
        <w:t xml:space="preserve">підгратках </w:t>
      </w:r>
      <w:r w:rsidRPr="00252402">
        <w:rPr>
          <w:rStyle w:val="hps"/>
          <w:sz w:val="28"/>
          <w:szCs w:val="28"/>
          <w:lang w:val="uk-UA"/>
        </w:rPr>
        <w:t>протилежні.</w:t>
      </w:r>
      <w:r w:rsidRPr="00252402">
        <w:rPr>
          <w:sz w:val="28"/>
          <w:szCs w:val="28"/>
          <w:lang w:val="uk-UA"/>
        </w:rPr>
        <w:t xml:space="preserve"> </w:t>
      </w:r>
      <w:r w:rsidRPr="00252402">
        <w:rPr>
          <w:rStyle w:val="hps"/>
          <w:sz w:val="28"/>
          <w:szCs w:val="28"/>
          <w:lang w:val="uk-UA"/>
        </w:rPr>
        <w:t>У той же</w:t>
      </w:r>
      <w:r w:rsidRPr="00252402">
        <w:rPr>
          <w:sz w:val="28"/>
          <w:szCs w:val="28"/>
          <w:lang w:val="uk-UA"/>
        </w:rPr>
        <w:t xml:space="preserve"> </w:t>
      </w:r>
      <w:r w:rsidRPr="00252402">
        <w:rPr>
          <w:rStyle w:val="hps"/>
          <w:sz w:val="28"/>
          <w:szCs w:val="28"/>
          <w:lang w:val="uk-UA"/>
        </w:rPr>
        <w:t>час щільність</w:t>
      </w:r>
      <w:r w:rsidRPr="00252402">
        <w:rPr>
          <w:sz w:val="28"/>
          <w:szCs w:val="28"/>
          <w:lang w:val="uk-UA"/>
        </w:rPr>
        <w:t xml:space="preserve"> </w:t>
      </w:r>
      <w:r w:rsidRPr="00252402">
        <w:rPr>
          <w:rStyle w:val="hps"/>
          <w:sz w:val="28"/>
          <w:szCs w:val="28"/>
          <w:lang w:val="uk-UA"/>
        </w:rPr>
        <w:t>заряду</w:t>
      </w:r>
      <w:r w:rsidRPr="00252402">
        <w:rPr>
          <w:sz w:val="28"/>
          <w:szCs w:val="28"/>
          <w:lang w:val="uk-UA"/>
        </w:rPr>
        <w:t xml:space="preserve"> </w:t>
      </w:r>
      <w:r w:rsidRPr="00252402">
        <w:rPr>
          <w:rStyle w:val="hps"/>
          <w:sz w:val="28"/>
          <w:szCs w:val="28"/>
          <w:lang w:val="uk-UA"/>
        </w:rPr>
        <w:t>є рівномірним</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004164D6">
        <w:rPr>
          <w:rStyle w:val="hps"/>
          <w:sz w:val="28"/>
          <w:szCs w:val="28"/>
          <w:lang w:val="uk-UA"/>
        </w:rPr>
        <w:t>гра</w:t>
      </w:r>
      <w:r w:rsidRPr="00252402">
        <w:rPr>
          <w:rStyle w:val="hps"/>
          <w:sz w:val="28"/>
          <w:szCs w:val="28"/>
          <w:lang w:val="uk-UA"/>
        </w:rPr>
        <w:t>тці.</w:t>
      </w:r>
      <w:r w:rsidRPr="00252402">
        <w:rPr>
          <w:sz w:val="28"/>
          <w:szCs w:val="28"/>
          <w:lang w:val="uk-UA"/>
        </w:rPr>
        <w:t xml:space="preserve"> </w:t>
      </w:r>
      <w:r w:rsidRPr="00252402">
        <w:rPr>
          <w:rStyle w:val="hps"/>
          <w:sz w:val="28"/>
          <w:szCs w:val="28"/>
          <w:lang w:val="uk-UA"/>
        </w:rPr>
        <w:t>Формально</w:t>
      </w:r>
      <w:r w:rsidRPr="00252402">
        <w:rPr>
          <w:sz w:val="28"/>
          <w:szCs w:val="28"/>
          <w:lang w:val="uk-UA"/>
        </w:rPr>
        <w:t xml:space="preserve"> </w:t>
      </w:r>
      <w:r w:rsidR="00DF5B6A">
        <w:rPr>
          <w:sz w:val="28"/>
          <w:szCs w:val="28"/>
          <w:lang w:val="uk-UA"/>
        </w:rPr>
        <w:t>для параметра порядку в стан</w:t>
      </w:r>
      <w:r w:rsidR="00DF5B6A" w:rsidRPr="00252402">
        <w:rPr>
          <w:rStyle w:val="hps"/>
          <w:sz w:val="28"/>
          <w:szCs w:val="28"/>
          <w:lang w:val="uk-UA"/>
        </w:rPr>
        <w:t>і</w:t>
      </w:r>
      <w:r w:rsidR="00DF5B6A">
        <w:rPr>
          <w:rStyle w:val="hps"/>
          <w:sz w:val="28"/>
          <w:szCs w:val="28"/>
          <w:lang w:val="uk-UA"/>
        </w:rPr>
        <w:t xml:space="preserve"> з </w:t>
      </w:r>
      <w:r w:rsidR="00DF5B6A">
        <w:rPr>
          <w:rStyle w:val="hps"/>
          <w:sz w:val="28"/>
          <w:szCs w:val="28"/>
          <w:lang w:val="en-US"/>
        </w:rPr>
        <w:t>SDW</w:t>
      </w:r>
      <w:r w:rsidR="00DF5B6A">
        <w:rPr>
          <w:sz w:val="28"/>
          <w:szCs w:val="28"/>
          <w:lang w:val="uk-UA"/>
        </w:rPr>
        <w:t xml:space="preserve"> </w:t>
      </w:r>
      <w:r w:rsidRPr="00252402">
        <w:rPr>
          <w:rStyle w:val="hps"/>
          <w:sz w:val="28"/>
          <w:szCs w:val="28"/>
          <w:lang w:val="uk-UA"/>
        </w:rPr>
        <w:t>можна записати</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реальному просторі</w:t>
      </w:r>
      <w:r w:rsidR="00531773" w:rsidRPr="00DF5B6A">
        <w:rPr>
          <w:sz w:val="28"/>
          <w:szCs w:val="28"/>
          <w:lang w:val="uk-UA"/>
        </w:rPr>
        <w:t>:</w:t>
      </w:r>
    </w:p>
    <w:p w:rsidR="00DF5B6A" w:rsidRPr="00534D55" w:rsidRDefault="00DF5B6A" w:rsidP="00DF5B6A">
      <w:pPr>
        <w:jc w:val="both"/>
        <w:rPr>
          <w:sz w:val="28"/>
          <w:szCs w:val="28"/>
          <w:lang w:eastAsia="en-US"/>
        </w:rPr>
      </w:pPr>
    </w:p>
    <w:p w:rsidR="0090730E" w:rsidRDefault="004A6969" w:rsidP="004A6969">
      <w:pPr>
        <w:ind w:right="-450"/>
        <w:jc w:val="center"/>
        <w:rPr>
          <w:color w:val="FF0000"/>
          <w:sz w:val="28"/>
          <w:szCs w:val="28"/>
          <w:lang w:val="uk-UA"/>
        </w:rPr>
      </w:pPr>
      <w:r>
        <w:rPr>
          <w:noProof/>
          <w:lang w:val="en-US" w:eastAsia="en-US"/>
        </w:rPr>
        <w:drawing>
          <wp:inline distT="0" distB="0" distL="0" distR="0" wp14:anchorId="1388F33D" wp14:editId="60713D77">
            <wp:extent cx="2202933" cy="983127"/>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223811" cy="992444"/>
                    </a:xfrm>
                    <a:prstGeom prst="rect">
                      <a:avLst/>
                    </a:prstGeom>
                  </pic:spPr>
                </pic:pic>
              </a:graphicData>
            </a:graphic>
          </wp:inline>
        </w:drawing>
      </w:r>
    </w:p>
    <w:p w:rsidR="007C05CA" w:rsidRPr="00B9428E" w:rsidRDefault="00D226A8" w:rsidP="007C05CA">
      <w:pPr>
        <w:ind w:right="-450"/>
        <w:rPr>
          <w:sz w:val="28"/>
          <w:szCs w:val="28"/>
        </w:rPr>
      </w:pPr>
      <w:r>
        <w:rPr>
          <w:sz w:val="28"/>
          <w:szCs w:val="28"/>
          <w:lang w:val="uk-UA"/>
        </w:rPr>
        <w:t>д</w:t>
      </w:r>
      <w:r w:rsidR="007C05CA" w:rsidRPr="00B9428E">
        <w:rPr>
          <w:sz w:val="28"/>
          <w:szCs w:val="28"/>
          <w:lang w:val="uk-UA"/>
        </w:rPr>
        <w:t xml:space="preserve">е </w:t>
      </w:r>
      <w:r w:rsidR="007C05CA" w:rsidRPr="00B9428E">
        <w:rPr>
          <w:i/>
          <w:sz w:val="28"/>
          <w:szCs w:val="28"/>
          <w:lang w:val="en-US"/>
        </w:rPr>
        <w:t>S</w:t>
      </w:r>
      <w:r w:rsidR="00B9428E" w:rsidRPr="00534D55">
        <w:rPr>
          <w:i/>
          <w:sz w:val="28"/>
          <w:szCs w:val="28"/>
        </w:rPr>
        <w:t xml:space="preserve"> </w:t>
      </w:r>
      <w:r w:rsidR="00B9428E" w:rsidRPr="00B9428E">
        <w:rPr>
          <w:rStyle w:val="hps"/>
          <w:sz w:val="28"/>
          <w:szCs w:val="28"/>
          <w:lang w:val="uk-UA"/>
        </w:rPr>
        <w:t>є</w:t>
      </w:r>
      <w:r w:rsidR="00B9428E" w:rsidRPr="00B9428E">
        <w:rPr>
          <w:sz w:val="28"/>
          <w:szCs w:val="28"/>
          <w:lang w:val="uk-UA"/>
        </w:rPr>
        <w:t xml:space="preserve"> </w:t>
      </w:r>
      <w:r w:rsidR="00B9428E" w:rsidRPr="00B9428E">
        <w:rPr>
          <w:rStyle w:val="hps"/>
          <w:sz w:val="28"/>
          <w:szCs w:val="28"/>
          <w:lang w:val="uk-UA"/>
        </w:rPr>
        <w:t>варіаційний</w:t>
      </w:r>
      <w:r w:rsidR="00B9428E" w:rsidRPr="00B9428E">
        <w:rPr>
          <w:sz w:val="28"/>
          <w:szCs w:val="28"/>
          <w:lang w:val="uk-UA"/>
        </w:rPr>
        <w:t xml:space="preserve"> </w:t>
      </w:r>
      <w:r w:rsidR="00B9428E" w:rsidRPr="00B9428E">
        <w:rPr>
          <w:rStyle w:val="hps"/>
          <w:sz w:val="28"/>
          <w:szCs w:val="28"/>
          <w:lang w:val="uk-UA"/>
        </w:rPr>
        <w:t>параметр</w:t>
      </w:r>
      <w:r w:rsidR="00B9428E" w:rsidRPr="00B9428E">
        <w:rPr>
          <w:sz w:val="28"/>
          <w:szCs w:val="28"/>
          <w:lang w:val="uk-UA"/>
        </w:rPr>
        <w:t xml:space="preserve">, пропорційний </w:t>
      </w:r>
      <w:r w:rsidR="0060448F">
        <w:rPr>
          <w:rStyle w:val="hps"/>
          <w:sz w:val="28"/>
          <w:szCs w:val="28"/>
          <w:lang w:val="uk-UA"/>
        </w:rPr>
        <w:t>середньом</w:t>
      </w:r>
      <w:r w:rsidR="00B9428E">
        <w:rPr>
          <w:rStyle w:val="hps"/>
          <w:sz w:val="28"/>
          <w:szCs w:val="28"/>
        </w:rPr>
        <w:t>у</w:t>
      </w:r>
      <w:r w:rsidR="00B9428E" w:rsidRPr="00B9428E">
        <w:rPr>
          <w:sz w:val="28"/>
          <w:szCs w:val="28"/>
          <w:lang w:val="uk-UA"/>
        </w:rPr>
        <w:t xml:space="preserve"> </w:t>
      </w:r>
      <w:r w:rsidR="00B9428E" w:rsidRPr="00B9428E">
        <w:rPr>
          <w:rStyle w:val="hps"/>
          <w:sz w:val="28"/>
          <w:szCs w:val="28"/>
          <w:lang w:val="uk-UA"/>
        </w:rPr>
        <w:t>Z</w:t>
      </w:r>
      <w:r w:rsidR="00B9428E" w:rsidRPr="00B9428E">
        <w:rPr>
          <w:rStyle w:val="atn"/>
          <w:sz w:val="28"/>
          <w:szCs w:val="28"/>
          <w:lang w:val="uk-UA"/>
        </w:rPr>
        <w:t>-</w:t>
      </w:r>
      <w:r w:rsidR="00B9428E">
        <w:rPr>
          <w:sz w:val="28"/>
          <w:szCs w:val="28"/>
          <w:lang w:val="uk-UA"/>
        </w:rPr>
        <w:t>компоненту</w:t>
      </w:r>
      <w:r w:rsidR="00B9428E" w:rsidRPr="00B9428E">
        <w:rPr>
          <w:sz w:val="28"/>
          <w:szCs w:val="28"/>
          <w:lang w:val="uk-UA"/>
        </w:rPr>
        <w:t xml:space="preserve"> </w:t>
      </w:r>
      <w:r w:rsidR="00B9428E" w:rsidRPr="00B9428E">
        <w:rPr>
          <w:rStyle w:val="hps"/>
          <w:sz w:val="28"/>
          <w:szCs w:val="28"/>
          <w:lang w:val="uk-UA"/>
        </w:rPr>
        <w:t>спина</w:t>
      </w:r>
      <w:r w:rsidR="00B9428E" w:rsidRPr="00B9428E">
        <w:rPr>
          <w:sz w:val="28"/>
          <w:szCs w:val="28"/>
          <w:lang w:val="uk-UA"/>
        </w:rPr>
        <w:br/>
      </w:r>
      <w:r w:rsidR="00B9428E" w:rsidRPr="00B9428E">
        <w:rPr>
          <w:rStyle w:val="hps"/>
          <w:sz w:val="28"/>
          <w:szCs w:val="28"/>
          <w:lang w:val="uk-UA"/>
        </w:rPr>
        <w:t>на</w:t>
      </w:r>
      <w:r w:rsidR="00B9428E" w:rsidRPr="00B9428E">
        <w:rPr>
          <w:sz w:val="28"/>
          <w:szCs w:val="28"/>
          <w:lang w:val="uk-UA"/>
        </w:rPr>
        <w:t xml:space="preserve"> </w:t>
      </w:r>
      <w:r w:rsidR="00B9428E" w:rsidRPr="00B9428E">
        <w:rPr>
          <w:rStyle w:val="hps"/>
          <w:sz w:val="28"/>
          <w:szCs w:val="28"/>
          <w:lang w:val="uk-UA"/>
        </w:rPr>
        <w:t>сайті</w:t>
      </w:r>
      <w:r w:rsidR="00B9428E" w:rsidRPr="00B9428E">
        <w:rPr>
          <w:sz w:val="28"/>
          <w:szCs w:val="28"/>
          <w:lang w:val="uk-UA"/>
        </w:rPr>
        <w:t xml:space="preserve"> </w:t>
      </w:r>
      <w:r w:rsidR="00B9428E" w:rsidRPr="00B9428E">
        <w:rPr>
          <w:rStyle w:val="hps"/>
          <w:b/>
          <w:i/>
          <w:sz w:val="28"/>
          <w:szCs w:val="28"/>
          <w:lang w:val="en-US"/>
        </w:rPr>
        <w:t>i</w:t>
      </w:r>
      <w:r w:rsidR="00B9428E">
        <w:rPr>
          <w:rStyle w:val="hps"/>
          <w:b/>
          <w:sz w:val="28"/>
          <w:szCs w:val="28"/>
        </w:rPr>
        <w:t>, &lt;</w:t>
      </w:r>
      <w:r w:rsidR="00B9428E">
        <w:rPr>
          <w:rStyle w:val="hps"/>
          <w:sz w:val="28"/>
          <w:szCs w:val="28"/>
          <w:lang w:val="en-US"/>
        </w:rPr>
        <w:t>n</w:t>
      </w:r>
      <w:r w:rsidR="00B9428E">
        <w:rPr>
          <w:rStyle w:val="hps"/>
          <w:b/>
          <w:sz w:val="28"/>
          <w:szCs w:val="28"/>
        </w:rPr>
        <w:t>&gt;</w:t>
      </w:r>
      <w:r w:rsidR="00B9428E" w:rsidRPr="00534D55">
        <w:rPr>
          <w:rStyle w:val="hps"/>
          <w:b/>
          <w:sz w:val="28"/>
          <w:szCs w:val="28"/>
        </w:rPr>
        <w:t xml:space="preserve"> </w:t>
      </w:r>
      <w:r w:rsidR="00B9428E" w:rsidRPr="00B9428E">
        <w:rPr>
          <w:rStyle w:val="hps"/>
          <w:sz w:val="28"/>
          <w:szCs w:val="28"/>
          <w:lang w:val="uk-UA"/>
        </w:rPr>
        <w:t>це середнє</w:t>
      </w:r>
      <w:r w:rsidR="00B9428E" w:rsidRPr="00B9428E">
        <w:rPr>
          <w:rStyle w:val="shorttext"/>
          <w:sz w:val="28"/>
          <w:szCs w:val="28"/>
          <w:lang w:val="uk-UA"/>
        </w:rPr>
        <w:t xml:space="preserve"> </w:t>
      </w:r>
      <w:r w:rsidR="00B9428E" w:rsidRPr="00B9428E">
        <w:rPr>
          <w:rStyle w:val="hps"/>
          <w:sz w:val="28"/>
          <w:szCs w:val="28"/>
          <w:lang w:val="uk-UA"/>
        </w:rPr>
        <w:t>число</w:t>
      </w:r>
      <w:r w:rsidR="00B9428E" w:rsidRPr="00B9428E">
        <w:rPr>
          <w:rStyle w:val="shorttext"/>
          <w:sz w:val="28"/>
          <w:szCs w:val="28"/>
          <w:lang w:val="uk-UA"/>
        </w:rPr>
        <w:t xml:space="preserve"> </w:t>
      </w:r>
      <w:r w:rsidR="00B9428E" w:rsidRPr="00B9428E">
        <w:rPr>
          <w:rStyle w:val="hps"/>
          <w:sz w:val="28"/>
          <w:szCs w:val="28"/>
          <w:lang w:val="uk-UA"/>
        </w:rPr>
        <w:t>електронів</w:t>
      </w:r>
      <w:r w:rsidR="00B9428E" w:rsidRPr="00B9428E">
        <w:rPr>
          <w:rStyle w:val="shorttext"/>
          <w:sz w:val="28"/>
          <w:szCs w:val="28"/>
          <w:lang w:val="uk-UA"/>
        </w:rPr>
        <w:t xml:space="preserve"> </w:t>
      </w:r>
      <w:r w:rsidR="00B9428E" w:rsidRPr="00B9428E">
        <w:rPr>
          <w:rStyle w:val="hps"/>
          <w:sz w:val="28"/>
          <w:szCs w:val="28"/>
          <w:lang w:val="uk-UA"/>
        </w:rPr>
        <w:t>на</w:t>
      </w:r>
      <w:r w:rsidR="00B9428E" w:rsidRPr="00B9428E">
        <w:rPr>
          <w:rStyle w:val="shorttext"/>
          <w:sz w:val="28"/>
          <w:szCs w:val="28"/>
          <w:lang w:val="uk-UA"/>
        </w:rPr>
        <w:t xml:space="preserve"> </w:t>
      </w:r>
      <w:r w:rsidR="00B9428E" w:rsidRPr="00B9428E">
        <w:rPr>
          <w:rStyle w:val="hps"/>
          <w:sz w:val="28"/>
          <w:szCs w:val="28"/>
          <w:lang w:val="uk-UA"/>
        </w:rPr>
        <w:t>вузлі</w:t>
      </w:r>
      <w:r w:rsidR="00B9428E">
        <w:rPr>
          <w:rStyle w:val="hps"/>
          <w:sz w:val="28"/>
          <w:szCs w:val="28"/>
          <w:lang w:val="uk-UA"/>
        </w:rPr>
        <w:t>.</w:t>
      </w:r>
    </w:p>
    <w:p w:rsidR="00DF5B6A" w:rsidRDefault="00DF5B6A" w:rsidP="00262EC9">
      <w:pPr>
        <w:ind w:right="-450"/>
        <w:jc w:val="both"/>
        <w:rPr>
          <w:color w:val="FF0000"/>
          <w:sz w:val="28"/>
          <w:szCs w:val="28"/>
          <w:lang w:val="uk-UA"/>
        </w:rPr>
      </w:pPr>
    </w:p>
    <w:p w:rsidR="00D226A8" w:rsidRPr="00D226A8" w:rsidRDefault="00D226A8" w:rsidP="00F17C5D">
      <w:pPr>
        <w:ind w:firstLine="708"/>
        <w:jc w:val="both"/>
        <w:textAlignment w:val="baseline"/>
        <w:rPr>
          <w:rFonts w:ascii="Arial" w:hAnsi="Arial" w:cs="Arial"/>
          <w:sz w:val="18"/>
          <w:szCs w:val="18"/>
          <w:lang w:eastAsia="en-US"/>
        </w:rPr>
      </w:pPr>
      <w:r>
        <w:rPr>
          <w:sz w:val="28"/>
          <w:szCs w:val="28"/>
          <w:lang w:val="uk-UA"/>
        </w:rPr>
        <w:t>У дусі аналогічному стану з  </w:t>
      </w:r>
      <w:r>
        <w:rPr>
          <w:sz w:val="28"/>
          <w:szCs w:val="28"/>
        </w:rPr>
        <w:t>SDW</w:t>
      </w:r>
      <w:r>
        <w:rPr>
          <w:sz w:val="28"/>
          <w:szCs w:val="28"/>
          <w:lang w:val="uk-UA"/>
        </w:rPr>
        <w:t xml:space="preserve"> ми визначаємо параметр порядку в стані з </w:t>
      </w:r>
      <w:r>
        <w:rPr>
          <w:sz w:val="28"/>
          <w:szCs w:val="28"/>
        </w:rPr>
        <w:t>СDW</w:t>
      </w:r>
      <w:r>
        <w:rPr>
          <w:sz w:val="28"/>
          <w:szCs w:val="28"/>
          <w:lang w:val="uk-UA"/>
        </w:rPr>
        <w:t> в реальному просторі таким чином: </w:t>
      </w:r>
      <w:r>
        <w:rPr>
          <w:sz w:val="28"/>
          <w:szCs w:val="28"/>
        </w:rPr>
        <w:t> </w:t>
      </w:r>
    </w:p>
    <w:p w:rsidR="00D226A8" w:rsidRDefault="00D226A8" w:rsidP="00D226A8">
      <w:pPr>
        <w:jc w:val="both"/>
        <w:textAlignment w:val="baseline"/>
        <w:rPr>
          <w:rFonts w:ascii="Arial" w:hAnsi="Arial" w:cs="Arial"/>
          <w:sz w:val="18"/>
          <w:szCs w:val="18"/>
        </w:rPr>
      </w:pPr>
      <w:r>
        <w:rPr>
          <w:sz w:val="28"/>
          <w:szCs w:val="28"/>
        </w:rPr>
        <w:t> </w:t>
      </w:r>
    </w:p>
    <w:p w:rsidR="00D226A8" w:rsidRDefault="00D226A8" w:rsidP="00D226A8">
      <w:pPr>
        <w:jc w:val="center"/>
        <w:textAlignment w:val="baseline"/>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INCLUDEPICTURE "/var/folders/z7/ph5rz8v558n1gmr_m356cb5r0000gp/T/com.microsoft.Word/WebArchiveCopyPasteTempFiles/cid75d20188-cbfa-dcda-1718-e169af1b0da4@yahoo.com" \* MERGEFORMATINET </w:instrText>
      </w:r>
      <w:r>
        <w:rPr>
          <w:rFonts w:ascii="Arial" w:hAnsi="Arial" w:cs="Arial"/>
          <w:sz w:val="18"/>
          <w:szCs w:val="18"/>
        </w:rPr>
        <w:fldChar w:fldCharType="separate"/>
      </w:r>
      <w:r>
        <w:rPr>
          <w:rFonts w:ascii="Arial" w:hAnsi="Arial" w:cs="Arial"/>
          <w:noProof/>
          <w:sz w:val="18"/>
          <w:szCs w:val="18"/>
        </w:rPr>
        <w:drawing>
          <wp:inline distT="0" distB="0" distL="0" distR="0">
            <wp:extent cx="2679404" cy="799790"/>
            <wp:effectExtent l="0" t="0" r="635" b="635"/>
            <wp:docPr id="177" name="Picture 177"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6_0_ym19_1_1541141972536_79039" descr="Inline imag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17893" cy="811279"/>
                    </a:xfrm>
                    <a:prstGeom prst="rect">
                      <a:avLst/>
                    </a:prstGeom>
                    <a:noFill/>
                    <a:ln>
                      <a:noFill/>
                    </a:ln>
                  </pic:spPr>
                </pic:pic>
              </a:graphicData>
            </a:graphic>
          </wp:inline>
        </w:drawing>
      </w:r>
      <w:r>
        <w:rPr>
          <w:rFonts w:ascii="Arial" w:hAnsi="Arial" w:cs="Arial"/>
          <w:sz w:val="18"/>
          <w:szCs w:val="18"/>
        </w:rPr>
        <w:fldChar w:fldCharType="end"/>
      </w:r>
      <w:r>
        <w:rPr>
          <w:rFonts w:ascii="Arial" w:hAnsi="Arial" w:cs="Arial"/>
          <w:sz w:val="18"/>
          <w:szCs w:val="18"/>
        </w:rPr>
        <w:br/>
      </w:r>
      <w:r>
        <w:rPr>
          <w:sz w:val="28"/>
          <w:szCs w:val="28"/>
        </w:rPr>
        <w:t> </w:t>
      </w:r>
    </w:p>
    <w:p w:rsidR="00D226A8" w:rsidRDefault="00D226A8" w:rsidP="00D226A8">
      <w:pPr>
        <w:jc w:val="both"/>
        <w:textAlignment w:val="baseline"/>
        <w:rPr>
          <w:sz w:val="28"/>
          <w:szCs w:val="28"/>
        </w:rPr>
      </w:pPr>
      <w:r>
        <w:t> </w:t>
      </w:r>
      <w:r>
        <w:br/>
      </w:r>
      <w:r>
        <w:rPr>
          <w:sz w:val="28"/>
          <w:szCs w:val="28"/>
          <w:lang w:val="uk-UA"/>
        </w:rPr>
        <w:t>де ρ є варіаційний параметр порядку, аналогічному </w:t>
      </w:r>
      <w:r>
        <w:rPr>
          <w:i/>
          <w:iCs/>
          <w:sz w:val="28"/>
          <w:szCs w:val="28"/>
          <w:lang w:val="uk-UA"/>
        </w:rPr>
        <w:t>S</w:t>
      </w:r>
      <w:r>
        <w:rPr>
          <w:sz w:val="28"/>
          <w:szCs w:val="28"/>
          <w:lang w:val="uk-UA"/>
        </w:rPr>
        <w:t> в </w:t>
      </w:r>
      <w:r>
        <w:rPr>
          <w:sz w:val="28"/>
          <w:szCs w:val="28"/>
        </w:rPr>
        <w:t>SDW</w:t>
      </w:r>
      <w:r>
        <w:rPr>
          <w:sz w:val="28"/>
          <w:szCs w:val="28"/>
          <w:lang w:val="uk-UA"/>
        </w:rPr>
        <w:t> MF</w:t>
      </w:r>
      <w:r>
        <w:rPr>
          <w:sz w:val="28"/>
          <w:szCs w:val="28"/>
        </w:rPr>
        <w:t>. В цьому станi спин системи </w:t>
      </w:r>
      <w:r>
        <w:rPr>
          <w:sz w:val="28"/>
          <w:szCs w:val="28"/>
          <w:lang w:val="uk-UA"/>
        </w:rPr>
        <w:t>рівномірно розподілений по вузлам гратки.</w:t>
      </w:r>
      <w:r>
        <w:rPr>
          <w:sz w:val="28"/>
          <w:szCs w:val="28"/>
        </w:rPr>
        <w:t> </w:t>
      </w:r>
    </w:p>
    <w:p w:rsidR="00F17C5D" w:rsidRDefault="00F17C5D" w:rsidP="00D226A8">
      <w:pPr>
        <w:jc w:val="both"/>
        <w:textAlignment w:val="baseline"/>
        <w:rPr>
          <w:rFonts w:ascii="Arial" w:hAnsi="Arial" w:cs="Arial"/>
          <w:sz w:val="18"/>
          <w:szCs w:val="18"/>
        </w:rPr>
      </w:pPr>
    </w:p>
    <w:p w:rsidR="00D226A8" w:rsidRDefault="00D226A8" w:rsidP="00D226A8">
      <w:pPr>
        <w:ind w:firstLine="705"/>
        <w:jc w:val="both"/>
        <w:textAlignment w:val="baseline"/>
        <w:rPr>
          <w:rFonts w:ascii="Arial" w:hAnsi="Arial" w:cs="Arial"/>
          <w:sz w:val="18"/>
          <w:szCs w:val="18"/>
        </w:rPr>
      </w:pPr>
      <w:r>
        <w:rPr>
          <w:sz w:val="28"/>
          <w:szCs w:val="28"/>
          <w:lang w:val="uk-UA"/>
        </w:rPr>
        <w:t>Тепер розглянемо синглетну надпровідність, що визначена таким</w:t>
      </w:r>
      <w:r w:rsidR="00F17C5D">
        <w:rPr>
          <w:sz w:val="28"/>
          <w:szCs w:val="28"/>
          <w:lang w:val="uk-UA"/>
        </w:rPr>
        <w:t xml:space="preserve"> </w:t>
      </w:r>
      <w:r>
        <w:rPr>
          <w:sz w:val="28"/>
          <w:szCs w:val="28"/>
          <w:lang w:val="uk-UA"/>
        </w:rPr>
        <w:t>параметром порядку  (який</w:t>
      </w:r>
      <w:r w:rsidR="0048104C">
        <w:rPr>
          <w:sz w:val="28"/>
          <w:szCs w:val="28"/>
          <w:lang w:val="uk-UA"/>
        </w:rPr>
        <w:t xml:space="preserve"> </w:t>
      </w:r>
      <w:r>
        <w:rPr>
          <w:sz w:val="28"/>
          <w:szCs w:val="28"/>
          <w:lang w:val="uk-UA"/>
        </w:rPr>
        <w:t>в загальному випадку може</w:t>
      </w:r>
      <w:r w:rsidR="0048104C">
        <w:rPr>
          <w:sz w:val="28"/>
          <w:szCs w:val="28"/>
          <w:lang w:val="uk-UA"/>
        </w:rPr>
        <w:t xml:space="preserve"> </w:t>
      </w:r>
      <w:r>
        <w:rPr>
          <w:sz w:val="28"/>
          <w:szCs w:val="28"/>
          <w:lang w:val="uk-UA"/>
        </w:rPr>
        <w:t>бути анізотропним): </w:t>
      </w:r>
      <w:r>
        <w:rPr>
          <w:sz w:val="28"/>
          <w:szCs w:val="28"/>
        </w:rPr>
        <w:t> </w:t>
      </w:r>
      <w:r>
        <w:rPr>
          <w:sz w:val="28"/>
          <w:szCs w:val="28"/>
        </w:rPr>
        <w:br/>
        <w:t> </w:t>
      </w:r>
    </w:p>
    <w:p w:rsidR="00D226A8" w:rsidRDefault="00D226A8" w:rsidP="00D226A8">
      <w:pPr>
        <w:ind w:firstLine="705"/>
        <w:jc w:val="center"/>
        <w:textAlignment w:val="baseline"/>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INCLUDEPICTURE "/var/folders/z7/ph5rz8v558n1gmr_m356cb5r0000gp/T/com.microsoft.Word/WebArchiveCopyPasteTempFiles/cid3f857c43-198a-7ca0-2f3b-f1d0bc9a4c79@yahoo.com" \* MERGEFORMATINET </w:instrText>
      </w:r>
      <w:r>
        <w:rPr>
          <w:rFonts w:ascii="Arial" w:hAnsi="Arial" w:cs="Arial"/>
          <w:sz w:val="18"/>
          <w:szCs w:val="18"/>
        </w:rPr>
        <w:fldChar w:fldCharType="separate"/>
      </w:r>
      <w:r>
        <w:rPr>
          <w:rFonts w:ascii="Arial" w:hAnsi="Arial" w:cs="Arial"/>
          <w:noProof/>
          <w:sz w:val="18"/>
          <w:szCs w:val="18"/>
        </w:rPr>
        <w:drawing>
          <wp:inline distT="0" distB="0" distL="0" distR="0">
            <wp:extent cx="4976038" cy="448759"/>
            <wp:effectExtent l="0" t="0" r="0" b="0"/>
            <wp:docPr id="176" name="Picture 176"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6_0_ym19_1_1541141972536_79044" descr="Inline 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50616" cy="455485"/>
                    </a:xfrm>
                    <a:prstGeom prst="rect">
                      <a:avLst/>
                    </a:prstGeom>
                    <a:noFill/>
                    <a:ln>
                      <a:noFill/>
                    </a:ln>
                  </pic:spPr>
                </pic:pic>
              </a:graphicData>
            </a:graphic>
          </wp:inline>
        </w:drawing>
      </w:r>
      <w:r>
        <w:rPr>
          <w:rFonts w:ascii="Arial" w:hAnsi="Arial" w:cs="Arial"/>
          <w:sz w:val="18"/>
          <w:szCs w:val="18"/>
        </w:rPr>
        <w:fldChar w:fldCharType="end"/>
      </w:r>
      <w:r>
        <w:rPr>
          <w:rFonts w:ascii="Arial" w:hAnsi="Arial" w:cs="Arial"/>
          <w:sz w:val="18"/>
          <w:szCs w:val="18"/>
        </w:rPr>
        <w:br/>
      </w:r>
      <w:r>
        <w:rPr>
          <w:sz w:val="28"/>
          <w:szCs w:val="28"/>
        </w:rPr>
        <w:t> </w:t>
      </w:r>
    </w:p>
    <w:p w:rsidR="00D226A8" w:rsidRDefault="00D226A8" w:rsidP="00D226A8">
      <w:pPr>
        <w:ind w:firstLine="705"/>
        <w:jc w:val="center"/>
        <w:textAlignment w:val="baseline"/>
        <w:rPr>
          <w:rFonts w:ascii="Arial" w:hAnsi="Arial" w:cs="Arial"/>
          <w:sz w:val="18"/>
          <w:szCs w:val="18"/>
        </w:rPr>
      </w:pPr>
      <w:r>
        <w:rPr>
          <w:sz w:val="28"/>
          <w:szCs w:val="28"/>
        </w:rPr>
        <w:t> </w:t>
      </w:r>
    </w:p>
    <w:p w:rsidR="00D226A8" w:rsidRPr="0048104C" w:rsidRDefault="0048104C" w:rsidP="0048104C">
      <w:pPr>
        <w:jc w:val="both"/>
        <w:textAlignment w:val="baseline"/>
        <w:rPr>
          <w:rFonts w:ascii="Arial" w:hAnsi="Arial" w:cs="Arial"/>
          <w:sz w:val="18"/>
          <w:szCs w:val="18"/>
          <w:lang w:val="uk-UA"/>
        </w:rPr>
      </w:pPr>
      <w:r w:rsidRPr="0048104C">
        <w:rPr>
          <w:sz w:val="28"/>
          <w:szCs w:val="28"/>
          <w:lang w:val="uk-UA"/>
        </w:rPr>
        <w:lastRenderedPageBreak/>
        <w:t>який задовольняє наступні симетрії: антисимметрiя по спиновiй компонентi та симетрія по хвильовому вектору</w:t>
      </w:r>
      <w:r>
        <w:rPr>
          <w:sz w:val="28"/>
          <w:szCs w:val="28"/>
          <w:lang w:val="uk-UA"/>
        </w:rPr>
        <w:t xml:space="preserve"> </w:t>
      </w:r>
      <w:r w:rsidR="00D226A8">
        <w:rPr>
          <w:b/>
          <w:bCs/>
          <w:i/>
          <w:iCs/>
          <w:sz w:val="28"/>
          <w:szCs w:val="28"/>
        </w:rPr>
        <w:t>k</w:t>
      </w:r>
      <w:r w:rsidR="00D226A8">
        <w:rPr>
          <w:b/>
          <w:bCs/>
          <w:sz w:val="28"/>
          <w:szCs w:val="28"/>
          <w:lang w:val="uk-UA"/>
        </w:rPr>
        <w:t> (</w:t>
      </w:r>
      <w:r w:rsidR="00D226A8">
        <w:rPr>
          <w:sz w:val="28"/>
          <w:szCs w:val="28"/>
        </w:rPr>
        <w:t>за означенням синглета)</w:t>
      </w:r>
      <w:r w:rsidR="00D226A8">
        <w:rPr>
          <w:sz w:val="28"/>
          <w:szCs w:val="28"/>
          <w:lang w:val="uk-UA"/>
        </w:rPr>
        <w:t>. Такий</w:t>
      </w:r>
      <w:r>
        <w:rPr>
          <w:sz w:val="28"/>
          <w:szCs w:val="28"/>
          <w:lang w:val="uk-UA"/>
        </w:rPr>
        <w:t xml:space="preserve"> параметр</w:t>
      </w:r>
      <w:r w:rsidR="00D226A8">
        <w:rPr>
          <w:sz w:val="28"/>
          <w:szCs w:val="28"/>
          <w:lang w:val="uk-UA"/>
        </w:rPr>
        <w:t> порядку досить сильно відрізняється від </w:t>
      </w:r>
      <w:r w:rsidR="00D226A8">
        <w:rPr>
          <w:sz w:val="28"/>
          <w:szCs w:val="28"/>
        </w:rPr>
        <w:t>SDW</w:t>
      </w:r>
      <w:r w:rsidR="00D226A8">
        <w:rPr>
          <w:sz w:val="28"/>
          <w:szCs w:val="28"/>
          <w:lang w:val="uk-UA"/>
        </w:rPr>
        <w:t> або </w:t>
      </w:r>
      <w:r w:rsidR="00D226A8" w:rsidRPr="00D226A8">
        <w:rPr>
          <w:sz w:val="28"/>
          <w:szCs w:val="28"/>
          <w:lang w:val="uk-UA"/>
        </w:rPr>
        <w:t>С</w:t>
      </w:r>
      <w:r w:rsidR="00D226A8">
        <w:rPr>
          <w:sz w:val="28"/>
          <w:szCs w:val="28"/>
        </w:rPr>
        <w:t>DW</w:t>
      </w:r>
      <w:r w:rsidR="00D226A8">
        <w:rPr>
          <w:sz w:val="28"/>
          <w:szCs w:val="28"/>
          <w:lang w:val="uk-UA"/>
        </w:rPr>
        <w:t> тому що спин і заряд рівномірно розподілені по вузлам гратки.</w:t>
      </w:r>
      <w:r w:rsidR="00D226A8">
        <w:rPr>
          <w:sz w:val="28"/>
          <w:szCs w:val="28"/>
        </w:rPr>
        <w:t> </w:t>
      </w:r>
    </w:p>
    <w:p w:rsidR="00D226A8" w:rsidRPr="00B9428E" w:rsidRDefault="00D226A8" w:rsidP="00262EC9">
      <w:pPr>
        <w:ind w:right="-450"/>
        <w:jc w:val="both"/>
        <w:rPr>
          <w:color w:val="FF0000"/>
          <w:sz w:val="28"/>
          <w:szCs w:val="28"/>
          <w:lang w:val="uk-UA"/>
        </w:rPr>
      </w:pPr>
    </w:p>
    <w:p w:rsidR="00956A0C" w:rsidRDefault="00956A0C" w:rsidP="00262EC9">
      <w:pPr>
        <w:ind w:right="-450" w:firstLine="708"/>
        <w:jc w:val="both"/>
        <w:rPr>
          <w:sz w:val="28"/>
          <w:szCs w:val="28"/>
          <w:lang w:val="uk-UA"/>
        </w:rPr>
      </w:pPr>
      <w:r w:rsidRPr="00252402">
        <w:rPr>
          <w:sz w:val="28"/>
          <w:szCs w:val="28"/>
          <w:lang w:val="uk-UA"/>
        </w:rPr>
        <w:t>На Рис.</w:t>
      </w:r>
      <w:r w:rsidR="001E3679">
        <w:rPr>
          <w:sz w:val="28"/>
          <w:szCs w:val="28"/>
          <w:lang w:val="uk-UA"/>
        </w:rPr>
        <w:t>3</w:t>
      </w:r>
      <w:r w:rsidR="00907C38" w:rsidRPr="00252402">
        <w:rPr>
          <w:sz w:val="28"/>
          <w:szCs w:val="28"/>
          <w:lang w:val="uk-UA"/>
        </w:rPr>
        <w:t xml:space="preserve"> наведена фазова діаграма </w:t>
      </w:r>
      <w:r w:rsidR="00907C38" w:rsidRPr="00252402">
        <w:rPr>
          <w:i/>
          <w:sz w:val="28"/>
          <w:szCs w:val="28"/>
          <w:lang w:val="uk-UA"/>
        </w:rPr>
        <w:t>t-U-V</w:t>
      </w:r>
      <w:r w:rsidR="00907C38" w:rsidRPr="00252402">
        <w:rPr>
          <w:sz w:val="28"/>
          <w:szCs w:val="28"/>
          <w:lang w:val="uk-UA"/>
        </w:rPr>
        <w:t xml:space="preserve"> моделі в (</w:t>
      </w:r>
      <w:r w:rsidR="00907C38" w:rsidRPr="00252402">
        <w:rPr>
          <w:i/>
          <w:sz w:val="28"/>
          <w:szCs w:val="28"/>
          <w:lang w:val="uk-UA"/>
        </w:rPr>
        <w:t>U, V</w:t>
      </w:r>
      <w:r w:rsidR="00907C38" w:rsidRPr="00252402">
        <w:rPr>
          <w:sz w:val="28"/>
          <w:szCs w:val="28"/>
          <w:lang w:val="uk-UA"/>
        </w:rPr>
        <w:t>) площині , що порівнює енергії основних станів усіх розглянутих ситуацій: хвилі спінової густини (ХСГ</w:t>
      </w:r>
      <w:r w:rsidR="004F3234">
        <w:rPr>
          <w:sz w:val="28"/>
          <w:szCs w:val="28"/>
          <w:lang w:val="uk-UA"/>
        </w:rPr>
        <w:t xml:space="preserve">, або </w:t>
      </w:r>
      <w:r w:rsidR="004F3234">
        <w:rPr>
          <w:sz w:val="28"/>
          <w:szCs w:val="28"/>
          <w:lang w:val="en-US"/>
        </w:rPr>
        <w:t>SDW</w:t>
      </w:r>
      <w:r w:rsidR="00907C38" w:rsidRPr="00252402">
        <w:rPr>
          <w:sz w:val="28"/>
          <w:szCs w:val="28"/>
          <w:lang w:val="uk-UA"/>
        </w:rPr>
        <w:t>), хвилі зарядової густини (ХЗГ</w:t>
      </w:r>
      <w:r w:rsidR="004F3234" w:rsidRPr="00F17C5D">
        <w:rPr>
          <w:sz w:val="28"/>
          <w:szCs w:val="28"/>
          <w:lang w:val="uk-UA"/>
        </w:rPr>
        <w:t xml:space="preserve">, або </w:t>
      </w:r>
      <w:r w:rsidR="004F3234">
        <w:rPr>
          <w:sz w:val="28"/>
          <w:szCs w:val="28"/>
          <w:lang w:val="en-US"/>
        </w:rPr>
        <w:t>CDW</w:t>
      </w:r>
      <w:r w:rsidR="00907C38" w:rsidRPr="00252402">
        <w:rPr>
          <w:sz w:val="28"/>
          <w:szCs w:val="28"/>
          <w:lang w:val="uk-UA"/>
        </w:rPr>
        <w:t>), s-хвильової синглетної надпровідності (СН</w:t>
      </w:r>
      <w:r w:rsidR="004F3234">
        <w:rPr>
          <w:sz w:val="28"/>
          <w:szCs w:val="28"/>
          <w:lang w:val="uk-UA"/>
        </w:rPr>
        <w:t xml:space="preserve">, або </w:t>
      </w:r>
      <w:r w:rsidR="004F3234">
        <w:rPr>
          <w:sz w:val="28"/>
          <w:szCs w:val="28"/>
          <w:lang w:val="en-US"/>
        </w:rPr>
        <w:t>SS</w:t>
      </w:r>
      <w:r w:rsidR="00907C38" w:rsidRPr="00252402">
        <w:rPr>
          <w:sz w:val="28"/>
          <w:szCs w:val="28"/>
          <w:lang w:val="uk-UA"/>
        </w:rPr>
        <w:t xml:space="preserve">) та, зрозуміло, найбільш цікавої для нас </w:t>
      </w:r>
      <w:r w:rsidR="00907C38" w:rsidRPr="00252402">
        <w:rPr>
          <w:b/>
          <w:i/>
          <w:sz w:val="28"/>
          <w:szCs w:val="28"/>
          <w:lang w:val="uk-UA"/>
        </w:rPr>
        <w:t>d–</w:t>
      </w:r>
      <w:r w:rsidR="00907C38" w:rsidRPr="00252402">
        <w:rPr>
          <w:sz w:val="28"/>
          <w:szCs w:val="28"/>
          <w:lang w:val="uk-UA"/>
        </w:rPr>
        <w:t>хвильової синглетної надпровідності (ДH</w:t>
      </w:r>
      <w:r w:rsidR="004F3234" w:rsidRPr="00F17C5D">
        <w:rPr>
          <w:sz w:val="28"/>
          <w:szCs w:val="28"/>
          <w:lang w:val="uk-UA"/>
        </w:rPr>
        <w:t xml:space="preserve">, або </w:t>
      </w:r>
      <w:r w:rsidR="004F3234">
        <w:rPr>
          <w:sz w:val="28"/>
          <w:szCs w:val="28"/>
          <w:lang w:val="en-US"/>
        </w:rPr>
        <w:t>DS</w:t>
      </w:r>
      <w:r w:rsidR="00907C38" w:rsidRPr="00252402">
        <w:rPr>
          <w:sz w:val="28"/>
          <w:szCs w:val="28"/>
          <w:lang w:val="uk-UA"/>
        </w:rPr>
        <w:t xml:space="preserve">). </w:t>
      </w:r>
    </w:p>
    <w:p w:rsidR="007D6315" w:rsidRPr="00252402" w:rsidRDefault="007D6315" w:rsidP="00262EC9">
      <w:pPr>
        <w:ind w:right="-450" w:firstLine="708"/>
        <w:jc w:val="both"/>
        <w:rPr>
          <w:sz w:val="28"/>
          <w:szCs w:val="28"/>
          <w:lang w:val="uk-UA"/>
        </w:rPr>
      </w:pPr>
    </w:p>
    <w:p w:rsidR="00907C38" w:rsidRDefault="00956A0C" w:rsidP="00262EC9">
      <w:pPr>
        <w:autoSpaceDE w:val="0"/>
        <w:autoSpaceDN w:val="0"/>
        <w:adjustRightInd w:val="0"/>
        <w:ind w:right="-450"/>
        <w:jc w:val="both"/>
        <w:rPr>
          <w:sz w:val="28"/>
          <w:szCs w:val="28"/>
          <w:lang w:val="uk-UA"/>
        </w:rPr>
      </w:pPr>
      <w:r w:rsidRPr="00252402">
        <w:rPr>
          <w:sz w:val="28"/>
          <w:szCs w:val="28"/>
          <w:lang w:val="uk-UA"/>
        </w:rPr>
        <w:t xml:space="preserve"> </w:t>
      </w:r>
      <w:r w:rsidR="00DF0815" w:rsidRPr="00252402">
        <w:rPr>
          <w:sz w:val="28"/>
          <w:szCs w:val="28"/>
          <w:lang w:val="uk-UA"/>
        </w:rPr>
        <w:tab/>
      </w:r>
      <w:r w:rsidR="00907C38" w:rsidRPr="00252402">
        <w:rPr>
          <w:sz w:val="28"/>
          <w:szCs w:val="28"/>
          <w:lang w:val="uk-UA"/>
        </w:rPr>
        <w:t xml:space="preserve">Фазова діаграма </w:t>
      </w:r>
      <w:r w:rsidR="00907C38" w:rsidRPr="00252402">
        <w:rPr>
          <w:i/>
          <w:sz w:val="28"/>
          <w:szCs w:val="28"/>
          <w:lang w:val="uk-UA"/>
        </w:rPr>
        <w:t>t-U-V</w:t>
      </w:r>
      <w:r w:rsidR="00907C38" w:rsidRPr="00252402">
        <w:rPr>
          <w:sz w:val="28"/>
          <w:szCs w:val="28"/>
          <w:lang w:val="uk-UA"/>
        </w:rPr>
        <w:t xml:space="preserve"> моделі дуже багата. Вона демонструє, що надпровідні фази чисто електронної моделі </w:t>
      </w:r>
      <w:r w:rsidR="001A210B">
        <w:rPr>
          <w:sz w:val="28"/>
          <w:szCs w:val="28"/>
        </w:rPr>
        <w:t>як правило</w:t>
      </w:r>
      <w:r w:rsidR="00907C38" w:rsidRPr="00252402">
        <w:rPr>
          <w:sz w:val="28"/>
          <w:szCs w:val="28"/>
          <w:lang w:val="uk-UA"/>
        </w:rPr>
        <w:t xml:space="preserve"> межують з сепарацією фаз</w:t>
      </w:r>
      <w:r w:rsidR="001A210B">
        <w:rPr>
          <w:sz w:val="28"/>
          <w:szCs w:val="28"/>
          <w:lang w:val="uk-UA"/>
        </w:rPr>
        <w:t>, або СФ</w:t>
      </w:r>
      <w:r w:rsidR="00907C38" w:rsidRPr="00252402">
        <w:rPr>
          <w:sz w:val="28"/>
          <w:szCs w:val="28"/>
          <w:lang w:val="uk-UA"/>
        </w:rPr>
        <w:t xml:space="preserve">. Навіть для </w:t>
      </w:r>
      <w:r w:rsidR="004628AB" w:rsidRPr="00252402">
        <w:rPr>
          <w:rStyle w:val="hps"/>
          <w:sz w:val="28"/>
          <w:szCs w:val="28"/>
          <w:lang w:val="uk-UA"/>
        </w:rPr>
        <w:t xml:space="preserve">притягальної </w:t>
      </w:r>
      <w:r w:rsidR="00907C38" w:rsidRPr="00252402">
        <w:rPr>
          <w:sz w:val="28"/>
          <w:szCs w:val="28"/>
          <w:lang w:val="uk-UA"/>
        </w:rPr>
        <w:t xml:space="preserve">моделі Хаббарда, яка “надпроводить” без сепарації фаз, слабке притягання </w:t>
      </w:r>
      <w:r w:rsidR="00B911C7" w:rsidRPr="00252402">
        <w:rPr>
          <w:rStyle w:val="hps"/>
          <w:sz w:val="28"/>
          <w:szCs w:val="28"/>
          <w:lang w:val="uk-UA"/>
        </w:rPr>
        <w:t>між</w:t>
      </w:r>
      <w:r w:rsidR="00B911C7" w:rsidRPr="00252402">
        <w:rPr>
          <w:rStyle w:val="shorttext"/>
          <w:sz w:val="28"/>
          <w:szCs w:val="28"/>
          <w:lang w:val="uk-UA"/>
        </w:rPr>
        <w:t xml:space="preserve"> </w:t>
      </w:r>
      <w:r w:rsidR="00B911C7" w:rsidRPr="00252402">
        <w:rPr>
          <w:rStyle w:val="hps"/>
          <w:sz w:val="28"/>
          <w:szCs w:val="28"/>
          <w:lang w:val="uk-UA"/>
        </w:rPr>
        <w:t>найближчими сусідами</w:t>
      </w:r>
      <w:r w:rsidR="00B911C7" w:rsidRPr="00252402">
        <w:rPr>
          <w:sz w:val="28"/>
          <w:szCs w:val="28"/>
          <w:lang w:val="uk-UA"/>
        </w:rPr>
        <w:t xml:space="preserve"> </w:t>
      </w:r>
      <w:r w:rsidR="00907C38" w:rsidRPr="00252402">
        <w:rPr>
          <w:sz w:val="28"/>
          <w:szCs w:val="28"/>
          <w:lang w:val="uk-UA"/>
        </w:rPr>
        <w:t xml:space="preserve">є достатнім, щоб ввести нестабільність близьку до сепарації фаз (хоча вона і розширює простір параметрів, це розширення є природнім, оскільки фізично реалізація строго локальних сил є малоймовірною). Сепарація фаз в </w:t>
      </w:r>
      <w:r w:rsidR="00907C38" w:rsidRPr="00252402">
        <w:rPr>
          <w:i/>
          <w:sz w:val="28"/>
          <w:szCs w:val="28"/>
          <w:lang w:val="uk-UA"/>
        </w:rPr>
        <w:t>t-U-V</w:t>
      </w:r>
      <w:r w:rsidR="00907C38" w:rsidRPr="00252402">
        <w:rPr>
          <w:sz w:val="28"/>
          <w:szCs w:val="28"/>
          <w:lang w:val="uk-UA"/>
        </w:rPr>
        <w:t xml:space="preserve"> моделі є дуже стійкою і існує навіть для великих та додатних значень </w:t>
      </w:r>
      <w:r w:rsidR="00907C38" w:rsidRPr="00252402">
        <w:rPr>
          <w:i/>
          <w:sz w:val="28"/>
          <w:szCs w:val="28"/>
          <w:lang w:val="uk-UA"/>
        </w:rPr>
        <w:t>U</w:t>
      </w:r>
      <w:r w:rsidR="00907C38" w:rsidRPr="00252402">
        <w:rPr>
          <w:sz w:val="28"/>
          <w:szCs w:val="28"/>
          <w:lang w:val="uk-UA"/>
        </w:rPr>
        <w:t>. У цьому регіоні існує цікавий прямий перехід з хвилі спінової густини до сепарації фаз. Таким чином недостатньо знайти сепарацію фаз у даній моделі, щоб гарантувати наявніс</w:t>
      </w:r>
      <w:r w:rsidR="00815F77" w:rsidRPr="00252402">
        <w:rPr>
          <w:sz w:val="28"/>
          <w:szCs w:val="28"/>
          <w:lang w:val="uk-UA"/>
        </w:rPr>
        <w:t>ть поряд з нею надпровідності. А також</w:t>
      </w:r>
      <w:r w:rsidR="00907C38" w:rsidRPr="00252402">
        <w:rPr>
          <w:sz w:val="28"/>
          <w:szCs w:val="28"/>
          <w:lang w:val="uk-UA"/>
        </w:rPr>
        <w:t xml:space="preserve">, нарешті, цікаво розглянути “острів” в параметричному просторі, де </w:t>
      </w:r>
      <w:r w:rsidR="00C614C9" w:rsidRPr="00252402">
        <w:rPr>
          <w:noProof/>
          <w:position w:val="-18"/>
          <w:sz w:val="28"/>
          <w:szCs w:val="28"/>
          <w:lang w:val="uk-UA"/>
        </w:rPr>
        <w:object w:dxaOrig="620" w:dyaOrig="420">
          <v:shape id="_x0000_i1057" type="#_x0000_t75" alt="" style="width:46.9pt;height:32.65pt;mso-width-percent:0;mso-height-percent:0;mso-width-percent:0;mso-height-percent:0" o:ole="" fillcolor="window">
            <v:imagedata r:id="rId6" o:title=""/>
          </v:shape>
          <o:OLEObject Type="Embed" ProgID="Equation.3" ShapeID="_x0000_i1057" DrawAspect="Content" ObjectID="_1602868270" r:id="rId91"/>
        </w:object>
      </w:r>
      <w:r w:rsidR="00907C38" w:rsidRPr="00252402">
        <w:rPr>
          <w:sz w:val="28"/>
          <w:szCs w:val="28"/>
          <w:lang w:val="uk-UA"/>
        </w:rPr>
        <w:t xml:space="preserve"> надпровідний стан є стійким. Розмір цього “острова” в </w:t>
      </w:r>
      <w:r w:rsidR="00907C38" w:rsidRPr="00252402">
        <w:rPr>
          <w:i/>
          <w:sz w:val="28"/>
          <w:szCs w:val="28"/>
          <w:lang w:val="uk-UA"/>
        </w:rPr>
        <w:t>t-U-V</w:t>
      </w:r>
      <w:r w:rsidR="00907C38" w:rsidRPr="00252402">
        <w:rPr>
          <w:sz w:val="28"/>
          <w:szCs w:val="28"/>
          <w:lang w:val="uk-UA"/>
        </w:rPr>
        <w:t xml:space="preserve"> моделі дуже малий як для моделі d-хвильової надпровідності. </w:t>
      </w:r>
      <w:r w:rsidR="00907C38" w:rsidRPr="00252402">
        <w:rPr>
          <w:i/>
          <w:sz w:val="28"/>
          <w:szCs w:val="28"/>
          <w:lang w:val="uk-UA"/>
        </w:rPr>
        <w:t>t-U-V</w:t>
      </w:r>
      <w:r w:rsidR="00907C38" w:rsidRPr="00252402">
        <w:rPr>
          <w:sz w:val="28"/>
          <w:szCs w:val="28"/>
          <w:lang w:val="uk-UA"/>
        </w:rPr>
        <w:t xml:space="preserve"> модель має і інші вади. </w:t>
      </w:r>
      <w:r w:rsidR="00E73325" w:rsidRPr="00252402">
        <w:rPr>
          <w:sz w:val="28"/>
          <w:szCs w:val="28"/>
          <w:lang w:val="uk-UA"/>
        </w:rPr>
        <w:t>Щоб проаналізувати як сильно сепарація фаз впливає на надпровідність, було залучено комп’ютерне моделювання за квантовим методом Монте-Карло. Сепарація фаз може бути отримана за допомогою комп’ютерного моделювання за рахунок того, що в залежності від вибору початкових полів</w:t>
      </w:r>
      <w:r w:rsidR="00377C4B" w:rsidRPr="00252402">
        <w:rPr>
          <w:sz w:val="28"/>
          <w:szCs w:val="28"/>
          <w:lang w:val="uk-UA"/>
        </w:rPr>
        <w:t xml:space="preserve"> Хаббарда-Стратонови</w:t>
      </w:r>
      <w:r w:rsidR="00E73325" w:rsidRPr="00252402">
        <w:rPr>
          <w:sz w:val="28"/>
          <w:szCs w:val="28"/>
          <w:lang w:val="uk-UA"/>
        </w:rPr>
        <w:t xml:space="preserve">ча для середньої густини частки має місце конвергенція двох результатів, тобто має місце сепарація фаз і різко скорочується область, де d-хвиля є стійкою.  </w:t>
      </w:r>
      <w:r w:rsidR="00907C38" w:rsidRPr="00252402">
        <w:rPr>
          <w:sz w:val="28"/>
          <w:szCs w:val="28"/>
          <w:lang w:val="uk-UA"/>
        </w:rPr>
        <w:t>Наприклад, в області, де сепарація фаз вже не спостерігається (</w:t>
      </w:r>
      <w:r w:rsidR="00907C38" w:rsidRPr="00252402">
        <w:rPr>
          <w:i/>
          <w:sz w:val="28"/>
          <w:szCs w:val="28"/>
          <w:lang w:val="uk-UA"/>
        </w:rPr>
        <w:t xml:space="preserve">T </w:t>
      </w:r>
      <w:r w:rsidR="00907C38" w:rsidRPr="00252402">
        <w:rPr>
          <w:sz w:val="28"/>
          <w:szCs w:val="28"/>
          <w:lang w:val="uk-UA"/>
        </w:rPr>
        <w:t xml:space="preserve">= </w:t>
      </w:r>
      <w:r w:rsidR="00907C38" w:rsidRPr="00252402">
        <w:rPr>
          <w:i/>
          <w:sz w:val="28"/>
          <w:szCs w:val="28"/>
          <w:lang w:val="uk-UA"/>
        </w:rPr>
        <w:t>t/</w:t>
      </w:r>
      <w:r w:rsidR="00907C38" w:rsidRPr="00252402">
        <w:rPr>
          <w:sz w:val="28"/>
          <w:szCs w:val="28"/>
          <w:lang w:val="uk-UA"/>
        </w:rPr>
        <w:t xml:space="preserve">6), розрахунки квантовим методом Монте-Карло все ще не виявляють посилення d-хвильових кореляцій. Якщо ввести оператор, що руйнує d-хвильову локальну пару як </w:t>
      </w:r>
      <w:r w:rsidR="00C614C9" w:rsidRPr="00252402">
        <w:rPr>
          <w:noProof/>
          <w:position w:val="-16"/>
          <w:sz w:val="28"/>
          <w:szCs w:val="28"/>
          <w:lang w:val="uk-UA"/>
        </w:rPr>
        <w:object w:dxaOrig="3460" w:dyaOrig="420">
          <v:shape id="_x0000_i1056" type="#_x0000_t75" alt="" style="width:241.1pt;height:29.3pt;mso-width-percent:0;mso-height-percent:0;mso-width-percent:0;mso-height-percent:0" o:ole="" fillcolor="window">
            <v:imagedata r:id="rId92" o:title=""/>
          </v:shape>
          <o:OLEObject Type="Embed" ProgID="Equation.3" ShapeID="_x0000_i1056" DrawAspect="Content" ObjectID="_1602868271" r:id="rId93"/>
        </w:object>
      </w:r>
      <w:r w:rsidR="00907C38" w:rsidRPr="00252402">
        <w:rPr>
          <w:sz w:val="28"/>
          <w:szCs w:val="28"/>
          <w:lang w:val="uk-UA"/>
        </w:rPr>
        <w:t xml:space="preserve"> з одиничними векторами </w:t>
      </w:r>
      <w:r w:rsidR="00C614C9" w:rsidRPr="00252402">
        <w:rPr>
          <w:noProof/>
          <w:position w:val="-4"/>
          <w:sz w:val="28"/>
          <w:szCs w:val="28"/>
          <w:lang w:val="uk-UA"/>
        </w:rPr>
        <w:object w:dxaOrig="200" w:dyaOrig="260">
          <v:shape id="_x0000_i1055" type="#_x0000_t75" alt="" style="width:10.05pt;height:11.7pt;mso-width-percent:0;mso-height-percent:0;mso-width-percent:0;mso-height-percent:0" o:ole="" fillcolor="window">
            <v:imagedata r:id="rId94" o:title=""/>
          </v:shape>
          <o:OLEObject Type="Embed" ProgID="Equation.3" ShapeID="_x0000_i1055" DrawAspect="Content" ObjectID="_1602868272" r:id="rId95"/>
        </w:object>
      </w:r>
      <w:r w:rsidR="00907C38" w:rsidRPr="00252402">
        <w:rPr>
          <w:sz w:val="28"/>
          <w:szCs w:val="28"/>
          <w:lang w:val="uk-UA"/>
        </w:rPr>
        <w:t xml:space="preserve"> та </w:t>
      </w:r>
      <w:r w:rsidR="00C614C9" w:rsidRPr="00252402">
        <w:rPr>
          <w:noProof/>
          <w:position w:val="-10"/>
          <w:sz w:val="28"/>
          <w:szCs w:val="28"/>
          <w:lang w:val="uk-UA"/>
        </w:rPr>
        <w:object w:dxaOrig="200" w:dyaOrig="320">
          <v:shape id="_x0000_i1054" type="#_x0000_t75" alt="" style="width:10.05pt;height:15.9pt;mso-width-percent:0;mso-height-percent:0;mso-width-percent:0;mso-height-percent:0" o:ole="" fillcolor="window">
            <v:imagedata r:id="rId96" o:title=""/>
          </v:shape>
          <o:OLEObject Type="Embed" ProgID="Equation.3" ShapeID="_x0000_i1054" DrawAspect="Content" ObjectID="_1602868273" r:id="rId97"/>
        </w:object>
      </w:r>
      <w:r w:rsidR="00907C38" w:rsidRPr="00252402">
        <w:rPr>
          <w:sz w:val="28"/>
          <w:szCs w:val="28"/>
          <w:lang w:val="uk-UA"/>
        </w:rPr>
        <w:t xml:space="preserve"> повздовж осей, тоді кореляцією спарювання основних станів є </w:t>
      </w:r>
      <w:r w:rsidR="00C614C9" w:rsidRPr="00252402">
        <w:rPr>
          <w:noProof/>
          <w:position w:val="-16"/>
          <w:sz w:val="28"/>
          <w:szCs w:val="28"/>
          <w:lang w:val="uk-UA"/>
        </w:rPr>
        <w:object w:dxaOrig="1760" w:dyaOrig="440">
          <v:shape id="_x0000_i1053" type="#_x0000_t75" alt="" style="width:117.2pt;height:29.3pt;mso-width-percent:0;mso-height-percent:0;mso-width-percent:0;mso-height-percent:0" o:ole="" fillcolor="window">
            <v:imagedata r:id="rId98" o:title=""/>
          </v:shape>
          <o:OLEObject Type="Embed" ProgID="Equation.3" ShapeID="_x0000_i1053" DrawAspect="Content" ObjectID="_1602868274" r:id="rId99"/>
        </w:object>
      </w:r>
      <w:r w:rsidR="00907C38" w:rsidRPr="00252402">
        <w:rPr>
          <w:sz w:val="28"/>
          <w:szCs w:val="28"/>
          <w:lang w:val="uk-UA"/>
        </w:rPr>
        <w:t xml:space="preserve">. </w:t>
      </w:r>
      <w:r w:rsidR="00C614C9" w:rsidRPr="00252402">
        <w:rPr>
          <w:noProof/>
          <w:position w:val="-12"/>
          <w:sz w:val="28"/>
          <w:szCs w:val="28"/>
          <w:lang w:val="uk-UA"/>
        </w:rPr>
        <w:object w:dxaOrig="639" w:dyaOrig="360">
          <v:shape id="_x0000_i1052" type="#_x0000_t75" alt="" style="width:42.7pt;height:24.3pt;mso-width-percent:0;mso-height-percent:0;mso-width-percent:0;mso-height-percent:0" o:ole="" fillcolor="window">
            <v:imagedata r:id="rId100" o:title=""/>
          </v:shape>
          <o:OLEObject Type="Embed" ProgID="Equation.3" ShapeID="_x0000_i1052" DrawAspect="Content" ObjectID="_1602868275" r:id="rId101"/>
        </w:object>
      </w:r>
      <w:r w:rsidR="00907C38" w:rsidRPr="00252402">
        <w:rPr>
          <w:sz w:val="28"/>
          <w:szCs w:val="28"/>
          <w:lang w:val="uk-UA"/>
        </w:rPr>
        <w:t xml:space="preserve"> швидко с</w:t>
      </w:r>
      <w:r w:rsidR="00DB47C0" w:rsidRPr="00252402">
        <w:rPr>
          <w:sz w:val="28"/>
          <w:szCs w:val="28"/>
          <w:lang w:val="uk-UA"/>
        </w:rPr>
        <w:t xml:space="preserve">падає з відстанню (дивись Рис. </w:t>
      </w:r>
      <w:r w:rsidR="00542E8C">
        <w:rPr>
          <w:sz w:val="28"/>
          <w:szCs w:val="28"/>
          <w:lang w:val="uk-UA"/>
        </w:rPr>
        <w:t>4</w:t>
      </w:r>
      <w:r w:rsidR="00DB47C0" w:rsidRPr="00252402">
        <w:rPr>
          <w:sz w:val="28"/>
          <w:szCs w:val="28"/>
          <w:lang w:val="uk-UA"/>
        </w:rPr>
        <w:t xml:space="preserve"> (а)</w:t>
      </w:r>
      <w:r w:rsidR="00907C38" w:rsidRPr="00252402">
        <w:rPr>
          <w:sz w:val="28"/>
          <w:szCs w:val="28"/>
          <w:lang w:val="uk-UA"/>
        </w:rPr>
        <w:t xml:space="preserve">). Данні з дифракції електронів на кластерах 4×4 [?] співпадають з розрахунками квантовим методом Монте-Карло. Хоча результати розрахунків за квантовим методом Монте-Карло не виключають стабільність d-хвильової надпровідності </w:t>
      </w:r>
      <w:r w:rsidR="00907C38" w:rsidRPr="00252402">
        <w:rPr>
          <w:sz w:val="28"/>
          <w:szCs w:val="28"/>
          <w:lang w:val="uk-UA"/>
        </w:rPr>
        <w:lastRenderedPageBreak/>
        <w:t xml:space="preserve">для </w:t>
      </w:r>
      <w:r w:rsidR="00907C38" w:rsidRPr="00252402">
        <w:rPr>
          <w:i/>
          <w:sz w:val="28"/>
          <w:szCs w:val="28"/>
          <w:lang w:val="uk-UA"/>
        </w:rPr>
        <w:t>T</w:t>
      </w:r>
      <w:r w:rsidR="00907C38" w:rsidRPr="00252402">
        <w:rPr>
          <w:i/>
          <w:spacing w:val="-68"/>
          <w:sz w:val="28"/>
          <w:szCs w:val="28"/>
          <w:lang w:val="uk-UA"/>
        </w:rPr>
        <w:t>&lt;</w:t>
      </w:r>
      <w:r w:rsidR="00907C38" w:rsidRPr="00252402">
        <w:rPr>
          <w:i/>
          <w:sz w:val="28"/>
          <w:szCs w:val="28"/>
          <w:lang w:val="uk-UA"/>
        </w:rPr>
        <w:t>&lt;t/6</w:t>
      </w:r>
      <w:r w:rsidR="00907C38" w:rsidRPr="00252402">
        <w:rPr>
          <w:sz w:val="28"/>
          <w:szCs w:val="28"/>
          <w:lang w:val="uk-UA"/>
        </w:rPr>
        <w:t xml:space="preserve">, вони показують, що при існуючих комп’ютерних технологіях практично неможливо досліджувати малу область її існування без використання наближення середнього поля. Ще більш ускладнює ситуацію той факт, що режим слабкої кореляції куперівських пар суперечить </w:t>
      </w:r>
      <w:r w:rsidR="00907C38" w:rsidRPr="00252402">
        <w:rPr>
          <w:i/>
          <w:sz w:val="28"/>
          <w:szCs w:val="28"/>
          <w:lang w:val="uk-UA"/>
        </w:rPr>
        <w:t>t-U-V</w:t>
      </w:r>
      <w:r w:rsidR="00907C38" w:rsidRPr="00252402">
        <w:rPr>
          <w:sz w:val="28"/>
          <w:szCs w:val="28"/>
          <w:lang w:val="uk-UA"/>
        </w:rPr>
        <w:t xml:space="preserve"> моделі. Таким чином </w:t>
      </w:r>
      <w:r w:rsidR="00907C38" w:rsidRPr="00252402">
        <w:rPr>
          <w:i/>
          <w:sz w:val="28"/>
          <w:szCs w:val="28"/>
          <w:lang w:val="uk-UA"/>
        </w:rPr>
        <w:t>t-U-V</w:t>
      </w:r>
      <w:r w:rsidR="00907C38" w:rsidRPr="00252402">
        <w:rPr>
          <w:sz w:val="28"/>
          <w:szCs w:val="28"/>
          <w:lang w:val="uk-UA"/>
        </w:rPr>
        <w:t xml:space="preserve"> модель є непридатною для пояснення фізики купратів. </w:t>
      </w:r>
    </w:p>
    <w:p w:rsidR="00912A0B" w:rsidRDefault="00912A0B" w:rsidP="00262EC9">
      <w:pPr>
        <w:autoSpaceDE w:val="0"/>
        <w:autoSpaceDN w:val="0"/>
        <w:adjustRightInd w:val="0"/>
        <w:ind w:right="-450"/>
        <w:jc w:val="both"/>
        <w:rPr>
          <w:sz w:val="28"/>
          <w:szCs w:val="28"/>
          <w:lang w:val="uk-UA"/>
        </w:rPr>
      </w:pPr>
    </w:p>
    <w:p w:rsidR="00912A0B" w:rsidRPr="00252402" w:rsidRDefault="00912A0B" w:rsidP="00262EC9">
      <w:pPr>
        <w:autoSpaceDE w:val="0"/>
        <w:autoSpaceDN w:val="0"/>
        <w:adjustRightInd w:val="0"/>
        <w:ind w:right="-450"/>
        <w:jc w:val="both"/>
        <w:rPr>
          <w:sz w:val="28"/>
          <w:szCs w:val="28"/>
          <w:lang w:val="uk-UA"/>
        </w:rPr>
      </w:pPr>
    </w:p>
    <w:p w:rsidR="00956A0C" w:rsidRPr="00252402" w:rsidRDefault="00907C38" w:rsidP="00262EC9">
      <w:pPr>
        <w:autoSpaceDE w:val="0"/>
        <w:autoSpaceDN w:val="0"/>
        <w:adjustRightInd w:val="0"/>
        <w:ind w:right="-450"/>
        <w:jc w:val="both"/>
        <w:rPr>
          <w:sz w:val="28"/>
          <w:szCs w:val="28"/>
          <w:lang w:val="uk-UA"/>
        </w:rPr>
      </w:pPr>
      <w:r w:rsidRPr="00252402">
        <w:rPr>
          <w:sz w:val="28"/>
          <w:szCs w:val="28"/>
          <w:lang w:val="uk-UA"/>
        </w:rPr>
        <w:tab/>
      </w:r>
      <w:r w:rsidR="005776A5" w:rsidRPr="00252402">
        <w:rPr>
          <w:noProof/>
          <w:sz w:val="28"/>
          <w:szCs w:val="28"/>
          <w:lang w:val="uk-UA" w:eastAsia="en-US"/>
        </w:rPr>
        <w:drawing>
          <wp:anchor distT="0" distB="0" distL="114300" distR="114300" simplePos="0" relativeHeight="251659264" behindDoc="0" locked="0" layoutInCell="0" allowOverlap="1" wp14:anchorId="6C45CE5E" wp14:editId="4D0ADD5D">
            <wp:simplePos x="0" y="0"/>
            <wp:positionH relativeFrom="column">
              <wp:posOffset>0</wp:posOffset>
            </wp:positionH>
            <wp:positionV relativeFrom="paragraph">
              <wp:posOffset>201295</wp:posOffset>
            </wp:positionV>
            <wp:extent cx="6209665" cy="25336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209665"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0C" w:rsidRDefault="00C20666" w:rsidP="00262EC9">
      <w:pPr>
        <w:autoSpaceDE w:val="0"/>
        <w:autoSpaceDN w:val="0"/>
        <w:adjustRightInd w:val="0"/>
        <w:ind w:right="-450"/>
        <w:jc w:val="both"/>
        <w:rPr>
          <w:sz w:val="28"/>
          <w:szCs w:val="28"/>
          <w:lang w:val="uk-UA"/>
        </w:rPr>
      </w:pPr>
      <w:r w:rsidRPr="00C20666">
        <w:rPr>
          <w:sz w:val="28"/>
          <w:szCs w:val="28"/>
          <w:lang w:val="uk-UA"/>
        </w:rPr>
        <w:t xml:space="preserve">Рис.4. (а) Залежність </w:t>
      </w:r>
      <w:r w:rsidR="00C614C9" w:rsidRPr="00252402">
        <w:rPr>
          <w:noProof/>
          <w:position w:val="-18"/>
          <w:sz w:val="28"/>
          <w:szCs w:val="28"/>
          <w:lang w:val="uk-UA"/>
        </w:rPr>
        <w:object w:dxaOrig="620" w:dyaOrig="420" w14:anchorId="70D9F04D">
          <v:shape id="_x0000_i1051" type="#_x0000_t75" alt="" style="width:38.5pt;height:26.8pt;mso-width-percent:0;mso-height-percent:0;mso-width-percent:0;mso-height-percent:0" o:ole="" fillcolor="window">
            <v:imagedata r:id="rId6" o:title=""/>
          </v:shape>
          <o:OLEObject Type="Embed" ProgID="Equation.3" ShapeID="_x0000_i1051" DrawAspect="Content" ObjectID="_1602868276" r:id="rId103"/>
        </w:object>
      </w:r>
      <w:r w:rsidR="004722CC">
        <w:rPr>
          <w:noProof/>
          <w:sz w:val="28"/>
          <w:szCs w:val="28"/>
          <w:lang w:val="uk-UA"/>
        </w:rPr>
        <w:t xml:space="preserve"> </w:t>
      </w:r>
      <w:r w:rsidRPr="00C20666">
        <w:rPr>
          <w:sz w:val="28"/>
          <w:szCs w:val="28"/>
          <w:lang w:val="uk-UA"/>
        </w:rPr>
        <w:t xml:space="preserve">парної кореляції від відстані </w:t>
      </w:r>
      <w:r w:rsidRPr="000025FE">
        <w:rPr>
          <w:b/>
          <w:i/>
          <w:sz w:val="28"/>
          <w:szCs w:val="28"/>
          <w:lang w:val="uk-UA"/>
        </w:rPr>
        <w:t>r</w:t>
      </w:r>
      <w:r w:rsidRPr="00C20666">
        <w:rPr>
          <w:sz w:val="28"/>
          <w:szCs w:val="28"/>
          <w:lang w:val="uk-UA"/>
        </w:rPr>
        <w:t xml:space="preserve">, отримана комп’ютерним моделюванням за методом Монте-Карло на кластері </w:t>
      </w:r>
      <w:r w:rsidR="00205E46">
        <w:rPr>
          <w:color w:val="000000"/>
          <w:sz w:val="28"/>
          <w:szCs w:val="28"/>
          <w:lang w:val="uk-UA"/>
        </w:rPr>
        <w:t>4×4, </w:t>
      </w:r>
      <w:r w:rsidR="00205E46">
        <w:rPr>
          <w:i/>
          <w:iCs/>
          <w:color w:val="000000"/>
          <w:sz w:val="28"/>
          <w:szCs w:val="28"/>
          <w:lang w:val="uk-UA"/>
        </w:rPr>
        <w:t>T=t/6, U/t=0, V/t=-0.3</w:t>
      </w:r>
      <w:r w:rsidRPr="00C20666">
        <w:rPr>
          <w:sz w:val="28"/>
          <w:szCs w:val="28"/>
          <w:lang w:val="uk-UA"/>
        </w:rPr>
        <w:t xml:space="preserve">, тобто, в наближенні середнього поля, в області існування </w:t>
      </w:r>
      <w:r w:rsidRPr="00653482">
        <w:rPr>
          <w:i/>
          <w:sz w:val="28"/>
          <w:szCs w:val="28"/>
          <w:lang w:val="uk-UA"/>
        </w:rPr>
        <w:t>d</w:t>
      </w:r>
      <w:r w:rsidRPr="00C20666">
        <w:rPr>
          <w:sz w:val="28"/>
          <w:szCs w:val="28"/>
          <w:lang w:val="uk-UA"/>
        </w:rPr>
        <w:t>-хвилі. Аналогічні результати в цій області були отримані для інших зв’язків. Величина помилки є меншою за розмір символу. (b) Схематичне зображення</w:t>
      </w:r>
      <w:r w:rsidR="00BF44CE">
        <w:rPr>
          <w:sz w:val="28"/>
          <w:szCs w:val="28"/>
          <w:lang w:val="uk-UA"/>
        </w:rPr>
        <w:t xml:space="preserve"> </w:t>
      </w:r>
      <w:r w:rsidRPr="00C20666">
        <w:rPr>
          <w:sz w:val="28"/>
          <w:szCs w:val="28"/>
          <w:lang w:val="uk-UA"/>
        </w:rPr>
        <w:t>антиферомагнітної моделі Ван-Хова</w:t>
      </w:r>
      <w:r w:rsidR="002607E6">
        <w:rPr>
          <w:sz w:val="28"/>
          <w:szCs w:val="28"/>
          <w:lang w:val="uk-UA"/>
        </w:rPr>
        <w:t xml:space="preserve"> (</w:t>
      </w:r>
      <w:r w:rsidR="002607E6">
        <w:rPr>
          <w:sz w:val="28"/>
          <w:szCs w:val="28"/>
          <w:lang w:val="en-US"/>
        </w:rPr>
        <w:t>AFVH</w:t>
      </w:r>
      <w:r w:rsidR="002607E6">
        <w:rPr>
          <w:sz w:val="28"/>
          <w:szCs w:val="28"/>
          <w:lang w:val="uk-UA"/>
        </w:rPr>
        <w:t>)</w:t>
      </w:r>
      <w:r w:rsidRPr="00C20666">
        <w:rPr>
          <w:sz w:val="28"/>
          <w:szCs w:val="28"/>
          <w:lang w:val="uk-UA"/>
        </w:rPr>
        <w:t>. Ферміони рухаються в межах однієї</w:t>
      </w:r>
      <w:r w:rsidR="00BF44CE">
        <w:rPr>
          <w:sz w:val="28"/>
          <w:szCs w:val="28"/>
          <w:lang w:val="uk-UA"/>
        </w:rPr>
        <w:t xml:space="preserve"> </w:t>
      </w:r>
      <w:r w:rsidRPr="00C20666">
        <w:rPr>
          <w:sz w:val="28"/>
          <w:szCs w:val="28"/>
          <w:lang w:val="uk-UA"/>
        </w:rPr>
        <w:t xml:space="preserve">підгратки і взаємодіють на відстані. (с) Енергія зв’язку </w:t>
      </w:r>
      <w:r w:rsidR="00A84DC8">
        <w:rPr>
          <w:i/>
          <w:iCs/>
          <w:color w:val="000000"/>
          <w:sz w:val="28"/>
          <w:szCs w:val="28"/>
          <w:lang w:val="uk-UA"/>
        </w:rPr>
        <w:t>Δ</w:t>
      </w:r>
      <w:r w:rsidR="00A84DC8">
        <w:rPr>
          <w:i/>
          <w:iCs/>
          <w:color w:val="000000"/>
          <w:sz w:val="22"/>
          <w:szCs w:val="22"/>
          <w:vertAlign w:val="subscript"/>
          <w:lang w:val="uk-UA"/>
        </w:rPr>
        <w:t>В</w:t>
      </w:r>
      <w:r w:rsidRPr="00C20666">
        <w:rPr>
          <w:sz w:val="28"/>
          <w:szCs w:val="28"/>
          <w:lang w:val="uk-UA"/>
        </w:rPr>
        <w:t xml:space="preserve"> для задачі двох</w:t>
      </w:r>
      <w:r w:rsidR="00BF44CE">
        <w:rPr>
          <w:sz w:val="28"/>
          <w:szCs w:val="28"/>
          <w:lang w:val="uk-UA"/>
        </w:rPr>
        <w:t xml:space="preserve"> </w:t>
      </w:r>
      <w:r w:rsidRPr="00C20666">
        <w:rPr>
          <w:sz w:val="28"/>
          <w:szCs w:val="28"/>
          <w:lang w:val="uk-UA"/>
        </w:rPr>
        <w:t>част</w:t>
      </w:r>
      <w:r w:rsidR="00BF44CE">
        <w:rPr>
          <w:sz w:val="28"/>
          <w:szCs w:val="28"/>
          <w:lang w:val="uk-UA"/>
        </w:rPr>
        <w:t>ин</w:t>
      </w:r>
      <w:r w:rsidRPr="00C20666">
        <w:rPr>
          <w:sz w:val="28"/>
          <w:szCs w:val="28"/>
          <w:lang w:val="uk-UA"/>
        </w:rPr>
        <w:t xml:space="preserve">ок, що розв’язана точно для </w:t>
      </w:r>
      <w:r w:rsidR="00A84DC8">
        <w:rPr>
          <w:i/>
          <w:iCs/>
          <w:color w:val="000000"/>
          <w:sz w:val="28"/>
          <w:szCs w:val="28"/>
          <w:lang w:val="uk-UA"/>
        </w:rPr>
        <w:t>t</w:t>
      </w:r>
      <w:r w:rsidR="00A84DC8">
        <w:rPr>
          <w:i/>
          <w:iCs/>
          <w:color w:val="000000"/>
          <w:sz w:val="22"/>
          <w:szCs w:val="22"/>
          <w:vertAlign w:val="subscript"/>
          <w:lang w:val="uk-UA"/>
        </w:rPr>
        <w:t>20</w:t>
      </w:r>
      <w:r w:rsidR="00A84DC8">
        <w:rPr>
          <w:i/>
          <w:iCs/>
          <w:color w:val="000000"/>
          <w:sz w:val="28"/>
          <w:szCs w:val="28"/>
          <w:lang w:val="uk-UA"/>
        </w:rPr>
        <w:t>=0.4t</w:t>
      </w:r>
      <w:r w:rsidR="00A84DC8">
        <w:rPr>
          <w:i/>
          <w:iCs/>
          <w:color w:val="000000"/>
          <w:sz w:val="22"/>
          <w:szCs w:val="22"/>
          <w:vertAlign w:val="subscript"/>
          <w:lang w:val="uk-UA"/>
        </w:rPr>
        <w:t>11</w:t>
      </w:r>
      <w:r w:rsidRPr="00C20666">
        <w:rPr>
          <w:sz w:val="28"/>
          <w:szCs w:val="28"/>
          <w:lang w:val="uk-UA"/>
        </w:rPr>
        <w:t>. Також зображено стани з найнижчою енергією в</w:t>
      </w:r>
      <w:r w:rsidR="00D84998">
        <w:rPr>
          <w:sz w:val="28"/>
          <w:szCs w:val="28"/>
          <w:lang w:val="uk-UA"/>
        </w:rPr>
        <w:t xml:space="preserve"> </w:t>
      </w:r>
      <w:r w:rsidR="00D84998">
        <w:rPr>
          <w:color w:val="000000"/>
          <w:sz w:val="28"/>
          <w:szCs w:val="28"/>
          <w:lang w:val="uk-UA"/>
        </w:rPr>
        <w:t>підпросторі </w:t>
      </w:r>
      <w:r w:rsidR="00865F1A">
        <w:rPr>
          <w:sz w:val="28"/>
          <w:szCs w:val="28"/>
          <w:lang w:val="uk-UA"/>
        </w:rPr>
        <w:t xml:space="preserve"> </w:t>
      </w:r>
      <w:r w:rsidR="00C614C9" w:rsidRPr="00252402">
        <w:rPr>
          <w:noProof/>
          <w:position w:val="-18"/>
          <w:sz w:val="28"/>
          <w:szCs w:val="28"/>
          <w:lang w:val="uk-UA"/>
        </w:rPr>
        <w:object w:dxaOrig="620" w:dyaOrig="420" w14:anchorId="470E22A1">
          <v:shape id="_x0000_i1050" type="#_x0000_t75" alt="" style="width:43.55pt;height:30.15pt;mso-width-percent:0;mso-height-percent:0;mso-width-percent:0;mso-height-percent:0" o:ole="" fillcolor="window">
            <v:imagedata r:id="rId6" o:title=""/>
          </v:shape>
          <o:OLEObject Type="Embed" ProgID="Equation.3" ShapeID="_x0000_i1050" DrawAspect="Content" ObjectID="_1602868277" r:id="rId104"/>
        </w:object>
      </w:r>
      <w:r w:rsidR="00D84998">
        <w:rPr>
          <w:noProof/>
          <w:sz w:val="28"/>
          <w:szCs w:val="28"/>
          <w:lang w:val="uk-UA"/>
        </w:rPr>
        <w:t xml:space="preserve"> </w:t>
      </w:r>
      <w:r w:rsidR="00D84998">
        <w:rPr>
          <w:color w:val="000000"/>
          <w:sz w:val="28"/>
          <w:szCs w:val="28"/>
          <w:lang w:val="uk-UA"/>
        </w:rPr>
        <w:t>та розширених підпросторах </w:t>
      </w:r>
      <w:r w:rsidR="00D84998">
        <w:rPr>
          <w:i/>
          <w:iCs/>
          <w:color w:val="000000"/>
          <w:sz w:val="28"/>
          <w:szCs w:val="28"/>
          <w:lang w:val="uk-UA"/>
        </w:rPr>
        <w:t>s</w:t>
      </w:r>
      <w:r w:rsidR="00D84998">
        <w:rPr>
          <w:color w:val="000000"/>
          <w:sz w:val="28"/>
          <w:szCs w:val="28"/>
          <w:lang w:val="uk-UA"/>
        </w:rPr>
        <w:t>-та </w:t>
      </w:r>
      <w:r w:rsidR="00D84998">
        <w:rPr>
          <w:i/>
          <w:iCs/>
          <w:color w:val="000000"/>
          <w:sz w:val="28"/>
          <w:szCs w:val="28"/>
          <w:lang w:val="uk-UA"/>
        </w:rPr>
        <w:t>p-</w:t>
      </w:r>
      <w:r w:rsidR="00D84998">
        <w:rPr>
          <w:color w:val="000000"/>
          <w:sz w:val="28"/>
          <w:szCs w:val="28"/>
          <w:lang w:val="uk-UA"/>
        </w:rPr>
        <w:t>хвильового спарювання.</w:t>
      </w:r>
      <w:r w:rsidR="00D84998">
        <w:rPr>
          <w:color w:val="000000"/>
          <w:sz w:val="28"/>
          <w:szCs w:val="28"/>
          <w:lang w:val="uk-UA"/>
        </w:rPr>
        <w:t xml:space="preserve"> </w:t>
      </w:r>
      <w:r w:rsidR="00D84998">
        <w:rPr>
          <w:color w:val="000000"/>
          <w:sz w:val="28"/>
          <w:szCs w:val="28"/>
          <w:lang w:val="uk-UA"/>
        </w:rPr>
        <w:t xml:space="preserve">Аналогічні результати отримано для </w:t>
      </w:r>
      <w:r w:rsidR="00D84998" w:rsidRPr="00D84998">
        <w:rPr>
          <w:i/>
          <w:color w:val="000000"/>
          <w:sz w:val="28"/>
          <w:szCs w:val="28"/>
          <w:lang w:val="uk-UA"/>
        </w:rPr>
        <w:t>t</w:t>
      </w:r>
      <w:r w:rsidR="00D84998" w:rsidRPr="00D84998">
        <w:rPr>
          <w:i/>
          <w:color w:val="000000"/>
          <w:sz w:val="22"/>
          <w:szCs w:val="22"/>
          <w:vertAlign w:val="subscript"/>
          <w:lang w:val="uk-UA"/>
        </w:rPr>
        <w:t>20</w:t>
      </w:r>
      <w:r w:rsidR="00D84998" w:rsidRPr="00D84998">
        <w:rPr>
          <w:i/>
          <w:color w:val="000000"/>
          <w:sz w:val="28"/>
          <w:szCs w:val="28"/>
          <w:lang w:val="uk-UA"/>
        </w:rPr>
        <w:t>&lt;0.5t</w:t>
      </w:r>
      <w:r w:rsidR="00D84998" w:rsidRPr="00D84998">
        <w:rPr>
          <w:i/>
          <w:color w:val="000000"/>
          <w:sz w:val="22"/>
          <w:szCs w:val="22"/>
          <w:vertAlign w:val="subscript"/>
          <w:lang w:val="uk-UA"/>
        </w:rPr>
        <w:t>11</w:t>
      </w:r>
      <w:r w:rsidR="00D84998">
        <w:rPr>
          <w:color w:val="000000"/>
          <w:sz w:val="28"/>
          <w:szCs w:val="28"/>
          <w:lang w:val="uk-UA"/>
        </w:rPr>
        <w:t>. Якщо </w:t>
      </w:r>
      <w:r w:rsidR="00D84998">
        <w:rPr>
          <w:i/>
          <w:iCs/>
          <w:color w:val="000000"/>
          <w:sz w:val="28"/>
          <w:szCs w:val="28"/>
          <w:lang w:val="uk-UA"/>
        </w:rPr>
        <w:t>t</w:t>
      </w:r>
      <w:r w:rsidR="00D84998">
        <w:rPr>
          <w:i/>
          <w:iCs/>
          <w:color w:val="000000"/>
          <w:sz w:val="22"/>
          <w:szCs w:val="22"/>
          <w:vertAlign w:val="subscript"/>
          <w:lang w:val="uk-UA"/>
        </w:rPr>
        <w:t>20</w:t>
      </w:r>
      <w:r w:rsidR="00D84998">
        <w:rPr>
          <w:i/>
          <w:iCs/>
          <w:color w:val="000000"/>
          <w:sz w:val="28"/>
          <w:szCs w:val="28"/>
          <w:lang w:val="uk-UA"/>
        </w:rPr>
        <w:t>&gt;0.5t</w:t>
      </w:r>
      <w:r w:rsidR="00D84998">
        <w:rPr>
          <w:i/>
          <w:iCs/>
          <w:color w:val="000000"/>
          <w:sz w:val="22"/>
          <w:szCs w:val="22"/>
          <w:vertAlign w:val="subscript"/>
          <w:lang w:val="uk-UA"/>
        </w:rPr>
        <w:t>11</w:t>
      </w:r>
      <w:r w:rsidR="00D84998">
        <w:rPr>
          <w:color w:val="000000"/>
          <w:sz w:val="28"/>
          <w:szCs w:val="28"/>
          <w:lang w:val="uk-UA"/>
        </w:rPr>
        <w:t>, при малих</w:t>
      </w:r>
      <w:r w:rsidR="00C84F37">
        <w:rPr>
          <w:color w:val="000000"/>
          <w:sz w:val="28"/>
          <w:szCs w:val="28"/>
          <w:lang w:val="uk-UA"/>
        </w:rPr>
        <w:t xml:space="preserve"> </w:t>
      </w:r>
      <w:r w:rsidR="00C84F37">
        <w:rPr>
          <w:color w:val="000000"/>
          <w:sz w:val="28"/>
          <w:szCs w:val="28"/>
          <w:lang w:val="uk-UA"/>
        </w:rPr>
        <w:t>значеннях  </w:t>
      </w:r>
      <w:r w:rsidR="00C84F37">
        <w:rPr>
          <w:i/>
          <w:iCs/>
          <w:color w:val="000000"/>
          <w:sz w:val="28"/>
          <w:szCs w:val="28"/>
          <w:lang w:val="uk-UA"/>
        </w:rPr>
        <w:t>V/t</w:t>
      </w:r>
      <w:r w:rsidR="00C84F37">
        <w:rPr>
          <w:color w:val="000000"/>
          <w:sz w:val="28"/>
          <w:szCs w:val="28"/>
          <w:lang w:val="uk-UA"/>
        </w:rPr>
        <w:t> фактичний основний стан має </w:t>
      </w:r>
      <w:r w:rsidR="00C84F37">
        <w:rPr>
          <w:i/>
          <w:iCs/>
          <w:color w:val="000000"/>
          <w:sz w:val="28"/>
          <w:szCs w:val="28"/>
          <w:lang w:val="uk-UA"/>
        </w:rPr>
        <w:t>р</w:t>
      </w:r>
      <w:r w:rsidR="00C84F37">
        <w:rPr>
          <w:color w:val="000000"/>
          <w:sz w:val="28"/>
          <w:szCs w:val="28"/>
          <w:lang w:val="uk-UA"/>
        </w:rPr>
        <w:t>-хвилю.</w:t>
      </w:r>
      <w:r w:rsidR="00C84F37">
        <w:rPr>
          <w:color w:val="000000"/>
          <w:sz w:val="28"/>
          <w:szCs w:val="28"/>
          <w:lang w:val="uk-UA"/>
        </w:rPr>
        <w:t xml:space="preserve"> </w:t>
      </w:r>
      <w:r w:rsidR="00C84F37" w:rsidRPr="00252402">
        <w:rPr>
          <w:sz w:val="28"/>
          <w:szCs w:val="28"/>
          <w:lang w:val="uk-UA"/>
        </w:rPr>
        <w:t xml:space="preserve">Але він стає знов  </w:t>
      </w:r>
      <w:r w:rsidR="00C614C9" w:rsidRPr="00252402">
        <w:rPr>
          <w:noProof/>
          <w:position w:val="-18"/>
          <w:sz w:val="28"/>
          <w:szCs w:val="28"/>
          <w:lang w:val="uk-UA"/>
        </w:rPr>
        <w:object w:dxaOrig="620" w:dyaOrig="420" w14:anchorId="1890B755">
          <v:shape id="_x0000_i1049" type="#_x0000_t75" alt="" style="width:43.55pt;height:30.15pt;mso-width-percent:0;mso-height-percent:0;mso-width-percent:0;mso-height-percent:0" o:ole="" fillcolor="window">
            <v:imagedata r:id="rId6" o:title=""/>
          </v:shape>
          <o:OLEObject Type="Embed" ProgID="Equation.3" ShapeID="_x0000_i1049" DrawAspect="Content" ObjectID="_1602868278" r:id="rId105"/>
        </w:object>
      </w:r>
      <w:r w:rsidR="00C84F37">
        <w:rPr>
          <w:noProof/>
          <w:sz w:val="28"/>
          <w:szCs w:val="28"/>
          <w:lang w:val="uk-UA"/>
        </w:rPr>
        <w:t xml:space="preserve"> </w:t>
      </w:r>
      <w:r w:rsidR="00C84F37" w:rsidRPr="00252402">
        <w:rPr>
          <w:sz w:val="28"/>
          <w:szCs w:val="28"/>
          <w:lang w:val="uk-UA"/>
        </w:rPr>
        <w:t>хвилею, якщо зв’язок не малий.</w:t>
      </w:r>
    </w:p>
    <w:p w:rsidR="00C20666" w:rsidRPr="00252402" w:rsidRDefault="00C20666" w:rsidP="00262EC9">
      <w:pPr>
        <w:autoSpaceDE w:val="0"/>
        <w:autoSpaceDN w:val="0"/>
        <w:adjustRightInd w:val="0"/>
        <w:ind w:right="-450"/>
        <w:jc w:val="both"/>
        <w:rPr>
          <w:sz w:val="28"/>
          <w:szCs w:val="28"/>
          <w:lang w:val="uk-UA"/>
        </w:rPr>
      </w:pPr>
    </w:p>
    <w:p w:rsidR="009F03D0" w:rsidRDefault="009F03D0" w:rsidP="009F03D0">
      <w:pPr>
        <w:autoSpaceDE w:val="0"/>
        <w:autoSpaceDN w:val="0"/>
        <w:adjustRightInd w:val="0"/>
        <w:ind w:right="-450" w:firstLine="708"/>
        <w:jc w:val="both"/>
        <w:rPr>
          <w:sz w:val="28"/>
          <w:szCs w:val="28"/>
          <w:lang w:val="uk-UA"/>
        </w:rPr>
      </w:pPr>
      <w:r w:rsidRPr="00252402">
        <w:rPr>
          <w:sz w:val="28"/>
          <w:szCs w:val="28"/>
          <w:lang w:val="uk-UA"/>
        </w:rPr>
        <w:t xml:space="preserve">У </w:t>
      </w:r>
      <w:r>
        <w:rPr>
          <w:b/>
          <w:sz w:val="28"/>
          <w:szCs w:val="28"/>
          <w:u w:val="single"/>
          <w:lang w:val="uk-UA"/>
        </w:rPr>
        <w:t>другому</w:t>
      </w:r>
      <w:r w:rsidRPr="00252402">
        <w:rPr>
          <w:b/>
          <w:sz w:val="28"/>
          <w:szCs w:val="28"/>
          <w:u w:val="single"/>
          <w:lang w:val="uk-UA"/>
        </w:rPr>
        <w:t xml:space="preserve"> розділі</w:t>
      </w:r>
      <w:r w:rsidRPr="00252402">
        <w:rPr>
          <w:sz w:val="28"/>
          <w:szCs w:val="28"/>
          <w:lang w:val="uk-UA"/>
        </w:rPr>
        <w:t xml:space="preserve"> проводиться обговорення нещодавно створеної </w:t>
      </w:r>
      <w:r>
        <w:rPr>
          <w:sz w:val="28"/>
          <w:szCs w:val="28"/>
          <w:lang w:val="en-US"/>
        </w:rPr>
        <w:t>AFVH</w:t>
      </w:r>
      <w:r w:rsidRPr="009F03D0">
        <w:rPr>
          <w:sz w:val="28"/>
          <w:szCs w:val="28"/>
          <w:lang w:val="uk-UA"/>
        </w:rPr>
        <w:t xml:space="preserve"> мо</w:t>
      </w:r>
      <w:r>
        <w:rPr>
          <w:sz w:val="28"/>
          <w:szCs w:val="28"/>
          <w:lang w:val="uk-UA"/>
        </w:rPr>
        <w:t xml:space="preserve">делі, яка </w:t>
      </w:r>
      <w:r w:rsidRPr="009F03D0">
        <w:rPr>
          <w:sz w:val="28"/>
          <w:szCs w:val="28"/>
          <w:lang w:val="uk-UA"/>
        </w:rPr>
        <w:t>грає</w:t>
      </w:r>
      <w:r>
        <w:rPr>
          <w:sz w:val="28"/>
          <w:szCs w:val="28"/>
          <w:lang w:val="uk-UA"/>
        </w:rPr>
        <w:t xml:space="preserve"> роль </w:t>
      </w:r>
      <w:r w:rsidRPr="00252402">
        <w:rPr>
          <w:sz w:val="28"/>
          <w:szCs w:val="28"/>
          <w:lang w:val="uk-UA"/>
        </w:rPr>
        <w:t xml:space="preserve">мікроскопічної ферміонної моделі для </w:t>
      </w:r>
      <w:r w:rsidR="00C614C9" w:rsidRPr="00252402">
        <w:rPr>
          <w:noProof/>
          <w:position w:val="-18"/>
          <w:sz w:val="28"/>
          <w:szCs w:val="28"/>
          <w:lang w:val="uk-UA"/>
        </w:rPr>
        <w:object w:dxaOrig="620" w:dyaOrig="420" w14:anchorId="11BA1AF6">
          <v:shape id="_x0000_i1048" type="#_x0000_t75" alt="" style="width:42.7pt;height:29.3pt;mso-width-percent:0;mso-height-percent:0;mso-width-percent:0;mso-height-percent:0" o:ole="" fillcolor="window">
            <v:imagedata r:id="rId6" o:title=""/>
          </v:shape>
          <o:OLEObject Type="Embed" ProgID="Equation.3" ShapeID="_x0000_i1048" DrawAspect="Content" ObjectID="_1602868279" r:id="rId106"/>
        </w:object>
      </w:r>
      <w:r w:rsidRPr="00252402">
        <w:rPr>
          <w:sz w:val="28"/>
          <w:szCs w:val="28"/>
          <w:lang w:val="uk-UA"/>
        </w:rPr>
        <w:t xml:space="preserve"> надпровідності при малій густині. Ця модель враховує ефект сильної кореляції в дисперсійному співвідношенні для дірок, що може бути точно оцінено за допомогою чисельних методів, і має гарну відповідність до експерименту. </w:t>
      </w:r>
      <w:r w:rsidRPr="00252402">
        <w:rPr>
          <w:sz w:val="28"/>
          <w:szCs w:val="28"/>
          <w:lang w:val="uk-UA"/>
        </w:rPr>
        <w:lastRenderedPageBreak/>
        <w:t xml:space="preserve">Модель описує ряд нестандартних властивостей нормального стану в купратах. Вона також пояснює відсутність кишень для дірок в результатах чисельних розрахунків для моделей Хаббарда та </w:t>
      </w:r>
      <w:r w:rsidRPr="00252402">
        <w:rPr>
          <w:i/>
          <w:sz w:val="28"/>
          <w:szCs w:val="28"/>
          <w:lang w:val="uk-UA"/>
        </w:rPr>
        <w:t>t-J</w:t>
      </w:r>
      <w:r w:rsidRPr="00252402">
        <w:rPr>
          <w:sz w:val="28"/>
          <w:szCs w:val="28"/>
          <w:lang w:val="uk-UA"/>
        </w:rPr>
        <w:t xml:space="preserve">. </w:t>
      </w:r>
    </w:p>
    <w:p w:rsidR="009F03D0" w:rsidRPr="00252402" w:rsidRDefault="009F03D0" w:rsidP="002A3B10">
      <w:pPr>
        <w:autoSpaceDE w:val="0"/>
        <w:autoSpaceDN w:val="0"/>
        <w:adjustRightInd w:val="0"/>
        <w:ind w:right="-450" w:firstLine="708"/>
        <w:jc w:val="both"/>
        <w:rPr>
          <w:sz w:val="28"/>
          <w:szCs w:val="28"/>
          <w:lang w:val="uk-UA"/>
        </w:rPr>
      </w:pPr>
    </w:p>
    <w:p w:rsidR="00907C38" w:rsidRPr="00252402" w:rsidRDefault="00907C38" w:rsidP="00262EC9">
      <w:pPr>
        <w:autoSpaceDE w:val="0"/>
        <w:autoSpaceDN w:val="0"/>
        <w:adjustRightInd w:val="0"/>
        <w:ind w:right="-450"/>
        <w:rPr>
          <w:sz w:val="28"/>
          <w:szCs w:val="28"/>
          <w:lang w:val="uk-UA"/>
        </w:rPr>
      </w:pPr>
      <w:r w:rsidRPr="00252402">
        <w:rPr>
          <w:sz w:val="28"/>
          <w:szCs w:val="28"/>
          <w:lang w:val="uk-UA"/>
        </w:rPr>
        <w:tab/>
        <w:t>В реальному просторі гамільтоніан запропонованої моделі записується у вигляді:</w:t>
      </w:r>
    </w:p>
    <w:p w:rsidR="00907C38" w:rsidRPr="00252402" w:rsidRDefault="00907C38" w:rsidP="00262EC9">
      <w:pPr>
        <w:autoSpaceDE w:val="0"/>
        <w:autoSpaceDN w:val="0"/>
        <w:adjustRightInd w:val="0"/>
        <w:ind w:right="-450"/>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316"/>
        <w:gridCol w:w="2700"/>
      </w:tblGrid>
      <w:tr w:rsidR="00D555F7" w:rsidRPr="00252402" w:rsidTr="00D555F7">
        <w:tc>
          <w:tcPr>
            <w:tcW w:w="4508" w:type="dxa"/>
          </w:tcPr>
          <w:p w:rsidR="00D555F7" w:rsidRPr="00252402" w:rsidRDefault="00C614C9" w:rsidP="00262EC9">
            <w:pPr>
              <w:autoSpaceDE w:val="0"/>
              <w:autoSpaceDN w:val="0"/>
              <w:adjustRightInd w:val="0"/>
              <w:ind w:right="-450"/>
              <w:rPr>
                <w:sz w:val="28"/>
                <w:szCs w:val="28"/>
                <w:lang w:val="uk-UA"/>
              </w:rPr>
            </w:pPr>
            <w:r w:rsidRPr="00252402">
              <w:rPr>
                <w:noProof/>
                <w:position w:val="-36"/>
                <w:sz w:val="28"/>
                <w:szCs w:val="28"/>
                <w:lang w:val="uk-UA"/>
              </w:rPr>
              <w:object w:dxaOrig="4620" w:dyaOrig="620">
                <v:shape id="_x0000_i1047" type="#_x0000_t75" alt="" style="width:304.75pt;height:40.2pt;mso-width-percent:0;mso-height-percent:0;mso-width-percent:0;mso-height-percent:0" o:ole="" fillcolor="window">
                  <v:imagedata r:id="rId107" o:title=""/>
                </v:shape>
                <o:OLEObject Type="Embed" ProgID="Equation.DSMT4" ShapeID="_x0000_i1047" DrawAspect="Content" ObjectID="_1602868280" r:id="rId108"/>
              </w:object>
            </w:r>
          </w:p>
        </w:tc>
        <w:tc>
          <w:tcPr>
            <w:tcW w:w="4508" w:type="dxa"/>
          </w:tcPr>
          <w:p w:rsidR="00D555F7" w:rsidRPr="00252402" w:rsidRDefault="00D555F7" w:rsidP="00D555F7">
            <w:pPr>
              <w:autoSpaceDE w:val="0"/>
              <w:autoSpaceDN w:val="0"/>
              <w:adjustRightInd w:val="0"/>
              <w:ind w:left="720" w:right="-450" w:firstLine="720"/>
              <w:rPr>
                <w:sz w:val="28"/>
                <w:szCs w:val="28"/>
                <w:lang w:val="uk-UA"/>
              </w:rPr>
            </w:pPr>
            <w:r w:rsidRPr="00252402">
              <w:rPr>
                <w:sz w:val="28"/>
                <w:szCs w:val="28"/>
                <w:lang w:val="uk-UA"/>
              </w:rPr>
              <w:tab/>
              <w:t>(2)</w:t>
            </w:r>
          </w:p>
          <w:p w:rsidR="00D555F7" w:rsidRPr="00252402" w:rsidRDefault="00D555F7" w:rsidP="00262EC9">
            <w:pPr>
              <w:autoSpaceDE w:val="0"/>
              <w:autoSpaceDN w:val="0"/>
              <w:adjustRightInd w:val="0"/>
              <w:ind w:right="-450"/>
              <w:rPr>
                <w:sz w:val="28"/>
                <w:szCs w:val="28"/>
                <w:lang w:val="uk-UA"/>
              </w:rPr>
            </w:pPr>
          </w:p>
        </w:tc>
      </w:tr>
    </w:tbl>
    <w:p w:rsidR="00907C38" w:rsidRPr="00252402" w:rsidRDefault="00907C38" w:rsidP="00A22F2D">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sz w:val="28"/>
          <w:szCs w:val="28"/>
          <w:lang w:val="uk-UA"/>
        </w:rPr>
        <w:t>α</w:t>
      </w:r>
      <w:r w:rsidRPr="00252402">
        <w:rPr>
          <w:sz w:val="28"/>
          <w:szCs w:val="28"/>
          <w:lang w:val="uk-UA"/>
        </w:rPr>
        <w:t xml:space="preserve"> = </w:t>
      </w:r>
      <w:r w:rsidRPr="00252402">
        <w:rPr>
          <w:i/>
          <w:sz w:val="28"/>
          <w:szCs w:val="28"/>
          <w:lang w:val="uk-UA"/>
        </w:rPr>
        <w:t>А, В</w:t>
      </w:r>
      <w:r w:rsidRPr="00252402">
        <w:rPr>
          <w:sz w:val="28"/>
          <w:szCs w:val="28"/>
          <w:lang w:val="uk-UA"/>
        </w:rPr>
        <w:t xml:space="preserve"> позначає підгратки, </w:t>
      </w:r>
      <w:r w:rsidRPr="00252402">
        <w:rPr>
          <w:i/>
          <w:sz w:val="28"/>
          <w:szCs w:val="28"/>
          <w:lang w:val="uk-UA"/>
        </w:rPr>
        <w:t>п</w:t>
      </w:r>
      <w:r w:rsidRPr="00252402">
        <w:rPr>
          <w:sz w:val="28"/>
          <w:szCs w:val="28"/>
          <w:vertAlign w:val="subscript"/>
          <w:lang w:val="uk-UA"/>
        </w:rPr>
        <w:t>і</w:t>
      </w:r>
      <w:r w:rsidRPr="00252402">
        <w:rPr>
          <w:sz w:val="28"/>
          <w:szCs w:val="28"/>
          <w:lang w:val="uk-UA"/>
        </w:rPr>
        <w:t xml:space="preserve"> – числовий оператор</w:t>
      </w:r>
      <w:r w:rsidR="00414444" w:rsidRPr="00252402">
        <w:rPr>
          <w:sz w:val="28"/>
          <w:szCs w:val="28"/>
          <w:lang w:val="uk-UA"/>
        </w:rPr>
        <w:t xml:space="preserve"> (Рис. </w:t>
      </w:r>
      <w:r w:rsidR="004F127E">
        <w:rPr>
          <w:sz w:val="28"/>
          <w:szCs w:val="28"/>
          <w:lang w:val="uk-UA"/>
        </w:rPr>
        <w:t>4</w:t>
      </w:r>
      <w:r w:rsidR="00414444" w:rsidRPr="00252402">
        <w:rPr>
          <w:sz w:val="28"/>
          <w:szCs w:val="28"/>
          <w:lang w:val="uk-UA"/>
        </w:rPr>
        <w:t>(</w:t>
      </w:r>
      <w:r w:rsidR="00EB2054" w:rsidRPr="00C150CE">
        <w:rPr>
          <w:color w:val="000000" w:themeColor="text1"/>
          <w:sz w:val="28"/>
          <w:szCs w:val="28"/>
          <w:lang w:val="en-US"/>
        </w:rPr>
        <w:t>b</w:t>
      </w:r>
      <w:r w:rsidR="00414444" w:rsidRPr="00252402">
        <w:rPr>
          <w:sz w:val="28"/>
          <w:szCs w:val="28"/>
          <w:lang w:val="uk-UA"/>
        </w:rPr>
        <w:t>))</w:t>
      </w:r>
      <w:r w:rsidRPr="00252402">
        <w:rPr>
          <w:sz w:val="28"/>
          <w:szCs w:val="28"/>
          <w:lang w:val="uk-UA"/>
        </w:rPr>
        <w:t xml:space="preserve">. Дисперсія у </w:t>
      </w:r>
      <w:r w:rsidRPr="00252402">
        <w:rPr>
          <w:i/>
          <w:sz w:val="28"/>
          <w:szCs w:val="28"/>
          <w:lang w:val="uk-UA"/>
        </w:rPr>
        <w:t>k</w:t>
      </w:r>
      <w:r w:rsidRPr="00252402">
        <w:rPr>
          <w:sz w:val="28"/>
          <w:szCs w:val="28"/>
          <w:lang w:val="uk-UA"/>
        </w:rPr>
        <w:t xml:space="preserve">-просторі має вигляд </w:t>
      </w:r>
      <w:r w:rsidRPr="00252402">
        <w:rPr>
          <w:i/>
          <w:sz w:val="28"/>
          <w:szCs w:val="28"/>
          <w:lang w:val="uk-UA"/>
        </w:rPr>
        <w:t>ε</w:t>
      </w:r>
      <w:r w:rsidRPr="00252402">
        <w:rPr>
          <w:i/>
          <w:sz w:val="28"/>
          <w:szCs w:val="28"/>
          <w:vertAlign w:val="subscript"/>
          <w:lang w:val="uk-UA"/>
        </w:rPr>
        <w:t>AF</w:t>
      </w:r>
      <w:r w:rsidRPr="00252402">
        <w:rPr>
          <w:sz w:val="28"/>
          <w:szCs w:val="28"/>
          <w:lang w:val="uk-UA"/>
        </w:rPr>
        <w:t>(</w:t>
      </w:r>
      <w:r w:rsidRPr="00DD695E">
        <w:rPr>
          <w:b/>
          <w:i/>
          <w:sz w:val="28"/>
          <w:szCs w:val="28"/>
          <w:lang w:val="uk-UA"/>
        </w:rPr>
        <w:t>k</w:t>
      </w:r>
      <w:r w:rsidRPr="00252402">
        <w:rPr>
          <w:sz w:val="28"/>
          <w:szCs w:val="28"/>
          <w:lang w:val="uk-UA"/>
        </w:rPr>
        <w:t>) = 4</w:t>
      </w:r>
      <w:r w:rsidRPr="00252402">
        <w:rPr>
          <w:i/>
          <w:sz w:val="28"/>
          <w:szCs w:val="28"/>
          <w:lang w:val="uk-UA"/>
        </w:rPr>
        <w:t>t</w:t>
      </w:r>
      <w:r w:rsidRPr="00252402">
        <w:rPr>
          <w:sz w:val="28"/>
          <w:szCs w:val="28"/>
          <w:vertAlign w:val="subscript"/>
          <w:lang w:val="uk-UA"/>
        </w:rPr>
        <w:t>11</w:t>
      </w:r>
      <w:r w:rsidRPr="00252402">
        <w:rPr>
          <w:i/>
          <w:sz w:val="28"/>
          <w:szCs w:val="28"/>
          <w:lang w:val="uk-UA"/>
        </w:rPr>
        <w:t>cosk</w:t>
      </w:r>
      <w:r w:rsidRPr="00252402">
        <w:rPr>
          <w:i/>
          <w:sz w:val="28"/>
          <w:szCs w:val="28"/>
          <w:vertAlign w:val="subscript"/>
          <w:lang w:val="uk-UA"/>
        </w:rPr>
        <w:t>x</w:t>
      </w:r>
      <w:r w:rsidRPr="00252402">
        <w:rPr>
          <w:i/>
          <w:sz w:val="28"/>
          <w:szCs w:val="28"/>
          <w:lang w:val="uk-UA"/>
        </w:rPr>
        <w:t>cosk</w:t>
      </w:r>
      <w:r w:rsidRPr="00252402">
        <w:rPr>
          <w:i/>
          <w:sz w:val="28"/>
          <w:szCs w:val="28"/>
          <w:vertAlign w:val="subscript"/>
          <w:lang w:val="uk-UA"/>
        </w:rPr>
        <w:t>y</w:t>
      </w:r>
      <w:r w:rsidRPr="00252402">
        <w:rPr>
          <w:i/>
          <w:sz w:val="28"/>
          <w:szCs w:val="28"/>
          <w:lang w:val="uk-UA"/>
        </w:rPr>
        <w:t xml:space="preserve"> </w:t>
      </w:r>
      <w:r w:rsidRPr="00252402">
        <w:rPr>
          <w:sz w:val="28"/>
          <w:szCs w:val="28"/>
          <w:lang w:val="uk-UA"/>
        </w:rPr>
        <w:t>+ 2</w:t>
      </w:r>
      <w:r w:rsidRPr="00252402">
        <w:rPr>
          <w:i/>
          <w:sz w:val="28"/>
          <w:szCs w:val="28"/>
          <w:lang w:val="uk-UA"/>
        </w:rPr>
        <w:t>t</w:t>
      </w:r>
      <w:r w:rsidRPr="00252402">
        <w:rPr>
          <w:sz w:val="28"/>
          <w:szCs w:val="28"/>
          <w:vertAlign w:val="subscript"/>
          <w:lang w:val="uk-UA"/>
        </w:rPr>
        <w:t>20</w:t>
      </w:r>
      <w:r w:rsidRPr="00252402">
        <w:rPr>
          <w:sz w:val="28"/>
          <w:szCs w:val="28"/>
          <w:lang w:val="uk-UA"/>
        </w:rPr>
        <w:t>(</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x</w:t>
      </w:r>
      <w:r w:rsidRPr="00252402">
        <w:rPr>
          <w:i/>
          <w:sz w:val="28"/>
          <w:szCs w:val="28"/>
          <w:lang w:val="uk-UA"/>
        </w:rPr>
        <w:t xml:space="preserve"> </w:t>
      </w:r>
      <w:r w:rsidRPr="00252402">
        <w:rPr>
          <w:sz w:val="28"/>
          <w:szCs w:val="28"/>
          <w:lang w:val="uk-UA"/>
        </w:rPr>
        <w:t xml:space="preserve">+ </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y</w:t>
      </w:r>
      <w:r w:rsidRPr="00252402">
        <w:rPr>
          <w:sz w:val="28"/>
          <w:szCs w:val="28"/>
          <w:lang w:val="uk-UA"/>
        </w:rPr>
        <w:t xml:space="preserve">), де параметри </w:t>
      </w:r>
      <w:r w:rsidRPr="00252402">
        <w:rPr>
          <w:i/>
          <w:sz w:val="28"/>
          <w:szCs w:val="28"/>
          <w:lang w:val="uk-UA"/>
        </w:rPr>
        <w:t>t</w:t>
      </w:r>
      <w:r w:rsidRPr="00252402">
        <w:rPr>
          <w:sz w:val="28"/>
          <w:szCs w:val="28"/>
          <w:vertAlign w:val="subscript"/>
          <w:lang w:val="uk-UA"/>
        </w:rPr>
        <w:t>11</w:t>
      </w:r>
      <w:r w:rsidRPr="00252402">
        <w:rPr>
          <w:sz w:val="28"/>
          <w:szCs w:val="28"/>
          <w:lang w:val="uk-UA"/>
        </w:rPr>
        <w:t xml:space="preserve"> та </w:t>
      </w:r>
      <w:r w:rsidRPr="00252402">
        <w:rPr>
          <w:i/>
          <w:sz w:val="28"/>
          <w:szCs w:val="28"/>
          <w:lang w:val="uk-UA"/>
        </w:rPr>
        <w:t>t</w:t>
      </w:r>
      <w:r w:rsidRPr="00252402">
        <w:rPr>
          <w:sz w:val="28"/>
          <w:szCs w:val="28"/>
          <w:vertAlign w:val="subscript"/>
          <w:lang w:val="uk-UA"/>
        </w:rPr>
        <w:t>20</w:t>
      </w:r>
      <w:r w:rsidRPr="00252402">
        <w:rPr>
          <w:sz w:val="28"/>
          <w:szCs w:val="28"/>
          <w:lang w:val="uk-UA"/>
        </w:rPr>
        <w:t xml:space="preserve"> було зафіксовано, щоб забезпечити дисперсію для дірок в </w:t>
      </w:r>
      <w:r w:rsidR="00E3676D" w:rsidRPr="00252402">
        <w:rPr>
          <w:sz w:val="28"/>
          <w:szCs w:val="28"/>
          <w:lang w:val="uk-UA"/>
        </w:rPr>
        <w:t>антиферомагнітній</w:t>
      </w:r>
      <w:r w:rsidRPr="00252402">
        <w:rPr>
          <w:sz w:val="28"/>
          <w:szCs w:val="28"/>
          <w:lang w:val="uk-UA"/>
        </w:rPr>
        <w:t xml:space="preserve"> матриці, що розраховувалась чисельно за допомогою ряду методик, включаючи точну діагоналізацію, дифузійний метод Монте-Карло (методом функцій Гріна), самоузгоджене наближення Бор</w:t>
      </w:r>
      <w:r w:rsidR="00E566E5">
        <w:rPr>
          <w:sz w:val="28"/>
          <w:szCs w:val="28"/>
          <w:lang w:val="uk-UA"/>
        </w:rPr>
        <w:t>н</w:t>
      </w:r>
      <w:r w:rsidRPr="00252402">
        <w:rPr>
          <w:sz w:val="28"/>
          <w:szCs w:val="28"/>
          <w:lang w:val="uk-UA"/>
        </w:rPr>
        <w:t xml:space="preserve">а та інші. Усі результати щодо руху дірок в </w:t>
      </w:r>
      <w:r w:rsidR="00E3676D" w:rsidRPr="00252402">
        <w:rPr>
          <w:sz w:val="28"/>
          <w:szCs w:val="28"/>
          <w:lang w:val="uk-UA"/>
        </w:rPr>
        <w:t>антиферомагнітній</w:t>
      </w:r>
      <w:r w:rsidRPr="00252402">
        <w:rPr>
          <w:sz w:val="28"/>
          <w:szCs w:val="28"/>
          <w:lang w:val="uk-UA"/>
        </w:rPr>
        <w:t xml:space="preserve"> матриці, отримані різними числовими методами, дуже гарно </w:t>
      </w:r>
      <w:r w:rsidR="00022414" w:rsidRPr="00022414">
        <w:rPr>
          <w:sz w:val="28"/>
          <w:szCs w:val="28"/>
          <w:lang w:val="uk-UA"/>
        </w:rPr>
        <w:t xml:space="preserve">узгоджуються </w:t>
      </w:r>
      <w:r w:rsidRPr="00252402">
        <w:rPr>
          <w:sz w:val="28"/>
          <w:szCs w:val="28"/>
          <w:lang w:val="uk-UA"/>
        </w:rPr>
        <w:t xml:space="preserve">між собою. </w:t>
      </w: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ED12FE" w:rsidRPr="00252402" w:rsidRDefault="00ED12FE" w:rsidP="00262EC9">
      <w:pPr>
        <w:autoSpaceDE w:val="0"/>
        <w:autoSpaceDN w:val="0"/>
        <w:adjustRightInd w:val="0"/>
        <w:ind w:right="-450"/>
        <w:jc w:val="both"/>
        <w:rPr>
          <w:sz w:val="28"/>
          <w:szCs w:val="28"/>
          <w:lang w:val="uk-UA"/>
        </w:rPr>
      </w:pPr>
    </w:p>
    <w:p w:rsidR="000E3A39" w:rsidRPr="00252402" w:rsidRDefault="000E3A39" w:rsidP="00262EC9">
      <w:pPr>
        <w:autoSpaceDE w:val="0"/>
        <w:autoSpaceDN w:val="0"/>
        <w:adjustRightInd w:val="0"/>
        <w:ind w:right="-450"/>
        <w:jc w:val="center"/>
        <w:rPr>
          <w:sz w:val="28"/>
          <w:szCs w:val="28"/>
          <w:lang w:val="uk-UA"/>
        </w:rPr>
      </w:pPr>
      <w:r w:rsidRPr="00252402">
        <w:rPr>
          <w:noProof/>
          <w:sz w:val="28"/>
          <w:szCs w:val="28"/>
          <w:lang w:val="uk-UA" w:eastAsia="en-US"/>
        </w:rPr>
        <w:lastRenderedPageBreak/>
        <w:drawing>
          <wp:inline distT="0" distB="0" distL="0" distR="0">
            <wp:extent cx="4008474" cy="499301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021858" cy="5009684"/>
                    </a:xfrm>
                    <a:prstGeom prst="rect">
                      <a:avLst/>
                    </a:prstGeom>
                    <a:noFill/>
                    <a:ln>
                      <a:noFill/>
                    </a:ln>
                  </pic:spPr>
                </pic:pic>
              </a:graphicData>
            </a:graphic>
          </wp:inline>
        </w:drawing>
      </w:r>
    </w:p>
    <w:p w:rsidR="00006B88" w:rsidRPr="00252402" w:rsidRDefault="00006B88" w:rsidP="00262EC9">
      <w:pPr>
        <w:autoSpaceDE w:val="0"/>
        <w:autoSpaceDN w:val="0"/>
        <w:adjustRightInd w:val="0"/>
        <w:ind w:right="-450"/>
        <w:jc w:val="center"/>
        <w:rPr>
          <w:sz w:val="28"/>
          <w:szCs w:val="28"/>
          <w:lang w:val="uk-UA"/>
        </w:rPr>
      </w:pPr>
    </w:p>
    <w:p w:rsidR="00A846BD" w:rsidRDefault="00ED2DFF" w:rsidP="00CB273B">
      <w:pPr>
        <w:jc w:val="both"/>
        <w:rPr>
          <w:color w:val="000000"/>
          <w:sz w:val="28"/>
          <w:szCs w:val="28"/>
          <w:lang w:val="uk-UA"/>
        </w:rPr>
      </w:pPr>
      <w:r w:rsidRPr="00252402">
        <w:rPr>
          <w:rFonts w:eastAsia="CMR12"/>
          <w:sz w:val="28"/>
          <w:szCs w:val="28"/>
          <w:lang w:val="uk-UA" w:eastAsia="en-US"/>
        </w:rPr>
        <w:t>Рис</w:t>
      </w:r>
      <w:r w:rsidR="002D25B1">
        <w:rPr>
          <w:rFonts w:eastAsia="CMR12"/>
          <w:sz w:val="28"/>
          <w:szCs w:val="28"/>
          <w:lang w:val="uk-UA" w:eastAsia="en-US"/>
        </w:rPr>
        <w:t>.5.</w:t>
      </w:r>
      <w:r w:rsidR="00B6093A">
        <w:rPr>
          <w:rFonts w:eastAsia="CMR12"/>
          <w:sz w:val="28"/>
          <w:szCs w:val="28"/>
          <w:lang w:val="uk-UA" w:eastAsia="en-US"/>
        </w:rPr>
        <w:t xml:space="preserve"> </w:t>
      </w:r>
      <w:r w:rsidRPr="00252402">
        <w:rPr>
          <w:sz w:val="28"/>
          <w:szCs w:val="28"/>
          <w:lang w:val="uk-UA"/>
        </w:rPr>
        <w:t xml:space="preserve">(а) </w:t>
      </w:r>
      <w:r w:rsidR="00781B66">
        <w:rPr>
          <w:color w:val="000000"/>
          <w:sz w:val="28"/>
          <w:szCs w:val="28"/>
        </w:rPr>
        <w:t>I</w:t>
      </w:r>
      <w:r w:rsidR="00781B66">
        <w:rPr>
          <w:color w:val="000000"/>
          <w:sz w:val="28"/>
          <w:szCs w:val="28"/>
          <w:lang w:val="uk-UA"/>
        </w:rPr>
        <w:t>мпульсна залежн</w:t>
      </w:r>
      <w:r w:rsidR="00781B66">
        <w:rPr>
          <w:color w:val="000000"/>
          <w:sz w:val="28"/>
          <w:szCs w:val="28"/>
        </w:rPr>
        <w:t>iсть </w:t>
      </w:r>
      <w:r w:rsidR="00781B66">
        <w:rPr>
          <w:color w:val="000000"/>
          <w:sz w:val="28"/>
          <w:szCs w:val="28"/>
          <w:lang w:val="uk-UA"/>
        </w:rPr>
        <w:t>енергії, що експериментально</w:t>
      </w:r>
      <w:r w:rsidR="00CB273B" w:rsidRPr="00CB273B">
        <w:rPr>
          <w:color w:val="000000"/>
          <w:sz w:val="28"/>
          <w:szCs w:val="28"/>
        </w:rPr>
        <w:t xml:space="preserve"> </w:t>
      </w:r>
      <w:r w:rsidR="00781B66">
        <w:rPr>
          <w:color w:val="000000"/>
          <w:sz w:val="28"/>
          <w:szCs w:val="28"/>
          <w:lang w:val="uk-UA"/>
        </w:rPr>
        <w:t>спостерігається для квазічастинкових зон, отримані за допомогою ARPES техніки (</w:t>
      </w:r>
      <w:r w:rsidR="00781B66" w:rsidRPr="00CB273B">
        <w:rPr>
          <w:color w:val="000000"/>
          <w:sz w:val="28"/>
          <w:szCs w:val="28"/>
        </w:rPr>
        <w:t>K</w:t>
      </w:r>
      <w:r w:rsidR="00781B66" w:rsidRPr="00CB273B">
        <w:rPr>
          <w:color w:val="000000"/>
          <w:sz w:val="28"/>
          <w:szCs w:val="28"/>
          <w:lang w:val="uk-UA"/>
        </w:rPr>
        <w:t>.</w:t>
      </w:r>
      <w:r w:rsidR="00781B66" w:rsidRPr="00CB273B">
        <w:rPr>
          <w:color w:val="000000"/>
          <w:sz w:val="28"/>
          <w:szCs w:val="28"/>
        </w:rPr>
        <w:t> Gofron</w:t>
      </w:r>
      <w:r w:rsidR="00781B66" w:rsidRPr="00CB273B">
        <w:rPr>
          <w:rFonts w:ascii="CMR12" w:eastAsia="CMR12" w:hAnsi="CMR12" w:hint="eastAsia"/>
          <w:color w:val="000000"/>
          <w:sz w:val="28"/>
          <w:szCs w:val="28"/>
          <w:lang w:val="uk-UA"/>
        </w:rPr>
        <w:t>,</w:t>
      </w:r>
      <w:r w:rsidR="00781B66" w:rsidRPr="00CB273B">
        <w:rPr>
          <w:rFonts w:ascii="CMR12" w:eastAsia="CMR12" w:hAnsi="CMR12" w:hint="eastAsia"/>
          <w:color w:val="000000"/>
          <w:sz w:val="28"/>
          <w:szCs w:val="28"/>
        </w:rPr>
        <w:t> </w:t>
      </w:r>
      <w:r w:rsidR="00781B66" w:rsidRPr="00CB273B">
        <w:rPr>
          <w:i/>
          <w:iCs/>
          <w:color w:val="000000"/>
          <w:sz w:val="28"/>
          <w:szCs w:val="28"/>
        </w:rPr>
        <w:t>et</w:t>
      </w:r>
      <w:r w:rsidR="00781B66" w:rsidRPr="00CB273B">
        <w:rPr>
          <w:i/>
          <w:iCs/>
          <w:color w:val="000000"/>
          <w:sz w:val="28"/>
          <w:szCs w:val="28"/>
          <w:lang w:val="uk-UA"/>
        </w:rPr>
        <w:t xml:space="preserve"> </w:t>
      </w:r>
      <w:r w:rsidR="00781B66" w:rsidRPr="00CB273B">
        <w:rPr>
          <w:i/>
          <w:iCs/>
          <w:color w:val="000000"/>
          <w:sz w:val="28"/>
          <w:szCs w:val="28"/>
        </w:rPr>
        <w:t>al</w:t>
      </w:r>
      <w:r w:rsidR="00781B66" w:rsidRPr="00CB273B">
        <w:rPr>
          <w:i/>
          <w:iCs/>
          <w:color w:val="000000"/>
          <w:sz w:val="28"/>
          <w:szCs w:val="28"/>
          <w:lang w:val="uk-UA"/>
        </w:rPr>
        <w:t>.</w:t>
      </w:r>
      <w:r w:rsidR="00781B66" w:rsidRPr="00CB273B">
        <w:rPr>
          <w:color w:val="000000"/>
          <w:sz w:val="28"/>
          <w:szCs w:val="28"/>
          <w:lang w:val="uk-UA"/>
        </w:rPr>
        <w:t xml:space="preserve">, </w:t>
      </w:r>
      <w:r w:rsidR="00781B66" w:rsidRPr="00CB273B">
        <w:rPr>
          <w:color w:val="000000"/>
          <w:sz w:val="28"/>
          <w:szCs w:val="28"/>
        </w:rPr>
        <w:t>Phys</w:t>
      </w:r>
      <w:r w:rsidR="00781B66" w:rsidRPr="00CB273B">
        <w:rPr>
          <w:color w:val="000000"/>
          <w:sz w:val="28"/>
          <w:szCs w:val="28"/>
          <w:lang w:val="uk-UA"/>
        </w:rPr>
        <w:t xml:space="preserve">. </w:t>
      </w:r>
      <w:r w:rsidR="00781B66" w:rsidRPr="00CB273B">
        <w:rPr>
          <w:color w:val="000000"/>
          <w:sz w:val="28"/>
          <w:szCs w:val="28"/>
        </w:rPr>
        <w:t>Rev</w:t>
      </w:r>
      <w:r w:rsidR="00781B66" w:rsidRPr="00CB273B">
        <w:rPr>
          <w:color w:val="000000"/>
          <w:sz w:val="28"/>
          <w:szCs w:val="28"/>
          <w:lang w:val="uk-UA"/>
        </w:rPr>
        <w:t xml:space="preserve">. </w:t>
      </w:r>
      <w:r w:rsidR="00781B66" w:rsidRPr="00CB273B">
        <w:rPr>
          <w:color w:val="000000"/>
          <w:sz w:val="28"/>
          <w:szCs w:val="28"/>
        </w:rPr>
        <w:t>Lett</w:t>
      </w:r>
      <w:r w:rsidR="00781B66" w:rsidRPr="00CB273B">
        <w:rPr>
          <w:color w:val="000000"/>
          <w:sz w:val="28"/>
          <w:szCs w:val="28"/>
          <w:lang w:val="uk-UA"/>
        </w:rPr>
        <w:t>.</w:t>
      </w:r>
      <w:r w:rsidR="00781B66" w:rsidRPr="00CB273B">
        <w:rPr>
          <w:color w:val="000000"/>
          <w:sz w:val="28"/>
          <w:szCs w:val="28"/>
        </w:rPr>
        <w:t> </w:t>
      </w:r>
      <w:r w:rsidR="00781B66" w:rsidRPr="00CB273B">
        <w:rPr>
          <w:b/>
          <w:bCs/>
          <w:color w:val="000000"/>
          <w:sz w:val="28"/>
          <w:szCs w:val="28"/>
          <w:lang w:val="uk-UA"/>
        </w:rPr>
        <w:t>73</w:t>
      </w:r>
      <w:r w:rsidR="00781B66" w:rsidRPr="00CB273B">
        <w:rPr>
          <w:color w:val="000000"/>
          <w:sz w:val="28"/>
          <w:szCs w:val="28"/>
          <w:lang w:val="uk-UA"/>
        </w:rPr>
        <w:t>, 3302 (1994))</w:t>
      </w:r>
      <w:r w:rsidR="00781B66">
        <w:rPr>
          <w:color w:val="000000"/>
          <w:sz w:val="28"/>
          <w:szCs w:val="28"/>
          <w:lang w:val="uk-UA"/>
        </w:rPr>
        <w:t xml:space="preserve"> (відкрити кола). Пунктирна лінія є екстраполяції, обговорюється в </w:t>
      </w:r>
      <w:r w:rsidR="00781B66">
        <w:rPr>
          <w:color w:val="000000"/>
          <w:sz w:val="28"/>
          <w:szCs w:val="28"/>
        </w:rPr>
        <w:t>D</w:t>
      </w:r>
      <w:r w:rsidR="00781B66" w:rsidRPr="00781B66">
        <w:rPr>
          <w:color w:val="000000"/>
          <w:sz w:val="28"/>
          <w:szCs w:val="28"/>
          <w:lang w:val="uk-UA"/>
        </w:rPr>
        <w:t>.</w:t>
      </w:r>
      <w:r w:rsidR="00781B66">
        <w:rPr>
          <w:color w:val="000000"/>
          <w:sz w:val="28"/>
          <w:szCs w:val="28"/>
        </w:rPr>
        <w:t>S</w:t>
      </w:r>
      <w:r w:rsidR="00781B66" w:rsidRPr="00781B66">
        <w:rPr>
          <w:color w:val="000000"/>
          <w:sz w:val="28"/>
          <w:szCs w:val="28"/>
          <w:lang w:val="uk-UA"/>
        </w:rPr>
        <w:t xml:space="preserve">. </w:t>
      </w:r>
      <w:r w:rsidR="00781B66">
        <w:rPr>
          <w:color w:val="000000"/>
          <w:sz w:val="28"/>
          <w:szCs w:val="28"/>
        </w:rPr>
        <w:t>Dessau</w:t>
      </w:r>
      <w:r w:rsidR="00781B66" w:rsidRPr="00781B66">
        <w:rPr>
          <w:color w:val="000000"/>
          <w:sz w:val="28"/>
          <w:szCs w:val="28"/>
          <w:lang w:val="uk-UA"/>
        </w:rPr>
        <w:t>,</w:t>
      </w:r>
      <w:r w:rsidR="00781B66">
        <w:rPr>
          <w:color w:val="000000"/>
          <w:sz w:val="28"/>
          <w:szCs w:val="28"/>
        </w:rPr>
        <w:t> </w:t>
      </w:r>
      <w:r w:rsidR="00781B66">
        <w:rPr>
          <w:i/>
          <w:iCs/>
          <w:color w:val="000000"/>
          <w:sz w:val="28"/>
          <w:szCs w:val="28"/>
        </w:rPr>
        <w:t>et</w:t>
      </w:r>
      <w:r w:rsidR="00781B66" w:rsidRPr="00781B66">
        <w:rPr>
          <w:i/>
          <w:iCs/>
          <w:color w:val="000000"/>
          <w:sz w:val="28"/>
          <w:szCs w:val="28"/>
          <w:lang w:val="uk-UA"/>
        </w:rPr>
        <w:t xml:space="preserve"> </w:t>
      </w:r>
      <w:r w:rsidR="00781B66">
        <w:rPr>
          <w:i/>
          <w:iCs/>
          <w:color w:val="000000"/>
          <w:sz w:val="28"/>
          <w:szCs w:val="28"/>
        </w:rPr>
        <w:t>al</w:t>
      </w:r>
      <w:r w:rsidR="00781B66" w:rsidRPr="00781B66">
        <w:rPr>
          <w:i/>
          <w:iCs/>
          <w:color w:val="000000"/>
          <w:sz w:val="28"/>
          <w:szCs w:val="28"/>
          <w:lang w:val="uk-UA"/>
        </w:rPr>
        <w:t>.</w:t>
      </w:r>
      <w:r w:rsidR="00781B66" w:rsidRPr="00781B66">
        <w:rPr>
          <w:color w:val="000000"/>
          <w:sz w:val="28"/>
          <w:szCs w:val="28"/>
          <w:lang w:val="uk-UA"/>
        </w:rPr>
        <w:t xml:space="preserve">, </w:t>
      </w:r>
      <w:r w:rsidR="00781B66">
        <w:rPr>
          <w:color w:val="000000"/>
          <w:sz w:val="28"/>
          <w:szCs w:val="28"/>
        </w:rPr>
        <w:t>Phys</w:t>
      </w:r>
      <w:r w:rsidR="00781B66" w:rsidRPr="00781B66">
        <w:rPr>
          <w:color w:val="000000"/>
          <w:sz w:val="28"/>
          <w:szCs w:val="28"/>
          <w:lang w:val="uk-UA"/>
        </w:rPr>
        <w:t xml:space="preserve">. </w:t>
      </w:r>
      <w:r w:rsidR="00781B66">
        <w:rPr>
          <w:color w:val="000000"/>
          <w:sz w:val="28"/>
          <w:szCs w:val="28"/>
        </w:rPr>
        <w:t>Rev. Lett. </w:t>
      </w:r>
      <w:r w:rsidR="00781B66">
        <w:rPr>
          <w:b/>
          <w:bCs/>
          <w:color w:val="000000"/>
          <w:sz w:val="28"/>
          <w:szCs w:val="28"/>
        </w:rPr>
        <w:t>71</w:t>
      </w:r>
      <w:r w:rsidR="00781B66">
        <w:rPr>
          <w:color w:val="000000"/>
          <w:sz w:val="28"/>
          <w:szCs w:val="28"/>
        </w:rPr>
        <w:t>, 2781 (1993)</w:t>
      </w:r>
      <w:r w:rsidR="00781B66">
        <w:rPr>
          <w:color w:val="000000"/>
          <w:sz w:val="28"/>
          <w:szCs w:val="28"/>
          <w:lang w:val="uk-UA"/>
        </w:rPr>
        <w:t>. Теоретичне передбачення зроблене в цій главі показано на малюнку як група повних квадратів поєднаних суцільною лінією. Вони відповідають </w:t>
      </w:r>
      <w:r w:rsidR="00781B66">
        <w:rPr>
          <w:i/>
          <w:iCs/>
          <w:color w:val="000000"/>
          <w:sz w:val="28"/>
          <w:szCs w:val="28"/>
          <w:lang w:val="uk-UA"/>
        </w:rPr>
        <w:t>J/t</w:t>
      </w:r>
      <w:r w:rsidR="00781B66">
        <w:rPr>
          <w:color w:val="000000"/>
          <w:sz w:val="28"/>
          <w:szCs w:val="28"/>
          <w:lang w:val="uk-UA"/>
        </w:rPr>
        <w:t xml:space="preserve"> = 0.4, на кластері 12 × 12; (b) енергії </w:t>
      </w:r>
      <w:r w:rsidR="00A846BD">
        <w:rPr>
          <w:color w:val="000000"/>
          <w:sz w:val="28"/>
          <w:szCs w:val="28"/>
          <w:lang w:val="uk-UA"/>
        </w:rPr>
        <w:t xml:space="preserve">     </w:t>
      </w:r>
      <w:r w:rsidR="00781B66">
        <w:rPr>
          <w:color w:val="000000"/>
          <w:sz w:val="28"/>
          <w:szCs w:val="28"/>
          <w:lang w:val="uk-UA"/>
        </w:rPr>
        <w:t>дірки </w:t>
      </w:r>
    </w:p>
    <w:p w:rsidR="00ED2DFF" w:rsidRPr="00FD416C" w:rsidRDefault="00781B66" w:rsidP="00FD416C">
      <w:pPr>
        <w:jc w:val="both"/>
        <w:rPr>
          <w:lang w:eastAsia="en-US"/>
        </w:rPr>
      </w:pPr>
      <w:r>
        <w:rPr>
          <w:color w:val="000000"/>
          <w:sz w:val="28"/>
          <w:szCs w:val="28"/>
          <w:lang w:val="uk-UA"/>
        </w:rPr>
        <w:t>в </w:t>
      </w:r>
      <w:r>
        <w:rPr>
          <w:i/>
          <w:iCs/>
          <w:color w:val="000000"/>
          <w:sz w:val="28"/>
          <w:szCs w:val="28"/>
          <w:lang w:val="uk-UA"/>
        </w:rPr>
        <w:t>t − J</w:t>
      </w:r>
      <w:r>
        <w:rPr>
          <w:color w:val="000000"/>
          <w:sz w:val="28"/>
          <w:szCs w:val="28"/>
          <w:lang w:val="uk-UA"/>
        </w:rPr>
        <w:t xml:space="preserve"> моделі, </w:t>
      </w:r>
      <w:r w:rsidR="00FD416C">
        <w:rPr>
          <w:color w:val="000000"/>
          <w:sz w:val="28"/>
          <w:szCs w:val="28"/>
          <w:lang w:val="uk-UA"/>
        </w:rPr>
        <w:t xml:space="preserve">або </w:t>
      </w:r>
      <w:r w:rsidR="00BE693C" w:rsidRPr="00252402">
        <w:rPr>
          <w:i/>
          <w:sz w:val="28"/>
          <w:szCs w:val="28"/>
          <w:lang w:val="uk-UA"/>
        </w:rPr>
        <w:t>ε</w:t>
      </w:r>
      <w:r w:rsidR="00BE693C" w:rsidRPr="00252402">
        <w:rPr>
          <w:sz w:val="28"/>
          <w:szCs w:val="28"/>
          <w:lang w:val="uk-UA"/>
        </w:rPr>
        <w:t>(</w:t>
      </w:r>
      <w:r w:rsidR="00BE693C" w:rsidRPr="00320AC6">
        <w:rPr>
          <w:b/>
          <w:i/>
          <w:sz w:val="28"/>
          <w:szCs w:val="28"/>
          <w:lang w:val="uk-UA"/>
        </w:rPr>
        <w:t>k</w:t>
      </w:r>
      <w:r w:rsidR="00BE693C" w:rsidRPr="00252402">
        <w:rPr>
          <w:sz w:val="28"/>
          <w:szCs w:val="28"/>
          <w:lang w:val="uk-UA"/>
        </w:rPr>
        <w:t>)</w:t>
      </w:r>
      <w:r w:rsidR="00BE693C">
        <w:rPr>
          <w:sz w:val="28"/>
          <w:szCs w:val="28"/>
          <w:lang w:val="uk-UA"/>
        </w:rPr>
        <w:t xml:space="preserve">, </w:t>
      </w:r>
      <w:r>
        <w:rPr>
          <w:color w:val="000000"/>
          <w:sz w:val="28"/>
          <w:szCs w:val="28"/>
          <w:lang w:val="uk-UA"/>
        </w:rPr>
        <w:t>проти імпульс</w:t>
      </w:r>
      <w:r w:rsidR="00FD416C">
        <w:rPr>
          <w:color w:val="000000"/>
          <w:sz w:val="28"/>
          <w:szCs w:val="28"/>
          <w:lang w:val="uk-UA"/>
        </w:rPr>
        <w:t>а</w:t>
      </w:r>
      <w:r>
        <w:rPr>
          <w:color w:val="000000"/>
          <w:sz w:val="28"/>
          <w:szCs w:val="28"/>
          <w:lang w:val="uk-UA"/>
        </w:rPr>
        <w:t xml:space="preserve">, отримані за допомогою </w:t>
      </w:r>
      <w:r w:rsidR="00FD416C">
        <w:rPr>
          <w:color w:val="000000"/>
          <w:sz w:val="28"/>
          <w:szCs w:val="28"/>
          <w:lang w:val="uk-UA"/>
        </w:rPr>
        <w:t xml:space="preserve">дифузного </w:t>
      </w:r>
      <w:r>
        <w:rPr>
          <w:color w:val="000000"/>
          <w:sz w:val="28"/>
          <w:szCs w:val="28"/>
          <w:lang w:val="uk-UA"/>
        </w:rPr>
        <w:t xml:space="preserve">методу </w:t>
      </w:r>
      <w:r w:rsidR="00FD416C">
        <w:rPr>
          <w:color w:val="000000"/>
          <w:sz w:val="28"/>
          <w:szCs w:val="28"/>
          <w:lang w:val="uk-UA"/>
        </w:rPr>
        <w:t xml:space="preserve">Монте Карло </w:t>
      </w:r>
      <w:r>
        <w:rPr>
          <w:color w:val="000000"/>
          <w:sz w:val="28"/>
          <w:szCs w:val="28"/>
          <w:lang w:val="uk-UA"/>
        </w:rPr>
        <w:t>на 8 × 8 решітки та </w:t>
      </w:r>
      <w:r>
        <w:rPr>
          <w:i/>
          <w:iCs/>
          <w:color w:val="000000"/>
          <w:sz w:val="28"/>
          <w:szCs w:val="28"/>
          <w:lang w:val="uk-UA"/>
        </w:rPr>
        <w:t>J/t</w:t>
      </w:r>
      <w:r>
        <w:rPr>
          <w:color w:val="000000"/>
          <w:sz w:val="28"/>
          <w:szCs w:val="28"/>
          <w:lang w:val="uk-UA"/>
        </w:rPr>
        <w:t> = 0.4 (в одиницях</w:t>
      </w:r>
      <w:r w:rsidR="00CB273B" w:rsidRPr="00CB273B">
        <w:rPr>
          <w:color w:val="000000"/>
          <w:sz w:val="28"/>
          <w:szCs w:val="28"/>
        </w:rPr>
        <w:t xml:space="preserve"> </w:t>
      </w:r>
      <w:r>
        <w:rPr>
          <w:i/>
          <w:iCs/>
          <w:color w:val="000000"/>
          <w:sz w:val="28"/>
          <w:szCs w:val="28"/>
          <w:lang w:val="uk-UA"/>
        </w:rPr>
        <w:t>t</w:t>
      </w:r>
      <w:r>
        <w:rPr>
          <w:color w:val="000000"/>
          <w:sz w:val="28"/>
          <w:szCs w:val="28"/>
          <w:lang w:val="uk-UA"/>
        </w:rPr>
        <w:t xml:space="preserve">). Чисельні результати є відкриті квадрати і суцільна лінія проведена </w:t>
      </w:r>
      <w:r w:rsidR="00FD416C">
        <w:rPr>
          <w:color w:val="000000"/>
          <w:sz w:val="28"/>
          <w:szCs w:val="28"/>
          <w:lang w:val="uk-UA"/>
        </w:rPr>
        <w:t xml:space="preserve">для </w:t>
      </w:r>
      <w:r>
        <w:rPr>
          <w:color w:val="000000"/>
          <w:sz w:val="28"/>
          <w:szCs w:val="28"/>
          <w:lang w:val="uk-UA"/>
        </w:rPr>
        <w:t>облегшення очей. Зверніть увагу на плоскі області поблизу X точки. Планки похибок не відображаються, але звичайно вони ≈ 0.02</w:t>
      </w:r>
      <w:r>
        <w:rPr>
          <w:i/>
          <w:iCs/>
          <w:color w:val="000000"/>
          <w:sz w:val="28"/>
          <w:szCs w:val="28"/>
          <w:lang w:val="uk-UA"/>
        </w:rPr>
        <w:t>t</w:t>
      </w:r>
      <w:r>
        <w:rPr>
          <w:color w:val="000000"/>
          <w:sz w:val="28"/>
          <w:szCs w:val="28"/>
          <w:lang w:val="uk-UA"/>
        </w:rPr>
        <w:t> на всіх хвильових векторах, виключаючи на Γ і M точки, де вони знаходяться поблизу  ≈ 0.20</w:t>
      </w:r>
      <w:r>
        <w:rPr>
          <w:i/>
          <w:iCs/>
          <w:color w:val="000000"/>
          <w:sz w:val="28"/>
          <w:szCs w:val="28"/>
          <w:lang w:val="uk-UA"/>
        </w:rPr>
        <w:t>t</w:t>
      </w:r>
      <w:r>
        <w:rPr>
          <w:color w:val="000000"/>
          <w:sz w:val="28"/>
          <w:szCs w:val="28"/>
          <w:lang w:val="uk-UA"/>
        </w:rPr>
        <w:t>; (c) густина станів (</w:t>
      </w:r>
      <w:r>
        <w:rPr>
          <w:color w:val="000000"/>
          <w:sz w:val="28"/>
          <w:szCs w:val="28"/>
        </w:rPr>
        <w:t>density</w:t>
      </w:r>
      <w:r w:rsidRPr="00781B66">
        <w:rPr>
          <w:color w:val="000000"/>
          <w:sz w:val="28"/>
          <w:szCs w:val="28"/>
          <w:lang w:val="uk-UA"/>
        </w:rPr>
        <w:t xml:space="preserve"> </w:t>
      </w:r>
      <w:r>
        <w:rPr>
          <w:color w:val="000000"/>
          <w:sz w:val="28"/>
          <w:szCs w:val="28"/>
        </w:rPr>
        <w:t>of</w:t>
      </w:r>
      <w:r w:rsidRPr="00781B66">
        <w:rPr>
          <w:color w:val="000000"/>
          <w:sz w:val="28"/>
          <w:szCs w:val="28"/>
          <w:lang w:val="uk-UA"/>
        </w:rPr>
        <w:t xml:space="preserve"> </w:t>
      </w:r>
      <w:r>
        <w:rPr>
          <w:color w:val="000000"/>
          <w:sz w:val="28"/>
          <w:szCs w:val="28"/>
        </w:rPr>
        <w:t>states  </w:t>
      </w:r>
      <w:r w:rsidRPr="00781B66">
        <w:rPr>
          <w:color w:val="000000"/>
          <w:sz w:val="28"/>
          <w:szCs w:val="28"/>
          <w:lang w:val="uk-UA"/>
        </w:rPr>
        <w:t>або</w:t>
      </w:r>
      <w:r>
        <w:rPr>
          <w:color w:val="000000"/>
          <w:sz w:val="28"/>
          <w:szCs w:val="28"/>
        </w:rPr>
        <w:t> DOS</w:t>
      </w:r>
      <w:r w:rsidRPr="00781B66">
        <w:rPr>
          <w:color w:val="000000"/>
          <w:sz w:val="28"/>
          <w:szCs w:val="28"/>
          <w:lang w:val="uk-UA"/>
        </w:rPr>
        <w:t>)</w:t>
      </w:r>
      <w:r>
        <w:rPr>
          <w:color w:val="000000"/>
          <w:sz w:val="28"/>
          <w:szCs w:val="28"/>
          <w:lang w:val="uk-UA"/>
        </w:rPr>
        <w:t>, отримана з нашими підгонка</w:t>
      </w:r>
      <w:r w:rsidRPr="00781B66">
        <w:rPr>
          <w:color w:val="000000"/>
          <w:sz w:val="28"/>
          <w:szCs w:val="28"/>
          <w:lang w:val="uk-UA"/>
        </w:rPr>
        <w:t>ми</w:t>
      </w:r>
      <w:r w:rsidR="00544E7A">
        <w:rPr>
          <w:color w:val="000000"/>
          <w:sz w:val="28"/>
          <w:szCs w:val="28"/>
          <w:lang w:val="uk-UA"/>
        </w:rPr>
        <w:t xml:space="preserve"> </w:t>
      </w:r>
      <w:r>
        <w:rPr>
          <w:color w:val="000000"/>
          <w:sz w:val="28"/>
          <w:szCs w:val="28"/>
          <w:lang w:val="uk-UA"/>
        </w:rPr>
        <w:t>числових даних від (a)-розділ</w:t>
      </w:r>
      <w:r>
        <w:rPr>
          <w:color w:val="000000"/>
          <w:sz w:val="28"/>
          <w:szCs w:val="28"/>
        </w:rPr>
        <w:t>y</w:t>
      </w:r>
      <w:r w:rsidRPr="00781B66">
        <w:rPr>
          <w:color w:val="000000"/>
          <w:sz w:val="28"/>
          <w:szCs w:val="28"/>
          <w:lang w:val="uk-UA"/>
        </w:rPr>
        <w:t xml:space="preserve"> -</w:t>
      </w:r>
      <w:r>
        <w:rPr>
          <w:color w:val="000000"/>
          <w:sz w:val="28"/>
          <w:szCs w:val="28"/>
        </w:rPr>
        <w:t> </w:t>
      </w:r>
      <w:r>
        <w:rPr>
          <w:color w:val="000000"/>
          <w:sz w:val="28"/>
          <w:szCs w:val="28"/>
          <w:lang w:val="uk-UA"/>
        </w:rPr>
        <w:t> ця </w:t>
      </w:r>
      <w:r w:rsidRPr="00781B66">
        <w:rPr>
          <w:color w:val="000000"/>
          <w:sz w:val="28"/>
          <w:szCs w:val="28"/>
          <w:lang w:val="uk-UA"/>
        </w:rPr>
        <w:t>крива</w:t>
      </w:r>
      <w:r>
        <w:rPr>
          <w:color w:val="000000"/>
          <w:sz w:val="28"/>
          <w:szCs w:val="28"/>
          <w:lang w:val="uk-UA"/>
        </w:rPr>
        <w:t> показує сингулярності Ван</w:t>
      </w:r>
      <w:r w:rsidR="00CB273B" w:rsidRPr="00CB273B">
        <w:rPr>
          <w:color w:val="000000"/>
          <w:sz w:val="28"/>
          <w:szCs w:val="28"/>
          <w:lang w:val="uk-UA"/>
        </w:rPr>
        <w:t>-</w:t>
      </w:r>
      <w:r>
        <w:rPr>
          <w:color w:val="000000"/>
          <w:sz w:val="28"/>
          <w:szCs w:val="28"/>
          <w:lang w:val="uk-UA"/>
        </w:rPr>
        <w:t>Хова між (π, π) і (π, 0). Одиниця енергії є </w:t>
      </w:r>
      <w:r>
        <w:rPr>
          <w:i/>
          <w:iCs/>
          <w:color w:val="000000"/>
          <w:sz w:val="28"/>
          <w:szCs w:val="28"/>
          <w:lang w:val="uk-UA"/>
        </w:rPr>
        <w:t>t</w:t>
      </w:r>
      <w:r>
        <w:rPr>
          <w:color w:val="000000"/>
          <w:sz w:val="28"/>
          <w:szCs w:val="28"/>
          <w:lang w:val="uk-UA"/>
        </w:rPr>
        <w:t>.</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ab/>
        <w:t>Перевал, що з’являється на залежності</w:t>
      </w:r>
      <w:r w:rsidRPr="00252402">
        <w:rPr>
          <w:i/>
          <w:sz w:val="28"/>
          <w:szCs w:val="28"/>
          <w:lang w:val="uk-UA"/>
        </w:rPr>
        <w:t xml:space="preserve"> ε</w:t>
      </w:r>
      <w:r w:rsidRPr="00252402">
        <w:rPr>
          <w:sz w:val="28"/>
          <w:szCs w:val="28"/>
          <w:lang w:val="uk-UA"/>
        </w:rPr>
        <w:t>(</w:t>
      </w:r>
      <w:r w:rsidRPr="00320AC6">
        <w:rPr>
          <w:b/>
          <w:i/>
          <w:sz w:val="28"/>
          <w:szCs w:val="28"/>
          <w:lang w:val="uk-UA"/>
        </w:rPr>
        <w:t>k</w:t>
      </w:r>
      <w:r w:rsidRPr="00252402">
        <w:rPr>
          <w:sz w:val="28"/>
          <w:szCs w:val="28"/>
          <w:lang w:val="uk-UA"/>
        </w:rPr>
        <w:t xml:space="preserve">) і призводить до сингулярності Ван-Хова в DOS, виникає як результат розв’язку багаточасткової задачі. Одним з наших головних результатів є наступний: наявність цього перевалу призводить до практично плоскої зони дірок поблизу точки Х. Цей факт співпадає з даними ARPES експериментів [1]. Практично повне виродження між Х та </w:t>
      </w:r>
      <w:r w:rsidR="00C614C9" w:rsidRPr="00252402">
        <w:rPr>
          <w:noProof/>
          <w:position w:val="-4"/>
          <w:sz w:val="28"/>
          <w:szCs w:val="28"/>
          <w:lang w:val="uk-UA"/>
        </w:rPr>
        <w:object w:dxaOrig="320" w:dyaOrig="300">
          <v:shape id="_x0000_i1046" type="#_x0000_t75" alt="" style="width:15.9pt;height:15.05pt;mso-width-percent:0;mso-height-percent:0;mso-width-percent:0;mso-height-percent:0" o:ole="" fillcolor="window">
            <v:imagedata r:id="rId110" o:title=""/>
          </v:shape>
          <o:OLEObject Type="Embed" ProgID="Equation.3" ShapeID="_x0000_i1046" DrawAspect="Content" ObjectID="_1602868281" r:id="rId111"/>
        </w:object>
      </w:r>
      <w:r w:rsidRPr="00252402">
        <w:rPr>
          <w:sz w:val="28"/>
          <w:szCs w:val="28"/>
          <w:lang w:val="uk-UA"/>
        </w:rPr>
        <w:t xml:space="preserve"> вводить малий енергетичний масштаб в задачу, в наслідок чого коефіцієнт Хола і поверхня Фермі мають поблизу кімнатної температури сильну температурну залежність, що корелює з недавніми експериментальними даними Хванга та ін. [4]. В дійсності відповідність між </w:t>
      </w:r>
      <w:r w:rsidRPr="00252402">
        <w:rPr>
          <w:i/>
          <w:sz w:val="28"/>
          <w:szCs w:val="28"/>
          <w:lang w:val="uk-UA"/>
        </w:rPr>
        <w:t>t-J</w:t>
      </w:r>
      <w:r w:rsidRPr="00252402">
        <w:rPr>
          <w:sz w:val="28"/>
          <w:szCs w:val="28"/>
          <w:lang w:val="uk-UA"/>
        </w:rPr>
        <w:t xml:space="preserve"> теорією та </w:t>
      </w:r>
      <w:r w:rsidRPr="00252402">
        <w:rPr>
          <w:i/>
          <w:sz w:val="28"/>
          <w:szCs w:val="28"/>
          <w:lang w:val="uk-UA"/>
        </w:rPr>
        <w:t>R</w:t>
      </w:r>
      <w:r w:rsidRPr="00252402">
        <w:rPr>
          <w:i/>
          <w:sz w:val="28"/>
          <w:szCs w:val="28"/>
          <w:vertAlign w:val="subscript"/>
          <w:lang w:val="uk-UA"/>
        </w:rPr>
        <w:t>H</w:t>
      </w:r>
      <w:r w:rsidRPr="00252402">
        <w:rPr>
          <w:sz w:val="28"/>
          <w:szCs w:val="28"/>
          <w:lang w:val="uk-UA"/>
        </w:rPr>
        <w:t xml:space="preserve"> експериментом можна отримати до температури 800 К</w:t>
      </w:r>
      <w:r w:rsidR="00311291" w:rsidRPr="00252402">
        <w:rPr>
          <w:sz w:val="28"/>
          <w:szCs w:val="28"/>
          <w:lang w:val="uk-UA"/>
        </w:rPr>
        <w:t xml:space="preserve"> (Рис. )</w:t>
      </w:r>
      <w:r w:rsidRPr="00252402">
        <w:rPr>
          <w:sz w:val="28"/>
          <w:szCs w:val="28"/>
          <w:lang w:val="uk-UA"/>
        </w:rPr>
        <w:t>.</w:t>
      </w:r>
    </w:p>
    <w:p w:rsidR="00DF5D9B" w:rsidRPr="00252402" w:rsidRDefault="00DF5D9B" w:rsidP="00262EC9">
      <w:pPr>
        <w:autoSpaceDE w:val="0"/>
        <w:autoSpaceDN w:val="0"/>
        <w:adjustRightInd w:val="0"/>
        <w:ind w:right="-450"/>
        <w:jc w:val="both"/>
        <w:rPr>
          <w:sz w:val="28"/>
          <w:szCs w:val="28"/>
          <w:lang w:val="uk-UA"/>
        </w:rPr>
      </w:pPr>
    </w:p>
    <w:p w:rsidR="00235123" w:rsidRPr="00252402" w:rsidRDefault="00E339D5" w:rsidP="00262EC9">
      <w:pPr>
        <w:autoSpaceDE w:val="0"/>
        <w:autoSpaceDN w:val="0"/>
        <w:adjustRightInd w:val="0"/>
        <w:ind w:right="-450"/>
        <w:jc w:val="center"/>
        <w:rPr>
          <w:sz w:val="28"/>
          <w:szCs w:val="28"/>
          <w:lang w:val="uk-UA"/>
        </w:rPr>
      </w:pPr>
      <w:r w:rsidRPr="00252402">
        <w:rPr>
          <w:noProof/>
          <w:sz w:val="28"/>
          <w:szCs w:val="28"/>
          <w:lang w:val="uk-UA" w:eastAsia="en-US"/>
        </w:rPr>
        <w:drawing>
          <wp:inline distT="0" distB="0" distL="0" distR="0">
            <wp:extent cx="5609557"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634314" cy="2678770"/>
                    </a:xfrm>
                    <a:prstGeom prst="rect">
                      <a:avLst/>
                    </a:prstGeom>
                    <a:noFill/>
                    <a:ln>
                      <a:noFill/>
                    </a:ln>
                  </pic:spPr>
                </pic:pic>
              </a:graphicData>
            </a:graphic>
          </wp:inline>
        </w:drawing>
      </w:r>
    </w:p>
    <w:p w:rsidR="00DF5D9B" w:rsidRPr="00252402" w:rsidRDefault="00DF5D9B" w:rsidP="00262EC9">
      <w:pPr>
        <w:autoSpaceDE w:val="0"/>
        <w:autoSpaceDN w:val="0"/>
        <w:adjustRightInd w:val="0"/>
        <w:ind w:right="-450"/>
        <w:jc w:val="center"/>
        <w:rPr>
          <w:sz w:val="28"/>
          <w:szCs w:val="28"/>
          <w:lang w:val="uk-UA"/>
        </w:rPr>
      </w:pPr>
    </w:p>
    <w:p w:rsidR="007C6D3D" w:rsidRPr="00252402" w:rsidRDefault="00A80E37" w:rsidP="00262EC9">
      <w:pPr>
        <w:autoSpaceDE w:val="0"/>
        <w:autoSpaceDN w:val="0"/>
        <w:adjustRightInd w:val="0"/>
        <w:ind w:right="-450"/>
        <w:jc w:val="both"/>
        <w:rPr>
          <w:sz w:val="28"/>
          <w:szCs w:val="28"/>
          <w:lang w:val="uk-UA"/>
        </w:rPr>
      </w:pPr>
      <w:r w:rsidRPr="00252402">
        <w:rPr>
          <w:rFonts w:eastAsia="CMR12"/>
          <w:sz w:val="28"/>
          <w:szCs w:val="28"/>
          <w:lang w:val="uk-UA" w:eastAsia="en-US"/>
        </w:rPr>
        <w:t>Рис.</w:t>
      </w:r>
      <w:r w:rsidR="006C5D6D">
        <w:rPr>
          <w:rFonts w:eastAsia="CMR12"/>
          <w:sz w:val="28"/>
          <w:szCs w:val="28"/>
          <w:lang w:val="uk-UA" w:eastAsia="en-US"/>
        </w:rPr>
        <w:t>6</w:t>
      </w:r>
      <w:r w:rsidR="00B6093A">
        <w:rPr>
          <w:rFonts w:eastAsia="CMR12"/>
          <w:sz w:val="28"/>
          <w:szCs w:val="28"/>
          <w:lang w:val="uk-UA" w:eastAsia="en-US"/>
        </w:rPr>
        <w:t xml:space="preserve">. </w:t>
      </w:r>
      <w:r w:rsidR="007C6D3D" w:rsidRPr="00252402">
        <w:rPr>
          <w:rFonts w:eastAsia="CMR12"/>
          <w:sz w:val="28"/>
          <w:szCs w:val="28"/>
          <w:lang w:val="uk-UA" w:eastAsia="en-US"/>
        </w:rPr>
        <w:t xml:space="preserve">(a) </w:t>
      </w:r>
      <w:r w:rsidR="007D7BB6" w:rsidRPr="00252402">
        <w:rPr>
          <w:sz w:val="28"/>
          <w:szCs w:val="28"/>
          <w:lang w:val="uk-UA"/>
        </w:rPr>
        <w:t xml:space="preserve">коефіцієнт Хола </w:t>
      </w:r>
      <w:r w:rsidR="007D7BB6">
        <w:rPr>
          <w:sz w:val="28"/>
          <w:szCs w:val="28"/>
          <w:lang w:val="uk-UA"/>
        </w:rPr>
        <w:t>(</w:t>
      </w:r>
      <w:r w:rsidR="007C6D3D" w:rsidRPr="00252402">
        <w:rPr>
          <w:rFonts w:eastAsia="CMR12"/>
          <w:sz w:val="28"/>
          <w:szCs w:val="28"/>
          <w:lang w:val="uk-UA" w:eastAsia="en-US"/>
        </w:rPr>
        <w:t>Hall coefficient</w:t>
      </w:r>
      <w:r w:rsidR="007D7BB6">
        <w:rPr>
          <w:rFonts w:eastAsia="CMR12"/>
          <w:sz w:val="28"/>
          <w:szCs w:val="28"/>
          <w:lang w:val="uk-UA" w:eastAsia="en-US"/>
        </w:rPr>
        <w:t xml:space="preserve">, або </w:t>
      </w:r>
      <w:r w:rsidR="007C6D3D" w:rsidRPr="00252402">
        <w:rPr>
          <w:rFonts w:eastAsia="CMMI12"/>
          <w:i/>
          <w:iCs/>
          <w:sz w:val="28"/>
          <w:szCs w:val="28"/>
          <w:lang w:val="uk-UA" w:eastAsia="en-US"/>
        </w:rPr>
        <w:t>R</w:t>
      </w:r>
      <w:r w:rsidR="007C6D3D" w:rsidRPr="00252402">
        <w:rPr>
          <w:rFonts w:eastAsia="CMMI8"/>
          <w:i/>
          <w:iCs/>
          <w:sz w:val="28"/>
          <w:szCs w:val="28"/>
          <w:lang w:val="uk-UA" w:eastAsia="en-US"/>
        </w:rPr>
        <w:t>H</w:t>
      </w:r>
      <w:r w:rsidR="007C6D3D" w:rsidRPr="00252402">
        <w:rPr>
          <w:rFonts w:eastAsia="CMR12"/>
          <w:sz w:val="28"/>
          <w:szCs w:val="28"/>
          <w:lang w:val="uk-UA" w:eastAsia="en-US"/>
        </w:rPr>
        <w:t xml:space="preserve">) </w:t>
      </w:r>
      <w:r w:rsidR="007D7BB6">
        <w:rPr>
          <w:rFonts w:eastAsia="CMR12"/>
          <w:sz w:val="28"/>
          <w:szCs w:val="28"/>
          <w:lang w:val="uk-UA" w:eastAsia="en-US"/>
        </w:rPr>
        <w:t xml:space="preserve">в одиницях </w:t>
      </w:r>
      <w:r w:rsidR="007C6D3D" w:rsidRPr="00252402">
        <w:rPr>
          <w:rFonts w:eastAsia="CMR12"/>
          <w:sz w:val="28"/>
          <w:szCs w:val="28"/>
          <w:lang w:val="uk-UA" w:eastAsia="en-US"/>
        </w:rPr>
        <w:t>10</w:t>
      </w:r>
      <w:r w:rsidR="007C6D3D" w:rsidRPr="00252402">
        <w:rPr>
          <w:rFonts w:eastAsia="CMSY8"/>
          <w:i/>
          <w:iCs/>
          <w:sz w:val="28"/>
          <w:szCs w:val="28"/>
          <w:lang w:val="uk-UA" w:eastAsia="en-US"/>
        </w:rPr>
        <w:t>−</w:t>
      </w:r>
      <w:r w:rsidR="007C6D3D" w:rsidRPr="00252402">
        <w:rPr>
          <w:rFonts w:eastAsia="CMR8"/>
          <w:sz w:val="28"/>
          <w:szCs w:val="28"/>
          <w:lang w:val="uk-UA" w:eastAsia="en-US"/>
        </w:rPr>
        <w:t>3</w:t>
      </w:r>
      <w:r w:rsidR="007C6D3D" w:rsidRPr="00252402">
        <w:rPr>
          <w:rFonts w:eastAsia="CMMI12"/>
          <w:i/>
          <w:iCs/>
          <w:sz w:val="28"/>
          <w:szCs w:val="28"/>
          <w:lang w:val="uk-UA" w:eastAsia="en-US"/>
        </w:rPr>
        <w:t>cm</w:t>
      </w:r>
      <w:r w:rsidR="007C6D3D" w:rsidRPr="00252402">
        <w:rPr>
          <w:rFonts w:eastAsia="CMR8"/>
          <w:sz w:val="28"/>
          <w:szCs w:val="28"/>
          <w:lang w:val="uk-UA" w:eastAsia="en-US"/>
        </w:rPr>
        <w:t>3</w:t>
      </w:r>
      <w:r w:rsidR="007C6D3D" w:rsidRPr="00252402">
        <w:rPr>
          <w:rFonts w:eastAsia="CMMI12"/>
          <w:i/>
          <w:iCs/>
          <w:sz w:val="28"/>
          <w:szCs w:val="28"/>
          <w:lang w:val="uk-UA" w:eastAsia="en-US"/>
        </w:rPr>
        <w:t>/C</w:t>
      </w:r>
      <w:r w:rsidR="007D7BB6">
        <w:rPr>
          <w:rFonts w:eastAsia="CMR12"/>
          <w:sz w:val="28"/>
          <w:szCs w:val="28"/>
          <w:lang w:val="uk-UA" w:eastAsia="en-US"/>
        </w:rPr>
        <w:t xml:space="preserve"> </w:t>
      </w:r>
      <w:r w:rsidR="007C6D3D" w:rsidRPr="00252402">
        <w:rPr>
          <w:rFonts w:eastAsia="CMR12"/>
          <w:sz w:val="28"/>
          <w:szCs w:val="28"/>
          <w:lang w:val="uk-UA" w:eastAsia="en-US"/>
        </w:rPr>
        <w:t xml:space="preserve">as a function of hole density (x). The solid line denotes results for the pure </w:t>
      </w:r>
      <w:r w:rsidR="007C6D3D" w:rsidRPr="00252402">
        <w:rPr>
          <w:rFonts w:eastAsia="CMMI12"/>
          <w:i/>
          <w:iCs/>
          <w:sz w:val="28"/>
          <w:szCs w:val="28"/>
          <w:lang w:val="uk-UA" w:eastAsia="en-US"/>
        </w:rPr>
        <w:t xml:space="preserve">t </w:t>
      </w:r>
      <w:r w:rsidR="007C6D3D" w:rsidRPr="00252402">
        <w:rPr>
          <w:rFonts w:eastAsia="CMSY10"/>
          <w:i/>
          <w:iCs/>
          <w:sz w:val="28"/>
          <w:szCs w:val="28"/>
          <w:lang w:val="uk-UA" w:eastAsia="en-US"/>
        </w:rPr>
        <w:t xml:space="preserve">− </w:t>
      </w:r>
      <w:r w:rsidR="007C6D3D" w:rsidRPr="00252402">
        <w:rPr>
          <w:rFonts w:eastAsia="CMMI12"/>
          <w:i/>
          <w:iCs/>
          <w:sz w:val="28"/>
          <w:szCs w:val="28"/>
          <w:lang w:val="uk-UA" w:eastAsia="en-US"/>
        </w:rPr>
        <w:t xml:space="preserve">J </w:t>
      </w:r>
      <w:r w:rsidR="007C6D3D" w:rsidRPr="00252402">
        <w:rPr>
          <w:rFonts w:eastAsia="CMR12"/>
          <w:sz w:val="28"/>
          <w:szCs w:val="28"/>
          <w:lang w:val="uk-UA" w:eastAsia="en-US"/>
        </w:rPr>
        <w:t xml:space="preserve">model at </w:t>
      </w:r>
      <w:r w:rsidR="007C6D3D" w:rsidRPr="00252402">
        <w:rPr>
          <w:rFonts w:eastAsia="CMMI12"/>
          <w:i/>
          <w:iCs/>
          <w:sz w:val="28"/>
          <w:szCs w:val="28"/>
          <w:lang w:val="uk-UA" w:eastAsia="en-US"/>
        </w:rPr>
        <w:t xml:space="preserve">J/t </w:t>
      </w:r>
      <w:r w:rsidR="007C6D3D" w:rsidRPr="00252402">
        <w:rPr>
          <w:rFonts w:eastAsia="CMR12"/>
          <w:sz w:val="28"/>
          <w:szCs w:val="28"/>
          <w:lang w:val="uk-UA" w:eastAsia="en-US"/>
        </w:rPr>
        <w:t>= 0</w:t>
      </w:r>
      <w:r w:rsidR="007C6D3D" w:rsidRPr="00252402">
        <w:rPr>
          <w:rFonts w:eastAsia="CMMI12"/>
          <w:i/>
          <w:iCs/>
          <w:sz w:val="28"/>
          <w:szCs w:val="28"/>
          <w:lang w:val="uk-UA" w:eastAsia="en-US"/>
        </w:rPr>
        <w:t>.</w:t>
      </w:r>
      <w:r w:rsidR="007C6D3D" w:rsidRPr="00252402">
        <w:rPr>
          <w:rFonts w:eastAsia="CMR12"/>
          <w:sz w:val="28"/>
          <w:szCs w:val="28"/>
          <w:lang w:val="uk-UA" w:eastAsia="en-US"/>
        </w:rPr>
        <w:t>4 and T=0. The full squares are experimental results for La</w:t>
      </w:r>
      <w:r w:rsidR="007C6D3D" w:rsidRPr="00252402">
        <w:rPr>
          <w:rFonts w:eastAsia="CMR8"/>
          <w:sz w:val="28"/>
          <w:szCs w:val="28"/>
          <w:lang w:val="uk-UA" w:eastAsia="en-US"/>
        </w:rPr>
        <w:t>2</w:t>
      </w:r>
      <w:r w:rsidR="007C6D3D" w:rsidRPr="00252402">
        <w:rPr>
          <w:rFonts w:eastAsia="CMSY8"/>
          <w:i/>
          <w:iCs/>
          <w:sz w:val="28"/>
          <w:szCs w:val="28"/>
          <w:lang w:val="uk-UA" w:eastAsia="en-US"/>
        </w:rPr>
        <w:t>−</w:t>
      </w:r>
      <w:r w:rsidR="007C6D3D" w:rsidRPr="00252402">
        <w:rPr>
          <w:rFonts w:eastAsia="CMR8"/>
          <w:sz w:val="28"/>
          <w:szCs w:val="28"/>
          <w:lang w:val="uk-UA" w:eastAsia="en-US"/>
        </w:rPr>
        <w:t>x</w:t>
      </w:r>
      <w:r w:rsidR="007C6D3D" w:rsidRPr="00252402">
        <w:rPr>
          <w:rFonts w:eastAsia="CMR12"/>
          <w:sz w:val="28"/>
          <w:szCs w:val="28"/>
          <w:lang w:val="uk-UA" w:eastAsia="en-US"/>
        </w:rPr>
        <w:t>Sr</w:t>
      </w:r>
      <w:r w:rsidR="007C6D3D" w:rsidRPr="00252402">
        <w:rPr>
          <w:rFonts w:eastAsia="CMR8"/>
          <w:sz w:val="28"/>
          <w:szCs w:val="28"/>
          <w:lang w:val="uk-UA" w:eastAsia="en-US"/>
        </w:rPr>
        <w:t>x</w:t>
      </w:r>
      <w:r w:rsidR="007C6D3D" w:rsidRPr="00252402">
        <w:rPr>
          <w:rFonts w:eastAsia="CMR12"/>
          <w:sz w:val="28"/>
          <w:szCs w:val="28"/>
          <w:lang w:val="uk-UA" w:eastAsia="en-US"/>
        </w:rPr>
        <w:t>CuO</w:t>
      </w:r>
      <w:r w:rsidR="007C6D3D" w:rsidRPr="00252402">
        <w:rPr>
          <w:rFonts w:eastAsia="CMR8"/>
          <w:sz w:val="28"/>
          <w:szCs w:val="28"/>
          <w:lang w:val="uk-UA" w:eastAsia="en-US"/>
        </w:rPr>
        <w:t xml:space="preserve">4 </w:t>
      </w:r>
      <w:r w:rsidR="007C6D3D" w:rsidRPr="00252402">
        <w:rPr>
          <w:rFonts w:eastAsia="CMR12"/>
          <w:sz w:val="28"/>
          <w:szCs w:val="28"/>
          <w:lang w:val="uk-UA" w:eastAsia="en-US"/>
        </w:rPr>
        <w:t xml:space="preserve">at </w:t>
      </w:r>
      <w:r w:rsidR="007C6D3D" w:rsidRPr="00252402">
        <w:rPr>
          <w:rFonts w:eastAsia="CMMI12"/>
          <w:i/>
          <w:iCs/>
          <w:sz w:val="28"/>
          <w:szCs w:val="28"/>
          <w:lang w:val="uk-UA" w:eastAsia="en-US"/>
        </w:rPr>
        <w:t xml:space="preserve">T </w:t>
      </w:r>
      <w:r w:rsidR="007C6D3D" w:rsidRPr="00252402">
        <w:rPr>
          <w:rFonts w:eastAsia="CMR12"/>
          <w:sz w:val="28"/>
          <w:szCs w:val="28"/>
          <w:lang w:val="uk-UA" w:eastAsia="en-US"/>
        </w:rPr>
        <w:t>= 50</w:t>
      </w:r>
      <w:r w:rsidR="007C6D3D" w:rsidRPr="00252402">
        <w:rPr>
          <w:rFonts w:eastAsia="CMMI12"/>
          <w:i/>
          <w:iCs/>
          <w:sz w:val="28"/>
          <w:szCs w:val="28"/>
          <w:lang w:val="uk-UA" w:eastAsia="en-US"/>
        </w:rPr>
        <w:t>K</w:t>
      </w:r>
      <w:r w:rsidR="007C6D3D" w:rsidRPr="00252402">
        <w:rPr>
          <w:rFonts w:eastAsia="CMR12"/>
          <w:sz w:val="28"/>
          <w:szCs w:val="28"/>
          <w:lang w:val="uk-UA" w:eastAsia="en-US"/>
        </w:rPr>
        <w:t>, taken from Hwang et al. (Ref.[</w:t>
      </w:r>
      <w:r w:rsidR="007C6D3D" w:rsidRPr="00252402">
        <w:rPr>
          <w:rFonts w:eastAsia="CMBX12"/>
          <w:b/>
          <w:bCs/>
          <w:sz w:val="28"/>
          <w:szCs w:val="28"/>
          <w:lang w:val="uk-UA" w:eastAsia="en-US"/>
        </w:rPr>
        <w:t>?</w:t>
      </w:r>
      <w:r w:rsidR="007C6D3D" w:rsidRPr="00252402">
        <w:rPr>
          <w:rFonts w:eastAsia="CMR12"/>
          <w:sz w:val="28"/>
          <w:szCs w:val="28"/>
          <w:lang w:val="uk-UA" w:eastAsia="en-US"/>
        </w:rPr>
        <w:t xml:space="preserve">]) ; (b) </w:t>
      </w:r>
      <w:r w:rsidR="007C6D3D" w:rsidRPr="00252402">
        <w:rPr>
          <w:rFonts w:eastAsia="CMMI12"/>
          <w:i/>
          <w:iCs/>
          <w:sz w:val="28"/>
          <w:szCs w:val="28"/>
          <w:lang w:val="uk-UA" w:eastAsia="en-US"/>
        </w:rPr>
        <w:t>R</w:t>
      </w:r>
      <w:r w:rsidR="007C6D3D" w:rsidRPr="00647EA1">
        <w:rPr>
          <w:rFonts w:eastAsia="CMMI8"/>
          <w:i/>
          <w:iCs/>
          <w:sz w:val="28"/>
          <w:szCs w:val="28"/>
          <w:vertAlign w:val="subscript"/>
          <w:lang w:val="uk-UA" w:eastAsia="en-US"/>
        </w:rPr>
        <w:t>H</w:t>
      </w:r>
      <w:r w:rsidR="007C6D3D" w:rsidRPr="00252402">
        <w:rPr>
          <w:rFonts w:eastAsia="CMMI8"/>
          <w:i/>
          <w:iCs/>
          <w:sz w:val="28"/>
          <w:szCs w:val="28"/>
          <w:lang w:val="uk-UA" w:eastAsia="en-US"/>
        </w:rPr>
        <w:t xml:space="preserve"> </w:t>
      </w:r>
      <w:r w:rsidR="007C6D3D" w:rsidRPr="00252402">
        <w:rPr>
          <w:rFonts w:eastAsia="CMR12"/>
          <w:sz w:val="28"/>
          <w:szCs w:val="28"/>
          <w:lang w:val="uk-UA" w:eastAsia="en-US"/>
        </w:rPr>
        <w:t>against temperature at a fixed hole density.</w:t>
      </w:r>
      <w:r w:rsidR="007C6D3D" w:rsidRPr="00252402">
        <w:rPr>
          <w:sz w:val="28"/>
          <w:szCs w:val="28"/>
          <w:lang w:val="uk-UA"/>
        </w:rPr>
        <w:t xml:space="preserve"> </w:t>
      </w:r>
      <w:r w:rsidR="00907C38" w:rsidRPr="00252402">
        <w:rPr>
          <w:sz w:val="28"/>
          <w:szCs w:val="28"/>
          <w:lang w:val="uk-UA"/>
        </w:rPr>
        <w:tab/>
      </w:r>
    </w:p>
    <w:p w:rsidR="00A80E37" w:rsidRPr="00252402" w:rsidRDefault="00A80E37"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Ця глава також присвячена точному розв’язку </w:t>
      </w:r>
      <w:r w:rsidR="007147AB" w:rsidRPr="00252402">
        <w:rPr>
          <w:sz w:val="28"/>
          <w:szCs w:val="28"/>
          <w:lang w:val="uk-UA"/>
        </w:rPr>
        <w:t>двочасткової</w:t>
      </w:r>
      <w:bookmarkStart w:id="0" w:name="_GoBack"/>
      <w:bookmarkEnd w:id="0"/>
      <w:r w:rsidRPr="00252402">
        <w:rPr>
          <w:sz w:val="28"/>
          <w:szCs w:val="28"/>
          <w:lang w:val="uk-UA"/>
        </w:rPr>
        <w:t xml:space="preserve"> зад</w:t>
      </w:r>
      <w:r w:rsidR="00283394">
        <w:rPr>
          <w:sz w:val="28"/>
          <w:szCs w:val="28"/>
          <w:lang w:val="uk-UA"/>
        </w:rPr>
        <w:t>ачі з використанням рівняння (2</w:t>
      </w:r>
      <w:r w:rsidRPr="00252402">
        <w:rPr>
          <w:sz w:val="28"/>
          <w:szCs w:val="28"/>
          <w:lang w:val="uk-UA"/>
        </w:rPr>
        <w:t>). Н</w:t>
      </w:r>
      <w:r w:rsidR="00DB47C0" w:rsidRPr="00252402">
        <w:rPr>
          <w:sz w:val="28"/>
          <w:szCs w:val="28"/>
          <w:lang w:val="uk-UA"/>
        </w:rPr>
        <w:t>а Рис.3</w:t>
      </w:r>
      <w:r w:rsidRPr="00252402">
        <w:rPr>
          <w:sz w:val="28"/>
          <w:szCs w:val="28"/>
          <w:lang w:val="uk-UA"/>
        </w:rPr>
        <w:t xml:space="preserve">(с) представлено результати для розширеної симетрії </w:t>
      </w:r>
      <w:r w:rsidR="008534C0" w:rsidRPr="00252402">
        <w:rPr>
          <w:sz w:val="28"/>
          <w:szCs w:val="28"/>
          <w:lang w:val="uk-UA"/>
        </w:rPr>
        <w:t xml:space="preserve"> </w:t>
      </w:r>
      <w:r w:rsidR="008534C0" w:rsidRPr="00252402">
        <w:rPr>
          <w:i/>
          <w:sz w:val="32"/>
          <w:szCs w:val="32"/>
          <w:lang w:val="uk-UA"/>
        </w:rPr>
        <w:t>s</w:t>
      </w:r>
      <w:r w:rsidRPr="00252402">
        <w:rPr>
          <w:sz w:val="28"/>
          <w:szCs w:val="28"/>
          <w:lang w:val="uk-UA"/>
        </w:rPr>
        <w:t xml:space="preserve">-, </w:t>
      </w:r>
      <w:r w:rsidR="00C614C9" w:rsidRPr="00252402">
        <w:rPr>
          <w:noProof/>
          <w:position w:val="-18"/>
          <w:sz w:val="28"/>
          <w:szCs w:val="28"/>
          <w:lang w:val="uk-UA"/>
        </w:rPr>
        <w:object w:dxaOrig="620" w:dyaOrig="420">
          <v:shape id="_x0000_i1045" type="#_x0000_t75" alt="" style="width:44.35pt;height:28.45pt;mso-width-percent:0;mso-height-percent:0;mso-width-percent:0;mso-height-percent:0" o:ole="" fillcolor="window">
            <v:imagedata r:id="rId6" o:title=""/>
          </v:shape>
          <o:OLEObject Type="Embed" ProgID="Equation.3" ShapeID="_x0000_i1045" DrawAspect="Content" ObjectID="_1602868282" r:id="rId113"/>
        </w:object>
      </w:r>
      <w:r w:rsidRPr="00252402">
        <w:rPr>
          <w:sz w:val="28"/>
          <w:szCs w:val="28"/>
          <w:lang w:val="uk-UA"/>
        </w:rPr>
        <w:t xml:space="preserve">- та </w:t>
      </w:r>
      <w:r w:rsidRPr="00252402">
        <w:rPr>
          <w:i/>
          <w:sz w:val="28"/>
          <w:szCs w:val="28"/>
          <w:lang w:val="uk-UA"/>
        </w:rPr>
        <w:t>р</w:t>
      </w:r>
      <w:r w:rsidRPr="00252402">
        <w:rPr>
          <w:sz w:val="28"/>
          <w:szCs w:val="28"/>
          <w:lang w:val="uk-UA"/>
        </w:rPr>
        <w:t>-хвилі, у випадку якщо енергія зв’язку введена як Δ</w:t>
      </w:r>
      <w:r w:rsidRPr="00252402">
        <w:rPr>
          <w:i/>
          <w:sz w:val="28"/>
          <w:szCs w:val="28"/>
          <w:vertAlign w:val="subscript"/>
          <w:lang w:val="uk-UA"/>
        </w:rPr>
        <w:t>В</w:t>
      </w:r>
      <w:r w:rsidRPr="00252402">
        <w:rPr>
          <w:sz w:val="28"/>
          <w:szCs w:val="28"/>
          <w:lang w:val="uk-UA"/>
        </w:rPr>
        <w:t xml:space="preserve"> = </w:t>
      </w:r>
      <w:r w:rsidRPr="00252402">
        <w:rPr>
          <w:i/>
          <w:sz w:val="28"/>
          <w:szCs w:val="28"/>
          <w:lang w:val="uk-UA"/>
        </w:rPr>
        <w:t>Е</w:t>
      </w:r>
      <w:r w:rsidRPr="00252402">
        <w:rPr>
          <w:sz w:val="28"/>
          <w:szCs w:val="28"/>
          <w:vertAlign w:val="subscript"/>
          <w:lang w:val="uk-UA"/>
        </w:rPr>
        <w:t>2</w:t>
      </w:r>
      <w:r w:rsidRPr="00252402">
        <w:rPr>
          <w:sz w:val="28"/>
          <w:szCs w:val="28"/>
          <w:lang w:val="uk-UA"/>
        </w:rPr>
        <w:t xml:space="preserve"> – 2</w:t>
      </w:r>
      <w:r w:rsidRPr="00252402">
        <w:rPr>
          <w:i/>
          <w:sz w:val="28"/>
          <w:szCs w:val="28"/>
          <w:lang w:val="uk-UA"/>
        </w:rPr>
        <w:t>Е</w:t>
      </w:r>
      <w:r w:rsidRPr="00252402">
        <w:rPr>
          <w:sz w:val="28"/>
          <w:szCs w:val="28"/>
          <w:vertAlign w:val="subscript"/>
          <w:lang w:val="uk-UA"/>
        </w:rPr>
        <w:t>1</w:t>
      </w:r>
      <w:r w:rsidRPr="00252402">
        <w:rPr>
          <w:sz w:val="28"/>
          <w:szCs w:val="28"/>
          <w:lang w:val="uk-UA"/>
        </w:rPr>
        <w:t xml:space="preserve"> (де </w:t>
      </w:r>
      <w:r w:rsidRPr="00252402">
        <w:rPr>
          <w:i/>
          <w:sz w:val="28"/>
          <w:szCs w:val="28"/>
          <w:lang w:val="uk-UA"/>
        </w:rPr>
        <w:t>Е</w:t>
      </w:r>
      <w:r w:rsidRPr="00252402">
        <w:rPr>
          <w:i/>
          <w:sz w:val="28"/>
          <w:szCs w:val="28"/>
          <w:vertAlign w:val="subscript"/>
          <w:lang w:val="uk-UA"/>
        </w:rPr>
        <w:t>п</w:t>
      </w:r>
      <w:r w:rsidRPr="00252402">
        <w:rPr>
          <w:sz w:val="28"/>
          <w:szCs w:val="28"/>
          <w:lang w:val="uk-UA"/>
        </w:rPr>
        <w:t xml:space="preserve"> – енергія основного стану підпростору </w:t>
      </w:r>
      <w:r w:rsidRPr="00252402">
        <w:rPr>
          <w:i/>
          <w:sz w:val="28"/>
          <w:szCs w:val="28"/>
          <w:lang w:val="uk-UA"/>
        </w:rPr>
        <w:t>п</w:t>
      </w:r>
      <w:r w:rsidRPr="00252402">
        <w:rPr>
          <w:sz w:val="28"/>
          <w:szCs w:val="28"/>
          <w:lang w:val="uk-UA"/>
        </w:rPr>
        <w:t>-часток). Стан з найнижчою енергією має Δ</w:t>
      </w:r>
      <w:r w:rsidRPr="00252402">
        <w:rPr>
          <w:i/>
          <w:sz w:val="28"/>
          <w:szCs w:val="28"/>
          <w:vertAlign w:val="subscript"/>
          <w:lang w:val="uk-UA"/>
        </w:rPr>
        <w:t>В</w:t>
      </w:r>
      <w:r w:rsidRPr="00252402">
        <w:rPr>
          <w:sz w:val="28"/>
          <w:szCs w:val="28"/>
          <w:lang w:val="uk-UA"/>
        </w:rPr>
        <w:t xml:space="preserve"> &lt; 0, що говорить про наявність зв’язаного стану, який відповідає </w:t>
      </w:r>
      <w:r w:rsidR="00C614C9" w:rsidRPr="00252402">
        <w:rPr>
          <w:noProof/>
          <w:position w:val="-18"/>
          <w:sz w:val="28"/>
          <w:szCs w:val="28"/>
          <w:lang w:val="uk-UA"/>
        </w:rPr>
        <w:object w:dxaOrig="620" w:dyaOrig="420">
          <v:shape id="_x0000_i1044" type="#_x0000_t75" alt="" style="width:31pt;height:20.95pt;mso-width-percent:0;mso-height-percent:0;mso-width-percent:0;mso-height-percent:0" o:ole="" fillcolor="window">
            <v:imagedata r:id="rId6" o:title=""/>
          </v:shape>
          <o:OLEObject Type="Embed" ProgID="Equation.3" ShapeID="_x0000_i1044" DrawAspect="Content" ObjectID="_1602868283" r:id="rId114"/>
        </w:object>
      </w:r>
      <w:r w:rsidRPr="00252402">
        <w:rPr>
          <w:sz w:val="28"/>
          <w:szCs w:val="28"/>
          <w:lang w:val="uk-UA"/>
        </w:rPr>
        <w:t xml:space="preserve"> симетрії. Доки </w:t>
      </w:r>
      <w:r w:rsidR="00C614C9" w:rsidRPr="00252402">
        <w:rPr>
          <w:noProof/>
          <w:position w:val="-14"/>
          <w:sz w:val="28"/>
          <w:szCs w:val="28"/>
          <w:lang w:val="uk-UA"/>
        </w:rPr>
        <w:object w:dxaOrig="300" w:dyaOrig="400">
          <v:shape id="_x0000_i1043" type="#_x0000_t75" alt="" style="width:15.05pt;height:20.1pt;mso-width-percent:0;mso-height-percent:0;mso-width-percent:0;mso-height-percent:0" o:ole="" fillcolor="window">
            <v:imagedata r:id="rId115" o:title=""/>
          </v:shape>
          <o:OLEObject Type="Embed" ProgID="Equation.3" ShapeID="_x0000_i1043" DrawAspect="Content" ObjectID="_1602868284" r:id="rId116"/>
        </w:object>
      </w:r>
      <w:r w:rsidRPr="00252402">
        <w:rPr>
          <w:sz w:val="28"/>
          <w:szCs w:val="28"/>
          <w:lang w:val="uk-UA"/>
        </w:rPr>
        <w:t xml:space="preserve"> є малим (тобто для слабо зв’язаних част</w:t>
      </w:r>
      <w:r w:rsidR="006F5F68" w:rsidRPr="00252402">
        <w:rPr>
          <w:sz w:val="28"/>
          <w:szCs w:val="28"/>
          <w:lang w:val="uk-UA"/>
        </w:rPr>
        <w:t>ин</w:t>
      </w:r>
      <w:r w:rsidRPr="00252402">
        <w:rPr>
          <w:sz w:val="28"/>
          <w:szCs w:val="28"/>
          <w:lang w:val="uk-UA"/>
        </w:rPr>
        <w:t>ок), Δ</w:t>
      </w:r>
      <w:r w:rsidRPr="00252402">
        <w:rPr>
          <w:i/>
          <w:sz w:val="28"/>
          <w:szCs w:val="28"/>
          <w:vertAlign w:val="subscript"/>
          <w:lang w:val="uk-UA"/>
        </w:rPr>
        <w:t>В</w:t>
      </w:r>
      <w:r w:rsidRPr="00252402">
        <w:rPr>
          <w:sz w:val="28"/>
          <w:szCs w:val="28"/>
          <w:lang w:val="uk-UA"/>
        </w:rPr>
        <w:t xml:space="preserve"> є дуже невеликим за абсолютним значенням, але все ще від’ємним. Аналізуючи середню відстань між частками, було показано, що для </w:t>
      </w:r>
      <w:r w:rsidR="00C614C9" w:rsidRPr="00252402">
        <w:rPr>
          <w:noProof/>
          <w:position w:val="-14"/>
          <w:sz w:val="28"/>
          <w:szCs w:val="28"/>
          <w:lang w:val="uk-UA"/>
        </w:rPr>
        <w:object w:dxaOrig="620" w:dyaOrig="400">
          <v:shape id="_x0000_i1042" type="#_x0000_t75" alt="" style="width:31pt;height:20.1pt;mso-width-percent:0;mso-height-percent:0;mso-width-percent:0;mso-height-percent:0" o:ole="" fillcolor="window">
            <v:imagedata r:id="rId117" o:title=""/>
          </v:shape>
          <o:OLEObject Type="Embed" ProgID="Equation.3" ShapeID="_x0000_i1042" DrawAspect="Content" ObjectID="_1602868285" r:id="rId118"/>
        </w:object>
      </w:r>
      <w:r w:rsidR="00DB47C0" w:rsidRPr="00252402">
        <w:rPr>
          <w:sz w:val="28"/>
          <w:szCs w:val="28"/>
          <w:lang w:val="uk-UA"/>
        </w:rPr>
        <w:t>~2 (Рис.</w:t>
      </w:r>
      <w:r w:rsidR="001A3F8B">
        <w:rPr>
          <w:sz w:val="28"/>
          <w:szCs w:val="28"/>
          <w:lang w:val="uk-UA"/>
        </w:rPr>
        <w:t>4</w:t>
      </w:r>
      <w:r w:rsidRPr="00252402">
        <w:rPr>
          <w:sz w:val="28"/>
          <w:szCs w:val="28"/>
          <w:lang w:val="uk-UA"/>
        </w:rPr>
        <w:t xml:space="preserve">(с)) розмір пари стає близьким до свого мінімального значення (стала гратки), знаменуючи перехід до режиму сильного зв’язку. </w:t>
      </w:r>
    </w:p>
    <w:p w:rsidR="00DD448E" w:rsidRPr="00252402" w:rsidRDefault="00DD448E" w:rsidP="00262EC9">
      <w:pPr>
        <w:autoSpaceDE w:val="0"/>
        <w:autoSpaceDN w:val="0"/>
        <w:adjustRightInd w:val="0"/>
        <w:ind w:right="-450" w:firstLine="708"/>
        <w:jc w:val="both"/>
        <w:rPr>
          <w:sz w:val="28"/>
          <w:szCs w:val="28"/>
          <w:lang w:val="uk-UA"/>
        </w:rPr>
      </w:pPr>
    </w:p>
    <w:p w:rsidR="00A33D4F" w:rsidRPr="00252402" w:rsidRDefault="00A33D4F" w:rsidP="00262EC9">
      <w:pPr>
        <w:ind w:right="-450" w:firstLine="708"/>
        <w:jc w:val="both"/>
        <w:rPr>
          <w:sz w:val="28"/>
          <w:szCs w:val="28"/>
          <w:lang w:val="uk-UA"/>
        </w:rPr>
      </w:pPr>
      <w:r w:rsidRPr="00252402">
        <w:rPr>
          <w:color w:val="FF0000"/>
          <w:sz w:val="28"/>
          <w:szCs w:val="28"/>
          <w:lang w:val="uk-UA"/>
        </w:rPr>
        <w:t>Урочисте походження d хвиля симетрії в основний стан задача двох тіл ые наступні інтуїтивно зображення формується dx2−y2 симетрії отвір або електрон пари на квадратний решітки при наявності antiferromagnetic кореляції (АФК) режимі реального space малюнку. • Низький отвір щільність: АФК дотримання за умови, що NN стрибкові отвір руху дорівнює нулю (t = 0) під час на NNN стрибкові є позитивним (t &gt; 0). Іншими словами, отвори почати заповнення у верхній частині нижнього ТПВ гурт з основного стану (GS) відповідає хвиля вектор k = (π/2, π/2) або k = (π, 0). Або, іншими словами АФК мати найбільший амплітуди в розширення половина заповнена GS в реальному просторі, стан N´eel. Це еквівалентно прийняття великих U/t межа моделі Хаббарда, і ефективно отвори на цьому тлі буде вести себе, як обговорювалося вище. Тепер звернемося до одного плакеткою на квадратний решітки. Розглянемо наступні конфігурації реальному просторі два отвори в сильний спинанні межа: один отвір розташовується на, наприклад, сайт 1, ще один переміщується між 2 і 4, як 42 випливає безпосередньо з вище аргумент</w:t>
      </w:r>
      <w:r w:rsidR="008C532C" w:rsidRPr="00252402">
        <w:rPr>
          <w:color w:val="FF0000"/>
          <w:sz w:val="28"/>
          <w:szCs w:val="28"/>
          <w:lang w:val="uk-UA"/>
        </w:rPr>
        <w:t>.</w:t>
      </w:r>
      <w:r w:rsidRPr="00252402">
        <w:rPr>
          <w:color w:val="FF0000"/>
          <w:sz w:val="28"/>
          <w:szCs w:val="28"/>
          <w:lang w:val="uk-UA"/>
        </w:rPr>
        <w:t xml:space="preserve"> Ймовірність опинитися на сайті 3 є невеликий. Потім міні-еквівалент іграшки модель є 2-сайт 1 D ланцюга з позитивним стрибкові і відкритим або періодичні крайовими умовами яких для кластера 2 сайт так само. Спектра є/т e (k) = 2cos(k) з основного стану в k = π. Потім, етап другий отвір-1 на сайті 2 і eiπ = − 1 на сайті 4. Це стан два отвори в dx2−y2 в іншому випадку заповнені квадратних решітки, що чітко відповідає дії Δd оператора на стані половина заповнена з АФК</w:t>
      </w:r>
      <w:r w:rsidRPr="00252402">
        <w:rPr>
          <w:sz w:val="28"/>
          <w:szCs w:val="28"/>
          <w:lang w:val="uk-UA"/>
        </w:rPr>
        <w:t xml:space="preserve"> </w:t>
      </w:r>
      <w:r w:rsidRPr="00252402">
        <w:rPr>
          <w:rStyle w:val="hps"/>
          <w:sz w:val="28"/>
          <w:szCs w:val="28"/>
          <w:lang w:val="uk-UA"/>
        </w:rPr>
        <w:t>У роботі</w:t>
      </w:r>
      <w:r w:rsidRPr="00252402">
        <w:rPr>
          <w:sz w:val="28"/>
          <w:szCs w:val="28"/>
          <w:lang w:val="uk-UA"/>
        </w:rPr>
        <w:t xml:space="preserve"> </w:t>
      </w:r>
      <w:r w:rsidRPr="00252402">
        <w:rPr>
          <w:rStyle w:val="hps"/>
          <w:sz w:val="28"/>
          <w:szCs w:val="28"/>
          <w:lang w:val="uk-UA"/>
        </w:rPr>
        <w:t>було</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що держава</w:t>
      </w:r>
      <w:r w:rsidRPr="00252402">
        <w:rPr>
          <w:sz w:val="28"/>
          <w:szCs w:val="28"/>
          <w:lang w:val="uk-UA"/>
        </w:rPr>
        <w:t xml:space="preserve"> </w:t>
      </w:r>
      <w:r w:rsidRPr="00252402">
        <w:rPr>
          <w:rStyle w:val="hps"/>
          <w:sz w:val="28"/>
          <w:szCs w:val="28"/>
          <w:lang w:val="uk-UA"/>
        </w:rPr>
        <w:t>Δd | ψ4</w:t>
      </w:r>
      <w:r w:rsidRPr="00252402">
        <w:rPr>
          <w:sz w:val="28"/>
          <w:szCs w:val="28"/>
          <w:lang w:val="uk-UA"/>
        </w:rPr>
        <w:t xml:space="preserve"> </w:t>
      </w:r>
      <w:r w:rsidRPr="00252402">
        <w:rPr>
          <w:rStyle w:val="hps"/>
          <w:sz w:val="28"/>
          <w:szCs w:val="28"/>
          <w:lang w:val="uk-UA"/>
        </w:rPr>
        <w:t>має найбільший</w:t>
      </w:r>
      <w:r w:rsidRPr="00252402">
        <w:rPr>
          <w:sz w:val="28"/>
          <w:szCs w:val="28"/>
          <w:lang w:val="uk-UA"/>
        </w:rPr>
        <w:t xml:space="preserve"> </w:t>
      </w:r>
      <w:r w:rsidRPr="00252402">
        <w:rPr>
          <w:rStyle w:val="hps"/>
          <w:sz w:val="28"/>
          <w:szCs w:val="28"/>
          <w:lang w:val="uk-UA"/>
        </w:rPr>
        <w:t>вагу в</w:t>
      </w:r>
      <w:r w:rsidRPr="00252402">
        <w:rPr>
          <w:sz w:val="28"/>
          <w:szCs w:val="28"/>
          <w:lang w:val="uk-UA"/>
        </w:rPr>
        <w:t xml:space="preserve"> </w:t>
      </w:r>
      <w:r w:rsidRPr="00252402">
        <w:rPr>
          <w:rStyle w:val="hps"/>
          <w:sz w:val="28"/>
          <w:szCs w:val="28"/>
          <w:lang w:val="uk-UA"/>
        </w:rPr>
        <w:t>| ψ2</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кластера</w:t>
      </w:r>
      <w:r w:rsidRPr="00252402">
        <w:rPr>
          <w:sz w:val="28"/>
          <w:szCs w:val="28"/>
          <w:lang w:val="uk-UA"/>
        </w:rPr>
        <w:t xml:space="preserve">, </w:t>
      </w:r>
      <w:r w:rsidRPr="00252402">
        <w:rPr>
          <w:rStyle w:val="hps"/>
          <w:sz w:val="28"/>
          <w:szCs w:val="28"/>
          <w:lang w:val="uk-UA"/>
        </w:rPr>
        <w:t>де</w:t>
      </w:r>
      <w:r w:rsidRPr="00252402">
        <w:rPr>
          <w:sz w:val="28"/>
          <w:szCs w:val="28"/>
          <w:lang w:val="uk-UA"/>
        </w:rPr>
        <w:t xml:space="preserve"> </w:t>
      </w:r>
      <w:r w:rsidRPr="00252402">
        <w:rPr>
          <w:rStyle w:val="hps"/>
          <w:sz w:val="28"/>
          <w:szCs w:val="28"/>
          <w:lang w:val="uk-UA"/>
        </w:rPr>
        <w:t>| ψ4</w:t>
      </w:r>
      <w:r w:rsidRPr="00252402">
        <w:rPr>
          <w:sz w:val="28"/>
          <w:szCs w:val="28"/>
          <w:lang w:val="uk-UA"/>
        </w:rPr>
        <w:t xml:space="preserve"> </w:t>
      </w:r>
      <w:r w:rsidRPr="00252402">
        <w:rPr>
          <w:rStyle w:val="hps"/>
          <w:sz w:val="28"/>
          <w:szCs w:val="28"/>
          <w:lang w:val="uk-UA"/>
        </w:rPr>
        <w:t>є точним</w:t>
      </w:r>
      <w:r w:rsidRPr="00252402">
        <w:rPr>
          <w:sz w:val="28"/>
          <w:szCs w:val="28"/>
          <w:lang w:val="uk-UA"/>
        </w:rPr>
        <w:t xml:space="preserve"> </w:t>
      </w:r>
      <w:r w:rsidRPr="00252402">
        <w:rPr>
          <w:rStyle w:val="hps"/>
          <w:sz w:val="28"/>
          <w:szCs w:val="28"/>
          <w:lang w:val="uk-UA"/>
        </w:rPr>
        <w:t>GS</w:t>
      </w:r>
      <w:r w:rsidRPr="00252402">
        <w:rPr>
          <w:sz w:val="28"/>
          <w:szCs w:val="28"/>
          <w:lang w:val="uk-UA"/>
        </w:rPr>
        <w:t xml:space="preserve"> </w:t>
      </w:r>
      <w:r w:rsidRPr="00252402">
        <w:rPr>
          <w:rStyle w:val="hps"/>
          <w:sz w:val="28"/>
          <w:szCs w:val="28"/>
          <w:lang w:val="uk-UA"/>
        </w:rPr>
        <w:t>з чотирма</w:t>
      </w:r>
      <w:r w:rsidRPr="00252402">
        <w:rPr>
          <w:sz w:val="28"/>
          <w:szCs w:val="28"/>
          <w:lang w:val="uk-UA"/>
        </w:rPr>
        <w:t xml:space="preserve"> </w:t>
      </w:r>
      <w:r w:rsidRPr="00252402">
        <w:rPr>
          <w:rStyle w:val="hps"/>
          <w:sz w:val="28"/>
          <w:szCs w:val="28"/>
          <w:lang w:val="uk-UA"/>
        </w:rPr>
        <w:t>електронами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Плакета</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 ψ2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Δs |</w:t>
      </w:r>
      <w:r w:rsidRPr="00252402">
        <w:rPr>
          <w:sz w:val="28"/>
          <w:szCs w:val="28"/>
          <w:lang w:val="uk-UA"/>
        </w:rPr>
        <w:t xml:space="preserve"> </w:t>
      </w:r>
      <w:r w:rsidRPr="00252402">
        <w:rPr>
          <w:rStyle w:val="hps"/>
          <w:sz w:val="28"/>
          <w:szCs w:val="28"/>
          <w:lang w:val="uk-UA"/>
        </w:rPr>
        <w:t>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N (</w:t>
      </w:r>
      <w:r w:rsidRPr="00252402">
        <w:rPr>
          <w:sz w:val="28"/>
          <w:szCs w:val="28"/>
          <w:lang w:val="uk-UA"/>
        </w:rPr>
        <w:t xml:space="preserve">з оператором </w:t>
      </w:r>
      <w:r w:rsidRPr="00252402">
        <w:rPr>
          <w:rStyle w:val="hps"/>
          <w:sz w:val="28"/>
          <w:szCs w:val="28"/>
          <w:lang w:val="uk-UA"/>
        </w:rPr>
        <w:t>створення</w:t>
      </w:r>
      <w:r w:rsidRPr="00252402">
        <w:rPr>
          <w:sz w:val="28"/>
          <w:szCs w:val="28"/>
          <w:lang w:val="uk-UA"/>
        </w:rPr>
        <w:t xml:space="preserve"> </w:t>
      </w:r>
      <w:r w:rsidRPr="00252402">
        <w:rPr>
          <w:rStyle w:val="hps"/>
          <w:sz w:val="28"/>
          <w:szCs w:val="28"/>
          <w:lang w:val="uk-UA"/>
        </w:rPr>
        <w:t>електрон</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сайті я</w:t>
      </w:r>
      <w:r w:rsidRPr="00252402">
        <w:rPr>
          <w:sz w:val="28"/>
          <w:szCs w:val="28"/>
          <w:lang w:val="uk-UA"/>
        </w:rPr>
        <w:t xml:space="preserve">, </w:t>
      </w:r>
      <w:r w:rsidRPr="00252402">
        <w:rPr>
          <w:rStyle w:val="hps"/>
          <w:sz w:val="28"/>
          <w:szCs w:val="28"/>
          <w:lang w:val="uk-UA"/>
        </w:rPr>
        <w:t>N</w:t>
      </w:r>
      <w:r w:rsidRPr="00252402">
        <w:rPr>
          <w:sz w:val="28"/>
          <w:szCs w:val="28"/>
          <w:lang w:val="uk-UA"/>
        </w:rPr>
        <w:t xml:space="preserve"> </w:t>
      </w:r>
      <w:r w:rsidRPr="00252402">
        <w:rPr>
          <w:rStyle w:val="hps"/>
          <w:sz w:val="28"/>
          <w:szCs w:val="28"/>
          <w:lang w:val="uk-UA"/>
        </w:rPr>
        <w:t>є чинником</w:t>
      </w:r>
      <w:r w:rsidRPr="00252402">
        <w:rPr>
          <w:sz w:val="28"/>
          <w:szCs w:val="28"/>
          <w:lang w:val="uk-UA"/>
        </w:rPr>
        <w:t xml:space="preserve"> </w:t>
      </w:r>
      <w:r w:rsidRPr="00252402">
        <w:rPr>
          <w:rStyle w:val="hps"/>
          <w:sz w:val="28"/>
          <w:szCs w:val="28"/>
          <w:lang w:val="uk-UA"/>
        </w:rPr>
        <w:t>нормалізації</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ψ4 | Δ † dΔd | ψ4</w:t>
      </w:r>
      <w:r w:rsidRPr="00252402">
        <w:rPr>
          <w:sz w:val="28"/>
          <w:szCs w:val="28"/>
          <w:lang w:val="uk-UA"/>
        </w:rPr>
        <w:t xml:space="preserve"> </w:t>
      </w:r>
      <w:r w:rsidRPr="00252402">
        <w:rPr>
          <w:rStyle w:val="hps"/>
          <w:sz w:val="28"/>
          <w:szCs w:val="28"/>
          <w:lang w:val="uk-UA"/>
        </w:rPr>
        <w:t>кореляції</w:t>
      </w:r>
      <w:r w:rsidRPr="00252402">
        <w:rPr>
          <w:sz w:val="28"/>
          <w:szCs w:val="28"/>
          <w:lang w:val="uk-UA"/>
        </w:rPr>
        <w:t xml:space="preserve"> </w:t>
      </w:r>
      <w:r w:rsidRPr="00252402">
        <w:rPr>
          <w:rStyle w:val="hps"/>
          <w:sz w:val="28"/>
          <w:szCs w:val="28"/>
          <w:lang w:val="uk-UA"/>
        </w:rPr>
        <w:t>є найбільшим</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наполовину</w:t>
      </w:r>
      <w:r w:rsidRPr="00252402">
        <w:rPr>
          <w:sz w:val="28"/>
          <w:szCs w:val="28"/>
          <w:lang w:val="uk-UA"/>
        </w:rPr>
        <w:t xml:space="preserve"> </w:t>
      </w:r>
      <w:r w:rsidRPr="00252402">
        <w:rPr>
          <w:rStyle w:val="hps"/>
          <w:sz w:val="28"/>
          <w:szCs w:val="28"/>
          <w:lang w:val="uk-UA"/>
        </w:rPr>
        <w:t>заповненою</w:t>
      </w:r>
      <w:r w:rsidRPr="00252402">
        <w:rPr>
          <w:sz w:val="28"/>
          <w:szCs w:val="28"/>
          <w:lang w:val="uk-UA"/>
        </w:rPr>
        <w:t xml:space="preserve"> </w:t>
      </w:r>
      <w:r w:rsidRPr="00252402">
        <w:rPr>
          <w:rStyle w:val="hps"/>
          <w:sz w:val="28"/>
          <w:szCs w:val="28"/>
          <w:lang w:val="uk-UA"/>
        </w:rPr>
        <w:t>стану</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Низька щільність</w:t>
      </w:r>
      <w:r w:rsidRPr="00252402">
        <w:rPr>
          <w:sz w:val="28"/>
          <w:szCs w:val="28"/>
          <w:lang w:val="uk-UA"/>
        </w:rPr>
        <w:t xml:space="preserve"> </w:t>
      </w:r>
      <w:r w:rsidRPr="00252402">
        <w:rPr>
          <w:rStyle w:val="hps"/>
          <w:sz w:val="28"/>
          <w:szCs w:val="28"/>
          <w:lang w:val="uk-UA"/>
        </w:rPr>
        <w:t>електронів</w:t>
      </w:r>
      <w:r w:rsidRPr="00252402">
        <w:rPr>
          <w:sz w:val="28"/>
          <w:szCs w:val="28"/>
          <w:lang w:val="uk-UA"/>
        </w:rPr>
        <w:t xml:space="preserve">:. </w:t>
      </w:r>
      <w:r w:rsidRPr="00252402">
        <w:rPr>
          <w:rStyle w:val="hps"/>
          <w:sz w:val="28"/>
          <w:szCs w:val="28"/>
          <w:lang w:val="uk-UA"/>
        </w:rPr>
        <w:t>Якщо</w:t>
      </w:r>
      <w:r w:rsidRPr="00252402">
        <w:rPr>
          <w:sz w:val="28"/>
          <w:szCs w:val="28"/>
          <w:lang w:val="uk-UA"/>
        </w:rPr>
        <w:t xml:space="preserve">, </w:t>
      </w:r>
      <w:r w:rsidRPr="00252402">
        <w:rPr>
          <w:rStyle w:val="hps"/>
          <w:sz w:val="28"/>
          <w:szCs w:val="28"/>
          <w:lang w:val="uk-UA"/>
        </w:rPr>
        <w:t>використовуючи</w:t>
      </w:r>
      <w:r w:rsidRPr="00252402">
        <w:rPr>
          <w:sz w:val="28"/>
          <w:szCs w:val="28"/>
          <w:lang w:val="uk-UA"/>
        </w:rPr>
        <w:t xml:space="preserve"> </w:t>
      </w:r>
      <w:r w:rsidRPr="00252402">
        <w:rPr>
          <w:rStyle w:val="hps"/>
          <w:sz w:val="28"/>
          <w:szCs w:val="28"/>
          <w:lang w:val="uk-UA"/>
        </w:rPr>
        <w:t>зовнішню.</w:t>
      </w:r>
      <w:r w:rsidRPr="00252402">
        <w:rPr>
          <w:sz w:val="28"/>
          <w:szCs w:val="28"/>
          <w:lang w:val="uk-UA"/>
        </w:rPr>
        <w:t xml:space="preserve"> </w:t>
      </w:r>
      <w:r w:rsidRPr="00252402">
        <w:rPr>
          <w:rStyle w:val="hps"/>
          <w:sz w:val="28"/>
          <w:szCs w:val="28"/>
          <w:lang w:val="uk-UA"/>
        </w:rPr>
        <w:t>шаховому</w:t>
      </w:r>
      <w:r w:rsidRPr="00252402">
        <w:rPr>
          <w:sz w:val="28"/>
          <w:szCs w:val="28"/>
          <w:lang w:val="uk-UA"/>
        </w:rPr>
        <w:t xml:space="preserve"> </w:t>
      </w:r>
      <w:r w:rsidRPr="00252402">
        <w:rPr>
          <w:rStyle w:val="hps"/>
          <w:sz w:val="28"/>
          <w:szCs w:val="28"/>
          <w:lang w:val="uk-UA"/>
        </w:rPr>
        <w:t>магнітного</w:t>
      </w:r>
      <w:r w:rsidRPr="00252402">
        <w:rPr>
          <w:sz w:val="28"/>
          <w:szCs w:val="28"/>
          <w:lang w:val="uk-UA"/>
        </w:rPr>
        <w:t xml:space="preserve"> </w:t>
      </w:r>
      <w:r w:rsidRPr="00252402">
        <w:rPr>
          <w:rStyle w:val="hps"/>
          <w:sz w:val="28"/>
          <w:szCs w:val="28"/>
          <w:lang w:val="uk-UA"/>
        </w:rPr>
        <w:t>поля</w:t>
      </w:r>
      <w:r w:rsidRPr="00252402">
        <w:rPr>
          <w:sz w:val="28"/>
          <w:szCs w:val="28"/>
          <w:lang w:val="uk-UA"/>
        </w:rPr>
        <w:t xml:space="preserve"> </w:t>
      </w:r>
      <w:r w:rsidRPr="00252402">
        <w:rPr>
          <w:rStyle w:val="hps"/>
          <w:sz w:val="28"/>
          <w:szCs w:val="28"/>
          <w:lang w:val="uk-UA"/>
        </w:rPr>
        <w:t>ми</w:t>
      </w:r>
      <w:r w:rsidRPr="00252402">
        <w:rPr>
          <w:sz w:val="28"/>
          <w:szCs w:val="28"/>
          <w:lang w:val="uk-UA"/>
        </w:rPr>
        <w:t xml:space="preserve"> </w:t>
      </w:r>
      <w:r w:rsidRPr="00252402">
        <w:rPr>
          <w:rStyle w:val="hps"/>
          <w:sz w:val="28"/>
          <w:szCs w:val="28"/>
          <w:lang w:val="uk-UA"/>
        </w:rPr>
        <w:t>спонукати</w:t>
      </w:r>
      <w:r w:rsidRPr="00252402">
        <w:rPr>
          <w:sz w:val="28"/>
          <w:szCs w:val="28"/>
          <w:lang w:val="uk-UA"/>
        </w:rPr>
        <w:t xml:space="preserve"> </w:t>
      </w:r>
      <w:r w:rsidRPr="00252402">
        <w:rPr>
          <w:rStyle w:val="hps"/>
          <w:sz w:val="28"/>
          <w:szCs w:val="28"/>
          <w:lang w:val="uk-UA"/>
        </w:rPr>
        <w:t>AFC</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регіоні з</w:t>
      </w:r>
      <w:r w:rsidRPr="00252402">
        <w:rPr>
          <w:sz w:val="28"/>
          <w:szCs w:val="28"/>
          <w:lang w:val="uk-UA"/>
        </w:rPr>
        <w:t xml:space="preserve"> </w:t>
      </w:r>
      <w:r w:rsidRPr="00252402">
        <w:rPr>
          <w:rStyle w:val="hps"/>
          <w:sz w:val="28"/>
          <w:szCs w:val="28"/>
          <w:lang w:val="uk-UA"/>
        </w:rPr>
        <w:t>низькою щільністю</w:t>
      </w:r>
      <w:r w:rsidRPr="00252402">
        <w:rPr>
          <w:sz w:val="28"/>
          <w:szCs w:val="28"/>
          <w:lang w:val="uk-UA"/>
        </w:rPr>
        <w:t xml:space="preserve">, </w:t>
      </w:r>
      <w:r w:rsidRPr="00252402">
        <w:rPr>
          <w:rStyle w:val="hps"/>
          <w:sz w:val="28"/>
          <w:szCs w:val="28"/>
          <w:lang w:val="uk-UA"/>
        </w:rPr>
        <w:t>то</w:t>
      </w:r>
      <w:r w:rsidRPr="00252402">
        <w:rPr>
          <w:sz w:val="28"/>
          <w:szCs w:val="28"/>
          <w:lang w:val="uk-UA"/>
        </w:rPr>
        <w:t xml:space="preserve"> </w:t>
      </w:r>
      <w:r w:rsidRPr="00252402">
        <w:rPr>
          <w:rStyle w:val="hps"/>
          <w:sz w:val="28"/>
          <w:szCs w:val="28"/>
          <w:lang w:val="uk-UA"/>
        </w:rPr>
        <w:t>NNN</w:t>
      </w:r>
      <w:r w:rsidRPr="00252402">
        <w:rPr>
          <w:sz w:val="28"/>
          <w:szCs w:val="28"/>
          <w:lang w:val="uk-UA"/>
        </w:rPr>
        <w:t xml:space="preserve"> </w:t>
      </w:r>
      <w:r w:rsidRPr="00252402">
        <w:rPr>
          <w:rStyle w:val="hps"/>
          <w:sz w:val="28"/>
          <w:szCs w:val="28"/>
          <w:lang w:val="uk-UA"/>
        </w:rPr>
        <w:t>сподіваючись</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електрона</w:t>
      </w:r>
      <w:r w:rsidRPr="00252402">
        <w:rPr>
          <w:sz w:val="28"/>
          <w:szCs w:val="28"/>
          <w:lang w:val="uk-UA"/>
        </w:rPr>
        <w:t xml:space="preserve"> </w:t>
      </w:r>
      <w:r w:rsidRPr="00252402">
        <w:rPr>
          <w:rStyle w:val="hps"/>
          <w:sz w:val="28"/>
          <w:szCs w:val="28"/>
          <w:lang w:val="uk-UA"/>
        </w:rPr>
        <w:t>негативний (</w:t>
      </w:r>
      <w:r w:rsidRPr="00252402">
        <w:rPr>
          <w:sz w:val="28"/>
          <w:szCs w:val="28"/>
          <w:lang w:val="uk-UA"/>
        </w:rPr>
        <w:t xml:space="preserve">т </w:t>
      </w:r>
      <w:r w:rsidRPr="00252402">
        <w:rPr>
          <w:rStyle w:val="hps"/>
          <w:sz w:val="28"/>
          <w:szCs w:val="28"/>
          <w:lang w:val="uk-UA"/>
        </w:rPr>
        <w:t>&lt;</w:t>
      </w:r>
      <w:r w:rsidRPr="00252402">
        <w:rPr>
          <w:sz w:val="28"/>
          <w:szCs w:val="28"/>
          <w:lang w:val="uk-UA"/>
        </w:rPr>
        <w:t xml:space="preserve">0), </w:t>
      </w:r>
      <w:r w:rsidRPr="00252402">
        <w:rPr>
          <w:rStyle w:val="hps"/>
          <w:sz w:val="28"/>
          <w:szCs w:val="28"/>
          <w:lang w:val="uk-UA"/>
        </w:rPr>
        <w:t>тобто</w:t>
      </w:r>
      <w:r w:rsidRPr="00252402">
        <w:rPr>
          <w:sz w:val="28"/>
          <w:szCs w:val="28"/>
          <w:lang w:val="uk-UA"/>
        </w:rPr>
        <w:t xml:space="preserve">, </w:t>
      </w:r>
      <w:r w:rsidRPr="00252402">
        <w:rPr>
          <w:rStyle w:val="hps"/>
          <w:sz w:val="28"/>
          <w:szCs w:val="28"/>
          <w:lang w:val="uk-UA"/>
        </w:rPr>
        <w:t>грубо</w:t>
      </w:r>
      <w:r w:rsidRPr="00252402">
        <w:rPr>
          <w:sz w:val="28"/>
          <w:szCs w:val="28"/>
          <w:lang w:val="uk-UA"/>
        </w:rPr>
        <w:t xml:space="preserve"> </w:t>
      </w:r>
      <w:r w:rsidRPr="00252402">
        <w:rPr>
          <w:rStyle w:val="hps"/>
          <w:sz w:val="28"/>
          <w:szCs w:val="28"/>
          <w:lang w:val="uk-UA"/>
        </w:rPr>
        <w:t>кажучи</w:t>
      </w:r>
      <w:r w:rsidRPr="00252402">
        <w:rPr>
          <w:sz w:val="28"/>
          <w:szCs w:val="28"/>
          <w:lang w:val="uk-UA"/>
        </w:rPr>
        <w:t xml:space="preserve">, </w:t>
      </w:r>
      <w:r w:rsidRPr="00252402">
        <w:rPr>
          <w:rStyle w:val="hps"/>
          <w:sz w:val="28"/>
          <w:szCs w:val="28"/>
          <w:lang w:val="uk-UA"/>
        </w:rPr>
        <w:t>електрони</w:t>
      </w:r>
      <w:r w:rsidRPr="00252402">
        <w:rPr>
          <w:sz w:val="28"/>
          <w:szCs w:val="28"/>
          <w:lang w:val="uk-UA"/>
        </w:rPr>
        <w:t xml:space="preserve"> </w:t>
      </w:r>
      <w:r w:rsidRPr="00252402">
        <w:rPr>
          <w:rStyle w:val="hps"/>
          <w:sz w:val="28"/>
          <w:szCs w:val="28"/>
          <w:lang w:val="uk-UA"/>
        </w:rPr>
        <w:t>заселяють</w:t>
      </w:r>
      <w:r w:rsidRPr="00252402">
        <w:rPr>
          <w:sz w:val="28"/>
          <w:szCs w:val="28"/>
          <w:lang w:val="uk-UA"/>
        </w:rPr>
        <w:t xml:space="preserve"> </w:t>
      </w:r>
      <w:r w:rsidRPr="00252402">
        <w:rPr>
          <w:rStyle w:val="hps"/>
          <w:sz w:val="28"/>
          <w:szCs w:val="28"/>
          <w:lang w:val="uk-UA"/>
        </w:rPr>
        <w:t>дно</w:t>
      </w:r>
      <w:r w:rsidRPr="00252402">
        <w:rPr>
          <w:sz w:val="28"/>
          <w:szCs w:val="28"/>
          <w:lang w:val="uk-UA"/>
        </w:rPr>
        <w:t xml:space="preserve"> </w:t>
      </w:r>
      <w:r w:rsidRPr="00252402">
        <w:rPr>
          <w:rStyle w:val="hps"/>
          <w:sz w:val="28"/>
          <w:szCs w:val="28"/>
          <w:lang w:val="uk-UA"/>
        </w:rPr>
        <w:t>нижньої смуги</w:t>
      </w:r>
      <w:r w:rsidRPr="00252402">
        <w:rPr>
          <w:sz w:val="28"/>
          <w:szCs w:val="28"/>
          <w:lang w:val="uk-UA"/>
        </w:rPr>
        <w:t xml:space="preserve"> </w:t>
      </w:r>
      <w:r w:rsidRPr="00252402">
        <w:rPr>
          <w:rStyle w:val="hps"/>
          <w:sz w:val="28"/>
          <w:szCs w:val="28"/>
          <w:lang w:val="uk-UA"/>
        </w:rPr>
        <w:t>ТПВ</w:t>
      </w:r>
      <w:r w:rsidRPr="00252402">
        <w:rPr>
          <w:sz w:val="28"/>
          <w:szCs w:val="28"/>
          <w:lang w:val="uk-UA"/>
        </w:rPr>
        <w:t xml:space="preserve">, </w:t>
      </w:r>
      <w:r w:rsidRPr="00252402">
        <w:rPr>
          <w:rStyle w:val="hps"/>
          <w:sz w:val="28"/>
          <w:szCs w:val="28"/>
          <w:lang w:val="uk-UA"/>
        </w:rPr>
        <w:t>розташованого</w:t>
      </w:r>
      <w:r w:rsidRPr="00252402">
        <w:rPr>
          <w:sz w:val="28"/>
          <w:szCs w:val="28"/>
          <w:lang w:val="uk-UA"/>
        </w:rPr>
        <w:t xml:space="preserve"> </w:t>
      </w:r>
      <w:r w:rsidRPr="00252402">
        <w:rPr>
          <w:rStyle w:val="hps"/>
          <w:sz w:val="28"/>
          <w:szCs w:val="28"/>
          <w:lang w:val="uk-UA"/>
        </w:rPr>
        <w:t>за адресою</w:t>
      </w:r>
      <w:r w:rsidRPr="00252402">
        <w:rPr>
          <w:sz w:val="28"/>
          <w:szCs w:val="28"/>
          <w:lang w:val="uk-UA"/>
        </w:rPr>
        <w:t xml:space="preserve"> </w:t>
      </w:r>
      <w:r w:rsidR="004E543E" w:rsidRPr="004E543E">
        <w:rPr>
          <w:rStyle w:val="hps"/>
          <w:b/>
          <w:i/>
          <w:sz w:val="28"/>
          <w:szCs w:val="28"/>
          <w:lang w:val="en-US"/>
        </w:rPr>
        <w:t>k</w:t>
      </w:r>
      <w:r w:rsidRPr="00252402">
        <w:rPr>
          <w:rStyle w:val="hps"/>
          <w:sz w:val="28"/>
          <w:szCs w:val="28"/>
          <w:lang w:val="uk-UA"/>
        </w:rPr>
        <w:t xml:space="preserve">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0, </w:t>
      </w:r>
      <w:r w:rsidRPr="00252402">
        <w:rPr>
          <w:rStyle w:val="hps"/>
          <w:sz w:val="28"/>
          <w:szCs w:val="28"/>
          <w:lang w:val="uk-UA"/>
        </w:rPr>
        <w:t>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та ж</w:t>
      </w:r>
      <w:r w:rsidRPr="00252402">
        <w:rPr>
          <w:sz w:val="28"/>
          <w:szCs w:val="28"/>
          <w:lang w:val="uk-UA"/>
        </w:rPr>
        <w:t xml:space="preserve"> </w:t>
      </w:r>
      <w:r w:rsidRPr="00252402">
        <w:rPr>
          <w:rStyle w:val="hps"/>
          <w:sz w:val="28"/>
          <w:szCs w:val="28"/>
          <w:lang w:val="uk-UA"/>
        </w:rPr>
        <w:t>проблема</w:t>
      </w:r>
      <w:r w:rsidRPr="00252402">
        <w:rPr>
          <w:sz w:val="28"/>
          <w:szCs w:val="28"/>
          <w:lang w:val="uk-UA"/>
        </w:rPr>
        <w:t xml:space="preserve"> </w:t>
      </w:r>
      <w:r w:rsidRPr="00252402">
        <w:rPr>
          <w:rStyle w:val="hps"/>
          <w:sz w:val="28"/>
          <w:szCs w:val="28"/>
          <w:lang w:val="uk-UA"/>
        </w:rPr>
        <w:t>з двома</w:t>
      </w:r>
      <w:r w:rsidRPr="00252402">
        <w:rPr>
          <w:sz w:val="28"/>
          <w:szCs w:val="28"/>
          <w:lang w:val="uk-UA"/>
        </w:rPr>
        <w:t xml:space="preserve"> </w:t>
      </w:r>
      <w:r w:rsidRPr="00252402">
        <w:rPr>
          <w:rStyle w:val="hps"/>
          <w:sz w:val="28"/>
          <w:szCs w:val="28"/>
          <w:lang w:val="uk-UA"/>
        </w:rPr>
        <w:t>сайт</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електронів</w:t>
      </w:r>
      <w:r w:rsidRPr="00252402">
        <w:rPr>
          <w:sz w:val="28"/>
          <w:szCs w:val="28"/>
          <w:lang w:val="uk-UA"/>
        </w:rPr>
        <w:t xml:space="preserve"> </w:t>
      </w:r>
      <w:r w:rsidRPr="00252402">
        <w:rPr>
          <w:rStyle w:val="hps"/>
          <w:sz w:val="28"/>
          <w:szCs w:val="28"/>
          <w:lang w:val="uk-UA"/>
        </w:rPr>
        <w:t>приводить в</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з</w:t>
      </w:r>
      <w:r w:rsidRPr="00252402">
        <w:rPr>
          <w:sz w:val="28"/>
          <w:szCs w:val="28"/>
          <w:lang w:val="uk-UA"/>
        </w:rPr>
        <w:t xml:space="preserve"> </w:t>
      </w:r>
      <w:r w:rsidRPr="00252402">
        <w:rPr>
          <w:rStyle w:val="hps"/>
          <w:sz w:val="28"/>
          <w:szCs w:val="28"/>
          <w:lang w:val="uk-UA"/>
        </w:rPr>
        <w:t>к =</w:t>
      </w:r>
      <w:r w:rsidRPr="00252402">
        <w:rPr>
          <w:sz w:val="28"/>
          <w:szCs w:val="28"/>
          <w:lang w:val="uk-UA"/>
        </w:rPr>
        <w:t xml:space="preserve"> </w:t>
      </w:r>
      <w:r w:rsidRPr="00252402">
        <w:rPr>
          <w:rStyle w:val="hps"/>
          <w:sz w:val="28"/>
          <w:szCs w:val="28"/>
          <w:lang w:val="uk-UA"/>
        </w:rPr>
        <w:t>0</w:t>
      </w:r>
      <w:r w:rsidRPr="00252402">
        <w:rPr>
          <w:sz w:val="28"/>
          <w:szCs w:val="28"/>
          <w:lang w:val="uk-UA"/>
        </w:rPr>
        <w:t>.</w:t>
      </w:r>
    </w:p>
    <w:p w:rsidR="008C532C" w:rsidRPr="00252402" w:rsidRDefault="00A33D4F" w:rsidP="00262EC9">
      <w:pPr>
        <w:ind w:right="-450" w:firstLine="708"/>
        <w:jc w:val="both"/>
        <w:rPr>
          <w:sz w:val="28"/>
          <w:szCs w:val="28"/>
          <w:lang w:val="uk-UA"/>
        </w:rPr>
      </w:pP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відносна</w:t>
      </w:r>
      <w:r w:rsidRPr="00252402">
        <w:rPr>
          <w:sz w:val="28"/>
          <w:szCs w:val="28"/>
          <w:lang w:val="uk-UA"/>
        </w:rPr>
        <w:t xml:space="preserve"> </w:t>
      </w:r>
      <w:r w:rsidRPr="00252402">
        <w:rPr>
          <w:rStyle w:val="hps"/>
          <w:sz w:val="28"/>
          <w:szCs w:val="28"/>
          <w:lang w:val="uk-UA"/>
        </w:rPr>
        <w:t>фаза</w:t>
      </w:r>
      <w:r w:rsidRPr="00252402">
        <w:rPr>
          <w:sz w:val="28"/>
          <w:szCs w:val="28"/>
          <w:lang w:val="uk-UA"/>
        </w:rPr>
        <w:t xml:space="preserve"> </w:t>
      </w:r>
      <w:r w:rsidRPr="00252402">
        <w:rPr>
          <w:rStyle w:val="hps"/>
          <w:sz w:val="28"/>
          <w:szCs w:val="28"/>
          <w:lang w:val="uk-UA"/>
        </w:rPr>
        <w:t>двох конфігурацій</w:t>
      </w:r>
      <w:r w:rsidRPr="00252402">
        <w:rPr>
          <w:sz w:val="28"/>
          <w:szCs w:val="28"/>
          <w:lang w:val="uk-UA"/>
        </w:rPr>
        <w:t xml:space="preserve">, </w:t>
      </w:r>
      <w:r w:rsidRPr="00252402">
        <w:rPr>
          <w:rStyle w:val="hps"/>
          <w:sz w:val="28"/>
          <w:szCs w:val="28"/>
          <w:lang w:val="uk-UA"/>
        </w:rPr>
        <w:t>коли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електрон</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ділянці</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інший на</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4</w:t>
      </w:r>
      <w:r w:rsidRPr="00252402">
        <w:rPr>
          <w:sz w:val="28"/>
          <w:szCs w:val="28"/>
          <w:lang w:val="uk-UA"/>
        </w:rPr>
        <w:t xml:space="preserve">, </w:t>
      </w:r>
      <w:r w:rsidRPr="00252402">
        <w:rPr>
          <w:rStyle w:val="hps"/>
          <w:sz w:val="28"/>
          <w:szCs w:val="28"/>
          <w:lang w:val="uk-UA"/>
        </w:rPr>
        <w:t>є</w:t>
      </w:r>
      <w:r w:rsidRPr="00252402">
        <w:rPr>
          <w:sz w:val="28"/>
          <w:szCs w:val="28"/>
          <w:lang w:val="uk-UA"/>
        </w:rPr>
        <w:t xml:space="preserve"> </w:t>
      </w:r>
      <w:r w:rsidRPr="00252402">
        <w:rPr>
          <w:rStyle w:val="hps"/>
          <w:sz w:val="28"/>
          <w:szCs w:val="28"/>
          <w:lang w:val="uk-UA"/>
        </w:rPr>
        <w:t>ei0/ei0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Ця дія</w:t>
      </w:r>
      <w:r w:rsidRPr="00252402">
        <w:rPr>
          <w:sz w:val="28"/>
          <w:szCs w:val="28"/>
          <w:lang w:val="uk-UA"/>
        </w:rPr>
        <w:t xml:space="preserve"> </w:t>
      </w:r>
      <w:r w:rsidRPr="00252402">
        <w:rPr>
          <w:rStyle w:val="hps"/>
          <w:sz w:val="28"/>
          <w:szCs w:val="28"/>
          <w:lang w:val="uk-UA"/>
        </w:rPr>
        <w:t>оператором</w:t>
      </w:r>
      <w:r w:rsidRPr="00252402">
        <w:rPr>
          <w:sz w:val="28"/>
          <w:szCs w:val="28"/>
          <w:lang w:val="uk-UA"/>
        </w:rPr>
        <w:t xml:space="preserve"> </w:t>
      </w:r>
      <w:r w:rsidRPr="00252402">
        <w:rPr>
          <w:rStyle w:val="hps"/>
          <w:sz w:val="28"/>
          <w:szCs w:val="28"/>
          <w:lang w:val="uk-UA"/>
        </w:rPr>
        <w:t>Δ †</w:t>
      </w:r>
      <w:r w:rsidRPr="00252402">
        <w:rPr>
          <w:sz w:val="28"/>
          <w:szCs w:val="28"/>
          <w:lang w:val="uk-UA"/>
        </w:rPr>
        <w:t xml:space="preserve"> </w:t>
      </w:r>
      <w:r w:rsidRPr="00252402">
        <w:rPr>
          <w:rStyle w:val="hps"/>
          <w:sz w:val="28"/>
          <w:szCs w:val="28"/>
          <w:lang w:val="uk-UA"/>
        </w:rPr>
        <w:t>с на</w:t>
      </w:r>
      <w:r w:rsidRPr="00252402">
        <w:rPr>
          <w:sz w:val="28"/>
          <w:szCs w:val="28"/>
          <w:lang w:val="uk-UA"/>
        </w:rPr>
        <w:t xml:space="preserve"> </w:t>
      </w:r>
      <w:r w:rsidRPr="00252402">
        <w:rPr>
          <w:rStyle w:val="hps"/>
          <w:sz w:val="28"/>
          <w:szCs w:val="28"/>
          <w:lang w:val="uk-UA"/>
        </w:rPr>
        <w:t>порожній</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і саме</w:t>
      </w:r>
      <w:r w:rsidRPr="00252402">
        <w:rPr>
          <w:sz w:val="28"/>
          <w:szCs w:val="28"/>
          <w:lang w:val="uk-UA"/>
        </w:rPr>
        <w:t xml:space="preserve"> </w:t>
      </w:r>
      <w:r w:rsidRPr="00252402">
        <w:rPr>
          <w:rStyle w:val="hps"/>
          <w:sz w:val="28"/>
          <w:szCs w:val="28"/>
          <w:lang w:val="uk-UA"/>
        </w:rPr>
        <w:t>тому можна очікувати</w:t>
      </w:r>
      <w:r w:rsidRPr="00252402">
        <w:rPr>
          <w:sz w:val="28"/>
          <w:szCs w:val="28"/>
          <w:lang w:val="uk-UA"/>
        </w:rPr>
        <w:t xml:space="preserve">, </w:t>
      </w:r>
      <w:r w:rsidRPr="00252402">
        <w:rPr>
          <w:rStyle w:val="hps"/>
          <w:sz w:val="28"/>
          <w:szCs w:val="28"/>
          <w:lang w:val="uk-UA"/>
        </w:rPr>
        <w:t>продовжений</w:t>
      </w:r>
      <w:r w:rsidRPr="00252402">
        <w:rPr>
          <w:sz w:val="28"/>
          <w:szCs w:val="28"/>
          <w:lang w:val="uk-UA"/>
        </w:rPr>
        <w:t xml:space="preserve"> </w:t>
      </w:r>
      <w:r w:rsidRPr="00252402">
        <w:rPr>
          <w:rStyle w:val="hps"/>
          <w:sz w:val="28"/>
          <w:szCs w:val="28"/>
          <w:lang w:val="uk-UA"/>
        </w:rPr>
        <w:t>з хвилі</w:t>
      </w:r>
      <w:r w:rsidRPr="00252402">
        <w:rPr>
          <w:sz w:val="28"/>
          <w:szCs w:val="28"/>
          <w:lang w:val="uk-UA"/>
        </w:rPr>
        <w:t xml:space="preserve"> </w:t>
      </w:r>
      <w:r w:rsidRPr="00252402">
        <w:rPr>
          <w:rStyle w:val="hps"/>
          <w:sz w:val="28"/>
          <w:szCs w:val="28"/>
          <w:lang w:val="uk-UA"/>
        </w:rPr>
        <w:t>на високій</w:t>
      </w:r>
      <w:r w:rsidRPr="00252402">
        <w:rPr>
          <w:sz w:val="28"/>
          <w:szCs w:val="28"/>
          <w:lang w:val="uk-UA"/>
        </w:rPr>
        <w:t xml:space="preserve"> </w:t>
      </w:r>
      <w:r w:rsidRPr="00252402">
        <w:rPr>
          <w:rStyle w:val="hps"/>
          <w:sz w:val="28"/>
          <w:szCs w:val="28"/>
          <w:lang w:val="uk-UA"/>
        </w:rPr>
        <w:t>допінгу.</w:t>
      </w:r>
      <w:r w:rsidRPr="00252402">
        <w:rPr>
          <w:sz w:val="28"/>
          <w:szCs w:val="28"/>
          <w:lang w:val="uk-UA"/>
        </w:rPr>
        <w:t xml:space="preserve"> </w:t>
      </w:r>
      <w:r w:rsidRPr="00252402">
        <w:rPr>
          <w:rStyle w:val="hps"/>
          <w:sz w:val="28"/>
          <w:szCs w:val="28"/>
          <w:lang w:val="uk-UA"/>
        </w:rPr>
        <w:t>Ця</w:t>
      </w:r>
      <w:r w:rsidRPr="00252402">
        <w:rPr>
          <w:sz w:val="28"/>
          <w:szCs w:val="28"/>
          <w:lang w:val="uk-UA"/>
        </w:rPr>
        <w:t xml:space="preserve"> </w:t>
      </w:r>
      <w:r w:rsidRPr="00252402">
        <w:rPr>
          <w:rStyle w:val="hps"/>
          <w:sz w:val="28"/>
          <w:szCs w:val="28"/>
          <w:lang w:val="uk-UA"/>
        </w:rPr>
        <w:t>ідея обговорюється</w:t>
      </w:r>
      <w:r w:rsidRPr="00252402">
        <w:rPr>
          <w:sz w:val="28"/>
          <w:szCs w:val="28"/>
          <w:lang w:val="uk-UA"/>
        </w:rPr>
        <w:t xml:space="preserve"> </w:t>
      </w:r>
      <w:r w:rsidRPr="00252402">
        <w:rPr>
          <w:rStyle w:val="hps"/>
          <w:sz w:val="28"/>
          <w:szCs w:val="28"/>
          <w:lang w:val="uk-UA"/>
        </w:rPr>
        <w:t>розглянути</w:t>
      </w:r>
      <w:r w:rsidRPr="00252402">
        <w:rPr>
          <w:sz w:val="28"/>
          <w:szCs w:val="28"/>
          <w:lang w:val="uk-UA"/>
        </w:rPr>
        <w:t xml:space="preserve"> </w:t>
      </w:r>
      <w:r w:rsidRPr="00252402">
        <w:rPr>
          <w:rStyle w:val="hps"/>
          <w:sz w:val="28"/>
          <w:szCs w:val="28"/>
          <w:lang w:val="uk-UA"/>
        </w:rPr>
        <w:t>великий</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на всій</w:t>
      </w:r>
      <w:r w:rsidRPr="00252402">
        <w:rPr>
          <w:sz w:val="28"/>
          <w:szCs w:val="28"/>
          <w:lang w:val="uk-UA"/>
        </w:rPr>
        <w:t xml:space="preserve"> </w:t>
      </w:r>
      <w:r w:rsidRPr="00252402">
        <w:rPr>
          <w:rStyle w:val="hps"/>
          <w:sz w:val="28"/>
          <w:szCs w:val="28"/>
          <w:lang w:val="uk-UA"/>
        </w:rPr>
        <w:t>решітці</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не однієї</w:t>
      </w:r>
      <w:r w:rsidRPr="00252402">
        <w:rPr>
          <w:sz w:val="28"/>
          <w:szCs w:val="28"/>
          <w:lang w:val="uk-UA"/>
        </w:rPr>
        <w:t xml:space="preserve"> </w:t>
      </w:r>
      <w:r w:rsidRPr="00252402">
        <w:rPr>
          <w:rStyle w:val="hps"/>
          <w:sz w:val="28"/>
          <w:szCs w:val="28"/>
          <w:lang w:val="uk-UA"/>
        </w:rPr>
        <w:t>Плакета</w:t>
      </w:r>
      <w:r w:rsidRPr="00252402">
        <w:rPr>
          <w:sz w:val="28"/>
          <w:szCs w:val="28"/>
          <w:lang w:val="uk-UA"/>
        </w:rPr>
        <w:t xml:space="preserve">. </w:t>
      </w:r>
      <w:r w:rsidRPr="00252402">
        <w:rPr>
          <w:rStyle w:val="hps"/>
          <w:sz w:val="28"/>
          <w:szCs w:val="28"/>
          <w:lang w:val="uk-UA"/>
        </w:rPr>
        <w:t>Тюнінг</w:t>
      </w:r>
      <w:r w:rsidRPr="00252402">
        <w:rPr>
          <w:sz w:val="28"/>
          <w:szCs w:val="28"/>
          <w:lang w:val="uk-UA"/>
        </w:rPr>
        <w:t xml:space="preserve"> </w:t>
      </w:r>
      <w:r w:rsidRPr="00252402">
        <w:rPr>
          <w:rStyle w:val="hps"/>
          <w:sz w:val="28"/>
          <w:szCs w:val="28"/>
          <w:lang w:val="uk-UA"/>
        </w:rPr>
        <w:t>муфти</w:t>
      </w:r>
      <w:r w:rsidRPr="00252402">
        <w:rPr>
          <w:sz w:val="28"/>
          <w:szCs w:val="28"/>
          <w:lang w:val="uk-UA"/>
        </w:rPr>
        <w:t xml:space="preserve"> </w:t>
      </w:r>
      <w:r w:rsidRPr="00252402">
        <w:rPr>
          <w:rStyle w:val="hps"/>
          <w:sz w:val="28"/>
          <w:szCs w:val="28"/>
          <w:lang w:val="uk-UA"/>
        </w:rPr>
        <w:t>V</w:t>
      </w:r>
      <w:r w:rsidRPr="00252402">
        <w:rPr>
          <w:sz w:val="28"/>
          <w:szCs w:val="28"/>
          <w:lang w:val="uk-UA"/>
        </w:rPr>
        <w:t xml:space="preserve">, </w:t>
      </w:r>
      <w:r w:rsidRPr="00252402">
        <w:rPr>
          <w:rStyle w:val="hps"/>
          <w:sz w:val="28"/>
          <w:szCs w:val="28"/>
          <w:lang w:val="uk-UA"/>
        </w:rPr>
        <w:t>ми можемо змінити</w:t>
      </w:r>
      <w:r w:rsidRPr="00252402">
        <w:rPr>
          <w:sz w:val="28"/>
          <w:szCs w:val="28"/>
          <w:lang w:val="uk-UA"/>
        </w:rPr>
        <w:t xml:space="preserve"> </w:t>
      </w:r>
      <w:r w:rsidRPr="00252402">
        <w:rPr>
          <w:rStyle w:val="hps"/>
          <w:sz w:val="28"/>
          <w:szCs w:val="28"/>
          <w:lang w:val="uk-UA"/>
        </w:rPr>
        <w:t>розмір</w:t>
      </w:r>
      <w:r w:rsidRPr="00252402">
        <w:rPr>
          <w:sz w:val="28"/>
          <w:szCs w:val="28"/>
          <w:lang w:val="uk-UA"/>
        </w:rPr>
        <w:t xml:space="preser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У межі</w:t>
      </w:r>
      <w:r w:rsidRPr="00252402">
        <w:rPr>
          <w:sz w:val="28"/>
          <w:szCs w:val="28"/>
          <w:lang w:val="uk-UA"/>
        </w:rPr>
        <w:t xml:space="preserve"> </w:t>
      </w:r>
      <w:r w:rsidRPr="00252402">
        <w:rPr>
          <w:rStyle w:val="hps"/>
          <w:sz w:val="28"/>
          <w:szCs w:val="28"/>
          <w:lang w:val="uk-UA"/>
        </w:rPr>
        <w:t>великих</w:t>
      </w:r>
      <w:r w:rsidRPr="00252402">
        <w:rPr>
          <w:sz w:val="28"/>
          <w:szCs w:val="28"/>
          <w:lang w:val="uk-UA"/>
        </w:rPr>
        <w:t xml:space="preserve"> </w:t>
      </w:r>
      <w:r w:rsidRPr="00252402">
        <w:rPr>
          <w:rStyle w:val="hps"/>
          <w:sz w:val="28"/>
          <w:szCs w:val="28"/>
          <w:lang w:val="uk-UA"/>
        </w:rPr>
        <w:t>V</w:t>
      </w:r>
      <w:r w:rsidRPr="00252402">
        <w:rPr>
          <w:sz w:val="28"/>
          <w:szCs w:val="28"/>
          <w:lang w:val="uk-UA"/>
        </w:rPr>
        <w:t xml:space="preserve">, </w:t>
      </w:r>
      <w:r w:rsidRPr="00252402">
        <w:rPr>
          <w:rStyle w:val="hps"/>
          <w:sz w:val="28"/>
          <w:szCs w:val="28"/>
          <w:lang w:val="uk-UA"/>
        </w:rPr>
        <w:t>розмір тільки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відстань</w:t>
      </w:r>
      <w:r w:rsidRPr="00252402">
        <w:rPr>
          <w:sz w:val="28"/>
          <w:szCs w:val="28"/>
          <w:lang w:val="uk-UA"/>
        </w:rPr>
        <w:t xml:space="preserve">. </w:t>
      </w:r>
      <w:r w:rsidRPr="00252402">
        <w:rPr>
          <w:rStyle w:val="hps"/>
          <w:sz w:val="28"/>
          <w:szCs w:val="28"/>
          <w:lang w:val="uk-UA"/>
        </w:rPr>
        <w:t>Це можна розглядати як</w:t>
      </w:r>
      <w:r w:rsidRPr="00252402">
        <w:rPr>
          <w:sz w:val="28"/>
          <w:szCs w:val="28"/>
          <w:lang w:val="uk-UA"/>
        </w:rPr>
        <w:t xml:space="preserve"> </w:t>
      </w:r>
      <w:r w:rsidRPr="00252402">
        <w:rPr>
          <w:rStyle w:val="hps"/>
          <w:sz w:val="28"/>
          <w:szCs w:val="28"/>
          <w:lang w:val="uk-UA"/>
        </w:rPr>
        <w:t>відповідний</w:t>
      </w:r>
      <w:r w:rsidRPr="00252402">
        <w:rPr>
          <w:sz w:val="28"/>
          <w:szCs w:val="28"/>
          <w:lang w:val="uk-UA"/>
        </w:rPr>
        <w:t xml:space="preserve"> </w:t>
      </w:r>
      <w:r w:rsidRPr="00252402">
        <w:rPr>
          <w:rStyle w:val="hps"/>
          <w:sz w:val="28"/>
          <w:szCs w:val="28"/>
          <w:lang w:val="uk-UA"/>
        </w:rPr>
        <w:t>дуже короткий</w:t>
      </w:r>
      <w:r w:rsidRPr="00252402">
        <w:rPr>
          <w:sz w:val="28"/>
          <w:szCs w:val="28"/>
          <w:lang w:val="uk-UA"/>
        </w:rPr>
        <w:t xml:space="preserve"> </w:t>
      </w:r>
      <w:r w:rsidRPr="00252402">
        <w:rPr>
          <w:rStyle w:val="hps"/>
          <w:sz w:val="28"/>
          <w:szCs w:val="28"/>
          <w:lang w:val="uk-UA"/>
        </w:rPr>
        <w:t>AF</w:t>
      </w:r>
      <w:r w:rsidRPr="00252402">
        <w:rPr>
          <w:sz w:val="28"/>
          <w:szCs w:val="28"/>
          <w:lang w:val="uk-UA"/>
        </w:rPr>
        <w:t xml:space="preserve"> </w:t>
      </w:r>
      <w:r w:rsidRPr="00252402">
        <w:rPr>
          <w:rStyle w:val="hps"/>
          <w:sz w:val="28"/>
          <w:szCs w:val="28"/>
          <w:lang w:val="uk-UA"/>
        </w:rPr>
        <w:t>кореляційної</w:t>
      </w:r>
      <w:r w:rsidRPr="00252402">
        <w:rPr>
          <w:sz w:val="28"/>
          <w:szCs w:val="28"/>
          <w:lang w:val="uk-UA"/>
        </w:rPr>
        <w:t xml:space="preserve"> </w:t>
      </w:r>
      <w:r w:rsidRPr="00252402">
        <w:rPr>
          <w:rStyle w:val="hps"/>
          <w:sz w:val="28"/>
          <w:szCs w:val="28"/>
          <w:lang w:val="uk-UA"/>
        </w:rPr>
        <w:t>довжини.</w:t>
      </w:r>
      <w:r w:rsidRPr="00252402">
        <w:rPr>
          <w:sz w:val="28"/>
          <w:szCs w:val="28"/>
          <w:lang w:val="uk-UA"/>
        </w:rPr>
        <w:t xml:space="preserve"> </w:t>
      </w:r>
      <w:r w:rsidRPr="00252402">
        <w:rPr>
          <w:rStyle w:val="hps"/>
          <w:sz w:val="28"/>
          <w:szCs w:val="28"/>
          <w:lang w:val="uk-UA"/>
        </w:rPr>
        <w:t>Проаналізуємо</w:t>
      </w:r>
      <w:r w:rsidRPr="00252402">
        <w:rPr>
          <w:sz w:val="28"/>
          <w:szCs w:val="28"/>
          <w:lang w:val="uk-UA"/>
        </w:rPr>
        <w:t xml:space="preserve"> </w:t>
      </w:r>
      <w:r w:rsidRPr="00252402">
        <w:rPr>
          <w:rStyle w:val="hps"/>
          <w:sz w:val="28"/>
          <w:szCs w:val="28"/>
          <w:lang w:val="uk-UA"/>
        </w:rPr>
        <w:t>рух</w:t>
      </w:r>
      <w:r w:rsidRPr="00252402">
        <w:rPr>
          <w:sz w:val="28"/>
          <w:szCs w:val="28"/>
          <w:lang w:val="uk-UA"/>
        </w:rPr>
        <w:t xml:space="preserve"> </w:t>
      </w:r>
      <w:r w:rsidRPr="00252402">
        <w:rPr>
          <w:rStyle w:val="hps"/>
          <w:sz w:val="28"/>
          <w:szCs w:val="28"/>
          <w:lang w:val="uk-UA"/>
        </w:rPr>
        <w:t>однієї частинки</w:t>
      </w:r>
      <w:r w:rsidRPr="00252402">
        <w:rPr>
          <w:sz w:val="28"/>
          <w:szCs w:val="28"/>
          <w:lang w:val="uk-UA"/>
        </w:rPr>
        <w:t xml:space="preserve"> </w:t>
      </w:r>
      <w:r w:rsidRPr="00252402">
        <w:rPr>
          <w:rStyle w:val="hps"/>
          <w:sz w:val="28"/>
          <w:szCs w:val="28"/>
          <w:lang w:val="uk-UA"/>
        </w:rPr>
        <w:t>навколо іншої</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схематично</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У цьому режимі</w:t>
      </w:r>
      <w:r w:rsidRPr="00252402">
        <w:rPr>
          <w:sz w:val="28"/>
          <w:szCs w:val="28"/>
          <w:lang w:val="uk-UA"/>
        </w:rPr>
        <w:t xml:space="preserve">, </w:t>
      </w:r>
      <w:r w:rsidRPr="00252402">
        <w:rPr>
          <w:rStyle w:val="hps"/>
          <w:sz w:val="28"/>
          <w:szCs w:val="28"/>
          <w:lang w:val="uk-UA"/>
        </w:rPr>
        <w:t>енергія</w:t>
      </w:r>
      <w:r w:rsidRPr="00252402">
        <w:rPr>
          <w:sz w:val="28"/>
          <w:szCs w:val="28"/>
          <w:lang w:val="uk-UA"/>
        </w:rPr>
        <w:t xml:space="preserve"> </w:t>
      </w:r>
      <w:r w:rsidRPr="00252402">
        <w:rPr>
          <w:rStyle w:val="hps"/>
          <w:sz w:val="28"/>
          <w:szCs w:val="28"/>
          <w:lang w:val="uk-UA"/>
        </w:rPr>
        <w:t>мінімізується</w:t>
      </w:r>
      <w:r w:rsidRPr="00252402">
        <w:rPr>
          <w:sz w:val="28"/>
          <w:szCs w:val="28"/>
          <w:lang w:val="uk-UA"/>
        </w:rPr>
        <w:t xml:space="preserve">, </w:t>
      </w:r>
      <w:r w:rsidRPr="00252402">
        <w:rPr>
          <w:rStyle w:val="hps"/>
          <w:sz w:val="28"/>
          <w:szCs w:val="28"/>
          <w:lang w:val="uk-UA"/>
        </w:rPr>
        <w:t>коли відстань між</w:t>
      </w:r>
      <w:r w:rsidRPr="00252402">
        <w:rPr>
          <w:sz w:val="28"/>
          <w:szCs w:val="28"/>
          <w:lang w:val="uk-UA"/>
        </w:rPr>
        <w:t xml:space="preserve"> </w:t>
      </w:r>
      <w:r w:rsidRPr="00252402">
        <w:rPr>
          <w:rStyle w:val="hps"/>
          <w:sz w:val="28"/>
          <w:szCs w:val="28"/>
          <w:lang w:val="uk-UA"/>
        </w:rPr>
        <w:t>частинками</w:t>
      </w:r>
      <w:r w:rsidRPr="00252402">
        <w:rPr>
          <w:sz w:val="28"/>
          <w:szCs w:val="28"/>
          <w:lang w:val="uk-UA"/>
        </w:rPr>
        <w:t xml:space="preserve"> </w:t>
      </w:r>
      <w:r w:rsidRPr="00252402">
        <w:rPr>
          <w:rStyle w:val="hps"/>
          <w:sz w:val="28"/>
          <w:szCs w:val="28"/>
          <w:lang w:val="uk-UA"/>
        </w:rPr>
        <w:t>є одним</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відстань</w:t>
      </w:r>
      <w:r w:rsidRPr="00252402">
        <w:rPr>
          <w:sz w:val="28"/>
          <w:szCs w:val="28"/>
          <w:lang w:val="uk-UA"/>
        </w:rPr>
        <w:t xml:space="preserve"> </w:t>
      </w:r>
      <w:r w:rsidRPr="00252402">
        <w:rPr>
          <w:rStyle w:val="hps"/>
          <w:sz w:val="28"/>
          <w:szCs w:val="28"/>
          <w:lang w:val="uk-UA"/>
        </w:rPr>
        <w:t>у всі часи.</w:t>
      </w:r>
      <w:r w:rsidRPr="00252402">
        <w:rPr>
          <w:sz w:val="28"/>
          <w:szCs w:val="28"/>
          <w:lang w:val="uk-UA"/>
        </w:rPr>
        <w:t xml:space="preserve"> </w:t>
      </w:r>
      <w:r w:rsidRPr="00252402">
        <w:rPr>
          <w:rStyle w:val="hps"/>
          <w:sz w:val="28"/>
          <w:szCs w:val="28"/>
          <w:lang w:val="uk-UA"/>
        </w:rPr>
        <w:t>Ведення</w:t>
      </w:r>
      <w:r w:rsidRPr="00252402">
        <w:rPr>
          <w:sz w:val="28"/>
          <w:szCs w:val="28"/>
          <w:lang w:val="uk-UA"/>
        </w:rPr>
        <w:t xml:space="preserve"> </w:t>
      </w:r>
      <w:r w:rsidRPr="00252402">
        <w:rPr>
          <w:rStyle w:val="hps"/>
          <w:sz w:val="28"/>
          <w:szCs w:val="28"/>
          <w:lang w:val="uk-UA"/>
        </w:rPr>
        <w:t>фіксовану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даному місці</w:t>
      </w:r>
      <w:r w:rsidRPr="00252402">
        <w:rPr>
          <w:sz w:val="28"/>
          <w:szCs w:val="28"/>
          <w:lang w:val="uk-UA"/>
        </w:rPr>
        <w:t xml:space="preserve"> </w:t>
      </w:r>
      <w:r w:rsidRPr="00252402">
        <w:rPr>
          <w:rStyle w:val="hps"/>
          <w:sz w:val="28"/>
          <w:szCs w:val="28"/>
          <w:lang w:val="uk-UA"/>
        </w:rPr>
        <w:t>частинок</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Pr="00252402">
        <w:rPr>
          <w:rStyle w:val="hps"/>
          <w:sz w:val="28"/>
          <w:szCs w:val="28"/>
          <w:lang w:val="uk-UA"/>
        </w:rPr>
        <w:t>проблема</w:t>
      </w:r>
      <w:r w:rsidRPr="00252402">
        <w:rPr>
          <w:sz w:val="28"/>
          <w:szCs w:val="28"/>
          <w:lang w:val="uk-UA"/>
        </w:rPr>
        <w:t xml:space="preserve"> </w:t>
      </w:r>
      <w:r w:rsidRPr="00252402">
        <w:rPr>
          <w:rStyle w:val="hps"/>
          <w:sz w:val="28"/>
          <w:szCs w:val="28"/>
          <w:lang w:val="uk-UA"/>
        </w:rPr>
        <w:t>тепер</w:t>
      </w:r>
      <w:r w:rsidRPr="00252402">
        <w:rPr>
          <w:sz w:val="28"/>
          <w:szCs w:val="28"/>
          <w:lang w:val="uk-UA"/>
        </w:rPr>
        <w:t xml:space="preserve"> </w:t>
      </w:r>
      <w:r w:rsidRPr="00252402">
        <w:rPr>
          <w:rStyle w:val="hps"/>
          <w:sz w:val="28"/>
          <w:szCs w:val="28"/>
          <w:lang w:val="uk-UA"/>
        </w:rPr>
        <w:t>зводиться до вирішення</w:t>
      </w:r>
      <w:r w:rsidRPr="00252402">
        <w:rPr>
          <w:sz w:val="28"/>
          <w:szCs w:val="28"/>
          <w:lang w:val="uk-UA"/>
        </w:rPr>
        <w:t xml:space="preserve"> </w:t>
      </w:r>
      <w:r w:rsidRPr="00252402">
        <w:rPr>
          <w:rStyle w:val="hps"/>
          <w:sz w:val="28"/>
          <w:szCs w:val="28"/>
          <w:lang w:val="uk-UA"/>
        </w:rPr>
        <w:t>ефективний</w:t>
      </w:r>
      <w:r w:rsidRPr="00252402">
        <w:rPr>
          <w:sz w:val="28"/>
          <w:szCs w:val="28"/>
          <w:lang w:val="uk-UA"/>
        </w:rPr>
        <w:t xml:space="preserve"> </w:t>
      </w:r>
      <w:r w:rsidRPr="00252402">
        <w:rPr>
          <w:rStyle w:val="hps"/>
          <w:sz w:val="28"/>
          <w:szCs w:val="28"/>
          <w:lang w:val="uk-UA"/>
        </w:rPr>
        <w:t>чотири</w:t>
      </w:r>
      <w:r w:rsidRPr="00252402">
        <w:rPr>
          <w:rStyle w:val="atn"/>
          <w:sz w:val="28"/>
          <w:szCs w:val="28"/>
          <w:lang w:val="uk-UA"/>
        </w:rPr>
        <w:t>-</w:t>
      </w:r>
      <w:r w:rsidRPr="00252402">
        <w:rPr>
          <w:sz w:val="28"/>
          <w:szCs w:val="28"/>
          <w:lang w:val="uk-UA"/>
        </w:rPr>
        <w:t xml:space="preserve">сайт </w:t>
      </w:r>
      <w:r w:rsidRPr="00252402">
        <w:rPr>
          <w:rStyle w:val="hps"/>
          <w:sz w:val="28"/>
          <w:szCs w:val="28"/>
          <w:lang w:val="uk-UA"/>
        </w:rPr>
        <w:t>стрибучий</w:t>
      </w:r>
      <w:r w:rsidRPr="00252402">
        <w:rPr>
          <w:sz w:val="28"/>
          <w:szCs w:val="28"/>
          <w:lang w:val="uk-UA"/>
        </w:rPr>
        <w:t xml:space="preserve"> </w:t>
      </w:r>
      <w:r w:rsidRPr="00252402">
        <w:rPr>
          <w:rStyle w:val="hps"/>
          <w:sz w:val="28"/>
          <w:szCs w:val="28"/>
          <w:lang w:val="uk-UA"/>
        </w:rPr>
        <w:t>гамильтониан</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lastRenderedPageBreak/>
        <w:t>рухатися</w:t>
      </w:r>
      <w:r w:rsidRPr="00252402">
        <w:rPr>
          <w:sz w:val="28"/>
          <w:szCs w:val="28"/>
          <w:lang w:val="uk-UA"/>
        </w:rPr>
        <w:t xml:space="preserve"> </w:t>
      </w:r>
      <w:r w:rsidRPr="00252402">
        <w:rPr>
          <w:rStyle w:val="hps"/>
          <w:sz w:val="28"/>
          <w:szCs w:val="28"/>
          <w:lang w:val="uk-UA"/>
        </w:rPr>
        <w:t>по чотирьох</w:t>
      </w:r>
      <w:r w:rsidRPr="00252402">
        <w:rPr>
          <w:sz w:val="28"/>
          <w:szCs w:val="28"/>
          <w:lang w:val="uk-UA"/>
        </w:rPr>
        <w:t xml:space="preserve"> </w:t>
      </w:r>
      <w:r w:rsidRPr="00252402">
        <w:rPr>
          <w:rStyle w:val="hps"/>
          <w:sz w:val="28"/>
          <w:szCs w:val="28"/>
          <w:lang w:val="uk-UA"/>
        </w:rPr>
        <w:t>пп</w:t>
      </w:r>
      <w:r w:rsidRPr="00252402">
        <w:rPr>
          <w:sz w:val="28"/>
          <w:szCs w:val="28"/>
          <w:lang w:val="uk-UA"/>
        </w:rPr>
        <w:t xml:space="preserve"> </w:t>
      </w:r>
      <w:r w:rsidRPr="00252402">
        <w:rPr>
          <w:rStyle w:val="hps"/>
          <w:sz w:val="28"/>
          <w:szCs w:val="28"/>
          <w:lang w:val="uk-UA"/>
        </w:rPr>
        <w:t>сайти</w:t>
      </w:r>
      <w:r w:rsidRPr="00252402">
        <w:rPr>
          <w:sz w:val="28"/>
          <w:szCs w:val="28"/>
          <w:lang w:val="uk-UA"/>
        </w:rPr>
        <w:t xml:space="preserve"> </w:t>
      </w:r>
      <w:r w:rsidRPr="00252402">
        <w:rPr>
          <w:rStyle w:val="hps"/>
          <w:sz w:val="28"/>
          <w:szCs w:val="28"/>
          <w:lang w:val="uk-UA"/>
        </w:rPr>
        <w:t>на B</w:t>
      </w:r>
      <w:r w:rsidRPr="00252402">
        <w:rPr>
          <w:sz w:val="28"/>
          <w:szCs w:val="28"/>
          <w:lang w:val="uk-UA"/>
        </w:rPr>
        <w:t xml:space="preserve">, </w:t>
      </w:r>
      <w:r w:rsidRPr="00252402">
        <w:rPr>
          <w:rStyle w:val="hps"/>
          <w:sz w:val="28"/>
          <w:szCs w:val="28"/>
          <w:lang w:val="uk-UA"/>
        </w:rPr>
        <w:t>використовуючи</w:t>
      </w:r>
      <w:r w:rsidRPr="00252402">
        <w:rPr>
          <w:sz w:val="28"/>
          <w:szCs w:val="28"/>
          <w:lang w:val="uk-UA"/>
        </w:rPr>
        <w:t xml:space="preserve"> </w:t>
      </w:r>
      <w:r w:rsidRPr="00252402">
        <w:rPr>
          <w:rStyle w:val="hps"/>
          <w:sz w:val="28"/>
          <w:szCs w:val="28"/>
          <w:lang w:val="uk-UA"/>
        </w:rPr>
        <w:t>сподіваючись</w:t>
      </w:r>
      <w:r w:rsidRPr="00252402">
        <w:rPr>
          <w:sz w:val="28"/>
          <w:szCs w:val="28"/>
          <w:lang w:val="uk-UA"/>
        </w:rPr>
        <w:t xml:space="preserve"> </w:t>
      </w:r>
      <w:r w:rsidRPr="00252402">
        <w:rPr>
          <w:rStyle w:val="hps"/>
          <w:sz w:val="28"/>
          <w:szCs w:val="28"/>
          <w:lang w:val="uk-UA"/>
        </w:rPr>
        <w:t>амплітуди</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по</w:t>
      </w:r>
      <w:r w:rsidRPr="00252402">
        <w:rPr>
          <w:sz w:val="28"/>
          <w:szCs w:val="28"/>
          <w:lang w:val="uk-UA"/>
        </w:rPr>
        <w:t xml:space="preserve"> </w:t>
      </w:r>
      <w:r w:rsidRPr="00252402">
        <w:rPr>
          <w:rStyle w:val="hps"/>
          <w:sz w:val="28"/>
          <w:szCs w:val="28"/>
          <w:lang w:val="uk-UA"/>
        </w:rPr>
        <w:t>діагоналі</w:t>
      </w:r>
      <w:r w:rsidRPr="00252402">
        <w:rPr>
          <w:sz w:val="28"/>
          <w:szCs w:val="28"/>
          <w:lang w:val="uk-UA"/>
        </w:rPr>
        <w:t xml:space="preserve"> </w:t>
      </w:r>
      <w:r w:rsidRPr="00252402">
        <w:rPr>
          <w:rStyle w:val="hps"/>
          <w:sz w:val="28"/>
          <w:szCs w:val="28"/>
          <w:lang w:val="uk-UA"/>
        </w:rPr>
        <w:t>Тут важливо</w:t>
      </w:r>
      <w:r w:rsidRPr="00252402">
        <w:rPr>
          <w:sz w:val="28"/>
          <w:szCs w:val="28"/>
          <w:lang w:val="uk-UA"/>
        </w:rPr>
        <w:t xml:space="preserve"> </w:t>
      </w:r>
      <w:r w:rsidRPr="00252402">
        <w:rPr>
          <w:rStyle w:val="hps"/>
          <w:sz w:val="28"/>
          <w:szCs w:val="28"/>
          <w:lang w:val="uk-UA"/>
        </w:rPr>
        <w:t>зауважити</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знак</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обрана в якості</w:t>
      </w:r>
      <w:r w:rsidRPr="00252402">
        <w:rPr>
          <w:sz w:val="28"/>
          <w:szCs w:val="28"/>
          <w:lang w:val="uk-UA"/>
        </w:rPr>
        <w:t xml:space="preserve"> </w:t>
      </w:r>
      <w:r w:rsidRPr="00252402">
        <w:rPr>
          <w:rStyle w:val="hps"/>
          <w:sz w:val="28"/>
          <w:szCs w:val="28"/>
          <w:lang w:val="uk-UA"/>
        </w:rPr>
        <w:t>позитивного числа</w:t>
      </w:r>
      <w:r w:rsidRPr="00252402">
        <w:rPr>
          <w:sz w:val="28"/>
          <w:szCs w:val="28"/>
          <w:lang w:val="uk-UA"/>
        </w:rPr>
        <w:t xml:space="preserve"> </w:t>
      </w:r>
      <w:r w:rsidRPr="00252402">
        <w:rPr>
          <w:rStyle w:val="hps"/>
          <w:sz w:val="28"/>
          <w:szCs w:val="28"/>
          <w:lang w:val="uk-UA"/>
        </w:rPr>
        <w:t>вимогою</w:t>
      </w:r>
      <w:r w:rsidRPr="00252402">
        <w:rPr>
          <w:sz w:val="28"/>
          <w:szCs w:val="28"/>
          <w:lang w:val="uk-UA"/>
        </w:rPr>
        <w:t xml:space="preserve">, </w:t>
      </w:r>
      <w:r w:rsidRPr="00252402">
        <w:rPr>
          <w:rStyle w:val="hps"/>
          <w:sz w:val="28"/>
          <w:szCs w:val="28"/>
          <w:lang w:val="uk-UA"/>
        </w:rPr>
        <w:t>що мінімум</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дисперсію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р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π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rStyle w:val="atn"/>
          <w:sz w:val="28"/>
          <w:szCs w:val="28"/>
          <w:lang w:val="uk-UA"/>
        </w:rPr>
        <w:t>) або (</w:t>
      </w:r>
      <w:r w:rsidRPr="00252402">
        <w:rPr>
          <w:sz w:val="28"/>
          <w:szCs w:val="28"/>
          <w:lang w:val="uk-UA"/>
        </w:rPr>
        <w:t xml:space="preserve">0,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так</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це природний</w:t>
      </w:r>
      <w:r w:rsidRPr="00252402">
        <w:rPr>
          <w:sz w:val="28"/>
          <w:szCs w:val="28"/>
          <w:lang w:val="uk-UA"/>
        </w:rPr>
        <w:t xml:space="preserve"> </w:t>
      </w:r>
      <w:r w:rsidRPr="00252402">
        <w:rPr>
          <w:rStyle w:val="hps"/>
          <w:sz w:val="28"/>
          <w:szCs w:val="28"/>
          <w:lang w:val="uk-UA"/>
        </w:rPr>
        <w:t>в задачах</w:t>
      </w:r>
      <w:r w:rsidRPr="00252402">
        <w:rPr>
          <w:sz w:val="28"/>
          <w:szCs w:val="28"/>
          <w:lang w:val="uk-UA"/>
        </w:rPr>
        <w:t xml:space="preserve"> </w:t>
      </w:r>
      <w:r w:rsidRPr="00252402">
        <w:rPr>
          <w:rStyle w:val="hps"/>
          <w:sz w:val="28"/>
          <w:szCs w:val="28"/>
          <w:lang w:val="uk-UA"/>
        </w:rPr>
        <w:t>отвори в</w:t>
      </w:r>
      <w:r w:rsidRPr="00252402">
        <w:rPr>
          <w:sz w:val="28"/>
          <w:szCs w:val="28"/>
          <w:lang w:val="uk-UA"/>
        </w:rPr>
        <w:t xml:space="preserve"> </w:t>
      </w:r>
      <w:r w:rsidRPr="00252402">
        <w:rPr>
          <w:rStyle w:val="hps"/>
          <w:sz w:val="28"/>
          <w:szCs w:val="28"/>
          <w:lang w:val="uk-UA"/>
        </w:rPr>
        <w:t>антиферомагнетиках</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Ознаки</w:t>
      </w:r>
      <w:r w:rsidRPr="00252402">
        <w:rPr>
          <w:sz w:val="28"/>
          <w:szCs w:val="28"/>
          <w:lang w:val="uk-UA"/>
        </w:rPr>
        <w:t xml:space="preserve"> </w:t>
      </w:r>
      <w:r w:rsidRPr="00252402">
        <w:rPr>
          <w:rStyle w:val="hps"/>
          <w:sz w:val="28"/>
          <w:szCs w:val="28"/>
          <w:lang w:val="uk-UA"/>
        </w:rPr>
        <w:t>44</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t20</w:t>
      </w:r>
      <w:r w:rsidRPr="00252402">
        <w:rPr>
          <w:sz w:val="28"/>
          <w:szCs w:val="28"/>
          <w:lang w:val="uk-UA"/>
        </w:rPr>
        <w:t xml:space="preserve"> </w:t>
      </w:r>
      <w:r w:rsidRPr="00252402">
        <w:rPr>
          <w:rStyle w:val="hps"/>
          <w:sz w:val="28"/>
          <w:szCs w:val="28"/>
          <w:lang w:val="uk-UA"/>
        </w:rPr>
        <w:t>фізично</w:t>
      </w:r>
      <w:r w:rsidRPr="00252402">
        <w:rPr>
          <w:sz w:val="28"/>
          <w:szCs w:val="28"/>
          <w:lang w:val="uk-UA"/>
        </w:rPr>
        <w:t xml:space="preserve"> </w:t>
      </w:r>
      <w:r w:rsidRPr="00252402">
        <w:rPr>
          <w:rStyle w:val="hps"/>
          <w:sz w:val="28"/>
          <w:szCs w:val="28"/>
          <w:lang w:val="uk-UA"/>
        </w:rPr>
        <w:t>ставлення</w:t>
      </w:r>
      <w:r w:rsidRPr="00252402">
        <w:rPr>
          <w:sz w:val="28"/>
          <w:szCs w:val="28"/>
          <w:lang w:val="uk-UA"/>
        </w:rPr>
        <w:t xml:space="preserve">, </w:t>
      </w:r>
      <w:r w:rsidRPr="00252402">
        <w:rPr>
          <w:rStyle w:val="hps"/>
          <w:sz w:val="28"/>
          <w:szCs w:val="28"/>
          <w:lang w:val="uk-UA"/>
        </w:rPr>
        <w:t>на відміну від</w:t>
      </w:r>
      <w:r w:rsidRPr="00252402">
        <w:rPr>
          <w:sz w:val="28"/>
          <w:szCs w:val="28"/>
          <w:lang w:val="uk-UA"/>
        </w:rPr>
        <w:t xml:space="preserve"> </w:t>
      </w:r>
      <w:r w:rsidRPr="00252402">
        <w:rPr>
          <w:rStyle w:val="hps"/>
          <w:sz w:val="28"/>
          <w:szCs w:val="28"/>
          <w:lang w:val="uk-UA"/>
        </w:rPr>
        <w:t>знака</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пп</w:t>
      </w:r>
      <w:r w:rsidRPr="00252402">
        <w:rPr>
          <w:sz w:val="28"/>
          <w:szCs w:val="28"/>
          <w:lang w:val="uk-UA"/>
        </w:rPr>
        <w:t xml:space="preserve"> </w:t>
      </w:r>
      <w:r w:rsidRPr="00252402">
        <w:rPr>
          <w:rStyle w:val="hps"/>
          <w:sz w:val="28"/>
          <w:szCs w:val="28"/>
          <w:lang w:val="uk-UA"/>
        </w:rPr>
        <w:t>стрибкоподібної перебудови</w:t>
      </w:r>
      <w:r w:rsidRPr="00252402">
        <w:rPr>
          <w:sz w:val="28"/>
          <w:szCs w:val="28"/>
          <w:lang w:val="uk-UA"/>
        </w:rPr>
        <w:t xml:space="preserve">, </w:t>
      </w:r>
      <w:r w:rsidRPr="00252402">
        <w:rPr>
          <w:rStyle w:val="hps"/>
          <w:sz w:val="28"/>
          <w:szCs w:val="28"/>
          <w:lang w:val="uk-UA"/>
        </w:rPr>
        <w:t>які можуть</w:t>
      </w:r>
      <w:r w:rsidRPr="00252402">
        <w:rPr>
          <w:sz w:val="28"/>
          <w:szCs w:val="28"/>
          <w:lang w:val="uk-UA"/>
        </w:rPr>
        <w:t xml:space="preserve"> </w:t>
      </w:r>
      <w:r w:rsidRPr="00252402">
        <w:rPr>
          <w:rStyle w:val="hps"/>
          <w:sz w:val="28"/>
          <w:szCs w:val="28"/>
          <w:lang w:val="uk-UA"/>
        </w:rPr>
        <w:t>бути змінені за допомогою</w:t>
      </w:r>
      <w:r w:rsidRPr="00252402">
        <w:rPr>
          <w:sz w:val="28"/>
          <w:szCs w:val="28"/>
          <w:lang w:val="uk-UA"/>
        </w:rPr>
        <w:t xml:space="preserve"> </w:t>
      </w:r>
      <w:r w:rsidRPr="00252402">
        <w:rPr>
          <w:rStyle w:val="hps"/>
          <w:sz w:val="28"/>
          <w:szCs w:val="28"/>
          <w:lang w:val="uk-UA"/>
        </w:rPr>
        <w:t>відповідних перетворень</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квадратної</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Тоді</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проблемі</w:t>
      </w:r>
      <w:r w:rsidRPr="00252402">
        <w:rPr>
          <w:sz w:val="28"/>
          <w:szCs w:val="28"/>
          <w:lang w:val="uk-UA"/>
        </w:rPr>
        <w:t xml:space="preserve"> </w:t>
      </w:r>
      <w:r w:rsidRPr="00252402">
        <w:rPr>
          <w:rStyle w:val="hps"/>
          <w:sz w:val="28"/>
          <w:szCs w:val="28"/>
          <w:lang w:val="uk-UA"/>
        </w:rPr>
        <w:t>чотирьох</w:t>
      </w:r>
      <w:r w:rsidRPr="00252402">
        <w:rPr>
          <w:sz w:val="28"/>
          <w:szCs w:val="28"/>
          <w:lang w:val="uk-UA"/>
        </w:rPr>
        <w:t xml:space="preserve"> </w:t>
      </w:r>
      <w:r w:rsidRPr="00252402">
        <w:rPr>
          <w:rStyle w:val="hps"/>
          <w:sz w:val="28"/>
          <w:szCs w:val="28"/>
          <w:lang w:val="uk-UA"/>
        </w:rPr>
        <w:t>сайті</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виборі</w:t>
      </w:r>
      <w:r w:rsidRPr="00252402">
        <w:rPr>
          <w:sz w:val="28"/>
          <w:szCs w:val="28"/>
          <w:lang w:val="uk-UA"/>
        </w:rPr>
        <w:t xml:space="preserve"> </w:t>
      </w:r>
      <w:r w:rsidRPr="00252402">
        <w:rPr>
          <w:rStyle w:val="hps"/>
          <w:sz w:val="28"/>
          <w:szCs w:val="28"/>
          <w:lang w:val="uk-UA"/>
        </w:rPr>
        <w:t>трифазного</w:t>
      </w:r>
      <w:r w:rsidRPr="00252402">
        <w:rPr>
          <w:sz w:val="28"/>
          <w:szCs w:val="28"/>
          <w:lang w:val="uk-UA"/>
        </w:rPr>
        <w:t xml:space="preserve"> </w:t>
      </w:r>
      <w:r w:rsidRPr="00252402">
        <w:rPr>
          <w:rStyle w:val="hps"/>
          <w:sz w:val="28"/>
          <w:szCs w:val="28"/>
          <w:lang w:val="uk-UA"/>
        </w:rPr>
        <w:t>змінного</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систему</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Рис.3.2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Це призводить до</w:t>
      </w:r>
      <w:r w:rsidRPr="00252402">
        <w:rPr>
          <w:sz w:val="28"/>
          <w:szCs w:val="28"/>
          <w:lang w:val="uk-UA"/>
        </w:rPr>
        <w:t xml:space="preserve"> </w:t>
      </w:r>
      <w:r w:rsidRPr="00252402">
        <w:rPr>
          <w:rStyle w:val="hps"/>
          <w:sz w:val="28"/>
          <w:szCs w:val="28"/>
          <w:lang w:val="uk-UA"/>
        </w:rPr>
        <w:t>dx2</w:t>
      </w:r>
      <w:r w:rsidRPr="00252402">
        <w:rPr>
          <w:rStyle w:val="atn"/>
          <w:sz w:val="28"/>
          <w:szCs w:val="28"/>
          <w:lang w:val="uk-UA"/>
        </w:rPr>
        <w:t>-</w:t>
      </w:r>
      <w:r w:rsidRPr="00252402">
        <w:rPr>
          <w:sz w:val="28"/>
          <w:szCs w:val="28"/>
          <w:lang w:val="uk-UA"/>
        </w:rPr>
        <w:t xml:space="preserve">y2 </w:t>
      </w:r>
      <w:r w:rsidRPr="00252402">
        <w:rPr>
          <w:rStyle w:val="hps"/>
          <w:sz w:val="28"/>
          <w:szCs w:val="28"/>
          <w:lang w:val="uk-UA"/>
        </w:rPr>
        <w:t>зв'язаному стані</w:t>
      </w:r>
      <w:r w:rsidRPr="00252402">
        <w:rPr>
          <w:sz w:val="28"/>
          <w:szCs w:val="28"/>
          <w:lang w:val="uk-UA"/>
        </w:rPr>
        <w:t xml:space="preserve">, </w:t>
      </w:r>
      <w:r w:rsidRPr="00252402">
        <w:rPr>
          <w:rStyle w:val="hps"/>
          <w:sz w:val="28"/>
          <w:szCs w:val="28"/>
          <w:lang w:val="uk-UA"/>
        </w:rPr>
        <w:t>забезпечуючи</w:t>
      </w:r>
      <w:r w:rsidRPr="00252402">
        <w:rPr>
          <w:sz w:val="28"/>
          <w:szCs w:val="28"/>
          <w:lang w:val="uk-UA"/>
        </w:rPr>
        <w:t xml:space="preserve"> </w:t>
      </w:r>
      <w:r w:rsidRPr="00252402">
        <w:rPr>
          <w:rStyle w:val="hps"/>
          <w:sz w:val="28"/>
          <w:szCs w:val="28"/>
          <w:lang w:val="uk-UA"/>
        </w:rPr>
        <w:t>реальний простір</w:t>
      </w:r>
      <w:r w:rsidRPr="00252402">
        <w:rPr>
          <w:sz w:val="28"/>
          <w:szCs w:val="28"/>
          <w:lang w:val="uk-UA"/>
        </w:rPr>
        <w:t xml:space="preserve"> </w:t>
      </w:r>
      <w:r w:rsidRPr="00252402">
        <w:rPr>
          <w:rStyle w:val="hps"/>
          <w:sz w:val="28"/>
          <w:szCs w:val="28"/>
          <w:lang w:val="uk-UA"/>
        </w:rPr>
        <w:t>інтуїтивне</w:t>
      </w:r>
      <w:r w:rsidRPr="00252402">
        <w:rPr>
          <w:sz w:val="28"/>
          <w:szCs w:val="28"/>
          <w:lang w:val="uk-UA"/>
        </w:rPr>
        <w:t xml:space="preserve"> </w:t>
      </w:r>
      <w:r w:rsidRPr="00252402">
        <w:rPr>
          <w:rStyle w:val="hps"/>
          <w:sz w:val="28"/>
          <w:szCs w:val="28"/>
          <w:lang w:val="uk-UA"/>
        </w:rPr>
        <w:t>пояснення</w:t>
      </w:r>
      <w:r w:rsidRPr="00252402">
        <w:rPr>
          <w:sz w:val="28"/>
          <w:szCs w:val="28"/>
          <w:lang w:val="uk-UA"/>
        </w:rPr>
        <w:t xml:space="preserve"> </w:t>
      </w:r>
      <w:r w:rsidRPr="00252402">
        <w:rPr>
          <w:rStyle w:val="hps"/>
          <w:sz w:val="28"/>
          <w:szCs w:val="28"/>
          <w:lang w:val="uk-UA"/>
        </w:rPr>
        <w:t>появи</w:t>
      </w:r>
      <w:r w:rsidRPr="00252402">
        <w:rPr>
          <w:sz w:val="28"/>
          <w:szCs w:val="28"/>
          <w:lang w:val="uk-UA"/>
        </w:rPr>
        <w:t xml:space="preserve"> </w:t>
      </w:r>
      <w:r w:rsidRPr="00252402">
        <w:rPr>
          <w:rStyle w:val="hps"/>
          <w:sz w:val="28"/>
          <w:szCs w:val="28"/>
          <w:lang w:val="uk-UA"/>
        </w:rPr>
        <w:t>D-</w:t>
      </w:r>
      <w:r w:rsidRPr="00252402">
        <w:rPr>
          <w:sz w:val="28"/>
          <w:szCs w:val="28"/>
          <w:lang w:val="uk-UA"/>
        </w:rPr>
        <w:t xml:space="preserve">Wave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який доповнює</w:t>
      </w:r>
      <w:r w:rsidRPr="00252402">
        <w:rPr>
          <w:sz w:val="28"/>
          <w:szCs w:val="28"/>
          <w:lang w:val="uk-UA"/>
        </w:rPr>
        <w:t xml:space="preserve"> </w:t>
      </w:r>
      <w:r w:rsidRPr="00252402">
        <w:rPr>
          <w:rStyle w:val="hps"/>
          <w:sz w:val="28"/>
          <w:szCs w:val="28"/>
          <w:lang w:val="uk-UA"/>
        </w:rPr>
        <w:t>ті</w:t>
      </w:r>
      <w:r w:rsidRPr="00252402">
        <w:rPr>
          <w:sz w:val="28"/>
          <w:szCs w:val="28"/>
          <w:lang w:val="uk-UA"/>
        </w:rPr>
        <w:t xml:space="preserve">, </w:t>
      </w:r>
      <w:r w:rsidRPr="00252402">
        <w:rPr>
          <w:rStyle w:val="hps"/>
          <w:sz w:val="28"/>
          <w:szCs w:val="28"/>
          <w:lang w:val="uk-UA"/>
        </w:rPr>
        <w:t>які засновані</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теорії збурень</w:t>
      </w:r>
      <w:r w:rsidRPr="00252402">
        <w:rPr>
          <w:sz w:val="28"/>
          <w:szCs w:val="28"/>
          <w:lang w:val="uk-UA"/>
        </w:rPr>
        <w:t xml:space="preserve"> </w:t>
      </w:r>
      <w:r w:rsidRPr="00252402">
        <w:rPr>
          <w:rStyle w:val="hps"/>
          <w:sz w:val="28"/>
          <w:szCs w:val="28"/>
          <w:lang w:val="uk-UA"/>
        </w:rPr>
        <w:t>обміну</w:t>
      </w:r>
      <w:r w:rsidRPr="00252402">
        <w:rPr>
          <w:sz w:val="28"/>
          <w:szCs w:val="28"/>
          <w:lang w:val="uk-UA"/>
        </w:rPr>
        <w:t xml:space="preserve"> </w:t>
      </w:r>
      <w:r w:rsidRPr="00252402">
        <w:rPr>
          <w:rStyle w:val="hps"/>
          <w:sz w:val="28"/>
          <w:szCs w:val="28"/>
          <w:lang w:val="uk-UA"/>
        </w:rPr>
        <w:t>магнон</w:t>
      </w:r>
      <w:r w:rsidR="006D70AC" w:rsidRPr="00252402">
        <w:rPr>
          <w:rStyle w:val="hps"/>
          <w:sz w:val="28"/>
          <w:szCs w:val="28"/>
          <w:lang w:val="uk-UA"/>
        </w:rPr>
        <w:t>і</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цей простий</w:t>
      </w:r>
      <w:r w:rsidRPr="00252402">
        <w:rPr>
          <w:sz w:val="28"/>
          <w:szCs w:val="28"/>
          <w:lang w:val="uk-UA"/>
        </w:rPr>
        <w:t xml:space="preserve"> </w:t>
      </w:r>
      <w:r w:rsidRPr="00252402">
        <w:rPr>
          <w:rStyle w:val="hps"/>
          <w:sz w:val="28"/>
          <w:szCs w:val="28"/>
          <w:lang w:val="uk-UA"/>
        </w:rPr>
        <w:t>результат</w:t>
      </w:r>
      <w:r w:rsidRPr="00252402">
        <w:rPr>
          <w:sz w:val="28"/>
          <w:szCs w:val="28"/>
          <w:lang w:val="uk-UA"/>
        </w:rPr>
        <w:t xml:space="preserve"> </w:t>
      </w:r>
      <w:r w:rsidRPr="00252402">
        <w:rPr>
          <w:rStyle w:val="hps"/>
          <w:sz w:val="28"/>
          <w:szCs w:val="28"/>
          <w:lang w:val="uk-UA"/>
        </w:rPr>
        <w:t>виводиться</w:t>
      </w:r>
      <w:r w:rsidRPr="00252402">
        <w:rPr>
          <w:sz w:val="28"/>
          <w:szCs w:val="28"/>
          <w:lang w:val="uk-UA"/>
        </w:rPr>
        <w:t xml:space="preserve"> </w:t>
      </w:r>
      <w:r w:rsidRPr="00252402">
        <w:rPr>
          <w:rStyle w:val="hps"/>
          <w:sz w:val="28"/>
          <w:szCs w:val="28"/>
          <w:lang w:val="uk-UA"/>
        </w:rPr>
        <w:t>за формулою</w:t>
      </w:r>
      <w:r w:rsidRPr="00252402">
        <w:rPr>
          <w:sz w:val="28"/>
          <w:szCs w:val="28"/>
          <w:lang w:val="uk-UA"/>
        </w:rPr>
        <w:t xml:space="preserve">. </w:t>
      </w:r>
      <w:r w:rsidRPr="00252402">
        <w:rPr>
          <w:rStyle w:val="hps"/>
          <w:sz w:val="28"/>
          <w:szCs w:val="28"/>
          <w:lang w:val="uk-UA"/>
        </w:rPr>
        <w:t>(3.1</w:t>
      </w:r>
      <w:r w:rsidRPr="00252402">
        <w:rPr>
          <w:sz w:val="28"/>
          <w:szCs w:val="28"/>
          <w:lang w:val="uk-UA"/>
        </w:rPr>
        <w:t xml:space="preserve">) немає в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TUV</w:t>
      </w:r>
      <w:r w:rsidRPr="00252402">
        <w:rPr>
          <w:sz w:val="28"/>
          <w:szCs w:val="28"/>
          <w:lang w:val="uk-UA"/>
        </w:rPr>
        <w:t xml:space="preserve">. </w:t>
      </w:r>
      <w:r w:rsidRPr="00252402">
        <w:rPr>
          <w:rStyle w:val="hps"/>
          <w:sz w:val="28"/>
          <w:szCs w:val="28"/>
          <w:lang w:val="uk-UA"/>
        </w:rPr>
        <w:t>Якщо</w:t>
      </w:r>
      <w:r w:rsidRPr="00252402">
        <w:rPr>
          <w:sz w:val="28"/>
          <w:szCs w:val="28"/>
          <w:lang w:val="uk-UA"/>
        </w:rPr>
        <w:t xml:space="preserve"> </w:t>
      </w:r>
      <w:r w:rsidRPr="00252402">
        <w:rPr>
          <w:rStyle w:val="hps"/>
          <w:sz w:val="28"/>
          <w:szCs w:val="28"/>
          <w:lang w:val="uk-UA"/>
        </w:rPr>
        <w:t>n.n.n.</w:t>
      </w:r>
      <w:r w:rsidRPr="00252402">
        <w:rPr>
          <w:sz w:val="28"/>
          <w:szCs w:val="28"/>
          <w:lang w:val="uk-UA"/>
        </w:rPr>
        <w:t xml:space="preserve"> </w:t>
      </w:r>
      <w:r w:rsidRPr="00252402">
        <w:rPr>
          <w:rStyle w:val="hps"/>
          <w:sz w:val="28"/>
          <w:szCs w:val="28"/>
          <w:lang w:val="uk-UA"/>
        </w:rPr>
        <w:t>стрибків</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Рис.3.2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замінюється</w:t>
      </w:r>
      <w:r w:rsidRPr="00252402">
        <w:rPr>
          <w:sz w:val="28"/>
          <w:szCs w:val="28"/>
          <w:lang w:val="uk-UA"/>
        </w:rPr>
        <w:t xml:space="preserve"> </w:t>
      </w:r>
      <w:r w:rsidRPr="00252402">
        <w:rPr>
          <w:rStyle w:val="hps"/>
          <w:sz w:val="28"/>
          <w:szCs w:val="28"/>
          <w:lang w:val="uk-UA"/>
        </w:rPr>
        <w:t>М.М.</w:t>
      </w:r>
      <w:r w:rsidRPr="00252402">
        <w:rPr>
          <w:sz w:val="28"/>
          <w:szCs w:val="28"/>
          <w:lang w:val="uk-UA"/>
        </w:rPr>
        <w:t xml:space="preserve"> </w:t>
      </w:r>
      <w:r w:rsidRPr="00252402">
        <w:rPr>
          <w:rStyle w:val="hps"/>
          <w:sz w:val="28"/>
          <w:szCs w:val="28"/>
          <w:lang w:val="uk-UA"/>
        </w:rPr>
        <w:t>стрибкової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TUV</w:t>
      </w:r>
      <w:r w:rsidRPr="00252402">
        <w:rPr>
          <w:sz w:val="28"/>
          <w:szCs w:val="28"/>
          <w:lang w:val="uk-UA"/>
        </w:rPr>
        <w:t xml:space="preserve">, </w:t>
      </w:r>
      <w:r w:rsidRPr="00252402">
        <w:rPr>
          <w:rStyle w:val="hps"/>
          <w:sz w:val="28"/>
          <w:szCs w:val="28"/>
          <w:lang w:val="uk-UA"/>
        </w:rPr>
        <w:t>то</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фази</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орбіті навколо</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цілому</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мають</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(б)</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розтягнутому</w:t>
      </w:r>
      <w:r w:rsidRPr="00252402">
        <w:rPr>
          <w:sz w:val="28"/>
          <w:szCs w:val="28"/>
          <w:lang w:val="uk-UA"/>
        </w:rPr>
        <w:t xml:space="preserve"> </w:t>
      </w:r>
      <w:r w:rsidRPr="00252402">
        <w:rPr>
          <w:rStyle w:val="hps"/>
          <w:sz w:val="28"/>
          <w:szCs w:val="28"/>
          <w:lang w:val="uk-UA"/>
        </w:rPr>
        <w:t>стані з</w:t>
      </w:r>
      <w:r w:rsidRPr="00252402">
        <w:rPr>
          <w:sz w:val="28"/>
          <w:szCs w:val="28"/>
          <w:lang w:val="uk-UA"/>
        </w:rPr>
        <w:t xml:space="preserve"> </w:t>
      </w:r>
      <w:r w:rsidRPr="00252402">
        <w:rPr>
          <w:rStyle w:val="hps"/>
          <w:sz w:val="28"/>
          <w:szCs w:val="28"/>
          <w:lang w:val="uk-UA"/>
        </w:rPr>
        <w:t>хвилі.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найближча</w:t>
      </w:r>
      <w:r w:rsidRPr="00252402">
        <w:rPr>
          <w:sz w:val="28"/>
          <w:szCs w:val="28"/>
          <w:lang w:val="uk-UA"/>
        </w:rPr>
        <w:t xml:space="preserve"> </w:t>
      </w:r>
      <w:r w:rsidRPr="00252402">
        <w:rPr>
          <w:rStyle w:val="hps"/>
          <w:sz w:val="28"/>
          <w:szCs w:val="28"/>
          <w:lang w:val="uk-UA"/>
        </w:rPr>
        <w:t>пам'ятка</w:t>
      </w:r>
      <w:r w:rsidRPr="00252402">
        <w:rPr>
          <w:sz w:val="28"/>
          <w:szCs w:val="28"/>
          <w:lang w:val="uk-UA"/>
        </w:rPr>
        <w:t xml:space="preserve"> </w:t>
      </w:r>
      <w:r w:rsidRPr="00252402">
        <w:rPr>
          <w:rStyle w:val="hps"/>
          <w:sz w:val="28"/>
          <w:szCs w:val="28"/>
          <w:lang w:val="uk-UA"/>
        </w:rPr>
        <w:t>сусіди не</w:t>
      </w:r>
      <w:r w:rsidRPr="00252402">
        <w:rPr>
          <w:sz w:val="28"/>
          <w:szCs w:val="28"/>
          <w:lang w:val="uk-UA"/>
        </w:rPr>
        <w:t xml:space="preserve"> </w:t>
      </w:r>
      <w:r w:rsidRPr="00252402">
        <w:rPr>
          <w:rStyle w:val="hps"/>
          <w:sz w:val="28"/>
          <w:szCs w:val="28"/>
          <w:lang w:val="uk-UA"/>
        </w:rPr>
        <w:t>достатньо для</w:t>
      </w:r>
      <w:r w:rsidRPr="00252402">
        <w:rPr>
          <w:sz w:val="28"/>
          <w:szCs w:val="28"/>
          <w:lang w:val="uk-UA"/>
        </w:rPr>
        <w:t xml:space="preserve"> </w:t>
      </w:r>
      <w:r w:rsidRPr="00252402">
        <w:rPr>
          <w:rStyle w:val="hps"/>
          <w:sz w:val="28"/>
          <w:szCs w:val="28"/>
          <w:lang w:val="uk-UA"/>
        </w:rPr>
        <w:t>пана</w:t>
      </w:r>
      <w:r w:rsidRPr="00252402">
        <w:rPr>
          <w:sz w:val="28"/>
          <w:szCs w:val="28"/>
          <w:lang w:val="uk-UA"/>
        </w:rPr>
        <w:t xml:space="preserve"> </w:t>
      </w:r>
      <w:r w:rsidRPr="00252402">
        <w:rPr>
          <w:rStyle w:val="hps"/>
          <w:sz w:val="28"/>
          <w:szCs w:val="28"/>
          <w:lang w:val="uk-UA"/>
        </w:rPr>
        <w:t>справно</w:t>
      </w:r>
      <w:r w:rsidRPr="00252402">
        <w:rPr>
          <w:sz w:val="28"/>
          <w:szCs w:val="28"/>
          <w:lang w:val="uk-UA"/>
        </w:rPr>
        <w:t xml:space="preserve">! </w:t>
      </w:r>
      <w:r w:rsidRPr="00252402">
        <w:rPr>
          <w:rStyle w:val="hps"/>
          <w:sz w:val="28"/>
          <w:szCs w:val="28"/>
          <w:lang w:val="uk-UA"/>
        </w:rPr>
        <w:t>Це тяжіння</w:t>
      </w:r>
      <w:r w:rsidRPr="00252402">
        <w:rPr>
          <w:sz w:val="28"/>
          <w:szCs w:val="28"/>
          <w:lang w:val="uk-UA"/>
        </w:rPr>
        <w:t xml:space="preserve"> </w:t>
      </w:r>
      <w:r w:rsidRPr="00252402">
        <w:rPr>
          <w:rStyle w:val="hps"/>
          <w:sz w:val="28"/>
          <w:szCs w:val="28"/>
          <w:lang w:val="uk-UA"/>
        </w:rPr>
        <w:t>має бути доповнено</w:t>
      </w:r>
      <w:r w:rsidRPr="00252402">
        <w:rPr>
          <w:sz w:val="28"/>
          <w:szCs w:val="28"/>
          <w:lang w:val="uk-UA"/>
        </w:rPr>
        <w:t xml:space="preserve"> </w:t>
      </w:r>
      <w:r w:rsidRPr="00252402">
        <w:rPr>
          <w:rStyle w:val="hps"/>
          <w:sz w:val="28"/>
          <w:szCs w:val="28"/>
          <w:lang w:val="uk-UA"/>
        </w:rPr>
        <w:t>відповідним</w:t>
      </w:r>
      <w:r w:rsidRPr="00252402">
        <w:rPr>
          <w:sz w:val="28"/>
          <w:szCs w:val="28"/>
          <w:lang w:val="uk-UA"/>
        </w:rPr>
        <w:t xml:space="preserve"> </w:t>
      </w:r>
      <w:r w:rsidRPr="00252402">
        <w:rPr>
          <w:rStyle w:val="hps"/>
          <w:sz w:val="28"/>
          <w:szCs w:val="28"/>
          <w:lang w:val="uk-UA"/>
        </w:rPr>
        <w:t>дисперсії</w:t>
      </w:r>
      <w:r w:rsidRPr="00252402">
        <w:rPr>
          <w:sz w:val="28"/>
          <w:szCs w:val="28"/>
          <w:lang w:val="uk-UA"/>
        </w:rPr>
        <w:t xml:space="preserve"> </w:t>
      </w:r>
      <w:r w:rsidRPr="00252402">
        <w:rPr>
          <w:rStyle w:val="hps"/>
          <w:sz w:val="28"/>
          <w:szCs w:val="28"/>
          <w:lang w:val="uk-UA"/>
        </w:rPr>
        <w:t>носіїв</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в цій</w:t>
      </w:r>
      <w:r w:rsidRPr="00252402">
        <w:rPr>
          <w:sz w:val="28"/>
          <w:szCs w:val="28"/>
          <w:lang w:val="uk-UA"/>
        </w:rPr>
        <w:t xml:space="preserve"> </w:t>
      </w:r>
      <w:r w:rsidRPr="00252402">
        <w:rPr>
          <w:rStyle w:val="hps"/>
          <w:sz w:val="28"/>
          <w:szCs w:val="28"/>
          <w:lang w:val="uk-UA"/>
        </w:rPr>
        <w:t>главі.</w:t>
      </w:r>
      <w:r w:rsidRPr="00252402">
        <w:rPr>
          <w:sz w:val="28"/>
          <w:szCs w:val="28"/>
          <w:lang w:val="uk-UA"/>
        </w:rPr>
        <w:t xml:space="preserve"> </w:t>
      </w:r>
      <w:r w:rsidRPr="00252402">
        <w:rPr>
          <w:rStyle w:val="hps"/>
          <w:sz w:val="28"/>
          <w:szCs w:val="28"/>
          <w:lang w:val="uk-UA"/>
        </w:rPr>
        <w:t>Наведений вище аналіз</w:t>
      </w:r>
      <w:r w:rsidRPr="00252402">
        <w:rPr>
          <w:sz w:val="28"/>
          <w:szCs w:val="28"/>
          <w:lang w:val="uk-UA"/>
        </w:rPr>
        <w:t xml:space="preserve"> </w:t>
      </w:r>
      <w:r w:rsidRPr="00252402">
        <w:rPr>
          <w:rStyle w:val="hps"/>
          <w:sz w:val="28"/>
          <w:szCs w:val="28"/>
          <w:lang w:val="uk-UA"/>
        </w:rPr>
        <w:t>встановлює</w:t>
      </w:r>
      <w:r w:rsidRPr="00252402">
        <w:rPr>
          <w:sz w:val="28"/>
          <w:szCs w:val="28"/>
          <w:lang w:val="uk-UA"/>
        </w:rPr>
        <w:t xml:space="preserve"> </w:t>
      </w:r>
      <w:r w:rsidRPr="00252402">
        <w:rPr>
          <w:rStyle w:val="hps"/>
          <w:sz w:val="28"/>
          <w:szCs w:val="28"/>
          <w:lang w:val="uk-UA"/>
        </w:rPr>
        <w:t>підставу вважати</w:t>
      </w:r>
      <w:r w:rsidRPr="00252402">
        <w:rPr>
          <w:sz w:val="28"/>
          <w:szCs w:val="28"/>
          <w:lang w:val="uk-UA"/>
        </w:rPr>
        <w:t xml:space="preserve"> </w:t>
      </w:r>
      <w:r w:rsidRPr="00252402">
        <w:rPr>
          <w:rStyle w:val="hps"/>
          <w:sz w:val="28"/>
          <w:szCs w:val="28"/>
          <w:lang w:val="uk-UA"/>
        </w:rPr>
        <w:t>антиферомагнітного</w:t>
      </w:r>
      <w:r w:rsidRPr="00252402">
        <w:rPr>
          <w:sz w:val="28"/>
          <w:szCs w:val="28"/>
          <w:lang w:val="uk-UA"/>
        </w:rPr>
        <w:t xml:space="preserve"> </w:t>
      </w:r>
      <w:r w:rsidRPr="00252402">
        <w:rPr>
          <w:rStyle w:val="hps"/>
          <w:sz w:val="28"/>
          <w:szCs w:val="28"/>
          <w:lang w:val="uk-UA"/>
        </w:rPr>
        <w:t>сценарій</w:t>
      </w:r>
      <w:r w:rsidRPr="00252402">
        <w:rPr>
          <w:sz w:val="28"/>
          <w:szCs w:val="28"/>
          <w:lang w:val="uk-UA"/>
        </w:rPr>
        <w:t xml:space="preserve"> </w:t>
      </w:r>
      <w:r w:rsidRPr="00252402">
        <w:rPr>
          <w:rStyle w:val="hps"/>
          <w:sz w:val="28"/>
          <w:szCs w:val="28"/>
          <w:lang w:val="uk-UA"/>
        </w:rPr>
        <w:t>ван</w:t>
      </w:r>
      <w:r w:rsidRPr="00252402">
        <w:rPr>
          <w:sz w:val="28"/>
          <w:szCs w:val="28"/>
          <w:lang w:val="uk-UA"/>
        </w:rPr>
        <w:t xml:space="preserve"> </w:t>
      </w:r>
      <w:r w:rsidRPr="00252402">
        <w:rPr>
          <w:rStyle w:val="hps"/>
          <w:sz w:val="28"/>
          <w:szCs w:val="28"/>
          <w:lang w:val="uk-UA"/>
        </w:rPr>
        <w:t>Хоув</w:t>
      </w:r>
      <w:r w:rsidRPr="00252402">
        <w:rPr>
          <w:sz w:val="28"/>
          <w:szCs w:val="28"/>
          <w:lang w:val="uk-UA"/>
        </w:rPr>
        <w:t xml:space="preserve"> </w:t>
      </w:r>
      <w:r w:rsidRPr="00252402">
        <w:rPr>
          <w:rStyle w:val="hps"/>
          <w:sz w:val="28"/>
          <w:szCs w:val="28"/>
          <w:lang w:val="uk-UA"/>
        </w:rPr>
        <w:t>бути</w:t>
      </w:r>
      <w:r w:rsidRPr="00252402">
        <w:rPr>
          <w:sz w:val="28"/>
          <w:szCs w:val="28"/>
          <w:lang w:val="uk-UA"/>
        </w:rPr>
        <w:t xml:space="preserve"> </w:t>
      </w:r>
      <w:r w:rsidRPr="00252402">
        <w:rPr>
          <w:rStyle w:val="hps"/>
          <w:sz w:val="28"/>
          <w:szCs w:val="28"/>
          <w:lang w:val="uk-UA"/>
        </w:rPr>
        <w:t>базова</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005A4910" w:rsidRPr="00252402">
        <w:rPr>
          <w:rStyle w:val="hps"/>
          <w:i/>
          <w:sz w:val="28"/>
          <w:szCs w:val="28"/>
          <w:lang w:val="uk-UA"/>
        </w:rPr>
        <w:t>d</w:t>
      </w:r>
      <w:r w:rsidR="005A4910" w:rsidRPr="00252402">
        <w:rPr>
          <w:rStyle w:val="hps"/>
          <w:sz w:val="28"/>
          <w:szCs w:val="28"/>
          <w:lang w:val="uk-UA"/>
        </w:rPr>
        <w:t>-w</w:t>
      </w:r>
      <w:r w:rsidRPr="00252402">
        <w:rPr>
          <w:sz w:val="28"/>
          <w:szCs w:val="28"/>
          <w:lang w:val="uk-UA"/>
        </w:rPr>
        <w:t xml:space="preserve">ave </w:t>
      </w:r>
      <w:r w:rsidRPr="00252402">
        <w:rPr>
          <w:rStyle w:val="hps"/>
          <w:sz w:val="28"/>
          <w:szCs w:val="28"/>
          <w:lang w:val="uk-UA"/>
        </w:rPr>
        <w:t>надпровідності</w:t>
      </w:r>
      <w:r w:rsidRPr="00252402">
        <w:rPr>
          <w:sz w:val="28"/>
          <w:szCs w:val="28"/>
          <w:lang w:val="uk-UA"/>
        </w:rPr>
        <w:t xml:space="preserve">, </w:t>
      </w:r>
      <w:r w:rsidRPr="00252402">
        <w:rPr>
          <w:rStyle w:val="hps"/>
          <w:sz w:val="28"/>
          <w:szCs w:val="28"/>
          <w:lang w:val="uk-UA"/>
        </w:rPr>
        <w:t>подібної</w:t>
      </w:r>
      <w:r w:rsidRPr="00252402">
        <w:rPr>
          <w:sz w:val="28"/>
          <w:szCs w:val="28"/>
          <w:lang w:val="uk-UA"/>
        </w:rPr>
        <w:t xml:space="preserve"> </w:t>
      </w:r>
      <w:r w:rsidRPr="00252402">
        <w:rPr>
          <w:rStyle w:val="hps"/>
          <w:sz w:val="28"/>
          <w:szCs w:val="28"/>
          <w:lang w:val="uk-UA"/>
        </w:rPr>
        <w:t>негативної</w:t>
      </w:r>
      <w:r w:rsidRPr="00252402">
        <w:rPr>
          <w:rStyle w:val="atn"/>
          <w:sz w:val="28"/>
          <w:szCs w:val="28"/>
          <w:lang w:val="uk-UA"/>
        </w:rPr>
        <w:t>-</w:t>
      </w:r>
      <w:r w:rsidRPr="00252402">
        <w:rPr>
          <w:sz w:val="28"/>
          <w:szCs w:val="28"/>
          <w:lang w:val="uk-UA"/>
        </w:rPr>
        <w:t xml:space="preserve">U </w:t>
      </w:r>
      <w:r w:rsidRPr="00252402">
        <w:rPr>
          <w:rStyle w:val="hps"/>
          <w:sz w:val="28"/>
          <w:szCs w:val="28"/>
          <w:lang w:val="uk-UA"/>
        </w:rPr>
        <w:t>Хаббарда</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хвилі з</w:t>
      </w:r>
      <w:r w:rsidRPr="00252402">
        <w:rPr>
          <w:sz w:val="28"/>
          <w:szCs w:val="28"/>
          <w:lang w:val="uk-UA"/>
        </w:rPr>
        <w:t xml:space="preserve"> </w:t>
      </w:r>
      <w:r w:rsidRPr="00252402">
        <w:rPr>
          <w:rStyle w:val="hps"/>
          <w:sz w:val="28"/>
          <w:szCs w:val="28"/>
          <w:lang w:val="uk-UA"/>
        </w:rPr>
        <w:t>ізотропної</w:t>
      </w:r>
      <w:r w:rsidRPr="00252402">
        <w:rPr>
          <w:sz w:val="28"/>
          <w:szCs w:val="28"/>
          <w:lang w:val="uk-UA"/>
        </w:rPr>
        <w:t>.</w:t>
      </w:r>
    </w:p>
    <w:p w:rsidR="00A33D4F" w:rsidRPr="00252402" w:rsidRDefault="00A33D4F" w:rsidP="00262EC9">
      <w:pPr>
        <w:ind w:right="-450"/>
        <w:jc w:val="both"/>
        <w:rPr>
          <w:color w:val="FF0000"/>
          <w:sz w:val="28"/>
          <w:szCs w:val="28"/>
          <w:lang w:val="uk-UA"/>
        </w:rPr>
      </w:pPr>
    </w:p>
    <w:p w:rsidR="00FB5594" w:rsidRPr="00252402" w:rsidRDefault="00FB5594" w:rsidP="00262EC9">
      <w:pPr>
        <w:autoSpaceDE w:val="0"/>
        <w:autoSpaceDN w:val="0"/>
        <w:adjustRightInd w:val="0"/>
        <w:ind w:right="-450" w:firstLine="708"/>
        <w:jc w:val="both"/>
        <w:rPr>
          <w:color w:val="FF0000"/>
          <w:sz w:val="28"/>
          <w:szCs w:val="28"/>
          <w:lang w:val="uk-UA"/>
        </w:rPr>
      </w:pPr>
      <w:r w:rsidRPr="00252402">
        <w:rPr>
          <w:noProof/>
          <w:color w:val="FF0000"/>
          <w:sz w:val="28"/>
          <w:szCs w:val="28"/>
          <w:lang w:val="uk-UA" w:eastAsia="en-US"/>
        </w:rPr>
        <w:drawing>
          <wp:inline distT="0" distB="0" distL="0" distR="0">
            <wp:extent cx="7113389" cy="380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7118804" cy="3803368"/>
                    </a:xfrm>
                    <a:prstGeom prst="rect">
                      <a:avLst/>
                    </a:prstGeom>
                    <a:noFill/>
                    <a:ln>
                      <a:noFill/>
                    </a:ln>
                  </pic:spPr>
                </pic:pic>
              </a:graphicData>
            </a:graphic>
          </wp:inline>
        </w:drawing>
      </w:r>
    </w:p>
    <w:p w:rsidR="005548B2" w:rsidRPr="00252402" w:rsidRDefault="005548B2" w:rsidP="00262EC9">
      <w:pPr>
        <w:autoSpaceDE w:val="0"/>
        <w:autoSpaceDN w:val="0"/>
        <w:adjustRightInd w:val="0"/>
        <w:ind w:right="-450" w:firstLine="708"/>
        <w:jc w:val="both"/>
        <w:rPr>
          <w:color w:val="FF0000"/>
          <w:sz w:val="28"/>
          <w:szCs w:val="28"/>
          <w:lang w:val="uk-UA"/>
        </w:rPr>
      </w:pPr>
    </w:p>
    <w:p w:rsidR="00137E64" w:rsidRPr="00252402" w:rsidRDefault="003F4156" w:rsidP="00262EC9">
      <w:pPr>
        <w:autoSpaceDE w:val="0"/>
        <w:autoSpaceDN w:val="0"/>
        <w:adjustRightInd w:val="0"/>
        <w:ind w:right="-450" w:firstLine="708"/>
        <w:jc w:val="both"/>
        <w:rPr>
          <w:rFonts w:eastAsia="CMR12"/>
          <w:sz w:val="28"/>
          <w:szCs w:val="28"/>
          <w:lang w:val="uk-UA" w:eastAsia="en-US"/>
        </w:rPr>
      </w:pPr>
      <w:r w:rsidRPr="00252402">
        <w:rPr>
          <w:rFonts w:eastAsia="CMR12"/>
          <w:sz w:val="28"/>
          <w:szCs w:val="28"/>
          <w:lang w:val="uk-UA" w:eastAsia="en-US"/>
        </w:rPr>
        <w:t xml:space="preserve">Рис. </w:t>
      </w:r>
      <w:r w:rsidR="00B00197" w:rsidRPr="00252402">
        <w:rPr>
          <w:rFonts w:eastAsia="CMR12"/>
          <w:sz w:val="28"/>
          <w:szCs w:val="28"/>
          <w:lang w:val="uk-UA" w:eastAsia="en-US"/>
        </w:rPr>
        <w:t>6</w:t>
      </w:r>
      <w:r w:rsidR="00155BAB" w:rsidRPr="00252402">
        <w:rPr>
          <w:rFonts w:eastAsia="CMR12"/>
          <w:sz w:val="28"/>
          <w:szCs w:val="28"/>
          <w:lang w:val="uk-UA" w:eastAsia="en-US"/>
        </w:rPr>
        <w:t xml:space="preserve">: (a) Two fermions in the large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 xml:space="preserve">| </w:t>
      </w:r>
      <w:r w:rsidR="00155BAB" w:rsidRPr="00252402">
        <w:rPr>
          <w:rFonts w:eastAsia="CMR12"/>
          <w:sz w:val="28"/>
          <w:szCs w:val="28"/>
          <w:lang w:val="uk-UA" w:eastAsia="en-US"/>
        </w:rPr>
        <w:t xml:space="preserve">limit of Eq.(1) showing the </w:t>
      </w:r>
      <w:r w:rsidR="00155BAB" w:rsidRPr="00252402">
        <w:rPr>
          <w:rFonts w:eastAsia="CMMI12"/>
          <w:i/>
          <w:iCs/>
          <w:sz w:val="28"/>
          <w:szCs w:val="28"/>
          <w:lang w:val="uk-UA" w:eastAsia="en-US"/>
        </w:rPr>
        <w:t>d</w:t>
      </w:r>
      <w:r w:rsidR="00155BAB" w:rsidRPr="00252402">
        <w:rPr>
          <w:rFonts w:eastAsia="CMMI8"/>
          <w:i/>
          <w:iCs/>
          <w:sz w:val="28"/>
          <w:szCs w:val="28"/>
          <w:lang w:val="uk-UA" w:eastAsia="en-US"/>
        </w:rPr>
        <w:t>x</w:t>
      </w:r>
      <w:r w:rsidR="00155BAB" w:rsidRPr="00252402">
        <w:rPr>
          <w:rFonts w:eastAsia="CMR12"/>
          <w:sz w:val="28"/>
          <w:szCs w:val="28"/>
          <w:lang w:val="uk-UA" w:eastAsia="en-US"/>
        </w:rPr>
        <w:t>2</w:t>
      </w:r>
      <w:r w:rsidR="00155BAB" w:rsidRPr="00252402">
        <w:rPr>
          <w:rFonts w:eastAsia="CMSY8"/>
          <w:i/>
          <w:iCs/>
          <w:sz w:val="28"/>
          <w:szCs w:val="28"/>
          <w:lang w:val="uk-UA" w:eastAsia="en-US"/>
        </w:rPr>
        <w:t>−</w:t>
      </w:r>
      <w:r w:rsidR="00155BAB" w:rsidRPr="00252402">
        <w:rPr>
          <w:rFonts w:eastAsia="CMMI8"/>
          <w:i/>
          <w:iCs/>
          <w:sz w:val="28"/>
          <w:szCs w:val="28"/>
          <w:lang w:val="uk-UA" w:eastAsia="en-US"/>
        </w:rPr>
        <w:t>y</w:t>
      </w:r>
      <w:r w:rsidR="00155BAB" w:rsidRPr="00252402">
        <w:rPr>
          <w:rFonts w:eastAsia="CMR12"/>
          <w:sz w:val="28"/>
          <w:szCs w:val="28"/>
          <w:lang w:val="uk-UA" w:eastAsia="en-US"/>
        </w:rPr>
        <w:t xml:space="preserve">2 - wave character of the bound state; (b) Two fermions in the large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 xml:space="preserve">| </w:t>
      </w:r>
      <w:r w:rsidR="00155BAB" w:rsidRPr="00252402">
        <w:rPr>
          <w:rFonts w:eastAsia="CMR12"/>
          <w:sz w:val="28"/>
          <w:szCs w:val="28"/>
          <w:lang w:val="uk-UA" w:eastAsia="en-US"/>
        </w:rPr>
        <w:t>limit of the t-U-</w:t>
      </w:r>
      <w:r w:rsidR="00155BAB" w:rsidRPr="00252402">
        <w:rPr>
          <w:rFonts w:eastAsia="CMR12"/>
          <w:sz w:val="28"/>
          <w:szCs w:val="28"/>
          <w:lang w:val="uk-UA" w:eastAsia="en-US"/>
        </w:rPr>
        <w:lastRenderedPageBreak/>
        <w:t xml:space="preserve">V model. The bound state is </w:t>
      </w:r>
      <w:r w:rsidR="00155BAB" w:rsidRPr="00252402">
        <w:rPr>
          <w:rFonts w:eastAsia="CMMI12"/>
          <w:i/>
          <w:iCs/>
          <w:sz w:val="28"/>
          <w:szCs w:val="28"/>
          <w:lang w:val="uk-UA" w:eastAsia="en-US"/>
        </w:rPr>
        <w:t>s</w:t>
      </w:r>
      <w:r w:rsidR="00155BAB" w:rsidRPr="00252402">
        <w:rPr>
          <w:rFonts w:eastAsia="CMR12"/>
          <w:sz w:val="28"/>
          <w:szCs w:val="28"/>
          <w:lang w:val="uk-UA" w:eastAsia="en-US"/>
        </w:rPr>
        <w:t xml:space="preserve">-wave; (c) </w:t>
      </w:r>
      <w:r w:rsidR="00155BAB" w:rsidRPr="00252402">
        <w:rPr>
          <w:rFonts w:eastAsia="CMMI12"/>
          <w:i/>
          <w:iCs/>
          <w:sz w:val="28"/>
          <w:szCs w:val="28"/>
          <w:lang w:val="uk-UA" w:eastAsia="en-US"/>
        </w:rPr>
        <w:t>d</w:t>
      </w:r>
      <w:r w:rsidR="00155BAB" w:rsidRPr="00252402">
        <w:rPr>
          <w:rFonts w:eastAsia="CMMI8"/>
          <w:i/>
          <w:iCs/>
          <w:sz w:val="28"/>
          <w:szCs w:val="28"/>
          <w:lang w:val="uk-UA" w:eastAsia="en-US"/>
        </w:rPr>
        <w:t>x</w:t>
      </w:r>
      <w:r w:rsidR="00155BAB" w:rsidRPr="00252402">
        <w:rPr>
          <w:rFonts w:eastAsia="CMR12"/>
          <w:sz w:val="28"/>
          <w:szCs w:val="28"/>
          <w:lang w:val="uk-UA" w:eastAsia="en-US"/>
        </w:rPr>
        <w:t>2</w:t>
      </w:r>
      <w:r w:rsidR="00155BAB" w:rsidRPr="00252402">
        <w:rPr>
          <w:rFonts w:eastAsia="CMSY8"/>
          <w:i/>
          <w:iCs/>
          <w:sz w:val="28"/>
          <w:szCs w:val="28"/>
          <w:lang w:val="uk-UA" w:eastAsia="en-US"/>
        </w:rPr>
        <w:t>−</w:t>
      </w:r>
      <w:r w:rsidR="00155BAB" w:rsidRPr="00252402">
        <w:rPr>
          <w:rFonts w:eastAsia="CMMI8"/>
          <w:i/>
          <w:iCs/>
          <w:sz w:val="28"/>
          <w:szCs w:val="28"/>
          <w:lang w:val="uk-UA" w:eastAsia="en-US"/>
        </w:rPr>
        <w:t>y</w:t>
      </w:r>
      <w:r w:rsidR="00155BAB" w:rsidRPr="00252402">
        <w:rPr>
          <w:rFonts w:eastAsia="CMR12"/>
          <w:sz w:val="28"/>
          <w:szCs w:val="28"/>
          <w:lang w:val="uk-UA" w:eastAsia="en-US"/>
        </w:rPr>
        <w:t xml:space="preserve">2 pairing correlations vs distance </w:t>
      </w:r>
      <w:r w:rsidR="00155BAB" w:rsidRPr="00252402">
        <w:rPr>
          <w:rFonts w:eastAsia="CMMI12"/>
          <w:i/>
          <w:iCs/>
          <w:sz w:val="28"/>
          <w:szCs w:val="28"/>
          <w:lang w:val="uk-UA" w:eastAsia="en-US"/>
        </w:rPr>
        <w:t xml:space="preserve">r </w:t>
      </w:r>
      <w:r w:rsidR="00155BAB" w:rsidRPr="00252402">
        <w:rPr>
          <w:rFonts w:eastAsia="CMR12"/>
          <w:sz w:val="28"/>
          <w:szCs w:val="28"/>
          <w:lang w:val="uk-UA" w:eastAsia="en-US"/>
        </w:rPr>
        <w:t xml:space="preserve">for model Eq.(1) at T=0 studied with ED techniques on a 32 site cluster. The couplings are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w:t>
      </w:r>
      <w:r w:rsidR="00155BAB" w:rsidRPr="00252402">
        <w:rPr>
          <w:rFonts w:eastAsia="CMMI12"/>
          <w:i/>
          <w:iCs/>
          <w:sz w:val="28"/>
          <w:szCs w:val="28"/>
          <w:lang w:val="uk-UA" w:eastAsia="en-US"/>
        </w:rPr>
        <w:t>/t</w:t>
      </w:r>
      <w:r w:rsidR="00155BAB" w:rsidRPr="00252402">
        <w:rPr>
          <w:rFonts w:eastAsia="CMR8"/>
          <w:sz w:val="28"/>
          <w:szCs w:val="28"/>
          <w:lang w:val="uk-UA" w:eastAsia="en-US"/>
        </w:rPr>
        <w:t xml:space="preserve">11 </w:t>
      </w:r>
      <w:r w:rsidR="00155BAB" w:rsidRPr="00252402">
        <w:rPr>
          <w:rFonts w:eastAsia="CMR12"/>
          <w:sz w:val="28"/>
          <w:szCs w:val="28"/>
          <w:lang w:val="uk-UA" w:eastAsia="en-US"/>
        </w:rPr>
        <w:t>= 1</w:t>
      </w:r>
      <w:r w:rsidR="00155BAB" w:rsidRPr="00252402">
        <w:rPr>
          <w:rFonts w:eastAsia="CMMI12"/>
          <w:i/>
          <w:iCs/>
          <w:sz w:val="28"/>
          <w:szCs w:val="28"/>
          <w:lang w:val="uk-UA" w:eastAsia="en-US"/>
        </w:rPr>
        <w:t>.</w:t>
      </w:r>
      <w:r w:rsidR="00155BAB" w:rsidRPr="00252402">
        <w:rPr>
          <w:rFonts w:eastAsia="CMR12"/>
          <w:sz w:val="28"/>
          <w:szCs w:val="28"/>
          <w:lang w:val="uk-UA" w:eastAsia="en-US"/>
        </w:rPr>
        <w:t xml:space="preserve">0, </w:t>
      </w:r>
      <w:r w:rsidR="00155BAB" w:rsidRPr="00252402">
        <w:rPr>
          <w:rFonts w:eastAsia="CMMI12"/>
          <w:i/>
          <w:iCs/>
          <w:sz w:val="28"/>
          <w:szCs w:val="28"/>
          <w:lang w:val="uk-UA" w:eastAsia="en-US"/>
        </w:rPr>
        <w:t>t</w:t>
      </w:r>
      <w:r w:rsidR="00155BAB" w:rsidRPr="00252402">
        <w:rPr>
          <w:rFonts w:eastAsia="CMR8"/>
          <w:sz w:val="28"/>
          <w:szCs w:val="28"/>
          <w:lang w:val="uk-UA" w:eastAsia="en-US"/>
        </w:rPr>
        <w:t>20</w:t>
      </w:r>
      <w:r w:rsidR="00155BAB" w:rsidRPr="00252402">
        <w:rPr>
          <w:rFonts w:eastAsia="CMMI12"/>
          <w:i/>
          <w:iCs/>
          <w:sz w:val="28"/>
          <w:szCs w:val="28"/>
          <w:lang w:val="uk-UA" w:eastAsia="en-US"/>
        </w:rPr>
        <w:t>/t</w:t>
      </w:r>
      <w:r w:rsidR="00155BAB" w:rsidRPr="00252402">
        <w:rPr>
          <w:rFonts w:eastAsia="CMR8"/>
          <w:sz w:val="28"/>
          <w:szCs w:val="28"/>
          <w:lang w:val="uk-UA" w:eastAsia="en-US"/>
        </w:rPr>
        <w:t xml:space="preserve">11 </w:t>
      </w:r>
      <w:r w:rsidR="00155BAB" w:rsidRPr="00252402">
        <w:rPr>
          <w:rFonts w:eastAsia="CMR12"/>
          <w:sz w:val="28"/>
          <w:szCs w:val="28"/>
          <w:lang w:val="uk-UA" w:eastAsia="en-US"/>
        </w:rPr>
        <w:t>= 0</w:t>
      </w:r>
      <w:r w:rsidR="00155BAB" w:rsidRPr="00252402">
        <w:rPr>
          <w:rFonts w:eastAsia="CMMI12"/>
          <w:i/>
          <w:iCs/>
          <w:sz w:val="28"/>
          <w:szCs w:val="28"/>
          <w:lang w:val="uk-UA" w:eastAsia="en-US"/>
        </w:rPr>
        <w:t>.</w:t>
      </w:r>
      <w:r w:rsidR="00155BAB" w:rsidRPr="00252402">
        <w:rPr>
          <w:rFonts w:eastAsia="CMR12"/>
          <w:sz w:val="28"/>
          <w:szCs w:val="28"/>
          <w:lang w:val="uk-UA" w:eastAsia="en-US"/>
        </w:rPr>
        <w:t xml:space="preserve">4, and </w:t>
      </w:r>
      <w:r w:rsidR="00155BAB" w:rsidRPr="00252402">
        <w:rPr>
          <w:rFonts w:eastAsia="CMMI12"/>
          <w:i/>
          <w:iCs/>
          <w:sz w:val="28"/>
          <w:szCs w:val="28"/>
          <w:lang w:val="uk-UA" w:eastAsia="en-US"/>
        </w:rPr>
        <w:t xml:space="preserve">x </w:t>
      </w:r>
      <w:r w:rsidR="00155BAB" w:rsidRPr="00252402">
        <w:rPr>
          <w:rFonts w:eastAsia="CMR12"/>
          <w:sz w:val="28"/>
          <w:szCs w:val="28"/>
          <w:lang w:val="uk-UA" w:eastAsia="en-US"/>
        </w:rPr>
        <w:t xml:space="preserve">is indicated. Correlations in the </w:t>
      </w:r>
      <w:r w:rsidR="00155BAB" w:rsidRPr="00252402">
        <w:rPr>
          <w:rFonts w:eastAsia="CMMI12"/>
          <w:i/>
          <w:iCs/>
          <w:sz w:val="28"/>
          <w:szCs w:val="28"/>
          <w:lang w:val="uk-UA" w:eastAsia="en-US"/>
        </w:rPr>
        <w:t>s</w:t>
      </w:r>
      <w:r w:rsidR="00155BAB" w:rsidRPr="00252402">
        <w:rPr>
          <w:rFonts w:eastAsia="CMSY10"/>
          <w:i/>
          <w:iCs/>
          <w:sz w:val="28"/>
          <w:szCs w:val="28"/>
          <w:lang w:val="uk-UA" w:eastAsia="en-US"/>
        </w:rPr>
        <w:t xml:space="preserve">− </w:t>
      </w:r>
      <w:r w:rsidR="00155BAB" w:rsidRPr="00252402">
        <w:rPr>
          <w:rFonts w:eastAsia="CMR12"/>
          <w:sz w:val="28"/>
          <w:szCs w:val="28"/>
          <w:lang w:val="uk-UA" w:eastAsia="en-US"/>
        </w:rPr>
        <w:t xml:space="preserve">and </w:t>
      </w:r>
      <w:r w:rsidR="00155BAB" w:rsidRPr="00252402">
        <w:rPr>
          <w:rFonts w:eastAsia="CMMI12"/>
          <w:i/>
          <w:iCs/>
          <w:sz w:val="28"/>
          <w:szCs w:val="28"/>
          <w:lang w:val="uk-UA" w:eastAsia="en-US"/>
        </w:rPr>
        <w:t>p</w:t>
      </w:r>
      <w:r w:rsidR="00155BAB" w:rsidRPr="00252402">
        <w:rPr>
          <w:rFonts w:eastAsia="CMR12"/>
          <w:sz w:val="28"/>
          <w:szCs w:val="28"/>
          <w:lang w:val="uk-UA" w:eastAsia="en-US"/>
        </w:rPr>
        <w:t>-channels are negligible.</w:t>
      </w:r>
    </w:p>
    <w:p w:rsidR="006E79EC" w:rsidRPr="00252402" w:rsidRDefault="006E79EC" w:rsidP="00262EC9">
      <w:pPr>
        <w:autoSpaceDE w:val="0"/>
        <w:autoSpaceDN w:val="0"/>
        <w:adjustRightInd w:val="0"/>
        <w:ind w:right="-450" w:firstLine="708"/>
        <w:jc w:val="both"/>
        <w:rPr>
          <w:rFonts w:eastAsia="CMR12"/>
          <w:sz w:val="28"/>
          <w:szCs w:val="28"/>
          <w:lang w:val="uk-UA" w:eastAsia="en-US"/>
        </w:rPr>
      </w:pPr>
    </w:p>
    <w:p w:rsidR="00D02126" w:rsidRPr="00252402" w:rsidRDefault="00D02126" w:rsidP="00262EC9">
      <w:pPr>
        <w:autoSpaceDE w:val="0"/>
        <w:autoSpaceDN w:val="0"/>
        <w:adjustRightInd w:val="0"/>
        <w:ind w:right="-450" w:firstLine="708"/>
        <w:jc w:val="both"/>
        <w:rPr>
          <w:rStyle w:val="hps"/>
          <w:sz w:val="28"/>
          <w:szCs w:val="28"/>
          <w:lang w:val="uk-UA"/>
        </w:rPr>
      </w:pPr>
      <w:r w:rsidRPr="00252402">
        <w:rPr>
          <w:rStyle w:val="hps"/>
          <w:sz w:val="28"/>
          <w:szCs w:val="28"/>
          <w:lang w:val="uk-UA"/>
        </w:rPr>
        <w:t>Наявність</w:t>
      </w:r>
      <w:r w:rsidRPr="00252402">
        <w:rPr>
          <w:sz w:val="28"/>
          <w:szCs w:val="28"/>
          <w:lang w:val="uk-UA"/>
        </w:rPr>
        <w:t xml:space="preserve"> </w:t>
      </w:r>
      <w:r w:rsidR="00C614C9" w:rsidRPr="00252402">
        <w:rPr>
          <w:noProof/>
          <w:position w:val="-18"/>
          <w:sz w:val="28"/>
          <w:szCs w:val="28"/>
          <w:lang w:val="uk-UA"/>
        </w:rPr>
        <w:object w:dxaOrig="620" w:dyaOrig="420">
          <v:shape id="_x0000_i1041" type="#_x0000_t75" alt="" style="width:47.7pt;height:32.65pt;mso-width-percent:0;mso-height-percent:0;mso-width-percent:0;mso-height-percent:0" o:ole="" fillcolor="window">
            <v:imagedata r:id="rId6" o:title=""/>
          </v:shape>
          <o:OLEObject Type="Embed" ProgID="Equation.3" ShapeID="_x0000_i1041" DrawAspect="Content" ObjectID="_1602868286" r:id="rId120"/>
        </w:object>
      </w:r>
      <w:r w:rsidRPr="00252402">
        <w:rPr>
          <w:sz w:val="28"/>
          <w:szCs w:val="28"/>
          <w:lang w:val="uk-UA"/>
        </w:rPr>
        <w:t xml:space="preserve"> </w:t>
      </w:r>
      <w:r w:rsidR="007C26CE" w:rsidRPr="00534D55">
        <w:rPr>
          <w:rStyle w:val="hps"/>
          <w:sz w:val="28"/>
          <w:szCs w:val="28"/>
          <w:lang w:val="uk-UA"/>
        </w:rPr>
        <w:t>з</w:t>
      </w:r>
      <w:r w:rsidRPr="00252402">
        <w:rPr>
          <w:rStyle w:val="hps"/>
          <w:sz w:val="28"/>
          <w:szCs w:val="28"/>
          <w:lang w:val="uk-UA"/>
        </w:rPr>
        <w:t>в'язаних</w:t>
      </w:r>
      <w:r w:rsidRPr="00252402">
        <w:rPr>
          <w:sz w:val="28"/>
          <w:szCs w:val="28"/>
          <w:lang w:val="uk-UA"/>
        </w:rPr>
        <w:t xml:space="preserve"> </w:t>
      </w:r>
      <w:r w:rsidRPr="00252402">
        <w:rPr>
          <w:rStyle w:val="hps"/>
          <w:sz w:val="28"/>
          <w:szCs w:val="28"/>
          <w:lang w:val="uk-UA"/>
        </w:rPr>
        <w:t>станів</w:t>
      </w:r>
      <w:r w:rsidRPr="00252402">
        <w:rPr>
          <w:sz w:val="28"/>
          <w:szCs w:val="28"/>
          <w:lang w:val="uk-UA"/>
        </w:rPr>
        <w:t xml:space="preserve"> </w:t>
      </w:r>
      <w:r w:rsidRPr="00252402">
        <w:rPr>
          <w:rStyle w:val="hps"/>
          <w:sz w:val="28"/>
          <w:szCs w:val="28"/>
          <w:lang w:val="uk-UA"/>
        </w:rPr>
        <w:t>в задачі</w:t>
      </w:r>
      <w:r w:rsidRPr="00252402">
        <w:rPr>
          <w:sz w:val="28"/>
          <w:szCs w:val="28"/>
          <w:lang w:val="uk-UA"/>
        </w:rPr>
        <w:t xml:space="preserve"> </w:t>
      </w:r>
      <w:r w:rsidRPr="00252402">
        <w:rPr>
          <w:rStyle w:val="hps"/>
          <w:sz w:val="28"/>
          <w:szCs w:val="28"/>
          <w:lang w:val="uk-UA"/>
        </w:rPr>
        <w:t>двох тіл</w:t>
      </w:r>
      <w:r w:rsidRPr="00252402">
        <w:rPr>
          <w:sz w:val="28"/>
          <w:szCs w:val="28"/>
          <w:lang w:val="uk-UA"/>
        </w:rPr>
        <w:t xml:space="preserve"> </w:t>
      </w:r>
      <w:r w:rsidRPr="00252402">
        <w:rPr>
          <w:rStyle w:val="hps"/>
          <w:sz w:val="28"/>
          <w:szCs w:val="28"/>
          <w:lang w:val="uk-UA"/>
        </w:rPr>
        <w:t>рівняння.</w:t>
      </w:r>
      <w:r w:rsidRPr="00252402">
        <w:rPr>
          <w:sz w:val="28"/>
          <w:szCs w:val="28"/>
          <w:lang w:val="uk-UA"/>
        </w:rPr>
        <w:t xml:space="preserve"> </w:t>
      </w:r>
      <w:r w:rsidRPr="00252402">
        <w:rPr>
          <w:rStyle w:val="hps"/>
          <w:sz w:val="28"/>
          <w:szCs w:val="28"/>
          <w:lang w:val="uk-UA"/>
        </w:rPr>
        <w:t>(3.1</w:t>
      </w:r>
      <w:r w:rsidRPr="00252402">
        <w:rPr>
          <w:sz w:val="28"/>
          <w:szCs w:val="28"/>
          <w:lang w:val="uk-UA"/>
        </w:rPr>
        <w:t xml:space="preserve">) припускає, </w:t>
      </w:r>
      <w:r w:rsidRPr="00252402">
        <w:rPr>
          <w:rStyle w:val="hps"/>
          <w:sz w:val="28"/>
          <w:szCs w:val="28"/>
          <w:lang w:val="uk-UA"/>
        </w:rPr>
        <w:t>SC</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тому ж каналі</w:t>
      </w:r>
      <w:r w:rsidRPr="00252402">
        <w:rPr>
          <w:sz w:val="28"/>
          <w:szCs w:val="28"/>
          <w:lang w:val="uk-UA"/>
        </w:rPr>
        <w:t xml:space="preserve"> </w:t>
      </w:r>
      <w:r w:rsidRPr="00252402">
        <w:rPr>
          <w:rStyle w:val="hps"/>
          <w:sz w:val="28"/>
          <w:szCs w:val="28"/>
          <w:lang w:val="uk-UA"/>
        </w:rPr>
        <w:t>при кінцевій</w:t>
      </w:r>
      <w:r w:rsidRPr="00252402">
        <w:rPr>
          <w:sz w:val="28"/>
          <w:szCs w:val="28"/>
          <w:lang w:val="uk-UA"/>
        </w:rPr>
        <w:t xml:space="preserve"> </w:t>
      </w:r>
      <w:r w:rsidRPr="00252402">
        <w:rPr>
          <w:rStyle w:val="hps"/>
          <w:sz w:val="28"/>
          <w:szCs w:val="28"/>
          <w:lang w:val="uk-UA"/>
        </w:rPr>
        <w:t>щільності.</w:t>
      </w:r>
      <w:r w:rsidRPr="00252402">
        <w:rPr>
          <w:sz w:val="28"/>
          <w:szCs w:val="28"/>
          <w:lang w:val="uk-UA"/>
        </w:rPr>
        <w:t xml:space="preserve"> </w:t>
      </w:r>
      <w:r w:rsidRPr="00252402">
        <w:rPr>
          <w:rStyle w:val="hps"/>
          <w:sz w:val="28"/>
          <w:szCs w:val="28"/>
          <w:lang w:val="uk-UA"/>
        </w:rPr>
        <w:t>Щоб</w:t>
      </w:r>
      <w:r w:rsidRPr="00252402">
        <w:rPr>
          <w:sz w:val="28"/>
          <w:szCs w:val="28"/>
          <w:lang w:val="uk-UA"/>
        </w:rPr>
        <w:t xml:space="preserve"> </w:t>
      </w:r>
      <w:r w:rsidRPr="00252402">
        <w:rPr>
          <w:rStyle w:val="hps"/>
          <w:sz w:val="28"/>
          <w:szCs w:val="28"/>
          <w:lang w:val="uk-UA"/>
        </w:rPr>
        <w:t>уникнути ускладнень</w:t>
      </w:r>
      <w:r w:rsidRPr="00252402">
        <w:rPr>
          <w:sz w:val="28"/>
          <w:szCs w:val="28"/>
          <w:lang w:val="uk-UA"/>
        </w:rPr>
        <w:t xml:space="preserve"> </w:t>
      </w:r>
      <w:r w:rsidRPr="00252402">
        <w:rPr>
          <w:rStyle w:val="hps"/>
          <w:sz w:val="28"/>
          <w:szCs w:val="28"/>
          <w:lang w:val="uk-UA"/>
        </w:rPr>
        <w:t>з</w:t>
      </w:r>
      <w:r w:rsidRPr="00252402">
        <w:rPr>
          <w:sz w:val="28"/>
          <w:szCs w:val="28"/>
          <w:lang w:val="uk-UA"/>
        </w:rPr>
        <w:t xml:space="preserve"> </w:t>
      </w:r>
      <w:r w:rsidRPr="00252402">
        <w:rPr>
          <w:rStyle w:val="hps"/>
          <w:sz w:val="28"/>
          <w:szCs w:val="28"/>
          <w:lang w:val="uk-UA"/>
        </w:rPr>
        <w:t>ПС</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дослідженні</w:t>
      </w:r>
      <w:r w:rsidRPr="00252402">
        <w:rPr>
          <w:sz w:val="28"/>
          <w:szCs w:val="28"/>
          <w:lang w:val="uk-UA"/>
        </w:rPr>
        <w:t xml:space="preserve">, </w:t>
      </w:r>
      <w:r w:rsidRPr="00252402">
        <w:rPr>
          <w:rStyle w:val="hps"/>
          <w:sz w:val="28"/>
          <w:szCs w:val="28"/>
          <w:lang w:val="uk-UA"/>
        </w:rPr>
        <w:t>показаної</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в) </w:t>
      </w:r>
      <w:r w:rsidRPr="00252402">
        <w:rPr>
          <w:rStyle w:val="hps"/>
          <w:sz w:val="28"/>
          <w:szCs w:val="28"/>
          <w:lang w:val="uk-UA"/>
        </w:rPr>
        <w:t>внутріподрешеточних</w:t>
      </w:r>
      <w:r w:rsidRPr="00252402">
        <w:rPr>
          <w:sz w:val="28"/>
          <w:szCs w:val="28"/>
          <w:lang w:val="uk-UA"/>
        </w:rPr>
        <w:t xml:space="preserve"> </w:t>
      </w:r>
      <w:r w:rsidRPr="00252402">
        <w:rPr>
          <w:rStyle w:val="hps"/>
          <w:sz w:val="28"/>
          <w:szCs w:val="28"/>
          <w:lang w:val="uk-UA"/>
        </w:rPr>
        <w:t>щільність</w:t>
      </w:r>
      <w:r w:rsidRPr="00252402">
        <w:rPr>
          <w:sz w:val="28"/>
          <w:szCs w:val="28"/>
          <w:lang w:val="uk-UA"/>
        </w:rPr>
        <w:t xml:space="preserve"> </w:t>
      </w:r>
      <w:r w:rsidRPr="00252402">
        <w:rPr>
          <w:rStyle w:val="hps"/>
          <w:sz w:val="28"/>
          <w:szCs w:val="28"/>
          <w:lang w:val="uk-UA"/>
        </w:rPr>
        <w:t>щільності</w:t>
      </w:r>
      <w:r w:rsidRPr="00252402">
        <w:rPr>
          <w:sz w:val="28"/>
          <w:szCs w:val="28"/>
          <w:lang w:val="uk-UA"/>
        </w:rPr>
        <w:t xml:space="preserve"> </w:t>
      </w:r>
      <w:r w:rsidRPr="00252402">
        <w:rPr>
          <w:rStyle w:val="hps"/>
          <w:sz w:val="28"/>
          <w:szCs w:val="28"/>
          <w:lang w:val="uk-UA"/>
        </w:rPr>
        <w:t>відразливе</w:t>
      </w:r>
      <w:r w:rsidRPr="00252402">
        <w:rPr>
          <w:sz w:val="28"/>
          <w:szCs w:val="28"/>
          <w:lang w:val="uk-UA"/>
        </w:rPr>
        <w:t xml:space="preserve"> </w:t>
      </w:r>
      <w:r w:rsidRPr="00252402">
        <w:rPr>
          <w:rStyle w:val="hps"/>
          <w:sz w:val="28"/>
          <w:szCs w:val="28"/>
          <w:lang w:val="uk-UA"/>
        </w:rPr>
        <w:t>взаємодія</w:t>
      </w:r>
      <w:r w:rsidRPr="00252402">
        <w:rPr>
          <w:sz w:val="28"/>
          <w:szCs w:val="28"/>
          <w:lang w:val="uk-UA"/>
        </w:rPr>
        <w:t xml:space="preserve"> </w:t>
      </w:r>
      <w:r w:rsidRPr="00252402">
        <w:rPr>
          <w:rStyle w:val="hps"/>
          <w:sz w:val="28"/>
          <w:szCs w:val="28"/>
          <w:lang w:val="uk-UA"/>
        </w:rPr>
        <w:t>міцності</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 √</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відстанях</w:t>
      </w:r>
      <w:r w:rsidRPr="00252402">
        <w:rPr>
          <w:sz w:val="28"/>
          <w:szCs w:val="28"/>
          <w:lang w:val="uk-UA"/>
        </w:rPr>
        <w:t xml:space="preserve"> </w:t>
      </w:r>
      <w:r w:rsidRPr="00252402">
        <w:rPr>
          <w:rStyle w:val="hps"/>
          <w:sz w:val="28"/>
          <w:szCs w:val="28"/>
          <w:lang w:val="uk-UA"/>
        </w:rPr>
        <w:t>2а і</w:t>
      </w:r>
      <w:r w:rsidRPr="00252402">
        <w:rPr>
          <w:sz w:val="28"/>
          <w:szCs w:val="28"/>
          <w:lang w:val="uk-UA"/>
        </w:rPr>
        <w:t xml:space="preserve"> </w:t>
      </w:r>
      <w:r w:rsidRPr="00252402">
        <w:rPr>
          <w:rStyle w:val="hps"/>
          <w:sz w:val="28"/>
          <w:szCs w:val="28"/>
          <w:lang w:val="uk-UA"/>
        </w:rPr>
        <w:t>2а</w:t>
      </w:r>
      <w:r w:rsidRPr="00252402">
        <w:rPr>
          <w:sz w:val="28"/>
          <w:szCs w:val="28"/>
          <w:lang w:val="uk-UA"/>
        </w:rPr>
        <w:t xml:space="preserve">, </w:t>
      </w:r>
      <w:r w:rsidRPr="00252402">
        <w:rPr>
          <w:rStyle w:val="hps"/>
          <w:sz w:val="28"/>
          <w:szCs w:val="28"/>
          <w:lang w:val="uk-UA"/>
        </w:rPr>
        <w:t>відповідно,</w:t>
      </w:r>
      <w:r w:rsidRPr="00252402">
        <w:rPr>
          <w:sz w:val="28"/>
          <w:szCs w:val="28"/>
          <w:lang w:val="uk-UA"/>
        </w:rPr>
        <w:t xml:space="preserve"> </w:t>
      </w:r>
      <w:r w:rsidRPr="00252402">
        <w:rPr>
          <w:rStyle w:val="hps"/>
          <w:sz w:val="28"/>
          <w:szCs w:val="28"/>
          <w:lang w:val="uk-UA"/>
        </w:rPr>
        <w:t>був</w:t>
      </w:r>
      <w:r w:rsidRPr="00252402">
        <w:rPr>
          <w:sz w:val="28"/>
          <w:szCs w:val="28"/>
          <w:lang w:val="uk-UA"/>
        </w:rPr>
        <w:t xml:space="preserve"> </w:t>
      </w:r>
      <w:r w:rsidRPr="00252402">
        <w:rPr>
          <w:rStyle w:val="hps"/>
          <w:sz w:val="28"/>
          <w:szCs w:val="28"/>
          <w:lang w:val="uk-UA"/>
        </w:rPr>
        <w:t>також</w:t>
      </w:r>
      <w:r w:rsidRPr="00252402">
        <w:rPr>
          <w:sz w:val="28"/>
          <w:szCs w:val="28"/>
          <w:lang w:val="uk-UA"/>
        </w:rPr>
        <w:t xml:space="preserve"> </w:t>
      </w:r>
      <w:r w:rsidRPr="00252402">
        <w:rPr>
          <w:rStyle w:val="hps"/>
          <w:sz w:val="28"/>
          <w:szCs w:val="28"/>
          <w:lang w:val="uk-UA"/>
        </w:rPr>
        <w:t>включений</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гамільтоніан</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Зверніть </w:t>
      </w:r>
      <w:r w:rsidRPr="00252402">
        <w:rPr>
          <w:rStyle w:val="hps"/>
          <w:sz w:val="28"/>
          <w:szCs w:val="28"/>
          <w:lang w:val="uk-UA"/>
        </w:rPr>
        <w:t>увагу</w:t>
      </w:r>
      <w:r w:rsidRPr="00252402">
        <w:rPr>
          <w:sz w:val="28"/>
          <w:szCs w:val="28"/>
          <w:lang w:val="uk-UA"/>
        </w:rPr>
        <w:t xml:space="preserve">, </w:t>
      </w:r>
      <w:r w:rsidRPr="00252402">
        <w:rPr>
          <w:rStyle w:val="hps"/>
          <w:sz w:val="28"/>
          <w:szCs w:val="28"/>
          <w:lang w:val="uk-UA"/>
        </w:rPr>
        <w:t>що навіть з</w:t>
      </w:r>
      <w:r w:rsidRPr="00252402">
        <w:rPr>
          <w:sz w:val="28"/>
          <w:szCs w:val="28"/>
          <w:lang w:val="uk-UA"/>
        </w:rPr>
        <w:t xml:space="preserve"> </w:t>
      </w:r>
      <w:r w:rsidRPr="00252402">
        <w:rPr>
          <w:rStyle w:val="hps"/>
          <w:sz w:val="28"/>
          <w:szCs w:val="28"/>
          <w:lang w:val="uk-UA"/>
        </w:rPr>
        <w:t>цієї модифікації</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має ще</w:t>
      </w:r>
      <w:r w:rsidRPr="00252402">
        <w:rPr>
          <w:sz w:val="28"/>
          <w:szCs w:val="28"/>
          <w:lang w:val="uk-UA"/>
        </w:rPr>
        <w:t xml:space="preserve"> </w:t>
      </w:r>
      <w:r w:rsidRPr="00252402">
        <w:rPr>
          <w:rStyle w:val="hps"/>
          <w:sz w:val="28"/>
          <w:szCs w:val="28"/>
          <w:lang w:val="uk-UA"/>
        </w:rPr>
        <w:t>тільки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муфту</w:t>
      </w:r>
      <w:r w:rsidRPr="00252402">
        <w:rPr>
          <w:sz w:val="28"/>
          <w:szCs w:val="28"/>
          <w:lang w:val="uk-UA"/>
        </w:rPr>
        <w:t xml:space="preserve">, </w:t>
      </w:r>
      <w:r w:rsidRPr="00252402">
        <w:rPr>
          <w:rStyle w:val="hps"/>
          <w:sz w:val="28"/>
          <w:szCs w:val="28"/>
          <w:lang w:val="uk-UA"/>
        </w:rPr>
        <w:t>тобто</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Якщо ці</w:t>
      </w:r>
      <w:r w:rsidRPr="00252402">
        <w:rPr>
          <w:sz w:val="28"/>
          <w:szCs w:val="28"/>
          <w:lang w:val="uk-UA"/>
        </w:rPr>
        <w:t xml:space="preserve"> </w:t>
      </w:r>
      <w:r w:rsidRPr="00252402">
        <w:rPr>
          <w:rStyle w:val="hps"/>
          <w:sz w:val="28"/>
          <w:szCs w:val="28"/>
          <w:lang w:val="uk-UA"/>
        </w:rPr>
        <w:t>відразливі</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Pr="00252402">
        <w:rPr>
          <w:rStyle w:val="hps"/>
          <w:sz w:val="28"/>
          <w:szCs w:val="28"/>
          <w:lang w:val="uk-UA"/>
        </w:rPr>
        <w:t>не включені</w:t>
      </w:r>
      <w:r w:rsidRPr="00252402">
        <w:rPr>
          <w:sz w:val="28"/>
          <w:szCs w:val="28"/>
          <w:lang w:val="uk-UA"/>
        </w:rPr>
        <w:t xml:space="preserve">, </w:t>
      </w:r>
      <w:r w:rsidRPr="00252402">
        <w:rPr>
          <w:rStyle w:val="hps"/>
          <w:sz w:val="28"/>
          <w:szCs w:val="28"/>
          <w:lang w:val="uk-UA"/>
        </w:rPr>
        <w:t>PS</w:t>
      </w:r>
      <w:r w:rsidRPr="00252402">
        <w:rPr>
          <w:sz w:val="28"/>
          <w:szCs w:val="28"/>
          <w:lang w:val="uk-UA"/>
        </w:rPr>
        <w:t xml:space="preserve"> </w:t>
      </w:r>
      <w:r w:rsidRPr="00252402">
        <w:rPr>
          <w:rStyle w:val="hps"/>
          <w:sz w:val="28"/>
          <w:szCs w:val="28"/>
          <w:lang w:val="uk-UA"/>
        </w:rPr>
        <w:t>сильно</w:t>
      </w:r>
      <w:r w:rsidRPr="00252402">
        <w:rPr>
          <w:sz w:val="28"/>
          <w:szCs w:val="28"/>
          <w:lang w:val="uk-UA"/>
        </w:rPr>
        <w:t xml:space="preserve"> </w:t>
      </w:r>
      <w:r w:rsidRPr="00252402">
        <w:rPr>
          <w:rStyle w:val="hps"/>
          <w:sz w:val="28"/>
          <w:szCs w:val="28"/>
          <w:lang w:val="uk-UA"/>
        </w:rPr>
        <w:t>конкурує з</w:t>
      </w:r>
      <w:r w:rsidRPr="00252402">
        <w:rPr>
          <w:sz w:val="28"/>
          <w:szCs w:val="28"/>
          <w:lang w:val="uk-UA"/>
        </w:rPr>
        <w:t xml:space="preserve"> </w:t>
      </w:r>
      <w:r w:rsidRPr="00252402">
        <w:rPr>
          <w:rStyle w:val="hps"/>
          <w:sz w:val="28"/>
          <w:szCs w:val="28"/>
          <w:lang w:val="uk-UA"/>
        </w:rPr>
        <w:t>СК.</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 ці терміни</w:t>
      </w:r>
      <w:r w:rsidRPr="00252402">
        <w:rPr>
          <w:sz w:val="28"/>
          <w:szCs w:val="28"/>
          <w:lang w:val="uk-UA"/>
        </w:rPr>
        <w:t xml:space="preserve"> </w:t>
      </w:r>
      <w:r w:rsidRPr="00252402">
        <w:rPr>
          <w:rStyle w:val="hps"/>
          <w:sz w:val="28"/>
          <w:szCs w:val="28"/>
          <w:lang w:val="uk-UA"/>
        </w:rPr>
        <w:t>відштовхування</w:t>
      </w:r>
      <w:r w:rsidRPr="00252402">
        <w:rPr>
          <w:sz w:val="28"/>
          <w:szCs w:val="28"/>
          <w:lang w:val="uk-UA"/>
        </w:rPr>
        <w:t xml:space="preserve"> </w:t>
      </w:r>
      <w:r w:rsidRPr="00252402">
        <w:rPr>
          <w:rStyle w:val="hps"/>
          <w:sz w:val="28"/>
          <w:szCs w:val="28"/>
          <w:lang w:val="uk-UA"/>
        </w:rPr>
        <w:t>природно виникають</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результаті аналізу</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потенціалу</w:t>
      </w:r>
      <w:r w:rsidRPr="00252402">
        <w:rPr>
          <w:sz w:val="28"/>
          <w:szCs w:val="28"/>
          <w:lang w:val="uk-UA"/>
        </w:rPr>
        <w:t xml:space="preserve"> </w:t>
      </w:r>
      <w:r w:rsidRPr="00252402">
        <w:rPr>
          <w:rStyle w:val="hps"/>
          <w:sz w:val="28"/>
          <w:szCs w:val="28"/>
          <w:lang w:val="uk-UA"/>
        </w:rPr>
        <w:t>між отворами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основі механізму</w:t>
      </w:r>
      <w:r w:rsidRPr="00252402">
        <w:rPr>
          <w:sz w:val="28"/>
          <w:szCs w:val="28"/>
          <w:lang w:val="uk-UA"/>
        </w:rPr>
        <w:t xml:space="preserve"> </w:t>
      </w:r>
      <w:r w:rsidRPr="00252402">
        <w:rPr>
          <w:rStyle w:val="hps"/>
          <w:sz w:val="28"/>
          <w:szCs w:val="28"/>
          <w:lang w:val="uk-UA"/>
        </w:rPr>
        <w:t>автофокусування.</w:t>
      </w:r>
      <w:r w:rsidRPr="00252402">
        <w:rPr>
          <w:sz w:val="28"/>
          <w:szCs w:val="28"/>
          <w:lang w:val="uk-UA"/>
        </w:rPr>
        <w:t xml:space="preserve"> </w:t>
      </w:r>
      <w:r w:rsidRPr="00252402">
        <w:rPr>
          <w:rStyle w:val="hps"/>
          <w:sz w:val="28"/>
          <w:szCs w:val="28"/>
          <w:lang w:val="uk-UA"/>
        </w:rPr>
        <w:t>[?]</w:t>
      </w:r>
    </w:p>
    <w:p w:rsidR="00235123" w:rsidRPr="00252402" w:rsidRDefault="00235123" w:rsidP="00262EC9">
      <w:pPr>
        <w:autoSpaceDE w:val="0"/>
        <w:autoSpaceDN w:val="0"/>
        <w:adjustRightInd w:val="0"/>
        <w:ind w:right="-450" w:firstLine="708"/>
        <w:jc w:val="both"/>
        <w:rPr>
          <w:rStyle w:val="hps"/>
          <w:sz w:val="28"/>
          <w:szCs w:val="28"/>
          <w:lang w:val="uk-UA"/>
        </w:rPr>
      </w:pPr>
    </w:p>
    <w:p w:rsidR="00235123" w:rsidRPr="00252402" w:rsidRDefault="00235123" w:rsidP="00262EC9">
      <w:pPr>
        <w:autoSpaceDE w:val="0"/>
        <w:autoSpaceDN w:val="0"/>
        <w:adjustRightInd w:val="0"/>
        <w:ind w:right="-450" w:firstLine="708"/>
        <w:jc w:val="both"/>
        <w:rPr>
          <w:rStyle w:val="hps"/>
          <w:sz w:val="28"/>
          <w:szCs w:val="28"/>
          <w:lang w:val="uk-UA"/>
        </w:rPr>
      </w:pPr>
      <w:r w:rsidRPr="00252402">
        <w:rPr>
          <w:rStyle w:val="hps"/>
          <w:noProof/>
          <w:sz w:val="28"/>
          <w:szCs w:val="28"/>
          <w:lang w:val="uk-UA" w:eastAsia="en-US"/>
        </w:rPr>
        <w:drawing>
          <wp:inline distT="0" distB="0" distL="0" distR="0">
            <wp:extent cx="5048250" cy="369081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056694" cy="3696986"/>
                    </a:xfrm>
                    <a:prstGeom prst="rect">
                      <a:avLst/>
                    </a:prstGeom>
                    <a:noFill/>
                    <a:ln>
                      <a:noFill/>
                    </a:ln>
                  </pic:spPr>
                </pic:pic>
              </a:graphicData>
            </a:graphic>
          </wp:inline>
        </w:drawing>
      </w:r>
    </w:p>
    <w:p w:rsidR="007B3DE6" w:rsidRPr="00252402" w:rsidRDefault="007B3DE6" w:rsidP="00262EC9">
      <w:pPr>
        <w:autoSpaceDE w:val="0"/>
        <w:autoSpaceDN w:val="0"/>
        <w:adjustRightInd w:val="0"/>
        <w:ind w:right="-450" w:firstLine="708"/>
        <w:jc w:val="both"/>
        <w:rPr>
          <w:rStyle w:val="hps"/>
          <w:sz w:val="28"/>
          <w:szCs w:val="28"/>
          <w:lang w:val="uk-UA"/>
        </w:rPr>
      </w:pPr>
    </w:p>
    <w:p w:rsidR="00235123" w:rsidRPr="00252402" w:rsidRDefault="00CE4EBB" w:rsidP="00E67359">
      <w:pPr>
        <w:ind w:right="-450"/>
        <w:jc w:val="both"/>
        <w:rPr>
          <w:sz w:val="28"/>
          <w:szCs w:val="28"/>
          <w:lang w:val="uk-UA"/>
        </w:rPr>
      </w:pPr>
      <w:r w:rsidRPr="00252402">
        <w:rPr>
          <w:rFonts w:eastAsia="CMR12"/>
          <w:sz w:val="28"/>
          <w:szCs w:val="28"/>
          <w:lang w:val="uk-UA" w:eastAsia="en-US"/>
        </w:rPr>
        <w:t>Рис</w:t>
      </w:r>
      <w:r w:rsidR="00B00197" w:rsidRPr="00252402">
        <w:rPr>
          <w:rFonts w:eastAsia="CMR12"/>
          <w:sz w:val="28"/>
          <w:szCs w:val="28"/>
          <w:lang w:val="uk-UA" w:eastAsia="en-US"/>
        </w:rPr>
        <w:t xml:space="preserve"> 7</w:t>
      </w:r>
      <w:r w:rsidRPr="00252402">
        <w:rPr>
          <w:rFonts w:eastAsia="CMR12"/>
          <w:sz w:val="28"/>
          <w:szCs w:val="28"/>
          <w:lang w:val="uk-UA" w:eastAsia="en-US"/>
        </w:rPr>
        <w:t xml:space="preserve">: </w:t>
      </w:r>
      <w:r w:rsidRPr="00252402">
        <w:rPr>
          <w:sz w:val="28"/>
          <w:szCs w:val="28"/>
          <w:lang w:val="uk-UA"/>
        </w:rPr>
        <w:t xml:space="preserve">Статичні реальному просторі потенціалів у різних моделей (прийнятих на ω = 0): (муніципалітет) ефективний потенціал в FLEX апроксимації [?] поряд з AF нестабільність (13% допінг) а також від нестабільності (35% допінг); (b) майже antiferromagnetic FL потенціал [?] (співвідношення довжини AF є ξ = 2.3a, за це інтервал решітки); (c) ефективний потенціал запропонованих Лю, та ін. [?] у разі AF коливань у нормальному стані; (d) ефективний потенціал в безпосередній близькості від PS, вважається Ref. [?]; Зверніть увагу, що у (c) і </w:t>
      </w:r>
      <w:r w:rsidRPr="00252402">
        <w:rPr>
          <w:sz w:val="28"/>
          <w:szCs w:val="28"/>
          <w:lang w:val="uk-UA"/>
        </w:rPr>
        <w:lastRenderedPageBreak/>
        <w:t>(d) найбільших абсолютне значення потенціал в реальному просторі має значення 1 (r.u. означає, що відносних одиницях). У випадку (d) це 0,2 eV, хоча у випадку (c) була надана немає шкали.</w:t>
      </w:r>
    </w:p>
    <w:p w:rsidR="00C15BB4" w:rsidRPr="00252402" w:rsidRDefault="00C15BB4" w:rsidP="00E67359">
      <w:pPr>
        <w:ind w:right="-450"/>
        <w:jc w:val="both"/>
        <w:rPr>
          <w:rStyle w:val="hps"/>
          <w:sz w:val="28"/>
          <w:szCs w:val="28"/>
          <w:lang w:val="uk-UA"/>
        </w:rPr>
      </w:pPr>
    </w:p>
    <w:p w:rsidR="00907C38" w:rsidRDefault="00907C38" w:rsidP="00262EC9">
      <w:pPr>
        <w:autoSpaceDE w:val="0"/>
        <w:autoSpaceDN w:val="0"/>
        <w:adjustRightInd w:val="0"/>
        <w:ind w:right="-450" w:firstLine="708"/>
        <w:jc w:val="both"/>
        <w:rPr>
          <w:sz w:val="28"/>
          <w:szCs w:val="28"/>
          <w:lang w:val="uk-UA"/>
        </w:rPr>
      </w:pPr>
      <w:r w:rsidRPr="00252402">
        <w:rPr>
          <w:sz w:val="28"/>
          <w:szCs w:val="28"/>
          <w:lang w:val="uk-UA"/>
        </w:rPr>
        <w:t>Можна стверджувати, що в запропонованій моделі (</w:t>
      </w:r>
      <w:r w:rsidR="002318CB">
        <w:rPr>
          <w:sz w:val="28"/>
          <w:szCs w:val="28"/>
          <w:lang w:val="en-US"/>
        </w:rPr>
        <w:t>AFVH</w:t>
      </w:r>
      <w:r w:rsidR="002318CB" w:rsidRPr="002318CB">
        <w:rPr>
          <w:sz w:val="28"/>
          <w:szCs w:val="28"/>
          <w:lang w:val="uk-UA"/>
        </w:rPr>
        <w:t>, або</w:t>
      </w:r>
      <w:r w:rsidR="002318CB">
        <w:rPr>
          <w:sz w:val="28"/>
          <w:szCs w:val="28"/>
          <w:lang w:val="uk-UA"/>
        </w:rPr>
        <w:t xml:space="preserve"> </w:t>
      </w:r>
      <w:r w:rsidR="002318CB" w:rsidRPr="002318CB">
        <w:rPr>
          <w:color w:val="000000" w:themeColor="text1"/>
          <w:sz w:val="28"/>
          <w:szCs w:val="28"/>
          <w:lang w:val="en-US"/>
        </w:rPr>
        <w:t>DNM</w:t>
      </w:r>
      <w:r w:rsidRPr="00252402">
        <w:rPr>
          <w:sz w:val="28"/>
          <w:szCs w:val="28"/>
          <w:lang w:val="uk-UA"/>
        </w:rPr>
        <w:t xml:space="preserve">) задача двох тіл природнім шляхом призводить до зв’язаного стану </w:t>
      </w:r>
      <w:r w:rsidR="00C614C9" w:rsidRPr="00252402">
        <w:rPr>
          <w:noProof/>
          <w:position w:val="-18"/>
          <w:sz w:val="28"/>
          <w:szCs w:val="28"/>
          <w:lang w:val="uk-UA"/>
        </w:rPr>
        <w:object w:dxaOrig="620" w:dyaOrig="420">
          <v:shape id="_x0000_i1040" type="#_x0000_t75" alt="" style="width:42.7pt;height:30.15pt;mso-width-percent:0;mso-height-percent:0;mso-width-percent:0;mso-height-percent:0" o:ole="" fillcolor="window">
            <v:imagedata r:id="rId6" o:title=""/>
          </v:shape>
          <o:OLEObject Type="Embed" ProgID="Equation.3" ShapeID="_x0000_i1040" DrawAspect="Content" ObjectID="_1602868287" r:id="rId122"/>
        </w:object>
      </w:r>
      <w:r w:rsidRPr="00252402">
        <w:rPr>
          <w:sz w:val="28"/>
          <w:szCs w:val="28"/>
          <w:lang w:val="uk-UA"/>
        </w:rPr>
        <w:t xml:space="preserve">-хвилі і, що в розбавлених надпровідниках існує сильна </w:t>
      </w:r>
      <w:r w:rsidR="00C614C9" w:rsidRPr="00252402">
        <w:rPr>
          <w:noProof/>
          <w:position w:val="-18"/>
          <w:sz w:val="28"/>
          <w:szCs w:val="28"/>
          <w:lang w:val="uk-UA"/>
        </w:rPr>
        <w:object w:dxaOrig="620" w:dyaOrig="420">
          <v:shape id="_x0000_i1039" type="#_x0000_t75" alt="" style="width:39.35pt;height:26.8pt;mso-width-percent:0;mso-height-percent:0;mso-width-percent:0;mso-height-percent:0" o:ole="" fillcolor="window">
            <v:imagedata r:id="rId6" o:title=""/>
          </v:shape>
          <o:OLEObject Type="Embed" ProgID="Equation.3" ShapeID="_x0000_i1039" DrawAspect="Content" ObjectID="_1602868288" r:id="rId123"/>
        </w:object>
      </w:r>
      <w:r w:rsidRPr="00252402">
        <w:rPr>
          <w:sz w:val="28"/>
          <w:szCs w:val="28"/>
          <w:lang w:val="uk-UA"/>
        </w:rPr>
        <w:t xml:space="preserve"> кореляція пар. Було також </w:t>
      </w:r>
      <w:r w:rsidR="000B7201" w:rsidRPr="00252402">
        <w:rPr>
          <w:sz w:val="28"/>
          <w:szCs w:val="28"/>
          <w:lang w:val="uk-UA"/>
        </w:rPr>
        <w:t>відмічене</w:t>
      </w:r>
      <w:r w:rsidRPr="00252402">
        <w:rPr>
          <w:sz w:val="28"/>
          <w:szCs w:val="28"/>
          <w:lang w:val="uk-UA"/>
        </w:rPr>
        <w:t xml:space="preserve">, що в </w:t>
      </w:r>
      <w:r w:rsidRPr="00252402">
        <w:rPr>
          <w:i/>
          <w:sz w:val="28"/>
          <w:szCs w:val="28"/>
          <w:lang w:val="uk-UA"/>
        </w:rPr>
        <w:t>t-U-V</w:t>
      </w:r>
      <w:r w:rsidRPr="00252402">
        <w:rPr>
          <w:sz w:val="28"/>
          <w:szCs w:val="28"/>
          <w:lang w:val="uk-UA"/>
        </w:rPr>
        <w:t xml:space="preserve"> моделі, яка обговорювалась тут, немає </w:t>
      </w:r>
      <w:r w:rsidRPr="00252402">
        <w:rPr>
          <w:i/>
          <w:sz w:val="28"/>
          <w:szCs w:val="28"/>
          <w:lang w:val="uk-UA"/>
        </w:rPr>
        <w:t>d-</w:t>
      </w:r>
      <w:r w:rsidRPr="00252402">
        <w:rPr>
          <w:sz w:val="28"/>
          <w:szCs w:val="28"/>
          <w:lang w:val="uk-UA"/>
        </w:rPr>
        <w:t xml:space="preserve">хвильової надпровідності у випадку низької густини. Таким чином </w:t>
      </w:r>
      <w:r w:rsidR="002318CB" w:rsidRPr="002318CB">
        <w:rPr>
          <w:color w:val="000000" w:themeColor="text1"/>
          <w:sz w:val="28"/>
          <w:szCs w:val="28"/>
          <w:lang w:val="en-US"/>
        </w:rPr>
        <w:t>DNM</w:t>
      </w:r>
      <w:r w:rsidR="002318CB" w:rsidRPr="00252402">
        <w:rPr>
          <w:sz w:val="28"/>
          <w:szCs w:val="28"/>
          <w:lang w:val="uk-UA"/>
        </w:rPr>
        <w:t xml:space="preserve"> </w:t>
      </w:r>
      <w:r w:rsidRPr="00252402">
        <w:rPr>
          <w:sz w:val="28"/>
          <w:szCs w:val="28"/>
          <w:lang w:val="uk-UA"/>
        </w:rPr>
        <w:t xml:space="preserve">модель, що ґрунтується на феноменології недодопованої високотемпературної надпровідності, є природнім узагальненням моделі Хаббарда на випадок </w:t>
      </w:r>
      <w:r w:rsidR="00C614C9" w:rsidRPr="00252402">
        <w:rPr>
          <w:noProof/>
          <w:position w:val="-18"/>
          <w:sz w:val="28"/>
          <w:szCs w:val="28"/>
          <w:lang w:val="uk-UA"/>
        </w:rPr>
        <w:object w:dxaOrig="620" w:dyaOrig="420">
          <v:shape id="_x0000_i1038" type="#_x0000_t75" alt="" style="width:31pt;height:20.95pt;mso-width-percent:0;mso-height-percent:0;mso-width-percent:0;mso-height-percent:0" o:ole="" fillcolor="window">
            <v:imagedata r:id="rId6" o:title=""/>
          </v:shape>
          <o:OLEObject Type="Embed" ProgID="Equation.3" ShapeID="_x0000_i1038" DrawAspect="Content" ObjectID="_1602868289" r:id="rId124"/>
        </w:object>
      </w:r>
      <w:r w:rsidRPr="00252402">
        <w:rPr>
          <w:sz w:val="28"/>
          <w:szCs w:val="28"/>
          <w:lang w:val="uk-UA"/>
        </w:rPr>
        <w:t xml:space="preserve"> надпровідності.</w:t>
      </w:r>
    </w:p>
    <w:p w:rsidR="000377F2" w:rsidRPr="00781B66" w:rsidRDefault="000377F2" w:rsidP="00262EC9">
      <w:pPr>
        <w:autoSpaceDE w:val="0"/>
        <w:autoSpaceDN w:val="0"/>
        <w:adjustRightInd w:val="0"/>
        <w:ind w:right="-450" w:firstLine="708"/>
        <w:jc w:val="both"/>
        <w:rPr>
          <w:sz w:val="28"/>
          <w:szCs w:val="28"/>
          <w:lang w:val="en-US"/>
        </w:rPr>
      </w:pPr>
    </w:p>
    <w:p w:rsidR="001A5626" w:rsidRPr="00252402" w:rsidRDefault="00907C38" w:rsidP="00262EC9">
      <w:pPr>
        <w:autoSpaceDE w:val="0"/>
        <w:autoSpaceDN w:val="0"/>
        <w:adjustRightInd w:val="0"/>
        <w:ind w:right="-450" w:firstLine="720"/>
        <w:jc w:val="both"/>
        <w:rPr>
          <w:sz w:val="28"/>
          <w:szCs w:val="28"/>
          <w:lang w:val="uk-UA" w:eastAsia="en-US"/>
        </w:rPr>
      </w:pPr>
      <w:r w:rsidRPr="00252402">
        <w:rPr>
          <w:sz w:val="28"/>
          <w:szCs w:val="28"/>
          <w:lang w:val="uk-UA"/>
        </w:rPr>
        <w:t xml:space="preserve">Ця теорія легко пояснює не тільки </w:t>
      </w:r>
      <w:r w:rsidR="00C614C9" w:rsidRPr="00252402">
        <w:rPr>
          <w:noProof/>
          <w:position w:val="-18"/>
          <w:sz w:val="28"/>
          <w:szCs w:val="28"/>
          <w:lang w:val="uk-UA"/>
        </w:rPr>
        <w:object w:dxaOrig="620" w:dyaOrig="420">
          <v:shape id="_x0000_i1037" type="#_x0000_t75" alt="" style="width:31pt;height:20.95pt;mso-width-percent:0;mso-height-percent:0;mso-width-percent:0;mso-height-percent:0" o:ole="" fillcolor="window">
            <v:imagedata r:id="rId6" o:title=""/>
          </v:shape>
          <o:OLEObject Type="Embed" ProgID="Equation.3" ShapeID="_x0000_i1037" DrawAspect="Content" ObjectID="_1602868290" r:id="rId125"/>
        </w:object>
      </w:r>
      <w:r w:rsidRPr="00252402">
        <w:rPr>
          <w:sz w:val="28"/>
          <w:szCs w:val="28"/>
          <w:lang w:val="uk-UA"/>
        </w:rPr>
        <w:t xml:space="preserve"> надпровідний стан, який спостерігався в ряді експериментів, але йде далі, показуючи, що для оптимального допування, коли час існування квазічасток стає лінійним від енергії, критична температура має підвищитися,. Теоретичні результати добре корелюють з експериментальними даними для критичної температури, оптимального допування, надпровідної щілини та теплоємності</w:t>
      </w:r>
      <w:r w:rsidR="001A5626" w:rsidRPr="00252402">
        <w:rPr>
          <w:sz w:val="28"/>
          <w:szCs w:val="28"/>
          <w:lang w:val="uk-UA"/>
        </w:rPr>
        <w:t xml:space="preserve"> (Рис. 6)</w:t>
      </w:r>
      <w:r w:rsidRPr="00252402">
        <w:rPr>
          <w:sz w:val="28"/>
          <w:szCs w:val="28"/>
          <w:lang w:val="uk-UA"/>
        </w:rPr>
        <w:t>.</w:t>
      </w:r>
      <w:r w:rsidR="001A5626" w:rsidRPr="00252402">
        <w:rPr>
          <w:sz w:val="28"/>
          <w:szCs w:val="28"/>
          <w:lang w:val="uk-UA" w:eastAsia="en-US"/>
        </w:rPr>
        <w:t xml:space="preserve"> </w:t>
      </w:r>
    </w:p>
    <w:p w:rsidR="0081699C" w:rsidRPr="00252402" w:rsidRDefault="0081699C" w:rsidP="00262EC9">
      <w:pPr>
        <w:autoSpaceDE w:val="0"/>
        <w:autoSpaceDN w:val="0"/>
        <w:adjustRightInd w:val="0"/>
        <w:ind w:right="-450" w:firstLine="720"/>
        <w:jc w:val="both"/>
        <w:rPr>
          <w:sz w:val="28"/>
          <w:szCs w:val="28"/>
          <w:lang w:val="uk-UA" w:eastAsia="en-US"/>
        </w:rPr>
      </w:pPr>
    </w:p>
    <w:p w:rsidR="001A5626" w:rsidRPr="00252402" w:rsidRDefault="001A5626" w:rsidP="000A40A8">
      <w:pPr>
        <w:autoSpaceDE w:val="0"/>
        <w:autoSpaceDN w:val="0"/>
        <w:adjustRightInd w:val="0"/>
        <w:ind w:right="-450"/>
        <w:rPr>
          <w:sz w:val="28"/>
          <w:szCs w:val="28"/>
          <w:lang w:val="uk-UA" w:eastAsia="en-US"/>
        </w:rPr>
      </w:pPr>
      <w:r w:rsidRPr="00252402">
        <w:rPr>
          <w:noProof/>
          <w:sz w:val="28"/>
          <w:szCs w:val="28"/>
          <w:lang w:val="uk-UA" w:eastAsia="en-US"/>
        </w:rPr>
        <w:drawing>
          <wp:inline distT="0" distB="0" distL="0" distR="0" wp14:anchorId="356C8FCD" wp14:editId="20D57ECC">
            <wp:extent cx="6007178" cy="3019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012642" cy="3022171"/>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both"/>
        <w:rPr>
          <w:sz w:val="28"/>
          <w:szCs w:val="28"/>
          <w:lang w:val="uk-UA" w:eastAsia="en-US"/>
        </w:rPr>
      </w:pPr>
    </w:p>
    <w:p w:rsidR="00907C38" w:rsidRPr="00252402" w:rsidRDefault="001A5626" w:rsidP="00E67359">
      <w:pPr>
        <w:ind w:right="-450"/>
        <w:jc w:val="both"/>
        <w:rPr>
          <w:sz w:val="28"/>
          <w:szCs w:val="28"/>
          <w:lang w:val="uk-UA"/>
        </w:rPr>
      </w:pPr>
      <w:r w:rsidRPr="00252402">
        <w:rPr>
          <w:rFonts w:eastAsia="CMR12"/>
          <w:sz w:val="28"/>
          <w:szCs w:val="28"/>
          <w:lang w:val="uk-UA" w:eastAsia="en-US"/>
        </w:rPr>
        <w:t>Рис.</w:t>
      </w:r>
      <w:r w:rsidR="00E00E74" w:rsidRPr="00252402">
        <w:rPr>
          <w:rFonts w:eastAsia="CMR12"/>
          <w:sz w:val="28"/>
          <w:szCs w:val="28"/>
          <w:lang w:val="uk-UA" w:eastAsia="en-US"/>
        </w:rPr>
        <w:t>8</w:t>
      </w:r>
      <w:r w:rsidRPr="00252402">
        <w:rPr>
          <w:rFonts w:eastAsia="CMR12"/>
          <w:sz w:val="28"/>
          <w:szCs w:val="28"/>
          <w:lang w:val="uk-UA" w:eastAsia="en-US"/>
        </w:rPr>
        <w:t xml:space="preserve">: </w:t>
      </w:r>
      <w:r w:rsidRPr="00252402">
        <w:rPr>
          <w:sz w:val="28"/>
          <w:szCs w:val="28"/>
          <w:lang w:val="uk-UA"/>
        </w:rPr>
        <w:t xml:space="preserve">(а) 2Δmax (T) / kTc проти T/Tc. Суцільною лінією відповідає AFVH моделі на оптимальне допінг. Відкритий квадратів тунелювання даних для Bi2Sr2CaCu2O8 [?]. Повний трикутник при T = 0 відповідає даним ARPES [?] а повний площа резюме експериментальних даних.[?] Пунктирна лінія є ПБД прогнозування (тобто привабливі моделі Хаббарда в половині наповнюючих і </w:t>
      </w:r>
      <w:r w:rsidRPr="00252402">
        <w:rPr>
          <w:sz w:val="28"/>
          <w:szCs w:val="28"/>
          <w:lang w:val="uk-UA"/>
        </w:rPr>
        <w:lastRenderedPageBreak/>
        <w:t xml:space="preserve">слабкі муфти); (b) R2, як це визначено в текст проти T/Tc для моделі AFVH на оптимальне допінг. Точка відповідає експериментальні результати для YBCO.[?]. БКС результат показано. (c) критична температура ТК AFVH моделі в залежності від щільності отвір x (= </w:t>
      </w:r>
      <w:r w:rsidR="00D03743" w:rsidRPr="00252402">
        <w:rPr>
          <w:sz w:val="28"/>
          <w:szCs w:val="28"/>
          <w:lang w:val="uk-UA"/>
        </w:rPr>
        <w:t>1 − _n_). Надпровідний</w:t>
      </w:r>
      <w:r w:rsidRPr="00252402">
        <w:rPr>
          <w:sz w:val="28"/>
          <w:szCs w:val="28"/>
          <w:lang w:val="uk-UA"/>
        </w:rPr>
        <w:t xml:space="preserve"> </w:t>
      </w:r>
      <w:r w:rsidR="00D03743" w:rsidRPr="00252402">
        <w:rPr>
          <w:sz w:val="28"/>
          <w:szCs w:val="28"/>
          <w:lang w:val="uk-UA"/>
        </w:rPr>
        <w:t xml:space="preserve">стан </w:t>
      </w:r>
      <w:r w:rsidRPr="00252402">
        <w:rPr>
          <w:sz w:val="28"/>
          <w:szCs w:val="28"/>
          <w:lang w:val="uk-UA"/>
        </w:rPr>
        <w:t>є d</w:t>
      </w:r>
      <w:r w:rsidR="00D03743" w:rsidRPr="00252402">
        <w:rPr>
          <w:sz w:val="28"/>
          <w:szCs w:val="28"/>
          <w:lang w:val="uk-UA"/>
        </w:rPr>
        <w:t>-</w:t>
      </w:r>
      <w:r w:rsidRPr="00252402">
        <w:rPr>
          <w:sz w:val="28"/>
          <w:szCs w:val="28"/>
          <w:lang w:val="uk-UA"/>
        </w:rPr>
        <w:t xml:space="preserve"> хвиля.</w:t>
      </w:r>
    </w:p>
    <w:p w:rsidR="00C15BB4" w:rsidRPr="00252402" w:rsidRDefault="00C15BB4" w:rsidP="00E67359">
      <w:pPr>
        <w:ind w:right="-450"/>
        <w:jc w:val="both"/>
        <w:rPr>
          <w:sz w:val="28"/>
          <w:szCs w:val="28"/>
          <w:lang w:val="uk-UA"/>
        </w:rPr>
      </w:pPr>
    </w:p>
    <w:p w:rsidR="00907C38" w:rsidRPr="00252402" w:rsidRDefault="00907C38" w:rsidP="00262EC9">
      <w:pPr>
        <w:pStyle w:val="BodyText"/>
        <w:spacing w:line="240" w:lineRule="auto"/>
        <w:ind w:right="-450"/>
        <w:rPr>
          <w:sz w:val="28"/>
          <w:szCs w:val="28"/>
        </w:rPr>
      </w:pPr>
      <w:r w:rsidRPr="00252402">
        <w:rPr>
          <w:sz w:val="28"/>
          <w:szCs w:val="28"/>
        </w:rPr>
        <w:tab/>
        <w:t>Результати цієї теорії, яка побудована в реальному просторі з дисперсією і взаємодіями, розрахованими для напівзаповнення, залишаються якісно достовірними і для скінченої густини дірок (включаючи високу Т</w:t>
      </w:r>
      <w:r w:rsidRPr="00252402">
        <w:rPr>
          <w:sz w:val="28"/>
          <w:szCs w:val="28"/>
          <w:vertAlign w:val="subscript"/>
        </w:rPr>
        <w:t>С</w:t>
      </w:r>
      <w:r w:rsidRPr="00252402">
        <w:rPr>
          <w:sz w:val="28"/>
          <w:szCs w:val="28"/>
        </w:rPr>
        <w:t xml:space="preserve"> та надпровідність в </w:t>
      </w:r>
      <w:r w:rsidR="00C614C9" w:rsidRPr="00252402">
        <w:rPr>
          <w:noProof/>
          <w:position w:val="-18"/>
          <w:sz w:val="28"/>
          <w:szCs w:val="28"/>
        </w:rPr>
        <w:object w:dxaOrig="620" w:dyaOrig="420">
          <v:shape id="_x0000_i1036" type="#_x0000_t75" alt="" style="width:31pt;height:20.95pt;mso-width-percent:0;mso-height-percent:0;mso-width-percent:0;mso-height-percent:0" o:ole="" fillcolor="window">
            <v:imagedata r:id="rId6" o:title=""/>
          </v:shape>
          <o:OLEObject Type="Embed" ProgID="Equation.3" ShapeID="_x0000_i1036" DrawAspect="Content" ObjectID="_1602868291" r:id="rId127"/>
        </w:object>
      </w:r>
      <w:r w:rsidRPr="00252402">
        <w:rPr>
          <w:sz w:val="28"/>
          <w:szCs w:val="28"/>
        </w:rPr>
        <w:t xml:space="preserve"> каналі). В режимі наддопування передбачається можливий перехід з d-хвилі до розширеної s-хвилі.</w:t>
      </w:r>
    </w:p>
    <w:p w:rsidR="00D3729F" w:rsidRPr="00252402" w:rsidRDefault="00212352" w:rsidP="00262EC9">
      <w:pPr>
        <w:ind w:right="-450"/>
        <w:jc w:val="center"/>
        <w:rPr>
          <w:rFonts w:eastAsia="CMR12"/>
          <w:sz w:val="28"/>
          <w:szCs w:val="28"/>
          <w:lang w:val="uk-UA" w:eastAsia="en-US"/>
        </w:rPr>
      </w:pPr>
      <w:r w:rsidRPr="00252402">
        <w:rPr>
          <w:noProof/>
          <w:sz w:val="28"/>
          <w:szCs w:val="28"/>
          <w:lang w:val="uk-UA" w:eastAsia="en-US"/>
        </w:rPr>
        <w:drawing>
          <wp:inline distT="0" distB="0" distL="0" distR="0">
            <wp:extent cx="3295650" cy="3411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339686" cy="3456972"/>
                    </a:xfrm>
                    <a:prstGeom prst="rect">
                      <a:avLst/>
                    </a:prstGeom>
                    <a:noFill/>
                    <a:ln>
                      <a:noFill/>
                    </a:ln>
                  </pic:spPr>
                </pic:pic>
              </a:graphicData>
            </a:graphic>
          </wp:inline>
        </w:drawing>
      </w:r>
    </w:p>
    <w:p w:rsidR="001D62B4" w:rsidRPr="00252402" w:rsidRDefault="00D3729F" w:rsidP="001D62B4">
      <w:pPr>
        <w:ind w:right="-450"/>
        <w:jc w:val="both"/>
        <w:rPr>
          <w:sz w:val="28"/>
          <w:szCs w:val="28"/>
          <w:lang w:val="uk-UA"/>
        </w:rPr>
      </w:pPr>
      <w:r w:rsidRPr="00252402">
        <w:rPr>
          <w:rFonts w:eastAsia="CMR12"/>
          <w:sz w:val="28"/>
          <w:szCs w:val="28"/>
          <w:lang w:val="uk-UA" w:eastAsia="en-US"/>
        </w:rPr>
        <w:t>Рис.</w:t>
      </w:r>
      <w:r w:rsidR="007B26ED" w:rsidRPr="00252402">
        <w:rPr>
          <w:rFonts w:eastAsia="CMR12"/>
          <w:sz w:val="28"/>
          <w:szCs w:val="28"/>
          <w:lang w:val="uk-UA" w:eastAsia="en-US"/>
        </w:rPr>
        <w:t>9</w:t>
      </w:r>
      <w:r w:rsidRPr="00252402">
        <w:rPr>
          <w:rFonts w:eastAsia="CMR12"/>
          <w:sz w:val="28"/>
          <w:szCs w:val="28"/>
          <w:lang w:val="uk-UA" w:eastAsia="en-US"/>
        </w:rPr>
        <w:t xml:space="preserve">: </w:t>
      </w:r>
      <w:r w:rsidR="00631D16" w:rsidRPr="00252402">
        <w:rPr>
          <w:rFonts w:eastAsia="CMMI12"/>
          <w:i/>
          <w:iCs/>
          <w:sz w:val="28"/>
          <w:szCs w:val="28"/>
          <w:lang w:val="uk-UA" w:eastAsia="en-US"/>
        </w:rPr>
        <w:t>N</w:t>
      </w:r>
      <w:r w:rsidR="00631D16" w:rsidRPr="00252402">
        <w:rPr>
          <w:rFonts w:eastAsia="CMR12"/>
          <w:sz w:val="28"/>
          <w:szCs w:val="28"/>
          <w:lang w:val="uk-UA" w:eastAsia="en-US"/>
        </w:rPr>
        <w:t>(</w:t>
      </w:r>
      <w:r w:rsidR="00631D16" w:rsidRPr="00252402">
        <w:rPr>
          <w:rFonts w:eastAsia="CMMI12"/>
          <w:i/>
          <w:iCs/>
          <w:sz w:val="28"/>
          <w:szCs w:val="28"/>
          <w:lang w:val="uk-UA" w:eastAsia="en-US"/>
        </w:rPr>
        <w:t>ω</w:t>
      </w:r>
      <w:r w:rsidR="00631D16" w:rsidRPr="00252402">
        <w:rPr>
          <w:rFonts w:eastAsia="CMR12"/>
          <w:sz w:val="28"/>
          <w:szCs w:val="28"/>
          <w:lang w:val="uk-UA" w:eastAsia="en-US"/>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Fonts w:eastAsia="CMR12"/>
          <w:sz w:val="28"/>
          <w:szCs w:val="28"/>
          <w:lang w:val="uk-UA" w:eastAsia="en-US"/>
        </w:rPr>
        <w:t xml:space="preserve">2D </w:t>
      </w:r>
      <w:r w:rsidR="00631D16" w:rsidRPr="00252402">
        <w:rPr>
          <w:rFonts w:eastAsia="CMR12"/>
          <w:i/>
          <w:sz w:val="28"/>
          <w:szCs w:val="28"/>
          <w:lang w:val="uk-UA" w:eastAsia="en-US"/>
        </w:rPr>
        <w:t>t-J</w:t>
      </w:r>
      <w:r w:rsidR="00631D16" w:rsidRPr="00252402">
        <w:rPr>
          <w:rFonts w:eastAsia="CMR12"/>
          <w:sz w:val="28"/>
          <w:szCs w:val="28"/>
          <w:lang w:val="uk-UA" w:eastAsia="en-US"/>
        </w:rPr>
        <w:t xml:space="preserve"> </w:t>
      </w:r>
      <w:r w:rsidR="00631D16" w:rsidRPr="00252402">
        <w:rPr>
          <w:rStyle w:val="hps"/>
          <w:sz w:val="28"/>
          <w:szCs w:val="28"/>
          <w:lang w:val="uk-UA"/>
        </w:rPr>
        <w:t>моделі в</w:t>
      </w:r>
      <w:r w:rsidR="00631D16" w:rsidRPr="00252402">
        <w:rPr>
          <w:sz w:val="28"/>
          <w:szCs w:val="28"/>
          <w:lang w:val="uk-UA"/>
        </w:rPr>
        <w:t xml:space="preserve"> </w:t>
      </w:r>
      <w:r w:rsidR="00631D16" w:rsidRPr="00252402">
        <w:rPr>
          <w:rStyle w:val="hps"/>
          <w:sz w:val="28"/>
          <w:szCs w:val="28"/>
          <w:lang w:val="uk-UA"/>
        </w:rPr>
        <w:t>результаті</w:t>
      </w:r>
      <w:r w:rsidR="00631D16" w:rsidRPr="00252402">
        <w:rPr>
          <w:sz w:val="28"/>
          <w:szCs w:val="28"/>
          <w:lang w:val="uk-UA"/>
        </w:rPr>
        <w:t xml:space="preserve"> </w:t>
      </w:r>
      <w:r w:rsidR="00631D16" w:rsidRPr="00252402">
        <w:rPr>
          <w:rStyle w:val="hps"/>
          <w:sz w:val="28"/>
          <w:szCs w:val="28"/>
          <w:lang w:val="uk-UA"/>
        </w:rPr>
        <w:t>усереднення</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кластерів</w:t>
      </w:r>
      <w:r w:rsidR="00631D16" w:rsidRPr="00252402">
        <w:rPr>
          <w:sz w:val="28"/>
          <w:szCs w:val="28"/>
          <w:lang w:val="uk-UA"/>
        </w:rPr>
        <w:t xml:space="preserve"> </w:t>
      </w:r>
      <w:r w:rsidR="00631D16" w:rsidRPr="00252402">
        <w:rPr>
          <w:rStyle w:val="hps"/>
          <w:sz w:val="28"/>
          <w:szCs w:val="28"/>
          <w:lang w:val="uk-UA"/>
        </w:rPr>
        <w:t>з 16 і</w:t>
      </w:r>
      <w:r w:rsidR="00631D16" w:rsidRPr="00252402">
        <w:rPr>
          <w:sz w:val="28"/>
          <w:szCs w:val="28"/>
          <w:lang w:val="uk-UA"/>
        </w:rPr>
        <w:t xml:space="preserve"> </w:t>
      </w:r>
      <w:r w:rsidR="00631D16" w:rsidRPr="00252402">
        <w:rPr>
          <w:rStyle w:val="hps"/>
          <w:sz w:val="28"/>
          <w:szCs w:val="28"/>
          <w:lang w:val="uk-UA"/>
        </w:rPr>
        <w:t>18 місць, при</w:t>
      </w:r>
      <w:r w:rsidR="00631D16" w:rsidRPr="00252402">
        <w:rPr>
          <w:sz w:val="28"/>
          <w:szCs w:val="28"/>
          <w:lang w:val="uk-UA"/>
        </w:rPr>
        <w:t xml:space="preserve"> </w:t>
      </w:r>
      <w:r w:rsidR="00631D16" w:rsidRPr="00252402">
        <w:rPr>
          <w:rFonts w:eastAsia="CMR12"/>
          <w:i/>
          <w:sz w:val="28"/>
          <w:szCs w:val="28"/>
          <w:lang w:val="uk-UA" w:eastAsia="en-US"/>
        </w:rPr>
        <w:t>J/t</w:t>
      </w:r>
      <w:r w:rsidR="00631D16" w:rsidRPr="00252402">
        <w:rPr>
          <w:rFonts w:eastAsia="CMR12"/>
          <w:sz w:val="28"/>
          <w:szCs w:val="28"/>
          <w:lang w:val="uk-UA" w:eastAsia="en-US"/>
        </w:rPr>
        <w:t xml:space="preserve"> = 0.4 </w:t>
      </w:r>
      <w:r w:rsidR="00631D16" w:rsidRPr="00252402">
        <w:rPr>
          <w:rStyle w:val="hps"/>
          <w:sz w:val="28"/>
          <w:szCs w:val="28"/>
          <w:lang w:val="uk-UA"/>
        </w:rPr>
        <w:t xml:space="preserve"> і</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вказаних густин.</w:t>
      </w:r>
      <w:r w:rsidR="00631D16" w:rsidRPr="00252402">
        <w:rPr>
          <w:sz w:val="28"/>
          <w:szCs w:val="28"/>
          <w:lang w:val="uk-UA"/>
        </w:rPr>
        <w:t xml:space="preserve"> </w:t>
      </w:r>
      <w:r w:rsidR="00631D16" w:rsidRPr="00252402">
        <w:rPr>
          <w:rStyle w:val="hps"/>
          <w:sz w:val="28"/>
          <w:szCs w:val="28"/>
          <w:lang w:val="uk-UA"/>
        </w:rPr>
        <w:t>У</w:t>
      </w:r>
      <w:r w:rsidR="00631D16" w:rsidRPr="00252402">
        <w:rPr>
          <w:sz w:val="28"/>
          <w:szCs w:val="28"/>
          <w:lang w:val="uk-UA"/>
        </w:rPr>
        <w:t xml:space="preserve"> </w:t>
      </w:r>
      <w:r w:rsidR="00631D16" w:rsidRPr="00252402">
        <w:rPr>
          <w:rStyle w:val="hps"/>
          <w:sz w:val="28"/>
          <w:szCs w:val="28"/>
          <w:lang w:val="uk-UA"/>
        </w:rPr>
        <w:t>δ</w:t>
      </w:r>
      <w:r w:rsidR="00631D16" w:rsidRPr="00252402">
        <w:rPr>
          <w:rStyle w:val="atn"/>
          <w:sz w:val="28"/>
          <w:szCs w:val="28"/>
          <w:lang w:val="uk-UA"/>
        </w:rPr>
        <w:t>-</w:t>
      </w:r>
      <w:r w:rsidR="00631D16" w:rsidRPr="00252402">
        <w:rPr>
          <w:sz w:val="28"/>
          <w:szCs w:val="28"/>
          <w:lang w:val="uk-UA"/>
        </w:rPr>
        <w:t xml:space="preserve">функції були передані </w:t>
      </w:r>
      <w:r w:rsidR="00631D16" w:rsidRPr="00252402">
        <w:rPr>
          <w:rStyle w:val="hps"/>
          <w:sz w:val="28"/>
          <w:szCs w:val="28"/>
          <w:lang w:val="uk-UA"/>
        </w:rPr>
        <w:t>ширину</w:t>
      </w:r>
      <w:r w:rsidR="00631D16" w:rsidRPr="00252402">
        <w:rPr>
          <w:sz w:val="28"/>
          <w:szCs w:val="28"/>
          <w:lang w:val="uk-UA"/>
        </w:rPr>
        <w:t xml:space="preserve"> </w:t>
      </w:r>
      <w:r w:rsidR="00631D16" w:rsidRPr="00252402">
        <w:rPr>
          <w:rStyle w:val="hps"/>
          <w:i/>
          <w:sz w:val="28"/>
          <w:szCs w:val="28"/>
          <w:lang w:val="uk-UA"/>
        </w:rPr>
        <w:t>η</w:t>
      </w:r>
      <w:r w:rsidR="00631D16" w:rsidRPr="00252402">
        <w:rPr>
          <w:sz w:val="28"/>
          <w:szCs w:val="28"/>
          <w:lang w:val="uk-UA"/>
        </w:rPr>
        <w:t xml:space="preserve"> </w:t>
      </w:r>
      <w:r w:rsidR="00631D16" w:rsidRPr="00252402">
        <w:rPr>
          <w:rStyle w:val="hps"/>
          <w:sz w:val="28"/>
          <w:szCs w:val="28"/>
          <w:lang w:val="uk-UA"/>
        </w:rPr>
        <w:t>=</w:t>
      </w:r>
      <w:r w:rsidR="00631D16" w:rsidRPr="00252402">
        <w:rPr>
          <w:sz w:val="28"/>
          <w:szCs w:val="28"/>
          <w:lang w:val="uk-UA"/>
        </w:rPr>
        <w:t xml:space="preserve"> </w:t>
      </w:r>
      <w:r w:rsidR="00631D16" w:rsidRPr="00252402">
        <w:rPr>
          <w:rStyle w:val="hps"/>
          <w:sz w:val="28"/>
          <w:szCs w:val="28"/>
          <w:lang w:val="uk-UA"/>
        </w:rPr>
        <w:t>0.25</w:t>
      </w:r>
      <w:r w:rsidR="00631D16" w:rsidRPr="00252402">
        <w:rPr>
          <w:rStyle w:val="hps"/>
          <w:i/>
          <w:sz w:val="28"/>
          <w:szCs w:val="28"/>
          <w:lang w:val="uk-UA"/>
        </w:rPr>
        <w:t>t</w:t>
      </w:r>
      <w:r w:rsidR="00631D16" w:rsidRPr="00252402">
        <w:rPr>
          <w:sz w:val="28"/>
          <w:szCs w:val="28"/>
          <w:lang w:val="uk-UA"/>
        </w:rPr>
        <w:t xml:space="preserve">. </w:t>
      </w:r>
      <w:r w:rsidR="00631D16" w:rsidRPr="00252402">
        <w:rPr>
          <w:rStyle w:val="hps"/>
          <w:sz w:val="28"/>
          <w:szCs w:val="28"/>
          <w:lang w:val="uk-UA"/>
        </w:rPr>
        <w:t>Аналогічні результати були отримані</w:t>
      </w:r>
      <w:r w:rsidR="00631D16" w:rsidRPr="00252402">
        <w:rPr>
          <w:sz w:val="28"/>
          <w:szCs w:val="28"/>
          <w:lang w:val="uk-UA"/>
        </w:rPr>
        <w:t xml:space="preserve"> </w:t>
      </w:r>
      <w:r w:rsidR="00631D16" w:rsidRPr="00252402">
        <w:rPr>
          <w:rStyle w:val="hps"/>
          <w:sz w:val="28"/>
          <w:szCs w:val="28"/>
          <w:lang w:val="uk-UA"/>
        </w:rPr>
        <w:t>при</w:t>
      </w:r>
      <w:r w:rsidR="00631D16" w:rsidRPr="00252402">
        <w:rPr>
          <w:sz w:val="28"/>
          <w:szCs w:val="28"/>
          <w:lang w:val="uk-UA"/>
        </w:rPr>
        <w:t xml:space="preserve"> </w:t>
      </w:r>
      <w:r w:rsidR="00631D16" w:rsidRPr="00252402">
        <w:rPr>
          <w:rStyle w:val="hps"/>
          <w:sz w:val="28"/>
          <w:szCs w:val="28"/>
          <w:lang w:val="uk-UA"/>
        </w:rPr>
        <w:t>інших</w:t>
      </w:r>
      <w:r w:rsidR="00631D16" w:rsidRPr="00252402">
        <w:rPr>
          <w:sz w:val="28"/>
          <w:szCs w:val="28"/>
          <w:lang w:val="uk-UA"/>
        </w:rPr>
        <w:t xml:space="preserve"> </w:t>
      </w:r>
      <w:r w:rsidR="00631D16" w:rsidRPr="00252402">
        <w:rPr>
          <w:rStyle w:val="hps"/>
          <w:sz w:val="28"/>
          <w:szCs w:val="28"/>
          <w:lang w:val="uk-UA"/>
        </w:rPr>
        <w:t>значеннях</w:t>
      </w:r>
      <w:r w:rsidR="001D62B4" w:rsidRPr="00252402">
        <w:rPr>
          <w:rStyle w:val="hps"/>
          <w:sz w:val="28"/>
          <w:szCs w:val="28"/>
          <w:lang w:val="uk-UA"/>
        </w:rPr>
        <w:t xml:space="preserve"> </w:t>
      </w:r>
      <w:r w:rsidR="001D62B4" w:rsidRPr="00252402">
        <w:rPr>
          <w:rFonts w:eastAsia="CMR12"/>
          <w:i/>
          <w:sz w:val="28"/>
          <w:szCs w:val="28"/>
          <w:lang w:val="uk-UA" w:eastAsia="en-US"/>
        </w:rPr>
        <w:t>J/t</w:t>
      </w:r>
      <w:r w:rsidR="001D62B4" w:rsidRPr="00252402">
        <w:rPr>
          <w:rFonts w:eastAsia="CMR12"/>
          <w:sz w:val="28"/>
          <w:szCs w:val="28"/>
          <w:lang w:val="uk-UA" w:eastAsia="en-US"/>
        </w:rPr>
        <w:t>.</w:t>
      </w:r>
      <w:r w:rsidR="001D62B4" w:rsidRPr="00252402">
        <w:rPr>
          <w:sz w:val="28"/>
          <w:szCs w:val="28"/>
          <w:lang w:val="uk-UA"/>
        </w:rPr>
        <w:t xml:space="preserve"> </w:t>
      </w:r>
    </w:p>
    <w:p w:rsidR="001D62B4" w:rsidRPr="00252402" w:rsidRDefault="001D62B4" w:rsidP="00F3062D">
      <w:pPr>
        <w:autoSpaceDE w:val="0"/>
        <w:autoSpaceDN w:val="0"/>
        <w:adjustRightInd w:val="0"/>
        <w:ind w:right="-450" w:firstLine="708"/>
        <w:jc w:val="both"/>
        <w:rPr>
          <w:rFonts w:eastAsia="CMR12"/>
          <w:sz w:val="28"/>
          <w:szCs w:val="28"/>
          <w:lang w:val="uk-UA" w:eastAsia="en-US"/>
        </w:rPr>
      </w:pPr>
    </w:p>
    <w:p w:rsidR="00907C38" w:rsidRPr="00252402" w:rsidRDefault="00907C38"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00C76E4E" w:rsidRPr="00252402">
        <w:rPr>
          <w:b/>
          <w:bCs/>
          <w:sz w:val="28"/>
          <w:szCs w:val="28"/>
          <w:u w:val="single"/>
          <w:lang w:val="uk-UA"/>
        </w:rPr>
        <w:t>третьому розділі</w:t>
      </w:r>
      <w:r w:rsidR="00C76E4E" w:rsidRPr="00252402">
        <w:rPr>
          <w:b/>
          <w:bCs/>
          <w:sz w:val="28"/>
          <w:szCs w:val="28"/>
          <w:lang w:val="uk-UA"/>
        </w:rPr>
        <w:t xml:space="preserve">  </w:t>
      </w:r>
      <w:r w:rsidRPr="00252402">
        <w:rPr>
          <w:sz w:val="28"/>
          <w:szCs w:val="28"/>
          <w:lang w:val="uk-UA"/>
        </w:rPr>
        <w:t xml:space="preserve">досліджуються властивості одношарового, двошарового та 3D антиферомагнетиків, а саме щодо поведінки дірок в такому оточенні та виникнення надпровідного стану при допуванні. Головне припущення полягає в тому, що антиферомагнитні кореляції зберігаються щонайменше на відстані кількох сталих гратки. Це в першому наближенні дозволяє використовувати при напівзаповненні дисперсію дірок та NN притягання густина-густина між квазічастками, що також є результатом антиферомагнетизму. Усі моделі, що обговорювалися до цього часу були по суті двовимірні моделі корельованих носіїв заряду в квадратній гратці. Зараз аналіз буде поширено за межи одного шару. Для цього дисперсія дірки була розрахована в рамках самоузгодженого наближення Бору або розв’язуючи систему діаграмних інтегральних рівнянь, узагальнених для двох шарів та </w:t>
      </w:r>
      <w:r w:rsidRPr="00252402">
        <w:rPr>
          <w:sz w:val="28"/>
          <w:szCs w:val="28"/>
          <w:lang w:val="uk-UA"/>
        </w:rPr>
        <w:lastRenderedPageBreak/>
        <w:t xml:space="preserve">тривимірних систем. Порівняння з ARPES експериментами отриманими на </w:t>
      </w:r>
      <w:r w:rsidRPr="008B5DD0">
        <w:rPr>
          <w:i/>
          <w:sz w:val="28"/>
          <w:szCs w:val="28"/>
          <w:lang w:val="uk-UA"/>
        </w:rPr>
        <w:t>Sr</w:t>
      </w:r>
      <w:r w:rsidRPr="008B5DD0">
        <w:rPr>
          <w:i/>
          <w:sz w:val="28"/>
          <w:szCs w:val="28"/>
          <w:vertAlign w:val="subscript"/>
          <w:lang w:val="uk-UA"/>
        </w:rPr>
        <w:t>2</w:t>
      </w:r>
      <w:r w:rsidRPr="008B5DD0">
        <w:rPr>
          <w:i/>
          <w:sz w:val="28"/>
          <w:szCs w:val="28"/>
          <w:lang w:val="uk-UA"/>
        </w:rPr>
        <w:t>СuO</w:t>
      </w:r>
      <w:r w:rsidRPr="008B5DD0">
        <w:rPr>
          <w:i/>
          <w:sz w:val="28"/>
          <w:szCs w:val="28"/>
          <w:vertAlign w:val="subscript"/>
          <w:lang w:val="uk-UA"/>
        </w:rPr>
        <w:t>2</w:t>
      </w:r>
      <w:r w:rsidRPr="008B5DD0">
        <w:rPr>
          <w:i/>
          <w:sz w:val="28"/>
          <w:szCs w:val="28"/>
          <w:lang w:val="uk-UA"/>
        </w:rPr>
        <w:t>Cl</w:t>
      </w:r>
      <w:r w:rsidRPr="008B5DD0">
        <w:rPr>
          <w:i/>
          <w:sz w:val="28"/>
          <w:szCs w:val="28"/>
          <w:vertAlign w:val="subscript"/>
          <w:lang w:val="uk-UA"/>
        </w:rPr>
        <w:t>2</w:t>
      </w:r>
      <w:r w:rsidRPr="00252402">
        <w:rPr>
          <w:sz w:val="28"/>
          <w:szCs w:val="28"/>
          <w:lang w:val="uk-UA"/>
        </w:rPr>
        <w:t xml:space="preserve"> показало, що </w:t>
      </w:r>
      <w:r w:rsidRPr="00252402">
        <w:rPr>
          <w:i/>
          <w:iCs/>
          <w:sz w:val="28"/>
          <w:szCs w:val="28"/>
          <w:lang w:val="uk-UA"/>
        </w:rPr>
        <w:t>t-J</w:t>
      </w:r>
      <w:r w:rsidRPr="00252402">
        <w:rPr>
          <w:sz w:val="28"/>
          <w:szCs w:val="28"/>
          <w:lang w:val="uk-UA"/>
        </w:rPr>
        <w:t xml:space="preserve"> модель треба розширити до </w:t>
      </w:r>
      <w:r w:rsidRPr="00252402">
        <w:rPr>
          <w:i/>
          <w:iCs/>
          <w:sz w:val="28"/>
          <w:szCs w:val="28"/>
          <w:lang w:val="uk-UA"/>
        </w:rPr>
        <w:t>t-t'-J</w:t>
      </w:r>
      <w:r w:rsidRPr="00252402">
        <w:rPr>
          <w:sz w:val="28"/>
          <w:szCs w:val="28"/>
          <w:lang w:val="uk-UA"/>
        </w:rPr>
        <w:t xml:space="preserve"> з </w:t>
      </w:r>
      <w:r w:rsidRPr="00252402">
        <w:rPr>
          <w:i/>
          <w:iCs/>
          <w:sz w:val="28"/>
          <w:szCs w:val="28"/>
          <w:lang w:val="uk-UA"/>
        </w:rPr>
        <w:t>t'</w:t>
      </w:r>
      <w:r w:rsidRPr="00252402">
        <w:rPr>
          <w:sz w:val="28"/>
          <w:szCs w:val="28"/>
          <w:lang w:val="uk-UA"/>
        </w:rPr>
        <w:t>=-0.35</w:t>
      </w:r>
      <w:r w:rsidRPr="00252402">
        <w:rPr>
          <w:i/>
          <w:iCs/>
          <w:sz w:val="28"/>
          <w:szCs w:val="28"/>
          <w:lang w:val="uk-UA"/>
        </w:rPr>
        <w:t>t</w:t>
      </w:r>
      <w:r w:rsidRPr="00252402">
        <w:rPr>
          <w:sz w:val="28"/>
          <w:szCs w:val="28"/>
          <w:lang w:val="uk-UA"/>
        </w:rPr>
        <w:t>. Це дозволяє репродукувати важливу частину дисперсії дірок біля верхнього краю електронної зони, що було знайдено експериментально. Наявність плоскої частини дисперсії біля (π,π) в Bi</w:t>
      </w:r>
      <w:r w:rsidRPr="00252402">
        <w:rPr>
          <w:sz w:val="28"/>
          <w:szCs w:val="28"/>
          <w:vertAlign w:val="subscript"/>
          <w:lang w:val="uk-UA"/>
        </w:rPr>
        <w:t>2</w:t>
      </w:r>
      <w:r w:rsidRPr="00252402">
        <w:rPr>
          <w:sz w:val="28"/>
          <w:szCs w:val="28"/>
          <w:lang w:val="uk-UA"/>
        </w:rPr>
        <w:t>Sr</w:t>
      </w:r>
      <w:r w:rsidRPr="00252402">
        <w:rPr>
          <w:sz w:val="28"/>
          <w:szCs w:val="28"/>
          <w:vertAlign w:val="subscript"/>
          <w:lang w:val="uk-UA"/>
        </w:rPr>
        <w:t>2</w:t>
      </w:r>
      <w:r w:rsidRPr="00252402">
        <w:rPr>
          <w:sz w:val="28"/>
          <w:szCs w:val="28"/>
          <w:lang w:val="uk-UA"/>
        </w:rPr>
        <w:t>CaCu</w:t>
      </w:r>
      <w:r w:rsidRPr="00252402">
        <w:rPr>
          <w:sz w:val="28"/>
          <w:szCs w:val="28"/>
          <w:vertAlign w:val="subscript"/>
          <w:lang w:val="uk-UA"/>
        </w:rPr>
        <w:t>2</w:t>
      </w:r>
      <w:r w:rsidRPr="00252402">
        <w:rPr>
          <w:sz w:val="28"/>
          <w:szCs w:val="28"/>
          <w:lang w:val="uk-UA"/>
        </w:rPr>
        <w:t>O</w:t>
      </w:r>
      <w:r w:rsidRPr="00252402">
        <w:rPr>
          <w:sz w:val="28"/>
          <w:szCs w:val="28"/>
          <w:vertAlign w:val="subscript"/>
          <w:lang w:val="uk-UA"/>
        </w:rPr>
        <w:t>8</w:t>
      </w:r>
      <w:r w:rsidRPr="00252402">
        <w:rPr>
          <w:sz w:val="28"/>
          <w:szCs w:val="28"/>
          <w:lang w:val="uk-UA"/>
        </w:rPr>
        <w:t xml:space="preserve"> з “оптимальним допуванням” також є частиною спектра дірок для </w:t>
      </w:r>
      <w:r w:rsidRPr="00252402">
        <w:rPr>
          <w:i/>
          <w:iCs/>
          <w:sz w:val="28"/>
          <w:szCs w:val="28"/>
          <w:lang w:val="uk-UA"/>
        </w:rPr>
        <w:t>t'</w:t>
      </w:r>
      <w:r w:rsidRPr="00252402">
        <w:rPr>
          <w:i/>
          <w:iCs/>
          <w:spacing w:val="-48"/>
          <w:sz w:val="28"/>
          <w:szCs w:val="28"/>
          <w:lang w:val="uk-UA"/>
        </w:rPr>
        <w:t>&lt;</w:t>
      </w:r>
      <w:r w:rsidRPr="00252402">
        <w:rPr>
          <w:i/>
          <w:iCs/>
          <w:sz w:val="28"/>
          <w:szCs w:val="28"/>
          <w:lang w:val="uk-UA"/>
        </w:rPr>
        <w:t>&lt;t</w:t>
      </w:r>
      <w:r w:rsidRPr="00252402">
        <w:rPr>
          <w:sz w:val="28"/>
          <w:szCs w:val="28"/>
          <w:lang w:val="uk-UA"/>
        </w:rPr>
        <w:t xml:space="preserve">. Таким чином величина </w:t>
      </w:r>
      <w:r w:rsidRPr="00252402">
        <w:rPr>
          <w:i/>
          <w:iCs/>
          <w:sz w:val="28"/>
          <w:szCs w:val="28"/>
          <w:lang w:val="uk-UA"/>
        </w:rPr>
        <w:t>t'</w:t>
      </w:r>
      <w:r w:rsidRPr="00252402">
        <w:rPr>
          <w:sz w:val="28"/>
          <w:szCs w:val="28"/>
          <w:lang w:val="uk-UA"/>
        </w:rPr>
        <w:t xml:space="preserve"> відображує різницю в мікроскопічних властивостях різних купритів. В той же час механізм надпровідності може бути якісно таким самим. </w:t>
      </w:r>
      <w:r w:rsidRPr="00252402">
        <w:rPr>
          <w:i/>
          <w:iCs/>
          <w:sz w:val="28"/>
          <w:szCs w:val="28"/>
          <w:lang w:val="uk-UA"/>
        </w:rPr>
        <w:t>t-J</w:t>
      </w:r>
      <w:r w:rsidRPr="00252402">
        <w:rPr>
          <w:sz w:val="28"/>
          <w:szCs w:val="28"/>
          <w:lang w:val="uk-UA"/>
        </w:rPr>
        <w:t xml:space="preserve"> модель може бути поширена і на орторомбічну тривимірну гратку з урахуванням граничних NN перескоків: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C614C9" w:rsidP="00262EC9">
      <w:pPr>
        <w:autoSpaceDE w:val="0"/>
        <w:autoSpaceDN w:val="0"/>
        <w:adjustRightInd w:val="0"/>
        <w:ind w:right="-450"/>
        <w:jc w:val="center"/>
        <w:rPr>
          <w:sz w:val="28"/>
          <w:szCs w:val="28"/>
          <w:lang w:val="uk-UA"/>
        </w:rPr>
      </w:pPr>
      <w:r w:rsidRPr="00252402">
        <w:rPr>
          <w:noProof/>
          <w:position w:val="-66"/>
          <w:sz w:val="28"/>
          <w:szCs w:val="28"/>
          <w:lang w:val="uk-UA"/>
        </w:rPr>
        <w:object w:dxaOrig="5880" w:dyaOrig="1440">
          <v:shape id="_x0000_i1035" type="#_x0000_t75" alt="" style="width:349.95pt;height:83.7pt;mso-width-percent:0;mso-height-percent:0;mso-width-percent:0;mso-height-percent:0" o:ole="">
            <v:imagedata r:id="rId129" o:title=""/>
          </v:shape>
          <o:OLEObject Type="Embed" ProgID="Equation.3" ShapeID="_x0000_i1035" DrawAspect="Content" ObjectID="_1602868292" r:id="rId130"/>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і</w:t>
      </w:r>
      <w:r w:rsidRPr="00252402">
        <w:rPr>
          <w:sz w:val="28"/>
          <w:szCs w:val="28"/>
          <w:lang w:val="uk-UA"/>
        </w:rPr>
        <w:t xml:space="preserve"> позначає вузли в двох шарах або елементарний тривимірний кластер, </w:t>
      </w:r>
      <w:r w:rsidRPr="00252402">
        <w:rPr>
          <w:b/>
          <w:bCs/>
          <w:sz w:val="28"/>
          <w:szCs w:val="28"/>
          <w:lang w:val="uk-UA"/>
        </w:rPr>
        <w:t>е</w:t>
      </w:r>
      <w:r w:rsidRPr="00252402">
        <w:rPr>
          <w:sz w:val="28"/>
          <w:szCs w:val="28"/>
          <w:vertAlign w:val="subscript"/>
          <w:lang w:val="uk-UA"/>
        </w:rPr>
        <w:t>α</w:t>
      </w:r>
      <w:r w:rsidRPr="00252402">
        <w:rPr>
          <w:sz w:val="28"/>
          <w:szCs w:val="28"/>
          <w:lang w:val="uk-UA"/>
        </w:rPr>
        <w:t xml:space="preserve"> – одиничний вектор в напрямку α, </w:t>
      </w:r>
      <w:r w:rsidRPr="00252402">
        <w:rPr>
          <w:i/>
          <w:iCs/>
          <w:sz w:val="28"/>
          <w:szCs w:val="28"/>
          <w:lang w:val="uk-UA"/>
        </w:rPr>
        <w:t>t</w:t>
      </w:r>
      <w:r w:rsidRPr="00252402">
        <w:rPr>
          <w:sz w:val="28"/>
          <w:szCs w:val="28"/>
          <w:vertAlign w:val="subscript"/>
          <w:lang w:val="uk-UA"/>
        </w:rPr>
        <w:t>α</w:t>
      </w:r>
      <w:r w:rsidRPr="00252402">
        <w:rPr>
          <w:sz w:val="28"/>
          <w:szCs w:val="28"/>
          <w:lang w:val="uk-UA"/>
        </w:rPr>
        <w:t xml:space="preserve"> відповідає NN перескокам у напрямку α, </w:t>
      </w:r>
      <w:r w:rsidRPr="00252402">
        <w:rPr>
          <w:i/>
          <w:iCs/>
          <w:sz w:val="28"/>
          <w:szCs w:val="28"/>
          <w:lang w:val="uk-UA"/>
        </w:rPr>
        <w:t>t</w:t>
      </w:r>
      <w:r w:rsidRPr="00252402">
        <w:rPr>
          <w:sz w:val="28"/>
          <w:szCs w:val="28"/>
          <w:vertAlign w:val="subscript"/>
          <w:lang w:val="uk-UA"/>
        </w:rPr>
        <w:t>αβ</w:t>
      </w:r>
      <w:r w:rsidRPr="00252402">
        <w:rPr>
          <w:sz w:val="28"/>
          <w:szCs w:val="28"/>
          <w:lang w:val="uk-UA"/>
        </w:rPr>
        <w:t xml:space="preserve"> відповідає NNN перескокам по діагоналі </w:t>
      </w:r>
      <w:r w:rsidRPr="00252402">
        <w:rPr>
          <w:b/>
          <w:bCs/>
          <w:i/>
          <w:sz w:val="28"/>
          <w:szCs w:val="28"/>
          <w:lang w:val="uk-UA"/>
        </w:rPr>
        <w:t>е</w:t>
      </w:r>
      <w:r w:rsidRPr="00252402">
        <w:rPr>
          <w:i/>
          <w:sz w:val="28"/>
          <w:szCs w:val="28"/>
          <w:vertAlign w:val="subscript"/>
          <w:lang w:val="uk-UA"/>
        </w:rPr>
        <w:t>α</w:t>
      </w:r>
      <w:r w:rsidRPr="00252402">
        <w:rPr>
          <w:i/>
          <w:sz w:val="28"/>
          <w:szCs w:val="28"/>
          <w:lang w:val="uk-UA"/>
        </w:rPr>
        <w:t>±</w:t>
      </w:r>
      <w:r w:rsidRPr="00252402">
        <w:rPr>
          <w:b/>
          <w:bCs/>
          <w:i/>
          <w:sz w:val="28"/>
          <w:szCs w:val="28"/>
          <w:lang w:val="uk-UA"/>
        </w:rPr>
        <w:t>е</w:t>
      </w:r>
      <w:r w:rsidRPr="00252402">
        <w:rPr>
          <w:i/>
          <w:sz w:val="28"/>
          <w:szCs w:val="28"/>
          <w:vertAlign w:val="subscript"/>
          <w:lang w:val="uk-UA"/>
        </w:rPr>
        <w:t>αβ</w:t>
      </w:r>
      <w:r w:rsidRPr="00252402">
        <w:rPr>
          <w:sz w:val="28"/>
          <w:szCs w:val="28"/>
          <w:lang w:val="uk-UA"/>
        </w:rPr>
        <w:t xml:space="preserve"> (</w:t>
      </w:r>
      <w:r w:rsidRPr="00252402">
        <w:rPr>
          <w:i/>
          <w:iCs/>
          <w:sz w:val="28"/>
          <w:szCs w:val="28"/>
          <w:lang w:val="uk-UA"/>
        </w:rPr>
        <w:t>α, β</w:t>
      </w:r>
      <w:r w:rsidRPr="00252402">
        <w:rPr>
          <w:sz w:val="28"/>
          <w:szCs w:val="28"/>
          <w:lang w:val="uk-UA"/>
        </w:rPr>
        <w:t xml:space="preserve"> = </w:t>
      </w:r>
      <w:r w:rsidRPr="00252402">
        <w:rPr>
          <w:i/>
          <w:iCs/>
          <w:sz w:val="28"/>
          <w:szCs w:val="28"/>
          <w:lang w:val="uk-UA"/>
        </w:rPr>
        <w:t>x, y, z</w:t>
      </w:r>
      <w:r w:rsidRPr="00252402">
        <w:rPr>
          <w:sz w:val="28"/>
          <w:szCs w:val="28"/>
          <w:lang w:val="uk-UA"/>
        </w:rPr>
        <w:t xml:space="preserve">), параметр </w:t>
      </w:r>
      <w:r w:rsidR="00C614C9" w:rsidRPr="00252402">
        <w:rPr>
          <w:noProof/>
          <w:position w:val="-12"/>
          <w:sz w:val="28"/>
          <w:szCs w:val="28"/>
          <w:lang w:val="uk-UA"/>
        </w:rPr>
        <w:object w:dxaOrig="300" w:dyaOrig="360">
          <v:shape id="_x0000_i1034" type="#_x0000_t75" alt="" style="width:15.05pt;height:19.25pt;mso-width-percent:0;mso-height-percent:0;mso-width-percent:0;mso-height-percent:0" o:ole="">
            <v:imagedata r:id="rId131" o:title=""/>
          </v:shape>
          <o:OLEObject Type="Embed" ProgID="Equation.3" ShapeID="_x0000_i1034" DrawAspect="Content" ObjectID="_1602868293" r:id="rId132"/>
        </w:object>
      </w:r>
      <w:r w:rsidRPr="00252402">
        <w:rPr>
          <w:sz w:val="28"/>
          <w:szCs w:val="28"/>
          <w:lang w:val="uk-UA"/>
        </w:rPr>
        <w:t xml:space="preserve"> характеризує анізотроп</w:t>
      </w:r>
      <w:r w:rsidR="005F67BA" w:rsidRPr="00252402">
        <w:rPr>
          <w:sz w:val="28"/>
          <w:szCs w:val="28"/>
          <w:lang w:val="uk-UA"/>
        </w:rPr>
        <w:t>ію магнітного обміну. Після ліне</w:t>
      </w:r>
      <w:r w:rsidRPr="00252402">
        <w:rPr>
          <w:sz w:val="28"/>
          <w:szCs w:val="28"/>
          <w:lang w:val="uk-UA"/>
        </w:rPr>
        <w:t>аризованого перетворення Холсте</w:t>
      </w:r>
      <w:r w:rsidR="00C43DCF" w:rsidRPr="00252402">
        <w:rPr>
          <w:sz w:val="28"/>
          <w:szCs w:val="28"/>
          <w:lang w:val="uk-UA"/>
        </w:rPr>
        <w:t>й</w:t>
      </w:r>
      <w:r w:rsidRPr="00252402">
        <w:rPr>
          <w:sz w:val="28"/>
          <w:szCs w:val="28"/>
          <w:lang w:val="uk-UA"/>
        </w:rPr>
        <w:t>на-Примакова (основа</w:t>
      </w:r>
      <w:r w:rsidR="0093796B" w:rsidRPr="00252402">
        <w:rPr>
          <w:sz w:val="28"/>
          <w:szCs w:val="28"/>
          <w:lang w:val="uk-UA"/>
        </w:rPr>
        <w:t>ного на розкладання в ряд по сту</w:t>
      </w:r>
      <w:r w:rsidRPr="00252402">
        <w:rPr>
          <w:sz w:val="28"/>
          <w:szCs w:val="28"/>
          <w:lang w:val="uk-UA"/>
        </w:rPr>
        <w:t>пеням 1/S), ефективний гамільтоніан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C614C9" w:rsidP="00262EC9">
      <w:pPr>
        <w:autoSpaceDE w:val="0"/>
        <w:autoSpaceDN w:val="0"/>
        <w:adjustRightInd w:val="0"/>
        <w:ind w:right="-450"/>
        <w:jc w:val="center"/>
        <w:rPr>
          <w:sz w:val="28"/>
          <w:szCs w:val="28"/>
          <w:lang w:val="uk-UA"/>
        </w:rPr>
      </w:pPr>
      <w:r w:rsidRPr="00252402">
        <w:rPr>
          <w:noProof/>
          <w:position w:val="-102"/>
          <w:sz w:val="28"/>
          <w:szCs w:val="28"/>
          <w:lang w:val="uk-UA"/>
        </w:rPr>
        <w:object w:dxaOrig="3820" w:dyaOrig="2020">
          <v:shape id="_x0000_i1033" type="#_x0000_t75" alt="" style="width:256.2pt;height:137.3pt;mso-width-percent:0;mso-height-percent:0;mso-width-percent:0;mso-height-percent:0" o:ole="">
            <v:imagedata r:id="rId133" o:title=""/>
          </v:shape>
          <o:OLEObject Type="Embed" ProgID="Equation.3" ShapeID="_x0000_i1033" DrawAspect="Content" ObjectID="_1602868294" r:id="rId134"/>
        </w:object>
      </w:r>
    </w:p>
    <w:p w:rsidR="00B62677" w:rsidRPr="00252402" w:rsidRDefault="00907C38" w:rsidP="00B62677">
      <w:pPr>
        <w:autoSpaceDE w:val="0"/>
        <w:autoSpaceDN w:val="0"/>
        <w:adjustRightInd w:val="0"/>
        <w:ind w:right="-450"/>
        <w:rPr>
          <w:sz w:val="28"/>
          <w:szCs w:val="28"/>
          <w:lang w:val="uk-UA"/>
        </w:rPr>
      </w:pPr>
      <w:r w:rsidRPr="00252402">
        <w:rPr>
          <w:sz w:val="28"/>
          <w:szCs w:val="28"/>
          <w:lang w:val="uk-UA"/>
        </w:rPr>
        <w:t xml:space="preserve">де </w:t>
      </w:r>
      <w:r w:rsidRPr="00252402">
        <w:rPr>
          <w:i/>
          <w:iCs/>
          <w:sz w:val="28"/>
          <w:szCs w:val="28"/>
          <w:lang w:val="uk-UA"/>
        </w:rPr>
        <w:t>ε</w:t>
      </w:r>
      <w:r w:rsidRPr="00252402">
        <w:rPr>
          <w:b/>
          <w:bCs/>
          <w:sz w:val="28"/>
          <w:szCs w:val="28"/>
          <w:vertAlign w:val="subscript"/>
          <w:lang w:val="uk-UA"/>
        </w:rPr>
        <w:t>k</w:t>
      </w:r>
      <w:r w:rsidRPr="00252402">
        <w:rPr>
          <w:sz w:val="28"/>
          <w:szCs w:val="28"/>
          <w:lang w:val="uk-UA"/>
        </w:rPr>
        <w:t xml:space="preserve"> = 4(</w:t>
      </w:r>
      <w:r w:rsidRPr="00252402">
        <w:rPr>
          <w:i/>
          <w:iCs/>
          <w:sz w:val="28"/>
          <w:szCs w:val="28"/>
          <w:lang w:val="uk-UA"/>
        </w:rPr>
        <w:t>t</w:t>
      </w:r>
      <w:r w:rsidRPr="00252402">
        <w:rPr>
          <w:i/>
          <w:iCs/>
          <w:sz w:val="28"/>
          <w:szCs w:val="28"/>
          <w:vertAlign w:val="subscript"/>
          <w:lang w:val="uk-UA"/>
        </w:rPr>
        <w:t>xy</w:t>
      </w:r>
      <w:r w:rsidRPr="00252402">
        <w:rPr>
          <w:i/>
          <w:iCs/>
          <w:sz w:val="28"/>
          <w:szCs w:val="28"/>
          <w:lang w:val="uk-UA"/>
        </w:rPr>
        <w:t xml:space="preserve"> cos k</w:t>
      </w:r>
      <w:r w:rsidRPr="00252402">
        <w:rPr>
          <w:i/>
          <w:iCs/>
          <w:sz w:val="28"/>
          <w:szCs w:val="28"/>
          <w:vertAlign w:val="subscript"/>
          <w:lang w:val="uk-UA"/>
        </w:rPr>
        <w:t>x</w:t>
      </w:r>
      <w:r w:rsidRPr="00252402">
        <w:rPr>
          <w:i/>
          <w:iCs/>
          <w:sz w:val="28"/>
          <w:szCs w:val="28"/>
          <w:lang w:val="uk-UA"/>
        </w:rPr>
        <w:t xml:space="preserve"> cos k</w:t>
      </w:r>
      <w:r w:rsidRPr="00252402">
        <w:rPr>
          <w:i/>
          <w:iCs/>
          <w:sz w:val="28"/>
          <w:szCs w:val="28"/>
          <w:vertAlign w:val="subscript"/>
          <w:lang w:val="uk-UA"/>
        </w:rPr>
        <w:t>y</w:t>
      </w:r>
      <w:r w:rsidRPr="00252402">
        <w:rPr>
          <w:sz w:val="28"/>
          <w:szCs w:val="28"/>
          <w:lang w:val="uk-UA"/>
        </w:rPr>
        <w:t xml:space="preserve"> + </w:t>
      </w:r>
      <w:r w:rsidRPr="00252402">
        <w:rPr>
          <w:i/>
          <w:iCs/>
          <w:sz w:val="28"/>
          <w:szCs w:val="28"/>
          <w:lang w:val="uk-UA"/>
        </w:rPr>
        <w:t>t</w:t>
      </w:r>
      <w:r w:rsidRPr="00252402">
        <w:rPr>
          <w:i/>
          <w:iCs/>
          <w:sz w:val="28"/>
          <w:szCs w:val="28"/>
          <w:vertAlign w:val="subscript"/>
          <w:lang w:val="uk-UA"/>
        </w:rPr>
        <w:t>xz</w:t>
      </w:r>
      <w:r w:rsidRPr="00252402">
        <w:rPr>
          <w:i/>
          <w:iCs/>
          <w:sz w:val="28"/>
          <w:szCs w:val="28"/>
          <w:lang w:val="uk-UA"/>
        </w:rPr>
        <w:t xml:space="preserve"> cos k</w:t>
      </w:r>
      <w:r w:rsidRPr="00252402">
        <w:rPr>
          <w:i/>
          <w:iCs/>
          <w:sz w:val="28"/>
          <w:szCs w:val="28"/>
          <w:vertAlign w:val="subscript"/>
          <w:lang w:val="uk-UA"/>
        </w:rPr>
        <w:t>x</w:t>
      </w:r>
      <w:r w:rsidRPr="00252402">
        <w:rPr>
          <w:i/>
          <w:iCs/>
          <w:sz w:val="28"/>
          <w:szCs w:val="28"/>
          <w:lang w:val="uk-UA"/>
        </w:rPr>
        <w:t xml:space="preserve"> cos k</w:t>
      </w:r>
      <w:r w:rsidRPr="00252402">
        <w:rPr>
          <w:i/>
          <w:iCs/>
          <w:sz w:val="28"/>
          <w:szCs w:val="28"/>
          <w:vertAlign w:val="subscript"/>
          <w:lang w:val="uk-UA"/>
        </w:rPr>
        <w:t>z</w:t>
      </w:r>
      <w:r w:rsidRPr="00252402">
        <w:rPr>
          <w:sz w:val="28"/>
          <w:szCs w:val="28"/>
          <w:lang w:val="uk-UA"/>
        </w:rPr>
        <w:t xml:space="preserve"> + </w:t>
      </w:r>
      <w:r w:rsidRPr="00252402">
        <w:rPr>
          <w:i/>
          <w:iCs/>
          <w:sz w:val="28"/>
          <w:szCs w:val="28"/>
          <w:lang w:val="uk-UA"/>
        </w:rPr>
        <w:t>t</w:t>
      </w:r>
      <w:r w:rsidRPr="00252402">
        <w:rPr>
          <w:i/>
          <w:iCs/>
          <w:sz w:val="28"/>
          <w:szCs w:val="28"/>
          <w:vertAlign w:val="subscript"/>
          <w:lang w:val="uk-UA"/>
        </w:rPr>
        <w:t>yz</w:t>
      </w:r>
      <w:r w:rsidRPr="00252402">
        <w:rPr>
          <w:i/>
          <w:iCs/>
          <w:sz w:val="28"/>
          <w:szCs w:val="28"/>
          <w:lang w:val="uk-UA"/>
        </w:rPr>
        <w:t xml:space="preserve"> cos k</w:t>
      </w:r>
      <w:r w:rsidRPr="00252402">
        <w:rPr>
          <w:i/>
          <w:iCs/>
          <w:sz w:val="28"/>
          <w:szCs w:val="28"/>
          <w:vertAlign w:val="subscript"/>
          <w:lang w:val="uk-UA"/>
        </w:rPr>
        <w:t>y</w:t>
      </w:r>
      <w:r w:rsidRPr="00252402">
        <w:rPr>
          <w:i/>
          <w:iCs/>
          <w:sz w:val="28"/>
          <w:szCs w:val="28"/>
          <w:lang w:val="uk-UA"/>
        </w:rPr>
        <w:t xml:space="preserve"> cos k</w:t>
      </w:r>
      <w:r w:rsidRPr="00252402">
        <w:rPr>
          <w:i/>
          <w:iCs/>
          <w:sz w:val="28"/>
          <w:szCs w:val="28"/>
          <w:vertAlign w:val="subscript"/>
          <w:lang w:val="uk-UA"/>
        </w:rPr>
        <w:t>z</w:t>
      </w:r>
      <w:r w:rsidRPr="00252402">
        <w:rPr>
          <w:sz w:val="28"/>
          <w:szCs w:val="28"/>
          <w:lang w:val="uk-UA"/>
        </w:rPr>
        <w:t xml:space="preserve">) – дисперсія дірок без урахування спинів (яка дорівнює нулю якщо гамільтоніан не містить членів відповідаючи за прямі NNN перескоки), </w:t>
      </w:r>
    </w:p>
    <w:p w:rsidR="00B62677" w:rsidRPr="00252402" w:rsidRDefault="00B62677" w:rsidP="00B62677">
      <w:pPr>
        <w:autoSpaceDE w:val="0"/>
        <w:autoSpaceDN w:val="0"/>
        <w:adjustRightInd w:val="0"/>
        <w:ind w:right="-450"/>
        <w:rPr>
          <w:sz w:val="28"/>
          <w:szCs w:val="28"/>
          <w:lang w:val="uk-UA"/>
        </w:rPr>
      </w:pPr>
    </w:p>
    <w:p w:rsidR="00907C38" w:rsidRPr="00252402" w:rsidRDefault="00C614C9" w:rsidP="00B62677">
      <w:pPr>
        <w:autoSpaceDE w:val="0"/>
        <w:autoSpaceDN w:val="0"/>
        <w:adjustRightInd w:val="0"/>
        <w:ind w:right="-450"/>
        <w:jc w:val="center"/>
        <w:rPr>
          <w:sz w:val="28"/>
          <w:szCs w:val="28"/>
          <w:lang w:val="uk-UA"/>
        </w:rPr>
      </w:pPr>
      <w:r w:rsidRPr="00252402">
        <w:rPr>
          <w:noProof/>
          <w:position w:val="-30"/>
          <w:sz w:val="28"/>
          <w:szCs w:val="28"/>
          <w:lang w:val="uk-UA"/>
        </w:rPr>
        <w:object w:dxaOrig="5840" w:dyaOrig="760">
          <v:shape id="_x0000_i1032" type="#_x0000_t75" alt="" style="width:355pt;height:46.9pt;mso-width-percent:0;mso-height-percent:0;mso-width-percent:0;mso-height-percent:0" o:ole="">
            <v:imagedata r:id="rId135" o:title=""/>
          </v:shape>
          <o:OLEObject Type="Embed" ProgID="Equation.3" ShapeID="_x0000_i1032" DrawAspect="Content" ObjectID="_1602868295" r:id="rId136"/>
        </w:object>
      </w:r>
      <w:r w:rsidR="00907C38" w:rsidRPr="00252402">
        <w:rPr>
          <w:sz w:val="28"/>
          <w:szCs w:val="28"/>
          <w:lang w:val="uk-UA"/>
        </w:rPr>
        <w:t>.</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Після діагоналізації </w:t>
      </w:r>
      <w:r w:rsidRPr="00252402">
        <w:rPr>
          <w:i/>
          <w:iCs/>
          <w:sz w:val="28"/>
          <w:szCs w:val="28"/>
          <w:lang w:val="uk-UA"/>
        </w:rPr>
        <w:t>Н</w:t>
      </w:r>
      <w:r w:rsidRPr="00252402">
        <w:rPr>
          <w:i/>
          <w:iCs/>
          <w:sz w:val="28"/>
          <w:szCs w:val="28"/>
          <w:vertAlign w:val="subscript"/>
          <w:lang w:val="uk-UA"/>
        </w:rPr>
        <w:t>т</w:t>
      </w:r>
      <w:r w:rsidRPr="00252402">
        <w:rPr>
          <w:sz w:val="28"/>
          <w:szCs w:val="28"/>
          <w:lang w:val="uk-UA"/>
        </w:rPr>
        <w:t xml:space="preserve"> була отримана стандартна ферміон-бозон</w:t>
      </w:r>
      <w:r w:rsidR="000D089C">
        <w:rPr>
          <w:sz w:val="28"/>
          <w:szCs w:val="28"/>
          <w:lang w:val="uk-UA"/>
        </w:rPr>
        <w:t>на</w:t>
      </w:r>
      <w:r w:rsidRPr="00252402">
        <w:rPr>
          <w:sz w:val="28"/>
          <w:szCs w:val="28"/>
          <w:lang w:val="uk-UA"/>
        </w:rPr>
        <w:t xml:space="preserve"> форма гамільтаніану, що може бути використана для самоузгоджених розрахунків спектра квазічаст</w:t>
      </w:r>
      <w:r w:rsidR="008D09D0" w:rsidRPr="00252402">
        <w:rPr>
          <w:sz w:val="28"/>
          <w:szCs w:val="28"/>
          <w:lang w:val="uk-UA"/>
        </w:rPr>
        <w:t>ин</w:t>
      </w:r>
      <w:r w:rsidRPr="00252402">
        <w:rPr>
          <w:sz w:val="28"/>
          <w:szCs w:val="28"/>
          <w:lang w:val="uk-UA"/>
        </w:rPr>
        <w:t>ок:</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C614C9" w:rsidP="00262EC9">
      <w:pPr>
        <w:autoSpaceDE w:val="0"/>
        <w:autoSpaceDN w:val="0"/>
        <w:adjustRightInd w:val="0"/>
        <w:ind w:right="-450"/>
        <w:jc w:val="center"/>
        <w:rPr>
          <w:sz w:val="28"/>
          <w:szCs w:val="28"/>
          <w:lang w:val="uk-UA"/>
        </w:rPr>
      </w:pPr>
      <w:r w:rsidRPr="00252402">
        <w:rPr>
          <w:noProof/>
          <w:position w:val="-30"/>
          <w:sz w:val="28"/>
          <w:szCs w:val="28"/>
          <w:lang w:val="uk-UA"/>
        </w:rPr>
        <w:object w:dxaOrig="6039" w:dyaOrig="680">
          <v:shape id="_x0000_i1031" type="#_x0000_t75" alt="" style="width:376.75pt;height:41.85pt;mso-width-percent:0;mso-height-percent:0;mso-width-percent:0;mso-height-percent:0" o:ole="">
            <v:imagedata r:id="rId137" o:title=""/>
          </v:shape>
          <o:OLEObject Type="Embed" ProgID="Equation.DSMT4" ShapeID="_x0000_i1031" DrawAspect="Content" ObjectID="_1602868296" r:id="rId138"/>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b</w:t>
      </w:r>
      <w:r w:rsidRPr="00252402">
        <w:rPr>
          <w:sz w:val="28"/>
          <w:szCs w:val="28"/>
          <w:lang w:val="uk-UA"/>
        </w:rPr>
        <w:t xml:space="preserve">-оператори були перетворені щоб помістити оператори народження перед операторами нищення. Дисперсія магнонів завдається як </w:t>
      </w:r>
      <w:r w:rsidRPr="00252402">
        <w:rPr>
          <w:i/>
          <w:iCs/>
          <w:sz w:val="28"/>
          <w:szCs w:val="28"/>
          <w:lang w:val="uk-UA"/>
        </w:rPr>
        <w:t>ω</w:t>
      </w:r>
      <w:r w:rsidRPr="00252402">
        <w:rPr>
          <w:b/>
          <w:bCs/>
          <w:sz w:val="28"/>
          <w:szCs w:val="28"/>
          <w:vertAlign w:val="subscript"/>
          <w:lang w:val="uk-UA"/>
        </w:rPr>
        <w:t>q</w:t>
      </w:r>
      <w:r w:rsidRPr="00252402">
        <w:rPr>
          <w:sz w:val="28"/>
          <w:szCs w:val="28"/>
          <w:lang w:val="uk-UA"/>
        </w:rPr>
        <w:t xml:space="preserve">= </w:t>
      </w:r>
      <w:r w:rsidRPr="00252402">
        <w:rPr>
          <w:i/>
          <w:iCs/>
          <w:sz w:val="28"/>
          <w:szCs w:val="28"/>
          <w:lang w:val="uk-UA"/>
        </w:rPr>
        <w:t>ω</w:t>
      </w:r>
      <w:r w:rsidRPr="00252402">
        <w:rPr>
          <w:sz w:val="28"/>
          <w:szCs w:val="28"/>
          <w:vertAlign w:val="subscript"/>
          <w:lang w:val="uk-UA"/>
        </w:rPr>
        <w:t>0</w:t>
      </w:r>
      <w:r w:rsidRPr="00252402">
        <w:rPr>
          <w:i/>
          <w:iCs/>
          <w:sz w:val="28"/>
          <w:szCs w:val="28"/>
          <w:lang w:val="uk-UA"/>
        </w:rPr>
        <w:t>ν</w:t>
      </w:r>
      <w:r w:rsidRPr="00252402">
        <w:rPr>
          <w:b/>
          <w:bCs/>
          <w:sz w:val="28"/>
          <w:szCs w:val="28"/>
          <w:vertAlign w:val="subscript"/>
          <w:lang w:val="uk-UA"/>
        </w:rPr>
        <w:t>q</w:t>
      </w:r>
      <w:r w:rsidRPr="00252402">
        <w:rPr>
          <w:sz w:val="28"/>
          <w:szCs w:val="28"/>
          <w:lang w:val="uk-UA"/>
        </w:rPr>
        <w:t xml:space="preserve">, а </w:t>
      </w:r>
      <w:r w:rsidRPr="00252402">
        <w:rPr>
          <w:i/>
          <w:iCs/>
          <w:sz w:val="28"/>
          <w:szCs w:val="28"/>
          <w:lang w:val="uk-UA"/>
        </w:rPr>
        <w:t>M</w:t>
      </w:r>
      <w:r w:rsidRPr="00252402">
        <w:rPr>
          <w:b/>
          <w:bCs/>
          <w:sz w:val="28"/>
          <w:szCs w:val="28"/>
          <w:vertAlign w:val="subscript"/>
          <w:lang w:val="uk-UA"/>
        </w:rPr>
        <w:t>k,q</w:t>
      </w:r>
      <w:r w:rsidRPr="00252402">
        <w:rPr>
          <w:sz w:val="28"/>
          <w:szCs w:val="28"/>
          <w:lang w:val="uk-UA"/>
        </w:rPr>
        <w:t>=</w:t>
      </w:r>
      <w:r w:rsidRPr="00252402">
        <w:rPr>
          <w:i/>
          <w:iCs/>
          <w:sz w:val="28"/>
          <w:szCs w:val="28"/>
          <w:lang w:val="uk-UA"/>
        </w:rPr>
        <w:t>u</w:t>
      </w:r>
      <w:r w:rsidRPr="00252402">
        <w:rPr>
          <w:b/>
          <w:bCs/>
          <w:sz w:val="28"/>
          <w:szCs w:val="28"/>
          <w:vertAlign w:val="subscript"/>
          <w:lang w:val="uk-UA"/>
        </w:rPr>
        <w:t>q</w:t>
      </w:r>
      <w:r w:rsidRPr="00252402">
        <w:rPr>
          <w:i/>
          <w:iCs/>
          <w:sz w:val="28"/>
          <w:szCs w:val="28"/>
          <w:lang w:val="uk-UA"/>
        </w:rPr>
        <w:t>β</w:t>
      </w:r>
      <w:r w:rsidRPr="00252402">
        <w:rPr>
          <w:b/>
          <w:bCs/>
          <w:sz w:val="28"/>
          <w:szCs w:val="28"/>
          <w:vertAlign w:val="subscript"/>
          <w:lang w:val="uk-UA"/>
        </w:rPr>
        <w:t>k-q</w:t>
      </w:r>
      <w:r w:rsidRPr="00252402">
        <w:rPr>
          <w:sz w:val="28"/>
          <w:szCs w:val="28"/>
          <w:lang w:val="uk-UA"/>
        </w:rPr>
        <w:t>+</w:t>
      </w:r>
      <w:r w:rsidRPr="00252402">
        <w:rPr>
          <w:i/>
          <w:iCs/>
          <w:sz w:val="28"/>
          <w:szCs w:val="28"/>
          <w:lang w:val="uk-UA"/>
        </w:rPr>
        <w:t>υ</w:t>
      </w:r>
      <w:r w:rsidRPr="00252402">
        <w:rPr>
          <w:b/>
          <w:bCs/>
          <w:sz w:val="28"/>
          <w:szCs w:val="28"/>
          <w:vertAlign w:val="subscript"/>
          <w:lang w:val="uk-UA"/>
        </w:rPr>
        <w:t>q</w:t>
      </w:r>
      <w:r w:rsidRPr="00252402">
        <w:rPr>
          <w:i/>
          <w:iCs/>
          <w:sz w:val="28"/>
          <w:szCs w:val="28"/>
          <w:lang w:val="uk-UA"/>
        </w:rPr>
        <w:t>β</w:t>
      </w:r>
      <w:r w:rsidRPr="00252402">
        <w:rPr>
          <w:b/>
          <w:bCs/>
          <w:sz w:val="28"/>
          <w:szCs w:val="28"/>
          <w:vertAlign w:val="subscript"/>
          <w:lang w:val="uk-UA"/>
        </w:rPr>
        <w:t>k</w:t>
      </w:r>
      <w:r w:rsidR="00B54636" w:rsidRPr="00252402">
        <w:rPr>
          <w:sz w:val="28"/>
          <w:szCs w:val="28"/>
          <w:lang w:val="uk-UA"/>
        </w:rPr>
        <w:t xml:space="preserve"> – діркo</w:t>
      </w:r>
      <w:r w:rsidRPr="00252402">
        <w:rPr>
          <w:sz w:val="28"/>
          <w:szCs w:val="28"/>
          <w:lang w:val="uk-UA"/>
        </w:rPr>
        <w:t>-магнон</w:t>
      </w:r>
      <w:r w:rsidR="00B54636" w:rsidRPr="00252402">
        <w:rPr>
          <w:sz w:val="28"/>
          <w:szCs w:val="28"/>
          <w:lang w:val="uk-UA"/>
        </w:rPr>
        <w:t>на ветршина</w:t>
      </w:r>
      <w:r w:rsidRPr="00252402">
        <w:rPr>
          <w:sz w:val="28"/>
          <w:szCs w:val="28"/>
          <w:lang w:val="uk-UA"/>
        </w:rPr>
        <w:t xml:space="preserve">. ħ=1.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C614C9" w:rsidP="00262EC9">
      <w:pPr>
        <w:autoSpaceDE w:val="0"/>
        <w:autoSpaceDN w:val="0"/>
        <w:adjustRightInd w:val="0"/>
        <w:ind w:right="-450"/>
        <w:jc w:val="center"/>
        <w:rPr>
          <w:sz w:val="28"/>
          <w:szCs w:val="28"/>
          <w:lang w:val="uk-UA"/>
        </w:rPr>
      </w:pPr>
      <w:r w:rsidRPr="00252402">
        <w:rPr>
          <w:noProof/>
          <w:position w:val="-34"/>
          <w:sz w:val="28"/>
          <w:szCs w:val="28"/>
          <w:lang w:val="uk-UA"/>
        </w:rPr>
        <w:object w:dxaOrig="5040" w:dyaOrig="800">
          <v:shape id="_x0000_i1030" type="#_x0000_t75" alt="" style="width:323.15pt;height:51.05pt;mso-width-percent:0;mso-height-percent:0;mso-width-percent:0;mso-height-percent:0" o:ole="">
            <v:imagedata r:id="rId139" o:title=""/>
          </v:shape>
          <o:OLEObject Type="Embed" ProgID="Equation.3" ShapeID="_x0000_i1030" DrawAspect="Content" ObjectID="_1602868297" r:id="rId140"/>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Основний стан (GS) визначається як </w:t>
      </w:r>
      <w:r w:rsidR="00C614C9" w:rsidRPr="00252402">
        <w:rPr>
          <w:noProof/>
          <w:position w:val="-14"/>
          <w:sz w:val="28"/>
          <w:szCs w:val="28"/>
          <w:lang w:val="uk-UA"/>
        </w:rPr>
        <w:object w:dxaOrig="2020" w:dyaOrig="400">
          <v:shape id="_x0000_i1029" type="#_x0000_t75" alt="" style="width:101.3pt;height:20.1pt;mso-width-percent:0;mso-height-percent:0;mso-width-percent:0;mso-height-percent:0" o:ole="">
            <v:imagedata r:id="rId141" o:title=""/>
          </v:shape>
          <o:OLEObject Type="Embed" ProgID="Equation.3" ShapeID="_x0000_i1029" DrawAspect="Content" ObjectID="_1602868298" r:id="rId142"/>
        </w:object>
      </w:r>
      <w:r w:rsidRPr="00252402">
        <w:rPr>
          <w:sz w:val="28"/>
          <w:szCs w:val="28"/>
          <w:lang w:val="uk-UA"/>
        </w:rPr>
        <w:t xml:space="preserve"> і його енергія </w:t>
      </w:r>
      <w:r w:rsidRPr="00252402">
        <w:rPr>
          <w:i/>
          <w:iCs/>
          <w:sz w:val="28"/>
          <w:szCs w:val="28"/>
          <w:lang w:val="uk-UA"/>
        </w:rPr>
        <w:t>Е</w:t>
      </w:r>
      <w:r w:rsidRPr="00252402">
        <w:rPr>
          <w:sz w:val="28"/>
          <w:szCs w:val="28"/>
          <w:vertAlign w:val="subscript"/>
          <w:lang w:val="uk-UA"/>
        </w:rPr>
        <w:t>0</w:t>
      </w:r>
      <w:r w:rsidRPr="00252402">
        <w:rPr>
          <w:sz w:val="28"/>
          <w:szCs w:val="28"/>
          <w:lang w:val="uk-UA"/>
        </w:rPr>
        <w:t xml:space="preserve">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C614C9" w:rsidP="00262EC9">
      <w:pPr>
        <w:autoSpaceDE w:val="0"/>
        <w:autoSpaceDN w:val="0"/>
        <w:adjustRightInd w:val="0"/>
        <w:ind w:right="-450"/>
        <w:jc w:val="center"/>
        <w:rPr>
          <w:sz w:val="28"/>
          <w:szCs w:val="28"/>
          <w:lang w:val="uk-UA"/>
        </w:rPr>
      </w:pPr>
      <w:r w:rsidRPr="00252402">
        <w:rPr>
          <w:noProof/>
          <w:position w:val="-34"/>
          <w:sz w:val="28"/>
          <w:szCs w:val="28"/>
          <w:lang w:val="uk-UA"/>
        </w:rPr>
        <w:object w:dxaOrig="3680" w:dyaOrig="800">
          <v:shape id="_x0000_i1028" type="#_x0000_t75" alt="" style="width:250.35pt;height:55.25pt;mso-width-percent:0;mso-height-percent:0;mso-width-percent:0;mso-height-percent:0" o:ole="">
            <v:imagedata r:id="rId143" o:title=""/>
          </v:shape>
          <o:OLEObject Type="Embed" ProgID="Equation.3" ShapeID="_x0000_i1028" DrawAspect="Content" ObjectID="_1602868299" r:id="rId144"/>
        </w:object>
      </w:r>
    </w:p>
    <w:p w:rsidR="00CA57BC" w:rsidRPr="00252402" w:rsidRDefault="00CA57BC" w:rsidP="00262EC9">
      <w:pPr>
        <w:autoSpaceDE w:val="0"/>
        <w:autoSpaceDN w:val="0"/>
        <w:adjustRightInd w:val="0"/>
        <w:ind w:right="-450"/>
        <w:rPr>
          <w:sz w:val="28"/>
          <w:szCs w:val="28"/>
          <w:lang w:val="uk-UA" w:eastAsia="en-US"/>
        </w:rPr>
      </w:pPr>
    </w:p>
    <w:p w:rsidR="00CA57BC" w:rsidRPr="00252402" w:rsidRDefault="00CA57BC" w:rsidP="00262EC9">
      <w:pPr>
        <w:autoSpaceDE w:val="0"/>
        <w:autoSpaceDN w:val="0"/>
        <w:adjustRightInd w:val="0"/>
        <w:ind w:right="-450"/>
        <w:rPr>
          <w:sz w:val="28"/>
          <w:szCs w:val="28"/>
          <w:lang w:val="uk-UA" w:eastAsia="en-US"/>
        </w:rPr>
      </w:pPr>
    </w:p>
    <w:p w:rsidR="00954C09" w:rsidRPr="00252402" w:rsidRDefault="00954C09" w:rsidP="00262EC9">
      <w:pPr>
        <w:autoSpaceDE w:val="0"/>
        <w:autoSpaceDN w:val="0"/>
        <w:adjustRightInd w:val="0"/>
        <w:ind w:right="-450"/>
        <w:rPr>
          <w:sz w:val="28"/>
          <w:szCs w:val="28"/>
          <w:lang w:val="uk-UA"/>
        </w:rPr>
      </w:pPr>
      <w:r w:rsidRPr="00252402">
        <w:rPr>
          <w:noProof/>
          <w:sz w:val="28"/>
          <w:szCs w:val="28"/>
          <w:lang w:val="uk-UA" w:eastAsia="en-US"/>
        </w:rPr>
        <w:drawing>
          <wp:inline distT="0" distB="0" distL="0" distR="0" wp14:anchorId="4BD8AEC0" wp14:editId="52B4CDB9">
            <wp:extent cx="6279741" cy="36861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284715" cy="3689095"/>
                    </a:xfrm>
                    <a:prstGeom prst="rect">
                      <a:avLst/>
                    </a:prstGeom>
                    <a:noFill/>
                    <a:ln>
                      <a:noFill/>
                    </a:ln>
                  </pic:spPr>
                </pic:pic>
              </a:graphicData>
            </a:graphic>
          </wp:inline>
        </w:drawing>
      </w:r>
    </w:p>
    <w:p w:rsidR="00626AD8" w:rsidRPr="00252402" w:rsidRDefault="00626AD8" w:rsidP="00262EC9">
      <w:pPr>
        <w:autoSpaceDE w:val="0"/>
        <w:autoSpaceDN w:val="0"/>
        <w:adjustRightInd w:val="0"/>
        <w:ind w:right="-450"/>
        <w:rPr>
          <w:sz w:val="28"/>
          <w:szCs w:val="28"/>
          <w:lang w:val="uk-UA"/>
        </w:rPr>
      </w:pPr>
    </w:p>
    <w:p w:rsidR="00954C09" w:rsidRPr="00252402" w:rsidRDefault="00954C09" w:rsidP="00262EC9">
      <w:pPr>
        <w:ind w:right="-450"/>
        <w:jc w:val="both"/>
        <w:rPr>
          <w:sz w:val="28"/>
          <w:szCs w:val="28"/>
          <w:lang w:val="uk-UA"/>
        </w:rPr>
      </w:pPr>
      <w:r w:rsidRPr="00252402">
        <w:rPr>
          <w:rFonts w:eastAsia="CMR12"/>
          <w:sz w:val="28"/>
          <w:szCs w:val="28"/>
          <w:lang w:val="uk-UA" w:eastAsia="en-US"/>
        </w:rPr>
        <w:t xml:space="preserve">Рис.10: </w:t>
      </w:r>
      <w:r w:rsidRPr="00252402">
        <w:rPr>
          <w:rFonts w:eastAsia="CMMI12"/>
          <w:iCs/>
          <w:sz w:val="28"/>
          <w:szCs w:val="28"/>
          <w:lang w:val="uk-UA" w:eastAsia="en-US"/>
        </w:rPr>
        <w:t xml:space="preserve">Sr2CuO2Cl2 hole spectrum: SCBA (solid line) vs experiment (open circles). Dashed line is the </w:t>
      </w:r>
      <w:r w:rsidRPr="00252402">
        <w:rPr>
          <w:rFonts w:eastAsia="CMMI12"/>
          <w:i/>
          <w:iCs/>
          <w:sz w:val="28"/>
          <w:szCs w:val="28"/>
          <w:lang w:val="uk-UA" w:eastAsia="en-US"/>
        </w:rPr>
        <w:t>t − J</w:t>
      </w:r>
      <w:r w:rsidRPr="00252402">
        <w:rPr>
          <w:rFonts w:eastAsia="CMMI12"/>
          <w:iCs/>
          <w:sz w:val="28"/>
          <w:szCs w:val="28"/>
          <w:lang w:val="uk-UA" w:eastAsia="en-US"/>
        </w:rPr>
        <w:t xml:space="preserve"> model without NN hopping term.</w:t>
      </w:r>
      <w:r w:rsidRPr="00252402">
        <w:rPr>
          <w:sz w:val="28"/>
          <w:szCs w:val="28"/>
          <w:lang w:val="uk-UA"/>
        </w:rPr>
        <w:t xml:space="preserve"> </w:t>
      </w:r>
    </w:p>
    <w:p w:rsidR="00954C09" w:rsidRPr="00252402" w:rsidRDefault="00954C09" w:rsidP="00262EC9">
      <w:pPr>
        <w:autoSpaceDE w:val="0"/>
        <w:autoSpaceDN w:val="0"/>
        <w:adjustRightInd w:val="0"/>
        <w:ind w:right="-450"/>
        <w:rPr>
          <w:sz w:val="28"/>
          <w:szCs w:val="28"/>
          <w:lang w:val="uk-UA"/>
        </w:rPr>
      </w:pPr>
    </w:p>
    <w:p w:rsidR="00907C38" w:rsidRPr="00252402" w:rsidRDefault="00907C38" w:rsidP="00C1374A">
      <w:pPr>
        <w:autoSpaceDE w:val="0"/>
        <w:autoSpaceDN w:val="0"/>
        <w:adjustRightInd w:val="0"/>
        <w:ind w:right="-450" w:firstLine="708"/>
        <w:jc w:val="both"/>
        <w:rPr>
          <w:sz w:val="28"/>
          <w:szCs w:val="28"/>
          <w:lang w:val="uk-UA"/>
        </w:rPr>
      </w:pPr>
      <w:r w:rsidRPr="00252402">
        <w:rPr>
          <w:sz w:val="28"/>
          <w:szCs w:val="28"/>
          <w:lang w:val="uk-UA"/>
        </w:rPr>
        <w:lastRenderedPageBreak/>
        <w:t xml:space="preserve">Було досліджено надпровідність в двошаровому та тривимірному антиферомагнетику. Малий зв’язок в напрямку z якісно не змінює </w:t>
      </w:r>
      <w:r w:rsidR="00C614C9" w:rsidRPr="00252402">
        <w:rPr>
          <w:noProof/>
          <w:position w:val="-18"/>
          <w:sz w:val="28"/>
          <w:szCs w:val="28"/>
          <w:lang w:val="uk-UA"/>
        </w:rPr>
        <w:object w:dxaOrig="620" w:dyaOrig="420">
          <v:shape id="_x0000_i1027" type="#_x0000_t75" alt="" style="width:42.7pt;height:29.3pt;mso-width-percent:0;mso-height-percent:0;mso-width-percent:0;mso-height-percent:0" o:ole="" fillcolor="window">
            <v:imagedata r:id="rId6" o:title=""/>
          </v:shape>
          <o:OLEObject Type="Embed" ProgID="Equation.3" ShapeID="_x0000_i1027" DrawAspect="Content" ObjectID="_1602868300" r:id="rId146"/>
        </w:object>
      </w:r>
      <w:r w:rsidRPr="00252402">
        <w:rPr>
          <w:sz w:val="28"/>
          <w:szCs w:val="28"/>
          <w:lang w:val="uk-UA"/>
        </w:rPr>
        <w:t xml:space="preserve"> надпровідний стан знайдений для одношарової площини. Тільки для великих значень обміну в напрямку перпендикулярному до площин (система набуває тривимірного характеру) s-хвильовий надпровідний стан стає рівно ймовірним і врешті-решт домінуючим. Як і очікувалось тривимірність веде до падіння </w:t>
      </w:r>
      <w:r w:rsidRPr="00252402">
        <w:rPr>
          <w:i/>
          <w:iCs/>
          <w:sz w:val="28"/>
          <w:szCs w:val="28"/>
          <w:lang w:val="uk-UA"/>
        </w:rPr>
        <w:t>Т</w:t>
      </w:r>
      <w:r w:rsidR="00A746B5" w:rsidRPr="00252402">
        <w:rPr>
          <w:i/>
          <w:iCs/>
          <w:sz w:val="28"/>
          <w:szCs w:val="28"/>
          <w:vertAlign w:val="subscript"/>
          <w:lang w:val="uk-UA"/>
        </w:rPr>
        <w:t>с</w:t>
      </w:r>
      <w:r w:rsidRPr="00252402">
        <w:rPr>
          <w:sz w:val="28"/>
          <w:szCs w:val="28"/>
          <w:lang w:val="uk-UA"/>
        </w:rPr>
        <w:t xml:space="preserve">. </w:t>
      </w:r>
    </w:p>
    <w:p w:rsidR="003B264E" w:rsidRPr="00252402" w:rsidRDefault="003B264E" w:rsidP="00262EC9">
      <w:pPr>
        <w:autoSpaceDE w:val="0"/>
        <w:autoSpaceDN w:val="0"/>
        <w:adjustRightInd w:val="0"/>
        <w:ind w:right="-450"/>
        <w:jc w:val="both"/>
        <w:rPr>
          <w:sz w:val="28"/>
          <w:szCs w:val="28"/>
          <w:lang w:val="uk-UA"/>
        </w:rPr>
      </w:pPr>
    </w:p>
    <w:p w:rsidR="003B264E" w:rsidRPr="00252402" w:rsidRDefault="003B264E" w:rsidP="00262EC9">
      <w:pPr>
        <w:autoSpaceDE w:val="0"/>
        <w:autoSpaceDN w:val="0"/>
        <w:adjustRightInd w:val="0"/>
        <w:ind w:right="-450"/>
        <w:jc w:val="both"/>
        <w:rPr>
          <w:sz w:val="28"/>
          <w:szCs w:val="28"/>
          <w:lang w:val="uk-UA" w:eastAsia="en-US"/>
        </w:rPr>
      </w:pPr>
    </w:p>
    <w:p w:rsidR="003B264E" w:rsidRPr="00252402" w:rsidRDefault="003B264E" w:rsidP="00262EC9">
      <w:pPr>
        <w:autoSpaceDE w:val="0"/>
        <w:autoSpaceDN w:val="0"/>
        <w:adjustRightInd w:val="0"/>
        <w:ind w:right="-450"/>
        <w:jc w:val="both"/>
        <w:rPr>
          <w:sz w:val="28"/>
          <w:szCs w:val="28"/>
          <w:lang w:val="uk-UA" w:eastAsia="en-US"/>
        </w:rPr>
      </w:pPr>
    </w:p>
    <w:p w:rsidR="003B264E" w:rsidRPr="00252402" w:rsidRDefault="003B264E" w:rsidP="00262EC9">
      <w:pPr>
        <w:autoSpaceDE w:val="0"/>
        <w:autoSpaceDN w:val="0"/>
        <w:adjustRightInd w:val="0"/>
        <w:ind w:right="-450"/>
        <w:jc w:val="both"/>
        <w:rPr>
          <w:sz w:val="28"/>
          <w:szCs w:val="28"/>
          <w:lang w:val="uk-UA" w:eastAsia="en-US"/>
        </w:rPr>
      </w:pPr>
    </w:p>
    <w:p w:rsidR="000D421C" w:rsidRPr="00252402" w:rsidRDefault="000D421C" w:rsidP="00262EC9">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extent cx="5940892" cy="322897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947941" cy="3232806"/>
                    </a:xfrm>
                    <a:prstGeom prst="rect">
                      <a:avLst/>
                    </a:prstGeom>
                    <a:noFill/>
                    <a:ln>
                      <a:noFill/>
                    </a:ln>
                  </pic:spPr>
                </pic:pic>
              </a:graphicData>
            </a:graphic>
          </wp:inline>
        </w:drawing>
      </w:r>
    </w:p>
    <w:p w:rsidR="005023DE" w:rsidRPr="00252402" w:rsidRDefault="005023DE" w:rsidP="00262EC9">
      <w:pPr>
        <w:autoSpaceDE w:val="0"/>
        <w:autoSpaceDN w:val="0"/>
        <w:adjustRightInd w:val="0"/>
        <w:ind w:right="-450"/>
        <w:jc w:val="both"/>
        <w:rPr>
          <w:sz w:val="28"/>
          <w:szCs w:val="28"/>
          <w:lang w:val="uk-UA"/>
        </w:rPr>
      </w:pPr>
    </w:p>
    <w:p w:rsidR="007B3DE6" w:rsidRPr="00252402" w:rsidRDefault="000D421C" w:rsidP="00F3062D">
      <w:pPr>
        <w:ind w:right="-450"/>
        <w:jc w:val="both"/>
        <w:rPr>
          <w:sz w:val="28"/>
          <w:szCs w:val="28"/>
          <w:lang w:val="uk-UA"/>
        </w:rPr>
      </w:pPr>
      <w:r w:rsidRPr="00252402">
        <w:rPr>
          <w:rFonts w:eastAsia="CMR12"/>
          <w:sz w:val="28"/>
          <w:szCs w:val="28"/>
          <w:lang w:val="uk-UA" w:eastAsia="en-US"/>
        </w:rPr>
        <w:t xml:space="preserve">Рис.11: </w:t>
      </w:r>
      <w:r w:rsidRPr="00252402">
        <w:rPr>
          <w:sz w:val="28"/>
          <w:szCs w:val="28"/>
          <w:lang w:val="uk-UA"/>
        </w:rPr>
        <w:t>(а) когерентності критична температура Tc (суцільну лінію) vs Квазічастинка отвір щільність для AF bilayer з J/t = 0.3125 і J</w:t>
      </w:r>
      <w:r w:rsidRPr="00252402">
        <w:rPr>
          <w:rFonts w:ascii="Cambria Math" w:hAnsi="Cambria Math" w:cs="Cambria Math"/>
          <w:sz w:val="28"/>
          <w:szCs w:val="28"/>
          <w:lang w:val="uk-UA"/>
        </w:rPr>
        <w:t>⊥</w:t>
      </w:r>
      <w:r w:rsidRPr="00252402">
        <w:rPr>
          <w:sz w:val="28"/>
          <w:szCs w:val="28"/>
          <w:lang w:val="uk-UA"/>
        </w:rPr>
        <w:t xml:space="preserve">/J = 1 (див. текст для деталей). Пунктирна лінія-густина Tc vs Квазічастинка отвір для 2D AF літак з J/t = 0.3125. Обидві лінії розраховується в рамках реального space спаровування підхід і розрив рівняння ПБД. Для шару фосфоліпідів, в q.p. високої щільності (55% x </w:t>
      </w:r>
      <w:r w:rsidRPr="00252402">
        <w:rPr>
          <w:rFonts w:ascii="Cambria Math" w:hAnsi="Cambria Math" w:cs="Cambria Math"/>
          <w:sz w:val="28"/>
          <w:szCs w:val="28"/>
          <w:lang w:val="uk-UA"/>
        </w:rPr>
        <w:t>∼</w:t>
      </w:r>
      <w:r w:rsidRPr="00252402">
        <w:rPr>
          <w:sz w:val="28"/>
          <w:szCs w:val="28"/>
          <w:lang w:val="uk-UA"/>
        </w:rPr>
        <w:t>) відбувається перехід до «s хвилі» стану. (b) когерентності критична температура Tc vs Квазічастинка отвір щільність для ізотропних 3D AF з J/t = 0.4, використовуючи рівняння розрив ПБД.</w:t>
      </w:r>
    </w:p>
    <w:p w:rsidR="00C1374A" w:rsidRPr="00252402" w:rsidRDefault="00C1374A" w:rsidP="00F3062D">
      <w:pPr>
        <w:ind w:right="-450"/>
        <w:jc w:val="both"/>
        <w:rPr>
          <w:sz w:val="28"/>
          <w:szCs w:val="28"/>
          <w:lang w:val="uk-UA"/>
        </w:rPr>
      </w:pPr>
    </w:p>
    <w:p w:rsidR="00907C38" w:rsidRPr="00252402" w:rsidRDefault="001D3A72"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Pr="00252402">
        <w:rPr>
          <w:b/>
          <w:bCs/>
          <w:sz w:val="28"/>
          <w:szCs w:val="28"/>
          <w:u w:val="single"/>
          <w:lang w:val="uk-UA"/>
        </w:rPr>
        <w:t>четвертому розділі</w:t>
      </w:r>
      <w:r w:rsidRPr="00252402">
        <w:rPr>
          <w:sz w:val="28"/>
          <w:szCs w:val="28"/>
          <w:lang w:val="uk-UA"/>
        </w:rPr>
        <w:t xml:space="preserve"> </w:t>
      </w:r>
      <w:r w:rsidR="00907C38" w:rsidRPr="00252402">
        <w:rPr>
          <w:sz w:val="28"/>
          <w:szCs w:val="28"/>
          <w:lang w:val="uk-UA"/>
        </w:rPr>
        <w:t xml:space="preserve">наведені результати розрахунків </w:t>
      </w:r>
      <w:r w:rsidR="00907C38" w:rsidRPr="00252402">
        <w:rPr>
          <w:i/>
          <w:iCs/>
          <w:sz w:val="28"/>
          <w:szCs w:val="28"/>
          <w:lang w:val="uk-UA"/>
        </w:rPr>
        <w:t>Т</w:t>
      </w:r>
      <w:r w:rsidR="00907C38" w:rsidRPr="00252402">
        <w:rPr>
          <w:i/>
          <w:iCs/>
          <w:sz w:val="28"/>
          <w:szCs w:val="28"/>
          <w:vertAlign w:val="subscript"/>
          <w:lang w:val="uk-UA"/>
        </w:rPr>
        <w:t>С</w:t>
      </w:r>
      <w:r w:rsidR="00907C38" w:rsidRPr="00252402">
        <w:rPr>
          <w:sz w:val="28"/>
          <w:szCs w:val="28"/>
          <w:lang w:val="uk-UA"/>
        </w:rPr>
        <w:t xml:space="preserve"> та аналізується симетрія SCOP в наближенні RPA до </w:t>
      </w:r>
      <w:r w:rsidR="003545C5" w:rsidRPr="00252402">
        <w:rPr>
          <w:sz w:val="28"/>
          <w:szCs w:val="28"/>
          <w:lang w:val="uk-UA"/>
        </w:rPr>
        <w:t>антиферомагнітної</w:t>
      </w:r>
      <w:r w:rsidR="00907C38" w:rsidRPr="00252402">
        <w:rPr>
          <w:sz w:val="28"/>
          <w:szCs w:val="28"/>
          <w:lang w:val="uk-UA"/>
        </w:rPr>
        <w:t xml:space="preserve"> моделі Ван-Хова для двовимірної гратки. По-перше було визначена закон дисперсії, що використовувався для </w:t>
      </w:r>
      <w:r w:rsidR="003545C5" w:rsidRPr="00252402">
        <w:rPr>
          <w:sz w:val="28"/>
          <w:szCs w:val="28"/>
          <w:lang w:val="uk-UA"/>
        </w:rPr>
        <w:t>розрахунків</w:t>
      </w:r>
      <w:r w:rsidR="00907C38" w:rsidRPr="00252402">
        <w:rPr>
          <w:sz w:val="28"/>
          <w:szCs w:val="28"/>
          <w:lang w:val="uk-UA"/>
        </w:rPr>
        <w:t xml:space="preserve">: </w:t>
      </w:r>
      <w:r w:rsidR="00907C38" w:rsidRPr="00252402">
        <w:rPr>
          <w:i/>
          <w:sz w:val="28"/>
          <w:szCs w:val="28"/>
          <w:lang w:val="uk-UA"/>
        </w:rPr>
        <w:t>ε</w:t>
      </w:r>
      <w:r w:rsidR="00907C38" w:rsidRPr="00252402">
        <w:rPr>
          <w:i/>
          <w:sz w:val="28"/>
          <w:szCs w:val="28"/>
          <w:vertAlign w:val="subscript"/>
          <w:lang w:val="uk-UA"/>
        </w:rPr>
        <w:t>AF</w:t>
      </w:r>
      <w:r w:rsidR="00907C38" w:rsidRPr="00252402">
        <w:rPr>
          <w:sz w:val="28"/>
          <w:szCs w:val="28"/>
          <w:lang w:val="uk-UA"/>
        </w:rPr>
        <w:t>(</w:t>
      </w:r>
      <w:r w:rsidR="00907C38" w:rsidRPr="00252402">
        <w:rPr>
          <w:b/>
          <w:sz w:val="28"/>
          <w:szCs w:val="28"/>
          <w:lang w:val="uk-UA"/>
        </w:rPr>
        <w:t>k</w:t>
      </w:r>
      <w:r w:rsidR="00907C38" w:rsidRPr="00252402">
        <w:rPr>
          <w:sz w:val="28"/>
          <w:szCs w:val="28"/>
          <w:lang w:val="uk-UA"/>
        </w:rPr>
        <w:t>)=4</w:t>
      </w:r>
      <w:r w:rsidR="00907C38" w:rsidRPr="00252402">
        <w:rPr>
          <w:i/>
          <w:sz w:val="28"/>
          <w:szCs w:val="28"/>
          <w:lang w:val="uk-UA"/>
        </w:rPr>
        <w:t>t</w:t>
      </w:r>
      <w:r w:rsidR="00907C38" w:rsidRPr="00252402">
        <w:rPr>
          <w:sz w:val="28"/>
          <w:szCs w:val="28"/>
          <w:vertAlign w:val="subscript"/>
          <w:lang w:val="uk-UA"/>
        </w:rPr>
        <w:t>11</w:t>
      </w:r>
      <w:r w:rsidR="00907C38" w:rsidRPr="00252402">
        <w:rPr>
          <w:i/>
          <w:sz w:val="28"/>
          <w:szCs w:val="28"/>
          <w:lang w:val="uk-UA"/>
        </w:rPr>
        <w:t>cosk</w:t>
      </w:r>
      <w:r w:rsidR="00907C38" w:rsidRPr="00252402">
        <w:rPr>
          <w:i/>
          <w:sz w:val="28"/>
          <w:szCs w:val="28"/>
          <w:vertAlign w:val="subscript"/>
          <w:lang w:val="uk-UA"/>
        </w:rPr>
        <w:t>x</w:t>
      </w:r>
      <w:r w:rsidR="00907C38" w:rsidRPr="00252402">
        <w:rPr>
          <w:i/>
          <w:sz w:val="28"/>
          <w:szCs w:val="28"/>
          <w:lang w:val="uk-UA"/>
        </w:rPr>
        <w:t>cosk</w:t>
      </w:r>
      <w:r w:rsidR="00907C38" w:rsidRPr="00252402">
        <w:rPr>
          <w:i/>
          <w:sz w:val="28"/>
          <w:szCs w:val="28"/>
          <w:vertAlign w:val="subscript"/>
          <w:lang w:val="uk-UA"/>
        </w:rPr>
        <w:t>y</w:t>
      </w:r>
      <w:r w:rsidR="00907C38" w:rsidRPr="00252402">
        <w:rPr>
          <w:i/>
          <w:sz w:val="28"/>
          <w:szCs w:val="28"/>
          <w:lang w:val="uk-UA"/>
        </w:rPr>
        <w:t xml:space="preserve"> </w:t>
      </w:r>
      <w:r w:rsidR="00907C38" w:rsidRPr="00252402">
        <w:rPr>
          <w:sz w:val="28"/>
          <w:szCs w:val="28"/>
          <w:lang w:val="uk-UA"/>
        </w:rPr>
        <w:t>+ 2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x</w:t>
      </w:r>
      <w:r w:rsidR="00907C38" w:rsidRPr="00252402">
        <w:rPr>
          <w:i/>
          <w:sz w:val="28"/>
          <w:szCs w:val="28"/>
          <w:lang w:val="uk-UA"/>
        </w:rPr>
        <w:t xml:space="preserve"> </w:t>
      </w:r>
      <w:r w:rsidR="00907C38" w:rsidRPr="00252402">
        <w:rPr>
          <w:sz w:val="28"/>
          <w:szCs w:val="28"/>
          <w:lang w:val="uk-UA"/>
        </w:rPr>
        <w:t xml:space="preserve">+ </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y</w:t>
      </w:r>
      <w:r w:rsidR="00907C38" w:rsidRPr="00252402">
        <w:rPr>
          <w:sz w:val="28"/>
          <w:szCs w:val="28"/>
          <w:lang w:val="uk-UA"/>
        </w:rPr>
        <w:t>) з 4</w:t>
      </w:r>
      <w:r w:rsidR="00907C38" w:rsidRPr="00252402">
        <w:rPr>
          <w:i/>
          <w:sz w:val="28"/>
          <w:szCs w:val="28"/>
          <w:lang w:val="uk-UA"/>
        </w:rPr>
        <w:t>t</w:t>
      </w:r>
      <w:r w:rsidR="00907C38" w:rsidRPr="00252402">
        <w:rPr>
          <w:sz w:val="28"/>
          <w:szCs w:val="28"/>
          <w:vertAlign w:val="subscript"/>
          <w:lang w:val="uk-UA"/>
        </w:rPr>
        <w:t>11</w:t>
      </w:r>
      <w:r w:rsidR="00907C38" w:rsidRPr="00252402">
        <w:rPr>
          <w:sz w:val="28"/>
          <w:szCs w:val="28"/>
          <w:lang w:val="uk-UA"/>
        </w:rPr>
        <w:t xml:space="preserve">=0.165 </w:t>
      </w:r>
      <w:r w:rsidR="003545C5" w:rsidRPr="003545C5">
        <w:rPr>
          <w:i/>
          <w:sz w:val="28"/>
          <w:szCs w:val="28"/>
          <w:lang w:val="en-US"/>
        </w:rPr>
        <w:t>eV</w:t>
      </w:r>
      <w:r w:rsidR="003545C5" w:rsidRPr="00252402">
        <w:rPr>
          <w:sz w:val="28"/>
          <w:szCs w:val="28"/>
          <w:lang w:val="uk-UA"/>
        </w:rPr>
        <w:t xml:space="preserve"> </w:t>
      </w:r>
      <w:r w:rsidR="00907C38" w:rsidRPr="00252402">
        <w:rPr>
          <w:sz w:val="28"/>
          <w:szCs w:val="28"/>
          <w:lang w:val="uk-UA"/>
        </w:rPr>
        <w:t>та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 xml:space="preserve">=0.0435 </w:t>
      </w:r>
      <w:r w:rsidR="003545C5" w:rsidRPr="003545C5">
        <w:rPr>
          <w:i/>
          <w:sz w:val="28"/>
          <w:szCs w:val="28"/>
          <w:lang w:val="en-US"/>
        </w:rPr>
        <w:t>eV</w:t>
      </w:r>
      <w:r w:rsidR="00907C38" w:rsidRPr="00252402">
        <w:rPr>
          <w:sz w:val="28"/>
          <w:szCs w:val="28"/>
          <w:lang w:val="uk-UA"/>
        </w:rPr>
        <w:t xml:space="preserve">, що, як було показано, призводить до появи плоскої області поблизу (π,0) в відповідності до експериментів з фотоемісії в </w:t>
      </w:r>
      <w:r w:rsidR="00907C38" w:rsidRPr="00252402">
        <w:rPr>
          <w:sz w:val="28"/>
          <w:szCs w:val="28"/>
          <w:lang w:val="uk-UA"/>
        </w:rPr>
        <w:lastRenderedPageBreak/>
        <w:t xml:space="preserve">допованих купратах. Відсутність NN перескоків в дисперсії є наслідком сильної апертуріровання дірки антиферомагнитними флуктуаціями, які, як відомо, існують в основному стані високотемпературних надпровідників. В цьому дослідженні можна послабити наближення жорстких зон оскільки перенормована дисперсія залежить від фактора заповнення обчислений в рівнянні (??). Проте, симетрія антиферомагнитного основного стану не може бути змінена в цьому наближенні, оскільки відсутність NN перескоків є притаманною властивістю моделі незважаючи на корекції на збудження. По-друге, розмір двовимірної гратки був 32×32 з 512 точками на осі уявного часу (частоти). Звичайна кількість ітерацій FTT процедури для нормального стану було 15-20. Щодо отримання найбільших властивих значень в надпровідному стані, кількість ітерацій була навіть менша. В дійсності після 10-11 ітерацій помилка розрахунків ставала менш за задану. </w:t>
      </w:r>
    </w:p>
    <w:p w:rsidR="00AF5B85" w:rsidRPr="00252402" w:rsidRDefault="00AF5B85" w:rsidP="00262EC9">
      <w:pPr>
        <w:autoSpaceDE w:val="0"/>
        <w:autoSpaceDN w:val="0"/>
        <w:adjustRightInd w:val="0"/>
        <w:ind w:right="-450"/>
        <w:jc w:val="both"/>
        <w:rPr>
          <w:sz w:val="28"/>
          <w:szCs w:val="28"/>
          <w:lang w:val="uk-UA"/>
        </w:rPr>
      </w:pPr>
    </w:p>
    <w:p w:rsidR="00F128D6" w:rsidRPr="00252402" w:rsidRDefault="00F128D6" w:rsidP="00AF5B85">
      <w:pPr>
        <w:autoSpaceDE w:val="0"/>
        <w:autoSpaceDN w:val="0"/>
        <w:adjustRightInd w:val="0"/>
        <w:ind w:right="-450"/>
        <w:rPr>
          <w:sz w:val="28"/>
          <w:szCs w:val="28"/>
          <w:lang w:val="uk-UA"/>
        </w:rPr>
      </w:pPr>
      <w:r w:rsidRPr="00252402">
        <w:rPr>
          <w:noProof/>
          <w:sz w:val="28"/>
          <w:szCs w:val="28"/>
          <w:lang w:val="uk-UA" w:eastAsia="en-US"/>
        </w:rPr>
        <w:drawing>
          <wp:inline distT="0" distB="0" distL="0" distR="0">
            <wp:extent cx="5868611" cy="35623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897743" cy="3580034"/>
                    </a:xfrm>
                    <a:prstGeom prst="rect">
                      <a:avLst/>
                    </a:prstGeom>
                    <a:noFill/>
                    <a:ln>
                      <a:noFill/>
                    </a:ln>
                  </pic:spPr>
                </pic:pic>
              </a:graphicData>
            </a:graphic>
          </wp:inline>
        </w:drawing>
      </w:r>
    </w:p>
    <w:p w:rsidR="00253565" w:rsidRPr="00252402" w:rsidRDefault="00253565" w:rsidP="00AF5B85">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extent cx="6097191" cy="12001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103603" cy="1201412"/>
                    </a:xfrm>
                    <a:prstGeom prst="rect">
                      <a:avLst/>
                    </a:prstGeom>
                    <a:noFill/>
                    <a:ln>
                      <a:noFill/>
                    </a:ln>
                  </pic:spPr>
                </pic:pic>
              </a:graphicData>
            </a:graphic>
          </wp:inline>
        </w:drawing>
      </w:r>
    </w:p>
    <w:p w:rsidR="00253565" w:rsidRPr="00252402" w:rsidRDefault="00253565" w:rsidP="00262EC9">
      <w:pPr>
        <w:ind w:right="-450"/>
        <w:jc w:val="both"/>
        <w:rPr>
          <w:sz w:val="28"/>
          <w:szCs w:val="28"/>
          <w:lang w:val="uk-UA"/>
        </w:rPr>
      </w:pPr>
      <w:r w:rsidRPr="00252402">
        <w:rPr>
          <w:rFonts w:eastAsia="CMR12"/>
          <w:sz w:val="28"/>
          <w:szCs w:val="28"/>
          <w:lang w:val="uk-UA" w:eastAsia="en-US"/>
        </w:rPr>
        <w:t>Рис 3.3</w:t>
      </w:r>
      <w:r w:rsidRPr="00252402">
        <w:rPr>
          <w:sz w:val="28"/>
          <w:szCs w:val="28"/>
          <w:lang w:val="uk-UA"/>
        </w:rPr>
        <w:t>: (a) точне рівняння Дайсона для взаємодії двох тіл; (b) власна енергя у випадку залежного від часу наближення HF; (c) повна самоузгоджена домішкова вершина.</w:t>
      </w:r>
    </w:p>
    <w:p w:rsidR="00253565" w:rsidRPr="00252402" w:rsidRDefault="00253565" w:rsidP="00262EC9">
      <w:pPr>
        <w:ind w:right="-450"/>
        <w:jc w:val="both"/>
        <w:rPr>
          <w:sz w:val="28"/>
          <w:szCs w:val="28"/>
          <w:lang w:val="uk-UA"/>
        </w:rPr>
      </w:pPr>
    </w:p>
    <w:p w:rsidR="00D03CDA"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ab/>
        <w:t xml:space="preserve">Симетрія SCOP існує в </w:t>
      </w:r>
      <w:r w:rsidR="00C614C9" w:rsidRPr="00252402">
        <w:rPr>
          <w:noProof/>
          <w:position w:val="-18"/>
          <w:sz w:val="28"/>
          <w:szCs w:val="28"/>
          <w:lang w:val="uk-UA"/>
        </w:rPr>
        <w:object w:dxaOrig="620" w:dyaOrig="420">
          <v:shape id="_x0000_i1026" type="#_x0000_t75" alt="" style="width:31pt;height:20.95pt;mso-width-percent:0;mso-height-percent:0;mso-width-percent:0;mso-height-percent:0" o:ole="" fillcolor="window">
            <v:imagedata r:id="rId6" o:title=""/>
          </v:shape>
          <o:OLEObject Type="Embed" ProgID="Equation.3" ShapeID="_x0000_i1026" DrawAspect="Content" ObjectID="_1602868301" r:id="rId150"/>
        </w:object>
      </w:r>
      <w:r w:rsidRPr="00252402">
        <w:rPr>
          <w:sz w:val="28"/>
          <w:szCs w:val="28"/>
          <w:lang w:val="uk-UA"/>
        </w:rPr>
        <w:t xml:space="preserve"> каналі, коли нескінчена кількість феміоних кульок сумуються в ефективному потенціалі, і залишається незмінною для широкого діапазону концентрацій дірок (згідно феноменології купритів - до 40%). Використання ефективного потенціалу лише однієї кульки дає розв’язок в вигляді s-хвилі, що наглядно демонструє переваги RPA наближення. Дійсно, в границі сильного зв’язку моделі симетрія є d-хвилею і малоймовірно мати різку зміну симетрії при переході від слабкого зв’язку до сильного. Це також показує, що діаграмна техніка може давати розумні результати навіть для сильного </w:t>
      </w:r>
    </w:p>
    <w:p w:rsidR="00D03CDA" w:rsidRPr="00252402" w:rsidRDefault="00D03CDA" w:rsidP="00262EC9">
      <w:pPr>
        <w:autoSpaceDE w:val="0"/>
        <w:autoSpaceDN w:val="0"/>
        <w:adjustRightInd w:val="0"/>
        <w:ind w:right="-450"/>
        <w:jc w:val="both"/>
        <w:rPr>
          <w:sz w:val="28"/>
          <w:szCs w:val="28"/>
          <w:lang w:val="uk-UA"/>
        </w:rPr>
      </w:pPr>
    </w:p>
    <w:p w:rsidR="00D03CDA" w:rsidRPr="00252402" w:rsidRDefault="00DD4A5A" w:rsidP="00262EC9">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14:anchorId="68CD6109" wp14:editId="2A10968C">
            <wp:extent cx="5991225" cy="4337834"/>
            <wp:effectExtent l="0" t="0" r="0"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012015" cy="4352887"/>
                    </a:xfrm>
                    <a:prstGeom prst="rect">
                      <a:avLst/>
                    </a:prstGeom>
                    <a:noFill/>
                    <a:ln>
                      <a:noFill/>
                    </a:ln>
                  </pic:spPr>
                </pic:pic>
              </a:graphicData>
            </a:graphic>
          </wp:inline>
        </w:drawing>
      </w:r>
      <w:r w:rsidR="00907C38" w:rsidRPr="00252402">
        <w:rPr>
          <w:sz w:val="28"/>
          <w:szCs w:val="28"/>
          <w:lang w:val="uk-UA"/>
        </w:rPr>
        <w:t xml:space="preserve"> </w:t>
      </w:r>
    </w:p>
    <w:p w:rsidR="00AF5B85" w:rsidRPr="00252402" w:rsidRDefault="00AF5B85" w:rsidP="00262EC9">
      <w:pPr>
        <w:autoSpaceDE w:val="0"/>
        <w:autoSpaceDN w:val="0"/>
        <w:adjustRightInd w:val="0"/>
        <w:ind w:right="-450"/>
        <w:jc w:val="both"/>
        <w:rPr>
          <w:sz w:val="28"/>
          <w:szCs w:val="28"/>
          <w:lang w:val="uk-UA"/>
        </w:rPr>
      </w:pPr>
    </w:p>
    <w:p w:rsidR="00D03CDA" w:rsidRPr="00252402" w:rsidRDefault="00DB6B69" w:rsidP="00262EC9">
      <w:pPr>
        <w:ind w:right="-450"/>
        <w:jc w:val="both"/>
        <w:rPr>
          <w:sz w:val="28"/>
          <w:szCs w:val="28"/>
          <w:lang w:val="uk-UA"/>
        </w:rPr>
      </w:pPr>
      <w:r w:rsidRPr="00252402">
        <w:rPr>
          <w:sz w:val="28"/>
          <w:szCs w:val="28"/>
          <w:lang w:val="uk-UA"/>
        </w:rPr>
        <w:t>Рис.12</w:t>
      </w:r>
      <w:r w:rsidR="00D03CDA" w:rsidRPr="00252402">
        <w:rPr>
          <w:sz w:val="28"/>
          <w:szCs w:val="28"/>
          <w:lang w:val="uk-UA"/>
        </w:rPr>
        <w:t>.</w:t>
      </w:r>
      <w:r w:rsidR="00D03CDA" w:rsidRPr="00252402">
        <w:rPr>
          <w:sz w:val="28"/>
          <w:szCs w:val="28"/>
          <w:lang w:val="uk-UA"/>
        </w:rPr>
        <w:tab/>
        <w:t>(а) Критична температура ТС антиферомагнітної моделі Ван-Хова як функція феміонної густини х. 4t11 = 0.165 еВ, 2t20 = 0.0435, як пропонується феноменологією високотемпературної надпровідності. Суцільна лінія – самоузгоджене RPA наближення. Пунктирна лінія – результат наближення середнього поля чи HF. (b) ТС як функція константи обміну V. 4t11 та 2t20 такі ж самі як в (а). Густина відповідає максимуму ТС в (а). VAFVH=0.075 eB (зв’язок використаний в []).</w:t>
      </w:r>
    </w:p>
    <w:p w:rsidR="00D03CDA" w:rsidRPr="00252402" w:rsidRDefault="00D03CDA" w:rsidP="00262EC9">
      <w:pPr>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зв’язк</w:t>
      </w:r>
      <w:r w:rsidR="00FD0E93" w:rsidRPr="00252402">
        <w:rPr>
          <w:sz w:val="28"/>
          <w:szCs w:val="28"/>
          <w:lang w:val="uk-UA"/>
        </w:rPr>
        <w:t>у, коли теорія збуp</w:t>
      </w:r>
      <w:r w:rsidRPr="00252402">
        <w:rPr>
          <w:sz w:val="28"/>
          <w:szCs w:val="28"/>
          <w:lang w:val="uk-UA"/>
        </w:rPr>
        <w:t xml:space="preserve">ень формально вже не може використовуватися і треба підсумовувати найбільш важливі діаграми до нескінчених ступенів і розраховувати їх самоузгоджено. </w:t>
      </w:r>
    </w:p>
    <w:p w:rsidR="00DB6B69"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Результати самоузгодженого </w:t>
      </w:r>
      <w:r w:rsidRPr="00252402">
        <w:rPr>
          <w:color w:val="000000"/>
          <w:sz w:val="28"/>
          <w:szCs w:val="28"/>
          <w:lang w:val="uk-UA"/>
        </w:rPr>
        <w:t xml:space="preserve">RPA наближення наведені на Рис.3 у порівнянні з розрахунками отриманими в наближенні середнього поля. На Рис.3(а) представлена залежність </w:t>
      </w:r>
      <w:r w:rsidRPr="00252402">
        <w:rPr>
          <w:i/>
          <w:iCs/>
          <w:sz w:val="28"/>
          <w:szCs w:val="28"/>
          <w:lang w:val="uk-UA"/>
        </w:rPr>
        <w:t>Т</w:t>
      </w:r>
      <w:r w:rsidRPr="00252402">
        <w:rPr>
          <w:i/>
          <w:iCs/>
          <w:sz w:val="28"/>
          <w:szCs w:val="28"/>
          <w:vertAlign w:val="subscript"/>
          <w:lang w:val="uk-UA"/>
        </w:rPr>
        <w:t>С</w:t>
      </w:r>
      <w:r w:rsidRPr="00252402">
        <w:rPr>
          <w:sz w:val="28"/>
          <w:szCs w:val="28"/>
          <w:lang w:val="uk-UA"/>
        </w:rPr>
        <w:t xml:space="preserve"> від густини дірок, а на Рис.3(b) – від сили остовного </w:t>
      </w:r>
    </w:p>
    <w:p w:rsidR="0081699C" w:rsidRPr="00252402" w:rsidRDefault="0081699C" w:rsidP="00262EC9">
      <w:pPr>
        <w:autoSpaceDE w:val="0"/>
        <w:autoSpaceDN w:val="0"/>
        <w:adjustRightInd w:val="0"/>
        <w:ind w:right="-450"/>
        <w:jc w:val="both"/>
        <w:rPr>
          <w:sz w:val="28"/>
          <w:szCs w:val="28"/>
          <w:lang w:val="uk-UA"/>
        </w:rPr>
      </w:pPr>
    </w:p>
    <w:p w:rsidR="00DB6B69" w:rsidRPr="00252402" w:rsidRDefault="00DB6B69" w:rsidP="00262EC9">
      <w:pPr>
        <w:autoSpaceDE w:val="0"/>
        <w:autoSpaceDN w:val="0"/>
        <w:adjustRightInd w:val="0"/>
        <w:ind w:right="-450"/>
        <w:jc w:val="center"/>
        <w:rPr>
          <w:sz w:val="28"/>
          <w:szCs w:val="28"/>
          <w:lang w:val="uk-UA"/>
        </w:rPr>
      </w:pPr>
      <w:r w:rsidRPr="00252402">
        <w:rPr>
          <w:noProof/>
          <w:sz w:val="28"/>
          <w:szCs w:val="28"/>
          <w:lang w:val="uk-UA" w:eastAsia="en-US"/>
        </w:rPr>
        <w:drawing>
          <wp:inline distT="0" distB="0" distL="0" distR="0" wp14:anchorId="06C8073C" wp14:editId="42CA3CDF">
            <wp:extent cx="4890422" cy="471487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917703" cy="4741176"/>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center"/>
        <w:rPr>
          <w:sz w:val="28"/>
          <w:szCs w:val="28"/>
          <w:lang w:val="uk-UA"/>
        </w:rPr>
      </w:pPr>
    </w:p>
    <w:p w:rsidR="004C78F3" w:rsidRPr="00252402" w:rsidRDefault="004C78F3" w:rsidP="00262EC9">
      <w:pPr>
        <w:ind w:right="-450"/>
        <w:jc w:val="both"/>
        <w:rPr>
          <w:sz w:val="28"/>
          <w:szCs w:val="28"/>
          <w:lang w:val="uk-UA"/>
        </w:rPr>
      </w:pPr>
      <w:r w:rsidRPr="00252402">
        <w:rPr>
          <w:sz w:val="28"/>
          <w:szCs w:val="28"/>
          <w:lang w:val="uk-UA"/>
        </w:rPr>
        <w:t xml:space="preserve">Рис.13. Вплив розчинених домішок на TС: суцільна лінія – “чистий” RPA розрахунок, штрих-пунктирна лінія – “брудний” RPA, пунктирна лінія – “чисте” HF наближення, точки – “брудне”. Домішки набагато слабкіше впливають на розрахунки сильного зв’язку ніж на HF наближення. </w:t>
      </w:r>
    </w:p>
    <w:p w:rsidR="00DB6B69" w:rsidRPr="00252402" w:rsidRDefault="00DB6B69"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потенціалу при оптимальному допуванні (~20%). Видно, що всі основні особливості антиферомагнітної моделі Ван-Хова є стійкими до корекцій високого ступеню. Критична температура досягає максимуму при оптимальному допуванні і залишається достатньо високою (~80 К), хоча й на 50% меншою за значення отримане в наближенні середнього поля. Залежність від концентрації дірок більш полога у порівнянні з наближенням середнього </w:t>
      </w:r>
      <w:r w:rsidRPr="00252402">
        <w:rPr>
          <w:sz w:val="28"/>
          <w:szCs w:val="28"/>
          <w:lang w:val="uk-UA"/>
        </w:rPr>
        <w:lastRenderedPageBreak/>
        <w:t xml:space="preserve">поля, але це ближче до експерименту. Залежність від </w:t>
      </w:r>
      <w:r w:rsidRPr="00252402">
        <w:rPr>
          <w:i/>
          <w:iCs/>
          <w:color w:val="000000"/>
          <w:sz w:val="28"/>
          <w:szCs w:val="28"/>
          <w:lang w:val="uk-UA"/>
        </w:rPr>
        <w:t>V</w:t>
      </w:r>
      <w:r w:rsidRPr="00252402">
        <w:rPr>
          <w:color w:val="000000"/>
          <w:sz w:val="28"/>
          <w:szCs w:val="28"/>
          <w:lang w:val="uk-UA"/>
        </w:rPr>
        <w:t xml:space="preserve"> демонструє, що наближення середнього поля сильно переоцінює критичну температуру для сильного зв’язку. RPA є ближчою до досліджень електронної дифракції в модельних надпровідниках, роблячи менш швидким зростання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зі зростанням сили зв’язку. Однак недолік RPA моделі полягає в тому, що вона не може описати падіння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при такому сильному зв’язку, коли має відбуватися перехід до Бозе конденсації локальних пар. Нарешті, Рис.4 демонструє вплив різноманітних ізотропних </w:t>
      </w:r>
      <w:r w:rsidR="00F20F6A" w:rsidRPr="00252402">
        <w:rPr>
          <w:color w:val="000000"/>
          <w:sz w:val="28"/>
          <w:szCs w:val="28"/>
          <w:lang w:val="uk-UA"/>
        </w:rPr>
        <w:t>розсіянь</w:t>
      </w:r>
      <w:r w:rsidRPr="00252402">
        <w:rPr>
          <w:color w:val="000000"/>
          <w:sz w:val="28"/>
          <w:szCs w:val="28"/>
          <w:lang w:val="uk-UA"/>
        </w:rPr>
        <w:t xml:space="preserve"> на домішках (унітарна границя) на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результат для системи з 10% домішок з </w:t>
      </w:r>
      <w:r w:rsidRPr="00252402">
        <w:rPr>
          <w:i/>
          <w:iCs/>
          <w:color w:val="000000"/>
          <w:sz w:val="28"/>
          <w:szCs w:val="28"/>
          <w:lang w:val="uk-UA"/>
        </w:rPr>
        <w:t>U</w:t>
      </w:r>
      <w:r w:rsidRPr="00252402">
        <w:rPr>
          <w:color w:val="000000"/>
          <w:sz w:val="28"/>
          <w:szCs w:val="28"/>
          <w:lang w:val="uk-UA"/>
        </w:rPr>
        <w:t xml:space="preserve">=0.25 eВ наведена у порівнянні з “чистою” системою. Вплив на залежність </w:t>
      </w:r>
      <w:r w:rsidRPr="00252402">
        <w:rPr>
          <w:i/>
          <w:iCs/>
          <w:color w:val="000000"/>
          <w:sz w:val="28"/>
          <w:szCs w:val="28"/>
          <w:lang w:val="uk-UA"/>
        </w:rPr>
        <w:t>Tc</w:t>
      </w:r>
      <w:r w:rsidRPr="00252402">
        <w:rPr>
          <w:color w:val="000000"/>
          <w:sz w:val="28"/>
          <w:szCs w:val="28"/>
          <w:lang w:val="uk-UA"/>
        </w:rPr>
        <w:t>(</w:t>
      </w:r>
      <w:r w:rsidRPr="00252402">
        <w:rPr>
          <w:i/>
          <w:iCs/>
          <w:color w:val="000000"/>
          <w:sz w:val="28"/>
          <w:szCs w:val="28"/>
          <w:lang w:val="uk-UA"/>
        </w:rPr>
        <w:t>V</w:t>
      </w:r>
      <w:r w:rsidRPr="00252402">
        <w:rPr>
          <w:color w:val="000000"/>
          <w:sz w:val="28"/>
          <w:szCs w:val="28"/>
          <w:lang w:val="uk-UA"/>
        </w:rPr>
        <w:t xml:space="preserve">) досить малий (менш ніж 10% падіння у RPA випадку) для такої значної кількості “бруду”. Як видно, для 10% домішок система все ще надпровідник.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Підводячи підсумок, в цій главі в рамках</w:t>
      </w:r>
      <w:r w:rsidRPr="00252402">
        <w:rPr>
          <w:color w:val="000000"/>
          <w:sz w:val="28"/>
          <w:szCs w:val="28"/>
          <w:lang w:val="uk-UA"/>
        </w:rPr>
        <w:t xml:space="preserve"> RPA наближення</w:t>
      </w:r>
      <w:r w:rsidRPr="00252402">
        <w:rPr>
          <w:sz w:val="28"/>
          <w:szCs w:val="28"/>
          <w:lang w:val="uk-UA"/>
        </w:rPr>
        <w:t xml:space="preserve"> була досліджена </w:t>
      </w:r>
      <w:r w:rsidR="000D3613" w:rsidRPr="00252402">
        <w:rPr>
          <w:sz w:val="28"/>
          <w:szCs w:val="28"/>
          <w:lang w:val="uk-UA"/>
        </w:rPr>
        <w:t>антиферомагнітна</w:t>
      </w:r>
      <w:r w:rsidRPr="00252402">
        <w:rPr>
          <w:sz w:val="28"/>
          <w:szCs w:val="28"/>
          <w:lang w:val="uk-UA"/>
        </w:rPr>
        <w:t xml:space="preserve"> модель Ван-Хова. Використовуючи числові розрахунки, було встановлено, що в рамках моделі </w:t>
      </w:r>
      <w:r w:rsidR="00C614C9" w:rsidRPr="00252402">
        <w:rPr>
          <w:noProof/>
          <w:position w:val="-18"/>
          <w:sz w:val="28"/>
          <w:szCs w:val="28"/>
          <w:lang w:val="uk-UA"/>
        </w:rPr>
        <w:object w:dxaOrig="620" w:dyaOrig="420">
          <v:shape id="_x0000_i1025" type="#_x0000_t75" alt="" style="width:31pt;height:20.95pt;mso-width-percent:0;mso-height-percent:0;mso-width-percent:0;mso-height-percent:0" o:ole="" fillcolor="window">
            <v:imagedata r:id="rId6" o:title=""/>
          </v:shape>
          <o:OLEObject Type="Embed" ProgID="Equation.3" ShapeID="_x0000_i1025" DrawAspect="Content" ObjectID="_1602868302" r:id="rId153"/>
        </w:object>
      </w:r>
      <w:r w:rsidRPr="00252402">
        <w:rPr>
          <w:sz w:val="28"/>
          <w:szCs w:val="28"/>
          <w:lang w:val="uk-UA"/>
        </w:rPr>
        <w:t xml:space="preserve"> симетрія SCOP стійка до впливу допування, домішок та корекцій високого с</w:t>
      </w:r>
      <w:r w:rsidR="000D3613" w:rsidRPr="00252402">
        <w:rPr>
          <w:sz w:val="28"/>
          <w:szCs w:val="28"/>
          <w:lang w:val="uk-UA"/>
        </w:rPr>
        <w:t>тупеня. Інша важливі особливо</w:t>
      </w:r>
      <w:r w:rsidR="009C7A01" w:rsidRPr="00252402">
        <w:rPr>
          <w:sz w:val="28"/>
          <w:szCs w:val="28"/>
          <w:lang w:val="uk-UA"/>
        </w:rPr>
        <w:t>ст</w:t>
      </w:r>
      <w:r w:rsidRPr="00252402">
        <w:rPr>
          <w:sz w:val="28"/>
          <w:szCs w:val="28"/>
          <w:lang w:val="uk-UA"/>
        </w:rPr>
        <w:t xml:space="preserve">і що спостерігаються експериментально в </w:t>
      </w:r>
      <w:r w:rsidR="000D3613" w:rsidRPr="00252402">
        <w:rPr>
          <w:sz w:val="28"/>
          <w:szCs w:val="28"/>
          <w:lang w:val="uk-UA"/>
        </w:rPr>
        <w:t>дожованих</w:t>
      </w:r>
      <w:r w:rsidRPr="00252402">
        <w:rPr>
          <w:sz w:val="28"/>
          <w:szCs w:val="28"/>
          <w:lang w:val="uk-UA"/>
        </w:rPr>
        <w:t xml:space="preserve"> дірками купратах, а саме, “оптимальне” допування та високе </w:t>
      </w:r>
      <w:r w:rsidRPr="00252402">
        <w:rPr>
          <w:i/>
          <w:iCs/>
          <w:sz w:val="28"/>
          <w:szCs w:val="28"/>
          <w:lang w:val="uk-UA"/>
        </w:rPr>
        <w:t>Т</w:t>
      </w:r>
      <w:r w:rsidRPr="00252402">
        <w:rPr>
          <w:i/>
          <w:iCs/>
          <w:sz w:val="28"/>
          <w:szCs w:val="28"/>
          <w:vertAlign w:val="subscript"/>
          <w:lang w:val="uk-UA"/>
        </w:rPr>
        <w:t>С</w:t>
      </w:r>
      <w:r w:rsidR="009C7A01" w:rsidRPr="00252402">
        <w:rPr>
          <w:sz w:val="28"/>
          <w:szCs w:val="28"/>
          <w:lang w:val="uk-UA"/>
        </w:rPr>
        <w:t xml:space="preserve"> залишаю</w:t>
      </w:r>
      <w:r w:rsidRPr="00252402">
        <w:rPr>
          <w:sz w:val="28"/>
          <w:szCs w:val="28"/>
          <w:lang w:val="uk-UA"/>
        </w:rPr>
        <w:t xml:space="preserve">ться також. </w:t>
      </w:r>
      <w:r w:rsidRPr="00252402">
        <w:rPr>
          <w:color w:val="000000"/>
          <w:sz w:val="28"/>
          <w:szCs w:val="28"/>
          <w:lang w:val="uk-UA"/>
        </w:rPr>
        <w:t>RPA наближення призводить до більш близьких до експерименту результатів та ED розрахунків ніж наближення середнього поля.</w:t>
      </w:r>
    </w:p>
    <w:p w:rsidR="00907C38" w:rsidRDefault="00907C38" w:rsidP="00262EC9">
      <w:pPr>
        <w:autoSpaceDE w:val="0"/>
        <w:autoSpaceDN w:val="0"/>
        <w:adjustRightInd w:val="0"/>
        <w:ind w:left="360" w:right="-450"/>
        <w:rPr>
          <w:sz w:val="28"/>
          <w:szCs w:val="28"/>
          <w:lang w:val="uk-UA"/>
        </w:rPr>
      </w:pPr>
    </w:p>
    <w:p w:rsidR="00704363" w:rsidRPr="00252402" w:rsidRDefault="00704363" w:rsidP="00262EC9">
      <w:pPr>
        <w:autoSpaceDE w:val="0"/>
        <w:autoSpaceDN w:val="0"/>
        <w:adjustRightInd w:val="0"/>
        <w:ind w:left="360" w:right="-450"/>
        <w:rPr>
          <w:sz w:val="28"/>
          <w:szCs w:val="28"/>
          <w:lang w:val="uk-UA"/>
        </w:rPr>
      </w:pPr>
    </w:p>
    <w:sectPr w:rsidR="00704363" w:rsidRPr="00252402" w:rsidSect="00A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MR12">
    <w:altName w:val="MS Mincho"/>
    <w:panose1 w:val="020B0604020202020204"/>
    <w:charset w:val="80"/>
    <w:family w:val="auto"/>
    <w:notTrueType/>
    <w:pitch w:val="default"/>
    <w:sig w:usb0="00002A87" w:usb1="08070000" w:usb2="00000010" w:usb3="00000000" w:csb0="000201FF" w:csb1="00000000"/>
  </w:font>
  <w:font w:name="CMBX12">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MMI12">
    <w:altName w:val="MS Mincho"/>
    <w:panose1 w:val="020B0604020202020204"/>
    <w:charset w:val="80"/>
    <w:family w:val="auto"/>
    <w:notTrueType/>
    <w:pitch w:val="default"/>
    <w:sig w:usb0="00000001" w:usb1="08070000" w:usb2="00000010" w:usb3="00000000" w:csb0="00020000" w:csb1="00000000"/>
  </w:font>
  <w:font w:name="CMMI8">
    <w:altName w:val="MS Mincho"/>
    <w:panose1 w:val="020B0604020202020204"/>
    <w:charset w:val="80"/>
    <w:family w:val="auto"/>
    <w:notTrueType/>
    <w:pitch w:val="default"/>
    <w:sig w:usb0="00000001" w:usb1="08070000" w:usb2="00000010" w:usb3="00000000" w:csb0="00020000" w:csb1="00000000"/>
  </w:font>
  <w:font w:name="CMSY8">
    <w:altName w:val="Arial Unicode MS"/>
    <w:panose1 w:val="020B0604020202020204"/>
    <w:charset w:val="81"/>
    <w:family w:val="auto"/>
    <w:notTrueType/>
    <w:pitch w:val="default"/>
    <w:sig w:usb0="00000001" w:usb1="09060000" w:usb2="00000010" w:usb3="00000000" w:csb0="00080000" w:csb1="00000000"/>
  </w:font>
  <w:font w:name="CMR8">
    <w:altName w:val="Arial Unicode MS"/>
    <w:panose1 w:val="020B0604020202020204"/>
    <w:charset w:val="88"/>
    <w:family w:val="auto"/>
    <w:notTrueType/>
    <w:pitch w:val="default"/>
    <w:sig w:usb0="00000001" w:usb1="08080000" w:usb2="00000010" w:usb3="00000000" w:csb0="00100000" w:csb1="00000000"/>
  </w:font>
  <w:font w:name="CMSY10">
    <w:altName w:val="Arial Unicode MS"/>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962A5"/>
    <w:multiLevelType w:val="hybridMultilevel"/>
    <w:tmpl w:val="D9E6F0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38"/>
    <w:rsid w:val="000025FE"/>
    <w:rsid w:val="00006B88"/>
    <w:rsid w:val="00016832"/>
    <w:rsid w:val="000207D4"/>
    <w:rsid w:val="00022414"/>
    <w:rsid w:val="00031467"/>
    <w:rsid w:val="000377F2"/>
    <w:rsid w:val="00044A50"/>
    <w:rsid w:val="00047B69"/>
    <w:rsid w:val="0006225F"/>
    <w:rsid w:val="00076068"/>
    <w:rsid w:val="0007713E"/>
    <w:rsid w:val="00081AB9"/>
    <w:rsid w:val="00090A08"/>
    <w:rsid w:val="00095D38"/>
    <w:rsid w:val="000A1E52"/>
    <w:rsid w:val="000A40A8"/>
    <w:rsid w:val="000A579E"/>
    <w:rsid w:val="000A7365"/>
    <w:rsid w:val="000B344F"/>
    <w:rsid w:val="000B7201"/>
    <w:rsid w:val="000B73C1"/>
    <w:rsid w:val="000D089C"/>
    <w:rsid w:val="000D0CF3"/>
    <w:rsid w:val="000D11E6"/>
    <w:rsid w:val="000D3613"/>
    <w:rsid w:val="000D421C"/>
    <w:rsid w:val="000E3A39"/>
    <w:rsid w:val="000E418C"/>
    <w:rsid w:val="000F750A"/>
    <w:rsid w:val="00104A0F"/>
    <w:rsid w:val="001059D0"/>
    <w:rsid w:val="001167E6"/>
    <w:rsid w:val="00117A4A"/>
    <w:rsid w:val="00117F66"/>
    <w:rsid w:val="00122830"/>
    <w:rsid w:val="00125D0A"/>
    <w:rsid w:val="00131B6E"/>
    <w:rsid w:val="00137E64"/>
    <w:rsid w:val="00144DED"/>
    <w:rsid w:val="00146394"/>
    <w:rsid w:val="0015251A"/>
    <w:rsid w:val="00155BAB"/>
    <w:rsid w:val="0017182E"/>
    <w:rsid w:val="00176A54"/>
    <w:rsid w:val="001A1DB8"/>
    <w:rsid w:val="001A200B"/>
    <w:rsid w:val="001A210B"/>
    <w:rsid w:val="001A3F8B"/>
    <w:rsid w:val="001A5626"/>
    <w:rsid w:val="001B0EE8"/>
    <w:rsid w:val="001B4922"/>
    <w:rsid w:val="001B5EE2"/>
    <w:rsid w:val="001D3A72"/>
    <w:rsid w:val="001D59D4"/>
    <w:rsid w:val="001D62B4"/>
    <w:rsid w:val="001E3679"/>
    <w:rsid w:val="001E7101"/>
    <w:rsid w:val="001F3317"/>
    <w:rsid w:val="001F55D2"/>
    <w:rsid w:val="002012AA"/>
    <w:rsid w:val="00202981"/>
    <w:rsid w:val="00203320"/>
    <w:rsid w:val="00205E46"/>
    <w:rsid w:val="002113D4"/>
    <w:rsid w:val="00212352"/>
    <w:rsid w:val="00212E8B"/>
    <w:rsid w:val="00215CE5"/>
    <w:rsid w:val="002236C4"/>
    <w:rsid w:val="00230F97"/>
    <w:rsid w:val="002318CB"/>
    <w:rsid w:val="00235123"/>
    <w:rsid w:val="0024534E"/>
    <w:rsid w:val="00252402"/>
    <w:rsid w:val="00252F99"/>
    <w:rsid w:val="00253565"/>
    <w:rsid w:val="00254276"/>
    <w:rsid w:val="002562DE"/>
    <w:rsid w:val="0025762E"/>
    <w:rsid w:val="00260740"/>
    <w:rsid w:val="002607E6"/>
    <w:rsid w:val="00261D23"/>
    <w:rsid w:val="00262EC9"/>
    <w:rsid w:val="00275BCE"/>
    <w:rsid w:val="00282CF7"/>
    <w:rsid w:val="00283394"/>
    <w:rsid w:val="00286FA0"/>
    <w:rsid w:val="002A227F"/>
    <w:rsid w:val="002A3B10"/>
    <w:rsid w:val="002B000A"/>
    <w:rsid w:val="002B7F3A"/>
    <w:rsid w:val="002C69A8"/>
    <w:rsid w:val="002D25B1"/>
    <w:rsid w:val="002D37C8"/>
    <w:rsid w:val="002D5913"/>
    <w:rsid w:val="002D7160"/>
    <w:rsid w:val="002D7491"/>
    <w:rsid w:val="002E0631"/>
    <w:rsid w:val="002E5D57"/>
    <w:rsid w:val="002F16E3"/>
    <w:rsid w:val="002F2E31"/>
    <w:rsid w:val="002F4996"/>
    <w:rsid w:val="0030414C"/>
    <w:rsid w:val="0030437B"/>
    <w:rsid w:val="003059DF"/>
    <w:rsid w:val="00311291"/>
    <w:rsid w:val="00320AC6"/>
    <w:rsid w:val="00320DD3"/>
    <w:rsid w:val="003316FA"/>
    <w:rsid w:val="00335C14"/>
    <w:rsid w:val="003477CF"/>
    <w:rsid w:val="00352184"/>
    <w:rsid w:val="00352CB0"/>
    <w:rsid w:val="003545C5"/>
    <w:rsid w:val="003753AE"/>
    <w:rsid w:val="00377C4B"/>
    <w:rsid w:val="0038578B"/>
    <w:rsid w:val="00392483"/>
    <w:rsid w:val="003A3BBD"/>
    <w:rsid w:val="003B264E"/>
    <w:rsid w:val="003B3FEF"/>
    <w:rsid w:val="003D63AC"/>
    <w:rsid w:val="003E4FD9"/>
    <w:rsid w:val="003F0CC9"/>
    <w:rsid w:val="003F2C7F"/>
    <w:rsid w:val="003F4156"/>
    <w:rsid w:val="003F7FE4"/>
    <w:rsid w:val="004012C6"/>
    <w:rsid w:val="00414444"/>
    <w:rsid w:val="004164D6"/>
    <w:rsid w:val="00430E2D"/>
    <w:rsid w:val="00431344"/>
    <w:rsid w:val="00440F03"/>
    <w:rsid w:val="004628AB"/>
    <w:rsid w:val="0046391C"/>
    <w:rsid w:val="004642D7"/>
    <w:rsid w:val="004722CC"/>
    <w:rsid w:val="004747DB"/>
    <w:rsid w:val="00474CFA"/>
    <w:rsid w:val="00477531"/>
    <w:rsid w:val="0048104C"/>
    <w:rsid w:val="00486952"/>
    <w:rsid w:val="00490161"/>
    <w:rsid w:val="00492CB8"/>
    <w:rsid w:val="00493607"/>
    <w:rsid w:val="004971EA"/>
    <w:rsid w:val="004A2672"/>
    <w:rsid w:val="004A2B98"/>
    <w:rsid w:val="004A2DA7"/>
    <w:rsid w:val="004A6969"/>
    <w:rsid w:val="004B2B41"/>
    <w:rsid w:val="004B3E78"/>
    <w:rsid w:val="004C78F3"/>
    <w:rsid w:val="004D0CF2"/>
    <w:rsid w:val="004D412D"/>
    <w:rsid w:val="004E184E"/>
    <w:rsid w:val="004E543E"/>
    <w:rsid w:val="004F127E"/>
    <w:rsid w:val="004F1C0E"/>
    <w:rsid w:val="004F3234"/>
    <w:rsid w:val="005023DE"/>
    <w:rsid w:val="005035E0"/>
    <w:rsid w:val="00503729"/>
    <w:rsid w:val="0051018F"/>
    <w:rsid w:val="00520446"/>
    <w:rsid w:val="00531773"/>
    <w:rsid w:val="00532E0C"/>
    <w:rsid w:val="00533FF8"/>
    <w:rsid w:val="00534D55"/>
    <w:rsid w:val="00540512"/>
    <w:rsid w:val="00540EFA"/>
    <w:rsid w:val="00542E8C"/>
    <w:rsid w:val="00544E7A"/>
    <w:rsid w:val="00552107"/>
    <w:rsid w:val="005548B2"/>
    <w:rsid w:val="00574061"/>
    <w:rsid w:val="005776A5"/>
    <w:rsid w:val="005851CE"/>
    <w:rsid w:val="005869EF"/>
    <w:rsid w:val="005908A7"/>
    <w:rsid w:val="00595AE4"/>
    <w:rsid w:val="005A11AE"/>
    <w:rsid w:val="005A4910"/>
    <w:rsid w:val="005B20BE"/>
    <w:rsid w:val="005B624B"/>
    <w:rsid w:val="005C0EAF"/>
    <w:rsid w:val="005C6101"/>
    <w:rsid w:val="005D1E09"/>
    <w:rsid w:val="005D2E6C"/>
    <w:rsid w:val="005D4EDF"/>
    <w:rsid w:val="005E094F"/>
    <w:rsid w:val="005E5ADC"/>
    <w:rsid w:val="005E7159"/>
    <w:rsid w:val="005F2957"/>
    <w:rsid w:val="005F2FEC"/>
    <w:rsid w:val="005F67BA"/>
    <w:rsid w:val="0060448F"/>
    <w:rsid w:val="00622FDA"/>
    <w:rsid w:val="00626AD8"/>
    <w:rsid w:val="00631D16"/>
    <w:rsid w:val="00641D23"/>
    <w:rsid w:val="0064491C"/>
    <w:rsid w:val="00647EA1"/>
    <w:rsid w:val="00653482"/>
    <w:rsid w:val="00654AD1"/>
    <w:rsid w:val="006650C9"/>
    <w:rsid w:val="00681B7A"/>
    <w:rsid w:val="00685A3C"/>
    <w:rsid w:val="00686DB3"/>
    <w:rsid w:val="0068712C"/>
    <w:rsid w:val="006A7C19"/>
    <w:rsid w:val="006C5D6D"/>
    <w:rsid w:val="006D2620"/>
    <w:rsid w:val="006D70AC"/>
    <w:rsid w:val="006D70F6"/>
    <w:rsid w:val="006E79EC"/>
    <w:rsid w:val="006F3D97"/>
    <w:rsid w:val="006F5A5F"/>
    <w:rsid w:val="006F5F68"/>
    <w:rsid w:val="007001F3"/>
    <w:rsid w:val="00700691"/>
    <w:rsid w:val="0070158A"/>
    <w:rsid w:val="00703AE8"/>
    <w:rsid w:val="00704363"/>
    <w:rsid w:val="007147AB"/>
    <w:rsid w:val="00732E47"/>
    <w:rsid w:val="00733B3A"/>
    <w:rsid w:val="0073532A"/>
    <w:rsid w:val="00742E62"/>
    <w:rsid w:val="00751FC9"/>
    <w:rsid w:val="00755953"/>
    <w:rsid w:val="00776D99"/>
    <w:rsid w:val="00777C3E"/>
    <w:rsid w:val="00781B66"/>
    <w:rsid w:val="00781EF6"/>
    <w:rsid w:val="007821A4"/>
    <w:rsid w:val="00786C01"/>
    <w:rsid w:val="00790015"/>
    <w:rsid w:val="007923EA"/>
    <w:rsid w:val="00793BC1"/>
    <w:rsid w:val="0079619A"/>
    <w:rsid w:val="00797605"/>
    <w:rsid w:val="007A279D"/>
    <w:rsid w:val="007A31DB"/>
    <w:rsid w:val="007A450A"/>
    <w:rsid w:val="007B0DA9"/>
    <w:rsid w:val="007B26ED"/>
    <w:rsid w:val="007B3DE6"/>
    <w:rsid w:val="007C05CA"/>
    <w:rsid w:val="007C1240"/>
    <w:rsid w:val="007C1F6A"/>
    <w:rsid w:val="007C26CE"/>
    <w:rsid w:val="007C302A"/>
    <w:rsid w:val="007C6D3D"/>
    <w:rsid w:val="007D2ABA"/>
    <w:rsid w:val="007D3E16"/>
    <w:rsid w:val="007D4AB9"/>
    <w:rsid w:val="007D6315"/>
    <w:rsid w:val="007D7BB6"/>
    <w:rsid w:val="007E258B"/>
    <w:rsid w:val="007E5CBA"/>
    <w:rsid w:val="007F0BC8"/>
    <w:rsid w:val="007F4010"/>
    <w:rsid w:val="007F4900"/>
    <w:rsid w:val="007F792F"/>
    <w:rsid w:val="00815591"/>
    <w:rsid w:val="00815F77"/>
    <w:rsid w:val="0081699C"/>
    <w:rsid w:val="00833483"/>
    <w:rsid w:val="008428F4"/>
    <w:rsid w:val="00846FB5"/>
    <w:rsid w:val="0085047A"/>
    <w:rsid w:val="008534C0"/>
    <w:rsid w:val="00855AFA"/>
    <w:rsid w:val="00860A20"/>
    <w:rsid w:val="00865F1A"/>
    <w:rsid w:val="00867FE3"/>
    <w:rsid w:val="00883531"/>
    <w:rsid w:val="00891AE4"/>
    <w:rsid w:val="008A7D83"/>
    <w:rsid w:val="008B5DD0"/>
    <w:rsid w:val="008C532C"/>
    <w:rsid w:val="008D09D0"/>
    <w:rsid w:val="008E06F7"/>
    <w:rsid w:val="008E15A1"/>
    <w:rsid w:val="008F2631"/>
    <w:rsid w:val="008F6644"/>
    <w:rsid w:val="008F7059"/>
    <w:rsid w:val="00901398"/>
    <w:rsid w:val="009054FD"/>
    <w:rsid w:val="0090730E"/>
    <w:rsid w:val="00907C38"/>
    <w:rsid w:val="00912A0B"/>
    <w:rsid w:val="0092041F"/>
    <w:rsid w:val="009248C0"/>
    <w:rsid w:val="00924E64"/>
    <w:rsid w:val="00925009"/>
    <w:rsid w:val="00927767"/>
    <w:rsid w:val="009306AD"/>
    <w:rsid w:val="00933A4C"/>
    <w:rsid w:val="0093449F"/>
    <w:rsid w:val="0093796B"/>
    <w:rsid w:val="00940185"/>
    <w:rsid w:val="00942A60"/>
    <w:rsid w:val="00954C09"/>
    <w:rsid w:val="00956A0C"/>
    <w:rsid w:val="00961DF8"/>
    <w:rsid w:val="0097247C"/>
    <w:rsid w:val="00977772"/>
    <w:rsid w:val="00982AA3"/>
    <w:rsid w:val="009855F5"/>
    <w:rsid w:val="009908BB"/>
    <w:rsid w:val="0099207D"/>
    <w:rsid w:val="009C24B9"/>
    <w:rsid w:val="009C7A01"/>
    <w:rsid w:val="009D2DC1"/>
    <w:rsid w:val="009F03D0"/>
    <w:rsid w:val="009F2F83"/>
    <w:rsid w:val="009F47C0"/>
    <w:rsid w:val="00A03971"/>
    <w:rsid w:val="00A04871"/>
    <w:rsid w:val="00A07049"/>
    <w:rsid w:val="00A22F2D"/>
    <w:rsid w:val="00A246F2"/>
    <w:rsid w:val="00A33D4F"/>
    <w:rsid w:val="00A43ED3"/>
    <w:rsid w:val="00A55430"/>
    <w:rsid w:val="00A619D1"/>
    <w:rsid w:val="00A66494"/>
    <w:rsid w:val="00A71A95"/>
    <w:rsid w:val="00A746B5"/>
    <w:rsid w:val="00A75C44"/>
    <w:rsid w:val="00A775E5"/>
    <w:rsid w:val="00A80E37"/>
    <w:rsid w:val="00A80E88"/>
    <w:rsid w:val="00A8290D"/>
    <w:rsid w:val="00A846BD"/>
    <w:rsid w:val="00A84DC8"/>
    <w:rsid w:val="00A95EF4"/>
    <w:rsid w:val="00A96E11"/>
    <w:rsid w:val="00AB5142"/>
    <w:rsid w:val="00AB7DF2"/>
    <w:rsid w:val="00AC00AA"/>
    <w:rsid w:val="00AC6672"/>
    <w:rsid w:val="00AD271C"/>
    <w:rsid w:val="00AD4A1F"/>
    <w:rsid w:val="00AE28F9"/>
    <w:rsid w:val="00AE2F39"/>
    <w:rsid w:val="00AE3FC6"/>
    <w:rsid w:val="00AE792F"/>
    <w:rsid w:val="00AF0E2A"/>
    <w:rsid w:val="00AF39AA"/>
    <w:rsid w:val="00AF3DF2"/>
    <w:rsid w:val="00AF5B85"/>
    <w:rsid w:val="00B00197"/>
    <w:rsid w:val="00B10192"/>
    <w:rsid w:val="00B130B4"/>
    <w:rsid w:val="00B13DB2"/>
    <w:rsid w:val="00B1695E"/>
    <w:rsid w:val="00B25E84"/>
    <w:rsid w:val="00B273FC"/>
    <w:rsid w:val="00B319A6"/>
    <w:rsid w:val="00B31F6C"/>
    <w:rsid w:val="00B377A6"/>
    <w:rsid w:val="00B45E07"/>
    <w:rsid w:val="00B50A53"/>
    <w:rsid w:val="00B52A27"/>
    <w:rsid w:val="00B54636"/>
    <w:rsid w:val="00B54B53"/>
    <w:rsid w:val="00B57CCD"/>
    <w:rsid w:val="00B6093A"/>
    <w:rsid w:val="00B62677"/>
    <w:rsid w:val="00B77AB6"/>
    <w:rsid w:val="00B809D1"/>
    <w:rsid w:val="00B83436"/>
    <w:rsid w:val="00B83E7C"/>
    <w:rsid w:val="00B855AD"/>
    <w:rsid w:val="00B90A80"/>
    <w:rsid w:val="00B911C7"/>
    <w:rsid w:val="00B9428E"/>
    <w:rsid w:val="00BA7246"/>
    <w:rsid w:val="00BC0EF5"/>
    <w:rsid w:val="00BC14F6"/>
    <w:rsid w:val="00BC1680"/>
    <w:rsid w:val="00BE361F"/>
    <w:rsid w:val="00BE693C"/>
    <w:rsid w:val="00BE740E"/>
    <w:rsid w:val="00BF1C6D"/>
    <w:rsid w:val="00BF3827"/>
    <w:rsid w:val="00BF4477"/>
    <w:rsid w:val="00BF44CE"/>
    <w:rsid w:val="00BF627C"/>
    <w:rsid w:val="00C00245"/>
    <w:rsid w:val="00C00BC0"/>
    <w:rsid w:val="00C1374A"/>
    <w:rsid w:val="00C13B3C"/>
    <w:rsid w:val="00C150CE"/>
    <w:rsid w:val="00C15BB4"/>
    <w:rsid w:val="00C20666"/>
    <w:rsid w:val="00C22EA5"/>
    <w:rsid w:val="00C43DCF"/>
    <w:rsid w:val="00C4570E"/>
    <w:rsid w:val="00C601F5"/>
    <w:rsid w:val="00C614C9"/>
    <w:rsid w:val="00C64DA3"/>
    <w:rsid w:val="00C76E4E"/>
    <w:rsid w:val="00C84F37"/>
    <w:rsid w:val="00C85090"/>
    <w:rsid w:val="00C863DE"/>
    <w:rsid w:val="00C9002B"/>
    <w:rsid w:val="00C91A44"/>
    <w:rsid w:val="00CA0B09"/>
    <w:rsid w:val="00CA57BC"/>
    <w:rsid w:val="00CB273B"/>
    <w:rsid w:val="00CD079C"/>
    <w:rsid w:val="00CD1D00"/>
    <w:rsid w:val="00CD2B2E"/>
    <w:rsid w:val="00CD3CE5"/>
    <w:rsid w:val="00CD586A"/>
    <w:rsid w:val="00CE4EBB"/>
    <w:rsid w:val="00CF4A32"/>
    <w:rsid w:val="00D02126"/>
    <w:rsid w:val="00D03743"/>
    <w:rsid w:val="00D03CDA"/>
    <w:rsid w:val="00D1277F"/>
    <w:rsid w:val="00D20C9D"/>
    <w:rsid w:val="00D226A8"/>
    <w:rsid w:val="00D32BE0"/>
    <w:rsid w:val="00D3347E"/>
    <w:rsid w:val="00D3729F"/>
    <w:rsid w:val="00D37A97"/>
    <w:rsid w:val="00D40AA5"/>
    <w:rsid w:val="00D4417D"/>
    <w:rsid w:val="00D555F7"/>
    <w:rsid w:val="00D65A1B"/>
    <w:rsid w:val="00D84998"/>
    <w:rsid w:val="00D87159"/>
    <w:rsid w:val="00D95397"/>
    <w:rsid w:val="00DA1A3D"/>
    <w:rsid w:val="00DB0B3E"/>
    <w:rsid w:val="00DB120C"/>
    <w:rsid w:val="00DB27CD"/>
    <w:rsid w:val="00DB3F23"/>
    <w:rsid w:val="00DB47C0"/>
    <w:rsid w:val="00DB6B69"/>
    <w:rsid w:val="00DD3469"/>
    <w:rsid w:val="00DD448E"/>
    <w:rsid w:val="00DD4A5A"/>
    <w:rsid w:val="00DD695E"/>
    <w:rsid w:val="00DE422E"/>
    <w:rsid w:val="00DF0815"/>
    <w:rsid w:val="00DF1D56"/>
    <w:rsid w:val="00DF561C"/>
    <w:rsid w:val="00DF5B6A"/>
    <w:rsid w:val="00DF5BCF"/>
    <w:rsid w:val="00DF5D9B"/>
    <w:rsid w:val="00E00E74"/>
    <w:rsid w:val="00E126B2"/>
    <w:rsid w:val="00E13553"/>
    <w:rsid w:val="00E26061"/>
    <w:rsid w:val="00E27C31"/>
    <w:rsid w:val="00E339D5"/>
    <w:rsid w:val="00E3676D"/>
    <w:rsid w:val="00E368D0"/>
    <w:rsid w:val="00E53633"/>
    <w:rsid w:val="00E538F9"/>
    <w:rsid w:val="00E5447A"/>
    <w:rsid w:val="00E566E5"/>
    <w:rsid w:val="00E5723F"/>
    <w:rsid w:val="00E60175"/>
    <w:rsid w:val="00E67359"/>
    <w:rsid w:val="00E73325"/>
    <w:rsid w:val="00E7354B"/>
    <w:rsid w:val="00E8026A"/>
    <w:rsid w:val="00E81D0D"/>
    <w:rsid w:val="00E83285"/>
    <w:rsid w:val="00E86A15"/>
    <w:rsid w:val="00E941F8"/>
    <w:rsid w:val="00EA2F09"/>
    <w:rsid w:val="00EB2054"/>
    <w:rsid w:val="00EB6192"/>
    <w:rsid w:val="00EC4CDA"/>
    <w:rsid w:val="00EC6949"/>
    <w:rsid w:val="00ED12FE"/>
    <w:rsid w:val="00ED2DFF"/>
    <w:rsid w:val="00ED2FC1"/>
    <w:rsid w:val="00ED5358"/>
    <w:rsid w:val="00EE3B30"/>
    <w:rsid w:val="00EF2E30"/>
    <w:rsid w:val="00F1146D"/>
    <w:rsid w:val="00F128D6"/>
    <w:rsid w:val="00F16EF6"/>
    <w:rsid w:val="00F17C5D"/>
    <w:rsid w:val="00F20F6A"/>
    <w:rsid w:val="00F2352D"/>
    <w:rsid w:val="00F3062D"/>
    <w:rsid w:val="00F34FE1"/>
    <w:rsid w:val="00F55E17"/>
    <w:rsid w:val="00F726C1"/>
    <w:rsid w:val="00F80FC3"/>
    <w:rsid w:val="00F83662"/>
    <w:rsid w:val="00FA2377"/>
    <w:rsid w:val="00FA397D"/>
    <w:rsid w:val="00FA657E"/>
    <w:rsid w:val="00FA6637"/>
    <w:rsid w:val="00FA7EB7"/>
    <w:rsid w:val="00FB5594"/>
    <w:rsid w:val="00FB58B1"/>
    <w:rsid w:val="00FC2A4D"/>
    <w:rsid w:val="00FC434E"/>
    <w:rsid w:val="00FD0E93"/>
    <w:rsid w:val="00FD416C"/>
    <w:rsid w:val="00FD5381"/>
    <w:rsid w:val="00FE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84F72"/>
  <w15:chartTrackingRefBased/>
  <w15:docId w15:val="{D8738033-75A1-4496-9C21-5037D656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spacing w:line="360" w:lineRule="auto"/>
      <w:jc w:val="both"/>
    </w:pPr>
    <w:rPr>
      <w:lang w:val="uk-UA" w:eastAsia="en-US"/>
    </w:rPr>
  </w:style>
  <w:style w:type="character" w:customStyle="1" w:styleId="hps">
    <w:name w:val="hps"/>
    <w:basedOn w:val="DefaultParagraphFont"/>
    <w:rsid w:val="00DD4A5A"/>
  </w:style>
  <w:style w:type="character" w:customStyle="1" w:styleId="atn">
    <w:name w:val="atn"/>
    <w:basedOn w:val="DefaultParagraphFont"/>
    <w:rsid w:val="00A33D4F"/>
  </w:style>
  <w:style w:type="paragraph" w:styleId="ListParagraph">
    <w:name w:val="List Paragraph"/>
    <w:basedOn w:val="Normal"/>
    <w:uiPriority w:val="34"/>
    <w:qFormat/>
    <w:rsid w:val="007C6D3D"/>
    <w:pPr>
      <w:ind w:left="720"/>
      <w:contextualSpacing/>
    </w:pPr>
  </w:style>
  <w:style w:type="table" w:styleId="TableGrid">
    <w:name w:val="Table Grid"/>
    <w:basedOn w:val="TableNormal"/>
    <w:uiPriority w:val="59"/>
    <w:rsid w:val="00927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90730E"/>
  </w:style>
  <w:style w:type="character" w:styleId="PlaceholderText">
    <w:name w:val="Placeholder Text"/>
    <w:basedOn w:val="DefaultParagraphFont"/>
    <w:uiPriority w:val="99"/>
    <w:semiHidden/>
    <w:rsid w:val="00704363"/>
    <w:rPr>
      <w:color w:val="808080"/>
    </w:rPr>
  </w:style>
  <w:style w:type="paragraph" w:styleId="NoSpacing">
    <w:name w:val="No Spacing"/>
    <w:uiPriority w:val="1"/>
    <w:qFormat/>
    <w:rsid w:val="00B52A27"/>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2">
      <w:bodyDiv w:val="1"/>
      <w:marLeft w:val="0"/>
      <w:marRight w:val="0"/>
      <w:marTop w:val="0"/>
      <w:marBottom w:val="0"/>
      <w:divBdr>
        <w:top w:val="none" w:sz="0" w:space="0" w:color="auto"/>
        <w:left w:val="none" w:sz="0" w:space="0" w:color="auto"/>
        <w:bottom w:val="none" w:sz="0" w:space="0" w:color="auto"/>
        <w:right w:val="none" w:sz="0" w:space="0" w:color="auto"/>
      </w:divBdr>
    </w:div>
    <w:div w:id="583881471">
      <w:bodyDiv w:val="1"/>
      <w:marLeft w:val="0"/>
      <w:marRight w:val="0"/>
      <w:marTop w:val="0"/>
      <w:marBottom w:val="0"/>
      <w:divBdr>
        <w:top w:val="none" w:sz="0" w:space="0" w:color="auto"/>
        <w:left w:val="none" w:sz="0" w:space="0" w:color="auto"/>
        <w:bottom w:val="none" w:sz="0" w:space="0" w:color="auto"/>
        <w:right w:val="none" w:sz="0" w:space="0" w:color="auto"/>
      </w:divBdr>
      <w:divsChild>
        <w:div w:id="1633629998">
          <w:marLeft w:val="0"/>
          <w:marRight w:val="0"/>
          <w:marTop w:val="0"/>
          <w:marBottom w:val="0"/>
          <w:divBdr>
            <w:top w:val="none" w:sz="0" w:space="0" w:color="auto"/>
            <w:left w:val="none" w:sz="0" w:space="0" w:color="auto"/>
            <w:bottom w:val="none" w:sz="0" w:space="0" w:color="auto"/>
            <w:right w:val="none" w:sz="0" w:space="0" w:color="auto"/>
          </w:divBdr>
          <w:divsChild>
            <w:div w:id="986514828">
              <w:marLeft w:val="0"/>
              <w:marRight w:val="60"/>
              <w:marTop w:val="0"/>
              <w:marBottom w:val="0"/>
              <w:divBdr>
                <w:top w:val="none" w:sz="0" w:space="0" w:color="auto"/>
                <w:left w:val="none" w:sz="0" w:space="0" w:color="auto"/>
                <w:bottom w:val="none" w:sz="0" w:space="0" w:color="auto"/>
                <w:right w:val="none" w:sz="0" w:space="0" w:color="auto"/>
              </w:divBdr>
              <w:divsChild>
                <w:div w:id="645864741">
                  <w:marLeft w:val="0"/>
                  <w:marRight w:val="0"/>
                  <w:marTop w:val="0"/>
                  <w:marBottom w:val="120"/>
                  <w:divBdr>
                    <w:top w:val="single" w:sz="6" w:space="0" w:color="C0C0C0"/>
                    <w:left w:val="single" w:sz="6" w:space="0" w:color="D9D9D9"/>
                    <w:bottom w:val="single" w:sz="6" w:space="0" w:color="D9D9D9"/>
                    <w:right w:val="single" w:sz="6" w:space="0" w:color="D9D9D9"/>
                  </w:divBdr>
                  <w:divsChild>
                    <w:div w:id="262230587">
                      <w:marLeft w:val="0"/>
                      <w:marRight w:val="0"/>
                      <w:marTop w:val="0"/>
                      <w:marBottom w:val="0"/>
                      <w:divBdr>
                        <w:top w:val="none" w:sz="0" w:space="0" w:color="auto"/>
                        <w:left w:val="none" w:sz="0" w:space="0" w:color="auto"/>
                        <w:bottom w:val="none" w:sz="0" w:space="0" w:color="auto"/>
                        <w:right w:val="none" w:sz="0" w:space="0" w:color="auto"/>
                      </w:divBdr>
                    </w:div>
                    <w:div w:id="1008367141">
                      <w:marLeft w:val="0"/>
                      <w:marRight w:val="0"/>
                      <w:marTop w:val="0"/>
                      <w:marBottom w:val="0"/>
                      <w:divBdr>
                        <w:top w:val="none" w:sz="0" w:space="0" w:color="auto"/>
                        <w:left w:val="none" w:sz="0" w:space="0" w:color="auto"/>
                        <w:bottom w:val="none" w:sz="0" w:space="0" w:color="auto"/>
                        <w:right w:val="none" w:sz="0" w:space="0" w:color="auto"/>
                      </w:divBdr>
                    </w:div>
                  </w:divsChild>
                </w:div>
                <w:div w:id="53693779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221820309">
          <w:marLeft w:val="0"/>
          <w:marRight w:val="0"/>
          <w:marTop w:val="0"/>
          <w:marBottom w:val="0"/>
          <w:divBdr>
            <w:top w:val="none" w:sz="0" w:space="0" w:color="auto"/>
            <w:left w:val="none" w:sz="0" w:space="0" w:color="auto"/>
            <w:bottom w:val="none" w:sz="0" w:space="0" w:color="auto"/>
            <w:right w:val="none" w:sz="0" w:space="0" w:color="auto"/>
          </w:divBdr>
          <w:divsChild>
            <w:div w:id="1508448076">
              <w:marLeft w:val="60"/>
              <w:marRight w:val="0"/>
              <w:marTop w:val="0"/>
              <w:marBottom w:val="0"/>
              <w:divBdr>
                <w:top w:val="none" w:sz="0" w:space="0" w:color="auto"/>
                <w:left w:val="none" w:sz="0" w:space="0" w:color="auto"/>
                <w:bottom w:val="none" w:sz="0" w:space="0" w:color="auto"/>
                <w:right w:val="none" w:sz="0" w:space="0" w:color="auto"/>
              </w:divBdr>
              <w:divsChild>
                <w:div w:id="177504024">
                  <w:marLeft w:val="0"/>
                  <w:marRight w:val="0"/>
                  <w:marTop w:val="0"/>
                  <w:marBottom w:val="0"/>
                  <w:divBdr>
                    <w:top w:val="none" w:sz="0" w:space="0" w:color="auto"/>
                    <w:left w:val="none" w:sz="0" w:space="0" w:color="auto"/>
                    <w:bottom w:val="none" w:sz="0" w:space="0" w:color="auto"/>
                    <w:right w:val="none" w:sz="0" w:space="0" w:color="auto"/>
                  </w:divBdr>
                  <w:divsChild>
                    <w:div w:id="645478027">
                      <w:marLeft w:val="0"/>
                      <w:marRight w:val="0"/>
                      <w:marTop w:val="0"/>
                      <w:marBottom w:val="120"/>
                      <w:divBdr>
                        <w:top w:val="single" w:sz="6" w:space="0" w:color="F5F5F5"/>
                        <w:left w:val="single" w:sz="6" w:space="0" w:color="F5F5F5"/>
                        <w:bottom w:val="single" w:sz="6" w:space="0" w:color="F5F5F5"/>
                        <w:right w:val="single" w:sz="6" w:space="0" w:color="F5F5F5"/>
                      </w:divBdr>
                      <w:divsChild>
                        <w:div w:id="1715545385">
                          <w:marLeft w:val="0"/>
                          <w:marRight w:val="0"/>
                          <w:marTop w:val="0"/>
                          <w:marBottom w:val="0"/>
                          <w:divBdr>
                            <w:top w:val="none" w:sz="0" w:space="0" w:color="auto"/>
                            <w:left w:val="none" w:sz="0" w:space="0" w:color="auto"/>
                            <w:bottom w:val="none" w:sz="0" w:space="0" w:color="auto"/>
                            <w:right w:val="none" w:sz="0" w:space="0" w:color="auto"/>
                          </w:divBdr>
                          <w:divsChild>
                            <w:div w:id="19898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919596">
      <w:bodyDiv w:val="1"/>
      <w:marLeft w:val="0"/>
      <w:marRight w:val="0"/>
      <w:marTop w:val="0"/>
      <w:marBottom w:val="0"/>
      <w:divBdr>
        <w:top w:val="none" w:sz="0" w:space="0" w:color="auto"/>
        <w:left w:val="none" w:sz="0" w:space="0" w:color="auto"/>
        <w:bottom w:val="none" w:sz="0" w:space="0" w:color="auto"/>
        <w:right w:val="none" w:sz="0" w:space="0" w:color="auto"/>
      </w:divBdr>
      <w:divsChild>
        <w:div w:id="1074401730">
          <w:marLeft w:val="0"/>
          <w:marRight w:val="0"/>
          <w:marTop w:val="0"/>
          <w:marBottom w:val="0"/>
          <w:divBdr>
            <w:top w:val="none" w:sz="0" w:space="0" w:color="auto"/>
            <w:left w:val="none" w:sz="0" w:space="0" w:color="auto"/>
            <w:bottom w:val="none" w:sz="0" w:space="0" w:color="auto"/>
            <w:right w:val="none" w:sz="0" w:space="0" w:color="auto"/>
          </w:divBdr>
        </w:div>
        <w:div w:id="1537304451">
          <w:marLeft w:val="0"/>
          <w:marRight w:val="0"/>
          <w:marTop w:val="0"/>
          <w:marBottom w:val="0"/>
          <w:divBdr>
            <w:top w:val="none" w:sz="0" w:space="0" w:color="auto"/>
            <w:left w:val="none" w:sz="0" w:space="0" w:color="auto"/>
            <w:bottom w:val="none" w:sz="0" w:space="0" w:color="auto"/>
            <w:right w:val="none" w:sz="0" w:space="0" w:color="auto"/>
          </w:divBdr>
        </w:div>
        <w:div w:id="796072924">
          <w:marLeft w:val="0"/>
          <w:marRight w:val="0"/>
          <w:marTop w:val="0"/>
          <w:marBottom w:val="0"/>
          <w:divBdr>
            <w:top w:val="none" w:sz="0" w:space="0" w:color="auto"/>
            <w:left w:val="none" w:sz="0" w:space="0" w:color="auto"/>
            <w:bottom w:val="none" w:sz="0" w:space="0" w:color="auto"/>
            <w:right w:val="none" w:sz="0" w:space="0" w:color="auto"/>
          </w:divBdr>
        </w:div>
        <w:div w:id="1304046650">
          <w:marLeft w:val="0"/>
          <w:marRight w:val="0"/>
          <w:marTop w:val="0"/>
          <w:marBottom w:val="0"/>
          <w:divBdr>
            <w:top w:val="none" w:sz="0" w:space="0" w:color="auto"/>
            <w:left w:val="none" w:sz="0" w:space="0" w:color="auto"/>
            <w:bottom w:val="none" w:sz="0" w:space="0" w:color="auto"/>
            <w:right w:val="none" w:sz="0" w:space="0" w:color="auto"/>
          </w:divBdr>
        </w:div>
        <w:div w:id="1225918755">
          <w:marLeft w:val="0"/>
          <w:marRight w:val="0"/>
          <w:marTop w:val="0"/>
          <w:marBottom w:val="0"/>
          <w:divBdr>
            <w:top w:val="none" w:sz="0" w:space="0" w:color="auto"/>
            <w:left w:val="none" w:sz="0" w:space="0" w:color="auto"/>
            <w:bottom w:val="none" w:sz="0" w:space="0" w:color="auto"/>
            <w:right w:val="none" w:sz="0" w:space="0" w:color="auto"/>
          </w:divBdr>
        </w:div>
        <w:div w:id="269627348">
          <w:marLeft w:val="0"/>
          <w:marRight w:val="0"/>
          <w:marTop w:val="0"/>
          <w:marBottom w:val="0"/>
          <w:divBdr>
            <w:top w:val="none" w:sz="0" w:space="0" w:color="auto"/>
            <w:left w:val="none" w:sz="0" w:space="0" w:color="auto"/>
            <w:bottom w:val="none" w:sz="0" w:space="0" w:color="auto"/>
            <w:right w:val="none" w:sz="0" w:space="0" w:color="auto"/>
          </w:divBdr>
        </w:div>
        <w:div w:id="1680544993">
          <w:marLeft w:val="0"/>
          <w:marRight w:val="0"/>
          <w:marTop w:val="0"/>
          <w:marBottom w:val="0"/>
          <w:divBdr>
            <w:top w:val="none" w:sz="0" w:space="0" w:color="auto"/>
            <w:left w:val="none" w:sz="0" w:space="0" w:color="auto"/>
            <w:bottom w:val="none" w:sz="0" w:space="0" w:color="auto"/>
            <w:right w:val="none" w:sz="0" w:space="0" w:color="auto"/>
          </w:divBdr>
        </w:div>
        <w:div w:id="115375360">
          <w:marLeft w:val="0"/>
          <w:marRight w:val="0"/>
          <w:marTop w:val="0"/>
          <w:marBottom w:val="0"/>
          <w:divBdr>
            <w:top w:val="none" w:sz="0" w:space="0" w:color="auto"/>
            <w:left w:val="none" w:sz="0" w:space="0" w:color="auto"/>
            <w:bottom w:val="none" w:sz="0" w:space="0" w:color="auto"/>
            <w:right w:val="none" w:sz="0" w:space="0" w:color="auto"/>
          </w:divBdr>
        </w:div>
      </w:divsChild>
    </w:div>
    <w:div w:id="644508308">
      <w:bodyDiv w:val="1"/>
      <w:marLeft w:val="0"/>
      <w:marRight w:val="0"/>
      <w:marTop w:val="0"/>
      <w:marBottom w:val="0"/>
      <w:divBdr>
        <w:top w:val="none" w:sz="0" w:space="0" w:color="auto"/>
        <w:left w:val="none" w:sz="0" w:space="0" w:color="auto"/>
        <w:bottom w:val="none" w:sz="0" w:space="0" w:color="auto"/>
        <w:right w:val="none" w:sz="0" w:space="0" w:color="auto"/>
      </w:divBdr>
      <w:divsChild>
        <w:div w:id="400642755">
          <w:marLeft w:val="0"/>
          <w:marRight w:val="0"/>
          <w:marTop w:val="0"/>
          <w:marBottom w:val="0"/>
          <w:divBdr>
            <w:top w:val="none" w:sz="0" w:space="0" w:color="auto"/>
            <w:left w:val="none" w:sz="0" w:space="0" w:color="auto"/>
            <w:bottom w:val="none" w:sz="0" w:space="0" w:color="auto"/>
            <w:right w:val="none" w:sz="0" w:space="0" w:color="auto"/>
          </w:divBdr>
        </w:div>
      </w:divsChild>
    </w:div>
    <w:div w:id="1165824096">
      <w:bodyDiv w:val="1"/>
      <w:marLeft w:val="0"/>
      <w:marRight w:val="0"/>
      <w:marTop w:val="0"/>
      <w:marBottom w:val="0"/>
      <w:divBdr>
        <w:top w:val="none" w:sz="0" w:space="0" w:color="auto"/>
        <w:left w:val="none" w:sz="0" w:space="0" w:color="auto"/>
        <w:bottom w:val="none" w:sz="0" w:space="0" w:color="auto"/>
        <w:right w:val="none" w:sz="0" w:space="0" w:color="auto"/>
      </w:divBdr>
      <w:divsChild>
        <w:div w:id="872041035">
          <w:marLeft w:val="0"/>
          <w:marRight w:val="0"/>
          <w:marTop w:val="0"/>
          <w:marBottom w:val="0"/>
          <w:divBdr>
            <w:top w:val="none" w:sz="0" w:space="0" w:color="auto"/>
            <w:left w:val="none" w:sz="0" w:space="0" w:color="auto"/>
            <w:bottom w:val="none" w:sz="0" w:space="0" w:color="auto"/>
            <w:right w:val="none" w:sz="0" w:space="0" w:color="auto"/>
          </w:divBdr>
        </w:div>
      </w:divsChild>
    </w:div>
    <w:div w:id="1180238469">
      <w:bodyDiv w:val="1"/>
      <w:marLeft w:val="0"/>
      <w:marRight w:val="0"/>
      <w:marTop w:val="0"/>
      <w:marBottom w:val="0"/>
      <w:divBdr>
        <w:top w:val="none" w:sz="0" w:space="0" w:color="auto"/>
        <w:left w:val="none" w:sz="0" w:space="0" w:color="auto"/>
        <w:bottom w:val="none" w:sz="0" w:space="0" w:color="auto"/>
        <w:right w:val="none" w:sz="0" w:space="0" w:color="auto"/>
      </w:divBdr>
      <w:divsChild>
        <w:div w:id="486634959">
          <w:marLeft w:val="0"/>
          <w:marRight w:val="0"/>
          <w:marTop w:val="0"/>
          <w:marBottom w:val="0"/>
          <w:divBdr>
            <w:top w:val="none" w:sz="0" w:space="0" w:color="auto"/>
            <w:left w:val="none" w:sz="0" w:space="0" w:color="auto"/>
            <w:bottom w:val="none" w:sz="0" w:space="0" w:color="auto"/>
            <w:right w:val="none" w:sz="0" w:space="0" w:color="auto"/>
          </w:divBdr>
          <w:divsChild>
            <w:div w:id="1623806385">
              <w:marLeft w:val="0"/>
              <w:marRight w:val="60"/>
              <w:marTop w:val="0"/>
              <w:marBottom w:val="0"/>
              <w:divBdr>
                <w:top w:val="none" w:sz="0" w:space="0" w:color="auto"/>
                <w:left w:val="none" w:sz="0" w:space="0" w:color="auto"/>
                <w:bottom w:val="none" w:sz="0" w:space="0" w:color="auto"/>
                <w:right w:val="none" w:sz="0" w:space="0" w:color="auto"/>
              </w:divBdr>
              <w:divsChild>
                <w:div w:id="1646743660">
                  <w:marLeft w:val="0"/>
                  <w:marRight w:val="0"/>
                  <w:marTop w:val="0"/>
                  <w:marBottom w:val="120"/>
                  <w:divBdr>
                    <w:top w:val="single" w:sz="6" w:space="0" w:color="C0C0C0"/>
                    <w:left w:val="single" w:sz="6" w:space="0" w:color="D9D9D9"/>
                    <w:bottom w:val="single" w:sz="6" w:space="0" w:color="D9D9D9"/>
                    <w:right w:val="single" w:sz="6" w:space="0" w:color="D9D9D9"/>
                  </w:divBdr>
                  <w:divsChild>
                    <w:div w:id="1030841734">
                      <w:marLeft w:val="0"/>
                      <w:marRight w:val="0"/>
                      <w:marTop w:val="0"/>
                      <w:marBottom w:val="0"/>
                      <w:divBdr>
                        <w:top w:val="none" w:sz="0" w:space="0" w:color="auto"/>
                        <w:left w:val="none" w:sz="0" w:space="0" w:color="auto"/>
                        <w:bottom w:val="none" w:sz="0" w:space="0" w:color="auto"/>
                        <w:right w:val="none" w:sz="0" w:space="0" w:color="auto"/>
                      </w:divBdr>
                    </w:div>
                    <w:div w:id="2048026010">
                      <w:marLeft w:val="0"/>
                      <w:marRight w:val="0"/>
                      <w:marTop w:val="0"/>
                      <w:marBottom w:val="0"/>
                      <w:divBdr>
                        <w:top w:val="none" w:sz="0" w:space="0" w:color="auto"/>
                        <w:left w:val="none" w:sz="0" w:space="0" w:color="auto"/>
                        <w:bottom w:val="none" w:sz="0" w:space="0" w:color="auto"/>
                        <w:right w:val="none" w:sz="0" w:space="0" w:color="auto"/>
                      </w:divBdr>
                    </w:div>
                  </w:divsChild>
                </w:div>
                <w:div w:id="189434112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964389647">
          <w:marLeft w:val="0"/>
          <w:marRight w:val="0"/>
          <w:marTop w:val="0"/>
          <w:marBottom w:val="0"/>
          <w:divBdr>
            <w:top w:val="none" w:sz="0" w:space="0" w:color="auto"/>
            <w:left w:val="none" w:sz="0" w:space="0" w:color="auto"/>
            <w:bottom w:val="none" w:sz="0" w:space="0" w:color="auto"/>
            <w:right w:val="none" w:sz="0" w:space="0" w:color="auto"/>
          </w:divBdr>
          <w:divsChild>
            <w:div w:id="787817082">
              <w:marLeft w:val="60"/>
              <w:marRight w:val="0"/>
              <w:marTop w:val="0"/>
              <w:marBottom w:val="0"/>
              <w:divBdr>
                <w:top w:val="none" w:sz="0" w:space="0" w:color="auto"/>
                <w:left w:val="none" w:sz="0" w:space="0" w:color="auto"/>
                <w:bottom w:val="none" w:sz="0" w:space="0" w:color="auto"/>
                <w:right w:val="none" w:sz="0" w:space="0" w:color="auto"/>
              </w:divBdr>
              <w:divsChild>
                <w:div w:id="1019307864">
                  <w:marLeft w:val="0"/>
                  <w:marRight w:val="0"/>
                  <w:marTop w:val="0"/>
                  <w:marBottom w:val="0"/>
                  <w:divBdr>
                    <w:top w:val="none" w:sz="0" w:space="0" w:color="auto"/>
                    <w:left w:val="none" w:sz="0" w:space="0" w:color="auto"/>
                    <w:bottom w:val="none" w:sz="0" w:space="0" w:color="auto"/>
                    <w:right w:val="none" w:sz="0" w:space="0" w:color="auto"/>
                  </w:divBdr>
                  <w:divsChild>
                    <w:div w:id="1481456108">
                      <w:marLeft w:val="0"/>
                      <w:marRight w:val="0"/>
                      <w:marTop w:val="0"/>
                      <w:marBottom w:val="120"/>
                      <w:divBdr>
                        <w:top w:val="single" w:sz="6" w:space="0" w:color="F5F5F5"/>
                        <w:left w:val="single" w:sz="6" w:space="0" w:color="F5F5F5"/>
                        <w:bottom w:val="single" w:sz="6" w:space="0" w:color="F5F5F5"/>
                        <w:right w:val="single" w:sz="6" w:space="0" w:color="F5F5F5"/>
                      </w:divBdr>
                      <w:divsChild>
                        <w:div w:id="152451465">
                          <w:marLeft w:val="0"/>
                          <w:marRight w:val="0"/>
                          <w:marTop w:val="0"/>
                          <w:marBottom w:val="0"/>
                          <w:divBdr>
                            <w:top w:val="none" w:sz="0" w:space="0" w:color="auto"/>
                            <w:left w:val="none" w:sz="0" w:space="0" w:color="auto"/>
                            <w:bottom w:val="none" w:sz="0" w:space="0" w:color="auto"/>
                            <w:right w:val="none" w:sz="0" w:space="0" w:color="auto"/>
                          </w:divBdr>
                          <w:divsChild>
                            <w:div w:id="6878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128546">
      <w:bodyDiv w:val="1"/>
      <w:marLeft w:val="0"/>
      <w:marRight w:val="0"/>
      <w:marTop w:val="0"/>
      <w:marBottom w:val="0"/>
      <w:divBdr>
        <w:top w:val="none" w:sz="0" w:space="0" w:color="auto"/>
        <w:left w:val="none" w:sz="0" w:space="0" w:color="auto"/>
        <w:bottom w:val="none" w:sz="0" w:space="0" w:color="auto"/>
        <w:right w:val="none" w:sz="0" w:space="0" w:color="auto"/>
      </w:divBdr>
      <w:divsChild>
        <w:div w:id="1444422348">
          <w:marLeft w:val="0"/>
          <w:marRight w:val="0"/>
          <w:marTop w:val="0"/>
          <w:marBottom w:val="0"/>
          <w:divBdr>
            <w:top w:val="none" w:sz="0" w:space="0" w:color="auto"/>
            <w:left w:val="none" w:sz="0" w:space="0" w:color="auto"/>
            <w:bottom w:val="none" w:sz="0" w:space="0" w:color="auto"/>
            <w:right w:val="none" w:sz="0" w:space="0" w:color="auto"/>
          </w:divBdr>
          <w:divsChild>
            <w:div w:id="1431197114">
              <w:marLeft w:val="0"/>
              <w:marRight w:val="60"/>
              <w:marTop w:val="0"/>
              <w:marBottom w:val="0"/>
              <w:divBdr>
                <w:top w:val="none" w:sz="0" w:space="0" w:color="auto"/>
                <w:left w:val="none" w:sz="0" w:space="0" w:color="auto"/>
                <w:bottom w:val="none" w:sz="0" w:space="0" w:color="auto"/>
                <w:right w:val="none" w:sz="0" w:space="0" w:color="auto"/>
              </w:divBdr>
              <w:divsChild>
                <w:div w:id="1747066180">
                  <w:marLeft w:val="0"/>
                  <w:marRight w:val="0"/>
                  <w:marTop w:val="0"/>
                  <w:marBottom w:val="120"/>
                  <w:divBdr>
                    <w:top w:val="single" w:sz="6" w:space="0" w:color="C0C0C0"/>
                    <w:left w:val="single" w:sz="6" w:space="0" w:color="D9D9D9"/>
                    <w:bottom w:val="single" w:sz="6" w:space="0" w:color="D9D9D9"/>
                    <w:right w:val="single" w:sz="6" w:space="0" w:color="D9D9D9"/>
                  </w:divBdr>
                  <w:divsChild>
                    <w:div w:id="582760658">
                      <w:marLeft w:val="0"/>
                      <w:marRight w:val="0"/>
                      <w:marTop w:val="0"/>
                      <w:marBottom w:val="0"/>
                      <w:divBdr>
                        <w:top w:val="none" w:sz="0" w:space="0" w:color="auto"/>
                        <w:left w:val="none" w:sz="0" w:space="0" w:color="auto"/>
                        <w:bottom w:val="none" w:sz="0" w:space="0" w:color="auto"/>
                        <w:right w:val="none" w:sz="0" w:space="0" w:color="auto"/>
                      </w:divBdr>
                    </w:div>
                    <w:div w:id="1774789680">
                      <w:marLeft w:val="0"/>
                      <w:marRight w:val="0"/>
                      <w:marTop w:val="0"/>
                      <w:marBottom w:val="0"/>
                      <w:divBdr>
                        <w:top w:val="none" w:sz="0" w:space="0" w:color="auto"/>
                        <w:left w:val="none" w:sz="0" w:space="0" w:color="auto"/>
                        <w:bottom w:val="none" w:sz="0" w:space="0" w:color="auto"/>
                        <w:right w:val="none" w:sz="0" w:space="0" w:color="auto"/>
                      </w:divBdr>
                    </w:div>
                  </w:divsChild>
                </w:div>
                <w:div w:id="130377726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05529432">
          <w:marLeft w:val="0"/>
          <w:marRight w:val="0"/>
          <w:marTop w:val="0"/>
          <w:marBottom w:val="0"/>
          <w:divBdr>
            <w:top w:val="none" w:sz="0" w:space="0" w:color="auto"/>
            <w:left w:val="none" w:sz="0" w:space="0" w:color="auto"/>
            <w:bottom w:val="none" w:sz="0" w:space="0" w:color="auto"/>
            <w:right w:val="none" w:sz="0" w:space="0" w:color="auto"/>
          </w:divBdr>
          <w:divsChild>
            <w:div w:id="1643775249">
              <w:marLeft w:val="60"/>
              <w:marRight w:val="0"/>
              <w:marTop w:val="0"/>
              <w:marBottom w:val="0"/>
              <w:divBdr>
                <w:top w:val="none" w:sz="0" w:space="0" w:color="auto"/>
                <w:left w:val="none" w:sz="0" w:space="0" w:color="auto"/>
                <w:bottom w:val="none" w:sz="0" w:space="0" w:color="auto"/>
                <w:right w:val="none" w:sz="0" w:space="0" w:color="auto"/>
              </w:divBdr>
              <w:divsChild>
                <w:div w:id="415714095">
                  <w:marLeft w:val="0"/>
                  <w:marRight w:val="0"/>
                  <w:marTop w:val="0"/>
                  <w:marBottom w:val="0"/>
                  <w:divBdr>
                    <w:top w:val="none" w:sz="0" w:space="0" w:color="auto"/>
                    <w:left w:val="none" w:sz="0" w:space="0" w:color="auto"/>
                    <w:bottom w:val="none" w:sz="0" w:space="0" w:color="auto"/>
                    <w:right w:val="none" w:sz="0" w:space="0" w:color="auto"/>
                  </w:divBdr>
                  <w:divsChild>
                    <w:div w:id="1079642103">
                      <w:marLeft w:val="0"/>
                      <w:marRight w:val="0"/>
                      <w:marTop w:val="0"/>
                      <w:marBottom w:val="120"/>
                      <w:divBdr>
                        <w:top w:val="single" w:sz="6" w:space="0" w:color="F5F5F5"/>
                        <w:left w:val="single" w:sz="6" w:space="0" w:color="F5F5F5"/>
                        <w:bottom w:val="single" w:sz="6" w:space="0" w:color="F5F5F5"/>
                        <w:right w:val="single" w:sz="6" w:space="0" w:color="F5F5F5"/>
                      </w:divBdr>
                      <w:divsChild>
                        <w:div w:id="81723550">
                          <w:marLeft w:val="0"/>
                          <w:marRight w:val="0"/>
                          <w:marTop w:val="0"/>
                          <w:marBottom w:val="0"/>
                          <w:divBdr>
                            <w:top w:val="none" w:sz="0" w:space="0" w:color="auto"/>
                            <w:left w:val="none" w:sz="0" w:space="0" w:color="auto"/>
                            <w:bottom w:val="none" w:sz="0" w:space="0" w:color="auto"/>
                            <w:right w:val="none" w:sz="0" w:space="0" w:color="auto"/>
                          </w:divBdr>
                          <w:divsChild>
                            <w:div w:id="19075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632377">
      <w:bodyDiv w:val="1"/>
      <w:marLeft w:val="0"/>
      <w:marRight w:val="0"/>
      <w:marTop w:val="0"/>
      <w:marBottom w:val="0"/>
      <w:divBdr>
        <w:top w:val="none" w:sz="0" w:space="0" w:color="auto"/>
        <w:left w:val="none" w:sz="0" w:space="0" w:color="auto"/>
        <w:bottom w:val="none" w:sz="0" w:space="0" w:color="auto"/>
        <w:right w:val="none" w:sz="0" w:space="0" w:color="auto"/>
      </w:divBdr>
    </w:div>
    <w:div w:id="1427656079">
      <w:bodyDiv w:val="1"/>
      <w:marLeft w:val="0"/>
      <w:marRight w:val="0"/>
      <w:marTop w:val="0"/>
      <w:marBottom w:val="0"/>
      <w:divBdr>
        <w:top w:val="none" w:sz="0" w:space="0" w:color="auto"/>
        <w:left w:val="none" w:sz="0" w:space="0" w:color="auto"/>
        <w:bottom w:val="none" w:sz="0" w:space="0" w:color="auto"/>
        <w:right w:val="none" w:sz="0" w:space="0" w:color="auto"/>
      </w:divBdr>
      <w:divsChild>
        <w:div w:id="745035801">
          <w:marLeft w:val="0"/>
          <w:marRight w:val="0"/>
          <w:marTop w:val="0"/>
          <w:marBottom w:val="0"/>
          <w:divBdr>
            <w:top w:val="none" w:sz="0" w:space="0" w:color="auto"/>
            <w:left w:val="none" w:sz="0" w:space="0" w:color="auto"/>
            <w:bottom w:val="none" w:sz="0" w:space="0" w:color="auto"/>
            <w:right w:val="none" w:sz="0" w:space="0" w:color="auto"/>
          </w:divBdr>
          <w:divsChild>
            <w:div w:id="18274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7561">
      <w:bodyDiv w:val="1"/>
      <w:marLeft w:val="0"/>
      <w:marRight w:val="0"/>
      <w:marTop w:val="0"/>
      <w:marBottom w:val="0"/>
      <w:divBdr>
        <w:top w:val="none" w:sz="0" w:space="0" w:color="auto"/>
        <w:left w:val="none" w:sz="0" w:space="0" w:color="auto"/>
        <w:bottom w:val="none" w:sz="0" w:space="0" w:color="auto"/>
        <w:right w:val="none" w:sz="0" w:space="0" w:color="auto"/>
      </w:divBdr>
      <w:divsChild>
        <w:div w:id="1772621129">
          <w:marLeft w:val="0"/>
          <w:marRight w:val="0"/>
          <w:marTop w:val="0"/>
          <w:marBottom w:val="0"/>
          <w:divBdr>
            <w:top w:val="none" w:sz="0" w:space="0" w:color="auto"/>
            <w:left w:val="none" w:sz="0" w:space="0" w:color="auto"/>
            <w:bottom w:val="none" w:sz="0" w:space="0" w:color="auto"/>
            <w:right w:val="none" w:sz="0" w:space="0" w:color="auto"/>
          </w:divBdr>
          <w:divsChild>
            <w:div w:id="1212494107">
              <w:marLeft w:val="0"/>
              <w:marRight w:val="0"/>
              <w:marTop w:val="0"/>
              <w:marBottom w:val="0"/>
              <w:divBdr>
                <w:top w:val="none" w:sz="0" w:space="0" w:color="auto"/>
                <w:left w:val="none" w:sz="0" w:space="0" w:color="auto"/>
                <w:bottom w:val="none" w:sz="0" w:space="0" w:color="auto"/>
                <w:right w:val="none" w:sz="0" w:space="0" w:color="auto"/>
              </w:divBdr>
              <w:divsChild>
                <w:div w:id="668754449">
                  <w:marLeft w:val="0"/>
                  <w:marRight w:val="0"/>
                  <w:marTop w:val="0"/>
                  <w:marBottom w:val="0"/>
                  <w:divBdr>
                    <w:top w:val="none" w:sz="0" w:space="0" w:color="auto"/>
                    <w:left w:val="none" w:sz="0" w:space="0" w:color="auto"/>
                    <w:bottom w:val="none" w:sz="0" w:space="0" w:color="auto"/>
                    <w:right w:val="none" w:sz="0" w:space="0" w:color="auto"/>
                  </w:divBdr>
                  <w:divsChild>
                    <w:div w:id="740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3763">
          <w:marLeft w:val="0"/>
          <w:marRight w:val="0"/>
          <w:marTop w:val="0"/>
          <w:marBottom w:val="0"/>
          <w:divBdr>
            <w:top w:val="none" w:sz="0" w:space="0" w:color="auto"/>
            <w:left w:val="none" w:sz="0" w:space="0" w:color="auto"/>
            <w:bottom w:val="none" w:sz="0" w:space="0" w:color="auto"/>
            <w:right w:val="none" w:sz="0" w:space="0" w:color="auto"/>
          </w:divBdr>
          <w:divsChild>
            <w:div w:id="724911151">
              <w:marLeft w:val="0"/>
              <w:marRight w:val="0"/>
              <w:marTop w:val="0"/>
              <w:marBottom w:val="0"/>
              <w:divBdr>
                <w:top w:val="none" w:sz="0" w:space="0" w:color="auto"/>
                <w:left w:val="none" w:sz="0" w:space="0" w:color="auto"/>
                <w:bottom w:val="none" w:sz="0" w:space="0" w:color="auto"/>
                <w:right w:val="none" w:sz="0" w:space="0" w:color="auto"/>
              </w:divBdr>
            </w:div>
          </w:divsChild>
        </w:div>
        <w:div w:id="1245073457">
          <w:marLeft w:val="0"/>
          <w:marRight w:val="0"/>
          <w:marTop w:val="0"/>
          <w:marBottom w:val="0"/>
          <w:divBdr>
            <w:top w:val="none" w:sz="0" w:space="0" w:color="auto"/>
            <w:left w:val="none" w:sz="0" w:space="0" w:color="auto"/>
            <w:bottom w:val="none" w:sz="0" w:space="0" w:color="auto"/>
            <w:right w:val="none" w:sz="0" w:space="0" w:color="auto"/>
          </w:divBdr>
          <w:divsChild>
            <w:div w:id="1832795923">
              <w:marLeft w:val="0"/>
              <w:marRight w:val="0"/>
              <w:marTop w:val="0"/>
              <w:marBottom w:val="0"/>
              <w:divBdr>
                <w:top w:val="none" w:sz="0" w:space="0" w:color="auto"/>
                <w:left w:val="none" w:sz="0" w:space="0" w:color="auto"/>
                <w:bottom w:val="none" w:sz="0" w:space="0" w:color="auto"/>
                <w:right w:val="none" w:sz="0" w:space="0" w:color="auto"/>
              </w:divBdr>
              <w:divsChild>
                <w:div w:id="1675262187">
                  <w:marLeft w:val="0"/>
                  <w:marRight w:val="0"/>
                  <w:marTop w:val="0"/>
                  <w:marBottom w:val="0"/>
                  <w:divBdr>
                    <w:top w:val="none" w:sz="0" w:space="0" w:color="auto"/>
                    <w:left w:val="none" w:sz="0" w:space="0" w:color="auto"/>
                    <w:bottom w:val="none" w:sz="0" w:space="0" w:color="auto"/>
                    <w:right w:val="none" w:sz="0" w:space="0" w:color="auto"/>
                  </w:divBdr>
                  <w:divsChild>
                    <w:div w:id="443888119">
                      <w:marLeft w:val="0"/>
                      <w:marRight w:val="0"/>
                      <w:marTop w:val="0"/>
                      <w:marBottom w:val="0"/>
                      <w:divBdr>
                        <w:top w:val="none" w:sz="0" w:space="0" w:color="auto"/>
                        <w:left w:val="none" w:sz="0" w:space="0" w:color="auto"/>
                        <w:bottom w:val="none" w:sz="0" w:space="0" w:color="auto"/>
                        <w:right w:val="none" w:sz="0" w:space="0" w:color="auto"/>
                      </w:divBdr>
                      <w:divsChild>
                        <w:div w:id="1699546356">
                          <w:marLeft w:val="0"/>
                          <w:marRight w:val="0"/>
                          <w:marTop w:val="0"/>
                          <w:marBottom w:val="0"/>
                          <w:divBdr>
                            <w:top w:val="none" w:sz="0" w:space="0" w:color="auto"/>
                            <w:left w:val="none" w:sz="0" w:space="0" w:color="auto"/>
                            <w:bottom w:val="none" w:sz="0" w:space="0" w:color="auto"/>
                            <w:right w:val="none" w:sz="0" w:space="0" w:color="auto"/>
                          </w:divBdr>
                          <w:divsChild>
                            <w:div w:id="3470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74883">
      <w:bodyDiv w:val="1"/>
      <w:marLeft w:val="0"/>
      <w:marRight w:val="0"/>
      <w:marTop w:val="0"/>
      <w:marBottom w:val="0"/>
      <w:divBdr>
        <w:top w:val="none" w:sz="0" w:space="0" w:color="auto"/>
        <w:left w:val="none" w:sz="0" w:space="0" w:color="auto"/>
        <w:bottom w:val="none" w:sz="0" w:space="0" w:color="auto"/>
        <w:right w:val="none" w:sz="0" w:space="0" w:color="auto"/>
      </w:divBdr>
      <w:divsChild>
        <w:div w:id="1877311069">
          <w:marLeft w:val="0"/>
          <w:marRight w:val="0"/>
          <w:marTop w:val="0"/>
          <w:marBottom w:val="0"/>
          <w:divBdr>
            <w:top w:val="none" w:sz="0" w:space="0" w:color="auto"/>
            <w:left w:val="none" w:sz="0" w:space="0" w:color="auto"/>
            <w:bottom w:val="none" w:sz="0" w:space="0" w:color="auto"/>
            <w:right w:val="none" w:sz="0" w:space="0" w:color="auto"/>
          </w:divBdr>
          <w:divsChild>
            <w:div w:id="15063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6599">
      <w:bodyDiv w:val="1"/>
      <w:marLeft w:val="0"/>
      <w:marRight w:val="0"/>
      <w:marTop w:val="0"/>
      <w:marBottom w:val="0"/>
      <w:divBdr>
        <w:top w:val="none" w:sz="0" w:space="0" w:color="auto"/>
        <w:left w:val="none" w:sz="0" w:space="0" w:color="auto"/>
        <w:bottom w:val="none" w:sz="0" w:space="0" w:color="auto"/>
        <w:right w:val="none" w:sz="0" w:space="0" w:color="auto"/>
      </w:divBdr>
      <w:divsChild>
        <w:div w:id="118886636">
          <w:marLeft w:val="0"/>
          <w:marRight w:val="0"/>
          <w:marTop w:val="0"/>
          <w:marBottom w:val="0"/>
          <w:divBdr>
            <w:top w:val="none" w:sz="0" w:space="0" w:color="auto"/>
            <w:left w:val="none" w:sz="0" w:space="0" w:color="auto"/>
            <w:bottom w:val="none" w:sz="0" w:space="0" w:color="auto"/>
            <w:right w:val="none" w:sz="0" w:space="0" w:color="auto"/>
          </w:divBdr>
          <w:divsChild>
            <w:div w:id="421533457">
              <w:marLeft w:val="0"/>
              <w:marRight w:val="60"/>
              <w:marTop w:val="0"/>
              <w:marBottom w:val="0"/>
              <w:divBdr>
                <w:top w:val="none" w:sz="0" w:space="0" w:color="auto"/>
                <w:left w:val="none" w:sz="0" w:space="0" w:color="auto"/>
                <w:bottom w:val="none" w:sz="0" w:space="0" w:color="auto"/>
                <w:right w:val="none" w:sz="0" w:space="0" w:color="auto"/>
              </w:divBdr>
              <w:divsChild>
                <w:div w:id="1131291689">
                  <w:marLeft w:val="0"/>
                  <w:marRight w:val="0"/>
                  <w:marTop w:val="0"/>
                  <w:marBottom w:val="120"/>
                  <w:divBdr>
                    <w:top w:val="single" w:sz="6" w:space="0" w:color="C0C0C0"/>
                    <w:left w:val="single" w:sz="6" w:space="0" w:color="D9D9D9"/>
                    <w:bottom w:val="single" w:sz="6" w:space="0" w:color="D9D9D9"/>
                    <w:right w:val="single" w:sz="6" w:space="0" w:color="D9D9D9"/>
                  </w:divBdr>
                  <w:divsChild>
                    <w:div w:id="933824635">
                      <w:marLeft w:val="0"/>
                      <w:marRight w:val="0"/>
                      <w:marTop w:val="0"/>
                      <w:marBottom w:val="0"/>
                      <w:divBdr>
                        <w:top w:val="none" w:sz="0" w:space="0" w:color="auto"/>
                        <w:left w:val="none" w:sz="0" w:space="0" w:color="auto"/>
                        <w:bottom w:val="none" w:sz="0" w:space="0" w:color="auto"/>
                        <w:right w:val="none" w:sz="0" w:space="0" w:color="auto"/>
                      </w:divBdr>
                    </w:div>
                    <w:div w:id="1377775811">
                      <w:marLeft w:val="0"/>
                      <w:marRight w:val="0"/>
                      <w:marTop w:val="0"/>
                      <w:marBottom w:val="0"/>
                      <w:divBdr>
                        <w:top w:val="none" w:sz="0" w:space="0" w:color="auto"/>
                        <w:left w:val="none" w:sz="0" w:space="0" w:color="auto"/>
                        <w:bottom w:val="none" w:sz="0" w:space="0" w:color="auto"/>
                        <w:right w:val="none" w:sz="0" w:space="0" w:color="auto"/>
                      </w:divBdr>
                    </w:div>
                  </w:divsChild>
                </w:div>
                <w:div w:id="154933741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3235967">
          <w:marLeft w:val="0"/>
          <w:marRight w:val="0"/>
          <w:marTop w:val="0"/>
          <w:marBottom w:val="0"/>
          <w:divBdr>
            <w:top w:val="none" w:sz="0" w:space="0" w:color="auto"/>
            <w:left w:val="none" w:sz="0" w:space="0" w:color="auto"/>
            <w:bottom w:val="none" w:sz="0" w:space="0" w:color="auto"/>
            <w:right w:val="none" w:sz="0" w:space="0" w:color="auto"/>
          </w:divBdr>
          <w:divsChild>
            <w:div w:id="109856743">
              <w:marLeft w:val="60"/>
              <w:marRight w:val="0"/>
              <w:marTop w:val="0"/>
              <w:marBottom w:val="0"/>
              <w:divBdr>
                <w:top w:val="none" w:sz="0" w:space="0" w:color="auto"/>
                <w:left w:val="none" w:sz="0" w:space="0" w:color="auto"/>
                <w:bottom w:val="none" w:sz="0" w:space="0" w:color="auto"/>
                <w:right w:val="none" w:sz="0" w:space="0" w:color="auto"/>
              </w:divBdr>
              <w:divsChild>
                <w:div w:id="1489665083">
                  <w:marLeft w:val="0"/>
                  <w:marRight w:val="0"/>
                  <w:marTop w:val="0"/>
                  <w:marBottom w:val="0"/>
                  <w:divBdr>
                    <w:top w:val="none" w:sz="0" w:space="0" w:color="auto"/>
                    <w:left w:val="none" w:sz="0" w:space="0" w:color="auto"/>
                    <w:bottom w:val="none" w:sz="0" w:space="0" w:color="auto"/>
                    <w:right w:val="none" w:sz="0" w:space="0" w:color="auto"/>
                  </w:divBdr>
                  <w:divsChild>
                    <w:div w:id="1344086991">
                      <w:marLeft w:val="0"/>
                      <w:marRight w:val="0"/>
                      <w:marTop w:val="0"/>
                      <w:marBottom w:val="120"/>
                      <w:divBdr>
                        <w:top w:val="single" w:sz="6" w:space="0" w:color="F5F5F5"/>
                        <w:left w:val="single" w:sz="6" w:space="0" w:color="F5F5F5"/>
                        <w:bottom w:val="single" w:sz="6" w:space="0" w:color="F5F5F5"/>
                        <w:right w:val="single" w:sz="6" w:space="0" w:color="F5F5F5"/>
                      </w:divBdr>
                      <w:divsChild>
                        <w:div w:id="1350720607">
                          <w:marLeft w:val="0"/>
                          <w:marRight w:val="0"/>
                          <w:marTop w:val="0"/>
                          <w:marBottom w:val="0"/>
                          <w:divBdr>
                            <w:top w:val="none" w:sz="0" w:space="0" w:color="auto"/>
                            <w:left w:val="none" w:sz="0" w:space="0" w:color="auto"/>
                            <w:bottom w:val="none" w:sz="0" w:space="0" w:color="auto"/>
                            <w:right w:val="none" w:sz="0" w:space="0" w:color="auto"/>
                          </w:divBdr>
                          <w:divsChild>
                            <w:div w:id="7934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3.bin"/><Relationship Id="rId84" Type="http://schemas.openxmlformats.org/officeDocument/2006/relationships/oleObject" Target="embeddings/oleObject50.bin"/><Relationship Id="rId138" Type="http://schemas.openxmlformats.org/officeDocument/2006/relationships/oleObject" Target="embeddings/oleObject77.bin"/><Relationship Id="rId107" Type="http://schemas.openxmlformats.org/officeDocument/2006/relationships/image" Target="media/image42.wmf"/><Relationship Id="rId11" Type="http://schemas.openxmlformats.org/officeDocument/2006/relationships/oleObject" Target="embeddings/oleObject3.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41.bin"/><Relationship Id="rId128" Type="http://schemas.openxmlformats.org/officeDocument/2006/relationships/image" Target="media/image51.png"/><Relationship Id="rId149" Type="http://schemas.openxmlformats.org/officeDocument/2006/relationships/image" Target="media/image63.png"/><Relationship Id="rId5" Type="http://schemas.openxmlformats.org/officeDocument/2006/relationships/webSettings" Target="webSettings.xml"/><Relationship Id="rId95" Type="http://schemas.openxmlformats.org/officeDocument/2006/relationships/oleObject" Target="embeddings/oleObject53.bin"/><Relationship Id="rId22" Type="http://schemas.openxmlformats.org/officeDocument/2006/relationships/image" Target="media/image8.wmf"/><Relationship Id="rId27"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image" Target="media/image26.wmf"/><Relationship Id="rId69" Type="http://schemas.openxmlformats.org/officeDocument/2006/relationships/oleObject" Target="embeddings/oleObject36.bin"/><Relationship Id="rId113" Type="http://schemas.openxmlformats.org/officeDocument/2006/relationships/oleObject" Target="embeddings/oleObject63.bin"/><Relationship Id="rId118" Type="http://schemas.openxmlformats.org/officeDocument/2006/relationships/oleObject" Target="embeddings/oleObject66.bin"/><Relationship Id="rId134" Type="http://schemas.openxmlformats.org/officeDocument/2006/relationships/oleObject" Target="embeddings/oleObject75.bin"/><Relationship Id="rId139" Type="http://schemas.openxmlformats.org/officeDocument/2006/relationships/image" Target="media/image57.wmf"/><Relationship Id="rId80" Type="http://schemas.openxmlformats.org/officeDocument/2006/relationships/oleObject" Target="embeddings/oleObject47.bin"/><Relationship Id="rId85" Type="http://schemas.openxmlformats.org/officeDocument/2006/relationships/image" Target="media/image30.png"/><Relationship Id="rId150" Type="http://schemas.openxmlformats.org/officeDocument/2006/relationships/oleObject" Target="embeddings/oleObject82.bin"/><Relationship Id="rId155" Type="http://schemas.openxmlformats.org/officeDocument/2006/relationships/theme" Target="theme/theme1.xml"/><Relationship Id="rId12" Type="http://schemas.openxmlformats.org/officeDocument/2006/relationships/oleObject" Target="embeddings/oleObject4.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oleObject" Target="embeddings/oleObject57.bin"/><Relationship Id="rId108" Type="http://schemas.openxmlformats.org/officeDocument/2006/relationships/oleObject" Target="embeddings/oleObject61.bin"/><Relationship Id="rId124" Type="http://schemas.openxmlformats.org/officeDocument/2006/relationships/oleObject" Target="embeddings/oleObject70.bin"/><Relationship Id="rId129" Type="http://schemas.openxmlformats.org/officeDocument/2006/relationships/image" Target="media/image52.wmf"/><Relationship Id="rId54" Type="http://schemas.openxmlformats.org/officeDocument/2006/relationships/oleObject" Target="embeddings/oleObject28.bin"/><Relationship Id="rId70" Type="http://schemas.openxmlformats.org/officeDocument/2006/relationships/oleObject" Target="embeddings/oleObject37.bin"/><Relationship Id="rId75" Type="http://schemas.openxmlformats.org/officeDocument/2006/relationships/oleObject" Target="embeddings/oleObject42.bin"/><Relationship Id="rId91" Type="http://schemas.openxmlformats.org/officeDocument/2006/relationships/oleObject" Target="embeddings/oleObject51.bin"/><Relationship Id="rId96" Type="http://schemas.openxmlformats.org/officeDocument/2006/relationships/image" Target="media/image38.wmf"/><Relationship Id="rId140" Type="http://schemas.openxmlformats.org/officeDocument/2006/relationships/oleObject" Target="embeddings/oleObject78.bin"/><Relationship Id="rId145"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10.bin"/><Relationship Id="rId28" Type="http://schemas.openxmlformats.org/officeDocument/2006/relationships/image" Target="media/image10.png"/><Relationship Id="rId49" Type="http://schemas.openxmlformats.org/officeDocument/2006/relationships/oleObject" Target="embeddings/oleObject25.bin"/><Relationship Id="rId114" Type="http://schemas.openxmlformats.org/officeDocument/2006/relationships/oleObject" Target="embeddings/oleObject64.bin"/><Relationship Id="rId119" Type="http://schemas.openxmlformats.org/officeDocument/2006/relationships/image" Target="media/image48.png"/><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oleObject" Target="embeddings/oleObject34.bin"/><Relationship Id="rId81" Type="http://schemas.openxmlformats.org/officeDocument/2006/relationships/image" Target="media/image29.png"/><Relationship Id="rId86" Type="http://schemas.openxmlformats.org/officeDocument/2006/relationships/image" Target="media/image31.PNG"/><Relationship Id="rId130" Type="http://schemas.openxmlformats.org/officeDocument/2006/relationships/oleObject" Target="embeddings/oleObject73.bin"/><Relationship Id="rId135" Type="http://schemas.openxmlformats.org/officeDocument/2006/relationships/image" Target="media/image55.wmf"/><Relationship Id="rId151" Type="http://schemas.openxmlformats.org/officeDocument/2006/relationships/image" Target="media/image64.png"/><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image" Target="media/image43.png"/><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image" Target="media/image22.PNG"/><Relationship Id="rId76" Type="http://schemas.openxmlformats.org/officeDocument/2006/relationships/oleObject" Target="embeddings/oleObject43.bin"/><Relationship Id="rId97" Type="http://schemas.openxmlformats.org/officeDocument/2006/relationships/oleObject" Target="embeddings/oleObject54.bin"/><Relationship Id="rId104" Type="http://schemas.openxmlformats.org/officeDocument/2006/relationships/oleObject" Target="embeddings/oleObject58.bin"/><Relationship Id="rId120" Type="http://schemas.openxmlformats.org/officeDocument/2006/relationships/oleObject" Target="embeddings/oleObject67.bin"/><Relationship Id="rId125" Type="http://schemas.openxmlformats.org/officeDocument/2006/relationships/oleObject" Target="embeddings/oleObject71.bin"/><Relationship Id="rId141" Type="http://schemas.openxmlformats.org/officeDocument/2006/relationships/image" Target="media/image58.wmf"/><Relationship Id="rId146" Type="http://schemas.openxmlformats.org/officeDocument/2006/relationships/oleObject" Target="embeddings/oleObject81.bin"/><Relationship Id="rId7" Type="http://schemas.openxmlformats.org/officeDocument/2006/relationships/oleObject" Target="embeddings/oleObject1.bin"/><Relationship Id="rId71" Type="http://schemas.openxmlformats.org/officeDocument/2006/relationships/oleObject" Target="embeddings/oleObject38.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7.PNG"/><Relationship Id="rId87" Type="http://schemas.openxmlformats.org/officeDocument/2006/relationships/image" Target="media/image32.png"/><Relationship Id="rId110" Type="http://schemas.openxmlformats.org/officeDocument/2006/relationships/image" Target="media/image44.wmf"/><Relationship Id="rId115" Type="http://schemas.openxmlformats.org/officeDocument/2006/relationships/image" Target="media/image46.wmf"/><Relationship Id="rId131" Type="http://schemas.openxmlformats.org/officeDocument/2006/relationships/image" Target="media/image53.wmf"/><Relationship Id="rId136" Type="http://schemas.openxmlformats.org/officeDocument/2006/relationships/oleObject" Target="embeddings/oleObject76.bin"/><Relationship Id="rId61" Type="http://schemas.openxmlformats.org/officeDocument/2006/relationships/image" Target="media/image25.wmf"/><Relationship Id="rId82" Type="http://schemas.openxmlformats.org/officeDocument/2006/relationships/oleObject" Target="embeddings/oleObject48.bin"/><Relationship Id="rId152" Type="http://schemas.openxmlformats.org/officeDocument/2006/relationships/image" Target="media/image65.png"/><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oleObject" Target="embeddings/oleObject44.bin"/><Relationship Id="rId100" Type="http://schemas.openxmlformats.org/officeDocument/2006/relationships/image" Target="media/image40.wmf"/><Relationship Id="rId105" Type="http://schemas.openxmlformats.org/officeDocument/2006/relationships/oleObject" Target="embeddings/oleObject59.bin"/><Relationship Id="rId126" Type="http://schemas.openxmlformats.org/officeDocument/2006/relationships/image" Target="media/image50.png"/><Relationship Id="rId147" Type="http://schemas.openxmlformats.org/officeDocument/2006/relationships/image" Target="media/image61.png"/><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39.bin"/><Relationship Id="rId93" Type="http://schemas.openxmlformats.org/officeDocument/2006/relationships/oleObject" Target="embeddings/oleObject52.bin"/><Relationship Id="rId98" Type="http://schemas.openxmlformats.org/officeDocument/2006/relationships/image" Target="media/image39.wmf"/><Relationship Id="rId121" Type="http://schemas.openxmlformats.org/officeDocument/2006/relationships/image" Target="media/image49.png"/><Relationship Id="rId142" Type="http://schemas.openxmlformats.org/officeDocument/2006/relationships/oleObject" Target="embeddings/oleObject79.bin"/><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oleObject" Target="embeddings/oleObject23.bin"/><Relationship Id="rId67" Type="http://schemas.openxmlformats.org/officeDocument/2006/relationships/image" Target="media/image28.wmf"/><Relationship Id="rId116" Type="http://schemas.openxmlformats.org/officeDocument/2006/relationships/oleObject" Target="embeddings/oleObject65.bin"/><Relationship Id="rId137" Type="http://schemas.openxmlformats.org/officeDocument/2006/relationships/image" Target="media/image56.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2.bin"/><Relationship Id="rId83" Type="http://schemas.openxmlformats.org/officeDocument/2006/relationships/oleObject" Target="embeddings/oleObject49.bin"/><Relationship Id="rId88" Type="http://schemas.openxmlformats.org/officeDocument/2006/relationships/image" Target="media/image33.png"/><Relationship Id="rId111" Type="http://schemas.openxmlformats.org/officeDocument/2006/relationships/oleObject" Target="embeddings/oleObject62.bin"/><Relationship Id="rId132" Type="http://schemas.openxmlformats.org/officeDocument/2006/relationships/oleObject" Target="embeddings/oleObject74.bin"/><Relationship Id="rId153" Type="http://schemas.openxmlformats.org/officeDocument/2006/relationships/oleObject" Target="embeddings/oleObject83.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9.bin"/><Relationship Id="rId106" Type="http://schemas.openxmlformats.org/officeDocument/2006/relationships/oleObject" Target="embeddings/oleObject60.bin"/><Relationship Id="rId127" Type="http://schemas.openxmlformats.org/officeDocument/2006/relationships/oleObject" Target="embeddings/oleObject72.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7.bin"/><Relationship Id="rId73" Type="http://schemas.openxmlformats.org/officeDocument/2006/relationships/oleObject" Target="embeddings/oleObject40.bin"/><Relationship Id="rId78" Type="http://schemas.openxmlformats.org/officeDocument/2006/relationships/oleObject" Target="embeddings/oleObject45.bin"/><Relationship Id="rId94" Type="http://schemas.openxmlformats.org/officeDocument/2006/relationships/image" Target="media/image37.wmf"/><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oleObject" Target="embeddings/oleObject68.bin"/><Relationship Id="rId143" Type="http://schemas.openxmlformats.org/officeDocument/2006/relationships/image" Target="media/image59.wmf"/><Relationship Id="rId148" Type="http://schemas.openxmlformats.org/officeDocument/2006/relationships/image" Target="media/image62.png"/><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oleObject" Target="embeddings/oleObject12.bin"/><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image" Target="media/image34.png"/><Relationship Id="rId112" Type="http://schemas.openxmlformats.org/officeDocument/2006/relationships/image" Target="media/image45.png"/><Relationship Id="rId133" Type="http://schemas.openxmlformats.org/officeDocument/2006/relationships/image" Target="media/image54.wmf"/><Relationship Id="rId154" Type="http://schemas.openxmlformats.org/officeDocument/2006/relationships/fontTable" Target="fontTable.xml"/><Relationship Id="rId16" Type="http://schemas.openxmlformats.org/officeDocument/2006/relationships/oleObject" Target="embeddings/oleObject6.bin"/><Relationship Id="rId37" Type="http://schemas.openxmlformats.org/officeDocument/2006/relationships/image" Target="media/image15.wmf"/><Relationship Id="rId58" Type="http://schemas.openxmlformats.org/officeDocument/2006/relationships/image" Target="media/image24.wmf"/><Relationship Id="rId79" Type="http://schemas.openxmlformats.org/officeDocument/2006/relationships/oleObject" Target="embeddings/oleObject46.bin"/><Relationship Id="rId102" Type="http://schemas.openxmlformats.org/officeDocument/2006/relationships/image" Target="media/image41.png"/><Relationship Id="rId123" Type="http://schemas.openxmlformats.org/officeDocument/2006/relationships/oleObject" Target="embeddings/oleObject69.bin"/><Relationship Id="rId144" Type="http://schemas.openxmlformats.org/officeDocument/2006/relationships/oleObject" Target="embeddings/oleObject80.bin"/><Relationship Id="rId90"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0F48-30EF-1543-9D5D-EF7F72D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28</Pages>
  <Words>6720</Words>
  <Characters>38308</Characters>
  <Application>Microsoft Office Word</Application>
  <DocSecurity>0</DocSecurity>
  <Lines>319</Lines>
  <Paragraphs>89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Дорогие мама и папа,</vt:lpstr>
    </vt:vector>
  </TitlesOfParts>
  <Company>Kiev</Company>
  <LinksUpToDate>false</LinksUpToDate>
  <CharactersWithSpaces>44939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Nazarenko</dc:creator>
  <cp:keywords/>
  <dc:description/>
  <cp:lastModifiedBy>Nazarenko, Alexander</cp:lastModifiedBy>
  <cp:revision>152</cp:revision>
  <cp:lastPrinted>2004-09-11T00:38:00Z</cp:lastPrinted>
  <dcterms:created xsi:type="dcterms:W3CDTF">2018-11-04T09:56:00Z</dcterms:created>
  <dcterms:modified xsi:type="dcterms:W3CDTF">2018-11-04T22:13:00Z</dcterms:modified>
</cp:coreProperties>
</file>