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6259BF6E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D98FF7D" w14:textId="5A9D2BDC" w:rsidR="00EE7E33" w:rsidRPr="001D5658" w:rsidRDefault="00FA4D97" w:rsidP="001D5658">
      <w:pPr>
        <w:pStyle w:val="ListParagraph"/>
        <w:numPr>
          <w:ilvl w:val="0"/>
          <w:numId w:val="11"/>
        </w:numPr>
        <w:ind w:left="284" w:hanging="284"/>
        <w:jc w:val="both"/>
      </w:pPr>
      <w:r>
        <w:t xml:space="preserve">3.5 + years of </w:t>
      </w:r>
      <w:r w:rsidR="0053095C">
        <w:t>experience as a</w:t>
      </w:r>
      <w:r>
        <w:t xml:space="preserve"> PLM consultant and Business Analyst</w:t>
      </w:r>
      <w:r w:rsidR="00845434">
        <w:t>.</w:t>
      </w:r>
    </w:p>
    <w:p w14:paraId="7E071C65" w14:textId="4F795D89" w:rsidR="00EE7E33" w:rsidRPr="001D5658" w:rsidRDefault="000E6EBF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>Hands on experience with SAP PLM systems, including recipe creation</w:t>
      </w:r>
      <w:r w:rsidR="00845434" w:rsidRPr="001D5658">
        <w:t>,</w:t>
      </w:r>
      <w:r w:rsidRPr="001D5658">
        <w:t xml:space="preserve"> BOM ,</w:t>
      </w:r>
      <w:r w:rsidR="00FC4AFB" w:rsidRPr="001D5658">
        <w:t>formulation , ingredients. packaging.</w:t>
      </w:r>
    </w:p>
    <w:p w14:paraId="68F567C1" w14:textId="5395AC43" w:rsidR="00FC4AFB" w:rsidRPr="001D5658" w:rsidRDefault="009B08CA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 xml:space="preserve">Experience in creating recipes </w:t>
      </w:r>
      <w:r w:rsidR="004302DE" w:rsidRPr="001D5658">
        <w:t>for formulatio</w:t>
      </w:r>
      <w:r w:rsidR="00BE0EAD" w:rsidRPr="001D5658">
        <w:t>n and finished good.</w:t>
      </w:r>
    </w:p>
    <w:p w14:paraId="4F999567" w14:textId="6AAC508F" w:rsidR="00BE0EAD" w:rsidRPr="001D5658" w:rsidRDefault="00C90148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>Expertise in bridging the gap between business objectives and technical solutions, ensuring seamless collaboration across cross-functional teams.</w:t>
      </w:r>
    </w:p>
    <w:p w14:paraId="197620DE" w14:textId="12C0BD39" w:rsidR="00C90148" w:rsidRPr="001D5658" w:rsidRDefault="00395779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>Collaborate with stakeholders to gather requirements, design solutions, and implement best practices in PLM tools and methodologies.</w:t>
      </w:r>
    </w:p>
    <w:p w14:paraId="1F671890" w14:textId="4BBD69F1" w:rsidR="00395779" w:rsidRPr="001D5658" w:rsidRDefault="00BF09DC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>Experience Managing Ingredient / formulation/Finished good specification present in the PLM system</w:t>
      </w:r>
      <w:r w:rsidR="00845434" w:rsidRPr="001D5658">
        <w:t>.</w:t>
      </w:r>
    </w:p>
    <w:p w14:paraId="0F8154EB" w14:textId="20846A00" w:rsidR="00BF09DC" w:rsidRPr="001D5658" w:rsidRDefault="00BF09DC" w:rsidP="001D5658">
      <w:pPr>
        <w:pStyle w:val="ListParagraph"/>
        <w:numPr>
          <w:ilvl w:val="0"/>
          <w:numId w:val="11"/>
        </w:numPr>
        <w:ind w:left="284" w:hanging="284"/>
        <w:jc w:val="both"/>
      </w:pPr>
      <w:r w:rsidRPr="001D5658">
        <w:t xml:space="preserve">Strong knowledge of ECR creation </w:t>
      </w:r>
      <w:r w:rsidR="009C7AB3" w:rsidRPr="001D5658">
        <w:t>and management of ECR’s</w:t>
      </w:r>
      <w:r w:rsidR="00845434" w:rsidRPr="001D5658">
        <w:t>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0DD199BC" w:rsidR="001E376A" w:rsidRPr="001D5658" w:rsidRDefault="001E376A" w:rsidP="000C44AB">
      <w:pPr>
        <w:pStyle w:val="SAP-TableHeader"/>
        <w:rPr>
          <w:i/>
          <w:iCs w:val="0"/>
          <w:smallCaps/>
          <w:noProof w:val="0"/>
        </w:rPr>
      </w:pPr>
      <w:r w:rsidRPr="001D5658">
        <w:rPr>
          <w:i/>
          <w:iCs w:val="0"/>
          <w:smallCaps/>
          <w:noProof w:val="0"/>
        </w:rPr>
        <w:t>WORK HISTORY</w:t>
      </w:r>
      <w:r w:rsidR="0003210E" w:rsidRPr="001D5658">
        <w:rPr>
          <w:i/>
          <w:iCs w:val="0"/>
          <w:smallCaps/>
          <w:noProof w:val="0"/>
        </w:rPr>
        <w:t xml:space="preserve"> </w:t>
      </w:r>
      <w:r w:rsidR="00A40743" w:rsidRPr="001D5658">
        <w:rPr>
          <w:i/>
          <w:iCs w:val="0"/>
          <w:smallCaps/>
          <w:noProof w:val="0"/>
        </w:rPr>
        <w:t xml:space="preserve"> </w:t>
      </w:r>
    </w:p>
    <w:p w14:paraId="2E01429E" w14:textId="77777777" w:rsidR="001E376A" w:rsidRPr="00871FF2" w:rsidRDefault="001E376A" w:rsidP="000C44AB">
      <w:pPr>
        <w:pStyle w:val="SAP-TableHead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433B" w14:paraId="32C02B81" w14:textId="77777777" w:rsidTr="003D433B">
        <w:tc>
          <w:tcPr>
            <w:tcW w:w="4675" w:type="dxa"/>
          </w:tcPr>
          <w:p w14:paraId="1C498DD0" w14:textId="0FE04448" w:rsidR="003D433B" w:rsidRPr="000C44AB" w:rsidRDefault="001D5658" w:rsidP="00865624">
            <w:pPr>
              <w:jc w:val="both"/>
              <w:rPr>
                <w:b/>
                <w:iCs/>
              </w:rPr>
            </w:pPr>
            <w:r w:rsidRPr="000C44AB">
              <w:rPr>
                <w:b/>
                <w:iCs/>
              </w:rPr>
              <w:t>Bayer Healthcare</w:t>
            </w:r>
          </w:p>
        </w:tc>
        <w:tc>
          <w:tcPr>
            <w:tcW w:w="4675" w:type="dxa"/>
          </w:tcPr>
          <w:p w14:paraId="4CD216C4" w14:textId="4AF5F72F" w:rsidR="003D433B" w:rsidRPr="000C44AB" w:rsidRDefault="00E31C72" w:rsidP="00865624">
            <w:pPr>
              <w:jc w:val="both"/>
              <w:rPr>
                <w:b/>
                <w:iCs/>
              </w:rPr>
            </w:pPr>
            <w:r w:rsidRPr="000C44AB">
              <w:rPr>
                <w:b/>
                <w:iCs/>
              </w:rPr>
              <w:t xml:space="preserve">Jan 2023 </w:t>
            </w:r>
            <w:r w:rsidR="001D5658">
              <w:rPr>
                <w:b/>
                <w:iCs/>
              </w:rPr>
              <w:t>–</w:t>
            </w:r>
            <w:r w:rsidRPr="000C44AB">
              <w:rPr>
                <w:b/>
                <w:iCs/>
              </w:rPr>
              <w:t xml:space="preserve"> </w:t>
            </w:r>
            <w:r w:rsidR="001D5658">
              <w:rPr>
                <w:b/>
                <w:iCs/>
              </w:rPr>
              <w:t>Till Date</w:t>
            </w:r>
          </w:p>
        </w:tc>
      </w:tr>
      <w:tr w:rsidR="003D433B" w14:paraId="6517A796" w14:textId="77777777" w:rsidTr="003D433B">
        <w:tc>
          <w:tcPr>
            <w:tcW w:w="4675" w:type="dxa"/>
          </w:tcPr>
          <w:p w14:paraId="1151C696" w14:textId="38029E7E" w:rsidR="003D433B" w:rsidRPr="000C44AB" w:rsidRDefault="001D5658" w:rsidP="00865624">
            <w:pPr>
              <w:jc w:val="both"/>
              <w:rPr>
                <w:b/>
                <w:iCs/>
              </w:rPr>
            </w:pPr>
            <w:r w:rsidRPr="000C44AB">
              <w:rPr>
                <w:b/>
                <w:iCs/>
              </w:rPr>
              <w:t>Acco Brands</w:t>
            </w:r>
            <w:r>
              <w:rPr>
                <w:b/>
                <w:iCs/>
              </w:rPr>
              <w:t xml:space="preserve"> </w:t>
            </w:r>
            <w:r w:rsidR="00DB1505">
              <w:rPr>
                <w:b/>
                <w:iCs/>
              </w:rPr>
              <w:t>USA</w:t>
            </w:r>
          </w:p>
        </w:tc>
        <w:tc>
          <w:tcPr>
            <w:tcW w:w="4675" w:type="dxa"/>
          </w:tcPr>
          <w:p w14:paraId="093C305A" w14:textId="2EE91939" w:rsidR="003D433B" w:rsidRPr="000C44AB" w:rsidRDefault="00DB0E78" w:rsidP="00865624">
            <w:pPr>
              <w:jc w:val="both"/>
              <w:rPr>
                <w:b/>
                <w:iCs/>
              </w:rPr>
            </w:pPr>
            <w:r w:rsidRPr="000C44AB">
              <w:rPr>
                <w:b/>
                <w:iCs/>
              </w:rPr>
              <w:t>Jun 2022 – Nov 2023</w:t>
            </w:r>
          </w:p>
        </w:tc>
      </w:tr>
      <w:tr w:rsidR="003D433B" w14:paraId="1F8CC089" w14:textId="77777777" w:rsidTr="003D433B">
        <w:tc>
          <w:tcPr>
            <w:tcW w:w="4675" w:type="dxa"/>
          </w:tcPr>
          <w:p w14:paraId="57851CDA" w14:textId="763E1469" w:rsidR="003D433B" w:rsidRPr="000C44AB" w:rsidRDefault="001D5658" w:rsidP="00865624">
            <w:pPr>
              <w:jc w:val="both"/>
              <w:rPr>
                <w:b/>
                <w:iCs/>
              </w:rPr>
            </w:pPr>
            <w:proofErr w:type="spellStart"/>
            <w:r w:rsidRPr="000C44AB">
              <w:rPr>
                <w:b/>
                <w:iCs/>
              </w:rPr>
              <w:t>Mauijim</w:t>
            </w:r>
            <w:proofErr w:type="spellEnd"/>
            <w:r w:rsidRPr="000C44AB">
              <w:rPr>
                <w:b/>
                <w:iCs/>
              </w:rPr>
              <w:t xml:space="preserve"> Sunglasses</w:t>
            </w:r>
          </w:p>
        </w:tc>
        <w:tc>
          <w:tcPr>
            <w:tcW w:w="4675" w:type="dxa"/>
          </w:tcPr>
          <w:p w14:paraId="28B0BE99" w14:textId="59189DF7" w:rsidR="003D433B" w:rsidRPr="000C44AB" w:rsidRDefault="000D4BCE" w:rsidP="00865624">
            <w:pPr>
              <w:jc w:val="both"/>
              <w:rPr>
                <w:b/>
                <w:iCs/>
              </w:rPr>
            </w:pPr>
            <w:r w:rsidRPr="000C44AB">
              <w:rPr>
                <w:b/>
                <w:iCs/>
              </w:rPr>
              <w:t>Dec 2022 – Jun 2022</w:t>
            </w:r>
          </w:p>
        </w:tc>
      </w:tr>
    </w:tbl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3205686A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7CED74A" w14:textId="7433F6BF" w:rsidR="00C244ED" w:rsidRPr="00EE2BC2" w:rsidRDefault="003E6B57" w:rsidP="00E01552">
      <w:pPr>
        <w:jc w:val="both"/>
        <w:rPr>
          <w:b/>
        </w:rPr>
      </w:pPr>
      <w:r w:rsidRPr="001D5658">
        <w:rPr>
          <w:b/>
        </w:rPr>
        <w:t>Client:</w:t>
      </w:r>
      <w:r w:rsidR="00C244ED" w:rsidRPr="001D5658">
        <w:rPr>
          <w:b/>
        </w:rPr>
        <w:t xml:space="preserve"> </w:t>
      </w:r>
      <w:r w:rsidR="001D5658" w:rsidRPr="001D5658">
        <w:rPr>
          <w:b/>
        </w:rPr>
        <w:t>Bayer Healthcare</w:t>
      </w:r>
      <w:r w:rsidR="00B47F52" w:rsidRPr="001D5658">
        <w:rPr>
          <w:b/>
        </w:rPr>
        <w:tab/>
      </w:r>
      <w:r w:rsidR="00B47F52" w:rsidRPr="001D5658">
        <w:rPr>
          <w:b/>
        </w:rPr>
        <w:tab/>
      </w:r>
      <w:r w:rsidR="005A40F5" w:rsidRPr="001D5658">
        <w:rPr>
          <w:b/>
        </w:rPr>
        <w:tab/>
      </w:r>
      <w:r w:rsidR="005A40F5" w:rsidRPr="001D5658">
        <w:rPr>
          <w:b/>
        </w:rPr>
        <w:tab/>
      </w:r>
      <w:r w:rsidR="007A733A" w:rsidRPr="001D5658">
        <w:rPr>
          <w:b/>
        </w:rPr>
        <w:tab/>
      </w:r>
      <w:r w:rsidR="001D5658" w:rsidRPr="001D5658">
        <w:rPr>
          <w:b/>
        </w:rPr>
        <w:tab/>
      </w:r>
      <w:r w:rsidR="001D5658" w:rsidRPr="001D5658">
        <w:rPr>
          <w:b/>
        </w:rPr>
        <w:tab/>
        <w:t xml:space="preserve">  </w:t>
      </w:r>
      <w:r w:rsidR="007B2F1A" w:rsidRPr="001D5658">
        <w:rPr>
          <w:b/>
        </w:rPr>
        <w:t xml:space="preserve">Jan 2023 </w:t>
      </w:r>
      <w:r w:rsidR="001D5658" w:rsidRPr="001D5658">
        <w:rPr>
          <w:b/>
        </w:rPr>
        <w:t>–</w:t>
      </w:r>
      <w:r w:rsidR="007B2F1A" w:rsidRPr="001D5658">
        <w:rPr>
          <w:b/>
        </w:rPr>
        <w:t xml:space="preserve"> </w:t>
      </w:r>
      <w:r w:rsidR="001D5658" w:rsidRPr="001D5658">
        <w:rPr>
          <w:b/>
        </w:rPr>
        <w:t>Till Date</w:t>
      </w:r>
    </w:p>
    <w:p w14:paraId="1091D930" w14:textId="3FF7CAF6" w:rsidR="002C362E" w:rsidRPr="001D5658" w:rsidRDefault="003E6B57" w:rsidP="00E01552">
      <w:pPr>
        <w:jc w:val="both"/>
        <w:rPr>
          <w:b/>
        </w:rPr>
      </w:pPr>
      <w:r w:rsidRPr="00EE2BC2">
        <w:rPr>
          <w:b/>
        </w:rPr>
        <w:t>Role:</w:t>
      </w:r>
      <w:r w:rsidR="00B50412" w:rsidRPr="001D5658">
        <w:rPr>
          <w:b/>
        </w:rPr>
        <w:t xml:space="preserve"> </w:t>
      </w:r>
      <w:r w:rsidR="001D5658">
        <w:rPr>
          <w:b/>
        </w:rPr>
        <w:t>Business Analyst/PLM Consultant</w:t>
      </w:r>
    </w:p>
    <w:p w14:paraId="5019A27B" w14:textId="40BE4852" w:rsidR="001D5658" w:rsidRPr="001D5658" w:rsidRDefault="00871FF2" w:rsidP="001D5658">
      <w:pPr>
        <w:jc w:val="both"/>
        <w:rPr>
          <w:b/>
        </w:rPr>
      </w:pPr>
      <w:r w:rsidRPr="001D5658">
        <w:rPr>
          <w:b/>
        </w:rPr>
        <w:t>Responsibilities:</w:t>
      </w:r>
    </w:p>
    <w:p w14:paraId="294FA087" w14:textId="07E25BA6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Supported BAYER as an SAP PLM consultant for PLM transformation.</w:t>
      </w:r>
    </w:p>
    <w:p w14:paraId="6ECE2F2F" w14:textId="3402889E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Created recipes, including Finished Goods and Formulations, from scratch for loading into the system.</w:t>
      </w:r>
    </w:p>
    <w:p w14:paraId="76F51D99" w14:textId="5D60774E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Managed Ingredient, Formulation, and Finished Good specifications in the PLM system.</w:t>
      </w:r>
    </w:p>
    <w:p w14:paraId="347D7CC8" w14:textId="347105E6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Demonstrated thorough knowledge of Bill of Materials (BOM) and its respective aspects.</w:t>
      </w:r>
    </w:p>
    <w:p w14:paraId="4D28C46B" w14:textId="209A68A2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Understood client requirements (BAYER) and communicated with different sites to gather information for deployment.</w:t>
      </w:r>
    </w:p>
    <w:p w14:paraId="30042CD1" w14:textId="24574691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Analyzed data gaps and identified bugs in the system to ensure smooth data flow between systems.</w:t>
      </w:r>
    </w:p>
    <w:p w14:paraId="2B380FA4" w14:textId="52ADBE1F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Communicated with senior leadership regarding data requirements and created decks to onboard new sites.</w:t>
      </w:r>
    </w:p>
    <w:p w14:paraId="20BCC585" w14:textId="2E02DD72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Maintained comprehensive knowledge of SAP PLM systems and how data is managed within them.</w:t>
      </w:r>
    </w:p>
    <w:p w14:paraId="04F248FA" w14:textId="6275C2F5" w:rsidR="001D5658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Coordinated with teams to uphold high-quality data standards.</w:t>
      </w:r>
    </w:p>
    <w:p w14:paraId="64C687F0" w14:textId="4E3B4A09" w:rsidR="0006739B" w:rsidRPr="001D5658" w:rsidRDefault="001D5658" w:rsidP="001D5658">
      <w:pPr>
        <w:pStyle w:val="ListParagraph"/>
        <w:numPr>
          <w:ilvl w:val="0"/>
          <w:numId w:val="46"/>
        </w:numPr>
        <w:ind w:left="284" w:hanging="284"/>
        <w:jc w:val="both"/>
      </w:pPr>
      <w:r w:rsidRPr="001D5658">
        <w:t>Collaborated with clients to develop tailored roadmaps for long-term business growth based on identified opportunities and challenges.</w:t>
      </w:r>
    </w:p>
    <w:p w14:paraId="0D3F1E7C" w14:textId="77777777" w:rsidR="001D5658" w:rsidRDefault="001D5658" w:rsidP="007625AA">
      <w:pPr>
        <w:jc w:val="both"/>
        <w:rPr>
          <w:b/>
          <w:bCs/>
        </w:rPr>
      </w:pPr>
    </w:p>
    <w:p w14:paraId="4621AB66" w14:textId="77777777" w:rsidR="001D5658" w:rsidRDefault="001D5658" w:rsidP="007625AA">
      <w:pPr>
        <w:jc w:val="both"/>
        <w:rPr>
          <w:b/>
        </w:rPr>
      </w:pPr>
    </w:p>
    <w:p w14:paraId="22136083" w14:textId="77777777" w:rsidR="001D5658" w:rsidRDefault="001D5658" w:rsidP="007625AA">
      <w:pPr>
        <w:jc w:val="both"/>
        <w:rPr>
          <w:b/>
        </w:rPr>
      </w:pPr>
    </w:p>
    <w:p w14:paraId="5301BE3C" w14:textId="14B94186" w:rsidR="00346984" w:rsidRPr="00983E09" w:rsidRDefault="00346984" w:rsidP="007625AA">
      <w:pPr>
        <w:jc w:val="both"/>
        <w:rPr>
          <w:b/>
        </w:rPr>
      </w:pPr>
      <w:r w:rsidRPr="001D5658">
        <w:rPr>
          <w:b/>
        </w:rPr>
        <w:lastRenderedPageBreak/>
        <w:t>Client:</w:t>
      </w:r>
      <w:r w:rsidR="00DB1505" w:rsidRPr="001D5658">
        <w:rPr>
          <w:b/>
        </w:rPr>
        <w:t xml:space="preserve"> </w:t>
      </w:r>
      <w:r w:rsidR="001D5658" w:rsidRPr="001D5658">
        <w:rPr>
          <w:b/>
        </w:rPr>
        <w:t>Acco Brands</w:t>
      </w:r>
      <w:r w:rsidR="00DB1505" w:rsidRPr="001D5658">
        <w:rPr>
          <w:b/>
        </w:rPr>
        <w:t xml:space="preserve"> USA</w:t>
      </w:r>
      <w:r w:rsidRPr="001D5658">
        <w:rPr>
          <w:b/>
        </w:rPr>
        <w:tab/>
      </w:r>
      <w:r w:rsidRPr="001D5658">
        <w:rPr>
          <w:b/>
        </w:rPr>
        <w:tab/>
      </w:r>
      <w:r w:rsidRPr="001D5658">
        <w:rPr>
          <w:b/>
        </w:rPr>
        <w:tab/>
      </w:r>
      <w:r w:rsidRPr="001D5658">
        <w:rPr>
          <w:b/>
        </w:rPr>
        <w:tab/>
      </w:r>
      <w:r w:rsidRPr="001D5658">
        <w:rPr>
          <w:b/>
        </w:rPr>
        <w:tab/>
      </w:r>
      <w:r w:rsidRPr="001D5658">
        <w:rPr>
          <w:b/>
        </w:rPr>
        <w:tab/>
      </w:r>
      <w:r w:rsidR="001D5658" w:rsidRPr="001D5658">
        <w:rPr>
          <w:b/>
        </w:rPr>
        <w:tab/>
        <w:t xml:space="preserve"> </w:t>
      </w:r>
      <w:r w:rsidR="00DB1505" w:rsidRPr="001D5658">
        <w:rPr>
          <w:b/>
        </w:rPr>
        <w:t>Jun 2022 – Nov 2023</w:t>
      </w:r>
    </w:p>
    <w:p w14:paraId="04EBDBD7" w14:textId="53525086" w:rsidR="00346984" w:rsidRPr="001D5658" w:rsidRDefault="00346984" w:rsidP="007625AA">
      <w:pPr>
        <w:jc w:val="both"/>
        <w:rPr>
          <w:b/>
        </w:rPr>
      </w:pPr>
      <w:r w:rsidRPr="00983E09">
        <w:rPr>
          <w:b/>
        </w:rPr>
        <w:t>Role:</w:t>
      </w:r>
      <w:r w:rsidRPr="001D5658">
        <w:rPr>
          <w:b/>
        </w:rPr>
        <w:t xml:space="preserve"> </w:t>
      </w:r>
      <w:r w:rsidR="00DB1505">
        <w:rPr>
          <w:b/>
        </w:rPr>
        <w:t>PI/PO/PLM consultant</w:t>
      </w:r>
    </w:p>
    <w:p w14:paraId="107870EF" w14:textId="27DE18CE" w:rsidR="00DB1505" w:rsidRPr="001D5658" w:rsidRDefault="00346984" w:rsidP="007625AA">
      <w:pPr>
        <w:jc w:val="both"/>
        <w:rPr>
          <w:b/>
        </w:rPr>
      </w:pPr>
      <w:r w:rsidRPr="001D5658">
        <w:rPr>
          <w:b/>
        </w:rPr>
        <w:t>Responsibilities:</w:t>
      </w:r>
    </w:p>
    <w:p w14:paraId="273291B1" w14:textId="3D817B1C" w:rsidR="00DB1505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Worked with clients to assess business progress and identify problems and shortcomings </w:t>
      </w:r>
    </w:p>
    <w:p w14:paraId="5A0C0665" w14:textId="77777777" w:rsidR="00DB1505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Met with management and appropriate staff to understand their Requirements </w:t>
      </w:r>
    </w:p>
    <w:p w14:paraId="1A5E3B64" w14:textId="77777777" w:rsidR="00DB1505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Formulated plans to adjust where needed </w:t>
      </w:r>
    </w:p>
    <w:p w14:paraId="2C1937FB" w14:textId="77777777" w:rsidR="00DB1505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Worked on JIRA for resolving issues and tasks that were assigned </w:t>
      </w:r>
    </w:p>
    <w:p w14:paraId="5E856B0E" w14:textId="77777777" w:rsidR="00DB1505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Developed and supported in SAP PI/POI/CPI modules </w:t>
      </w:r>
    </w:p>
    <w:p w14:paraId="1A8F04DA" w14:textId="6A4C30F7" w:rsidR="000631A0" w:rsidRPr="001D5658" w:rsidRDefault="00DB1505" w:rsidP="001D5658">
      <w:pPr>
        <w:pStyle w:val="ListParagraph"/>
        <w:numPr>
          <w:ilvl w:val="0"/>
          <w:numId w:val="47"/>
        </w:numPr>
        <w:ind w:left="284" w:hanging="284"/>
        <w:jc w:val="both"/>
      </w:pPr>
      <w:r>
        <w:t>Part of the integration team of 3 that successfully delivered integration of data between SAP and Salesforce at ACCO BRANDS USA.</w:t>
      </w:r>
    </w:p>
    <w:p w14:paraId="1EE078B5" w14:textId="77777777" w:rsidR="001D5658" w:rsidRDefault="001D5658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720EB36F" w14:textId="6115DD8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02960B5B" w:rsidR="0078679B" w:rsidRPr="00983E09" w:rsidRDefault="00DB1505" w:rsidP="009537C5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 w:rsidRPr="001D5658">
        <w:t>B.Tech in Compute</w:t>
      </w:r>
      <w:r w:rsidR="001D5658">
        <w:t>r</w:t>
      </w:r>
      <w:r w:rsidRPr="001D5658">
        <w:t xml:space="preserve"> science and Engineering</w:t>
      </w:r>
      <w:r>
        <w:rPr>
          <w:color w:val="000000"/>
        </w:rPr>
        <w:t xml:space="preserve"> .</w:t>
      </w:r>
    </w:p>
    <w:sectPr w:rsidR="0078679B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05F83" w14:textId="77777777" w:rsidR="00EF141F" w:rsidRDefault="00EF141F" w:rsidP="00443F13">
      <w:r>
        <w:separator/>
      </w:r>
    </w:p>
  </w:endnote>
  <w:endnote w:type="continuationSeparator" w:id="0">
    <w:p w14:paraId="782EBC09" w14:textId="77777777" w:rsidR="00EF141F" w:rsidRDefault="00EF141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89309" w14:textId="77777777" w:rsidR="00EF141F" w:rsidRDefault="00EF141F" w:rsidP="00443F13">
      <w:r>
        <w:separator/>
      </w:r>
    </w:p>
  </w:footnote>
  <w:footnote w:type="continuationSeparator" w:id="0">
    <w:p w14:paraId="76989DAC" w14:textId="77777777" w:rsidR="00EF141F" w:rsidRDefault="00EF141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D28D7" w14:textId="6C4F1357" w:rsidR="001F7FA8" w:rsidRPr="001D5658" w:rsidRDefault="007F7031" w:rsidP="001D5658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7C20" w:rsidRPr="001D5658">
      <w:rPr>
        <w:rFonts w:ascii="Garamond" w:hAnsi="Garamond"/>
        <w:b/>
        <w:sz w:val="36"/>
        <w:szCs w:val="36"/>
        <w:lang w:val="en-IN"/>
      </w:rPr>
      <w:t>RABI SINGH</w:t>
    </w:r>
  </w:p>
  <w:p w14:paraId="50854450" w14:textId="4229DAF5" w:rsidR="00DB1505" w:rsidRPr="001D5658" w:rsidRDefault="00DB1505" w:rsidP="001D5658">
    <w:pPr>
      <w:shd w:val="clear" w:color="auto" w:fill="FFFFFF"/>
      <w:jc w:val="right"/>
      <w:textAlignment w:val="baseline"/>
      <w:rPr>
        <w:rFonts w:eastAsia="MS Mincho"/>
        <w:sz w:val="28"/>
        <w:szCs w:val="28"/>
        <w:lang w:eastAsia="ja-JP"/>
      </w:rPr>
    </w:pPr>
    <w:r w:rsidRPr="001D5658">
      <w:rPr>
        <w:rFonts w:eastAsia="MS Mincho"/>
        <w:sz w:val="28"/>
        <w:szCs w:val="28"/>
        <w:lang w:eastAsia="ja-JP"/>
      </w:rPr>
      <w:t>PLM C</w:t>
    </w:r>
    <w:r w:rsidR="00845434" w:rsidRPr="001D5658">
      <w:rPr>
        <w:rFonts w:eastAsia="MS Mincho"/>
        <w:sz w:val="28"/>
        <w:szCs w:val="28"/>
        <w:lang w:eastAsia="ja-JP"/>
      </w:rPr>
      <w:t>onsultant and Business Analyst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5A96134"/>
    <w:multiLevelType w:val="hybridMultilevel"/>
    <w:tmpl w:val="BA58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53680"/>
    <w:multiLevelType w:val="hybridMultilevel"/>
    <w:tmpl w:val="0CB87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62E19"/>
    <w:multiLevelType w:val="hybridMultilevel"/>
    <w:tmpl w:val="6E426D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2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25A03"/>
    <w:multiLevelType w:val="hybridMultilevel"/>
    <w:tmpl w:val="0094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39"/>
  </w:num>
  <w:num w:numId="2" w16cid:durableId="215437654">
    <w:abstractNumId w:val="14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1"/>
  </w:num>
  <w:num w:numId="6" w16cid:durableId="560139201">
    <w:abstractNumId w:val="34"/>
  </w:num>
  <w:num w:numId="7" w16cid:durableId="369454521">
    <w:abstractNumId w:val="47"/>
  </w:num>
  <w:num w:numId="8" w16cid:durableId="2132287045">
    <w:abstractNumId w:val="36"/>
  </w:num>
  <w:num w:numId="9" w16cid:durableId="549655762">
    <w:abstractNumId w:val="27"/>
  </w:num>
  <w:num w:numId="10" w16cid:durableId="1957635281">
    <w:abstractNumId w:val="26"/>
  </w:num>
  <w:num w:numId="11" w16cid:durableId="1430078645">
    <w:abstractNumId w:val="17"/>
  </w:num>
  <w:num w:numId="12" w16cid:durableId="749425844">
    <w:abstractNumId w:val="31"/>
  </w:num>
  <w:num w:numId="13" w16cid:durableId="1166554649">
    <w:abstractNumId w:val="13"/>
  </w:num>
  <w:num w:numId="14" w16cid:durableId="669452475">
    <w:abstractNumId w:val="28"/>
  </w:num>
  <w:num w:numId="15" w16cid:durableId="239023725">
    <w:abstractNumId w:val="5"/>
  </w:num>
  <w:num w:numId="16" w16cid:durableId="3738494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0"/>
  </w:num>
  <w:num w:numId="19" w16cid:durableId="1343122166">
    <w:abstractNumId w:val="8"/>
  </w:num>
  <w:num w:numId="20" w16cid:durableId="209264401">
    <w:abstractNumId w:val="43"/>
  </w:num>
  <w:num w:numId="21" w16cid:durableId="1438450254">
    <w:abstractNumId w:val="46"/>
  </w:num>
  <w:num w:numId="22" w16cid:durableId="1661276429">
    <w:abstractNumId w:val="38"/>
  </w:num>
  <w:num w:numId="23" w16cid:durableId="676732967">
    <w:abstractNumId w:val="29"/>
  </w:num>
  <w:num w:numId="24" w16cid:durableId="1302153873">
    <w:abstractNumId w:val="33"/>
  </w:num>
  <w:num w:numId="25" w16cid:durableId="620649738">
    <w:abstractNumId w:val="44"/>
  </w:num>
  <w:num w:numId="26" w16cid:durableId="1176849948">
    <w:abstractNumId w:val="24"/>
  </w:num>
  <w:num w:numId="27" w16cid:durableId="1667510421">
    <w:abstractNumId w:val="32"/>
  </w:num>
  <w:num w:numId="28" w16cid:durableId="937518647">
    <w:abstractNumId w:val="9"/>
  </w:num>
  <w:num w:numId="29" w16cid:durableId="1945962186">
    <w:abstractNumId w:val="11"/>
  </w:num>
  <w:num w:numId="30" w16cid:durableId="586154503">
    <w:abstractNumId w:val="18"/>
  </w:num>
  <w:num w:numId="31" w16cid:durableId="781655507">
    <w:abstractNumId w:val="6"/>
  </w:num>
  <w:num w:numId="32" w16cid:durableId="614099039">
    <w:abstractNumId w:val="15"/>
  </w:num>
  <w:num w:numId="33" w16cid:durableId="1802990380">
    <w:abstractNumId w:val="42"/>
  </w:num>
  <w:num w:numId="34" w16cid:durableId="1931352105">
    <w:abstractNumId w:val="7"/>
  </w:num>
  <w:num w:numId="35" w16cid:durableId="235556666">
    <w:abstractNumId w:val="16"/>
  </w:num>
  <w:num w:numId="36" w16cid:durableId="846481464">
    <w:abstractNumId w:val="20"/>
  </w:num>
  <w:num w:numId="37" w16cid:durableId="1953172781">
    <w:abstractNumId w:val="37"/>
  </w:num>
  <w:num w:numId="38" w16cid:durableId="900289534">
    <w:abstractNumId w:val="48"/>
  </w:num>
  <w:num w:numId="39" w16cid:durableId="1294213805">
    <w:abstractNumId w:val="23"/>
  </w:num>
  <w:num w:numId="40" w16cid:durableId="272129161">
    <w:abstractNumId w:val="12"/>
  </w:num>
  <w:num w:numId="41" w16cid:durableId="1996299883">
    <w:abstractNumId w:val="19"/>
  </w:num>
  <w:num w:numId="42" w16cid:durableId="861820745">
    <w:abstractNumId w:val="30"/>
  </w:num>
  <w:num w:numId="43" w16cid:durableId="93593662">
    <w:abstractNumId w:val="21"/>
  </w:num>
  <w:num w:numId="44" w16cid:durableId="1526285464">
    <w:abstractNumId w:val="25"/>
  </w:num>
  <w:num w:numId="45" w16cid:durableId="235481054">
    <w:abstractNumId w:val="22"/>
  </w:num>
  <w:num w:numId="46" w16cid:durableId="1998264510">
    <w:abstractNumId w:val="45"/>
  </w:num>
  <w:num w:numId="47" w16cid:durableId="1040013187">
    <w:abstractNumId w:val="4"/>
  </w:num>
  <w:num w:numId="48" w16cid:durableId="162584213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739B"/>
    <w:rsid w:val="00072E5A"/>
    <w:rsid w:val="000941FA"/>
    <w:rsid w:val="000A3E64"/>
    <w:rsid w:val="000B11F4"/>
    <w:rsid w:val="000B7177"/>
    <w:rsid w:val="000C1070"/>
    <w:rsid w:val="000C44AB"/>
    <w:rsid w:val="000C6BE8"/>
    <w:rsid w:val="000D0EBE"/>
    <w:rsid w:val="000D2A3E"/>
    <w:rsid w:val="000D43C0"/>
    <w:rsid w:val="000D4BCE"/>
    <w:rsid w:val="000E0183"/>
    <w:rsid w:val="000E02C7"/>
    <w:rsid w:val="000E6EBF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5658"/>
    <w:rsid w:val="001D6D11"/>
    <w:rsid w:val="001E0B50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7EE"/>
    <w:rsid w:val="00280F17"/>
    <w:rsid w:val="002847AC"/>
    <w:rsid w:val="00284847"/>
    <w:rsid w:val="00285093"/>
    <w:rsid w:val="00291DE1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30C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779"/>
    <w:rsid w:val="00395948"/>
    <w:rsid w:val="003A12EE"/>
    <w:rsid w:val="003A40E4"/>
    <w:rsid w:val="003A53DB"/>
    <w:rsid w:val="003A66E4"/>
    <w:rsid w:val="003C07C3"/>
    <w:rsid w:val="003C4D7B"/>
    <w:rsid w:val="003C6636"/>
    <w:rsid w:val="003D433B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02DE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3CD3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4F7C20"/>
    <w:rsid w:val="00501C71"/>
    <w:rsid w:val="00501F3F"/>
    <w:rsid w:val="005038F0"/>
    <w:rsid w:val="005106ED"/>
    <w:rsid w:val="0051104D"/>
    <w:rsid w:val="00516AFA"/>
    <w:rsid w:val="00517089"/>
    <w:rsid w:val="00524649"/>
    <w:rsid w:val="0053095C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0CB6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36D"/>
    <w:rsid w:val="00653921"/>
    <w:rsid w:val="0065471F"/>
    <w:rsid w:val="0065503F"/>
    <w:rsid w:val="00666035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1669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2F1A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45434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3EE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03ED"/>
    <w:rsid w:val="00943777"/>
    <w:rsid w:val="009466AA"/>
    <w:rsid w:val="009521CC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4248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08CA"/>
    <w:rsid w:val="009B1F2D"/>
    <w:rsid w:val="009B414D"/>
    <w:rsid w:val="009B43E3"/>
    <w:rsid w:val="009C7AB3"/>
    <w:rsid w:val="009D6DD0"/>
    <w:rsid w:val="009E699A"/>
    <w:rsid w:val="00A01796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0EAD"/>
    <w:rsid w:val="00BE2006"/>
    <w:rsid w:val="00BF09DC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0148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0E78"/>
    <w:rsid w:val="00DB1505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1C72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0672"/>
    <w:rsid w:val="00F00E06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4D97"/>
    <w:rsid w:val="00FA74C6"/>
    <w:rsid w:val="00FB400F"/>
    <w:rsid w:val="00FB5659"/>
    <w:rsid w:val="00FC070E"/>
    <w:rsid w:val="00FC0D07"/>
    <w:rsid w:val="00FC3513"/>
    <w:rsid w:val="00FC3EEC"/>
    <w:rsid w:val="00FC4AFB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0C44AB"/>
    <w:pPr>
      <w:jc w:val="both"/>
    </w:pPr>
    <w:rPr>
      <w:b/>
      <w:iCs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1D565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D1CE26-461D-4B1C-8607-BD75D1070B07}"/>
</file>

<file path=customXml/itemProps3.xml><?xml version="1.0" encoding="utf-8"?>
<ds:datastoreItem xmlns:ds="http://schemas.openxmlformats.org/officeDocument/2006/customXml" ds:itemID="{89D7AED3-34DD-42DD-B42F-6CF5949535F2}"/>
</file>

<file path=customXml/itemProps4.xml><?xml version="1.0" encoding="utf-8"?>
<ds:datastoreItem xmlns:ds="http://schemas.openxmlformats.org/officeDocument/2006/customXml" ds:itemID="{4A0633C9-5A48-4E7D-B801-9CEB6ACE20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2195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2024-12-26T05:50:00Z</dcterms:created>
  <dcterms:modified xsi:type="dcterms:W3CDTF">2024-12-26T05:50:00Z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