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9733D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7146EA03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488C62DC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B96FCE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01032288" w14:textId="77777777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70507613" w14:textId="77777777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59CE995C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65DE375C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18FEB591" w14:textId="77777777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7E8839CA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39261C28" w14:textId="77777777" w:rsidTr="6C71971D">
        <w:tc>
          <w:tcPr>
            <w:tcW w:w="2010" w:type="dxa"/>
          </w:tcPr>
          <w:p w14:paraId="4B1DEA7A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55B919F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0634E8FE" w14:textId="77777777" w:rsidTr="6C71971D">
        <w:trPr>
          <w:trHeight w:val="519"/>
        </w:trPr>
        <w:tc>
          <w:tcPr>
            <w:tcW w:w="2010" w:type="dxa"/>
          </w:tcPr>
          <w:p w14:paraId="0612F4F0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204B5CD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4974EE3A" w14:textId="77777777" w:rsidTr="6C71971D">
        <w:trPr>
          <w:trHeight w:val="489"/>
        </w:trPr>
        <w:tc>
          <w:tcPr>
            <w:tcW w:w="2010" w:type="dxa"/>
          </w:tcPr>
          <w:p w14:paraId="36DAFFB0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0A8FCB3F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36F6C1D2" w14:textId="77777777" w:rsidTr="6C71971D">
        <w:trPr>
          <w:trHeight w:val="554"/>
        </w:trPr>
        <w:tc>
          <w:tcPr>
            <w:tcW w:w="2010" w:type="dxa"/>
          </w:tcPr>
          <w:p w14:paraId="25E405B5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37BBB40A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30AA2B9" w14:textId="77777777" w:rsidTr="6C71971D">
        <w:tc>
          <w:tcPr>
            <w:tcW w:w="2010" w:type="dxa"/>
          </w:tcPr>
          <w:p w14:paraId="33765521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DACA389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426E6205" w14:textId="77777777" w:rsidTr="6C71971D">
        <w:trPr>
          <w:trHeight w:val="590"/>
        </w:trPr>
        <w:tc>
          <w:tcPr>
            <w:tcW w:w="2010" w:type="dxa"/>
          </w:tcPr>
          <w:p w14:paraId="0A1178E3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5B576299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1FB33CE0" w14:textId="77777777" w:rsidR="00E454BE" w:rsidRDefault="00E454BE" w:rsidP="6C71971D">
      <w:pPr>
        <w:pStyle w:val="Prrafodelista"/>
        <w:ind w:left="435"/>
        <w:jc w:val="both"/>
      </w:pPr>
    </w:p>
    <w:p w14:paraId="3A3315C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4D80455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7E2B06D1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3B18D3D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D844D2D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791A664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9A92B82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19F70A9F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5F3AEC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21643C50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1D6A94F8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1CE1A1A6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030F96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3371C3A8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6B799C65" w14:textId="77777777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0357998D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E6BCC57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788AE3F1" w14:textId="77777777" w:rsidR="00AC4D77" w:rsidRDefault="009C30D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Carla Constanza Morales Lavado</w:t>
            </w:r>
          </w:p>
        </w:tc>
      </w:tr>
      <w:tr w:rsidR="00AC4D77" w14:paraId="3B87623D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2AA7995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71072E48" w14:textId="77777777" w:rsidR="00AC4D77" w:rsidRDefault="009C30D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385F15C7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3D08F28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0310D8F0" w14:textId="77777777" w:rsidR="00AC4D77" w:rsidRDefault="009C30D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32D33BAD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CA53828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19684E58" w14:textId="77777777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4BD6D922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51924A87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7441FE99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22D1207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2B3FC8F7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0C54C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2AC0DC1B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43C8B7CC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063FEB99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5D3E01EE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2EDCEDE4" w14:textId="77777777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6C9F02E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22FE6F6D" w14:textId="77777777" w:rsidTr="6C71971D">
        <w:trPr>
          <w:trHeight w:val="591"/>
          <w:jc w:val="center"/>
        </w:trPr>
        <w:tc>
          <w:tcPr>
            <w:tcW w:w="9923" w:type="dxa"/>
            <w:gridSpan w:val="7"/>
            <w:shd w:val="clear" w:color="auto" w:fill="DEE7F2"/>
          </w:tcPr>
          <w:p w14:paraId="490D6C3E" w14:textId="77777777" w:rsidR="001854E0" w:rsidRDefault="00000000">
            <w:r>
              <w:rPr>
                <w:b/>
                <w:color w:val="1F3864"/>
                <w:sz w:val="18"/>
              </w:rPr>
              <w:t>COMPETENCIAS DE ESPECIALIDAD</w:t>
            </w:r>
          </w:p>
        </w:tc>
      </w:tr>
      <w:tr w:rsidR="00E43678" w:rsidRPr="00045D87" w14:paraId="75994446" w14:textId="77777777" w:rsidTr="001358D3">
        <w:trPr>
          <w:trHeight w:val="576"/>
          <w:jc w:val="center"/>
        </w:trPr>
        <w:tc>
          <w:tcPr>
            <w:tcW w:w="1931" w:type="dxa"/>
          </w:tcPr>
          <w:p w14:paraId="16056777" w14:textId="77777777" w:rsidR="001854E0" w:rsidRDefault="00000000">
            <w:r>
              <w:rPr>
                <w:sz w:val="16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685F02EA" w14:textId="67400CCA" w:rsidR="001854E0" w:rsidRDefault="001358D3">
            <w:pPr>
              <w:jc w:val="center"/>
            </w:pPr>
            <w:r>
              <w:rPr>
                <w:b/>
                <w:color w:val="1F3864"/>
                <w:sz w:val="20"/>
              </w:rPr>
              <w:t>X</w:t>
            </w:r>
          </w:p>
        </w:tc>
        <w:tc>
          <w:tcPr>
            <w:tcW w:w="926" w:type="dxa"/>
          </w:tcPr>
          <w:p w14:paraId="1BD7D3AA" w14:textId="77777777" w:rsidR="001854E0" w:rsidRDefault="001854E0">
            <w:pPr>
              <w:jc w:val="center"/>
            </w:pPr>
          </w:p>
          <w:p w14:paraId="1FFFBE2D" w14:textId="1F377C93" w:rsidR="001358D3" w:rsidRPr="001358D3" w:rsidRDefault="001358D3" w:rsidP="001358D3"/>
        </w:tc>
        <w:tc>
          <w:tcPr>
            <w:tcW w:w="1055" w:type="dxa"/>
          </w:tcPr>
          <w:p w14:paraId="312F7ECB" w14:textId="77777777" w:rsidR="001854E0" w:rsidRDefault="001854E0">
            <w:pPr>
              <w:jc w:val="center"/>
            </w:pPr>
          </w:p>
        </w:tc>
        <w:tc>
          <w:tcPr>
            <w:tcW w:w="1187" w:type="dxa"/>
          </w:tcPr>
          <w:p w14:paraId="061FFF4D" w14:textId="77777777" w:rsidR="001854E0" w:rsidRDefault="001854E0">
            <w:pPr>
              <w:jc w:val="center"/>
            </w:pPr>
          </w:p>
        </w:tc>
        <w:tc>
          <w:tcPr>
            <w:tcW w:w="1250" w:type="dxa"/>
          </w:tcPr>
          <w:p w14:paraId="1491E060" w14:textId="77777777" w:rsidR="001854E0" w:rsidRDefault="001854E0">
            <w:pPr>
              <w:jc w:val="center"/>
            </w:pPr>
          </w:p>
        </w:tc>
        <w:tc>
          <w:tcPr>
            <w:tcW w:w="2557" w:type="dxa"/>
          </w:tcPr>
          <w:p w14:paraId="3B598D94" w14:textId="75C6077F" w:rsidR="001854E0" w:rsidRDefault="00000000">
            <w:r>
              <w:rPr>
                <w:sz w:val="14"/>
              </w:rPr>
              <w:t xml:space="preserve">Es una de mis mejores áreas de la carrera: Diseño y Gestión de Requisitos y BPM, ambas sobre mi promedio general. En mi trabajo el levantamiento y la documentación de procesos institucionales es una tarea habitual, lo que me dio práctica real en comprender un proceso completo antes de proponer una solución. </w:t>
            </w:r>
          </w:p>
        </w:tc>
      </w:tr>
      <w:tr w:rsidR="00E43678" w:rsidRPr="00045D87" w14:paraId="5025A654" w14:textId="77777777" w:rsidTr="001358D3">
        <w:trPr>
          <w:trHeight w:val="591"/>
          <w:jc w:val="center"/>
        </w:trPr>
        <w:tc>
          <w:tcPr>
            <w:tcW w:w="1931" w:type="dxa"/>
          </w:tcPr>
          <w:p w14:paraId="13DD25A6" w14:textId="77777777" w:rsidR="001854E0" w:rsidRDefault="00000000">
            <w:r>
              <w:rPr>
                <w:sz w:val="16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25F9FA4B" w14:textId="77777777" w:rsidR="001854E0" w:rsidRDefault="001854E0">
            <w:pPr>
              <w:jc w:val="center"/>
            </w:pPr>
          </w:p>
        </w:tc>
        <w:tc>
          <w:tcPr>
            <w:tcW w:w="926" w:type="dxa"/>
            <w:shd w:val="clear" w:color="auto" w:fill="C5E0B3" w:themeFill="accent6" w:themeFillTint="66"/>
          </w:tcPr>
          <w:p w14:paraId="0203D070" w14:textId="500EB26C" w:rsidR="001854E0" w:rsidRDefault="001358D3">
            <w:pPr>
              <w:jc w:val="center"/>
            </w:pPr>
            <w:r>
              <w:rPr>
                <w:b/>
                <w:color w:val="1F3864"/>
                <w:sz w:val="20"/>
              </w:rPr>
              <w:t>X</w:t>
            </w:r>
          </w:p>
        </w:tc>
        <w:tc>
          <w:tcPr>
            <w:tcW w:w="1055" w:type="dxa"/>
            <w:shd w:val="clear" w:color="auto" w:fill="FFFFFF" w:themeFill="background1"/>
          </w:tcPr>
          <w:p w14:paraId="67600D36" w14:textId="03A79BBF" w:rsidR="001854E0" w:rsidRDefault="001854E0">
            <w:pPr>
              <w:jc w:val="center"/>
            </w:pPr>
          </w:p>
        </w:tc>
        <w:tc>
          <w:tcPr>
            <w:tcW w:w="1187" w:type="dxa"/>
          </w:tcPr>
          <w:p w14:paraId="6AE7B71E" w14:textId="77777777" w:rsidR="001854E0" w:rsidRDefault="001854E0">
            <w:pPr>
              <w:jc w:val="center"/>
            </w:pPr>
          </w:p>
        </w:tc>
        <w:tc>
          <w:tcPr>
            <w:tcW w:w="1250" w:type="dxa"/>
          </w:tcPr>
          <w:p w14:paraId="5668FD52" w14:textId="77777777" w:rsidR="001854E0" w:rsidRDefault="001854E0">
            <w:pPr>
              <w:jc w:val="center"/>
            </w:pPr>
          </w:p>
        </w:tc>
        <w:tc>
          <w:tcPr>
            <w:tcW w:w="2557" w:type="dxa"/>
          </w:tcPr>
          <w:p w14:paraId="14CB23B5" w14:textId="0916F5BE" w:rsidR="001854E0" w:rsidRDefault="00000000">
            <w:r>
              <w:rPr>
                <w:sz w:val="14"/>
              </w:rPr>
              <w:t>La programación fue lo que más esfuerzo me costó, sobre todo al inicio: Desarrollo de Software de Escritorio (4,9) es mi nota más baja de la carrera. Mejoré de manera sostenida</w:t>
            </w:r>
            <w:r w:rsidR="001358D3">
              <w:rPr>
                <w:sz w:val="14"/>
              </w:rPr>
              <w:t xml:space="preserve">, </w:t>
            </w:r>
            <w:r>
              <w:rPr>
                <w:sz w:val="14"/>
              </w:rPr>
              <w:t>Ingeniería de Software (6,2), Programación Web (6,6) y Aplicaciones Móviles (7,0), de modo que la trayectoria es ascendente. Comprendo el ciclo de desarrollo y las técnicas para sistematizarlo; lo que sigo necesitando reforzar es la autonomía en la construcción misma.</w:t>
            </w:r>
          </w:p>
        </w:tc>
      </w:tr>
      <w:tr w:rsidR="00E43678" w:rsidRPr="00045D87" w14:paraId="65E019B7" w14:textId="77777777" w:rsidTr="001358D3">
        <w:trPr>
          <w:trHeight w:val="591"/>
          <w:jc w:val="center"/>
        </w:trPr>
        <w:tc>
          <w:tcPr>
            <w:tcW w:w="1931" w:type="dxa"/>
          </w:tcPr>
          <w:p w14:paraId="4F6ABA9C" w14:textId="77777777" w:rsidR="001854E0" w:rsidRDefault="00000000">
            <w:r>
              <w:rPr>
                <w:sz w:val="16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</w:tcPr>
          <w:p w14:paraId="4C85C132" w14:textId="77777777" w:rsidR="001854E0" w:rsidRDefault="001854E0">
            <w:pPr>
              <w:jc w:val="center"/>
            </w:pPr>
          </w:p>
        </w:tc>
        <w:tc>
          <w:tcPr>
            <w:tcW w:w="926" w:type="dxa"/>
            <w:shd w:val="clear" w:color="auto" w:fill="C5E0B3" w:themeFill="accent6" w:themeFillTint="66"/>
          </w:tcPr>
          <w:p w14:paraId="425182CA" w14:textId="77777777" w:rsidR="001854E0" w:rsidRDefault="00000000">
            <w:pPr>
              <w:jc w:val="center"/>
            </w:pPr>
            <w:r>
              <w:rPr>
                <w:b/>
                <w:color w:val="1F3864"/>
                <w:sz w:val="20"/>
              </w:rPr>
              <w:t>X</w:t>
            </w:r>
          </w:p>
        </w:tc>
        <w:tc>
          <w:tcPr>
            <w:tcW w:w="1055" w:type="dxa"/>
          </w:tcPr>
          <w:p w14:paraId="4C13613D" w14:textId="77777777" w:rsidR="001854E0" w:rsidRDefault="001854E0">
            <w:pPr>
              <w:jc w:val="center"/>
            </w:pPr>
          </w:p>
        </w:tc>
        <w:tc>
          <w:tcPr>
            <w:tcW w:w="1187" w:type="dxa"/>
          </w:tcPr>
          <w:p w14:paraId="1E86438B" w14:textId="77777777" w:rsidR="001854E0" w:rsidRDefault="001854E0">
            <w:pPr>
              <w:jc w:val="center"/>
            </w:pPr>
          </w:p>
        </w:tc>
        <w:tc>
          <w:tcPr>
            <w:tcW w:w="1250" w:type="dxa"/>
          </w:tcPr>
          <w:p w14:paraId="1FD9F1EE" w14:textId="77777777" w:rsidR="001854E0" w:rsidRDefault="001854E0">
            <w:pPr>
              <w:jc w:val="center"/>
            </w:pPr>
          </w:p>
        </w:tc>
        <w:tc>
          <w:tcPr>
            <w:tcW w:w="2557" w:type="dxa"/>
          </w:tcPr>
          <w:p w14:paraId="0723076A" w14:textId="632BC9E5" w:rsidR="001854E0" w:rsidRDefault="00000000">
            <w:r>
              <w:rPr>
                <w:sz w:val="14"/>
              </w:rPr>
              <w:t xml:space="preserve">Marco alto dominio </w:t>
            </w:r>
            <w:r w:rsidR="001358D3">
              <w:rPr>
                <w:sz w:val="14"/>
              </w:rPr>
              <w:t>debido a que si bien mis notas no fueron las más altas en esta área, si demostré una evolución y sobre todo una comprensión del tema, y en la actualidad, lo aplico bastante y me ha ayudado mucho para desenvolverme más allá de lo estudiantil.</w:t>
            </w:r>
          </w:p>
        </w:tc>
      </w:tr>
      <w:tr w:rsidR="00E43678" w:rsidRPr="00045D87" w14:paraId="5C3D1085" w14:textId="77777777" w:rsidTr="001358D3">
        <w:trPr>
          <w:trHeight w:val="591"/>
          <w:jc w:val="center"/>
        </w:trPr>
        <w:tc>
          <w:tcPr>
            <w:tcW w:w="1931" w:type="dxa"/>
          </w:tcPr>
          <w:p w14:paraId="614761C3" w14:textId="77777777" w:rsidR="001854E0" w:rsidRDefault="00000000">
            <w:r>
              <w:rPr>
                <w:sz w:val="16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</w:tcPr>
          <w:p w14:paraId="0A7E5F58" w14:textId="77777777" w:rsidR="001854E0" w:rsidRDefault="001854E0">
            <w:pPr>
              <w:jc w:val="center"/>
            </w:pPr>
          </w:p>
        </w:tc>
        <w:tc>
          <w:tcPr>
            <w:tcW w:w="926" w:type="dxa"/>
            <w:shd w:val="clear" w:color="auto" w:fill="C5E0B3" w:themeFill="accent6" w:themeFillTint="66"/>
          </w:tcPr>
          <w:p w14:paraId="2D1C5CDB" w14:textId="77777777" w:rsidR="001854E0" w:rsidRDefault="00000000">
            <w:pPr>
              <w:jc w:val="center"/>
            </w:pPr>
            <w:r>
              <w:rPr>
                <w:b/>
                <w:color w:val="1F3864"/>
                <w:sz w:val="20"/>
              </w:rPr>
              <w:t>X</w:t>
            </w:r>
          </w:p>
        </w:tc>
        <w:tc>
          <w:tcPr>
            <w:tcW w:w="1055" w:type="dxa"/>
          </w:tcPr>
          <w:p w14:paraId="342305A4" w14:textId="77777777" w:rsidR="001854E0" w:rsidRDefault="001854E0">
            <w:pPr>
              <w:jc w:val="center"/>
            </w:pPr>
          </w:p>
        </w:tc>
        <w:tc>
          <w:tcPr>
            <w:tcW w:w="1187" w:type="dxa"/>
          </w:tcPr>
          <w:p w14:paraId="3E9C3461" w14:textId="77777777" w:rsidR="001854E0" w:rsidRDefault="001854E0">
            <w:pPr>
              <w:jc w:val="center"/>
            </w:pPr>
          </w:p>
        </w:tc>
        <w:tc>
          <w:tcPr>
            <w:tcW w:w="1250" w:type="dxa"/>
          </w:tcPr>
          <w:p w14:paraId="099231E0" w14:textId="77777777" w:rsidR="001854E0" w:rsidRDefault="001854E0">
            <w:pPr>
              <w:jc w:val="center"/>
            </w:pPr>
          </w:p>
        </w:tc>
        <w:tc>
          <w:tcPr>
            <w:tcW w:w="2557" w:type="dxa"/>
          </w:tcPr>
          <w:p w14:paraId="48902089" w14:textId="16C195AC" w:rsidR="001854E0" w:rsidRDefault="001358D3">
            <w:r>
              <w:rPr>
                <w:sz w:val="14"/>
              </w:rPr>
              <w:t>Mi</w:t>
            </w:r>
            <w:r w:rsidR="00000000">
              <w:rPr>
                <w:sz w:val="14"/>
              </w:rPr>
              <w:t xml:space="preserve"> nota de Consultas de Bases de Datos </w:t>
            </w:r>
            <w:r>
              <w:rPr>
                <w:sz w:val="14"/>
              </w:rPr>
              <w:t>no es destacable</w:t>
            </w:r>
            <w:r w:rsidR="00000000">
              <w:rPr>
                <w:sz w:val="14"/>
              </w:rPr>
              <w:t>, pero desde entonces he escrito consultas complejas de forma regular, dentro y fuera del ámbito académico. Hoy me manejo con soltura en consultas y agregaciones</w:t>
            </w:r>
            <w:r>
              <w:rPr>
                <w:sz w:val="14"/>
              </w:rPr>
              <w:t xml:space="preserve">, </w:t>
            </w:r>
            <w:r w:rsidR="00000000">
              <w:rPr>
                <w:sz w:val="14"/>
              </w:rPr>
              <w:t>lo que debo reforzar es la escritura de procedimientos y funciones almacenadas, más allá de la consulta.</w:t>
            </w:r>
          </w:p>
        </w:tc>
      </w:tr>
      <w:tr w:rsidR="00E43678" w:rsidRPr="00045D87" w14:paraId="354C5293" w14:textId="77777777" w:rsidTr="6C71971D">
        <w:trPr>
          <w:trHeight w:val="576"/>
          <w:jc w:val="center"/>
        </w:trPr>
        <w:tc>
          <w:tcPr>
            <w:tcW w:w="1931" w:type="dxa"/>
          </w:tcPr>
          <w:p w14:paraId="2DAF959C" w14:textId="77777777" w:rsidR="001854E0" w:rsidRDefault="00000000">
            <w:r>
              <w:rPr>
                <w:sz w:val="16"/>
              </w:rPr>
              <w:t xml:space="preserve">Construir programas y rutinas de variada complejidad para dar solución a requerimientos de la organización, acordes a tecnologías de mercado y utilizando </w:t>
            </w:r>
            <w:r>
              <w:rPr>
                <w:sz w:val="16"/>
              </w:rPr>
              <w:lastRenderedPageBreak/>
              <w:t>buenas prácticas de codificación.</w:t>
            </w:r>
          </w:p>
        </w:tc>
        <w:tc>
          <w:tcPr>
            <w:tcW w:w="1017" w:type="dxa"/>
          </w:tcPr>
          <w:p w14:paraId="440B4C9A" w14:textId="77777777" w:rsidR="001854E0" w:rsidRDefault="001854E0">
            <w:pPr>
              <w:jc w:val="center"/>
            </w:pPr>
          </w:p>
        </w:tc>
        <w:tc>
          <w:tcPr>
            <w:tcW w:w="926" w:type="dxa"/>
          </w:tcPr>
          <w:p w14:paraId="00867C00" w14:textId="77777777" w:rsidR="001854E0" w:rsidRDefault="001854E0">
            <w:pPr>
              <w:jc w:val="center"/>
            </w:pPr>
          </w:p>
        </w:tc>
        <w:tc>
          <w:tcPr>
            <w:tcW w:w="1055" w:type="dxa"/>
            <w:shd w:val="clear" w:color="auto" w:fill="FFF2CC"/>
          </w:tcPr>
          <w:p w14:paraId="424FCD7D" w14:textId="77777777" w:rsidR="001854E0" w:rsidRDefault="00000000">
            <w:pPr>
              <w:jc w:val="center"/>
            </w:pPr>
            <w:r>
              <w:rPr>
                <w:b/>
                <w:color w:val="1F3864"/>
                <w:sz w:val="20"/>
              </w:rPr>
              <w:t>X</w:t>
            </w:r>
          </w:p>
        </w:tc>
        <w:tc>
          <w:tcPr>
            <w:tcW w:w="1187" w:type="dxa"/>
          </w:tcPr>
          <w:p w14:paraId="0A8B04D0" w14:textId="77777777" w:rsidR="001854E0" w:rsidRDefault="001854E0">
            <w:pPr>
              <w:jc w:val="center"/>
            </w:pPr>
          </w:p>
        </w:tc>
        <w:tc>
          <w:tcPr>
            <w:tcW w:w="1250" w:type="dxa"/>
          </w:tcPr>
          <w:p w14:paraId="12445AAF" w14:textId="77777777" w:rsidR="001854E0" w:rsidRDefault="001854E0">
            <w:pPr>
              <w:jc w:val="center"/>
            </w:pPr>
          </w:p>
        </w:tc>
        <w:tc>
          <w:tcPr>
            <w:tcW w:w="2557" w:type="dxa"/>
          </w:tcPr>
          <w:p w14:paraId="6357AB1D" w14:textId="22EBEFDF" w:rsidR="001854E0" w:rsidRDefault="00000000">
            <w:r>
              <w:rPr>
                <w:sz w:val="14"/>
              </w:rPr>
              <w:t xml:space="preserve">Programación de Algoritmos (5,8) y Diseño de Prototipos (5,8) muestran que la base me costó, aunque después alcancé 7,0 en Aplicaciones Móviles. Manejo las buenas prácticas a nivel conceptual </w:t>
            </w:r>
            <w:r w:rsidR="001358D3">
              <w:rPr>
                <w:sz w:val="14"/>
              </w:rPr>
              <w:t>(</w:t>
            </w:r>
            <w:r>
              <w:rPr>
                <w:sz w:val="14"/>
              </w:rPr>
              <w:t>control de versiones, revisión entre pares, legibilidad</w:t>
            </w:r>
            <w:r w:rsidR="001358D3">
              <w:rPr>
                <w:sz w:val="14"/>
              </w:rPr>
              <w:t xml:space="preserve">) </w:t>
            </w:r>
            <w:r>
              <w:rPr>
                <w:sz w:val="14"/>
              </w:rPr>
              <w:t xml:space="preserve">y lo que necesito es volumen de práctica para </w:t>
            </w:r>
            <w:r>
              <w:rPr>
                <w:sz w:val="14"/>
              </w:rPr>
              <w:lastRenderedPageBreak/>
              <w:t>ganar velocidad y resolver sin apoyo tanta consulta a documentación.</w:t>
            </w:r>
          </w:p>
        </w:tc>
      </w:tr>
      <w:tr w:rsidR="00E43678" w:rsidRPr="00045D87" w14:paraId="3C657CD0" w14:textId="77777777" w:rsidTr="00674A31">
        <w:trPr>
          <w:trHeight w:val="591"/>
          <w:jc w:val="center"/>
        </w:trPr>
        <w:tc>
          <w:tcPr>
            <w:tcW w:w="1931" w:type="dxa"/>
          </w:tcPr>
          <w:p w14:paraId="4C089F7A" w14:textId="77777777" w:rsidR="001854E0" w:rsidRDefault="00000000">
            <w:r>
              <w:rPr>
                <w:sz w:val="16"/>
              </w:rPr>
              <w:lastRenderedPageBreak/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289F3CA0" w14:textId="77777777" w:rsidR="001854E0" w:rsidRDefault="00000000">
            <w:pPr>
              <w:jc w:val="center"/>
              <w:rPr>
                <w:b/>
                <w:color w:val="1F3864"/>
                <w:sz w:val="20"/>
              </w:rPr>
            </w:pPr>
            <w:r>
              <w:rPr>
                <w:b/>
                <w:color w:val="1F3864"/>
                <w:sz w:val="20"/>
              </w:rPr>
              <w:t>X</w:t>
            </w:r>
          </w:p>
          <w:p w14:paraId="27649656" w14:textId="77777777" w:rsidR="00674A31" w:rsidRDefault="00674A31" w:rsidP="00674A31">
            <w:pPr>
              <w:rPr>
                <w:b/>
                <w:color w:val="1F3864"/>
                <w:sz w:val="20"/>
              </w:rPr>
            </w:pPr>
          </w:p>
          <w:p w14:paraId="5C021669" w14:textId="77777777" w:rsidR="00674A31" w:rsidRDefault="00674A31" w:rsidP="00674A31">
            <w:pPr>
              <w:rPr>
                <w:b/>
                <w:color w:val="1F3864"/>
                <w:sz w:val="20"/>
              </w:rPr>
            </w:pPr>
          </w:p>
          <w:p w14:paraId="01DAEF81" w14:textId="77777777" w:rsidR="00674A31" w:rsidRPr="00674A31" w:rsidRDefault="00674A31" w:rsidP="00674A31"/>
        </w:tc>
        <w:tc>
          <w:tcPr>
            <w:tcW w:w="926" w:type="dxa"/>
          </w:tcPr>
          <w:p w14:paraId="4722D5B8" w14:textId="77777777" w:rsidR="001854E0" w:rsidRDefault="001854E0">
            <w:pPr>
              <w:jc w:val="center"/>
            </w:pPr>
          </w:p>
        </w:tc>
        <w:tc>
          <w:tcPr>
            <w:tcW w:w="1055" w:type="dxa"/>
          </w:tcPr>
          <w:p w14:paraId="1E6DD3FB" w14:textId="77777777" w:rsidR="001854E0" w:rsidRDefault="001854E0">
            <w:pPr>
              <w:jc w:val="center"/>
            </w:pPr>
          </w:p>
        </w:tc>
        <w:tc>
          <w:tcPr>
            <w:tcW w:w="1187" w:type="dxa"/>
          </w:tcPr>
          <w:p w14:paraId="766A1062" w14:textId="77777777" w:rsidR="001854E0" w:rsidRDefault="001854E0">
            <w:pPr>
              <w:jc w:val="center"/>
            </w:pPr>
          </w:p>
        </w:tc>
        <w:tc>
          <w:tcPr>
            <w:tcW w:w="1250" w:type="dxa"/>
          </w:tcPr>
          <w:p w14:paraId="5E037563" w14:textId="77777777" w:rsidR="001854E0" w:rsidRDefault="001854E0">
            <w:pPr>
              <w:jc w:val="center"/>
            </w:pPr>
          </w:p>
        </w:tc>
        <w:tc>
          <w:tcPr>
            <w:tcW w:w="2557" w:type="dxa"/>
          </w:tcPr>
          <w:p w14:paraId="45BB457C" w14:textId="77777777" w:rsidR="001854E0" w:rsidRDefault="00000000">
            <w:r>
              <w:rPr>
                <w:sz w:val="14"/>
              </w:rPr>
              <w:t>Es mi especialización y donde tengo la evidencia más consistente: Calidad de Software (6,5), Automatización de Pruebas (6,2) y Técnicas de Calidad de Software (7,0), estas dos últimas optativos que elegí deliberadamente. El diseño y la aplicación de pruebas sobre productos y procesos, los criterios de aceptación y la mejora del producto a partir de los resultados son el terreno donde me muevo con mayor seguridad, y es la competencia que aporto al equipo. No necesito reforzarla.</w:t>
            </w:r>
          </w:p>
        </w:tc>
      </w:tr>
      <w:tr w:rsidR="00E43678" w:rsidRPr="00045D87" w14:paraId="0818565F" w14:textId="77777777" w:rsidTr="00674A31">
        <w:trPr>
          <w:trHeight w:val="576"/>
          <w:jc w:val="center"/>
        </w:trPr>
        <w:tc>
          <w:tcPr>
            <w:tcW w:w="1931" w:type="dxa"/>
          </w:tcPr>
          <w:p w14:paraId="1C721E71" w14:textId="77777777" w:rsidR="001854E0" w:rsidRDefault="00000000">
            <w:r>
              <w:rPr>
                <w:sz w:val="16"/>
              </w:rPr>
              <w:t>Construir el modelo arquitectónico de una solución sistémica que soporte los procesos de negocio de acuerdo a los requerimientos de la organización y estándares de la industria.</w:t>
            </w:r>
          </w:p>
        </w:tc>
        <w:tc>
          <w:tcPr>
            <w:tcW w:w="1017" w:type="dxa"/>
          </w:tcPr>
          <w:p w14:paraId="61069796" w14:textId="77777777" w:rsidR="001854E0" w:rsidRDefault="001854E0">
            <w:pPr>
              <w:jc w:val="center"/>
            </w:pPr>
          </w:p>
        </w:tc>
        <w:tc>
          <w:tcPr>
            <w:tcW w:w="926" w:type="dxa"/>
            <w:shd w:val="clear" w:color="auto" w:fill="C5E0B3" w:themeFill="accent6" w:themeFillTint="66"/>
          </w:tcPr>
          <w:p w14:paraId="54F23AB8" w14:textId="77777777" w:rsidR="001854E0" w:rsidRDefault="00000000">
            <w:pPr>
              <w:jc w:val="center"/>
            </w:pPr>
            <w:r>
              <w:rPr>
                <w:b/>
                <w:color w:val="1F3864"/>
                <w:sz w:val="20"/>
              </w:rPr>
              <w:t>X</w:t>
            </w:r>
          </w:p>
        </w:tc>
        <w:tc>
          <w:tcPr>
            <w:tcW w:w="1055" w:type="dxa"/>
          </w:tcPr>
          <w:p w14:paraId="6BC38DE4" w14:textId="77777777" w:rsidR="001854E0" w:rsidRDefault="001854E0">
            <w:pPr>
              <w:jc w:val="center"/>
            </w:pPr>
          </w:p>
        </w:tc>
        <w:tc>
          <w:tcPr>
            <w:tcW w:w="1187" w:type="dxa"/>
          </w:tcPr>
          <w:p w14:paraId="482756FE" w14:textId="77777777" w:rsidR="001854E0" w:rsidRDefault="001854E0">
            <w:pPr>
              <w:jc w:val="center"/>
            </w:pPr>
          </w:p>
        </w:tc>
        <w:tc>
          <w:tcPr>
            <w:tcW w:w="1250" w:type="dxa"/>
          </w:tcPr>
          <w:p w14:paraId="28412F28" w14:textId="77777777" w:rsidR="001854E0" w:rsidRDefault="001854E0">
            <w:pPr>
              <w:jc w:val="center"/>
            </w:pPr>
          </w:p>
        </w:tc>
        <w:tc>
          <w:tcPr>
            <w:tcW w:w="2557" w:type="dxa"/>
          </w:tcPr>
          <w:p w14:paraId="67BAE60C" w14:textId="77777777" w:rsidR="001854E0" w:rsidRDefault="00000000">
            <w:r>
              <w:rPr>
                <w:sz w:val="14"/>
              </w:rPr>
              <w:t>Arquitectura (6,3) e Integración de Plataformas (6,6) están sobre mi promedio. Comprendo cómo estructurar una solución en componentes, qué se separa y por qué, y cómo esa estructura sostiene el proceso de negocio. Debo reforzar la justificación formal de las decisiones frente a estándares de la industria y el manejo de patrones arquitectónicos menos habituales.</w:t>
            </w:r>
          </w:p>
        </w:tc>
      </w:tr>
      <w:tr w:rsidR="00E43678" w:rsidRPr="00045D87" w14:paraId="2982F44F" w14:textId="77777777" w:rsidTr="00674A31">
        <w:trPr>
          <w:trHeight w:val="591"/>
          <w:jc w:val="center"/>
        </w:trPr>
        <w:tc>
          <w:tcPr>
            <w:tcW w:w="1931" w:type="dxa"/>
          </w:tcPr>
          <w:p w14:paraId="28B61F3A" w14:textId="77777777" w:rsidR="001854E0" w:rsidRDefault="00000000">
            <w:r>
              <w:rPr>
                <w:sz w:val="16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1017" w:type="dxa"/>
          </w:tcPr>
          <w:p w14:paraId="6DD8CE0F" w14:textId="77777777" w:rsidR="001854E0" w:rsidRDefault="001854E0">
            <w:pPr>
              <w:jc w:val="center"/>
            </w:pPr>
          </w:p>
        </w:tc>
        <w:tc>
          <w:tcPr>
            <w:tcW w:w="926" w:type="dxa"/>
            <w:shd w:val="clear" w:color="auto" w:fill="C5E0B3" w:themeFill="accent6" w:themeFillTint="66"/>
          </w:tcPr>
          <w:p w14:paraId="3165F50F" w14:textId="77777777" w:rsidR="001854E0" w:rsidRDefault="00000000">
            <w:pPr>
              <w:jc w:val="center"/>
            </w:pPr>
            <w:r>
              <w:rPr>
                <w:b/>
                <w:color w:val="1F3864"/>
                <w:sz w:val="20"/>
              </w:rPr>
              <w:t>X</w:t>
            </w:r>
          </w:p>
        </w:tc>
        <w:tc>
          <w:tcPr>
            <w:tcW w:w="1055" w:type="dxa"/>
          </w:tcPr>
          <w:p w14:paraId="2F771199" w14:textId="77777777" w:rsidR="001854E0" w:rsidRDefault="001854E0">
            <w:pPr>
              <w:jc w:val="center"/>
            </w:pPr>
          </w:p>
        </w:tc>
        <w:tc>
          <w:tcPr>
            <w:tcW w:w="1187" w:type="dxa"/>
          </w:tcPr>
          <w:p w14:paraId="05EAE98F" w14:textId="77777777" w:rsidR="001854E0" w:rsidRDefault="001854E0">
            <w:pPr>
              <w:jc w:val="center"/>
            </w:pPr>
          </w:p>
        </w:tc>
        <w:tc>
          <w:tcPr>
            <w:tcW w:w="1250" w:type="dxa"/>
          </w:tcPr>
          <w:p w14:paraId="200ED7A9" w14:textId="77777777" w:rsidR="001854E0" w:rsidRDefault="001854E0">
            <w:pPr>
              <w:jc w:val="center"/>
            </w:pPr>
          </w:p>
        </w:tc>
        <w:tc>
          <w:tcPr>
            <w:tcW w:w="2557" w:type="dxa"/>
          </w:tcPr>
          <w:p w14:paraId="74743786" w14:textId="77777777" w:rsidR="001854E0" w:rsidRDefault="00000000">
            <w:r>
              <w:rPr>
                <w:sz w:val="14"/>
              </w:rPr>
              <w:t>BPM (6,9) e Integración de Plataformas (6,6) son de mis mejores notas, y en mi trabajo participo en el soporte y la administración de sistemas institucionales, donde he visto de cerca cómo se automatiza un proceso y qué lo hace fallar. Necesito reforzar la medición del impacto: demostrar con datos la mejora del proceso y no solo implementarla.</w:t>
            </w:r>
          </w:p>
        </w:tc>
      </w:tr>
      <w:tr w:rsidR="00E43678" w:rsidRPr="00045D87" w14:paraId="4E96A03F" w14:textId="77777777" w:rsidTr="00674A31">
        <w:trPr>
          <w:trHeight w:val="591"/>
          <w:jc w:val="center"/>
        </w:trPr>
        <w:tc>
          <w:tcPr>
            <w:tcW w:w="1931" w:type="dxa"/>
          </w:tcPr>
          <w:p w14:paraId="1FE35271" w14:textId="77777777" w:rsidR="001854E0" w:rsidRDefault="00000000">
            <w:r>
              <w:rPr>
                <w:sz w:val="16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6EDE876C" w14:textId="77777777" w:rsidR="001854E0" w:rsidRDefault="001854E0">
            <w:pPr>
              <w:jc w:val="center"/>
            </w:pPr>
          </w:p>
        </w:tc>
        <w:tc>
          <w:tcPr>
            <w:tcW w:w="926" w:type="dxa"/>
            <w:shd w:val="clear" w:color="auto" w:fill="C5E0B3" w:themeFill="accent6" w:themeFillTint="66"/>
          </w:tcPr>
          <w:p w14:paraId="69FE3A49" w14:textId="5FD18FBA" w:rsidR="001854E0" w:rsidRDefault="00674A31">
            <w:pPr>
              <w:jc w:val="center"/>
            </w:pPr>
            <w:r>
              <w:rPr>
                <w:b/>
                <w:color w:val="1F3864"/>
                <w:sz w:val="20"/>
              </w:rPr>
              <w:t>X</w:t>
            </w:r>
          </w:p>
        </w:tc>
        <w:tc>
          <w:tcPr>
            <w:tcW w:w="1055" w:type="dxa"/>
            <w:shd w:val="clear" w:color="auto" w:fill="FFFFFF" w:themeFill="background1"/>
          </w:tcPr>
          <w:p w14:paraId="590EECB1" w14:textId="6F31AD48" w:rsidR="001854E0" w:rsidRDefault="001854E0">
            <w:pPr>
              <w:jc w:val="center"/>
            </w:pPr>
          </w:p>
        </w:tc>
        <w:tc>
          <w:tcPr>
            <w:tcW w:w="1187" w:type="dxa"/>
          </w:tcPr>
          <w:p w14:paraId="2C9B2AE7" w14:textId="77777777" w:rsidR="001854E0" w:rsidRDefault="001854E0">
            <w:pPr>
              <w:jc w:val="center"/>
            </w:pPr>
          </w:p>
        </w:tc>
        <w:tc>
          <w:tcPr>
            <w:tcW w:w="1250" w:type="dxa"/>
          </w:tcPr>
          <w:p w14:paraId="57C9A946" w14:textId="77777777" w:rsidR="001854E0" w:rsidRDefault="001854E0">
            <w:pPr>
              <w:jc w:val="center"/>
            </w:pPr>
          </w:p>
        </w:tc>
        <w:tc>
          <w:tcPr>
            <w:tcW w:w="2557" w:type="dxa"/>
          </w:tcPr>
          <w:p w14:paraId="6E6FB599" w14:textId="0203E3A2" w:rsidR="001854E0" w:rsidRDefault="00000000">
            <w:r>
              <w:rPr>
                <w:sz w:val="14"/>
              </w:rPr>
              <w:t xml:space="preserve">Aprobé Seguridad en Sistemas Computacionales con 6,7, sobre mi promedio general, de modo que la base conceptual la tengo. </w:t>
            </w:r>
            <w:r w:rsidR="00674A31">
              <w:rPr>
                <w:sz w:val="14"/>
              </w:rPr>
              <w:t>Marco alto</w:t>
            </w:r>
            <w:r>
              <w:rPr>
                <w:sz w:val="14"/>
              </w:rPr>
              <w:t xml:space="preserve"> dominio y no un nivel superior porque no he vuelto a aplicarla desde entonces: no tengo práctica en identificar vulnerabilidades sobre código propio ni en aplicar normas de seguridad de forma sistemática. Es la competencia que me propongo retomar antes de titularme.</w:t>
            </w:r>
          </w:p>
        </w:tc>
      </w:tr>
      <w:tr w:rsidR="00E43678" w:rsidRPr="00045D87" w14:paraId="2C43CD6A" w14:textId="77777777" w:rsidTr="00674A31">
        <w:trPr>
          <w:trHeight w:val="591"/>
          <w:jc w:val="center"/>
        </w:trPr>
        <w:tc>
          <w:tcPr>
            <w:tcW w:w="1931" w:type="dxa"/>
          </w:tcPr>
          <w:p w14:paraId="038E7FDC" w14:textId="77777777" w:rsidR="001854E0" w:rsidRDefault="00000000">
            <w:r>
              <w:rPr>
                <w:sz w:val="16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0CCBCEC7" w14:textId="77777777" w:rsidR="001854E0" w:rsidRDefault="001854E0">
            <w:pPr>
              <w:jc w:val="center"/>
            </w:pPr>
          </w:p>
        </w:tc>
        <w:tc>
          <w:tcPr>
            <w:tcW w:w="926" w:type="dxa"/>
            <w:shd w:val="clear" w:color="auto" w:fill="C5E0B3" w:themeFill="accent6" w:themeFillTint="66"/>
          </w:tcPr>
          <w:p w14:paraId="01C85016" w14:textId="77777777" w:rsidR="001854E0" w:rsidRDefault="00000000">
            <w:pPr>
              <w:jc w:val="center"/>
            </w:pPr>
            <w:r>
              <w:rPr>
                <w:b/>
                <w:color w:val="1F3864"/>
                <w:sz w:val="20"/>
              </w:rPr>
              <w:t>X</w:t>
            </w:r>
          </w:p>
        </w:tc>
        <w:tc>
          <w:tcPr>
            <w:tcW w:w="1055" w:type="dxa"/>
          </w:tcPr>
          <w:p w14:paraId="7CB4FA69" w14:textId="77777777" w:rsidR="001854E0" w:rsidRDefault="001854E0">
            <w:pPr>
              <w:jc w:val="center"/>
            </w:pPr>
          </w:p>
        </w:tc>
        <w:tc>
          <w:tcPr>
            <w:tcW w:w="1187" w:type="dxa"/>
          </w:tcPr>
          <w:p w14:paraId="45F7849C" w14:textId="77777777" w:rsidR="001854E0" w:rsidRDefault="001854E0">
            <w:pPr>
              <w:jc w:val="center"/>
            </w:pPr>
          </w:p>
        </w:tc>
        <w:tc>
          <w:tcPr>
            <w:tcW w:w="1250" w:type="dxa"/>
          </w:tcPr>
          <w:p w14:paraId="43A725D2" w14:textId="77777777" w:rsidR="001854E0" w:rsidRDefault="001854E0">
            <w:pPr>
              <w:jc w:val="center"/>
            </w:pPr>
          </w:p>
        </w:tc>
        <w:tc>
          <w:tcPr>
            <w:tcW w:w="2557" w:type="dxa"/>
          </w:tcPr>
          <w:p w14:paraId="7E62B843" w14:textId="77777777" w:rsidR="001854E0" w:rsidRDefault="00000000">
            <w:r>
              <w:rPr>
                <w:sz w:val="14"/>
              </w:rPr>
              <w:t>Área sólida y sostenida: Gestión Ágil de Proyectos (6,7), Gestión de Proyectos Informáticos (6,8) y Gestión de Riesgos (6,9), más mi participación en la coordinación y documentación de proyectos en el trabajo. Evaluación de Proyectos (5,8) es la excepción y coincide con lo que reconozco como mi debilidad: el control durante la ejecución y la comparación del avance real contra lo planificado, más que la planificación inicial.</w:t>
            </w:r>
          </w:p>
        </w:tc>
      </w:tr>
      <w:tr w:rsidR="00E43678" w:rsidRPr="00045D87" w14:paraId="1E8FE726" w14:textId="77777777" w:rsidTr="00674A31">
        <w:trPr>
          <w:trHeight w:val="591"/>
          <w:jc w:val="center"/>
        </w:trPr>
        <w:tc>
          <w:tcPr>
            <w:tcW w:w="1931" w:type="dxa"/>
          </w:tcPr>
          <w:p w14:paraId="402C24B7" w14:textId="77777777" w:rsidR="001854E0" w:rsidRDefault="00000000">
            <w:r>
              <w:rPr>
                <w:sz w:val="16"/>
              </w:rPr>
              <w:t>Desarrollar la transformación de grandes volúmenes de datos para la obtención de información y conocimiento de la organización, a fin de apoyar la toma de decisiones y la mejora de los procesos de negocio, de acuerdo a las necesidades de la organización.</w:t>
            </w:r>
          </w:p>
        </w:tc>
        <w:tc>
          <w:tcPr>
            <w:tcW w:w="1017" w:type="dxa"/>
          </w:tcPr>
          <w:p w14:paraId="788945B6" w14:textId="77777777" w:rsidR="001854E0" w:rsidRDefault="001854E0">
            <w:pPr>
              <w:jc w:val="center"/>
            </w:pPr>
          </w:p>
        </w:tc>
        <w:tc>
          <w:tcPr>
            <w:tcW w:w="926" w:type="dxa"/>
            <w:shd w:val="clear" w:color="auto" w:fill="C5E0B3" w:themeFill="accent6" w:themeFillTint="66"/>
          </w:tcPr>
          <w:p w14:paraId="45445107" w14:textId="77777777" w:rsidR="001854E0" w:rsidRDefault="00000000">
            <w:pPr>
              <w:jc w:val="center"/>
            </w:pPr>
            <w:r>
              <w:rPr>
                <w:b/>
                <w:color w:val="1F3864"/>
                <w:sz w:val="20"/>
              </w:rPr>
              <w:t>X</w:t>
            </w:r>
          </w:p>
        </w:tc>
        <w:tc>
          <w:tcPr>
            <w:tcW w:w="1055" w:type="dxa"/>
          </w:tcPr>
          <w:p w14:paraId="68E54166" w14:textId="77777777" w:rsidR="001854E0" w:rsidRDefault="001854E0">
            <w:pPr>
              <w:jc w:val="center"/>
            </w:pPr>
          </w:p>
        </w:tc>
        <w:tc>
          <w:tcPr>
            <w:tcW w:w="1187" w:type="dxa"/>
          </w:tcPr>
          <w:p w14:paraId="3E0AC750" w14:textId="77777777" w:rsidR="001854E0" w:rsidRDefault="001854E0">
            <w:pPr>
              <w:jc w:val="center"/>
            </w:pPr>
          </w:p>
        </w:tc>
        <w:tc>
          <w:tcPr>
            <w:tcW w:w="1250" w:type="dxa"/>
          </w:tcPr>
          <w:p w14:paraId="3E8D190F" w14:textId="77777777" w:rsidR="001854E0" w:rsidRDefault="001854E0">
            <w:pPr>
              <w:jc w:val="center"/>
            </w:pPr>
          </w:p>
        </w:tc>
        <w:tc>
          <w:tcPr>
            <w:tcW w:w="2557" w:type="dxa"/>
          </w:tcPr>
          <w:p w14:paraId="46073BDA" w14:textId="77777777" w:rsidR="001854E0" w:rsidRDefault="00000000">
            <w:r>
              <w:rPr>
                <w:sz w:val="14"/>
              </w:rPr>
              <w:t>Es el área que más me interesa y una de las mejor evaluadas: Big Data (6,9), Inteligencia de Negocios (6,7) y Minería de Datos (6,6). Comprendo el ciclo completo, desde la ingesta y la normalización de fuentes heterogéneas hasta el indicador que sostiene una decisión, y es el interés profesional que me llevó a proponer un proyecto de análisis de datos territoriales. Me falta experiencia con herramientas de procesamiento distribuido para volúmenes mayores a los que he trabajado.</w:t>
            </w:r>
          </w:p>
        </w:tc>
      </w:tr>
      <w:tr w:rsidR="00E43678" w:rsidRPr="00045D87" w14:paraId="446DA7BF" w14:textId="77777777" w:rsidTr="6C71971D">
        <w:trPr>
          <w:trHeight w:val="591"/>
          <w:jc w:val="center"/>
        </w:trPr>
        <w:tc>
          <w:tcPr>
            <w:tcW w:w="9923" w:type="dxa"/>
            <w:gridSpan w:val="7"/>
            <w:shd w:val="clear" w:color="auto" w:fill="DEE7F2"/>
          </w:tcPr>
          <w:p w14:paraId="11A36530" w14:textId="77777777" w:rsidR="001854E0" w:rsidRDefault="00000000">
            <w:r>
              <w:rPr>
                <w:b/>
                <w:color w:val="1F3864"/>
                <w:sz w:val="18"/>
              </w:rPr>
              <w:lastRenderedPageBreak/>
              <w:t>COMPETENCIAS GENÉRICAS</w:t>
            </w:r>
          </w:p>
        </w:tc>
      </w:tr>
      <w:tr w:rsidR="00E43678" w:rsidRPr="00045D87" w14:paraId="082B207A" w14:textId="77777777" w:rsidTr="00674A31">
        <w:trPr>
          <w:trHeight w:val="591"/>
          <w:jc w:val="center"/>
        </w:trPr>
        <w:tc>
          <w:tcPr>
            <w:tcW w:w="1931" w:type="dxa"/>
          </w:tcPr>
          <w:p w14:paraId="3DC924E7" w14:textId="77777777" w:rsidR="001854E0" w:rsidRDefault="00000000">
            <w:r>
              <w:rPr>
                <w:sz w:val="16"/>
              </w:rPr>
              <w:t>Resolver situaciones problemáticas de la vida cotidiana, educación superior y mundo laboral, utilizando operaciones básicas con números, expresiones algebraicas, razonamiento matemático básico y formas y espacio, de acuerdo a requerimientos.</w:t>
            </w:r>
          </w:p>
        </w:tc>
        <w:tc>
          <w:tcPr>
            <w:tcW w:w="1017" w:type="dxa"/>
          </w:tcPr>
          <w:p w14:paraId="68997593" w14:textId="77777777" w:rsidR="001854E0" w:rsidRDefault="001854E0">
            <w:pPr>
              <w:jc w:val="center"/>
            </w:pPr>
          </w:p>
        </w:tc>
        <w:tc>
          <w:tcPr>
            <w:tcW w:w="926" w:type="dxa"/>
            <w:shd w:val="clear" w:color="auto" w:fill="C5E0B3" w:themeFill="accent6" w:themeFillTint="66"/>
          </w:tcPr>
          <w:p w14:paraId="6240896D" w14:textId="77777777" w:rsidR="001854E0" w:rsidRDefault="00000000">
            <w:pPr>
              <w:jc w:val="center"/>
            </w:pPr>
            <w:r>
              <w:rPr>
                <w:b/>
                <w:color w:val="1F3864"/>
                <w:sz w:val="20"/>
              </w:rPr>
              <w:t>X</w:t>
            </w:r>
          </w:p>
        </w:tc>
        <w:tc>
          <w:tcPr>
            <w:tcW w:w="1055" w:type="dxa"/>
          </w:tcPr>
          <w:p w14:paraId="60E5128E" w14:textId="77777777" w:rsidR="001854E0" w:rsidRDefault="001854E0">
            <w:pPr>
              <w:jc w:val="center"/>
            </w:pPr>
          </w:p>
        </w:tc>
        <w:tc>
          <w:tcPr>
            <w:tcW w:w="1187" w:type="dxa"/>
          </w:tcPr>
          <w:p w14:paraId="4F05CA5F" w14:textId="77777777" w:rsidR="001854E0" w:rsidRDefault="001854E0">
            <w:pPr>
              <w:jc w:val="center"/>
            </w:pPr>
          </w:p>
        </w:tc>
        <w:tc>
          <w:tcPr>
            <w:tcW w:w="1250" w:type="dxa"/>
          </w:tcPr>
          <w:p w14:paraId="2C3170DC" w14:textId="77777777" w:rsidR="001854E0" w:rsidRDefault="001854E0">
            <w:pPr>
              <w:jc w:val="center"/>
            </w:pPr>
          </w:p>
        </w:tc>
        <w:tc>
          <w:tcPr>
            <w:tcW w:w="2557" w:type="dxa"/>
          </w:tcPr>
          <w:p w14:paraId="7FC3734C" w14:textId="77777777" w:rsidR="001854E0" w:rsidRDefault="00000000">
            <w:r>
              <w:rPr>
                <w:sz w:val="14"/>
              </w:rPr>
              <w:t>Nivelación Matemática (6,4) sobre mi promedio, sin dificultades relevantes. Es una base que termino usando más de lo que esperaba, sobre todo al trabajar con datos.</w:t>
            </w:r>
          </w:p>
        </w:tc>
      </w:tr>
      <w:tr w:rsidR="00E43678" w:rsidRPr="00045D87" w14:paraId="389BFE23" w14:textId="77777777" w:rsidTr="6C71971D">
        <w:trPr>
          <w:trHeight w:val="591"/>
          <w:jc w:val="center"/>
        </w:trPr>
        <w:tc>
          <w:tcPr>
            <w:tcW w:w="1931" w:type="dxa"/>
          </w:tcPr>
          <w:p w14:paraId="79899127" w14:textId="77777777" w:rsidR="001854E0" w:rsidRDefault="00000000">
            <w:r>
              <w:rPr>
                <w:sz w:val="16"/>
              </w:rPr>
              <w:t>Resolver situaciones problemáticas de la vida cotidiana, educación superior y mundo laboral, utilizando elementos de las matemáticas discretas y relaciones funcionales, de acuerdo a requerimientos.</w:t>
            </w:r>
          </w:p>
        </w:tc>
        <w:tc>
          <w:tcPr>
            <w:tcW w:w="1017" w:type="dxa"/>
          </w:tcPr>
          <w:p w14:paraId="2D928526" w14:textId="77777777" w:rsidR="001854E0" w:rsidRDefault="001854E0">
            <w:pPr>
              <w:jc w:val="center"/>
            </w:pPr>
          </w:p>
        </w:tc>
        <w:tc>
          <w:tcPr>
            <w:tcW w:w="926" w:type="dxa"/>
          </w:tcPr>
          <w:p w14:paraId="690ABF92" w14:textId="77777777" w:rsidR="001854E0" w:rsidRDefault="001854E0">
            <w:pPr>
              <w:jc w:val="center"/>
            </w:pPr>
          </w:p>
        </w:tc>
        <w:tc>
          <w:tcPr>
            <w:tcW w:w="1055" w:type="dxa"/>
            <w:shd w:val="clear" w:color="auto" w:fill="FFF2CC"/>
          </w:tcPr>
          <w:p w14:paraId="5C6429CA" w14:textId="77777777" w:rsidR="001854E0" w:rsidRDefault="00000000">
            <w:pPr>
              <w:jc w:val="center"/>
            </w:pPr>
            <w:r>
              <w:rPr>
                <w:b/>
                <w:color w:val="1F3864"/>
                <w:sz w:val="20"/>
              </w:rPr>
              <w:t>X</w:t>
            </w:r>
          </w:p>
        </w:tc>
        <w:tc>
          <w:tcPr>
            <w:tcW w:w="1187" w:type="dxa"/>
          </w:tcPr>
          <w:p w14:paraId="09A41DDA" w14:textId="77777777" w:rsidR="001854E0" w:rsidRDefault="001854E0">
            <w:pPr>
              <w:jc w:val="center"/>
            </w:pPr>
          </w:p>
        </w:tc>
        <w:tc>
          <w:tcPr>
            <w:tcW w:w="1250" w:type="dxa"/>
          </w:tcPr>
          <w:p w14:paraId="7819E425" w14:textId="77777777" w:rsidR="001854E0" w:rsidRDefault="001854E0">
            <w:pPr>
              <w:jc w:val="center"/>
            </w:pPr>
          </w:p>
        </w:tc>
        <w:tc>
          <w:tcPr>
            <w:tcW w:w="2557" w:type="dxa"/>
          </w:tcPr>
          <w:p w14:paraId="1452693D" w14:textId="447C3640" w:rsidR="001854E0" w:rsidRPr="00674A31" w:rsidRDefault="00000000">
            <w:pPr>
              <w:rPr>
                <w:sz w:val="14"/>
              </w:rPr>
            </w:pPr>
            <w:r>
              <w:rPr>
                <w:sz w:val="14"/>
              </w:rPr>
              <w:t>Matemática Aplicada (5,5) está bajo mi promedio y es la asignatura del área que más me costó. Aplico estos contenidos de forma indirecta</w:t>
            </w:r>
            <w:r w:rsidR="00674A31">
              <w:rPr>
                <w:sz w:val="14"/>
              </w:rPr>
              <w:t xml:space="preserve"> (</w:t>
            </w:r>
            <w:r>
              <w:rPr>
                <w:sz w:val="14"/>
              </w:rPr>
              <w:t>lógica, conjuntos y relaciones</w:t>
            </w:r>
            <w:r w:rsidR="00674A31">
              <w:rPr>
                <w:sz w:val="14"/>
              </w:rPr>
              <w:t>)</w:t>
            </w:r>
            <w:r>
              <w:rPr>
                <w:sz w:val="14"/>
              </w:rPr>
              <w:t xml:space="preserve"> y sostienen el modelamiento de datos, pero necesitaría repasarlos si tuviera que usarlos de manera explícita.</w:t>
            </w:r>
          </w:p>
        </w:tc>
      </w:tr>
      <w:tr w:rsidR="00E43678" w:rsidRPr="00045D87" w14:paraId="21877319" w14:textId="77777777" w:rsidTr="00C5190A">
        <w:trPr>
          <w:trHeight w:val="591"/>
          <w:jc w:val="center"/>
        </w:trPr>
        <w:tc>
          <w:tcPr>
            <w:tcW w:w="1931" w:type="dxa"/>
          </w:tcPr>
          <w:p w14:paraId="5371484D" w14:textId="77777777" w:rsidR="001854E0" w:rsidRDefault="00000000">
            <w:r>
              <w:rPr>
                <w:sz w:val="16"/>
              </w:rPr>
              <w:t>Resolver situaciones problemáticas de la educación superior y mundo laboral, utilizando elementos de la estadística descriptiva, de acuerdo a requerimientos.</w:t>
            </w:r>
          </w:p>
        </w:tc>
        <w:tc>
          <w:tcPr>
            <w:tcW w:w="1017" w:type="dxa"/>
          </w:tcPr>
          <w:p w14:paraId="3BEF85AB" w14:textId="77777777" w:rsidR="001854E0" w:rsidRDefault="001854E0">
            <w:pPr>
              <w:jc w:val="center"/>
            </w:pPr>
          </w:p>
        </w:tc>
        <w:tc>
          <w:tcPr>
            <w:tcW w:w="926" w:type="dxa"/>
            <w:shd w:val="clear" w:color="auto" w:fill="C5E0B3" w:themeFill="accent6" w:themeFillTint="66"/>
          </w:tcPr>
          <w:p w14:paraId="16FB37AF" w14:textId="77777777" w:rsidR="001854E0" w:rsidRDefault="00000000">
            <w:pPr>
              <w:jc w:val="center"/>
              <w:rPr>
                <w:b/>
                <w:color w:val="1F3864"/>
                <w:sz w:val="20"/>
              </w:rPr>
            </w:pPr>
            <w:r>
              <w:rPr>
                <w:b/>
                <w:color w:val="1F3864"/>
                <w:sz w:val="20"/>
              </w:rPr>
              <w:t>X</w:t>
            </w:r>
          </w:p>
          <w:p w14:paraId="4D567415" w14:textId="77777777" w:rsidR="00C5190A" w:rsidRDefault="00C5190A" w:rsidP="00C5190A">
            <w:pPr>
              <w:rPr>
                <w:b/>
                <w:color w:val="1F3864"/>
                <w:sz w:val="20"/>
              </w:rPr>
            </w:pPr>
          </w:p>
          <w:p w14:paraId="671CD1F9" w14:textId="77777777" w:rsidR="00C5190A" w:rsidRDefault="00C5190A" w:rsidP="00C5190A">
            <w:pPr>
              <w:rPr>
                <w:b/>
                <w:color w:val="1F3864"/>
                <w:sz w:val="20"/>
              </w:rPr>
            </w:pPr>
          </w:p>
          <w:p w14:paraId="1BA27774" w14:textId="77777777" w:rsidR="00C5190A" w:rsidRDefault="00C5190A" w:rsidP="00C5190A">
            <w:pPr>
              <w:rPr>
                <w:b/>
                <w:color w:val="1F3864"/>
                <w:sz w:val="20"/>
              </w:rPr>
            </w:pPr>
          </w:p>
          <w:p w14:paraId="6EE7C6D6" w14:textId="77777777" w:rsidR="00C5190A" w:rsidRPr="00C5190A" w:rsidRDefault="00C5190A" w:rsidP="00C5190A"/>
        </w:tc>
        <w:tc>
          <w:tcPr>
            <w:tcW w:w="1055" w:type="dxa"/>
          </w:tcPr>
          <w:p w14:paraId="4CC3F827" w14:textId="77777777" w:rsidR="001854E0" w:rsidRDefault="001854E0">
            <w:pPr>
              <w:jc w:val="center"/>
            </w:pPr>
          </w:p>
        </w:tc>
        <w:tc>
          <w:tcPr>
            <w:tcW w:w="1187" w:type="dxa"/>
          </w:tcPr>
          <w:p w14:paraId="1513C61D" w14:textId="77777777" w:rsidR="001854E0" w:rsidRDefault="001854E0">
            <w:pPr>
              <w:jc w:val="center"/>
            </w:pPr>
          </w:p>
        </w:tc>
        <w:tc>
          <w:tcPr>
            <w:tcW w:w="1250" w:type="dxa"/>
          </w:tcPr>
          <w:p w14:paraId="32A40720" w14:textId="77777777" w:rsidR="001854E0" w:rsidRDefault="001854E0">
            <w:pPr>
              <w:jc w:val="center"/>
            </w:pPr>
          </w:p>
        </w:tc>
        <w:tc>
          <w:tcPr>
            <w:tcW w:w="2557" w:type="dxa"/>
          </w:tcPr>
          <w:p w14:paraId="59B22021" w14:textId="77777777" w:rsidR="001854E0" w:rsidRDefault="00000000">
            <w:r>
              <w:rPr>
                <w:sz w:val="14"/>
              </w:rPr>
              <w:t>Estadística Descriptiva (6,4) y su aplicación posterior en Inteligencia de Negocios y Minería de Datos. La manejo y la uso en el área que más me interesa. Lo que debo reforzar es el paso a la estadística inferencial, que es lo que exige validar un resultado y no solamente describirlo.</w:t>
            </w:r>
          </w:p>
        </w:tc>
      </w:tr>
      <w:tr w:rsidR="00E43678" w:rsidRPr="00045D87" w14:paraId="2B178725" w14:textId="77777777" w:rsidTr="00C5190A">
        <w:trPr>
          <w:trHeight w:val="591"/>
          <w:jc w:val="center"/>
        </w:trPr>
        <w:tc>
          <w:tcPr>
            <w:tcW w:w="1931" w:type="dxa"/>
          </w:tcPr>
          <w:p w14:paraId="64574924" w14:textId="77777777" w:rsidR="001854E0" w:rsidRDefault="00000000">
            <w:r>
              <w:rPr>
                <w:sz w:val="16"/>
              </w:rPr>
              <w:t>Comunicar en forma oral o escrita, aplicando herramientas lingüístico-pragmáticas y estrategias de comprensión que permiten la solución de problemas comunicativos en los contextos académicos, de acuerdo al marco común de referencia de las lenguas.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039DD9BA" w14:textId="77777777" w:rsidR="001854E0" w:rsidRDefault="00000000">
            <w:pPr>
              <w:jc w:val="center"/>
            </w:pPr>
            <w:r>
              <w:rPr>
                <w:b/>
                <w:color w:val="1F3864"/>
                <w:sz w:val="20"/>
              </w:rPr>
              <w:t>X</w:t>
            </w:r>
          </w:p>
        </w:tc>
        <w:tc>
          <w:tcPr>
            <w:tcW w:w="926" w:type="dxa"/>
          </w:tcPr>
          <w:p w14:paraId="59B65A68" w14:textId="77777777" w:rsidR="001854E0" w:rsidRDefault="001854E0">
            <w:pPr>
              <w:jc w:val="center"/>
            </w:pPr>
          </w:p>
        </w:tc>
        <w:tc>
          <w:tcPr>
            <w:tcW w:w="1055" w:type="dxa"/>
          </w:tcPr>
          <w:p w14:paraId="43B73D92" w14:textId="77777777" w:rsidR="001854E0" w:rsidRDefault="001854E0">
            <w:pPr>
              <w:jc w:val="center"/>
            </w:pPr>
          </w:p>
        </w:tc>
        <w:tc>
          <w:tcPr>
            <w:tcW w:w="1187" w:type="dxa"/>
          </w:tcPr>
          <w:p w14:paraId="67C1D231" w14:textId="77777777" w:rsidR="001854E0" w:rsidRDefault="001854E0">
            <w:pPr>
              <w:jc w:val="center"/>
            </w:pPr>
          </w:p>
        </w:tc>
        <w:tc>
          <w:tcPr>
            <w:tcW w:w="1250" w:type="dxa"/>
          </w:tcPr>
          <w:p w14:paraId="11A99EEF" w14:textId="77777777" w:rsidR="001854E0" w:rsidRDefault="001854E0">
            <w:pPr>
              <w:jc w:val="center"/>
            </w:pPr>
          </w:p>
        </w:tc>
        <w:tc>
          <w:tcPr>
            <w:tcW w:w="2557" w:type="dxa"/>
          </w:tcPr>
          <w:p w14:paraId="3342F757" w14:textId="77777777" w:rsidR="001854E0" w:rsidRDefault="00000000">
            <w:r>
              <w:rPr>
                <w:sz w:val="14"/>
              </w:rPr>
              <w:t>Marco excelente dominio apoyándome menos en la nota de Habilidades de Comunicación Efectiva (6,3) que en la práctica sostenida: la redacción de documentación institucional e informes técnicos es parte de mi trabajo, y expongo resultados sin dificultad ante audiencias distintas. Es la competencia que más he ejercitado fuera del aula y no necesito reforzarla.</w:t>
            </w:r>
          </w:p>
        </w:tc>
      </w:tr>
      <w:tr w:rsidR="00E43678" w:rsidRPr="00045D87" w14:paraId="2EA2D8E3" w14:textId="77777777" w:rsidTr="00C5190A">
        <w:trPr>
          <w:trHeight w:val="591"/>
          <w:jc w:val="center"/>
        </w:trPr>
        <w:tc>
          <w:tcPr>
            <w:tcW w:w="1931" w:type="dxa"/>
          </w:tcPr>
          <w:p w14:paraId="40A8554E" w14:textId="77777777" w:rsidR="001854E0" w:rsidRDefault="00000000">
            <w:r>
              <w:rPr>
                <w:sz w:val="16"/>
              </w:rPr>
              <w:t>Comunicarse de forma oral y escrita usando el idioma inglés en situaciones socio-laborales a un nivel intermedio, según la Tabla de Competencias TOEIC y CEFR.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14DD7A63" w14:textId="77777777" w:rsidR="001854E0" w:rsidRDefault="00000000">
            <w:pPr>
              <w:jc w:val="center"/>
            </w:pPr>
            <w:r>
              <w:rPr>
                <w:b/>
                <w:color w:val="1F3864"/>
                <w:sz w:val="20"/>
              </w:rPr>
              <w:t>X</w:t>
            </w:r>
          </w:p>
        </w:tc>
        <w:tc>
          <w:tcPr>
            <w:tcW w:w="926" w:type="dxa"/>
          </w:tcPr>
          <w:p w14:paraId="0FACF4C5" w14:textId="77777777" w:rsidR="001854E0" w:rsidRDefault="001854E0">
            <w:pPr>
              <w:jc w:val="center"/>
            </w:pPr>
          </w:p>
        </w:tc>
        <w:tc>
          <w:tcPr>
            <w:tcW w:w="1055" w:type="dxa"/>
          </w:tcPr>
          <w:p w14:paraId="7936E402" w14:textId="77777777" w:rsidR="001854E0" w:rsidRDefault="001854E0">
            <w:pPr>
              <w:jc w:val="center"/>
            </w:pPr>
          </w:p>
        </w:tc>
        <w:tc>
          <w:tcPr>
            <w:tcW w:w="1187" w:type="dxa"/>
          </w:tcPr>
          <w:p w14:paraId="49D614A4" w14:textId="77777777" w:rsidR="001854E0" w:rsidRDefault="001854E0">
            <w:pPr>
              <w:jc w:val="center"/>
            </w:pPr>
          </w:p>
        </w:tc>
        <w:tc>
          <w:tcPr>
            <w:tcW w:w="1250" w:type="dxa"/>
          </w:tcPr>
          <w:p w14:paraId="34E2B16B" w14:textId="77777777" w:rsidR="001854E0" w:rsidRDefault="001854E0">
            <w:pPr>
              <w:jc w:val="center"/>
            </w:pPr>
          </w:p>
        </w:tc>
        <w:tc>
          <w:tcPr>
            <w:tcW w:w="2557" w:type="dxa"/>
          </w:tcPr>
          <w:p w14:paraId="77BD278A" w14:textId="77777777" w:rsidR="001854E0" w:rsidRDefault="00000000">
            <w:r>
              <w:rPr>
                <w:sz w:val="14"/>
              </w:rPr>
              <w:t>Rendí el TOEIC obteniendo 960 puntos, equivalentes a un nivel C1, muy por encima del nivel intermedio que exige el perfil de egreso. Lo respaldan además Inglés Intermedio (6,7), Inglés Intermedio Alto (6,6) e Integrated English Practice (7,0), mi área con mejor promedio de toda la carrera.</w:t>
            </w:r>
          </w:p>
        </w:tc>
      </w:tr>
      <w:tr w:rsidR="00E43678" w:rsidRPr="00045D87" w14:paraId="53D1DF1C" w14:textId="77777777" w:rsidTr="00C5190A">
        <w:trPr>
          <w:trHeight w:val="591"/>
          <w:jc w:val="center"/>
        </w:trPr>
        <w:tc>
          <w:tcPr>
            <w:tcW w:w="1931" w:type="dxa"/>
          </w:tcPr>
          <w:p w14:paraId="38674AC4" w14:textId="77777777" w:rsidR="001854E0" w:rsidRDefault="00000000">
            <w:r>
              <w:rPr>
                <w:sz w:val="16"/>
              </w:rPr>
              <w:t>Comunicarse usando el idioma inglés en situaciones laborales a un nivel intermedio relacionado con su área de especialización, según la Tabla de Competencias TOEIC y CEFR.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6DAC13EC" w14:textId="77777777" w:rsidR="001854E0" w:rsidRDefault="00000000">
            <w:pPr>
              <w:jc w:val="center"/>
            </w:pPr>
            <w:r>
              <w:rPr>
                <w:b/>
                <w:color w:val="1F3864"/>
                <w:sz w:val="20"/>
              </w:rPr>
              <w:t>X</w:t>
            </w:r>
          </w:p>
        </w:tc>
        <w:tc>
          <w:tcPr>
            <w:tcW w:w="926" w:type="dxa"/>
          </w:tcPr>
          <w:p w14:paraId="7D8532F3" w14:textId="77777777" w:rsidR="001854E0" w:rsidRDefault="001854E0">
            <w:pPr>
              <w:jc w:val="center"/>
            </w:pPr>
          </w:p>
        </w:tc>
        <w:tc>
          <w:tcPr>
            <w:tcW w:w="1055" w:type="dxa"/>
          </w:tcPr>
          <w:p w14:paraId="7A009BF8" w14:textId="77777777" w:rsidR="001854E0" w:rsidRDefault="001854E0">
            <w:pPr>
              <w:jc w:val="center"/>
            </w:pPr>
          </w:p>
        </w:tc>
        <w:tc>
          <w:tcPr>
            <w:tcW w:w="1187" w:type="dxa"/>
          </w:tcPr>
          <w:p w14:paraId="046C7780" w14:textId="77777777" w:rsidR="001854E0" w:rsidRDefault="001854E0">
            <w:pPr>
              <w:jc w:val="center"/>
            </w:pPr>
          </w:p>
        </w:tc>
        <w:tc>
          <w:tcPr>
            <w:tcW w:w="1250" w:type="dxa"/>
          </w:tcPr>
          <w:p w14:paraId="50312D76" w14:textId="77777777" w:rsidR="001854E0" w:rsidRDefault="001854E0">
            <w:pPr>
              <w:jc w:val="center"/>
            </w:pPr>
          </w:p>
        </w:tc>
        <w:tc>
          <w:tcPr>
            <w:tcW w:w="2557" w:type="dxa"/>
          </w:tcPr>
          <w:p w14:paraId="09A9D80B" w14:textId="77777777" w:rsidR="001854E0" w:rsidRDefault="00000000">
            <w:r>
              <w:rPr>
                <w:sz w:val="14"/>
              </w:rPr>
              <w:t>Con el mismo respaldo del nivel C1 acreditado, trabajo directamente con documentación técnica, literatura científica y estándares publicados en inglés, que es la forma en que está disponible la mayor parte del material de mi especialidad.</w:t>
            </w:r>
          </w:p>
        </w:tc>
      </w:tr>
      <w:tr w:rsidR="00E43678" w:rsidRPr="00045D87" w14:paraId="79D9F8B9" w14:textId="77777777" w:rsidTr="00C5190A">
        <w:trPr>
          <w:trHeight w:val="591"/>
          <w:jc w:val="center"/>
        </w:trPr>
        <w:tc>
          <w:tcPr>
            <w:tcW w:w="1931" w:type="dxa"/>
          </w:tcPr>
          <w:p w14:paraId="35690918" w14:textId="77777777" w:rsidR="001854E0" w:rsidRDefault="00000000">
            <w:r>
              <w:rPr>
                <w:sz w:val="16"/>
              </w:rPr>
              <w:t>Desarrollar la propia habilidad emprendedora, a través de experiencias en el ámbito de la especialidad.</w:t>
            </w:r>
          </w:p>
        </w:tc>
        <w:tc>
          <w:tcPr>
            <w:tcW w:w="1017" w:type="dxa"/>
          </w:tcPr>
          <w:p w14:paraId="198EA1FB" w14:textId="77777777" w:rsidR="001854E0" w:rsidRDefault="001854E0">
            <w:pPr>
              <w:jc w:val="center"/>
            </w:pPr>
          </w:p>
        </w:tc>
        <w:tc>
          <w:tcPr>
            <w:tcW w:w="926" w:type="dxa"/>
            <w:shd w:val="clear" w:color="auto" w:fill="C5E0B3" w:themeFill="accent6" w:themeFillTint="66"/>
          </w:tcPr>
          <w:p w14:paraId="0FE8DFDF" w14:textId="4AD78466" w:rsidR="001854E0" w:rsidRDefault="00C5190A">
            <w:pPr>
              <w:jc w:val="center"/>
            </w:pPr>
            <w:r>
              <w:rPr>
                <w:b/>
                <w:color w:val="1F3864"/>
                <w:sz w:val="20"/>
              </w:rPr>
              <w:t>X</w:t>
            </w:r>
          </w:p>
        </w:tc>
        <w:tc>
          <w:tcPr>
            <w:tcW w:w="1055" w:type="dxa"/>
            <w:shd w:val="clear" w:color="auto" w:fill="FFFFFF" w:themeFill="background1"/>
          </w:tcPr>
          <w:p w14:paraId="73E11EA3" w14:textId="38986E98" w:rsidR="001854E0" w:rsidRDefault="001854E0">
            <w:pPr>
              <w:jc w:val="center"/>
            </w:pPr>
          </w:p>
        </w:tc>
        <w:tc>
          <w:tcPr>
            <w:tcW w:w="1187" w:type="dxa"/>
          </w:tcPr>
          <w:p w14:paraId="1E614F00" w14:textId="77777777" w:rsidR="001854E0" w:rsidRDefault="001854E0">
            <w:pPr>
              <w:jc w:val="center"/>
            </w:pPr>
          </w:p>
        </w:tc>
        <w:tc>
          <w:tcPr>
            <w:tcW w:w="1250" w:type="dxa"/>
          </w:tcPr>
          <w:p w14:paraId="1620692D" w14:textId="77777777" w:rsidR="001854E0" w:rsidRDefault="001854E0">
            <w:pPr>
              <w:jc w:val="center"/>
            </w:pPr>
          </w:p>
        </w:tc>
        <w:tc>
          <w:tcPr>
            <w:tcW w:w="2557" w:type="dxa"/>
          </w:tcPr>
          <w:p w14:paraId="746FA355" w14:textId="261DE58E" w:rsidR="001854E0" w:rsidRDefault="00000000">
            <w:r>
              <w:rPr>
                <w:sz w:val="14"/>
              </w:rPr>
              <w:t>Mentalidad Emprendedora (6,6) y Herramientas para el Emprendimiento (6,9) están entre mis mejores notas, de modo que el rendimiento académico fue bueno. Marco</w:t>
            </w:r>
            <w:r w:rsidR="00C5190A">
              <w:rPr>
                <w:sz w:val="14"/>
              </w:rPr>
              <w:t xml:space="preserve"> alto</w:t>
            </w:r>
            <w:r>
              <w:rPr>
                <w:sz w:val="14"/>
              </w:rPr>
              <w:t xml:space="preserve"> dominio porque no siento la competencia incorporada: no </w:t>
            </w:r>
            <w:r>
              <w:rPr>
                <w:sz w:val="14"/>
              </w:rPr>
              <w:lastRenderedPageBreak/>
              <w:t>he tenido instancias reales donde ejercerla fuera del aula, y mi proyección profesional está orientada al sector público más que al emprendimiento propio.</w:t>
            </w:r>
          </w:p>
        </w:tc>
      </w:tr>
      <w:tr w:rsidR="00E43678" w:rsidRPr="00045D87" w14:paraId="0900122E" w14:textId="77777777" w:rsidTr="00C5190A">
        <w:trPr>
          <w:trHeight w:val="591"/>
          <w:jc w:val="center"/>
        </w:trPr>
        <w:tc>
          <w:tcPr>
            <w:tcW w:w="1931" w:type="dxa"/>
          </w:tcPr>
          <w:p w14:paraId="3A27D35C" w14:textId="77777777" w:rsidR="001854E0" w:rsidRDefault="00000000">
            <w:r>
              <w:rPr>
                <w:sz w:val="16"/>
              </w:rPr>
              <w:lastRenderedPageBreak/>
              <w:t>Elaborar proyectos innovadores que agreguen valor a contextos sociales y productivos, de acuerdo a las necesidades del entorno.</w:t>
            </w:r>
          </w:p>
        </w:tc>
        <w:tc>
          <w:tcPr>
            <w:tcW w:w="1017" w:type="dxa"/>
          </w:tcPr>
          <w:p w14:paraId="24E43788" w14:textId="77777777" w:rsidR="001854E0" w:rsidRDefault="001854E0">
            <w:pPr>
              <w:jc w:val="center"/>
            </w:pPr>
          </w:p>
        </w:tc>
        <w:tc>
          <w:tcPr>
            <w:tcW w:w="926" w:type="dxa"/>
            <w:shd w:val="clear" w:color="auto" w:fill="C5E0B3" w:themeFill="accent6" w:themeFillTint="66"/>
          </w:tcPr>
          <w:p w14:paraId="62331E57" w14:textId="63FC392C" w:rsidR="001854E0" w:rsidRDefault="00C5190A">
            <w:pPr>
              <w:jc w:val="center"/>
            </w:pPr>
            <w:r>
              <w:rPr>
                <w:b/>
                <w:color w:val="1F3864"/>
                <w:sz w:val="20"/>
              </w:rPr>
              <w:t>X</w:t>
            </w:r>
          </w:p>
        </w:tc>
        <w:tc>
          <w:tcPr>
            <w:tcW w:w="1055" w:type="dxa"/>
            <w:shd w:val="clear" w:color="auto" w:fill="FFFFFF" w:themeFill="background1"/>
          </w:tcPr>
          <w:p w14:paraId="5E1FE9D0" w14:textId="5E2A3CDA" w:rsidR="001854E0" w:rsidRDefault="001854E0">
            <w:pPr>
              <w:jc w:val="center"/>
            </w:pPr>
          </w:p>
        </w:tc>
        <w:tc>
          <w:tcPr>
            <w:tcW w:w="1187" w:type="dxa"/>
          </w:tcPr>
          <w:p w14:paraId="0959B439" w14:textId="77777777" w:rsidR="001854E0" w:rsidRDefault="001854E0">
            <w:pPr>
              <w:jc w:val="center"/>
            </w:pPr>
          </w:p>
        </w:tc>
        <w:tc>
          <w:tcPr>
            <w:tcW w:w="1250" w:type="dxa"/>
          </w:tcPr>
          <w:p w14:paraId="51639226" w14:textId="77777777" w:rsidR="001854E0" w:rsidRDefault="001854E0">
            <w:pPr>
              <w:jc w:val="center"/>
            </w:pPr>
          </w:p>
        </w:tc>
        <w:tc>
          <w:tcPr>
            <w:tcW w:w="2557" w:type="dxa"/>
          </w:tcPr>
          <w:p w14:paraId="73EA926B" w14:textId="32708FE1" w:rsidR="001854E0" w:rsidRDefault="00000000">
            <w:r>
              <w:rPr>
                <w:sz w:val="14"/>
              </w:rPr>
              <w:t xml:space="preserve">Las asignaturas del área las rendí bien, pero el desarrollo real de esta competencia lo estoy adquiriendo ahora, en el Proyecto APT, al proponer una solución que agrega valor a un contexto público concreto. La marco como </w:t>
            </w:r>
            <w:r w:rsidR="005312CA">
              <w:rPr>
                <w:sz w:val="14"/>
              </w:rPr>
              <w:t xml:space="preserve">alto </w:t>
            </w:r>
            <w:r>
              <w:rPr>
                <w:sz w:val="14"/>
              </w:rPr>
              <w:t>dominio porque es una competencia en curso y no consolidada durante la formación previa.</w:t>
            </w:r>
          </w:p>
        </w:tc>
      </w:tr>
      <w:tr w:rsidR="00E43678" w:rsidRPr="00045D87" w14:paraId="3C7EB2B9" w14:textId="77777777" w:rsidTr="00C5190A">
        <w:trPr>
          <w:trHeight w:val="591"/>
          <w:jc w:val="center"/>
        </w:trPr>
        <w:tc>
          <w:tcPr>
            <w:tcW w:w="1931" w:type="dxa"/>
          </w:tcPr>
          <w:p w14:paraId="62C61333" w14:textId="77777777" w:rsidR="001854E0" w:rsidRDefault="00000000">
            <w:r>
              <w:rPr>
                <w:sz w:val="16"/>
              </w:rPr>
              <w:t>Reconocer un desempeño correcto en situaciones de la profesión o especialidad en el área de la informática.</w:t>
            </w:r>
          </w:p>
        </w:tc>
        <w:tc>
          <w:tcPr>
            <w:tcW w:w="1017" w:type="dxa"/>
          </w:tcPr>
          <w:p w14:paraId="63DB76F9" w14:textId="77777777" w:rsidR="001854E0" w:rsidRDefault="001854E0">
            <w:pPr>
              <w:jc w:val="center"/>
            </w:pPr>
          </w:p>
        </w:tc>
        <w:tc>
          <w:tcPr>
            <w:tcW w:w="926" w:type="dxa"/>
            <w:shd w:val="clear" w:color="auto" w:fill="C5E0B3" w:themeFill="accent6" w:themeFillTint="66"/>
          </w:tcPr>
          <w:p w14:paraId="75701A6D" w14:textId="77777777" w:rsidR="001854E0" w:rsidRDefault="00000000">
            <w:pPr>
              <w:jc w:val="center"/>
            </w:pPr>
            <w:r>
              <w:rPr>
                <w:b/>
                <w:color w:val="1F3864"/>
                <w:sz w:val="20"/>
              </w:rPr>
              <w:t>X</w:t>
            </w:r>
          </w:p>
        </w:tc>
        <w:tc>
          <w:tcPr>
            <w:tcW w:w="1055" w:type="dxa"/>
          </w:tcPr>
          <w:p w14:paraId="68B2BDFB" w14:textId="77777777" w:rsidR="001854E0" w:rsidRDefault="001854E0">
            <w:pPr>
              <w:jc w:val="center"/>
            </w:pPr>
          </w:p>
        </w:tc>
        <w:tc>
          <w:tcPr>
            <w:tcW w:w="1187" w:type="dxa"/>
          </w:tcPr>
          <w:p w14:paraId="2C2F4616" w14:textId="77777777" w:rsidR="001854E0" w:rsidRDefault="001854E0">
            <w:pPr>
              <w:jc w:val="center"/>
            </w:pPr>
          </w:p>
        </w:tc>
        <w:tc>
          <w:tcPr>
            <w:tcW w:w="1250" w:type="dxa"/>
          </w:tcPr>
          <w:p w14:paraId="2CA09628" w14:textId="77777777" w:rsidR="001854E0" w:rsidRDefault="001854E0">
            <w:pPr>
              <w:jc w:val="center"/>
            </w:pPr>
          </w:p>
        </w:tc>
        <w:tc>
          <w:tcPr>
            <w:tcW w:w="2557" w:type="dxa"/>
          </w:tcPr>
          <w:p w14:paraId="27AD400B" w14:textId="77777777" w:rsidR="001854E0" w:rsidRDefault="00000000">
            <w:r>
              <w:rPr>
                <w:sz w:val="14"/>
              </w:rPr>
              <w:t>Ética para el Trabajo (6,7) y Ética Profesional (6,6), ambas sobre mi promedio. Trabajar en un servicio público me hizo consciente del cuidado que exige el manejo de datos y de las consecuencias de entregar un resultado mal fundamentado. Puedo reforzar la discusión formal de los dilemas éticos propios de la disciplina.</w:t>
            </w:r>
          </w:p>
        </w:tc>
      </w:tr>
    </w:tbl>
    <w:p w14:paraId="639B3D0B" w14:textId="77777777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5581C708" w14:textId="77777777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BE1AA" w14:textId="77777777" w:rsidR="00353D72" w:rsidRDefault="00353D72" w:rsidP="00DF38AE">
      <w:pPr>
        <w:spacing w:after="0" w:line="240" w:lineRule="auto"/>
      </w:pPr>
      <w:r>
        <w:separator/>
      </w:r>
    </w:p>
  </w:endnote>
  <w:endnote w:type="continuationSeparator" w:id="0">
    <w:p w14:paraId="0B7AA1F0" w14:textId="77777777" w:rsidR="00353D72" w:rsidRDefault="00353D7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08E07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7CDB8D37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8A3696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1A8A3696" w14:textId="7777777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5C118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3F33E" w14:textId="77777777" w:rsidR="00353D72" w:rsidRDefault="00353D72" w:rsidP="00DF38AE">
      <w:pPr>
        <w:spacing w:after="0" w:line="240" w:lineRule="auto"/>
      </w:pPr>
      <w:r>
        <w:separator/>
      </w:r>
    </w:p>
  </w:footnote>
  <w:footnote w:type="continuationSeparator" w:id="0">
    <w:p w14:paraId="7355FAC4" w14:textId="77777777" w:rsidR="00353D72" w:rsidRDefault="00353D7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E8A3D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046FE11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0D93CDA" w14:textId="77777777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69004545" w14:textId="77777777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4A6E4C3F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31BA8F1" w14:textId="77777777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798E642D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68BCB760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2AD3C654" w14:textId="77777777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196C3FF0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68DD8F3C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16CCE1B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FBF90E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6A6073C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522860">
    <w:abstractNumId w:val="3"/>
  </w:num>
  <w:num w:numId="2" w16cid:durableId="1468428943">
    <w:abstractNumId w:val="9"/>
  </w:num>
  <w:num w:numId="3" w16cid:durableId="171141715">
    <w:abstractNumId w:val="13"/>
  </w:num>
  <w:num w:numId="4" w16cid:durableId="747003107">
    <w:abstractNumId w:val="29"/>
  </w:num>
  <w:num w:numId="5" w16cid:durableId="661278791">
    <w:abstractNumId w:val="31"/>
  </w:num>
  <w:num w:numId="6" w16cid:durableId="873033051">
    <w:abstractNumId w:val="4"/>
  </w:num>
  <w:num w:numId="7" w16cid:durableId="1241453237">
    <w:abstractNumId w:val="12"/>
  </w:num>
  <w:num w:numId="8" w16cid:durableId="163130564">
    <w:abstractNumId w:val="20"/>
  </w:num>
  <w:num w:numId="9" w16cid:durableId="1760976866">
    <w:abstractNumId w:val="16"/>
  </w:num>
  <w:num w:numId="10" w16cid:durableId="2117673930">
    <w:abstractNumId w:val="10"/>
  </w:num>
  <w:num w:numId="11" w16cid:durableId="1539661065">
    <w:abstractNumId w:val="25"/>
  </w:num>
  <w:num w:numId="12" w16cid:durableId="1149908738">
    <w:abstractNumId w:val="36"/>
  </w:num>
  <w:num w:numId="13" w16cid:durableId="500434635">
    <w:abstractNumId w:val="30"/>
  </w:num>
  <w:num w:numId="14" w16cid:durableId="635332018">
    <w:abstractNumId w:val="1"/>
  </w:num>
  <w:num w:numId="15" w16cid:durableId="122506800">
    <w:abstractNumId w:val="37"/>
  </w:num>
  <w:num w:numId="16" w16cid:durableId="1725136541">
    <w:abstractNumId w:val="22"/>
  </w:num>
  <w:num w:numId="17" w16cid:durableId="398594671">
    <w:abstractNumId w:val="18"/>
  </w:num>
  <w:num w:numId="18" w16cid:durableId="1867137797">
    <w:abstractNumId w:val="32"/>
  </w:num>
  <w:num w:numId="19" w16cid:durableId="863907016">
    <w:abstractNumId w:val="11"/>
  </w:num>
  <w:num w:numId="20" w16cid:durableId="1101755517">
    <w:abstractNumId w:val="40"/>
  </w:num>
  <w:num w:numId="21" w16cid:durableId="891426353">
    <w:abstractNumId w:val="35"/>
  </w:num>
  <w:num w:numId="22" w16cid:durableId="487474897">
    <w:abstractNumId w:val="14"/>
  </w:num>
  <w:num w:numId="23" w16cid:durableId="759638380">
    <w:abstractNumId w:val="15"/>
  </w:num>
  <w:num w:numId="24" w16cid:durableId="1786315444">
    <w:abstractNumId w:val="5"/>
  </w:num>
  <w:num w:numId="25" w16cid:durableId="403188738">
    <w:abstractNumId w:val="17"/>
  </w:num>
  <w:num w:numId="26" w16cid:durableId="428162500">
    <w:abstractNumId w:val="21"/>
  </w:num>
  <w:num w:numId="27" w16cid:durableId="745298619">
    <w:abstractNumId w:val="24"/>
  </w:num>
  <w:num w:numId="28" w16cid:durableId="1266183290">
    <w:abstractNumId w:val="0"/>
  </w:num>
  <w:num w:numId="29" w16cid:durableId="981424456">
    <w:abstractNumId w:val="19"/>
  </w:num>
  <w:num w:numId="30" w16cid:durableId="428817443">
    <w:abstractNumId w:val="23"/>
  </w:num>
  <w:num w:numId="31" w16cid:durableId="50005854">
    <w:abstractNumId w:val="2"/>
  </w:num>
  <w:num w:numId="32" w16cid:durableId="1805270881">
    <w:abstractNumId w:val="7"/>
  </w:num>
  <w:num w:numId="33" w16cid:durableId="2105223619">
    <w:abstractNumId w:val="33"/>
  </w:num>
  <w:num w:numId="34" w16cid:durableId="1796682435">
    <w:abstractNumId w:val="39"/>
  </w:num>
  <w:num w:numId="35" w16cid:durableId="1584097954">
    <w:abstractNumId w:val="6"/>
  </w:num>
  <w:num w:numId="36" w16cid:durableId="1487891502">
    <w:abstractNumId w:val="26"/>
  </w:num>
  <w:num w:numId="37" w16cid:durableId="1593203460">
    <w:abstractNumId w:val="38"/>
  </w:num>
  <w:num w:numId="38" w16cid:durableId="244152305">
    <w:abstractNumId w:val="28"/>
  </w:num>
  <w:num w:numId="39" w16cid:durableId="307978303">
    <w:abstractNumId w:val="27"/>
  </w:num>
  <w:num w:numId="40" w16cid:durableId="241598418">
    <w:abstractNumId w:val="34"/>
  </w:num>
  <w:num w:numId="41" w16cid:durableId="18036036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0D2E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58D3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54E0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3D72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12CA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0CA3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4A31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0DF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30D3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90A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0C71D3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1879</Words>
  <Characters>10337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CARLA CONSTANZA MORALES LAVADO</cp:lastModifiedBy>
  <cp:revision>27</cp:revision>
  <cp:lastPrinted>2019-12-16T20:10:00Z</cp:lastPrinted>
  <dcterms:created xsi:type="dcterms:W3CDTF">2022-02-07T13:42:00Z</dcterms:created>
  <dcterms:modified xsi:type="dcterms:W3CDTF">2026-09-06T23:52:00Z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