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A951" w14:textId="77777777" w:rsidR="004E5CE9" w:rsidRPr="004E5CE9" w:rsidRDefault="004E5CE9" w:rsidP="004E5CE9">
      <w:pPr>
        <w:rPr>
          <w:b/>
          <w:bCs/>
        </w:rPr>
      </w:pPr>
      <w:r w:rsidRPr="004E5CE9">
        <w:rPr>
          <w:b/>
          <w:bCs/>
        </w:rPr>
        <w:t>Hero Section</w:t>
      </w:r>
    </w:p>
    <w:p w14:paraId="339F97F8" w14:textId="77777777" w:rsidR="004E5CE9" w:rsidRPr="004E5CE9" w:rsidRDefault="004E5CE9" w:rsidP="004E5CE9">
      <w:pPr>
        <w:pStyle w:val="ListParagraph"/>
        <w:numPr>
          <w:ilvl w:val="0"/>
          <w:numId w:val="1"/>
        </w:numPr>
      </w:pPr>
      <w:r w:rsidRPr="004E5CE9">
        <w:t>Creating unforgettable lifestyle and entertainment experiences across Gauteng through professional event solutions.</w:t>
      </w:r>
    </w:p>
    <w:p w14:paraId="796A71D7" w14:textId="13BFA051" w:rsidR="003404AB" w:rsidRPr="00E86F06" w:rsidRDefault="00146DBA" w:rsidP="004E5CE9">
      <w:pPr>
        <w:rPr>
          <w:b/>
          <w:bCs/>
          <w:u w:val="single"/>
        </w:rPr>
      </w:pPr>
      <w:r w:rsidRPr="00E86F06">
        <w:rPr>
          <w:b/>
          <w:bCs/>
          <w:u w:val="single"/>
        </w:rPr>
        <w:t>Welcome</w:t>
      </w:r>
    </w:p>
    <w:p w14:paraId="6C8EED9E" w14:textId="3B62B125" w:rsidR="00E86F06" w:rsidRDefault="00E86F06" w:rsidP="00E86F06">
      <w:r>
        <w:t>Welcome to C'Tric Acids Entertainment</w:t>
      </w:r>
    </w:p>
    <w:p w14:paraId="423ECA59" w14:textId="77777777" w:rsidR="00E86F06" w:rsidRDefault="00E86F06" w:rsidP="00E86F06">
      <w:r>
        <w:t>C'Tric Acids Entertainment is a Pretoria-based event infrastructure, technical solutions, and lifestyle entertainment company dedicated to creating memorable experiences for individuals, businesses, and communities. Established in 2014 by a passionate group of friends, the company was founded with the vision of bringing people together through high-quality entertainment, professional event management, and innovative event solutions. Over the years, C'Tric Acids Entertainment has grown into a trusted service provider within the local events industry, supporting everything from lifestyle festivals and music events to corporate functions and community gatherings.</w:t>
      </w:r>
    </w:p>
    <w:p w14:paraId="7DE58D39" w14:textId="77777777" w:rsidR="00E86F06" w:rsidRDefault="00E86F06" w:rsidP="00E86F06"/>
    <w:p w14:paraId="6A67BC31" w14:textId="77777777" w:rsidR="00E86F06" w:rsidRDefault="00E86F06" w:rsidP="00E86F06">
      <w:r>
        <w:t>The company offers a comprehensive range of services designed to meet the needs of event organisers and clients seeking reliable event support. These services include event planning and coordination, sound and lighting solutions, stage and infrastructure setup, equipment rentals, technical support, and event management. Whether it is a large outdoor music festival, a corporate event, a product launch, or a private celebration, C'Tric Acids Entertainment provides the expertise, equipment, and professional support necessary to ensure a successful event from start to finish.</w:t>
      </w:r>
    </w:p>
    <w:p w14:paraId="7C82799D" w14:textId="5672C913" w:rsidR="00146DBA" w:rsidRDefault="00E86F06" w:rsidP="00E86F06">
      <w:r>
        <w:t>Customers choose C'Tric Acids Entertainment because of its commitment to quality, professionalism, and customer satisfaction. The company understands that every event is unique and therefore takes a client-focused approach to delivering tailored solutions that meet specific event requirements and budgets. By combining experienced personnel, reliable equipment, innovative event concepts, and a passion for entertainment, C'Tric Acids Entertainment consistently delivers exceptional experiences that leave lasting impressions. The company's dedication to excellence, community engagement, and continuous improvement makes it a preferred partner for event organisers throughout Pretoria and Gauteng.</w:t>
      </w:r>
    </w:p>
    <w:p w14:paraId="673612FF" w14:textId="77777777" w:rsidR="00E86F06" w:rsidRDefault="00E86F06" w:rsidP="00E86F06"/>
    <w:p w14:paraId="7A16DAC4" w14:textId="77777777" w:rsidR="004E5CE9" w:rsidRPr="004E5CE9" w:rsidRDefault="004E5CE9" w:rsidP="004E5CE9">
      <w:pPr>
        <w:rPr>
          <w:b/>
          <w:bCs/>
        </w:rPr>
      </w:pPr>
      <w:r w:rsidRPr="004E5CE9">
        <w:rPr>
          <w:b/>
          <w:bCs/>
        </w:rPr>
        <w:t>Featured Services</w:t>
      </w:r>
    </w:p>
    <w:p w14:paraId="79EF8D1D" w14:textId="77777777" w:rsidR="004E5CE9" w:rsidRPr="004E5CE9" w:rsidRDefault="004E5CE9" w:rsidP="004E5CE9">
      <w:pPr>
        <w:pStyle w:val="ListParagraph"/>
        <w:numPr>
          <w:ilvl w:val="0"/>
          <w:numId w:val="1"/>
        </w:numPr>
      </w:pPr>
      <w:r w:rsidRPr="004E5CE9">
        <w:rPr>
          <w:b/>
          <w:bCs/>
        </w:rPr>
        <w:t>Event Planning</w:t>
      </w:r>
      <w:r>
        <w:t xml:space="preserve"> - </w:t>
      </w:r>
      <w:r w:rsidRPr="004E5CE9">
        <w:t>Professional planning and coordination of lifestyle, community, and corporate events.</w:t>
      </w:r>
    </w:p>
    <w:p w14:paraId="4FA4482C" w14:textId="77777777" w:rsidR="004E5CE9" w:rsidRPr="004E5CE9" w:rsidRDefault="004E5CE9" w:rsidP="004E5CE9">
      <w:pPr>
        <w:pStyle w:val="ListParagraph"/>
        <w:numPr>
          <w:ilvl w:val="0"/>
          <w:numId w:val="1"/>
        </w:numPr>
      </w:pPr>
      <w:r w:rsidRPr="004E5CE9">
        <w:rPr>
          <w:b/>
          <w:bCs/>
        </w:rPr>
        <w:t>Equipment Rental</w:t>
      </w:r>
      <w:r>
        <w:t xml:space="preserve"> - </w:t>
      </w:r>
      <w:r w:rsidRPr="004E5CE9">
        <w:t>High-quality sound systems, stage equipment, lighting, and event infrastructure.</w:t>
      </w:r>
    </w:p>
    <w:p w14:paraId="5F2C3921" w14:textId="77777777" w:rsidR="004E5CE9" w:rsidRPr="004E5CE9" w:rsidRDefault="004E5CE9" w:rsidP="004E5CE9">
      <w:pPr>
        <w:pStyle w:val="ListParagraph"/>
        <w:numPr>
          <w:ilvl w:val="0"/>
          <w:numId w:val="1"/>
        </w:numPr>
      </w:pPr>
      <w:r w:rsidRPr="004E5CE9">
        <w:rPr>
          <w:b/>
          <w:bCs/>
        </w:rPr>
        <w:lastRenderedPageBreak/>
        <w:t>Technical Support</w:t>
      </w:r>
      <w:r>
        <w:t xml:space="preserve"> - </w:t>
      </w:r>
      <w:r w:rsidRPr="004E5CE9">
        <w:t>Experienced technicians ensuring your event runs smoothly from setup to completion.</w:t>
      </w:r>
    </w:p>
    <w:p w14:paraId="5C9364C3" w14:textId="3E989DAD" w:rsidR="004E5CE9" w:rsidRDefault="004E5CE9" w:rsidP="004E5CE9">
      <w:pPr>
        <w:pStyle w:val="ListParagraph"/>
        <w:numPr>
          <w:ilvl w:val="0"/>
          <w:numId w:val="1"/>
        </w:numPr>
      </w:pPr>
    </w:p>
    <w:sectPr w:rsidR="004E5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61B68"/>
    <w:multiLevelType w:val="hybridMultilevel"/>
    <w:tmpl w:val="724890A4"/>
    <w:lvl w:ilvl="0" w:tplc="7C72C698">
      <w:numFmt w:val="bullet"/>
      <w:lvlText w:val=""/>
      <w:lvlJc w:val="left"/>
      <w:pPr>
        <w:ind w:left="720" w:hanging="360"/>
      </w:pPr>
      <w:rPr>
        <w:rFonts w:ascii="Symbol" w:eastAsia="Segoe UI" w:hAnsi="Symbol" w:cs="Segoe U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6641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D49"/>
    <w:rsid w:val="00146DBA"/>
    <w:rsid w:val="001B2849"/>
    <w:rsid w:val="003404AB"/>
    <w:rsid w:val="003E6F12"/>
    <w:rsid w:val="004E5CE9"/>
    <w:rsid w:val="00596625"/>
    <w:rsid w:val="00D23FB5"/>
    <w:rsid w:val="00E86F06"/>
    <w:rsid w:val="00F27381"/>
    <w:rsid w:val="00F34D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C08B"/>
  <w15:chartTrackingRefBased/>
  <w15:docId w15:val="{6441F380-13FD-4C89-9528-2843C8E7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sz w:val="22"/>
      <w:szCs w:val="22"/>
    </w:rPr>
  </w:style>
  <w:style w:type="paragraph" w:styleId="Heading1">
    <w:name w:val="heading 1"/>
    <w:basedOn w:val="Normal"/>
    <w:next w:val="Normal"/>
    <w:link w:val="Heading1Char"/>
    <w:uiPriority w:val="9"/>
    <w:qFormat/>
    <w:rsid w:val="00F34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D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D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4D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4D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D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D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D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D49"/>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F34D49"/>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F34D49"/>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F34D49"/>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F34D49"/>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F34D49"/>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F3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D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D49"/>
    <w:pPr>
      <w:spacing w:before="160"/>
      <w:jc w:val="center"/>
    </w:pPr>
    <w:rPr>
      <w:i/>
      <w:iCs/>
      <w:color w:val="404040" w:themeColor="text1" w:themeTint="BF"/>
    </w:rPr>
  </w:style>
  <w:style w:type="character" w:customStyle="1" w:styleId="QuoteChar">
    <w:name w:val="Quote Char"/>
    <w:basedOn w:val="DefaultParagraphFont"/>
    <w:link w:val="Quote"/>
    <w:uiPriority w:val="29"/>
    <w:rsid w:val="00F34D49"/>
    <w:rPr>
      <w:rFonts w:ascii="Segoe UI" w:hAnsi="Segoe UI" w:cs="Segoe UI"/>
      <w:i/>
      <w:iCs/>
      <w:color w:val="404040" w:themeColor="text1" w:themeTint="BF"/>
      <w:sz w:val="22"/>
      <w:szCs w:val="22"/>
    </w:rPr>
  </w:style>
  <w:style w:type="paragraph" w:styleId="ListParagraph">
    <w:name w:val="List Paragraph"/>
    <w:basedOn w:val="Normal"/>
    <w:uiPriority w:val="34"/>
    <w:qFormat/>
    <w:rsid w:val="00F34D49"/>
    <w:pPr>
      <w:ind w:left="720"/>
      <w:contextualSpacing/>
    </w:pPr>
  </w:style>
  <w:style w:type="character" w:styleId="IntenseEmphasis">
    <w:name w:val="Intense Emphasis"/>
    <w:basedOn w:val="DefaultParagraphFont"/>
    <w:uiPriority w:val="21"/>
    <w:qFormat/>
    <w:rsid w:val="00F34D49"/>
    <w:rPr>
      <w:i/>
      <w:iCs/>
      <w:color w:val="0F4761" w:themeColor="accent1" w:themeShade="BF"/>
    </w:rPr>
  </w:style>
  <w:style w:type="paragraph" w:styleId="IntenseQuote">
    <w:name w:val="Intense Quote"/>
    <w:basedOn w:val="Normal"/>
    <w:next w:val="Normal"/>
    <w:link w:val="IntenseQuoteChar"/>
    <w:uiPriority w:val="30"/>
    <w:qFormat/>
    <w:rsid w:val="00F34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D49"/>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F34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365</Words>
  <Characters>2086</Characters>
  <Application>Microsoft Office Word</Application>
  <DocSecurity>0</DocSecurity>
  <Lines>17</Lines>
  <Paragraphs>4</Paragraphs>
  <ScaleCrop>false</ScaleCrop>
  <Company>IIE Advtech</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Baitumetse Lekubu</dc:creator>
  <cp:keywords/>
  <dc:description/>
  <cp:lastModifiedBy>Baitumetse Lekubu</cp:lastModifiedBy>
  <cp:revision>5</cp:revision>
  <dcterms:created xsi:type="dcterms:W3CDTF">2026-08-24T09:01:00Z</dcterms:created>
  <dcterms:modified xsi:type="dcterms:W3CDTF">2026-08-24T10:25:00Z</dcterms:modified>
</cp:coreProperties>
</file>