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69D5C" w14:textId="77777777" w:rsidR="006E5464" w:rsidRPr="00F80213" w:rsidRDefault="006E5464" w:rsidP="006E5464">
      <w:pPr>
        <w:pStyle w:val="1"/>
      </w:pPr>
      <w:r>
        <w:rPr>
          <w:rFonts w:hint="eastAsia"/>
        </w:rPr>
        <w:t>资源需求估计</w:t>
      </w:r>
    </w:p>
    <w:p w14:paraId="2D1F70FE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人员</w:t>
      </w:r>
    </w:p>
    <w:p w14:paraId="2A3E9E50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产品经理：依据本产品的商业背景和定位，联系市政交通相关人员，结合地方特征，设计公交App。结合需求确定基本的开发方向。</w:t>
      </w:r>
    </w:p>
    <w:p w14:paraId="3F4C2077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技术专家：快速架构和实现产品，确保产品上线后，能稳定的提供服务。</w:t>
      </w:r>
    </w:p>
    <w:p w14:paraId="66865CAB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产品推广员：需要优秀的产品推广决策，来推广手机公交App</w:t>
      </w:r>
    </w:p>
    <w:p w14:paraId="4B9DEFC6" w14:textId="77777777" w:rsidR="006E5464" w:rsidRDefault="006E5464" w:rsidP="006E5464">
      <w:pPr>
        <w:rPr>
          <w:sz w:val="30"/>
          <w:szCs w:val="30"/>
        </w:rPr>
      </w:pPr>
      <w:r w:rsidRPr="00E079A4">
        <w:rPr>
          <w:rFonts w:hint="eastAsia"/>
          <w:sz w:val="30"/>
          <w:szCs w:val="30"/>
        </w:rPr>
        <w:t>乘坐公交车的人</w:t>
      </w:r>
      <w:r>
        <w:rPr>
          <w:rFonts w:hint="eastAsia"/>
          <w:sz w:val="30"/>
          <w:szCs w:val="30"/>
        </w:rPr>
        <w:t>代表：经常坐公交的人，帮助分析公交的不便之处，提供新的方向。</w:t>
      </w:r>
    </w:p>
    <w:p w14:paraId="05046F1A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资金：</w:t>
      </w:r>
    </w:p>
    <w:p w14:paraId="1626E8B4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产品需要资金进行宣传推广</w:t>
      </w:r>
    </w:p>
    <w:p w14:paraId="6DB9F3F7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设备</w:t>
      </w:r>
    </w:p>
    <w:p w14:paraId="11D13BE0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服务器</w:t>
      </w:r>
    </w:p>
    <w:p w14:paraId="22F2BEA4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设施</w:t>
      </w:r>
    </w:p>
    <w:p w14:paraId="5588713E" w14:textId="77777777" w:rsidR="006E5464" w:rsidRDefault="006E5464" w:rsidP="006E54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10平米的固定场地</w:t>
      </w:r>
    </w:p>
    <w:p w14:paraId="6DB0DFFF" w14:textId="63CB12A1" w:rsidR="00913D3A" w:rsidRPr="006E5464" w:rsidRDefault="00913D3A" w:rsidP="006E5464">
      <w:bookmarkStart w:id="0" w:name="_GoBack"/>
      <w:bookmarkEnd w:id="0"/>
    </w:p>
    <w:sectPr w:rsidR="00913D3A" w:rsidRPr="006E5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9F98A" w14:textId="77777777" w:rsidR="00981B70" w:rsidRDefault="00981B70" w:rsidP="006E5464">
      <w:r>
        <w:separator/>
      </w:r>
    </w:p>
  </w:endnote>
  <w:endnote w:type="continuationSeparator" w:id="0">
    <w:p w14:paraId="6F27C2D2" w14:textId="77777777" w:rsidR="00981B70" w:rsidRDefault="00981B70" w:rsidP="006E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5639D" w14:textId="77777777" w:rsidR="00981B70" w:rsidRDefault="00981B70" w:rsidP="006E5464">
      <w:r>
        <w:separator/>
      </w:r>
    </w:p>
  </w:footnote>
  <w:footnote w:type="continuationSeparator" w:id="0">
    <w:p w14:paraId="079F510C" w14:textId="77777777" w:rsidR="00981B70" w:rsidRDefault="00981B70" w:rsidP="006E5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B6"/>
    <w:rsid w:val="00453046"/>
    <w:rsid w:val="00560F31"/>
    <w:rsid w:val="006E5464"/>
    <w:rsid w:val="00913D3A"/>
    <w:rsid w:val="00981B70"/>
    <w:rsid w:val="00B2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9DA69"/>
  <w15:chartTrackingRefBased/>
  <w15:docId w15:val="{2FEF6635-EAF6-42E7-8DED-88D416B5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4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4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54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lsk</cp:lastModifiedBy>
  <cp:revision>3</cp:revision>
  <dcterms:created xsi:type="dcterms:W3CDTF">2019-03-06T11:57:00Z</dcterms:created>
  <dcterms:modified xsi:type="dcterms:W3CDTF">2019-03-10T09:21:00Z</dcterms:modified>
</cp:coreProperties>
</file>