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77FE6" w14:textId="77777777" w:rsidR="00BB3F5E" w:rsidRDefault="00BB3F5E" w:rsidP="00BB3F5E">
      <w:pPr>
        <w:pStyle w:val="1"/>
      </w:pPr>
      <w:r>
        <w:rPr>
          <w:rFonts w:hint="eastAsia"/>
        </w:rPr>
        <w:t>问题描述</w:t>
      </w:r>
    </w:p>
    <w:p w14:paraId="7C519A60" w14:textId="77777777" w:rsidR="0095504B" w:rsidRDefault="0095504B" w:rsidP="0095504B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公交车的付款方式</w:t>
      </w:r>
    </w:p>
    <w:p w14:paraId="2F0C86F3" w14:textId="10E0E66F" w:rsidR="0095504B" w:rsidRPr="0095504B" w:rsidRDefault="0095504B" w:rsidP="0095504B">
      <w:pPr>
        <w:pStyle w:val="a3"/>
        <w:ind w:left="1200" w:firstLineChars="0" w:firstLine="0"/>
        <w:rPr>
          <w:rFonts w:hint="eastAsia"/>
          <w:sz w:val="30"/>
          <w:szCs w:val="30"/>
        </w:rPr>
      </w:pPr>
      <w:r w:rsidRPr="00CF2102">
        <w:rPr>
          <w:rFonts w:hint="eastAsia"/>
          <w:sz w:val="30"/>
          <w:szCs w:val="30"/>
        </w:rPr>
        <w:t>公交出行是我们</w:t>
      </w:r>
      <w:r>
        <w:rPr>
          <w:rFonts w:hint="eastAsia"/>
          <w:sz w:val="30"/>
          <w:szCs w:val="30"/>
        </w:rPr>
        <w:t>普遍的选择</w:t>
      </w:r>
      <w:r w:rsidRPr="00CF2102">
        <w:rPr>
          <w:rFonts w:hint="eastAsia"/>
          <w:sz w:val="30"/>
          <w:szCs w:val="30"/>
        </w:rPr>
        <w:t>，为我们</w:t>
      </w:r>
      <w:r>
        <w:rPr>
          <w:rFonts w:hint="eastAsia"/>
          <w:sz w:val="30"/>
          <w:szCs w:val="30"/>
        </w:rPr>
        <w:t>的生活</w:t>
      </w:r>
      <w:r w:rsidRPr="00CF2102">
        <w:rPr>
          <w:rFonts w:hint="eastAsia"/>
          <w:sz w:val="30"/>
          <w:szCs w:val="30"/>
        </w:rPr>
        <w:t>提供了</w:t>
      </w:r>
      <w:r>
        <w:rPr>
          <w:rFonts w:hint="eastAsia"/>
          <w:sz w:val="30"/>
          <w:szCs w:val="30"/>
        </w:rPr>
        <w:t>便利，</w:t>
      </w:r>
      <w:r w:rsidRPr="00CF2102">
        <w:rPr>
          <w:rFonts w:hint="eastAsia"/>
          <w:sz w:val="30"/>
          <w:szCs w:val="30"/>
        </w:rPr>
        <w:t>公交出行</w:t>
      </w:r>
      <w:r>
        <w:rPr>
          <w:rFonts w:hint="eastAsia"/>
          <w:sz w:val="30"/>
          <w:szCs w:val="30"/>
        </w:rPr>
        <w:t>为大众所提倡</w:t>
      </w:r>
      <w:r w:rsidRPr="00CF2102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但</w:t>
      </w:r>
      <w:r w:rsidRPr="00CF2102">
        <w:rPr>
          <w:rFonts w:hint="eastAsia"/>
          <w:sz w:val="30"/>
          <w:szCs w:val="30"/>
        </w:rPr>
        <w:t>车费支付方式一般为人民币或者刷卡</w:t>
      </w:r>
      <w:r>
        <w:rPr>
          <w:rFonts w:hint="eastAsia"/>
          <w:sz w:val="30"/>
          <w:szCs w:val="30"/>
        </w:rPr>
        <w:t>，</w:t>
      </w:r>
      <w:r w:rsidRPr="00CF2102">
        <w:rPr>
          <w:rFonts w:hint="eastAsia"/>
          <w:sz w:val="30"/>
          <w:szCs w:val="30"/>
        </w:rPr>
        <w:t>随着时代的发展，支付方式发生了巨大的变化，手机</w:t>
      </w:r>
      <w:proofErr w:type="gramStart"/>
      <w:r>
        <w:rPr>
          <w:rFonts w:hint="eastAsia"/>
          <w:sz w:val="30"/>
          <w:szCs w:val="30"/>
        </w:rPr>
        <w:t>扫码</w:t>
      </w:r>
      <w:r w:rsidRPr="00CF2102">
        <w:rPr>
          <w:rFonts w:hint="eastAsia"/>
          <w:sz w:val="30"/>
          <w:szCs w:val="30"/>
        </w:rPr>
        <w:t>支付</w:t>
      </w:r>
      <w:proofErr w:type="gramEnd"/>
      <w:r w:rsidRPr="00CF2102">
        <w:rPr>
          <w:rFonts w:hint="eastAsia"/>
          <w:sz w:val="30"/>
          <w:szCs w:val="30"/>
        </w:rPr>
        <w:t>方式更为</w:t>
      </w:r>
      <w:r>
        <w:rPr>
          <w:rFonts w:hint="eastAsia"/>
          <w:sz w:val="30"/>
          <w:szCs w:val="30"/>
        </w:rPr>
        <w:t>快捷安全，而</w:t>
      </w:r>
      <w:r w:rsidRPr="00CF2102">
        <w:rPr>
          <w:rFonts w:hint="eastAsia"/>
          <w:sz w:val="30"/>
          <w:szCs w:val="30"/>
        </w:rPr>
        <w:t>办理公交卡</w:t>
      </w:r>
      <w:r>
        <w:rPr>
          <w:rFonts w:hint="eastAsia"/>
          <w:sz w:val="30"/>
          <w:szCs w:val="30"/>
        </w:rPr>
        <w:t>就显得很浪费时间</w:t>
      </w:r>
      <w:r w:rsidRPr="00CF2102">
        <w:rPr>
          <w:rFonts w:hint="eastAsia"/>
          <w:sz w:val="30"/>
          <w:szCs w:val="30"/>
        </w:rPr>
        <w:t>。</w:t>
      </w:r>
    </w:p>
    <w:p w14:paraId="3618A706" w14:textId="5FFF3A4C" w:rsidR="0095504B" w:rsidRDefault="0095504B" w:rsidP="0095504B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等待公交时间</w:t>
      </w:r>
    </w:p>
    <w:p w14:paraId="07E6446B" w14:textId="1EF4F2F0" w:rsidR="0095504B" w:rsidRPr="00CF2102" w:rsidRDefault="0095504B" w:rsidP="0095504B">
      <w:pPr>
        <w:pStyle w:val="a3"/>
        <w:ind w:left="120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在等公交时也会遇到这样的问题，如果刚到站牌前，不知道下一趟车什么时候来，或者是不是末班车已经过去了。</w:t>
      </w:r>
    </w:p>
    <w:p w14:paraId="16A6F207" w14:textId="77777777" w:rsidR="00BB3F5E" w:rsidRDefault="00BB3F5E" w:rsidP="00BB3F5E">
      <w:pPr>
        <w:pStyle w:val="1"/>
      </w:pPr>
      <w:r>
        <w:rPr>
          <w:rFonts w:hint="eastAsia"/>
        </w:rPr>
        <w:t>定位</w:t>
      </w:r>
    </w:p>
    <w:p w14:paraId="78AF68DE" w14:textId="77777777" w:rsidR="002244F6" w:rsidRPr="00185249" w:rsidRDefault="002244F6" w:rsidP="002244F6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为了乘坐公交车的人能够便捷支付、能实时查询公交车位置的手机app·</w:t>
      </w:r>
    </w:p>
    <w:p w14:paraId="1113B5F3" w14:textId="77777777" w:rsidR="00BB3F5E" w:rsidRDefault="00BB3F5E" w:rsidP="00BB3F5E">
      <w:pPr>
        <w:pStyle w:val="1"/>
      </w:pPr>
      <w:r>
        <w:rPr>
          <w:rFonts w:hint="eastAsia"/>
        </w:rPr>
        <w:t>商业机会</w:t>
      </w:r>
    </w:p>
    <w:p w14:paraId="20C10C28" w14:textId="77777777" w:rsidR="002244F6" w:rsidRPr="00185249" w:rsidRDefault="00BB3F5E" w:rsidP="002244F6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2244F6">
        <w:rPr>
          <w:rFonts w:hint="eastAsia"/>
          <w:sz w:val="30"/>
          <w:szCs w:val="30"/>
        </w:rPr>
        <w:t>用户群体为所在地区所有乘坐公交车的人，可以实时推送一些广告和加少量服务费来盈利。</w:t>
      </w:r>
    </w:p>
    <w:p w14:paraId="3C37DFE1" w14:textId="6CAEA83D" w:rsidR="00BB3F5E" w:rsidRDefault="00BB3F5E" w:rsidP="00BB3F5E">
      <w:pPr>
        <w:rPr>
          <w:sz w:val="30"/>
          <w:szCs w:val="30"/>
        </w:rPr>
      </w:pPr>
    </w:p>
    <w:p w14:paraId="4D293104" w14:textId="72DB3297" w:rsidR="00C44FFF" w:rsidRDefault="00C44FFF" w:rsidP="00C44FFF">
      <w:pPr>
        <w:pStyle w:val="1"/>
      </w:pPr>
      <w:r>
        <w:rPr>
          <w:rFonts w:hint="eastAsia"/>
        </w:rPr>
        <w:lastRenderedPageBreak/>
        <w:t>用户分析</w:t>
      </w:r>
      <w:bookmarkStart w:id="0" w:name="_GoBack"/>
      <w:bookmarkEnd w:id="0"/>
    </w:p>
    <w:p w14:paraId="00D4644A" w14:textId="3C52BCFE" w:rsidR="00C44FFF" w:rsidRDefault="00C44FFF" w:rsidP="00C44FF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本公交app主要服务所在地区的所有民众</w:t>
      </w:r>
    </w:p>
    <w:p w14:paraId="6F181045" w14:textId="77777777" w:rsidR="00C44FFF" w:rsidRDefault="00C44FFF" w:rsidP="00C44FFF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目标用户为，市民、城乡结合部民众</w:t>
      </w:r>
    </w:p>
    <w:p w14:paraId="09351969" w14:textId="77777777" w:rsidR="00C44FFF" w:rsidRDefault="00C44FFF" w:rsidP="00C44FFF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乘坐公交车民众愿望：能够便捷支付，可以查到实时公交，和公交早班车末班车以及线路的信息</w:t>
      </w:r>
    </w:p>
    <w:p w14:paraId="551C9734" w14:textId="77777777" w:rsidR="00C44FFF" w:rsidRDefault="00C44FFF" w:rsidP="00C44FFF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公交出行为大众出行方式，人数流量大</w:t>
      </w:r>
    </w:p>
    <w:p w14:paraId="6CFD690D" w14:textId="18F9A59A" w:rsidR="00BB3F5E" w:rsidRDefault="00C44FFF" w:rsidP="00C44FFF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关于用户代言（品牌推广运营）：选择卡通人物形象</w:t>
      </w:r>
      <w:r w:rsidR="00BB3F5E">
        <w:rPr>
          <w:rFonts w:hint="eastAsia"/>
          <w:sz w:val="30"/>
          <w:szCs w:val="30"/>
        </w:rPr>
        <w:t>。</w:t>
      </w:r>
    </w:p>
    <w:p w14:paraId="50B3FFCC" w14:textId="5934FD48" w:rsidR="00BB3F5E" w:rsidRPr="00D707C2" w:rsidRDefault="00BB3F5E" w:rsidP="00BB3F5E">
      <w:pPr>
        <w:pStyle w:val="1"/>
      </w:pPr>
      <w:r>
        <w:rPr>
          <w:rFonts w:hint="eastAsia"/>
        </w:rPr>
        <w:t>技术分析</w:t>
      </w:r>
    </w:p>
    <w:p w14:paraId="2A7749BD" w14:textId="77777777" w:rsidR="00BB3F5E" w:rsidRPr="00F80213" w:rsidRDefault="00BB3F5E" w:rsidP="00BB3F5E">
      <w:pPr>
        <w:rPr>
          <w:sz w:val="30"/>
          <w:szCs w:val="30"/>
        </w:rPr>
      </w:pPr>
      <w:r w:rsidRPr="00F80213">
        <w:rPr>
          <w:rFonts w:hint="eastAsia"/>
          <w:sz w:val="30"/>
          <w:szCs w:val="30"/>
        </w:rPr>
        <w:t>采用的技术架构</w:t>
      </w:r>
    </w:p>
    <w:p w14:paraId="3D5493AE" w14:textId="77777777" w:rsidR="00BB3F5E" w:rsidRDefault="00BB3F5E" w:rsidP="00BB3F5E">
      <w:pPr>
        <w:rPr>
          <w:sz w:val="30"/>
          <w:szCs w:val="30"/>
        </w:rPr>
      </w:pPr>
      <w:r w:rsidRPr="00F80213"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采用</w:t>
      </w:r>
      <w:r>
        <w:rPr>
          <w:sz w:val="30"/>
          <w:szCs w:val="30"/>
        </w:rPr>
        <w:t>H</w:t>
      </w:r>
      <w:r>
        <w:rPr>
          <w:rFonts w:hint="eastAsia"/>
          <w:sz w:val="30"/>
          <w:szCs w:val="30"/>
        </w:rPr>
        <w:t>y</w:t>
      </w:r>
      <w:r>
        <w:rPr>
          <w:sz w:val="30"/>
          <w:szCs w:val="30"/>
        </w:rPr>
        <w:t>brid App</w:t>
      </w:r>
      <w:r>
        <w:rPr>
          <w:rFonts w:hint="eastAsia"/>
          <w:sz w:val="30"/>
          <w:szCs w:val="30"/>
        </w:rPr>
        <w:t>技术框架</w:t>
      </w:r>
    </w:p>
    <w:p w14:paraId="70B240A4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开发成本：</w:t>
      </w:r>
    </w:p>
    <w:p w14:paraId="0166C9E5" w14:textId="77777777" w:rsidR="00BB3F5E" w:rsidRDefault="00BB3F5E" w:rsidP="00BB3F5E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N</w:t>
      </w:r>
      <w:r>
        <w:rPr>
          <w:sz w:val="30"/>
          <w:szCs w:val="30"/>
        </w:rPr>
        <w:t>ative</w:t>
      </w:r>
      <w:r>
        <w:rPr>
          <w:rFonts w:hint="eastAsia"/>
          <w:sz w:val="30"/>
          <w:szCs w:val="30"/>
        </w:rPr>
        <w:t>部分：需要iOS、A</w:t>
      </w:r>
      <w:r>
        <w:rPr>
          <w:sz w:val="30"/>
          <w:szCs w:val="30"/>
        </w:rPr>
        <w:t>ndroid</w:t>
      </w:r>
      <w:r>
        <w:rPr>
          <w:rFonts w:hint="eastAsia"/>
          <w:sz w:val="30"/>
          <w:szCs w:val="30"/>
        </w:rPr>
        <w:t>和W</w:t>
      </w:r>
      <w:r>
        <w:rPr>
          <w:sz w:val="30"/>
          <w:szCs w:val="30"/>
        </w:rPr>
        <w:t>P</w:t>
      </w:r>
      <w:r>
        <w:rPr>
          <w:rFonts w:hint="eastAsia"/>
          <w:sz w:val="30"/>
          <w:szCs w:val="30"/>
        </w:rPr>
        <w:t>系统开发</w:t>
      </w:r>
    </w:p>
    <w:p w14:paraId="5F5C0279" w14:textId="77777777" w:rsidR="00BB3F5E" w:rsidRDefault="00BB3F5E" w:rsidP="00BB3F5E">
      <w:pPr>
        <w:rPr>
          <w:sz w:val="30"/>
          <w:szCs w:val="30"/>
        </w:rPr>
      </w:pPr>
      <w:r>
        <w:rPr>
          <w:sz w:val="30"/>
          <w:szCs w:val="30"/>
        </w:rPr>
        <w:tab/>
        <w:t>W</w:t>
      </w:r>
      <w:r>
        <w:rPr>
          <w:rFonts w:hint="eastAsia"/>
          <w:sz w:val="30"/>
          <w:szCs w:val="30"/>
        </w:rPr>
        <w:t>eb部分：只要开发一个</w:t>
      </w:r>
    </w:p>
    <w:p w14:paraId="67D7C335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维护成本：</w:t>
      </w:r>
    </w:p>
    <w:p w14:paraId="5B68B918" w14:textId="77777777" w:rsidR="00BB3F5E" w:rsidRDefault="00BB3F5E" w:rsidP="00BB3F5E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Native部分：要维护多个系统版本和历史版本</w:t>
      </w:r>
    </w:p>
    <w:p w14:paraId="5B91BCB0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Web部分：只要维护最新的版本</w:t>
      </w:r>
    </w:p>
    <w:p w14:paraId="01008628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版本发布：</w:t>
      </w:r>
    </w:p>
    <w:p w14:paraId="0C275452" w14:textId="77777777" w:rsidR="00BB3F5E" w:rsidRDefault="00BB3F5E" w:rsidP="00BB3F5E">
      <w:pPr>
        <w:rPr>
          <w:sz w:val="30"/>
          <w:szCs w:val="30"/>
        </w:rPr>
      </w:pPr>
      <w:r>
        <w:rPr>
          <w:sz w:val="30"/>
          <w:szCs w:val="30"/>
        </w:rPr>
        <w:tab/>
        <w:t>N</w:t>
      </w:r>
      <w:r>
        <w:rPr>
          <w:rFonts w:hint="eastAsia"/>
          <w:sz w:val="30"/>
          <w:szCs w:val="30"/>
        </w:rPr>
        <w:t>ative部分：需要安装最新的App</w:t>
      </w:r>
      <w:r>
        <w:rPr>
          <w:sz w:val="30"/>
          <w:szCs w:val="30"/>
        </w:rPr>
        <w:tab/>
      </w:r>
    </w:p>
    <w:p w14:paraId="5BDA9293" w14:textId="77777777" w:rsidR="00BB3F5E" w:rsidRDefault="00BB3F5E" w:rsidP="00BB3F5E">
      <w:pPr>
        <w:ind w:firstLine="420"/>
        <w:rPr>
          <w:sz w:val="30"/>
          <w:szCs w:val="30"/>
        </w:rPr>
      </w:pPr>
      <w:r>
        <w:rPr>
          <w:sz w:val="30"/>
          <w:szCs w:val="30"/>
        </w:rPr>
        <w:t>W</w:t>
      </w:r>
      <w:r>
        <w:rPr>
          <w:rFonts w:hint="eastAsia"/>
          <w:sz w:val="30"/>
          <w:szCs w:val="30"/>
        </w:rPr>
        <w:t>eb部分：不需要安装最新的App</w:t>
      </w:r>
    </w:p>
    <w:p w14:paraId="6B35ED00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资源存储：本地和服务器</w:t>
      </w:r>
    </w:p>
    <w:p w14:paraId="0ED20832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网络要求：大部分依赖网络</w:t>
      </w:r>
    </w:p>
    <w:p w14:paraId="2A912EEC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开发时间：耗时中等</w:t>
      </w:r>
    </w:p>
    <w:p w14:paraId="1EC1D586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人员配比：大部分工作由写网页语言的开发者承担，再加上不同系统的开发。</w:t>
      </w:r>
    </w:p>
    <w:p w14:paraId="0D293B97" w14:textId="31679738" w:rsidR="00BB3F5E" w:rsidRPr="00F80213" w:rsidRDefault="00BB3F5E" w:rsidP="00BB3F5E">
      <w:pPr>
        <w:pStyle w:val="1"/>
      </w:pPr>
      <w:r>
        <w:rPr>
          <w:rFonts w:hint="eastAsia"/>
        </w:rPr>
        <w:t>资源需求估计</w:t>
      </w:r>
    </w:p>
    <w:p w14:paraId="5F21CC94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人员</w:t>
      </w:r>
    </w:p>
    <w:p w14:paraId="2EB2239B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产品经理：依据本产品的商业背景和定位，联系市政交通相关人员，结合地方特征，设计公交App。结合需求确定基本的开发方向。</w:t>
      </w:r>
    </w:p>
    <w:p w14:paraId="030CC2FC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T</w:t>
      </w:r>
      <w:r>
        <w:rPr>
          <w:rFonts w:hint="eastAsia"/>
          <w:sz w:val="30"/>
          <w:szCs w:val="30"/>
        </w:rPr>
        <w:t>技术专家：快速架构和实现产品，确保产品上线后，能稳定的提供服务。</w:t>
      </w:r>
    </w:p>
    <w:p w14:paraId="1BA0F093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产品推广员：需要优秀的产品推广决策，来推广手机公交App</w:t>
      </w:r>
    </w:p>
    <w:p w14:paraId="083A05A2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民众代表：经常坐公交的人，帮助分析公交的不便之处，提供新的方向。</w:t>
      </w:r>
    </w:p>
    <w:p w14:paraId="34F6D43F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资金：</w:t>
      </w:r>
    </w:p>
    <w:p w14:paraId="7C3937CB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产品需要资金进行宣传推广</w:t>
      </w:r>
    </w:p>
    <w:p w14:paraId="3A1E6ED1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设备</w:t>
      </w:r>
    </w:p>
    <w:p w14:paraId="3C8E1C5F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>C</w:t>
      </w:r>
      <w:r>
        <w:rPr>
          <w:rFonts w:hint="eastAsia"/>
          <w:sz w:val="30"/>
          <w:szCs w:val="30"/>
        </w:rPr>
        <w:t>服务器</w:t>
      </w:r>
    </w:p>
    <w:p w14:paraId="32E33730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设施</w:t>
      </w:r>
    </w:p>
    <w:p w14:paraId="51C8FBA3" w14:textId="10F16A82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10平米的固定场地</w:t>
      </w:r>
    </w:p>
    <w:p w14:paraId="188FC409" w14:textId="4A9B4CE1" w:rsidR="00BB3F5E" w:rsidRPr="00913D3A" w:rsidRDefault="00BB3F5E" w:rsidP="00BB3F5E">
      <w:pPr>
        <w:pStyle w:val="1"/>
      </w:pPr>
      <w:r>
        <w:rPr>
          <w:rFonts w:hint="eastAsia"/>
        </w:rPr>
        <w:lastRenderedPageBreak/>
        <w:t>风险分析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5466"/>
      </w:tblGrid>
      <w:tr w:rsidR="00BB3F5E" w14:paraId="7FD0C2A4" w14:textId="77777777" w:rsidTr="00AA5A35">
        <w:tc>
          <w:tcPr>
            <w:tcW w:w="704" w:type="dxa"/>
          </w:tcPr>
          <w:p w14:paraId="2C960D77" w14:textId="77777777" w:rsidR="00BB3F5E" w:rsidRDefault="00BB3F5E" w:rsidP="00AA5A35">
            <w:r>
              <w:rPr>
                <w:rFonts w:hint="eastAsia"/>
              </w:rPr>
              <w:t>编号</w:t>
            </w:r>
          </w:p>
        </w:tc>
        <w:tc>
          <w:tcPr>
            <w:tcW w:w="2126" w:type="dxa"/>
          </w:tcPr>
          <w:p w14:paraId="138F460E" w14:textId="77777777" w:rsidR="00BB3F5E" w:rsidRDefault="00BB3F5E" w:rsidP="00AA5A35">
            <w:r>
              <w:rPr>
                <w:rFonts w:hint="eastAsia"/>
              </w:rPr>
              <w:t>事件描述</w:t>
            </w:r>
          </w:p>
        </w:tc>
        <w:tc>
          <w:tcPr>
            <w:tcW w:w="5466" w:type="dxa"/>
          </w:tcPr>
          <w:p w14:paraId="7A7F46EC" w14:textId="77777777" w:rsidR="00BB3F5E" w:rsidRDefault="00BB3F5E" w:rsidP="00AA5A35">
            <w:r>
              <w:rPr>
                <w:rFonts w:hint="eastAsia"/>
              </w:rPr>
              <w:t>根本原因</w:t>
            </w:r>
          </w:p>
        </w:tc>
      </w:tr>
      <w:tr w:rsidR="00BB3F5E" w14:paraId="2D82C5FA" w14:textId="77777777" w:rsidTr="00AA5A35">
        <w:tc>
          <w:tcPr>
            <w:tcW w:w="704" w:type="dxa"/>
          </w:tcPr>
          <w:p w14:paraId="06C817F9" w14:textId="77777777" w:rsidR="00BB3F5E" w:rsidRDefault="00BB3F5E" w:rsidP="00AA5A35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454C71D1" w14:textId="77777777" w:rsidR="00BB3F5E" w:rsidRDefault="00BB3F5E" w:rsidP="00AA5A35">
            <w:r>
              <w:rPr>
                <w:rFonts w:hint="eastAsia"/>
              </w:rPr>
              <w:t>民众认可度不高</w:t>
            </w:r>
          </w:p>
        </w:tc>
        <w:tc>
          <w:tcPr>
            <w:tcW w:w="5466" w:type="dxa"/>
          </w:tcPr>
          <w:p w14:paraId="20B727E8" w14:textId="77777777" w:rsidR="00BB3F5E" w:rsidRDefault="00BB3F5E" w:rsidP="00AA5A35">
            <w:r>
              <w:rPr>
                <w:rFonts w:hint="eastAsia"/>
              </w:rPr>
              <w:t>产品做的不好没有足够的吸引力</w:t>
            </w:r>
          </w:p>
        </w:tc>
      </w:tr>
      <w:tr w:rsidR="00BB3F5E" w14:paraId="6C02A482" w14:textId="77777777" w:rsidTr="00AA5A35">
        <w:tc>
          <w:tcPr>
            <w:tcW w:w="704" w:type="dxa"/>
          </w:tcPr>
          <w:p w14:paraId="0CF1C15E" w14:textId="77777777" w:rsidR="00BB3F5E" w:rsidRDefault="00BB3F5E" w:rsidP="00AA5A35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3193F9CF" w14:textId="77777777" w:rsidR="00BB3F5E" w:rsidRDefault="00BB3F5E" w:rsidP="00AA5A35">
            <w:r>
              <w:rPr>
                <w:rFonts w:hint="eastAsia"/>
              </w:rPr>
              <w:t>人员不能及时到位</w:t>
            </w:r>
          </w:p>
        </w:tc>
        <w:tc>
          <w:tcPr>
            <w:tcW w:w="5466" w:type="dxa"/>
          </w:tcPr>
          <w:p w14:paraId="14E338B1" w14:textId="77777777" w:rsidR="00BB3F5E" w:rsidRDefault="00BB3F5E" w:rsidP="00AA5A35">
            <w:r>
              <w:rPr>
                <w:rFonts w:hint="eastAsia"/>
              </w:rPr>
              <w:t>无法快速组建技术团队</w:t>
            </w:r>
          </w:p>
        </w:tc>
      </w:tr>
      <w:tr w:rsidR="00BB3F5E" w14:paraId="1486B56A" w14:textId="77777777" w:rsidTr="00AA5A35">
        <w:tc>
          <w:tcPr>
            <w:tcW w:w="704" w:type="dxa"/>
          </w:tcPr>
          <w:p w14:paraId="3C6DF0A2" w14:textId="77777777" w:rsidR="00BB3F5E" w:rsidRDefault="00BB3F5E" w:rsidP="00AA5A35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60B555C9" w14:textId="77777777" w:rsidR="00BB3F5E" w:rsidRDefault="00BB3F5E" w:rsidP="00AA5A35">
            <w:r>
              <w:rPr>
                <w:rFonts w:hint="eastAsia"/>
              </w:rPr>
              <w:t>无法获得足够的推广费用</w:t>
            </w:r>
          </w:p>
        </w:tc>
        <w:tc>
          <w:tcPr>
            <w:tcW w:w="5466" w:type="dxa"/>
          </w:tcPr>
          <w:p w14:paraId="27A8DF2E" w14:textId="77777777" w:rsidR="00BB3F5E" w:rsidRDefault="00BB3F5E" w:rsidP="00AA5A35">
            <w:r>
              <w:rPr>
                <w:rFonts w:hint="eastAsia"/>
              </w:rPr>
              <w:t>产品快速推广时，需要大量的资金，目前团队不具备，需要寻找投资。</w:t>
            </w:r>
          </w:p>
        </w:tc>
      </w:tr>
    </w:tbl>
    <w:p w14:paraId="0EEA64D9" w14:textId="007FD1AF" w:rsidR="00BB3F5E" w:rsidRDefault="00BB3F5E" w:rsidP="00BB3F5E"/>
    <w:p w14:paraId="429BC957" w14:textId="10C6391D" w:rsidR="00BB3F5E" w:rsidRDefault="00BB3F5E" w:rsidP="00BB3F5E">
      <w:pPr>
        <w:pStyle w:val="1"/>
      </w:pPr>
      <w:r>
        <w:rPr>
          <w:rFonts w:hint="eastAsia"/>
        </w:rPr>
        <w:t>收益分析</w:t>
      </w:r>
    </w:p>
    <w:p w14:paraId="7BDAF9FE" w14:textId="06B99204" w:rsidR="00453046" w:rsidRDefault="00BB3F5E">
      <w:pPr>
        <w:rPr>
          <w:sz w:val="30"/>
          <w:szCs w:val="30"/>
        </w:rPr>
      </w:pPr>
      <w:r w:rsidRPr="00BB3F5E">
        <w:rPr>
          <w:rFonts w:hint="eastAsia"/>
          <w:sz w:val="30"/>
          <w:szCs w:val="30"/>
        </w:rPr>
        <w:t>净现值分析</w:t>
      </w:r>
      <w:r>
        <w:rPr>
          <w:rFonts w:hint="eastAsia"/>
          <w:sz w:val="30"/>
          <w:szCs w:val="30"/>
        </w:rPr>
        <w:t>：</w:t>
      </w:r>
    </w:p>
    <w:p w14:paraId="1DF603B5" w14:textId="77777777" w:rsidR="00BB3F5E" w:rsidRDefault="00BB3F5E" w:rsidP="00BB3F5E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01F8E7D6" w14:textId="77777777" w:rsidR="00BB3F5E" w:rsidRDefault="00BB3F5E" w:rsidP="00BB3F5E">
      <w:pPr>
        <w:numPr>
          <w:ilvl w:val="0"/>
          <w:numId w:val="2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14:paraId="44E2AF3E" w14:textId="77777777" w:rsidR="00BB3F5E" w:rsidRDefault="00BB3F5E" w:rsidP="00BB3F5E">
      <w:pPr>
        <w:numPr>
          <w:ilvl w:val="0"/>
          <w:numId w:val="2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14:paraId="4769C7B3" w14:textId="77777777" w:rsidR="00BB3F5E" w:rsidRDefault="00BB3F5E" w:rsidP="00BB3F5E">
      <w:pPr>
        <w:numPr>
          <w:ilvl w:val="0"/>
          <w:numId w:val="2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14:paraId="401EF744" w14:textId="77777777" w:rsidR="00BB3F5E" w:rsidRDefault="00BB3F5E" w:rsidP="00BB3F5E">
      <w:pPr>
        <w:numPr>
          <w:ilvl w:val="0"/>
          <w:numId w:val="2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BB3F5E" w14:paraId="649E5566" w14:textId="77777777" w:rsidTr="00AA5A35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00D25A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92C10D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050163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1321DB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06C82A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39EBF7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61E548C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27076619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3F2264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17253A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FC062C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85B99A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2E06EA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CBFACD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461625E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5C590B60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E49E87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A28BE5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DD846A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2DC781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4B500C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4A87F8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24F03FE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BB3F5E" w14:paraId="1161C17D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16557D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DA80A9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86D4F2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A42400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05F6E9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DDF320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6C51274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2E184DB0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48879D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877C81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C06569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FF536C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302DC1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57FE95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5CE802F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3A624993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691EC5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CE507E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F2E563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56EB39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8A9EAF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F66328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646EF98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BB3F5E" w14:paraId="6840B1B7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AD5E72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0D37A6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1C94EC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8A15BA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70467B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4CA239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AF80767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1B902123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EE9545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E13F1A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3E836B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445179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F6723D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895B7D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0878F44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793982F0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53F1E4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7377D1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C86B69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CD8DDC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C80E49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D8C670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54167D7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6F8492D8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61173E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C56848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3E8C49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98CF91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5FE20A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6F76EA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831F4AE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2A31010F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026E4A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4DF69C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FA7D77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ABF9F2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A0B034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9474F7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E57D271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BB3F5E" w14:paraId="65BE61EE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026548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F443EA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DE29CC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F63D04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8FAE59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207BC0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238526A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606907C0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BFD4DB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55B6E5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5620CB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34EF08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C2B855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267815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3D9AA59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66BB8BA6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5B2E69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104DEF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8A90DC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E402E3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4FBCCB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0A9B2D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8EFE89C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BB3F5E" w14:paraId="18E6E426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E95D7C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B43363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2458E6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7333A9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91DEDF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1FC9E1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690B7C6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7B834CB8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CB48A3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AE9651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C97A11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5CB371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5CEB05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B0C0C3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2DFB72F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1D677660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232ACF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B2E4874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9E4A5A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975216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34E557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4F2229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EDE336C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13805B17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3506EF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E57D24A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2B6E6D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3803B8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F3858E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577F04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EB07B8B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028BF986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3341CB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6FEAAD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8AD833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94DED7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35AE6D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718102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56F1BD8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4EF04B2B" w14:textId="77777777" w:rsidR="00BB3F5E" w:rsidRDefault="00BB3F5E" w:rsidP="00BB3F5E">
      <w:pPr>
        <w:spacing w:line="360" w:lineRule="auto"/>
      </w:pPr>
    </w:p>
    <w:p w14:paraId="18235163" w14:textId="77777777" w:rsidR="00BB3F5E" w:rsidRPr="00BB3F5E" w:rsidRDefault="00BB3F5E">
      <w:pPr>
        <w:rPr>
          <w:sz w:val="30"/>
          <w:szCs w:val="30"/>
        </w:rPr>
      </w:pPr>
    </w:p>
    <w:sectPr w:rsidR="00BB3F5E" w:rsidRPr="00BB3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A7C16"/>
    <w:multiLevelType w:val="hybridMultilevel"/>
    <w:tmpl w:val="0276D298"/>
    <w:lvl w:ilvl="0" w:tplc="76CE3B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29"/>
    <w:rsid w:val="002244F6"/>
    <w:rsid w:val="00453046"/>
    <w:rsid w:val="00560F31"/>
    <w:rsid w:val="0095504B"/>
    <w:rsid w:val="00B54129"/>
    <w:rsid w:val="00BB3F5E"/>
    <w:rsid w:val="00C4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B9B4B"/>
  <w15:chartTrackingRefBased/>
  <w15:docId w15:val="{279B73D8-E0F4-42A7-9D5E-659A18EA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3F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3F5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B3F5E"/>
    <w:pPr>
      <w:ind w:firstLineChars="200" w:firstLine="420"/>
    </w:pPr>
  </w:style>
  <w:style w:type="table" w:styleId="a4">
    <w:name w:val="Table Grid"/>
    <w:basedOn w:val="a1"/>
    <w:uiPriority w:val="39"/>
    <w:rsid w:val="00BB3F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淼 墨</dc:creator>
  <cp:keywords/>
  <dc:description/>
  <cp:lastModifiedBy>zdw</cp:lastModifiedBy>
  <cp:revision>4</cp:revision>
  <dcterms:created xsi:type="dcterms:W3CDTF">2019-03-06T12:10:00Z</dcterms:created>
  <dcterms:modified xsi:type="dcterms:W3CDTF">2019-03-10T11:40:00Z</dcterms:modified>
</cp:coreProperties>
</file>