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00E9A" w14:textId="2C370E43" w:rsidR="005122A1" w:rsidRDefault="005122A1" w:rsidP="005122A1">
      <w:pPr>
        <w:pStyle w:val="a8"/>
      </w:pPr>
      <w:r>
        <w:rPr>
          <w:rFonts w:hint="eastAsia"/>
        </w:rPr>
        <w:t>掌上公交</w:t>
      </w:r>
      <w:r w:rsidRPr="00C956C5">
        <w:rPr>
          <w:rFonts w:hint="eastAsia"/>
        </w:rPr>
        <w:t>人员配备管理计划</w:t>
      </w:r>
    </w:p>
    <w:p w14:paraId="053CE8AA" w14:textId="77777777" w:rsidR="005122A1" w:rsidRPr="00E54223" w:rsidRDefault="005122A1" w:rsidP="005122A1"/>
    <w:p w14:paraId="0CB67683" w14:textId="77777777" w:rsidR="005122A1" w:rsidRPr="00E54223" w:rsidRDefault="005122A1" w:rsidP="005122A1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4EED2E45" w14:textId="77777777" w:rsidR="005122A1" w:rsidRPr="00E54223" w:rsidRDefault="005122A1" w:rsidP="005122A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C14ED1F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49D9B938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40A37608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59F3DED5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7BB8679E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6C6C1B39" w14:textId="77777777" w:rsidR="005122A1" w:rsidRPr="00E54223" w:rsidRDefault="005122A1" w:rsidP="005122A1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0A5D393F" w14:textId="77777777" w:rsidR="005122A1" w:rsidRPr="00E54223" w:rsidRDefault="005122A1" w:rsidP="005122A1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569C9C7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366EB15C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4F96D6A3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68B4F83D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01A431E0" w14:textId="77777777" w:rsidR="005122A1" w:rsidRPr="00E54223" w:rsidRDefault="005122A1" w:rsidP="005122A1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131A1F91" w14:textId="77777777" w:rsidR="005122A1" w:rsidRPr="00E54223" w:rsidRDefault="005122A1" w:rsidP="005122A1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6C39B233" w14:textId="7589D0E0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7C764087" w14:textId="314F1F64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</w:rPr>
        <w:t>150000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5F967626" w14:textId="20748641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</w:rPr>
        <w:t>50000</w:t>
      </w:r>
      <w:r w:rsidRPr="00E54223">
        <w:rPr>
          <w:rFonts w:hint="eastAsia"/>
          <w:sz w:val="28"/>
          <w:szCs w:val="28"/>
        </w:rPr>
        <w:t>元之内的旅游；</w:t>
      </w:r>
    </w:p>
    <w:p w14:paraId="2A3F7A6E" w14:textId="2C7B5115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604893A5" w14:textId="77777777" w:rsidR="005122A1" w:rsidRPr="00E54223" w:rsidRDefault="005122A1" w:rsidP="005122A1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5B54F7EF" w14:textId="77777777" w:rsidR="005122A1" w:rsidRPr="00E54223" w:rsidRDefault="005122A1" w:rsidP="005122A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65B8613E" w14:textId="77777777" w:rsidR="005122A1" w:rsidRPr="00E54223" w:rsidRDefault="005122A1" w:rsidP="005122A1"/>
    <w:p w14:paraId="1FC2E649" w14:textId="77777777" w:rsidR="000963C0" w:rsidRPr="005122A1" w:rsidRDefault="000963C0">
      <w:bookmarkStart w:id="0" w:name="_GoBack"/>
      <w:bookmarkEnd w:id="0"/>
    </w:p>
    <w:sectPr w:rsidR="000963C0" w:rsidRPr="005122A1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CDD24" w14:textId="77777777" w:rsidR="008249B5" w:rsidRDefault="008249B5" w:rsidP="005122A1">
      <w:r>
        <w:separator/>
      </w:r>
    </w:p>
  </w:endnote>
  <w:endnote w:type="continuationSeparator" w:id="0">
    <w:p w14:paraId="336D3F9C" w14:textId="77777777" w:rsidR="008249B5" w:rsidRDefault="008249B5" w:rsidP="0051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83FC2" w14:textId="77777777" w:rsidR="008249B5" w:rsidRDefault="008249B5" w:rsidP="005122A1">
      <w:r>
        <w:separator/>
      </w:r>
    </w:p>
  </w:footnote>
  <w:footnote w:type="continuationSeparator" w:id="0">
    <w:p w14:paraId="011D0A0B" w14:textId="77777777" w:rsidR="008249B5" w:rsidRDefault="008249B5" w:rsidP="0051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C0"/>
    <w:rsid w:val="000963C0"/>
    <w:rsid w:val="005122A1"/>
    <w:rsid w:val="008249B5"/>
    <w:rsid w:val="00E9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7640F"/>
  <w15:chartTrackingRefBased/>
  <w15:docId w15:val="{E8271F3E-4079-42EE-8615-162D1E5B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2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2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2A1"/>
    <w:rPr>
      <w:sz w:val="18"/>
      <w:szCs w:val="18"/>
    </w:rPr>
  </w:style>
  <w:style w:type="paragraph" w:styleId="a7">
    <w:name w:val="List Paragraph"/>
    <w:basedOn w:val="a"/>
    <w:uiPriority w:val="34"/>
    <w:qFormat/>
    <w:rsid w:val="005122A1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512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122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2019-06-19T03:04:00Z</dcterms:created>
  <dcterms:modified xsi:type="dcterms:W3CDTF">2019-06-19T03:08:00Z</dcterms:modified>
</cp:coreProperties>
</file>