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故障训练下的3D模型隐藏显示</w:t>
      </w:r>
    </w:p>
    <w:p>
      <w:pPr>
        <w:numPr>
          <w:ilvl w:val="0"/>
          <w:numId w:val="1"/>
        </w:numPr>
        <w:rPr>
          <w:rFonts w:hint="default"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设备故障下的BUG修改（图表显示问题）</w:t>
      </w:r>
    </w:p>
    <w:p>
      <w:pPr>
        <w:numPr>
          <w:ilvl w:val="0"/>
          <w:numId w:val="1"/>
        </w:numP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学员考核、教员考核硬件的交互接入</w:t>
      </w:r>
    </w:p>
    <w:p>
      <w:pPr>
        <w:numPr>
          <w:ilvl w:val="0"/>
          <w:numId w:val="1"/>
        </w:numP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教员考核中的通信，课题接受（根据ID）</w:t>
      </w:r>
    </w:p>
    <w:p>
      <w:pPr>
        <w:numPr>
          <w:ilvl w:val="0"/>
          <w:numId w:val="1"/>
        </w:numP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结算界面还未整理</w:t>
      </w:r>
    </w:p>
    <w:p>
      <w:pPr>
        <w:numPr>
          <w:ilvl w:val="0"/>
          <w:numId w:val="1"/>
        </w:numPr>
        <w:rPr>
          <w:rFonts w:hint="default"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登录背景动画修改</w:t>
      </w:r>
    </w:p>
    <w:p>
      <w:pPr>
        <w:numPr>
          <w:ilvl w:val="0"/>
          <w:numId w:val="1"/>
        </w:numPr>
        <w:rPr>
          <w:rFonts w:hint="default"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设置全程序应用（画质、迷彩等）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03FC73"/>
    <w:multiLevelType w:val="singleLevel"/>
    <w:tmpl w:val="2C03FC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iNDBkNTI5YWNiZmI1N2FiY2RlMjcwNzEyMmY5MTIifQ=="/>
    <w:docVar w:name="KSO_WPS_MARK_KEY" w:val="56f2b059-44b1-4784-a448-24044148d447"/>
  </w:docVars>
  <w:rsids>
    <w:rsidRoot w:val="00000000"/>
    <w:rsid w:val="0C061A08"/>
    <w:rsid w:val="17377484"/>
    <w:rsid w:val="1E7E1EBC"/>
    <w:rsid w:val="20801F1B"/>
    <w:rsid w:val="232B2612"/>
    <w:rsid w:val="28B1382E"/>
    <w:rsid w:val="2F520A60"/>
    <w:rsid w:val="3C1001A0"/>
    <w:rsid w:val="5F8645C9"/>
    <w:rsid w:val="664031B4"/>
    <w:rsid w:val="6EC6456A"/>
    <w:rsid w:val="7625601A"/>
    <w:rsid w:val="776949A8"/>
    <w:rsid w:val="7D1C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99</Characters>
  <Lines>0</Lines>
  <Paragraphs>0</Paragraphs>
  <TotalTime>2</TotalTime>
  <ScaleCrop>false</ScaleCrop>
  <LinksUpToDate>false</LinksUpToDate>
  <CharactersWithSpaces>99</CharactersWithSpaces>
  <Application>WPS Office_11.1.0.12173_F1E327BC-269C-435d-A152-05C5408002CA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2024-12-31T01:35:00Z</dcterms:created>
  <dc:creator>James Lee</dc:creator>
  <cp:lastModifiedBy>Admin</cp:lastModifiedBy>
  <dcterms:modified xsi:type="dcterms:W3CDTF">2025-01-03T12:45:08Z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2052-11.1.0.12173</vt:lpwstr>
  </property>
  <property fmtid="{D5CDD505-2E9C-101B-9397-08002B2CF9AE}" pid="3" name="ICV">
    <vt:lpwstr>58D47F4AB1A9463299E07C61C383532D_12</vt:lpwstr>
  </property>
</Properties>
</file>