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87" w:firstLine="0"/>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2">
      <w:pPr>
        <w:ind w:left="187" w:firstLine="0"/>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ind w:left="187" w:firstLine="0"/>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4">
      <w:pPr>
        <w:ind w:left="187" w:firstLine="0"/>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5">
      <w:pPr>
        <w:ind w:left="187"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My Audio Email</w:t>
      </w:r>
    </w:p>
    <w:p w:rsidR="00000000" w:rsidDel="00000000" w:rsidP="00000000" w:rsidRDefault="00000000" w:rsidRPr="00000000" w14:paraId="00000006">
      <w:pPr>
        <w:ind w:left="187"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4"/>
          <w:szCs w:val="44"/>
          <w:rtl w:val="0"/>
        </w:rPr>
        <w:t xml:space="preserve">Outline Design Specification</w:t>
      </w:r>
      <w:r w:rsidDel="00000000" w:rsidR="00000000" w:rsidRPr="00000000">
        <w:rPr>
          <w:rtl w:val="0"/>
        </w:rPr>
      </w:r>
    </w:p>
    <w:p w:rsidR="00000000" w:rsidDel="00000000" w:rsidP="00000000" w:rsidRDefault="00000000" w:rsidRPr="00000000" w14:paraId="00000007">
      <w:pPr>
        <w:ind w:left="187" w:firstLine="0"/>
        <w:jc w:val="right"/>
        <w:rPr>
          <w:rFonts w:ascii="Times New Roman" w:cs="Times New Roman" w:eastAsia="Times New Roman" w:hAnsi="Times New Roman"/>
          <w:b w:val="1"/>
          <w:sz w:val="32"/>
          <w:szCs w:val="32"/>
        </w:rPr>
        <w:sectPr>
          <w:pgSz w:h="16838" w:w="11906" w:orient="portrait"/>
          <w:pgMar w:bottom="1440" w:top="1440" w:left="1800" w:right="1800" w:header="851" w:footer="992"/>
          <w:pgNumType w:start="1"/>
        </w:sectPr>
      </w:pPr>
      <w:r w:rsidDel="00000000" w:rsidR="00000000" w:rsidRPr="00000000">
        <w:rPr>
          <w:rFonts w:ascii="Times New Roman" w:cs="Times New Roman" w:eastAsia="Times New Roman" w:hAnsi="Times New Roman"/>
          <w:b w:val="1"/>
          <w:sz w:val="32"/>
          <w:szCs w:val="32"/>
          <w:rtl w:val="0"/>
        </w:rPr>
        <w:t xml:space="preserve">version: 1.00</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information</w:t>
      </w:r>
    </w:p>
    <w:tbl>
      <w:tblPr>
        <w:tblStyle w:val="Table1"/>
        <w:tblW w:w="91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256"/>
        <w:gridCol w:w="6924"/>
        <w:tblGridChange w:id="0">
          <w:tblGrid>
            <w:gridCol w:w="2256"/>
            <w:gridCol w:w="6924"/>
          </w:tblGrid>
        </w:tblGridChange>
      </w:tblGrid>
      <w:tr>
        <w:trPr>
          <w:cantSplit w:val="0"/>
          <w:trHeight w:val="302" w:hRule="atLeast"/>
          <w:tblHeader w:val="0"/>
        </w:trPr>
        <w:tc>
          <w:tcPr>
            <w:shd w:fill="d9d9d9" w:val="clear"/>
          </w:tcPr>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Deliverables</w:t>
            </w:r>
          </w:p>
        </w:tc>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Audio Email Outline Design Specification</w:t>
            </w:r>
          </w:p>
        </w:tc>
      </w:tr>
      <w:tr>
        <w:trPr>
          <w:cantSplit w:val="0"/>
          <w:trHeight w:val="302" w:hRule="atLeast"/>
          <w:tblHeader w:val="0"/>
        </w:trPr>
        <w:tc>
          <w:tcPr>
            <w:shd w:fill="d9d9d9" w:val="clear"/>
          </w:tcPr>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Ziyu Wang</w:t>
            </w:r>
          </w:p>
        </w:tc>
      </w:tr>
      <w:tr>
        <w:trPr>
          <w:cantSplit w:val="0"/>
          <w:trHeight w:val="302" w:hRule="atLeast"/>
          <w:tblHeader w:val="0"/>
        </w:trPr>
        <w:tc>
          <w:tcPr>
            <w:shd w:fill="d9d9d9" w:val="clear"/>
          </w:tcPr>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w:t>
            </w:r>
          </w:p>
        </w:tc>
        <w:tc>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COM6103 Team Software Project</w:t>
            </w:r>
          </w:p>
        </w:tc>
      </w:tr>
      <w:tr>
        <w:trPr>
          <w:cantSplit w:val="0"/>
          <w:trHeight w:val="302" w:hRule="atLeast"/>
          <w:tblHeader w:val="0"/>
        </w:trPr>
        <w:tc>
          <w:tcPr>
            <w:shd w:fill="d9d9d9" w:val="clear"/>
          </w:tcPr>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t>
            </w:r>
          </w:p>
        </w:tc>
        <w:tc>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Team02</w:t>
            </w:r>
          </w:p>
        </w:tc>
      </w:tr>
      <w:tr>
        <w:trPr>
          <w:cantSplit w:val="0"/>
          <w:trHeight w:val="302" w:hRule="atLeast"/>
          <w:tblHeader w:val="0"/>
        </w:trPr>
        <w:tc>
          <w:tcPr>
            <w:shd w:fill="d9d9d9" w:val="clear"/>
          </w:tcPr>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draft</w:t>
            </w:r>
          </w:p>
        </w:tc>
      </w:tr>
      <w:tr>
        <w:trPr>
          <w:cantSplit w:val="0"/>
          <w:trHeight w:val="302" w:hRule="atLeast"/>
          <w:tblHeader w:val="0"/>
        </w:trPr>
        <w:tc>
          <w:tcPr>
            <w:shd w:fill="d9d9d9" w:val="clear"/>
          </w:tcPr>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V1.00</w:t>
            </w:r>
          </w:p>
        </w:tc>
      </w:tr>
    </w:tbl>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Change history</w:t>
      </w:r>
    </w:p>
    <w:tbl>
      <w:tblPr>
        <w:tblStyle w:val="Table2"/>
        <w:tblW w:w="892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1843"/>
        <w:gridCol w:w="1714"/>
        <w:gridCol w:w="1371"/>
        <w:gridCol w:w="2299"/>
        <w:tblGridChange w:id="0">
          <w:tblGrid>
            <w:gridCol w:w="1701"/>
            <w:gridCol w:w="1843"/>
            <w:gridCol w:w="1714"/>
            <w:gridCol w:w="1371"/>
            <w:gridCol w:w="2299"/>
          </w:tblGrid>
        </w:tblGridChange>
      </w:tblGrid>
      <w:tr>
        <w:trPr>
          <w:cantSplit w:val="0"/>
          <w:trHeight w:val="340" w:hRule="atLeast"/>
          <w:tblHeader w:val="1"/>
        </w:trPr>
        <w:tc>
          <w:tcPr>
            <w:shd w:fill="d9d9d9" w:val="clear"/>
            <w:vAlign w:val="center"/>
          </w:tcPr>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shd w:fill="d9d9d9" w:val="clear"/>
            <w:vAlign w:val="center"/>
          </w:tcPr>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Change Describe</w:t>
            </w:r>
          </w:p>
        </w:tc>
        <w:tc>
          <w:tcPr>
            <w:shd w:fill="d9d9d9" w:val="clear"/>
            <w:vAlign w:val="center"/>
          </w:tcPr>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Changer</w:t>
            </w:r>
          </w:p>
        </w:tc>
        <w:tc>
          <w:tcPr>
            <w:shd w:fill="d9d9d9" w:val="clear"/>
            <w:vAlign w:val="center"/>
          </w:tcPr>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d9d9d9" w:val="clear"/>
            <w:vAlign w:val="center"/>
          </w:tcPr>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w:t>
            </w:r>
          </w:p>
        </w:tc>
      </w:tr>
      <w:tr>
        <w:trPr>
          <w:cantSplit w:val="0"/>
          <w:tblHeader w:val="0"/>
        </w:trPr>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V1.00</w:t>
            </w:r>
          </w:p>
        </w:tc>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w:t>
            </w:r>
          </w:p>
        </w:tc>
        <w:tc>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Ziyu Wang</w:t>
            </w:r>
          </w:p>
        </w:tc>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26-03-2023</w:t>
            </w:r>
          </w:p>
        </w:tc>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8">
      <w:pPr>
        <w:rPr>
          <w:rFonts w:ascii="Times New Roman" w:cs="Times New Roman" w:eastAsia="Times New Roman" w:hAnsi="Times New Roman"/>
          <w:b w:val="1"/>
        </w:rPr>
        <w:sectPr>
          <w:type w:val="nextPage"/>
          <w:pgSz w:h="16838" w:w="11906" w:orient="portrait"/>
          <w:pgMar w:bottom="1440" w:top="1440" w:left="1800" w:right="1800" w:header="851" w:footer="992"/>
        </w:sect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Catalog</w:t>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leader="none" w:pos="8305.511811023624"/>
            </w:tabs>
            <w:spacing w:before="80" w:line="240" w:lineRule="auto"/>
            <w:ind w:left="0" w:firstLine="0"/>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8305.511811023624"/>
            </w:tabs>
            <w:spacing w:before="60" w:line="240" w:lineRule="auto"/>
            <w:ind w:left="360" w:firstLine="0"/>
            <w:rPr>
              <w:rFonts w:ascii="Times New Roman" w:cs="Times New Roman" w:eastAsia="Times New Roman" w:hAnsi="Times New Roman"/>
              <w:b w:val="0"/>
              <w:i w:val="0"/>
              <w:smallCaps w:val="0"/>
              <w:strike w:val="0"/>
              <w:color w:val="000000"/>
              <w:sz w:val="21"/>
              <w:szCs w:val="21"/>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8305.511811023624"/>
            </w:tabs>
            <w:spacing w:before="60" w:line="240" w:lineRule="auto"/>
            <w:ind w:left="360" w:firstLine="0"/>
            <w:rPr>
              <w:rFonts w:ascii="Times New Roman" w:cs="Times New Roman" w:eastAsia="Times New Roman" w:hAnsi="Times New Roman"/>
              <w:b w:val="0"/>
              <w:i w:val="0"/>
              <w:smallCaps w:val="0"/>
              <w:strike w:val="0"/>
              <w:color w:val="000000"/>
              <w:sz w:val="21"/>
              <w:szCs w:val="21"/>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1.2 Scope of application</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8305.511811023624"/>
            </w:tabs>
            <w:spacing w:before="60" w:line="240" w:lineRule="auto"/>
            <w:ind w:left="360" w:firstLine="0"/>
            <w:rPr>
              <w:rFonts w:ascii="Times New Roman" w:cs="Times New Roman" w:eastAsia="Times New Roman" w:hAnsi="Times New Roman"/>
              <w:b w:val="0"/>
              <w:i w:val="0"/>
              <w:smallCaps w:val="0"/>
              <w:strike w:val="0"/>
              <w:color w:val="000000"/>
              <w:sz w:val="21"/>
              <w:szCs w:val="21"/>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1.3 Readership</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8305.511811023624"/>
            </w:tabs>
            <w:spacing w:before="200" w:line="240" w:lineRule="auto"/>
            <w:ind w:left="0" w:firstLine="0"/>
            <w:rPr>
              <w:rFonts w:ascii="Times New Roman" w:cs="Times New Roman" w:eastAsia="Times New Roman" w:hAnsi="Times New Roman"/>
              <w:b w:val="0"/>
              <w:i w:val="0"/>
              <w:smallCaps w:val="0"/>
              <w:strike w:val="0"/>
              <w:color w:val="000000"/>
              <w:sz w:val="21"/>
              <w:szCs w:val="21"/>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 System functional design</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8305.511811023624"/>
            </w:tabs>
            <w:spacing w:before="60" w:line="240" w:lineRule="auto"/>
            <w:ind w:left="360" w:firstLine="0"/>
            <w:rPr>
              <w:rFonts w:ascii="Times New Roman" w:cs="Times New Roman" w:eastAsia="Times New Roman" w:hAnsi="Times New Roman"/>
              <w:b w:val="0"/>
              <w:i w:val="0"/>
              <w:smallCaps w:val="0"/>
              <w:strike w:val="0"/>
              <w:color w:val="000000"/>
              <w:sz w:val="21"/>
              <w:szCs w:val="21"/>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2.1 System overview</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8305.511811023624"/>
            </w:tabs>
            <w:spacing w:before="60" w:line="240" w:lineRule="auto"/>
            <w:ind w:left="360" w:firstLine="0"/>
            <w:rPr>
              <w:rFonts w:ascii="Times New Roman" w:cs="Times New Roman" w:eastAsia="Times New Roman" w:hAnsi="Times New Roman"/>
              <w:b w:val="0"/>
              <w:i w:val="0"/>
              <w:smallCaps w:val="0"/>
              <w:strike w:val="0"/>
              <w:color w:val="000000"/>
              <w:sz w:val="21"/>
              <w:szCs w:val="21"/>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2.2 Functional details</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8305.511811023624"/>
            </w:tabs>
            <w:spacing w:before="60" w:line="240" w:lineRule="auto"/>
            <w:ind w:left="720" w:firstLine="0"/>
            <w:rPr>
              <w:rFonts w:ascii="Times New Roman" w:cs="Times New Roman" w:eastAsia="Times New Roman" w:hAnsi="Times New Roman"/>
              <w:b w:val="0"/>
              <w:i w:val="0"/>
              <w:smallCaps w:val="0"/>
              <w:strike w:val="0"/>
              <w:color w:val="000000"/>
              <w:sz w:val="21"/>
              <w:szCs w:val="21"/>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2.2.1 Login</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8305.511811023624"/>
            </w:tabs>
            <w:spacing w:before="60" w:line="240" w:lineRule="auto"/>
            <w:ind w:left="1080" w:firstLine="0"/>
            <w:rPr>
              <w:rFonts w:ascii="Times New Roman" w:cs="Times New Roman" w:eastAsia="Times New Roman" w:hAnsi="Times New Roman"/>
              <w:b w:val="0"/>
              <w:i w:val="0"/>
              <w:smallCaps w:val="0"/>
              <w:strike w:val="0"/>
              <w:color w:val="000000"/>
              <w:sz w:val="21"/>
              <w:szCs w:val="21"/>
              <w:u w:val="none"/>
              <w:shd w:fill="auto" w:val="clear"/>
              <w:vertAlign w:val="baseline"/>
            </w:rPr>
          </w:pPr>
          <w:hyperlink w:anchor="_heading=h.dfmqqcu303zy">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2.2.1.1 Outline</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_heading=h.dfmqqcu303zy \h </w:instrText>
            <w:fldChar w:fldCharType="separate"/>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8305.511811023624"/>
            </w:tabs>
            <w:spacing w:before="60" w:line="240" w:lineRule="auto"/>
            <w:ind w:left="1080" w:firstLine="0"/>
            <w:rPr>
              <w:rFonts w:ascii="Times New Roman" w:cs="Times New Roman" w:eastAsia="Times New Roman" w:hAnsi="Times New Roman"/>
              <w:b w:val="0"/>
              <w:i w:val="0"/>
              <w:smallCaps w:val="0"/>
              <w:strike w:val="0"/>
              <w:color w:val="000000"/>
              <w:sz w:val="21"/>
              <w:szCs w:val="21"/>
              <w:u w:val="none"/>
              <w:shd w:fill="auto" w:val="clear"/>
              <w:vertAlign w:val="baseline"/>
            </w:rPr>
          </w:pPr>
          <w:hyperlink w:anchor="_heading=h.b4564e5ruba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2.2.1.2 View detail</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_heading=h.b4564e5rubak \h </w:instrText>
            <w:fldChar w:fldCharType="separate"/>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8305.511811023624"/>
            </w:tabs>
            <w:spacing w:before="60" w:line="240" w:lineRule="auto"/>
            <w:ind w:left="1080" w:firstLine="0"/>
            <w:rPr>
              <w:rFonts w:ascii="Times New Roman" w:cs="Times New Roman" w:eastAsia="Times New Roman" w:hAnsi="Times New Roman"/>
              <w:b w:val="0"/>
              <w:i w:val="0"/>
              <w:smallCaps w:val="0"/>
              <w:strike w:val="0"/>
              <w:color w:val="000000"/>
              <w:sz w:val="21"/>
              <w:szCs w:val="21"/>
              <w:u w:val="none"/>
              <w:shd w:fill="auto" w:val="clear"/>
              <w:vertAlign w:val="baseline"/>
            </w:rPr>
          </w:pPr>
          <w:hyperlink w:anchor="_heading=h.ucc0adypp1qc">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2.2.1.3 Event processing</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_heading=h.ucc0adypp1qc \h </w:instrText>
            <w:fldChar w:fldCharType="separate"/>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8305.511811023624"/>
            </w:tabs>
            <w:spacing w:before="60" w:line="240" w:lineRule="auto"/>
            <w:ind w:left="1080" w:firstLine="0"/>
            <w:rPr>
              <w:rFonts w:ascii="Times New Roman" w:cs="Times New Roman" w:eastAsia="Times New Roman" w:hAnsi="Times New Roman"/>
              <w:b w:val="0"/>
              <w:i w:val="0"/>
              <w:smallCaps w:val="0"/>
              <w:strike w:val="0"/>
              <w:color w:val="000000"/>
              <w:sz w:val="21"/>
              <w:szCs w:val="21"/>
              <w:u w:val="none"/>
              <w:shd w:fill="auto" w:val="clear"/>
              <w:vertAlign w:val="baseline"/>
            </w:rPr>
          </w:pPr>
          <w:hyperlink w:anchor="_heading=h.qzxfecqld47i">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2.2.1.4 Processing details</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_heading=h.qzxfecqld47i \h </w:instrText>
            <w:fldChar w:fldCharType="separate"/>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8305.511811023624"/>
            </w:tabs>
            <w:spacing w:before="60" w:line="240" w:lineRule="auto"/>
            <w:ind w:left="720" w:firstLine="0"/>
            <w:rPr>
              <w:rFonts w:ascii="Times New Roman" w:cs="Times New Roman" w:eastAsia="Times New Roman" w:hAnsi="Times New Roman"/>
            </w:rPr>
          </w:pPr>
          <w:hyperlink w:anchor="_heading=h.79aawnq0x74n">
            <w:r w:rsidDel="00000000" w:rsidR="00000000" w:rsidRPr="00000000">
              <w:rPr>
                <w:rFonts w:ascii="Times New Roman" w:cs="Times New Roman" w:eastAsia="Times New Roman" w:hAnsi="Times New Roman"/>
                <w:rtl w:val="0"/>
              </w:rPr>
              <w:t xml:space="preserve">2.2.2 MenuList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_heading=h.79aawnq0x74n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8305.511811023624"/>
            </w:tabs>
            <w:spacing w:before="60" w:line="240" w:lineRule="auto"/>
            <w:ind w:left="1080" w:firstLine="0"/>
            <w:rPr>
              <w:rFonts w:ascii="Times New Roman" w:cs="Times New Roman" w:eastAsia="Times New Roman" w:hAnsi="Times New Roman"/>
            </w:rPr>
          </w:pPr>
          <w:hyperlink w:anchor="_heading=h.kgf8hfgzn6h5">
            <w:r w:rsidDel="00000000" w:rsidR="00000000" w:rsidRPr="00000000">
              <w:rPr>
                <w:rFonts w:ascii="Times New Roman" w:cs="Times New Roman" w:eastAsia="Times New Roman" w:hAnsi="Times New Roman"/>
                <w:rtl w:val="0"/>
              </w:rPr>
              <w:t xml:space="preserve">2.2.2.1 Outline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_heading=h.kgf8hfgzn6h5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8305.511811023624"/>
            </w:tabs>
            <w:spacing w:before="60" w:line="240" w:lineRule="auto"/>
            <w:ind w:left="1080" w:firstLine="0"/>
            <w:rPr>
              <w:rFonts w:ascii="Times New Roman" w:cs="Times New Roman" w:eastAsia="Times New Roman" w:hAnsi="Times New Roman"/>
            </w:rPr>
          </w:pPr>
          <w:hyperlink w:anchor="_heading=h.lqo45zp37iur">
            <w:r w:rsidDel="00000000" w:rsidR="00000000" w:rsidRPr="00000000">
              <w:rPr>
                <w:rFonts w:ascii="Times New Roman" w:cs="Times New Roman" w:eastAsia="Times New Roman" w:hAnsi="Times New Roman"/>
                <w:rtl w:val="0"/>
              </w:rPr>
              <w:t xml:space="preserve">2.2.2.2 View detail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_heading=h.lqo45zp37iur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8305.511811023624"/>
            </w:tabs>
            <w:spacing w:before="60" w:line="240" w:lineRule="auto"/>
            <w:ind w:left="1080" w:firstLine="0"/>
            <w:rPr>
              <w:rFonts w:ascii="Times New Roman" w:cs="Times New Roman" w:eastAsia="Times New Roman" w:hAnsi="Times New Roman"/>
            </w:rPr>
          </w:pPr>
          <w:hyperlink w:anchor="_heading=h.yh0t12137dgv">
            <w:r w:rsidDel="00000000" w:rsidR="00000000" w:rsidRPr="00000000">
              <w:rPr>
                <w:rFonts w:ascii="Times New Roman" w:cs="Times New Roman" w:eastAsia="Times New Roman" w:hAnsi="Times New Roman"/>
                <w:rtl w:val="0"/>
              </w:rPr>
              <w:t xml:space="preserve">2.2.2.3 Event processing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_heading=h.yh0t12137dgv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8305.511811023624"/>
            </w:tabs>
            <w:spacing w:before="60" w:line="240" w:lineRule="auto"/>
            <w:ind w:left="1080" w:firstLine="0"/>
            <w:rPr>
              <w:rFonts w:ascii="Times New Roman" w:cs="Times New Roman" w:eastAsia="Times New Roman" w:hAnsi="Times New Roman"/>
            </w:rPr>
          </w:pPr>
          <w:hyperlink w:anchor="_heading=h.p0e9yhw9t6e3">
            <w:r w:rsidDel="00000000" w:rsidR="00000000" w:rsidRPr="00000000">
              <w:rPr>
                <w:rFonts w:ascii="Times New Roman" w:cs="Times New Roman" w:eastAsia="Times New Roman" w:hAnsi="Times New Roman"/>
                <w:rtl w:val="0"/>
              </w:rPr>
              <w:t xml:space="preserve">2.2.2.4 Processing details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_heading=h.p0e9yhw9t6e3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8305.511811023624"/>
            </w:tabs>
            <w:spacing w:before="60" w:line="240" w:lineRule="auto"/>
            <w:ind w:left="720" w:firstLine="0"/>
            <w:rPr>
              <w:rFonts w:ascii="Times New Roman" w:cs="Times New Roman" w:eastAsia="Times New Roman" w:hAnsi="Times New Roman"/>
              <w:b w:val="0"/>
              <w:i w:val="0"/>
              <w:smallCaps w:val="0"/>
              <w:strike w:val="0"/>
              <w:color w:val="000000"/>
              <w:sz w:val="21"/>
              <w:szCs w:val="21"/>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2.2.3 Inbox</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8305.511811023624"/>
            </w:tabs>
            <w:spacing w:before="60" w:line="240" w:lineRule="auto"/>
            <w:ind w:left="1080" w:firstLine="0"/>
            <w:rPr>
              <w:rFonts w:ascii="Times New Roman" w:cs="Times New Roman" w:eastAsia="Times New Roman" w:hAnsi="Times New Roman"/>
              <w:b w:val="0"/>
              <w:i w:val="0"/>
              <w:smallCaps w:val="0"/>
              <w:strike w:val="0"/>
              <w:color w:val="000000"/>
              <w:sz w:val="21"/>
              <w:szCs w:val="21"/>
              <w:u w:val="none"/>
              <w:shd w:fill="auto" w:val="clear"/>
              <w:vertAlign w:val="baseline"/>
            </w:rPr>
          </w:pPr>
          <w:hyperlink w:anchor="_heading=h.bmarcobeuj05">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2.2.3.1 Outline</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_heading=h.bmarcobeuj05 \h </w:instrText>
            <w:fldChar w:fldCharType="separate"/>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8305.511811023624"/>
            </w:tabs>
            <w:spacing w:before="60" w:line="240" w:lineRule="auto"/>
            <w:ind w:left="1080" w:firstLine="0"/>
            <w:rPr>
              <w:rFonts w:ascii="Times New Roman" w:cs="Times New Roman" w:eastAsia="Times New Roman" w:hAnsi="Times New Roman"/>
              <w:b w:val="0"/>
              <w:i w:val="0"/>
              <w:smallCaps w:val="0"/>
              <w:strike w:val="0"/>
              <w:color w:val="000000"/>
              <w:sz w:val="21"/>
              <w:szCs w:val="21"/>
              <w:u w:val="none"/>
              <w:shd w:fill="auto" w:val="clear"/>
              <w:vertAlign w:val="baseline"/>
            </w:rPr>
          </w:pPr>
          <w:hyperlink w:anchor="_heading=h.ijw7kiid3iai">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2.2.3.2 View detail</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_heading=h.ijw7kiid3iai \h </w:instrText>
            <w:fldChar w:fldCharType="separate"/>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8305.511811023624"/>
            </w:tabs>
            <w:spacing w:before="60" w:line="240" w:lineRule="auto"/>
            <w:ind w:left="1080" w:firstLine="0"/>
            <w:rPr>
              <w:rFonts w:ascii="Times New Roman" w:cs="Times New Roman" w:eastAsia="Times New Roman" w:hAnsi="Times New Roman"/>
              <w:b w:val="0"/>
              <w:i w:val="0"/>
              <w:smallCaps w:val="0"/>
              <w:strike w:val="0"/>
              <w:color w:val="000000"/>
              <w:sz w:val="21"/>
              <w:szCs w:val="21"/>
              <w:u w:val="none"/>
              <w:shd w:fill="auto" w:val="clear"/>
              <w:vertAlign w:val="baseline"/>
            </w:rPr>
          </w:pPr>
          <w:hyperlink w:anchor="_heading=h.3sgnnwyh1eni">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2.2.3.3 Event processing</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_heading=h.3sgnnwyh1eni \h </w:instrText>
            <w:fldChar w:fldCharType="separate"/>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8305.511811023624"/>
            </w:tabs>
            <w:spacing w:before="60" w:line="240" w:lineRule="auto"/>
            <w:ind w:left="1080" w:firstLine="0"/>
            <w:rPr>
              <w:rFonts w:ascii="Times New Roman" w:cs="Times New Roman" w:eastAsia="Times New Roman" w:hAnsi="Times New Roman"/>
              <w:b w:val="0"/>
              <w:i w:val="0"/>
              <w:smallCaps w:val="0"/>
              <w:strike w:val="0"/>
              <w:color w:val="000000"/>
              <w:sz w:val="21"/>
              <w:szCs w:val="21"/>
              <w:u w:val="none"/>
              <w:shd w:fill="auto" w:val="clear"/>
              <w:vertAlign w:val="baseline"/>
            </w:rPr>
          </w:pPr>
          <w:hyperlink w:anchor="_heading=h.4vqbkmpnw0a2">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2.2.3.4 Processing details</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_heading=h.4vqbkmpnw0a2 \h </w:instrText>
            <w:fldChar w:fldCharType="separate"/>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8305.511811023624"/>
            </w:tabs>
            <w:spacing w:before="60" w:line="240" w:lineRule="auto"/>
            <w:ind w:left="720" w:firstLine="0"/>
            <w:rPr>
              <w:rFonts w:ascii="Times New Roman" w:cs="Times New Roman" w:eastAsia="Times New Roman" w:hAnsi="Times New Roman"/>
            </w:rPr>
          </w:pPr>
          <w:hyperlink w:anchor="_heading=h.y5mz5yn8v1bq">
            <w:r w:rsidDel="00000000" w:rsidR="00000000" w:rsidRPr="00000000">
              <w:rPr>
                <w:rFonts w:ascii="Times New Roman" w:cs="Times New Roman" w:eastAsia="Times New Roman" w:hAnsi="Times New Roman"/>
                <w:rtl w:val="0"/>
              </w:rPr>
              <w:t xml:space="preserve">2.2.4 Compose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_heading=h.y5mz5yn8v1bq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8305.511811023624"/>
            </w:tabs>
            <w:spacing w:after="80" w:before="60" w:line="240" w:lineRule="auto"/>
            <w:ind w:left="720" w:firstLine="0"/>
            <w:rPr>
              <w:rFonts w:ascii="Times New Roman" w:cs="Times New Roman" w:eastAsia="Times New Roman" w:hAnsi="Times New Roman"/>
            </w:rPr>
          </w:pPr>
          <w:hyperlink w:anchor="_heading=h.ahoa8h653pbw">
            <w:r w:rsidDel="00000000" w:rsidR="00000000" w:rsidRPr="00000000">
              <w:rPr>
                <w:rFonts w:ascii="Times New Roman" w:cs="Times New Roman" w:eastAsia="Times New Roman" w:hAnsi="Times New Roman"/>
                <w:rtl w:val="0"/>
              </w:rPr>
              <w:t xml:space="preserve">2.2.5 Setting Voice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_heading=h.ahoa8h653pbw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rFonts w:ascii="Times New Roman" w:cs="Times New Roman" w:eastAsia="Times New Roman" w:hAnsi="Times New Roman"/>
        </w:rPr>
        <w:sectPr>
          <w:type w:val="nextPage"/>
          <w:pgSz w:h="16838" w:w="11906" w:orient="portrait"/>
          <w:pgMar w:bottom="1440" w:top="1440" w:left="1800" w:right="1800" w:header="851" w:footer="992"/>
        </w:sectPr>
      </w:pPr>
      <w:r w:rsidDel="00000000" w:rsidR="00000000" w:rsidRPr="00000000">
        <w:rPr>
          <w:rtl w:val="0"/>
        </w:rPr>
      </w:r>
    </w:p>
    <w:p w:rsidR="00000000" w:rsidDel="00000000" w:rsidP="00000000" w:rsidRDefault="00000000" w:rsidRPr="00000000" w14:paraId="00000044">
      <w:pPr>
        <w:pStyle w:val="Heading1"/>
        <w:numPr>
          <w:ilvl w:val="0"/>
          <w:numId w:val="3"/>
        </w:numPr>
        <w:ind w:left="432" w:hanging="432"/>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5">
      <w:pPr>
        <w:pStyle w:val="Heading2"/>
        <w:numPr>
          <w:ilvl w:val="1"/>
          <w:numId w:val="3"/>
        </w:numPr>
        <w:tabs>
          <w:tab w:val="left" w:leader="none" w:pos="680"/>
        </w:tabs>
        <w:ind w:left="576" w:hanging="576"/>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46">
      <w:pPr>
        <w:ind w:left="424" w:firstLine="480.00000000000006"/>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Prepare this outline design specification for my audio email outline design based on the FEATURE LIST, aiming to be accurate, comprehensive and unambiguous in content. It facilitates control and management of the software development process and allows programmers to move into the detailed design phase; it also demonstrates the commonality of the software to gain wider application. Once completed, this outline design specification will serve as the basis and foundation for the project team's detailed design and development testing.</w:t>
      </w:r>
    </w:p>
    <w:p w:rsidR="00000000" w:rsidDel="00000000" w:rsidP="00000000" w:rsidRDefault="00000000" w:rsidRPr="00000000" w14:paraId="00000047">
      <w:pPr>
        <w:pStyle w:val="Heading2"/>
        <w:numPr>
          <w:ilvl w:val="1"/>
          <w:numId w:val="3"/>
        </w:numPr>
        <w:tabs>
          <w:tab w:val="left" w:leader="none" w:pos="680"/>
        </w:tabs>
        <w:ind w:left="576" w:hanging="576"/>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Scope of application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52" w:firstLine="4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applies to my audio mail, changes to this document will affect my audio mail development, testing.</w:t>
      </w:r>
      <w:r w:rsidDel="00000000" w:rsidR="00000000" w:rsidRPr="00000000">
        <w:rPr>
          <w:rtl w:val="0"/>
        </w:rPr>
      </w:r>
    </w:p>
    <w:p w:rsidR="00000000" w:rsidDel="00000000" w:rsidP="00000000" w:rsidRDefault="00000000" w:rsidRPr="00000000" w14:paraId="00000049">
      <w:pPr>
        <w:pStyle w:val="Heading2"/>
        <w:numPr>
          <w:ilvl w:val="1"/>
          <w:numId w:val="3"/>
        </w:numPr>
        <w:tabs>
          <w:tab w:val="left" w:leader="none" w:pos="680"/>
        </w:tabs>
        <w:ind w:left="576" w:hanging="576"/>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Readership</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52"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team members, client, advisor. The document may not be read or used by anyone other than the person to whom it is addressed without the written permission of the project leader.</w:t>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pStyle w:val="Heading1"/>
        <w:numPr>
          <w:ilvl w:val="0"/>
          <w:numId w:val="3"/>
        </w:numPr>
        <w:ind w:left="432" w:hanging="432"/>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System functional design</w:t>
      </w:r>
    </w:p>
    <w:p w:rsidR="00000000" w:rsidDel="00000000" w:rsidP="00000000" w:rsidRDefault="00000000" w:rsidRPr="00000000" w14:paraId="0000004D">
      <w:pPr>
        <w:ind w:firstLine="41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2"/>
        <w:numPr>
          <w:ilvl w:val="1"/>
          <w:numId w:val="3"/>
        </w:numPr>
        <w:tabs>
          <w:tab w:val="left" w:leader="none" w:pos="680"/>
        </w:tabs>
        <w:ind w:left="576" w:hanging="576"/>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System overview</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52"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Individuals with very busy schedules sometimes find it difficult to catch up on emails. It is estimated that the average worker spends more than 11 hours a week on emails. This number of hours increases with senior executives or very busy individuals and as such, they miss important emails and deadlines, hire an executive assistant, or look for other creative ways to fix this problem. My Audio Email, is an application that attempts to fix this problem by converting a email of user into speech. Essentially, the application should work as a regular email client that allows users to read and send emails but in addition, the application should be able to read the emails to the user, using a chosen voice. The application can be developed as windows or web application. The email uses </w:t>
      </w:r>
      <w:r w:rsidDel="00000000" w:rsidR="00000000" w:rsidRPr="00000000">
        <w:rPr>
          <w:rFonts w:ascii="Times New Roman" w:cs="Times New Roman" w:eastAsia="Times New Roman" w:hAnsi="Times New Roman"/>
          <w:sz w:val="24"/>
          <w:szCs w:val="24"/>
          <w:rtl w:val="0"/>
        </w:rPr>
        <w:t xml:space="preserve">SMTP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IMAP protocols, which means that most email accounts can use the application.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52"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52"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numPr>
          <w:ilvl w:val="1"/>
          <w:numId w:val="3"/>
        </w:numPr>
        <w:ind w:left="576" w:hanging="576"/>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Functional details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3"/>
        <w:numPr>
          <w:ilvl w:val="2"/>
          <w:numId w:val="3"/>
        </w:numPr>
        <w:ind w:left="720" w:hanging="72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4"/>
        <w:numPr>
          <w:ilvl w:val="3"/>
          <w:numId w:val="3"/>
        </w:numPr>
        <w:tabs>
          <w:tab w:val="left" w:leader="none" w:pos="1134"/>
        </w:tabs>
        <w:ind w:left="851" w:hanging="142.00000000000003"/>
        <w:rPr>
          <w:rFonts w:ascii="Times New Roman" w:cs="Times New Roman" w:eastAsia="Times New Roman" w:hAnsi="Times New Roman"/>
        </w:rPr>
      </w:pPr>
      <w:bookmarkStart w:colFirst="0" w:colLast="0" w:name="_heading=h.dfmqqcu303zy" w:id="10"/>
      <w:bookmarkEnd w:id="10"/>
      <w:r w:rsidDel="00000000" w:rsidR="00000000" w:rsidRPr="00000000">
        <w:rPr>
          <w:rFonts w:ascii="Times New Roman" w:cs="Times New Roman" w:eastAsia="Times New Roman" w:hAnsi="Times New Roman"/>
          <w:rtl w:val="0"/>
        </w:rPr>
        <w:t xml:space="preserve">Outline</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1"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Functional description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1"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52" w:firstLine="851"/>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Log in by entering your email account and password, you can also choose your work or personal email, default choose personal email.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52" w:firstLine="85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need to manually request an app password from a different email provider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52" w:firstLine="851"/>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1"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Start-up conditions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1"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26" w:right="0" w:firstLine="424.99999999999994"/>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Enter the ip and port number to access the web page (enter the domain name in the official environment)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26" w:right="0" w:firstLine="424.99999999999994"/>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4"/>
        <w:numPr>
          <w:ilvl w:val="3"/>
          <w:numId w:val="3"/>
        </w:numPr>
        <w:tabs>
          <w:tab w:val="left" w:leader="none" w:pos="1134"/>
        </w:tabs>
        <w:ind w:left="851" w:hanging="142.00000000000003"/>
        <w:rPr>
          <w:rFonts w:ascii="Times New Roman" w:cs="Times New Roman" w:eastAsia="Times New Roman" w:hAnsi="Times New Roman"/>
        </w:rPr>
      </w:pPr>
      <w:bookmarkStart w:colFirst="0" w:colLast="0" w:name="_heading=h.b4564e5rubak" w:id="11"/>
      <w:bookmarkEnd w:id="11"/>
      <w:r w:rsidDel="00000000" w:rsidR="00000000" w:rsidRPr="00000000">
        <w:rPr>
          <w:rFonts w:ascii="Times New Roman" w:cs="Times New Roman" w:eastAsia="Times New Roman" w:hAnsi="Times New Roman"/>
          <w:rtl w:val="0"/>
        </w:rPr>
        <w:t xml:space="preserve">View detail</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1"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view</w:t>
      </w:r>
    </w:p>
    <w:p w:rsidR="00000000" w:rsidDel="00000000" w:rsidP="00000000" w:rsidRDefault="00000000" w:rsidRPr="00000000" w14:paraId="00000063">
      <w:pPr>
        <w:tabs>
          <w:tab w:val="left" w:leader="none" w:pos="851"/>
          <w:tab w:val="left" w:leader="none" w:pos="1254"/>
        </w:tabs>
        <w:ind w:firstLine="851"/>
        <w:jc w:val="left"/>
        <w:rPr>
          <w:rFonts w:ascii="Times New Roman" w:cs="Times New Roman" w:eastAsia="Times New Roman" w:hAnsi="Times New Roman"/>
        </w:rPr>
      </w:pP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Coming soon~~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4">
      <w:pPr>
        <w:tabs>
          <w:tab w:val="left" w:leader="none" w:pos="851"/>
          <w:tab w:val="left" w:leader="none" w:pos="1254"/>
        </w:tabs>
        <w:ind w:firstLine="85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Img 2.2.1.2 Login view</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1"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Input item</w:t>
      </w:r>
    </w:p>
    <w:tbl>
      <w:tblPr>
        <w:tblStyle w:val="Table3"/>
        <w:tblW w:w="97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2438"/>
        <w:gridCol w:w="4849"/>
        <w:gridCol w:w="1966"/>
        <w:tblGridChange w:id="0">
          <w:tblGrid>
            <w:gridCol w:w="505"/>
            <w:gridCol w:w="2438"/>
            <w:gridCol w:w="4849"/>
            <w:gridCol w:w="1966"/>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066">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067">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Item Name </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068">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Contents</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069">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Note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line="360" w:lineRule="auto"/>
              <w:ind w:left="325"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Username of the login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line="360" w:lineRule="auto"/>
              <w:jc w:val="left"/>
              <w:rPr>
                <w:rFonts w:ascii="Times New Roman" w:cs="Times New Roman" w:eastAsia="Times New Roman" w:hAnsi="Times New Roman"/>
                <w:color w:val="ff0000"/>
                <w:sz w:val="18"/>
                <w:szCs w:val="18"/>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line="360" w:lineRule="auto"/>
              <w:ind w:left="325"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Password of the logged in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line="360" w:lineRule="auto"/>
              <w:jc w:val="left"/>
              <w:rPr>
                <w:rFonts w:ascii="Times New Roman" w:cs="Times New Roman" w:eastAsia="Times New Roman" w:hAnsi="Times New Roman"/>
                <w:color w:val="ff0000"/>
                <w:sz w:val="18"/>
                <w:szCs w:val="18"/>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Mailbox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line="360" w:lineRule="auto"/>
              <w:ind w:left="325"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Mailbox type of the logged in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line="360" w:lineRule="auto"/>
              <w:jc w:val="left"/>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color w:val="ff0000"/>
                <w:sz w:val="18"/>
                <w:szCs w:val="18"/>
                <w:rtl w:val="0"/>
              </w:rPr>
              <w:t xml:space="preserve">Work/Personal</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SMTP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line="360" w:lineRule="auto"/>
              <w:ind w:left="325"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SMTP server of the account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360" w:lineRule="auto"/>
              <w:jc w:val="left"/>
              <w:rPr>
                <w:rFonts w:ascii="Times New Roman" w:cs="Times New Roman" w:eastAsia="Times New Roman" w:hAnsi="Times New Roman"/>
                <w:color w:val="ff0000"/>
                <w:sz w:val="18"/>
                <w:szCs w:val="18"/>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line="360" w:lineRule="auto"/>
              <w:ind w:left="325"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IMAP server of the account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360" w:lineRule="auto"/>
              <w:jc w:val="left"/>
              <w:rPr>
                <w:rFonts w:ascii="Times New Roman" w:cs="Times New Roman" w:eastAsia="Times New Roman" w:hAnsi="Times New Roman"/>
                <w:color w:val="ff0000"/>
                <w:sz w:val="18"/>
                <w:szCs w:val="18"/>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1"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1"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Control item</w:t>
      </w:r>
    </w:p>
    <w:tbl>
      <w:tblPr>
        <w:tblStyle w:val="Table4"/>
        <w:tblW w:w="97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4"/>
        <w:gridCol w:w="1931"/>
        <w:gridCol w:w="966"/>
        <w:gridCol w:w="1465"/>
        <w:gridCol w:w="4909"/>
        <w:tblGridChange w:id="0">
          <w:tblGrid>
            <w:gridCol w:w="494"/>
            <w:gridCol w:w="1931"/>
            <w:gridCol w:w="966"/>
            <w:gridCol w:w="1465"/>
            <w:gridCol w:w="4909"/>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080">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081">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Item Name</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082">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083">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Initial state</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084">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Note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Enable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360" w:lineRule="auto"/>
              <w:rPr>
                <w:rFonts w:ascii="Times New Roman" w:cs="Times New Roman" w:eastAsia="Times New Roman" w:hAnsi="Times New Roman"/>
                <w:sz w:val="18"/>
                <w:szCs w:val="18"/>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Clear input box</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 new account</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26" w:right="0" w:firstLine="424.99999999999994"/>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26" w:right="0" w:firstLine="424.99999999999994"/>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26" w:right="0" w:firstLine="424.99999999999994"/>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4"/>
        <w:numPr>
          <w:ilvl w:val="3"/>
          <w:numId w:val="3"/>
        </w:numPr>
        <w:tabs>
          <w:tab w:val="left" w:leader="none" w:pos="1134"/>
        </w:tabs>
        <w:ind w:left="851" w:hanging="142.00000000000003"/>
        <w:rPr>
          <w:rFonts w:ascii="Times New Roman" w:cs="Times New Roman" w:eastAsia="Times New Roman" w:hAnsi="Times New Roman"/>
        </w:rPr>
      </w:pPr>
      <w:bookmarkStart w:colFirst="0" w:colLast="0" w:name="_heading=h.ucc0adypp1qc" w:id="12"/>
      <w:bookmarkEnd w:id="12"/>
      <w:r w:rsidDel="00000000" w:rsidR="00000000" w:rsidRPr="00000000">
        <w:rPr>
          <w:rFonts w:ascii="Times New Roman" w:cs="Times New Roman" w:eastAsia="Times New Roman" w:hAnsi="Times New Roman"/>
          <w:rtl w:val="0"/>
        </w:rPr>
        <w:t xml:space="preserve">Event processing</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tbl>
      <w:tblPr>
        <w:tblStyle w:val="Table5"/>
        <w:tblW w:w="8059.000000000001" w:type="dxa"/>
        <w:jc w:val="left"/>
        <w:tblInd w:w="10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
        <w:gridCol w:w="2551"/>
        <w:gridCol w:w="3558"/>
        <w:gridCol w:w="1403"/>
        <w:tblGridChange w:id="0">
          <w:tblGrid>
            <w:gridCol w:w="547"/>
            <w:gridCol w:w="2551"/>
            <w:gridCol w:w="3558"/>
            <w:gridCol w:w="1403"/>
          </w:tblGrid>
        </w:tblGridChange>
      </w:tblGrid>
      <w:tr>
        <w:trPr>
          <w:cantSplit w:val="1"/>
          <w:tblHeader w:val="1"/>
        </w:trPr>
        <w:tc>
          <w:tcPr>
            <w:shd w:fill="000080" w:val="clear"/>
          </w:tcPr>
          <w:p w:rsidR="00000000" w:rsidDel="00000000" w:rsidP="00000000" w:rsidRDefault="00000000" w:rsidRPr="00000000" w14:paraId="00000099">
            <w:pPr>
              <w:tabs>
                <w:tab w:val="left" w:leader="none" w:pos="1245"/>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shd w:fill="000080" w:val="clear"/>
          </w:tcPr>
          <w:p w:rsidR="00000000" w:rsidDel="00000000" w:rsidP="00000000" w:rsidRDefault="00000000" w:rsidRPr="00000000" w14:paraId="0000009A">
            <w:pPr>
              <w:tabs>
                <w:tab w:val="left" w:leader="none" w:pos="1245"/>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Event</w:t>
            </w:r>
          </w:p>
        </w:tc>
        <w:tc>
          <w:tcPr>
            <w:shd w:fill="000080" w:val="clear"/>
          </w:tcPr>
          <w:p w:rsidR="00000000" w:rsidDel="00000000" w:rsidP="00000000" w:rsidRDefault="00000000" w:rsidRPr="00000000" w14:paraId="0000009B">
            <w:pPr>
              <w:tabs>
                <w:tab w:val="left" w:leader="none" w:pos="1245"/>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Processing content</w:t>
            </w:r>
          </w:p>
        </w:tc>
        <w:tc>
          <w:tcPr>
            <w:shd w:fill="000080" w:val="clear"/>
          </w:tcPr>
          <w:p w:rsidR="00000000" w:rsidDel="00000000" w:rsidP="00000000" w:rsidRDefault="00000000" w:rsidRPr="00000000" w14:paraId="0000009C">
            <w:pPr>
              <w:tabs>
                <w:tab w:val="left" w:leader="none" w:pos="1245"/>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MSG-ID</w:t>
            </w:r>
          </w:p>
        </w:tc>
      </w:tr>
      <w:tr>
        <w:trPr>
          <w:cantSplit w:val="1"/>
          <w:tblHeader w:val="0"/>
        </w:trPr>
        <w:tc>
          <w:tcPr>
            <w:shd w:fill="auto" w:val="clear"/>
          </w:tcPr>
          <w:p w:rsidR="00000000" w:rsidDel="00000000" w:rsidP="00000000" w:rsidRDefault="00000000" w:rsidRPr="00000000" w14:paraId="0000009D">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Pr>
          <w:p w:rsidR="00000000" w:rsidDel="00000000" w:rsidP="00000000" w:rsidRDefault="00000000" w:rsidRPr="00000000" w14:paraId="0000009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initialization</w:t>
            </w:r>
          </w:p>
        </w:tc>
        <w:tc>
          <w:tcPr>
            <w:shd w:fill="auto" w:val="clear"/>
          </w:tcPr>
          <w:p w:rsidR="00000000" w:rsidDel="00000000" w:rsidP="00000000" w:rsidRDefault="00000000" w:rsidRPr="00000000" w14:paraId="0000009F">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display of the login page</w:t>
            </w:r>
          </w:p>
        </w:tc>
        <w:tc>
          <w:tcPr>
            <w:shd w:fill="auto" w:val="clear"/>
          </w:tcPr>
          <w:p w:rsidR="00000000" w:rsidDel="00000000" w:rsidP="00000000" w:rsidRDefault="00000000" w:rsidRPr="00000000" w14:paraId="000000A0">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[Login]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username and password for login operation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[Reset]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input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[Add]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the account info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Style w:val="Heading4"/>
        <w:numPr>
          <w:ilvl w:val="3"/>
          <w:numId w:val="3"/>
        </w:numPr>
        <w:tabs>
          <w:tab w:val="left" w:leader="none" w:pos="1134"/>
        </w:tabs>
        <w:ind w:left="851" w:hanging="142.00000000000003"/>
        <w:rPr>
          <w:rFonts w:ascii="Times New Roman" w:cs="Times New Roman" w:eastAsia="Times New Roman" w:hAnsi="Times New Roman"/>
        </w:rPr>
      </w:pPr>
      <w:bookmarkStart w:colFirst="0" w:colLast="0" w:name="_heading=h.qzxfecqld47i" w:id="13"/>
      <w:bookmarkEnd w:id="13"/>
      <w:r w:rsidDel="00000000" w:rsidR="00000000" w:rsidRPr="00000000">
        <w:rPr>
          <w:rFonts w:ascii="Times New Roman" w:cs="Times New Roman" w:eastAsia="Times New Roman" w:hAnsi="Times New Roman"/>
          <w:rtl w:val="0"/>
        </w:rPr>
        <w:t xml:space="preserve">Processing details</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numPr>
          <w:ilvl w:val="0"/>
          <w:numId w:val="2"/>
        </w:numPr>
        <w:spacing w:line="360" w:lineRule="auto"/>
        <w:ind w:left="1224" w:hanging="42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Handling process</w:t>
      </w:r>
    </w:p>
    <w:p w:rsidR="00000000" w:rsidDel="00000000" w:rsidP="00000000" w:rsidRDefault="00000000" w:rsidRPr="00000000" w14:paraId="000000B1">
      <w:pPr>
        <w:spacing w:line="360" w:lineRule="auto"/>
        <w:ind w:left="79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95"/>
        </w:tabs>
        <w:spacing w:after="0" w:before="0" w:line="360" w:lineRule="auto"/>
        <w:ind w:left="1224"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the username and password are stored in the database, they are checked in the backend. Call Jmail to retrieve the email information of user after the checks have passed.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95"/>
        </w:tabs>
        <w:spacing w:after="0" w:before="0" w:line="360" w:lineRule="auto"/>
        <w:ind w:left="1224"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account information is not in the database, a request will be sent to the IMAP server corresponding to the account, and if the IMAP server can be successfully connected, the account information will be written to the database, if not, the account information will be incorrect.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95"/>
        </w:tabs>
        <w:spacing w:after="0" w:before="0" w:line="360" w:lineRule="auto"/>
        <w:ind w:left="1224"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95"/>
        </w:tabs>
        <w:spacing w:after="0" w:before="0" w:line="360" w:lineRule="auto"/>
        <w:ind w:left="1224"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(Module developers can add to the processing logic during development)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95"/>
        </w:tabs>
        <w:spacing w:after="0" w:before="0" w:line="360" w:lineRule="auto"/>
        <w:ind w:left="1224"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7">
      <w:pPr>
        <w:numPr>
          <w:ilvl w:val="0"/>
          <w:numId w:val="2"/>
        </w:numPr>
        <w:spacing w:line="360" w:lineRule="auto"/>
        <w:ind w:left="1224" w:hanging="42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references </w:t>
      </w:r>
    </w:p>
    <w:p w:rsidR="00000000" w:rsidDel="00000000" w:rsidP="00000000" w:rsidRDefault="00000000" w:rsidRPr="00000000" w14:paraId="000000B8">
      <w:pPr>
        <w:spacing w:line="360" w:lineRule="auto"/>
        <w:ind w:left="1224" w:firstLine="0"/>
        <w:rPr>
          <w:rFonts w:ascii="Times New Roman" w:cs="Times New Roman" w:eastAsia="Times New Roman" w:hAnsi="Times New Roman"/>
        </w:rPr>
      </w:pPr>
      <w:r w:rsidDel="00000000" w:rsidR="00000000" w:rsidRPr="00000000">
        <w:rPr>
          <w:rtl w:val="0"/>
        </w:rPr>
      </w:r>
    </w:p>
    <w:tbl>
      <w:tblPr>
        <w:tblStyle w:val="Table6"/>
        <w:tblW w:w="7082.0" w:type="dxa"/>
        <w:jc w:val="left"/>
        <w:tblInd w:w="12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1"/>
        <w:gridCol w:w="3541"/>
        <w:tblGridChange w:id="0">
          <w:tblGrid>
            <w:gridCol w:w="3541"/>
            <w:gridCol w:w="354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int(auto_increment)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r>
    </w:tbl>
    <w:p w:rsidR="00000000" w:rsidDel="00000000" w:rsidP="00000000" w:rsidRDefault="00000000" w:rsidRPr="00000000" w14:paraId="000000C9">
      <w:pPr>
        <w:spacing w:line="360" w:lineRule="auto"/>
        <w:ind w:left="122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system_account table</w:t>
      </w:r>
    </w:p>
    <w:p w:rsidR="00000000" w:rsidDel="00000000" w:rsidP="00000000" w:rsidRDefault="00000000" w:rsidRPr="00000000" w14:paraId="000000CA">
      <w:pPr>
        <w:spacing w:line="360" w:lineRule="auto"/>
        <w:ind w:left="1224" w:firstLine="0"/>
        <w:rPr>
          <w:rFonts w:ascii="Times New Roman" w:cs="Times New Roman" w:eastAsia="Times New Roman" w:hAnsi="Times New Roman"/>
        </w:rPr>
      </w:pPr>
      <w:r w:rsidDel="00000000" w:rsidR="00000000" w:rsidRPr="00000000">
        <w:rPr>
          <w:rtl w:val="0"/>
        </w:rPr>
      </w:r>
    </w:p>
    <w:tbl>
      <w:tblPr>
        <w:tblStyle w:val="Table7"/>
        <w:tblW w:w="7082.0" w:type="dxa"/>
        <w:jc w:val="left"/>
        <w:tblInd w:w="12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1"/>
        <w:gridCol w:w="3541"/>
        <w:tblGridChange w:id="0">
          <w:tblGrid>
            <w:gridCol w:w="3541"/>
            <w:gridCol w:w="354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int(auto_increment)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device_content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varchar(256)</w:t>
            </w:r>
          </w:p>
        </w:tc>
      </w:tr>
    </w:tbl>
    <w:p w:rsidR="00000000" w:rsidDel="00000000" w:rsidP="00000000" w:rsidRDefault="00000000" w:rsidRPr="00000000" w14:paraId="000000D1">
      <w:pPr>
        <w:spacing w:line="360" w:lineRule="auto"/>
        <w:ind w:left="122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table</w:t>
      </w:r>
    </w:p>
    <w:p w:rsidR="00000000" w:rsidDel="00000000" w:rsidP="00000000" w:rsidRDefault="00000000" w:rsidRPr="00000000" w14:paraId="000000D2">
      <w:pPr>
        <w:spacing w:line="360" w:lineRule="auto"/>
        <w:ind w:left="122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numPr>
          <w:ilvl w:val="0"/>
          <w:numId w:val="2"/>
        </w:numPr>
        <w:spacing w:line="360" w:lineRule="auto"/>
        <w:ind w:left="1224" w:hanging="42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Output</w:t>
      </w:r>
    </w:p>
    <w:p w:rsidR="00000000" w:rsidDel="00000000" w:rsidP="00000000" w:rsidRDefault="00000000" w:rsidRPr="00000000" w14:paraId="000000D5">
      <w:pPr>
        <w:spacing w:line="360" w:lineRule="auto"/>
        <w:ind w:left="79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Style w:val="Heading3"/>
        <w:numPr>
          <w:ilvl w:val="2"/>
          <w:numId w:val="3"/>
        </w:numPr>
        <w:rPr>
          <w:b w:val="1"/>
          <w:sz w:val="28"/>
          <w:szCs w:val="28"/>
        </w:rPr>
      </w:pPr>
      <w:bookmarkStart w:colFirst="0" w:colLast="0" w:name="_heading=h.79aawnq0x74n" w:id="14"/>
      <w:bookmarkEnd w:id="14"/>
      <w:r w:rsidDel="00000000" w:rsidR="00000000" w:rsidRPr="00000000">
        <w:rPr>
          <w:rFonts w:ascii="Times New Roman" w:cs="Times New Roman" w:eastAsia="Times New Roman" w:hAnsi="Times New Roman"/>
          <w:rtl w:val="0"/>
        </w:rPr>
        <w:t xml:space="preserve">MenuList</w:t>
      </w:r>
    </w:p>
    <w:p w:rsidR="00000000" w:rsidDel="00000000" w:rsidP="00000000" w:rsidRDefault="00000000" w:rsidRPr="00000000" w14:paraId="000000D7">
      <w:pPr>
        <w:pStyle w:val="Heading4"/>
        <w:numPr>
          <w:ilvl w:val="3"/>
          <w:numId w:val="3"/>
        </w:numPr>
        <w:tabs>
          <w:tab w:val="left" w:leader="none" w:pos="1134"/>
        </w:tabs>
        <w:rPr>
          <w:rFonts w:ascii="Times New Roman" w:cs="Times New Roman" w:eastAsia="Times New Roman" w:hAnsi="Times New Roman"/>
        </w:rPr>
      </w:pPr>
      <w:bookmarkStart w:colFirst="0" w:colLast="0" w:name="_heading=h.kgf8hfgzn6h5" w:id="15"/>
      <w:bookmarkEnd w:id="15"/>
      <w:r w:rsidDel="00000000" w:rsidR="00000000" w:rsidRPr="00000000">
        <w:rPr>
          <w:rFonts w:ascii="Times New Roman" w:cs="Times New Roman" w:eastAsia="Times New Roman" w:hAnsi="Times New Roman"/>
          <w:rtl w:val="0"/>
        </w:rPr>
        <w:t xml:space="preserve">Outline</w:t>
      </w:r>
    </w:p>
    <w:p w:rsidR="00000000" w:rsidDel="00000000" w:rsidP="00000000" w:rsidRDefault="00000000" w:rsidRPr="00000000" w14:paraId="000000D8">
      <w:pPr>
        <w:numPr>
          <w:ilvl w:val="4"/>
          <w:numId w:val="3"/>
        </w:numPr>
        <w:tabs>
          <w:tab w:val="left" w:leader="none" w:pos="0"/>
        </w:tabs>
        <w:ind w:left="100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Functional description</w:t>
      </w:r>
    </w:p>
    <w:p w:rsidR="00000000" w:rsidDel="00000000" w:rsidP="00000000" w:rsidRDefault="00000000" w:rsidRPr="00000000" w14:paraId="000000D9">
      <w:pPr>
        <w:tabs>
          <w:tab w:val="left" w:leader="none" w:pos="0"/>
        </w:tabs>
        <w:ind w:left="141"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spacing w:line="360" w:lineRule="auto"/>
        <w:ind w:right="652" w:firstLine="85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for page jumping.</w:t>
      </w:r>
    </w:p>
    <w:p w:rsidR="00000000" w:rsidDel="00000000" w:rsidP="00000000" w:rsidRDefault="00000000" w:rsidRPr="00000000" w14:paraId="000000DB">
      <w:pPr>
        <w:numPr>
          <w:ilvl w:val="4"/>
          <w:numId w:val="3"/>
        </w:numPr>
        <w:tabs>
          <w:tab w:val="left" w:leader="none" w:pos="0"/>
        </w:tabs>
        <w:ind w:left="1008"/>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Start-up conditions</w:t>
        <w:br w:type="textWrapping"/>
        <w:tab/>
      </w:r>
      <w:r w:rsidDel="00000000" w:rsidR="00000000" w:rsidRPr="00000000">
        <w:rPr>
          <w:rFonts w:ascii="Times New Roman" w:cs="Times New Roman" w:eastAsia="Times New Roman" w:hAnsi="Times New Roman"/>
          <w:rtl w:val="0"/>
        </w:rPr>
        <w:t xml:space="preserve">This menu will be displayed on all pages after login. </w:t>
      </w:r>
    </w:p>
    <w:p w:rsidR="00000000" w:rsidDel="00000000" w:rsidP="00000000" w:rsidRDefault="00000000" w:rsidRPr="00000000" w14:paraId="000000DC">
      <w:pPr>
        <w:pStyle w:val="Heading4"/>
        <w:numPr>
          <w:ilvl w:val="3"/>
          <w:numId w:val="3"/>
        </w:numPr>
        <w:tabs>
          <w:tab w:val="left" w:leader="none" w:pos="1134"/>
        </w:tabs>
        <w:rPr>
          <w:rFonts w:ascii="Times New Roman" w:cs="Times New Roman" w:eastAsia="Times New Roman" w:hAnsi="Times New Roman"/>
          <w:b w:val="1"/>
          <w:sz w:val="24"/>
          <w:szCs w:val="24"/>
        </w:rPr>
      </w:pPr>
      <w:bookmarkStart w:colFirst="0" w:colLast="0" w:name="_heading=h.lqo45zp37iur" w:id="16"/>
      <w:bookmarkEnd w:id="16"/>
      <w:r w:rsidDel="00000000" w:rsidR="00000000" w:rsidRPr="00000000">
        <w:rPr>
          <w:rFonts w:ascii="Times New Roman" w:cs="Times New Roman" w:eastAsia="Times New Roman" w:hAnsi="Times New Roman"/>
          <w:rtl w:val="0"/>
        </w:rPr>
        <w:t xml:space="preserve">View detail</w:t>
      </w:r>
    </w:p>
    <w:p w:rsidR="00000000" w:rsidDel="00000000" w:rsidP="00000000" w:rsidRDefault="00000000" w:rsidRPr="00000000" w14:paraId="000000DD">
      <w:pPr>
        <w:tabs>
          <w:tab w:val="left" w:leader="none" w:pos="1134"/>
        </w:tabs>
        <w:ind w:left="1008"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View</w:t>
      </w:r>
    </w:p>
    <w:p w:rsidR="00000000" w:rsidDel="00000000" w:rsidP="00000000" w:rsidRDefault="00000000" w:rsidRPr="00000000" w14:paraId="000000DE">
      <w:pPr>
        <w:tabs>
          <w:tab w:val="left" w:leader="none" w:pos="0"/>
        </w:tabs>
        <w:ind w:left="141"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tabs>
          <w:tab w:val="left" w:leader="none" w:pos="1134"/>
        </w:tabs>
        <w:ind w:left="1008"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Item</w:t>
      </w:r>
    </w:p>
    <w:tbl>
      <w:tblPr>
        <w:tblStyle w:val="Table8"/>
        <w:tblW w:w="97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2438"/>
        <w:gridCol w:w="4849"/>
        <w:gridCol w:w="1966"/>
        <w:tblGridChange w:id="0">
          <w:tblGrid>
            <w:gridCol w:w="505"/>
            <w:gridCol w:w="2438"/>
            <w:gridCol w:w="4849"/>
            <w:gridCol w:w="1966"/>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0E0">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w:t>
            </w:r>
          </w:p>
        </w:tc>
        <w:tc>
          <w:tcPr>
            <w:tcBorders>
              <w:top w:color="000000" w:space="0" w:sz="4" w:val="single"/>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0E1">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Item Name </w:t>
            </w:r>
          </w:p>
        </w:tc>
        <w:tc>
          <w:tcPr>
            <w:tcBorders>
              <w:top w:color="000000" w:space="0" w:sz="4" w:val="single"/>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0E2">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Contents</w:t>
            </w:r>
          </w:p>
        </w:tc>
        <w:tc>
          <w:tcPr>
            <w:tcBorders>
              <w:top w:color="000000" w:space="0" w:sz="4" w:val="single"/>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0E3">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Note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360" w:lineRule="auto"/>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360" w:lineRule="auto"/>
              <w:ind w:left="325" w:firstLine="360"/>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360" w:lineRule="auto"/>
              <w:jc w:val="left"/>
              <w:rPr>
                <w:rFonts w:ascii="Times New Roman" w:cs="Times New Roman" w:eastAsia="Times New Roman" w:hAnsi="Times New Roman"/>
                <w:color w:val="ff0000"/>
                <w:sz w:val="18"/>
                <w:szCs w:val="18"/>
              </w:rPr>
            </w:pPr>
            <w:r w:rsidDel="00000000" w:rsidR="00000000" w:rsidRPr="00000000">
              <w:rPr>
                <w:rtl w:val="0"/>
              </w:rPr>
            </w:r>
          </w:p>
        </w:tc>
      </w:tr>
    </w:tbl>
    <w:p w:rsidR="00000000" w:rsidDel="00000000" w:rsidP="00000000" w:rsidRDefault="00000000" w:rsidRPr="00000000" w14:paraId="000000E8">
      <w:pPr>
        <w:tabs>
          <w:tab w:val="left" w:leader="none" w:pos="0"/>
        </w:tabs>
        <w:ind w:left="141"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9">
      <w:pPr>
        <w:tabs>
          <w:tab w:val="left" w:leader="none" w:pos="0"/>
        </w:tabs>
        <w:ind w:left="1008"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item</w:t>
      </w:r>
    </w:p>
    <w:p w:rsidR="00000000" w:rsidDel="00000000" w:rsidP="00000000" w:rsidRDefault="00000000" w:rsidRPr="00000000" w14:paraId="000000EA">
      <w:pPr>
        <w:numPr>
          <w:ilvl w:val="0"/>
          <w:numId w:val="1"/>
        </w:numPr>
        <w:tabs>
          <w:tab w:val="left" w:leader="none" w:pos="0"/>
        </w:tabs>
        <w:ind w:left="141" w:firstLine="0"/>
        <w:rPr>
          <w:rFonts w:ascii="Times New Roman" w:cs="Times New Roman" w:eastAsia="Times New Roman" w:hAnsi="Times New Roman"/>
        </w:rPr>
      </w:pPr>
      <w:r w:rsidDel="00000000" w:rsidR="00000000" w:rsidRPr="00000000">
        <w:rPr>
          <w:rtl w:val="0"/>
        </w:rPr>
      </w:r>
    </w:p>
    <w:tbl>
      <w:tblPr>
        <w:tblStyle w:val="Table9"/>
        <w:tblW w:w="97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4"/>
        <w:gridCol w:w="1931"/>
        <w:gridCol w:w="966"/>
        <w:gridCol w:w="1465"/>
        <w:gridCol w:w="4909"/>
        <w:tblGridChange w:id="0">
          <w:tblGrid>
            <w:gridCol w:w="494"/>
            <w:gridCol w:w="1931"/>
            <w:gridCol w:w="966"/>
            <w:gridCol w:w="1465"/>
            <w:gridCol w:w="4909"/>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0EB">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w:t>
            </w:r>
          </w:p>
        </w:tc>
        <w:tc>
          <w:tcPr>
            <w:tcBorders>
              <w:top w:color="000000" w:space="0" w:sz="4" w:val="single"/>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0EC">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Item Name</w:t>
            </w:r>
          </w:p>
        </w:tc>
        <w:tc>
          <w:tcPr>
            <w:tcBorders>
              <w:top w:color="000000" w:space="0" w:sz="4" w:val="single"/>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0ED">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w:t>
            </w:r>
          </w:p>
        </w:tc>
        <w:tc>
          <w:tcPr>
            <w:tcBorders>
              <w:top w:color="000000" w:space="0" w:sz="4" w:val="single"/>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0EE">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Initial state</w:t>
            </w:r>
          </w:p>
        </w:tc>
        <w:tc>
          <w:tcPr>
            <w:tcBorders>
              <w:top w:color="000000" w:space="0" w:sz="4" w:val="single"/>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0EF">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Note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Enable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360" w:lineRule="auto"/>
              <w:rPr>
                <w:rFonts w:ascii="Times New Roman" w:cs="Times New Roman" w:eastAsia="Times New Roman" w:hAnsi="Times New Roman"/>
                <w:sz w:val="18"/>
                <w:szCs w:val="18"/>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Unread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line="360" w:lineRule="auto"/>
              <w:rPr>
                <w:rFonts w:ascii="Times New Roman" w:cs="Times New Roman" w:eastAsia="Times New Roman" w:hAnsi="Times New Roman"/>
                <w:sz w:val="18"/>
                <w:szCs w:val="18"/>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Write 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360" w:lineRule="auto"/>
              <w:rPr>
                <w:rFonts w:ascii="Times New Roman" w:cs="Times New Roman" w:eastAsia="Times New Roman" w:hAnsi="Times New Roman"/>
                <w:sz w:val="18"/>
                <w:szCs w:val="18"/>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line="360" w:lineRule="auto"/>
              <w:rPr>
                <w:rFonts w:ascii="Times New Roman" w:cs="Times New Roman" w:eastAsia="Times New Roman" w:hAnsi="Times New Roman"/>
                <w:sz w:val="18"/>
                <w:szCs w:val="18"/>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360" w:lineRule="auto"/>
              <w:rPr>
                <w:rFonts w:ascii="Times New Roman" w:cs="Times New Roman" w:eastAsia="Times New Roman" w:hAnsi="Times New Roman"/>
                <w:sz w:val="18"/>
                <w:szCs w:val="18"/>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Click on this button to see the next three buttons</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VoiceSetting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360" w:lineRule="auto"/>
              <w:rPr>
                <w:rFonts w:ascii="Times New Roman" w:cs="Times New Roman" w:eastAsia="Times New Roman" w:hAnsi="Times New Roman"/>
                <w:sz w:val="18"/>
                <w:szCs w:val="18"/>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AccountSetting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line="360" w:lineRule="auto"/>
              <w:rPr>
                <w:rFonts w:ascii="Times New Roman" w:cs="Times New Roman" w:eastAsia="Times New Roman" w:hAnsi="Times New Roman"/>
                <w:sz w:val="18"/>
                <w:szCs w:val="18"/>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Sync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36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1D">
      <w:pPr>
        <w:tabs>
          <w:tab w:val="left" w:leader="none" w:pos="0"/>
        </w:tabs>
        <w:ind w:left="426" w:firstLine="424.99999999999994"/>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E">
      <w:pPr>
        <w:pStyle w:val="Heading4"/>
        <w:numPr>
          <w:ilvl w:val="3"/>
          <w:numId w:val="3"/>
        </w:numPr>
        <w:tabs>
          <w:tab w:val="left" w:leader="none" w:pos="1134"/>
        </w:tabs>
        <w:rPr>
          <w:rFonts w:ascii="Times New Roman" w:cs="Times New Roman" w:eastAsia="Times New Roman" w:hAnsi="Times New Roman"/>
        </w:rPr>
      </w:pPr>
      <w:bookmarkStart w:colFirst="0" w:colLast="0" w:name="_heading=h.yh0t12137dgv" w:id="17"/>
      <w:bookmarkEnd w:id="17"/>
      <w:r w:rsidDel="00000000" w:rsidR="00000000" w:rsidRPr="00000000">
        <w:rPr>
          <w:rFonts w:ascii="Times New Roman" w:cs="Times New Roman" w:eastAsia="Times New Roman" w:hAnsi="Times New Roman"/>
          <w:rtl w:val="0"/>
        </w:rPr>
        <w:t xml:space="preserve">Event processing</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tbl>
      <w:tblPr>
        <w:tblStyle w:val="Table10"/>
        <w:tblW w:w="8059.000000000001" w:type="dxa"/>
        <w:jc w:val="left"/>
        <w:tblInd w:w="10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
        <w:gridCol w:w="2551"/>
        <w:gridCol w:w="3558"/>
        <w:gridCol w:w="1403"/>
        <w:tblGridChange w:id="0">
          <w:tblGrid>
            <w:gridCol w:w="547"/>
            <w:gridCol w:w="2551"/>
            <w:gridCol w:w="3558"/>
            <w:gridCol w:w="1403"/>
          </w:tblGrid>
        </w:tblGridChange>
      </w:tblGrid>
      <w:tr>
        <w:trPr>
          <w:cantSplit w:val="1"/>
          <w:tblHeader w:val="1"/>
        </w:trPr>
        <w:tc>
          <w:tcPr>
            <w:shd w:fill="a4c2f4" w:val="clear"/>
          </w:tcPr>
          <w:p w:rsidR="00000000" w:rsidDel="00000000" w:rsidP="00000000" w:rsidRDefault="00000000" w:rsidRPr="00000000" w14:paraId="00000120">
            <w:pPr>
              <w:tabs>
                <w:tab w:val="left" w:leader="none" w:pos="1245"/>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shd w:fill="a4c2f4" w:val="clear"/>
          </w:tcPr>
          <w:p w:rsidR="00000000" w:rsidDel="00000000" w:rsidP="00000000" w:rsidRDefault="00000000" w:rsidRPr="00000000" w14:paraId="00000121">
            <w:pPr>
              <w:tabs>
                <w:tab w:val="left" w:leader="none" w:pos="1245"/>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Event</w:t>
            </w:r>
          </w:p>
        </w:tc>
        <w:tc>
          <w:tcPr>
            <w:shd w:fill="a4c2f4" w:val="clear"/>
          </w:tcPr>
          <w:p w:rsidR="00000000" w:rsidDel="00000000" w:rsidP="00000000" w:rsidRDefault="00000000" w:rsidRPr="00000000" w14:paraId="00000122">
            <w:pPr>
              <w:tabs>
                <w:tab w:val="left" w:leader="none" w:pos="1245"/>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Processing content</w:t>
            </w:r>
          </w:p>
        </w:tc>
        <w:tc>
          <w:tcPr>
            <w:shd w:fill="c9daf8" w:val="clear"/>
          </w:tcPr>
          <w:p w:rsidR="00000000" w:rsidDel="00000000" w:rsidP="00000000" w:rsidRDefault="00000000" w:rsidRPr="00000000" w14:paraId="00000123">
            <w:pPr>
              <w:tabs>
                <w:tab w:val="left" w:leader="none" w:pos="1245"/>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MSG-ID</w:t>
            </w:r>
          </w:p>
        </w:tc>
      </w:tr>
      <w:tr>
        <w:trPr>
          <w:cantSplit w:val="1"/>
          <w:tblHeader w:val="0"/>
        </w:trPr>
        <w:tc>
          <w:tcPr>
            <w:shd w:fill="auto" w:val="clear"/>
          </w:tcPr>
          <w:p w:rsidR="00000000" w:rsidDel="00000000" w:rsidP="00000000" w:rsidRDefault="00000000" w:rsidRPr="00000000" w14:paraId="00000124">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Pr>
          <w:p w:rsidR="00000000" w:rsidDel="00000000" w:rsidP="00000000" w:rsidRDefault="00000000" w:rsidRPr="00000000" w14:paraId="0000012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initialization</w:t>
            </w:r>
          </w:p>
        </w:tc>
        <w:tc>
          <w:tcPr>
            <w:shd w:fill="auto" w:val="clear"/>
          </w:tcPr>
          <w:p w:rsidR="00000000" w:rsidDel="00000000" w:rsidP="00000000" w:rsidRDefault="00000000" w:rsidRPr="00000000" w14:paraId="00000126">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w:t>
            </w:r>
            <w:r w:rsidDel="00000000" w:rsidR="00000000" w:rsidRPr="00000000">
              <w:rPr>
                <w:rFonts w:ascii="Times New Roman" w:cs="Times New Roman" w:eastAsia="Times New Roman" w:hAnsi="Times New Roman"/>
                <w:sz w:val="18"/>
                <w:szCs w:val="18"/>
                <w:rtl w:val="0"/>
              </w:rPr>
              <w:t xml:space="preserve">selected button is Inbox</w:t>
            </w:r>
            <w:r w:rsidDel="00000000" w:rsidR="00000000" w:rsidRPr="00000000">
              <w:rPr>
                <w:rtl w:val="0"/>
              </w:rPr>
            </w:r>
          </w:p>
        </w:tc>
        <w:tc>
          <w:tcPr>
            <w:shd w:fill="auto" w:val="clear"/>
          </w:tcPr>
          <w:p w:rsidR="00000000" w:rsidDel="00000000" w:rsidP="00000000" w:rsidRDefault="00000000" w:rsidRPr="00000000" w14:paraId="00000127">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1"/>
          <w:tblHeader w:val="0"/>
        </w:trPr>
        <w:tc>
          <w:tcPr>
            <w:shd w:fill="auto" w:val="clear"/>
          </w:tcPr>
          <w:p w:rsidR="00000000" w:rsidDel="00000000" w:rsidP="00000000" w:rsidRDefault="00000000" w:rsidRPr="00000000" w14:paraId="00000128">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Pr>
          <w:p w:rsidR="00000000" w:rsidDel="00000000" w:rsidP="00000000" w:rsidRDefault="00000000" w:rsidRPr="00000000" w14:paraId="0000012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[Inbox]</w:t>
            </w:r>
          </w:p>
        </w:tc>
        <w:tc>
          <w:tcPr>
            <w:shd w:fill="auto" w:val="clear"/>
          </w:tcPr>
          <w:p w:rsidR="00000000" w:rsidDel="00000000" w:rsidP="00000000" w:rsidRDefault="00000000" w:rsidRPr="00000000" w14:paraId="0000012A">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Inbox page</w:t>
            </w:r>
          </w:p>
        </w:tc>
        <w:tc>
          <w:tcPr>
            <w:shd w:fill="auto" w:val="clear"/>
          </w:tcPr>
          <w:p w:rsidR="00000000" w:rsidDel="00000000" w:rsidP="00000000" w:rsidRDefault="00000000" w:rsidRPr="00000000" w14:paraId="0000012B">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2C">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Pr>
          <w:p w:rsidR="00000000" w:rsidDel="00000000" w:rsidP="00000000" w:rsidRDefault="00000000" w:rsidRPr="00000000" w14:paraId="0000012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Click[Unread]</w:t>
            </w:r>
          </w:p>
        </w:tc>
        <w:tc>
          <w:tcPr>
            <w:shd w:fill="auto" w:val="clear"/>
          </w:tcPr>
          <w:p w:rsidR="00000000" w:rsidDel="00000000" w:rsidP="00000000" w:rsidRDefault="00000000" w:rsidRPr="00000000" w14:paraId="0000012E">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unread page</w:t>
            </w:r>
          </w:p>
        </w:tc>
        <w:tc>
          <w:tcPr>
            <w:shd w:fill="auto" w:val="clear"/>
          </w:tcPr>
          <w:p w:rsidR="00000000" w:rsidDel="00000000" w:rsidP="00000000" w:rsidRDefault="00000000" w:rsidRPr="00000000" w14:paraId="0000012F">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30">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Pr>
          <w:p w:rsidR="00000000" w:rsidDel="00000000" w:rsidP="00000000" w:rsidRDefault="00000000" w:rsidRPr="00000000" w14:paraId="0000013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Click[Write email]</w:t>
            </w:r>
          </w:p>
        </w:tc>
        <w:tc>
          <w:tcPr>
            <w:shd w:fill="auto" w:val="clear"/>
          </w:tcPr>
          <w:p w:rsidR="00000000" w:rsidDel="00000000" w:rsidP="00000000" w:rsidRDefault="00000000" w:rsidRPr="00000000" w14:paraId="00000132">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write email page</w:t>
            </w:r>
          </w:p>
        </w:tc>
        <w:tc>
          <w:tcPr>
            <w:shd w:fill="auto" w:val="clear"/>
          </w:tcPr>
          <w:p w:rsidR="00000000" w:rsidDel="00000000" w:rsidP="00000000" w:rsidRDefault="00000000" w:rsidRPr="00000000" w14:paraId="00000133">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34">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Pr>
          <w:p w:rsidR="00000000" w:rsidDel="00000000" w:rsidP="00000000" w:rsidRDefault="00000000" w:rsidRPr="00000000" w14:paraId="0000013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[Sent]</w:t>
            </w:r>
          </w:p>
        </w:tc>
        <w:tc>
          <w:tcPr>
            <w:shd w:fill="auto" w:val="clear"/>
          </w:tcPr>
          <w:p w:rsidR="00000000" w:rsidDel="00000000" w:rsidP="00000000" w:rsidRDefault="00000000" w:rsidRPr="00000000" w14:paraId="00000136">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Sent page</w:t>
            </w:r>
          </w:p>
        </w:tc>
        <w:tc>
          <w:tcPr>
            <w:shd w:fill="auto" w:val="clear"/>
          </w:tcPr>
          <w:p w:rsidR="00000000" w:rsidDel="00000000" w:rsidP="00000000" w:rsidRDefault="00000000" w:rsidRPr="00000000" w14:paraId="00000137">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38">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Pr>
          <w:p w:rsidR="00000000" w:rsidDel="00000000" w:rsidP="00000000" w:rsidRDefault="00000000" w:rsidRPr="00000000" w14:paraId="0000013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Click[Spam]</w:t>
            </w:r>
          </w:p>
        </w:tc>
        <w:tc>
          <w:tcPr>
            <w:shd w:fill="auto" w:val="clear"/>
          </w:tcPr>
          <w:p w:rsidR="00000000" w:rsidDel="00000000" w:rsidP="00000000" w:rsidRDefault="00000000" w:rsidRPr="00000000" w14:paraId="0000013A">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Spam page</w:t>
            </w:r>
          </w:p>
        </w:tc>
        <w:tc>
          <w:tcPr>
            <w:shd w:fill="auto" w:val="clear"/>
          </w:tcPr>
          <w:p w:rsidR="00000000" w:rsidDel="00000000" w:rsidP="00000000" w:rsidRDefault="00000000" w:rsidRPr="00000000" w14:paraId="0000013B">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3C">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Pr>
          <w:p w:rsidR="00000000" w:rsidDel="00000000" w:rsidP="00000000" w:rsidRDefault="00000000" w:rsidRPr="00000000" w14:paraId="0000013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Click[Setting]</w:t>
            </w:r>
          </w:p>
        </w:tc>
        <w:tc>
          <w:tcPr>
            <w:shd w:fill="auto" w:val="clear"/>
          </w:tcPr>
          <w:p w:rsidR="00000000" w:rsidDel="00000000" w:rsidP="00000000" w:rsidRDefault="00000000" w:rsidRPr="00000000" w14:paraId="0000013E">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 the menu to show the options available</w:t>
            </w:r>
          </w:p>
        </w:tc>
        <w:tc>
          <w:tcPr>
            <w:shd w:fill="auto" w:val="clear"/>
          </w:tcPr>
          <w:p w:rsidR="00000000" w:rsidDel="00000000" w:rsidP="00000000" w:rsidRDefault="00000000" w:rsidRPr="00000000" w14:paraId="0000013F">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40">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Pr>
          <w:p w:rsidR="00000000" w:rsidDel="00000000" w:rsidP="00000000" w:rsidRDefault="00000000" w:rsidRPr="00000000" w14:paraId="0000014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Click[VoiceSetting]</w:t>
            </w:r>
          </w:p>
        </w:tc>
        <w:tc>
          <w:tcPr>
            <w:shd w:fill="auto" w:val="clear"/>
          </w:tcPr>
          <w:p w:rsidR="00000000" w:rsidDel="00000000" w:rsidP="00000000" w:rsidRDefault="00000000" w:rsidRPr="00000000" w14:paraId="00000142">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Voice setting page</w:t>
            </w:r>
          </w:p>
        </w:tc>
        <w:tc>
          <w:tcPr>
            <w:shd w:fill="auto" w:val="clear"/>
          </w:tcPr>
          <w:p w:rsidR="00000000" w:rsidDel="00000000" w:rsidP="00000000" w:rsidRDefault="00000000" w:rsidRPr="00000000" w14:paraId="00000143">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44">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Pr>
          <w:p w:rsidR="00000000" w:rsidDel="00000000" w:rsidP="00000000" w:rsidRDefault="00000000" w:rsidRPr="00000000" w14:paraId="0000014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Click[AccountSetting]</w:t>
            </w:r>
          </w:p>
        </w:tc>
        <w:tc>
          <w:tcPr>
            <w:shd w:fill="auto" w:val="clear"/>
          </w:tcPr>
          <w:p w:rsidR="00000000" w:rsidDel="00000000" w:rsidP="00000000" w:rsidRDefault="00000000" w:rsidRPr="00000000" w14:paraId="00000146">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AccountSetting Page</w:t>
            </w:r>
          </w:p>
        </w:tc>
        <w:tc>
          <w:tcPr>
            <w:shd w:fill="auto" w:val="clear"/>
          </w:tcPr>
          <w:p w:rsidR="00000000" w:rsidDel="00000000" w:rsidP="00000000" w:rsidRDefault="00000000" w:rsidRPr="00000000" w14:paraId="00000147">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48">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Pr>
          <w:p w:rsidR="00000000" w:rsidDel="00000000" w:rsidP="00000000" w:rsidRDefault="00000000" w:rsidRPr="00000000" w14:paraId="0000014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Click[Sync]</w:t>
            </w:r>
          </w:p>
        </w:tc>
        <w:tc>
          <w:tcPr>
            <w:shd w:fill="auto" w:val="clear"/>
          </w:tcPr>
          <w:p w:rsidR="00000000" w:rsidDel="00000000" w:rsidP="00000000" w:rsidRDefault="00000000" w:rsidRPr="00000000" w14:paraId="0000014A">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Sync Page</w:t>
            </w:r>
          </w:p>
        </w:tc>
        <w:tc>
          <w:tcPr>
            <w:shd w:fill="auto" w:val="clear"/>
          </w:tcPr>
          <w:p w:rsidR="00000000" w:rsidDel="00000000" w:rsidP="00000000" w:rsidRDefault="00000000" w:rsidRPr="00000000" w14:paraId="0000014B">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4"/>
        <w:numPr>
          <w:ilvl w:val="3"/>
          <w:numId w:val="3"/>
        </w:numPr>
        <w:tabs>
          <w:tab w:val="left" w:leader="none" w:pos="1134"/>
        </w:tabs>
        <w:rPr>
          <w:rFonts w:ascii="Times New Roman" w:cs="Times New Roman" w:eastAsia="Times New Roman" w:hAnsi="Times New Roman"/>
          <w:sz w:val="24"/>
          <w:szCs w:val="24"/>
        </w:rPr>
      </w:pPr>
      <w:bookmarkStart w:colFirst="0" w:colLast="0" w:name="_heading=h.p0e9yhw9t6e3" w:id="18"/>
      <w:bookmarkEnd w:id="18"/>
      <w:r w:rsidDel="00000000" w:rsidR="00000000" w:rsidRPr="00000000">
        <w:rPr>
          <w:rFonts w:ascii="Times New Roman" w:cs="Times New Roman" w:eastAsia="Times New Roman" w:hAnsi="Times New Roman"/>
          <w:rtl w:val="0"/>
        </w:rPr>
        <w:t xml:space="preserve">Processing details</w:t>
      </w:r>
      <w:r w:rsidDel="00000000" w:rsidR="00000000" w:rsidRPr="00000000">
        <w:rPr>
          <w:rtl w:val="0"/>
        </w:rPr>
      </w:r>
    </w:p>
    <w:p w:rsidR="00000000" w:rsidDel="00000000" w:rsidP="00000000" w:rsidRDefault="00000000" w:rsidRPr="00000000" w14:paraId="0000014E">
      <w:pPr>
        <w:pStyle w:val="Heading3"/>
        <w:numPr>
          <w:ilvl w:val="2"/>
          <w:numId w:val="3"/>
        </w:numPr>
        <w:ind w:left="720" w:hanging="720"/>
        <w:rPr>
          <w:rFonts w:ascii="Times New Roman" w:cs="Times New Roman" w:eastAsia="Times New Roman" w:hAnsi="Times New Roman"/>
        </w:rPr>
      </w:pPr>
      <w:bookmarkStart w:colFirst="0" w:colLast="0" w:name="_heading=h.17dp8vu" w:id="19"/>
      <w:bookmarkEnd w:id="19"/>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Inbox</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4F">
      <w:pPr>
        <w:pStyle w:val="Heading4"/>
        <w:numPr>
          <w:ilvl w:val="3"/>
          <w:numId w:val="3"/>
        </w:numPr>
        <w:tabs>
          <w:tab w:val="left" w:leader="none" w:pos="1134"/>
        </w:tabs>
        <w:ind w:left="851" w:hanging="142.00000000000003"/>
        <w:rPr>
          <w:rFonts w:ascii="Times New Roman" w:cs="Times New Roman" w:eastAsia="Times New Roman" w:hAnsi="Times New Roman"/>
        </w:rPr>
      </w:pPr>
      <w:bookmarkStart w:colFirst="0" w:colLast="0" w:name="_heading=h.bmarcobeuj05" w:id="20"/>
      <w:bookmarkEnd w:id="20"/>
      <w:r w:rsidDel="00000000" w:rsidR="00000000" w:rsidRPr="00000000">
        <w:rPr>
          <w:rFonts w:ascii="Times New Roman" w:cs="Times New Roman" w:eastAsia="Times New Roman" w:hAnsi="Times New Roman"/>
          <w:rtl w:val="0"/>
        </w:rPr>
        <w:t xml:space="preserve">Outline</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1"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Functional description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1"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52" w:firstLine="851"/>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Default jump to inbox after user login, users can choose which emails they want to read. In addition to this, users can choose to read all emails they</w:t>
      </w:r>
      <w:r w:rsidDel="00000000" w:rsidR="00000000" w:rsidRPr="00000000">
        <w:rPr>
          <w:rFonts w:ascii="Times New Roman" w:cs="Times New Roman" w:eastAsia="Times New Roman" w:hAnsi="Times New Roman"/>
          <w:rtl w:val="0"/>
        </w:rPr>
        <w:t xml:space="preserve"> want,</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52" w:firstLine="851"/>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1"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Start-up conditions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1"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26" w:right="0" w:firstLine="424.99999999999994"/>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Default jump after login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26" w:right="0" w:firstLine="424.99999999999994"/>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4"/>
        <w:numPr>
          <w:ilvl w:val="3"/>
          <w:numId w:val="3"/>
        </w:numPr>
        <w:tabs>
          <w:tab w:val="left" w:leader="none" w:pos="1134"/>
        </w:tabs>
        <w:ind w:left="851" w:hanging="142.00000000000003"/>
        <w:rPr>
          <w:rFonts w:ascii="Times New Roman" w:cs="Times New Roman" w:eastAsia="Times New Roman" w:hAnsi="Times New Roman"/>
        </w:rPr>
      </w:pPr>
      <w:bookmarkStart w:colFirst="0" w:colLast="0" w:name="_heading=h.ijw7kiid3iai" w:id="21"/>
      <w:bookmarkEnd w:id="21"/>
      <w:r w:rsidDel="00000000" w:rsidR="00000000" w:rsidRPr="00000000">
        <w:rPr>
          <w:rFonts w:ascii="Times New Roman" w:cs="Times New Roman" w:eastAsia="Times New Roman" w:hAnsi="Times New Roman"/>
          <w:rtl w:val="0"/>
        </w:rPr>
        <w:t xml:space="preserve">View detail</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1"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view</w:t>
      </w:r>
    </w:p>
    <w:p w:rsidR="00000000" w:rsidDel="00000000" w:rsidP="00000000" w:rsidRDefault="00000000" w:rsidRPr="00000000" w14:paraId="0000015B">
      <w:pPr>
        <w:tabs>
          <w:tab w:val="left" w:leader="none" w:pos="851"/>
          <w:tab w:val="left" w:leader="none" w:pos="1254"/>
        </w:tabs>
        <w:ind w:firstLine="85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Coming soon~~</w:t>
      </w:r>
    </w:p>
    <w:p w:rsidR="00000000" w:rsidDel="00000000" w:rsidP="00000000" w:rsidRDefault="00000000" w:rsidRPr="00000000" w14:paraId="0000015C">
      <w:pPr>
        <w:tabs>
          <w:tab w:val="left" w:leader="none" w:pos="851"/>
          <w:tab w:val="left" w:leader="none" w:pos="1254"/>
        </w:tabs>
        <w:ind w:firstLine="85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2.2.1.2 inbox view</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1"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Input item</w:t>
      </w:r>
    </w:p>
    <w:tbl>
      <w:tblPr>
        <w:tblStyle w:val="Table11"/>
        <w:tblW w:w="97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2438"/>
        <w:gridCol w:w="4849"/>
        <w:gridCol w:w="1966"/>
        <w:tblGridChange w:id="0">
          <w:tblGrid>
            <w:gridCol w:w="505"/>
            <w:gridCol w:w="2438"/>
            <w:gridCol w:w="4849"/>
            <w:gridCol w:w="1966"/>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15E">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15F">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Item Name </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160">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Contents</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161">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Note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line="360" w:lineRule="auto"/>
              <w:ind w:left="325"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dd/mm/yyyy hh:mm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360" w:lineRule="auto"/>
              <w:jc w:val="left"/>
              <w:rPr>
                <w:rFonts w:ascii="Times New Roman" w:cs="Times New Roman" w:eastAsia="Times New Roman" w:hAnsi="Times New Roman"/>
                <w:color w:val="ff0000"/>
                <w:sz w:val="18"/>
                <w:szCs w:val="18"/>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line="360" w:lineRule="auto"/>
              <w:ind w:left="325" w:firstLine="360"/>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line="360" w:lineRule="auto"/>
              <w:jc w:val="left"/>
              <w:rPr>
                <w:rFonts w:ascii="Times New Roman" w:cs="Times New Roman" w:eastAsia="Times New Roman" w:hAnsi="Times New Roman"/>
                <w:color w:val="ff0000"/>
                <w:sz w:val="18"/>
                <w:szCs w:val="18"/>
              </w:rPr>
            </w:pPr>
            <w:r w:rsidDel="00000000" w:rsidR="00000000" w:rsidRPr="00000000">
              <w:rPr>
                <w:rtl w:val="0"/>
              </w:rPr>
            </w:r>
          </w:p>
        </w:tc>
      </w:tr>
    </w:tb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1"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1"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Control item</w:t>
      </w:r>
    </w:p>
    <w:tbl>
      <w:tblPr>
        <w:tblStyle w:val="Table12"/>
        <w:tblW w:w="97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1935"/>
        <w:gridCol w:w="1605"/>
        <w:gridCol w:w="1305"/>
        <w:gridCol w:w="4425"/>
        <w:tblGridChange w:id="0">
          <w:tblGrid>
            <w:gridCol w:w="495"/>
            <w:gridCol w:w="1935"/>
            <w:gridCol w:w="1605"/>
            <w:gridCol w:w="1305"/>
            <w:gridCol w:w="4425"/>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16C">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16D">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Item Name</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16E">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16F">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Initial state</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170">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Note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Start reading the selected emails</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 status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Enable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 “unread” to “read”</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Delete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Enable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line="360" w:lineRule="auto"/>
              <w:rPr>
                <w:rFonts w:ascii="Times New Roman" w:cs="Times New Roman" w:eastAsia="Times New Roman" w:hAnsi="Times New Roman"/>
                <w:sz w:val="18"/>
                <w:szCs w:val="18"/>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Speed 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Enable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360" w:lineRule="auto"/>
              <w:rPr>
                <w:rFonts w:ascii="Times New Roman" w:cs="Times New Roman" w:eastAsia="Times New Roman" w:hAnsi="Times New Roman"/>
                <w:sz w:val="18"/>
                <w:szCs w:val="18"/>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Speed down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Enable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line="360" w:lineRule="auto"/>
              <w:rPr>
                <w:rFonts w:ascii="Times New Roman" w:cs="Times New Roman" w:eastAsia="Times New Roman" w:hAnsi="Times New Roman"/>
                <w:sz w:val="18"/>
                <w:szCs w:val="18"/>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Stop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Enable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Stop reading</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Confirm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Enable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Filter the email by time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Chose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Multi-Check 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Enable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Check the email for other operations</w:t>
            </w:r>
          </w:p>
        </w:tc>
      </w:tr>
    </w:tbl>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26" w:right="0" w:firstLine="424.99999999999994"/>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26" w:right="0" w:firstLine="424.99999999999994"/>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26" w:right="0" w:firstLine="424.99999999999994"/>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4"/>
        <w:numPr>
          <w:ilvl w:val="3"/>
          <w:numId w:val="3"/>
        </w:numPr>
        <w:tabs>
          <w:tab w:val="left" w:leader="none" w:pos="1134"/>
        </w:tabs>
        <w:ind w:left="851" w:hanging="142.00000000000003"/>
        <w:rPr>
          <w:rFonts w:ascii="Times New Roman" w:cs="Times New Roman" w:eastAsia="Times New Roman" w:hAnsi="Times New Roman"/>
        </w:rPr>
      </w:pPr>
      <w:bookmarkStart w:colFirst="0" w:colLast="0" w:name="_heading=h.3sgnnwyh1eni" w:id="22"/>
      <w:bookmarkEnd w:id="22"/>
      <w:r w:rsidDel="00000000" w:rsidR="00000000" w:rsidRPr="00000000">
        <w:rPr>
          <w:rFonts w:ascii="Times New Roman" w:cs="Times New Roman" w:eastAsia="Times New Roman" w:hAnsi="Times New Roman"/>
          <w:rtl w:val="0"/>
        </w:rPr>
        <w:t xml:space="preserve">Event processing</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tl w:val="0"/>
        </w:rPr>
      </w:r>
    </w:p>
    <w:tbl>
      <w:tblPr>
        <w:tblStyle w:val="Table13"/>
        <w:tblW w:w="8059.000000000001" w:type="dxa"/>
        <w:jc w:val="left"/>
        <w:tblInd w:w="10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
        <w:gridCol w:w="2551"/>
        <w:gridCol w:w="3558"/>
        <w:gridCol w:w="1403"/>
        <w:tblGridChange w:id="0">
          <w:tblGrid>
            <w:gridCol w:w="547"/>
            <w:gridCol w:w="2551"/>
            <w:gridCol w:w="3558"/>
            <w:gridCol w:w="1403"/>
          </w:tblGrid>
        </w:tblGridChange>
      </w:tblGrid>
      <w:tr>
        <w:trPr>
          <w:cantSplit w:val="1"/>
          <w:tblHeader w:val="1"/>
        </w:trPr>
        <w:tc>
          <w:tcPr>
            <w:shd w:fill="000080" w:val="clear"/>
          </w:tcPr>
          <w:p w:rsidR="00000000" w:rsidDel="00000000" w:rsidP="00000000" w:rsidRDefault="00000000" w:rsidRPr="00000000" w14:paraId="0000019E">
            <w:pPr>
              <w:tabs>
                <w:tab w:val="left" w:leader="none" w:pos="1245"/>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shd w:fill="000080" w:val="clear"/>
          </w:tcPr>
          <w:p w:rsidR="00000000" w:rsidDel="00000000" w:rsidP="00000000" w:rsidRDefault="00000000" w:rsidRPr="00000000" w14:paraId="0000019F">
            <w:pPr>
              <w:tabs>
                <w:tab w:val="left" w:leader="none" w:pos="1245"/>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Event</w:t>
            </w:r>
          </w:p>
        </w:tc>
        <w:tc>
          <w:tcPr>
            <w:shd w:fill="000080" w:val="clear"/>
          </w:tcPr>
          <w:p w:rsidR="00000000" w:rsidDel="00000000" w:rsidP="00000000" w:rsidRDefault="00000000" w:rsidRPr="00000000" w14:paraId="000001A0">
            <w:pPr>
              <w:tabs>
                <w:tab w:val="left" w:leader="none" w:pos="1245"/>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Processing content</w:t>
            </w:r>
          </w:p>
        </w:tc>
        <w:tc>
          <w:tcPr>
            <w:shd w:fill="000080" w:val="clear"/>
          </w:tcPr>
          <w:p w:rsidR="00000000" w:rsidDel="00000000" w:rsidP="00000000" w:rsidRDefault="00000000" w:rsidRPr="00000000" w14:paraId="000001A1">
            <w:pPr>
              <w:tabs>
                <w:tab w:val="left" w:leader="none" w:pos="1245"/>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MSG-ID</w:t>
            </w:r>
          </w:p>
        </w:tc>
      </w:tr>
      <w:tr>
        <w:trPr>
          <w:cantSplit w:val="1"/>
          <w:tblHeader w:val="0"/>
        </w:trPr>
        <w:tc>
          <w:tcPr>
            <w:shd w:fill="auto" w:val="clear"/>
          </w:tcPr>
          <w:p w:rsidR="00000000" w:rsidDel="00000000" w:rsidP="00000000" w:rsidRDefault="00000000" w:rsidRPr="00000000" w14:paraId="000001A2">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Pr>
          <w:p w:rsidR="00000000" w:rsidDel="00000000" w:rsidP="00000000" w:rsidRDefault="00000000" w:rsidRPr="00000000" w14:paraId="000001A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initialization</w:t>
            </w:r>
          </w:p>
        </w:tc>
        <w:tc>
          <w:tcPr>
            <w:shd w:fill="auto" w:val="clear"/>
          </w:tcPr>
          <w:p w:rsidR="00000000" w:rsidDel="00000000" w:rsidP="00000000" w:rsidRDefault="00000000" w:rsidRPr="00000000" w14:paraId="000001A4">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Calling a third-party mailbox interface to get email messages</w:t>
            </w:r>
          </w:p>
        </w:tc>
        <w:tc>
          <w:tcPr>
            <w:shd w:fill="auto" w:val="clear"/>
          </w:tcPr>
          <w:p w:rsidR="00000000" w:rsidDel="00000000" w:rsidP="00000000" w:rsidRDefault="00000000" w:rsidRPr="00000000" w14:paraId="000001A5">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6">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[Read] Button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8">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Calling the TTS interface to convert emails to voice playback</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9">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A">
            <w:pPr>
              <w:tabs>
                <w:tab w:val="left" w:leader="none" w:pos="124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[Set status] Button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C">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status of the selected email to read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D">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E">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[Delete] Button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0">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the selected email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1">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2">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[Speed up] Button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4">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the speed of reading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5">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6">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[Speed down] Button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8">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Decrease the speed of reading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9">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[Stop] Button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C">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reading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D">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E">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[Confirm] Button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0">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the email by 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1">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2">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[Chose] Check-Box</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4">
            <w:pPr>
              <w:tabs>
                <w:tab w:val="left" w:leader="none" w:pos="1245"/>
              </w:tabs>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email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5">
            <w:pPr>
              <w:tabs>
                <w:tab w:val="left" w:leader="none" w:pos="1245"/>
              </w:tabs>
              <w:spacing w:line="36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pStyle w:val="Heading4"/>
        <w:numPr>
          <w:ilvl w:val="3"/>
          <w:numId w:val="3"/>
        </w:numPr>
        <w:tabs>
          <w:tab w:val="left" w:leader="none" w:pos="1134"/>
        </w:tabs>
        <w:ind w:left="851" w:hanging="142.00000000000003"/>
        <w:rPr>
          <w:rFonts w:ascii="Times New Roman" w:cs="Times New Roman" w:eastAsia="Times New Roman" w:hAnsi="Times New Roman"/>
        </w:rPr>
      </w:pPr>
      <w:bookmarkStart w:colFirst="0" w:colLast="0" w:name="_heading=h.4vqbkmpnw0a2" w:id="23"/>
      <w:bookmarkEnd w:id="23"/>
      <w:r w:rsidDel="00000000" w:rsidR="00000000" w:rsidRPr="00000000">
        <w:rPr>
          <w:rFonts w:ascii="Times New Roman" w:cs="Times New Roman" w:eastAsia="Times New Roman" w:hAnsi="Times New Roman"/>
          <w:rtl w:val="0"/>
        </w:rPr>
        <w:t xml:space="preserve">Processing details</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numPr>
          <w:ilvl w:val="0"/>
          <w:numId w:val="2"/>
        </w:numPr>
        <w:spacing w:line="360" w:lineRule="auto"/>
        <w:ind w:left="1224" w:hanging="42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Handling process</w:t>
      </w:r>
    </w:p>
    <w:p w:rsidR="00000000" w:rsidDel="00000000" w:rsidP="00000000" w:rsidRDefault="00000000" w:rsidRPr="00000000" w14:paraId="000001CA">
      <w:pPr>
        <w:spacing w:line="360" w:lineRule="auto"/>
        <w:ind w:left="79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spacing w:line="360" w:lineRule="auto"/>
        <w:ind w:left="79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Calling a third-party interface to obtain user email data and display it after a user has logged in. Emails are listed in descending order of receipt time.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95"/>
        </w:tabs>
        <w:spacing w:after="0" w:before="0" w:line="360" w:lineRule="auto"/>
        <w:ind w:left="1224"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D">
      <w:pPr>
        <w:numPr>
          <w:ilvl w:val="0"/>
          <w:numId w:val="2"/>
        </w:numPr>
        <w:spacing w:line="360" w:lineRule="auto"/>
        <w:ind w:left="1224" w:hanging="42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references </w:t>
      </w:r>
    </w:p>
    <w:p w:rsidR="00000000" w:rsidDel="00000000" w:rsidP="00000000" w:rsidRDefault="00000000" w:rsidRPr="00000000" w14:paraId="000001CE">
      <w:pPr>
        <w:spacing w:line="360" w:lineRule="auto"/>
        <w:ind w:left="797" w:firstLine="0"/>
        <w:rPr>
          <w:rFonts w:ascii="Times New Roman" w:cs="Times New Roman" w:eastAsia="Times New Roman" w:hAnsi="Times New Roman"/>
        </w:rPr>
      </w:pPr>
      <w:r w:rsidDel="00000000" w:rsidR="00000000" w:rsidRPr="00000000">
        <w:rPr>
          <w:rtl w:val="0"/>
        </w:rPr>
      </w:r>
    </w:p>
    <w:tbl>
      <w:tblPr>
        <w:tblStyle w:val="Table14"/>
        <w:tblW w:w="7509.0" w:type="dxa"/>
        <w:jc w:val="left"/>
        <w:tblInd w:w="79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4.5"/>
        <w:gridCol w:w="3754.5"/>
        <w:tblGridChange w:id="0">
          <w:tblGrid>
            <w:gridCol w:w="3754.5"/>
            <w:gridCol w:w="3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delete_flag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5">
      <w:pPr>
        <w:spacing w:line="360" w:lineRule="auto"/>
        <w:ind w:left="122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mail_info table</w:t>
      </w:r>
    </w:p>
    <w:p w:rsidR="00000000" w:rsidDel="00000000" w:rsidP="00000000" w:rsidRDefault="00000000" w:rsidRPr="00000000" w14:paraId="000001E6">
      <w:pPr>
        <w:spacing w:line="360" w:lineRule="auto"/>
        <w:ind w:left="122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spacing w:line="360" w:lineRule="auto"/>
        <w:ind w:left="122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TTS_info table</w:t>
      </w:r>
    </w:p>
    <w:p w:rsidR="00000000" w:rsidDel="00000000" w:rsidP="00000000" w:rsidRDefault="00000000" w:rsidRPr="00000000" w14:paraId="000001E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numPr>
          <w:ilvl w:val="0"/>
          <w:numId w:val="2"/>
        </w:numPr>
        <w:spacing w:line="360" w:lineRule="auto"/>
        <w:ind w:left="1224" w:hanging="42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Output</w:t>
      </w:r>
    </w:p>
    <w:p w:rsidR="00000000" w:rsidDel="00000000" w:rsidP="00000000" w:rsidRDefault="00000000" w:rsidRPr="00000000" w14:paraId="000001EA">
      <w:pPr>
        <w:ind w:left="122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clicking the read button, the data after TTS is stored in the database.</w:t>
      </w:r>
    </w:p>
    <w:p w:rsidR="00000000" w:rsidDel="00000000" w:rsidP="00000000" w:rsidRDefault="00000000" w:rsidRPr="00000000" w14:paraId="000001EB">
      <w:pPr>
        <w:pStyle w:val="Heading3"/>
        <w:numPr>
          <w:ilvl w:val="2"/>
          <w:numId w:val="3"/>
        </w:numPr>
      </w:pPr>
      <w:bookmarkStart w:colFirst="0" w:colLast="0" w:name="_heading=h.y5mz5yn8v1bq" w:id="24"/>
      <w:bookmarkEnd w:id="24"/>
      <w:r w:rsidDel="00000000" w:rsidR="00000000" w:rsidRPr="00000000">
        <w:rPr>
          <w:rFonts w:ascii="Times New Roman" w:cs="Times New Roman" w:eastAsia="Times New Roman" w:hAnsi="Times New Roman"/>
          <w:rtl w:val="0"/>
        </w:rPr>
        <w:t xml:space="preserve">Compose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52"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numPr>
          <w:ilvl w:val="0"/>
          <w:numId w:val="4"/>
        </w:numPr>
        <w:tabs>
          <w:tab w:val="left" w:leader="none" w:pos="0"/>
        </w:tabs>
        <w:ind w:left="141"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Functional description</w:t>
      </w:r>
    </w:p>
    <w:p w:rsidR="00000000" w:rsidDel="00000000" w:rsidP="00000000" w:rsidRDefault="00000000" w:rsidRPr="00000000" w14:paraId="000001EE">
      <w:pPr>
        <w:tabs>
          <w:tab w:val="left" w:leader="none" w:pos="0"/>
        </w:tabs>
        <w:ind w:left="141"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F">
      <w:pPr>
        <w:spacing w:line="360" w:lineRule="auto"/>
        <w:ind w:right="652" w:firstLine="8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the recipient and the content of the email, and uploads the attachment. And Send  the email to the corresponding IMAP server.</w:t>
      </w:r>
    </w:p>
    <w:p w:rsidR="00000000" w:rsidDel="00000000" w:rsidP="00000000" w:rsidRDefault="00000000" w:rsidRPr="00000000" w14:paraId="000001F0">
      <w:pPr>
        <w:spacing w:line="360" w:lineRule="auto"/>
        <w:ind w:right="652" w:firstLine="85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numPr>
          <w:ilvl w:val="0"/>
          <w:numId w:val="4"/>
        </w:numPr>
        <w:tabs>
          <w:tab w:val="left" w:leader="none" w:pos="0"/>
        </w:tabs>
        <w:ind w:left="141"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Start-up conditions</w:t>
      </w:r>
    </w:p>
    <w:p w:rsidR="00000000" w:rsidDel="00000000" w:rsidP="00000000" w:rsidRDefault="00000000" w:rsidRPr="00000000" w14:paraId="000001F2">
      <w:pPr>
        <w:tabs>
          <w:tab w:val="left" w:leader="none" w:pos="0"/>
        </w:tabs>
        <w:ind w:left="141"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3">
      <w:pPr>
        <w:tabs>
          <w:tab w:val="left" w:leader="none" w:pos="0"/>
        </w:tabs>
        <w:ind w:left="426" w:firstLine="424.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jump when click WriteEmail</w:t>
      </w:r>
    </w:p>
    <w:p w:rsidR="00000000" w:rsidDel="00000000" w:rsidP="00000000" w:rsidRDefault="00000000" w:rsidRPr="00000000" w14:paraId="000001F4">
      <w:pPr>
        <w:spacing w:line="360" w:lineRule="auto"/>
        <w:ind w:right="652" w:firstLine="85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Style w:val="Heading3"/>
        <w:ind w:left="0" w:firstLine="0"/>
        <w:rPr>
          <w:rFonts w:ascii="Times New Roman" w:cs="Times New Roman" w:eastAsia="Times New Roman" w:hAnsi="Times New Roman"/>
        </w:rPr>
      </w:pPr>
      <w:bookmarkStart w:colFirst="0" w:colLast="0" w:name="_heading=h.iktghd5j0zxa" w:id="25"/>
      <w:bookmarkEnd w:id="25"/>
      <w:r w:rsidDel="00000000" w:rsidR="00000000" w:rsidRPr="00000000">
        <w:rPr>
          <w:rtl w:val="0"/>
        </w:rPr>
      </w:r>
    </w:p>
    <w:p w:rsidR="00000000" w:rsidDel="00000000" w:rsidP="00000000" w:rsidRDefault="00000000" w:rsidRPr="00000000" w14:paraId="000001F6">
      <w:pPr>
        <w:pStyle w:val="Heading3"/>
        <w:numPr>
          <w:ilvl w:val="2"/>
          <w:numId w:val="3"/>
        </w:numPr>
        <w:rPr>
          <w:b w:val="1"/>
          <w:sz w:val="28"/>
          <w:szCs w:val="28"/>
        </w:rPr>
      </w:pPr>
      <w:bookmarkStart w:colFirst="0" w:colLast="0" w:name="_heading=h.ahoa8h653pbw" w:id="26"/>
      <w:bookmarkEnd w:id="26"/>
      <w:r w:rsidDel="00000000" w:rsidR="00000000" w:rsidRPr="00000000">
        <w:rPr>
          <w:rFonts w:ascii="Times New Roman" w:cs="Times New Roman" w:eastAsia="Times New Roman" w:hAnsi="Times New Roman"/>
          <w:rtl w:val="0"/>
        </w:rPr>
        <w:t xml:space="preserve">Setting Voice</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52" w:firstLine="420"/>
        <w:jc w:val="both"/>
        <w:rPr>
          <w:rFonts w:ascii="Times New Roman" w:cs="Times New Roman" w:eastAsia="Times New Roman" w:hAnsi="Times New Roman"/>
          <w:sz w:val="24"/>
          <w:szCs w:val="24"/>
        </w:rPr>
        <w:sectPr>
          <w:type w:val="nextPage"/>
          <w:pgSz w:h="16838" w:w="11906" w:orient="portrait"/>
          <w:pgMar w:bottom="1440" w:top="1440" w:left="1800" w:right="1800" w:header="851" w:footer="992"/>
        </w:sect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F8">
      <w:pPr>
        <w:rPr>
          <w:rFonts w:ascii="Times New Roman" w:cs="Times New Roman" w:eastAsia="Times New Roman" w:hAnsi="Times New Roman"/>
          <w:b w:val="1"/>
        </w:rPr>
      </w:pPr>
      <w:r w:rsidDel="00000000" w:rsidR="00000000" w:rsidRPr="00000000">
        <w:rPr>
          <w:rtl w:val="0"/>
        </w:rPr>
      </w:r>
    </w:p>
    <w:sectPr>
      <w:type w:val="nextPage"/>
      <w:pgSz w:h="16838" w:w="11906" w:orient="portrait"/>
      <w:pgMar w:bottom="1440" w:top="1440" w:left="1800" w:right="1800" w:header="851" w:footer="992"/>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ngqing Zhang" w:id="1" w:date="2023-03-06T17:08:09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setting and time setting should in the Setting Page</w:t>
      </w:r>
    </w:p>
  </w:comment>
  <w:comment w:author="Mingqing Zhang" w:id="0" w:date="2023-03-06T16:35:17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https://app.moqups.com/6lww63hD6oOOhGunQR6bFo0iNwOnPUT1/edit/page/a2d00dac4</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9" w15:done="0"/>
  <w15:commentEx w15:paraId="000001F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Mincho"/>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1" w:firstLine="0"/>
      </w:pPr>
      <w:rPr>
        <w:b w:val="1"/>
        <w:i w:val="0"/>
        <w:smallCaps w:val="0"/>
        <w:strike w:val="0"/>
        <w:u w:val="none"/>
        <w:vertAlign w:val="baseline"/>
      </w:rPr>
    </w:lvl>
    <w:lvl w:ilvl="1">
      <w:start w:val="1"/>
      <w:numFmt w:val="decimal"/>
      <w:lvlText w:val="%2)"/>
      <w:lvlJc w:val="left"/>
      <w:pPr>
        <w:ind w:left="-6" w:firstLine="0"/>
      </w:pPr>
      <w:rPr/>
    </w:lvl>
    <w:lvl w:ilvl="2">
      <w:start w:val="1"/>
      <w:numFmt w:val="decimal"/>
      <w:lvlText w:val="%3）"/>
      <w:lvlJc w:val="left"/>
      <w:pPr>
        <w:ind w:left="804" w:hanging="389.99999999999994"/>
      </w:pPr>
      <w:rPr/>
    </w:lvl>
    <w:lvl w:ilvl="3">
      <w:start w:val="2"/>
      <w:numFmt w:val="bullet"/>
      <w:lvlText w:val="・"/>
      <w:lvlJc w:val="left"/>
      <w:pPr>
        <w:ind w:left="1194" w:hanging="360"/>
      </w:pPr>
      <w:rPr>
        <w:rFonts w:ascii="Century" w:cs="Century" w:eastAsia="Century" w:hAnsi="Century"/>
      </w:rPr>
    </w:lvl>
    <w:lvl w:ilvl="4">
      <w:start w:val="1"/>
      <w:numFmt w:val="lowerLetter"/>
      <w:lvlText w:val="%5)"/>
      <w:lvlJc w:val="left"/>
      <w:pPr>
        <w:ind w:left="1674" w:hanging="420"/>
      </w:pPr>
      <w:rPr/>
    </w:lvl>
    <w:lvl w:ilvl="5">
      <w:start w:val="1"/>
      <w:numFmt w:val="lowerRoman"/>
      <w:lvlText w:val="%6."/>
      <w:lvlJc w:val="right"/>
      <w:pPr>
        <w:ind w:left="2094" w:hanging="420"/>
      </w:pPr>
      <w:rPr/>
    </w:lvl>
    <w:lvl w:ilvl="6">
      <w:start w:val="1"/>
      <w:numFmt w:val="decimal"/>
      <w:lvlText w:val="%7."/>
      <w:lvlJc w:val="left"/>
      <w:pPr>
        <w:ind w:left="2514" w:hanging="420"/>
      </w:pPr>
      <w:rPr/>
    </w:lvl>
    <w:lvl w:ilvl="7">
      <w:start w:val="1"/>
      <w:numFmt w:val="lowerLetter"/>
      <w:lvlText w:val="%8)"/>
      <w:lvlJc w:val="left"/>
      <w:pPr>
        <w:ind w:left="2934" w:hanging="420"/>
      </w:pPr>
      <w:rPr/>
    </w:lvl>
    <w:lvl w:ilvl="8">
      <w:start w:val="1"/>
      <w:numFmt w:val="lowerRoman"/>
      <w:lvlText w:val="%9."/>
      <w:lvlJc w:val="right"/>
      <w:pPr>
        <w:ind w:left="3354" w:hanging="420"/>
      </w:pPr>
      <w:rPr/>
    </w:lvl>
  </w:abstractNum>
  <w:abstractNum w:abstractNumId="2">
    <w:lvl w:ilvl="0">
      <w:start w:val="1"/>
      <w:numFmt w:val="lowerLetter"/>
      <w:lvlText w:val="%1)"/>
      <w:lvlJc w:val="left"/>
      <w:pPr>
        <w:ind w:left="1224" w:hanging="427"/>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i w:val="0"/>
      </w:rPr>
    </w:lvl>
    <w:lvl w:ilvl="2">
      <w:start w:val="1"/>
      <w:numFmt w:val="decimal"/>
      <w:lvlText w:val="%1.%2.%3"/>
      <w:lvlJc w:val="left"/>
      <w:pPr>
        <w:ind w:left="720" w:hanging="720"/>
      </w:pPr>
      <w:rPr>
        <w:rFonts w:ascii="Times New Roman" w:cs="Times New Roman" w:eastAsia="Times New Roman" w:hAnsi="Times New Roman"/>
      </w:rPr>
    </w:lvl>
    <w:lvl w:ilvl="3">
      <w:start w:val="1"/>
      <w:numFmt w:val="decimal"/>
      <w:lvlText w:val="%1.%2.%3.%4"/>
      <w:lvlJc w:val="left"/>
      <w:pPr>
        <w:ind w:left="851" w:hanging="142.0000000000001"/>
      </w:pPr>
      <w:rPr>
        <w:rFonts w:ascii="Arial" w:cs="Arial" w:eastAsia="Arial" w:hAnsi="Arial"/>
        <w:b w:val="1"/>
      </w:rPr>
    </w:lvl>
    <w:lvl w:ilvl="4">
      <w:start w:val="1"/>
      <w:numFmt w:val="decimal"/>
      <w:lvlText w:val="%1.%2.%3.%4.%5"/>
      <w:lvlJc w:val="left"/>
      <w:pPr>
        <w:ind w:left="1008" w:hanging="1008"/>
      </w:pPr>
      <w:rPr>
        <w:rFonts w:ascii="Arial" w:cs="Arial" w:eastAsia="Arial" w:hAnsi="Arial"/>
        <w:b w:val="1"/>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141" w:firstLine="0"/>
      </w:pPr>
      <w:rPr>
        <w:b w:val="1"/>
        <w:i w:val="0"/>
        <w:smallCaps w:val="0"/>
        <w:strike w:val="0"/>
        <w:u w:val="none"/>
        <w:vertAlign w:val="baseline"/>
      </w:rPr>
    </w:lvl>
    <w:lvl w:ilvl="1">
      <w:start w:val="1"/>
      <w:numFmt w:val="decimal"/>
      <w:lvlText w:val="%2)"/>
      <w:lvlJc w:val="left"/>
      <w:pPr>
        <w:ind w:left="-6" w:firstLine="0"/>
      </w:pPr>
      <w:rPr/>
    </w:lvl>
    <w:lvl w:ilvl="2">
      <w:start w:val="1"/>
      <w:numFmt w:val="decimal"/>
      <w:lvlText w:val="%3）"/>
      <w:lvlJc w:val="left"/>
      <w:pPr>
        <w:ind w:left="804" w:hanging="389.99999999999994"/>
      </w:pPr>
      <w:rPr/>
    </w:lvl>
    <w:lvl w:ilvl="3">
      <w:start w:val="2"/>
      <w:numFmt w:val="bullet"/>
      <w:lvlText w:val="・"/>
      <w:lvlJc w:val="left"/>
      <w:pPr>
        <w:ind w:left="1194" w:hanging="360"/>
      </w:pPr>
      <w:rPr>
        <w:rFonts w:ascii="Century" w:cs="Century" w:eastAsia="Century" w:hAnsi="Century"/>
      </w:rPr>
    </w:lvl>
    <w:lvl w:ilvl="4">
      <w:start w:val="1"/>
      <w:numFmt w:val="lowerLetter"/>
      <w:lvlText w:val="%5)"/>
      <w:lvlJc w:val="left"/>
      <w:pPr>
        <w:ind w:left="1674" w:hanging="420"/>
      </w:pPr>
      <w:rPr/>
    </w:lvl>
    <w:lvl w:ilvl="5">
      <w:start w:val="1"/>
      <w:numFmt w:val="lowerRoman"/>
      <w:lvlText w:val="%6."/>
      <w:lvlJc w:val="right"/>
      <w:pPr>
        <w:ind w:left="2094" w:hanging="420"/>
      </w:pPr>
      <w:rPr/>
    </w:lvl>
    <w:lvl w:ilvl="6">
      <w:start w:val="1"/>
      <w:numFmt w:val="decimal"/>
      <w:lvlText w:val="%7."/>
      <w:lvlJc w:val="left"/>
      <w:pPr>
        <w:ind w:left="2514" w:hanging="420"/>
      </w:pPr>
      <w:rPr/>
    </w:lvl>
    <w:lvl w:ilvl="7">
      <w:start w:val="1"/>
      <w:numFmt w:val="lowerLetter"/>
      <w:lvlText w:val="%8)"/>
      <w:lvlJc w:val="left"/>
      <w:pPr>
        <w:ind w:left="2934" w:hanging="420"/>
      </w:pPr>
      <w:rPr/>
    </w:lvl>
    <w:lvl w:ilvl="8">
      <w:start w:val="1"/>
      <w:numFmt w:val="lowerRoman"/>
      <w:lvlText w:val="%9."/>
      <w:lvlJc w:val="right"/>
      <w:pPr>
        <w:ind w:left="3354" w:hanging="4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incho" w:cs="@Mincho" w:eastAsia="@Mincho" w:hAnsi="@Mincho"/>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Century" w:cs="Century" w:eastAsia="Century" w:hAnsi="Century"/>
      <w:b w:val="1"/>
      <w:sz w:val="32"/>
      <w:szCs w:val="32"/>
    </w:rPr>
  </w:style>
  <w:style w:type="paragraph" w:styleId="Heading2">
    <w:name w:val="heading 2"/>
    <w:basedOn w:val="Normal"/>
    <w:next w:val="Normal"/>
    <w:pPr>
      <w:keepNext w:val="1"/>
      <w:ind w:left="576" w:hanging="576"/>
    </w:pPr>
    <w:rPr>
      <w:rFonts w:ascii="Century" w:cs="Century" w:eastAsia="Century" w:hAnsi="Century"/>
      <w:b w:val="1"/>
      <w:sz w:val="30"/>
      <w:szCs w:val="30"/>
    </w:rPr>
  </w:style>
  <w:style w:type="paragraph" w:styleId="Heading3">
    <w:name w:val="heading 3"/>
    <w:basedOn w:val="Normal"/>
    <w:next w:val="Normal"/>
    <w:pPr>
      <w:keepNext w:val="1"/>
      <w:ind w:left="720" w:hanging="720"/>
    </w:pPr>
    <w:rPr>
      <w:rFonts w:ascii="Century" w:cs="Century" w:eastAsia="Century" w:hAnsi="Century"/>
      <w:b w:val="1"/>
      <w:sz w:val="28"/>
      <w:szCs w:val="28"/>
    </w:rPr>
  </w:style>
  <w:style w:type="paragraph" w:styleId="Heading4">
    <w:name w:val="heading 4"/>
    <w:basedOn w:val="Normal"/>
    <w:next w:val="Normal"/>
    <w:pPr>
      <w:keepNext w:val="1"/>
      <w:ind w:left="851" w:hanging="142.00000000000003"/>
    </w:pPr>
    <w:rPr>
      <w:rFonts w:ascii="Century" w:cs="Century" w:eastAsia="Century" w:hAnsi="Century"/>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0" w:default="1">
    <w:name w:val="Normal"/>
    <w:qFormat w:val="1"/>
    <w:pPr>
      <w:widowControl w:val="0"/>
      <w:autoSpaceDE w:val="0"/>
      <w:autoSpaceDN w:val="0"/>
      <w:adjustRightInd w:val="0"/>
      <w:jc w:val="both"/>
      <w:textAlignment w:val="baseline"/>
    </w:pPr>
    <w:rPr>
      <w:rFonts w:ascii="@Mincho" w:cs="Calibri Light" w:eastAsia="Century" w:hAnsi="@Mincho"/>
      <w:kern w:val="2"/>
      <w:sz w:val="21"/>
      <w:lang w:eastAsia="ja-JP"/>
    </w:rPr>
  </w:style>
  <w:style w:type="paragraph" w:styleId="1">
    <w:name w:val="heading 1"/>
    <w:basedOn w:val="a0"/>
    <w:next w:val="a0"/>
    <w:qFormat w:val="1"/>
    <w:pPr>
      <w:keepNext w:val="1"/>
      <w:numPr>
        <w:numId w:val="1"/>
      </w:numPr>
      <w:outlineLvl w:val="0"/>
    </w:pPr>
    <w:rPr>
      <w:rFonts w:ascii="Century" w:cs="Times New Roman" w:hAnsi="Century"/>
      <w:b w:val="1"/>
      <w:kern w:val="0"/>
      <w:sz w:val="32"/>
      <w:szCs w:val="32"/>
    </w:rPr>
  </w:style>
  <w:style w:type="paragraph" w:styleId="2">
    <w:name w:val="heading 2"/>
    <w:basedOn w:val="a0"/>
    <w:next w:val="a0"/>
    <w:qFormat w:val="1"/>
    <w:pPr>
      <w:keepNext w:val="1"/>
      <w:numPr>
        <w:ilvl w:val="1"/>
        <w:numId w:val="1"/>
      </w:numPr>
      <w:outlineLvl w:val="1"/>
    </w:pPr>
    <w:rPr>
      <w:rFonts w:ascii="Century" w:cs="Times New Roman" w:hAnsi="Century"/>
      <w:b w:val="1"/>
      <w:sz w:val="30"/>
      <w:szCs w:val="36"/>
    </w:rPr>
  </w:style>
  <w:style w:type="paragraph" w:styleId="3">
    <w:name w:val="heading 3"/>
    <w:basedOn w:val="a0"/>
    <w:next w:val="a0"/>
    <w:qFormat w:val="1"/>
    <w:pPr>
      <w:keepNext w:val="1"/>
      <w:numPr>
        <w:ilvl w:val="2"/>
        <w:numId w:val="1"/>
      </w:numPr>
      <w:outlineLvl w:val="2"/>
    </w:pPr>
    <w:rPr>
      <w:rFonts w:ascii="Century" w:cs="Times New Roman" w:hAnsi="Century"/>
      <w:b w:val="1"/>
      <w:sz w:val="28"/>
    </w:rPr>
  </w:style>
  <w:style w:type="paragraph" w:styleId="4">
    <w:name w:val="heading 4"/>
    <w:basedOn w:val="a0"/>
    <w:next w:val="a0"/>
    <w:qFormat w:val="1"/>
    <w:pPr>
      <w:keepNext w:val="1"/>
      <w:numPr>
        <w:ilvl w:val="3"/>
        <w:numId w:val="1"/>
      </w:numPr>
      <w:outlineLvl w:val="3"/>
    </w:pPr>
    <w:rPr>
      <w:rFonts w:ascii="Century" w:cs="Times New Roman" w:hAnsi="Century"/>
      <w:b w:val="1"/>
      <w:bCs w:val="1"/>
      <w:sz w:val="24"/>
      <w:szCs w:val="24"/>
    </w:r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paragraph" w:styleId="a4">
    <w:name w:val="Body Text Indent"/>
    <w:basedOn w:val="a0"/>
    <w:pPr>
      <w:autoSpaceDE w:val="1"/>
      <w:autoSpaceDN w:val="1"/>
      <w:adjustRightInd w:val="1"/>
      <w:ind w:left="425" w:firstLine="210"/>
      <w:textAlignment w:val="auto"/>
    </w:pPr>
    <w:rPr>
      <w:rFonts w:ascii="Calibri Light" w:cs="Times New Roman" w:hAnsi="Century"/>
    </w:rPr>
  </w:style>
  <w:style w:type="paragraph" w:styleId="TOC3">
    <w:name w:val="toc 3"/>
    <w:basedOn w:val="a0"/>
    <w:next w:val="a0"/>
    <w:uiPriority w:val="39"/>
    <w:pPr>
      <w:ind w:left="840" w:leftChars="400"/>
    </w:pPr>
  </w:style>
  <w:style w:type="paragraph" w:styleId="a5">
    <w:name w:val="footer"/>
    <w:basedOn w:val="a0"/>
    <w:uiPriority w:val="99"/>
    <w:qFormat w:val="1"/>
    <w:pPr>
      <w:tabs>
        <w:tab w:val="center" w:pos="4252"/>
        <w:tab w:val="right" w:pos="8504"/>
      </w:tabs>
    </w:pPr>
    <w:rPr>
      <w:rFonts w:cs="Times New Roman"/>
    </w:rPr>
  </w:style>
  <w:style w:type="paragraph" w:styleId="a6">
    <w:name w:val="header"/>
    <w:basedOn w:val="a0"/>
    <w:uiPriority w:val="99"/>
    <w:pPr>
      <w:tabs>
        <w:tab w:val="center" w:pos="4252"/>
        <w:tab w:val="right" w:pos="8504"/>
      </w:tabs>
      <w:spacing w:line="360" w:lineRule="atLeast"/>
    </w:pPr>
    <w:rPr>
      <w:rFonts w:ascii="Calibri Light" w:cs="Times New Roman" w:hAnsi="Calibri Light"/>
      <w:kern w:val="0"/>
    </w:rPr>
  </w:style>
  <w:style w:type="paragraph" w:styleId="TOC1">
    <w:name w:val="toc 1"/>
    <w:basedOn w:val="a0"/>
    <w:next w:val="a0"/>
    <w:uiPriority w:val="39"/>
  </w:style>
  <w:style w:type="paragraph" w:styleId="TOC2">
    <w:name w:val="toc 2"/>
    <w:basedOn w:val="a0"/>
    <w:next w:val="a0"/>
    <w:uiPriority w:val="39"/>
    <w:pPr>
      <w:ind w:left="420" w:leftChars="200"/>
    </w:pPr>
  </w:style>
  <w:style w:type="character" w:styleId="a7">
    <w:name w:val="Strong"/>
    <w:qFormat w:val="1"/>
    <w:rPr>
      <w:b w:val="1"/>
      <w:bCs w:val="1"/>
    </w:rPr>
  </w:style>
  <w:style w:type="character" w:styleId="a8">
    <w:name w:val="page number"/>
    <w:basedOn w:val="a1"/>
  </w:style>
  <w:style w:type="character" w:styleId="a9">
    <w:name w:val="Hyperlink"/>
    <w:basedOn w:val="a1"/>
    <w:uiPriority w:val="99"/>
    <w:rPr>
      <w:color w:val="0000ff"/>
      <w:u w:val="single"/>
    </w:rPr>
  </w:style>
  <w:style w:type="paragraph" w:styleId="aa">
    <w:name w:val="List Paragraph"/>
    <w:basedOn w:val="a0"/>
    <w:uiPriority w:val="34"/>
    <w:qFormat w:val="1"/>
    <w:pPr>
      <w:autoSpaceDE w:val="1"/>
      <w:autoSpaceDN w:val="1"/>
      <w:adjustRightInd w:val="1"/>
      <w:ind w:firstLine="420" w:firstLineChars="200"/>
      <w:textAlignment w:val="auto"/>
    </w:pPr>
    <w:rPr>
      <w:rFonts w:ascii="Calibri Light" w:cs="Times New Roman" w:hAnsi="Calibri Light"/>
      <w:szCs w:val="24"/>
    </w:rPr>
  </w:style>
  <w:style w:type="paragraph" w:styleId="WPSOffice1" w:customStyle="1">
    <w:name w:val="WPSOffice手动目录 1"/>
  </w:style>
  <w:style w:type="paragraph" w:styleId="WPSOffice2" w:customStyle="1">
    <w:name w:val="WPSOffice手动目录 2"/>
    <w:pPr>
      <w:ind w:left="200" w:leftChars="200"/>
    </w:pPr>
  </w:style>
  <w:style w:type="paragraph" w:styleId="a" w:customStyle="1">
    <w:name w:val="正文 + (西文)粗体"/>
    <w:basedOn w:val="MSMincho"/>
    <w:pPr>
      <w:numPr>
        <w:numId w:val="2"/>
      </w:numPr>
      <w:ind w:left="0"/>
    </w:pPr>
    <w:rPr>
      <w:b w:val="1"/>
      <w:bCs w:val="1"/>
      <w:lang w:eastAsia="zh-CN"/>
    </w:rPr>
  </w:style>
  <w:style w:type="paragraph" w:styleId="MSMincho" w:customStyle="1">
    <w:name w:val="正文 + (西文) MS Mincho"/>
    <w:basedOn w:val="a0"/>
    <w:qFormat w:val="1"/>
    <w:pPr>
      <w:tabs>
        <w:tab w:val="left" w:pos="0"/>
      </w:tabs>
      <w:ind w:left="420"/>
    </w:pPr>
    <w:rPr>
      <w:rFonts w:eastAsia="@Mincho"/>
    </w:rPr>
  </w:style>
  <w:style w:type="paragraph" w:styleId="WPSOffice3" w:customStyle="1">
    <w:name w:val="WPSOffice手动目录 3"/>
    <w:pPr>
      <w:ind w:left="400" w:leftChars="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7.0" w:type="dxa"/>
        <w:bottom w:w="0.0" w:type="dxa"/>
        <w:right w:w="107.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9tPeOpBxEv/6/F8IJ3j1CgaI6g==">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2023-02-26T18:09:00Z</dcterms:created>
  <dc:creator>86130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9F8719E81C3046F5A1F827A836E4780D</vt:lpwstr>
  </property>
</Properties>
</file>