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A910" w14:textId="4B281DF8" w:rsidR="00FD19C3" w:rsidRPr="007F20C3" w:rsidRDefault="00FD19C3" w:rsidP="00DB1E56">
      <w:pPr>
        <w:rPr>
          <w:b/>
          <w:bCs/>
          <w:sz w:val="32"/>
          <w:szCs w:val="32"/>
          <w:u w:val="single"/>
        </w:rPr>
      </w:pPr>
      <w:r w:rsidRPr="007F20C3">
        <w:rPr>
          <w:b/>
          <w:bCs/>
          <w:sz w:val="32"/>
          <w:szCs w:val="32"/>
          <w:u w:val="single"/>
        </w:rPr>
        <w:t>Test case:</w:t>
      </w:r>
    </w:p>
    <w:p w14:paraId="264C0BB8" w14:textId="77777777" w:rsidR="00291F83" w:rsidRPr="00291F83" w:rsidRDefault="00DB1E56" w:rsidP="00291F83">
      <w:r w:rsidRPr="00DB1E56">
        <w:rPr>
          <w:b/>
          <w:bCs/>
        </w:rPr>
        <w:t>Cardiology</w:t>
      </w:r>
      <w:r w:rsidRPr="00291F83">
        <w:t xml:space="preserve">: </w:t>
      </w:r>
      <w:r w:rsidR="00291F83" w:rsidRPr="00291F83">
        <w:t>I am 55 years old and have been experiencing intermittent chest pressure and palpitations for 2 days. I also have high blood pressure.</w:t>
      </w:r>
    </w:p>
    <w:p w14:paraId="31BF4115" w14:textId="77777777" w:rsidR="00B120E3" w:rsidRDefault="00DB1E56" w:rsidP="00DB1E56">
      <w:r w:rsidRPr="00DB1E56">
        <w:rPr>
          <w:b/>
          <w:bCs/>
        </w:rPr>
        <w:t>Pulmonology:</w:t>
      </w:r>
      <w:r w:rsidRPr="00DB1E56">
        <w:t xml:space="preserve"> </w:t>
      </w:r>
      <w:r w:rsidR="00B120E3" w:rsidRPr="00B120E3">
        <w:t>I am 28 years old and have had a persistent cough, wheezing, chest tightness, and shortness of breath for 5 days. I have a history of seasonal allergies.</w:t>
      </w:r>
    </w:p>
    <w:p w14:paraId="6C47B4ED" w14:textId="078FC683" w:rsidR="005434E0" w:rsidRDefault="00DB1E56" w:rsidP="00DB1E56">
      <w:r w:rsidRPr="00DB1E56">
        <w:rPr>
          <w:b/>
          <w:bCs/>
        </w:rPr>
        <w:t>Neurology:</w:t>
      </w:r>
      <w:r w:rsidRPr="00DB1E56">
        <w:t xml:space="preserve"> </w:t>
      </w:r>
      <w:r w:rsidR="005434E0" w:rsidRPr="005434E0">
        <w:t>I am 42 years old and have been experiencing recurrent headaches, dizziness, and occasional numbness in my right hand for 3 days.</w:t>
      </w:r>
    </w:p>
    <w:p w14:paraId="62A1A7D8" w14:textId="5BF2209E" w:rsidR="00DB1E56" w:rsidRPr="00DB1E56" w:rsidRDefault="00DB1E56" w:rsidP="00DB1E56">
      <w:r w:rsidRPr="00DB1E56">
        <w:rPr>
          <w:b/>
          <w:bCs/>
        </w:rPr>
        <w:t>Gastroenterology:</w:t>
      </w:r>
      <w:r w:rsidRPr="00DB1E56">
        <w:t xml:space="preserve"> </w:t>
      </w:r>
      <w:r w:rsidR="00311135" w:rsidRPr="00311135">
        <w:t>I am 35 years old and have had abdominal pain, nausea, bloating, and diarrhea for 3 days.</w:t>
      </w:r>
    </w:p>
    <w:p w14:paraId="0AB68780" w14:textId="77777777" w:rsidR="005C1242" w:rsidRDefault="00DB1E56" w:rsidP="00DB1E56">
      <w:r w:rsidRPr="00DB1E56">
        <w:rPr>
          <w:b/>
          <w:bCs/>
        </w:rPr>
        <w:t>Dermatology:</w:t>
      </w:r>
      <w:r w:rsidRPr="00DB1E56">
        <w:t xml:space="preserve"> </w:t>
      </w:r>
      <w:r w:rsidR="005C1242" w:rsidRPr="005C1242">
        <w:t>I am 30 years old and have developed an itchy red rash on my arms and neck that has persisted for 4 days. I have not experienced breathing difficulty or facial swelling.</w:t>
      </w:r>
    </w:p>
    <w:p w14:paraId="476F1817" w14:textId="2C059FCF" w:rsidR="001A32B1" w:rsidRDefault="00DB1E56" w:rsidP="00DB1E56">
      <w:r w:rsidRPr="00DB1E56">
        <w:rPr>
          <w:b/>
          <w:bCs/>
        </w:rPr>
        <w:t>General Medicine:</w:t>
      </w:r>
      <w:r w:rsidRPr="00DB1E56">
        <w:t xml:space="preserve"> </w:t>
      </w:r>
      <w:r w:rsidR="00C12AD1" w:rsidRPr="00C12AD1">
        <w:t>I am 30 years old and have had fever, fatigue, and mild body aches for 3 days. I do not have chest pain, breathing difficulty, severe abdominal pain, or neurological symptoms.</w:t>
      </w:r>
    </w:p>
    <w:p w14:paraId="021B6835" w14:textId="777E91E8" w:rsidR="00CE4857" w:rsidRPr="00CE4857" w:rsidRDefault="00CE4857" w:rsidP="00CE4857">
      <w:pPr>
        <w:rPr>
          <w:b/>
          <w:bCs/>
        </w:rPr>
      </w:pPr>
      <w:r>
        <w:rPr>
          <w:b/>
          <w:bCs/>
        </w:rPr>
        <w:t>E</w:t>
      </w:r>
      <w:r w:rsidRPr="00CE4857">
        <w:rPr>
          <w:b/>
          <w:bCs/>
        </w:rPr>
        <w:t>mergency / Safety Gate</w:t>
      </w:r>
      <w:r>
        <w:rPr>
          <w:b/>
          <w:bCs/>
        </w:rPr>
        <w:t>:</w:t>
      </w:r>
    </w:p>
    <w:p w14:paraId="7D27B549" w14:textId="77777777" w:rsidR="00CE4857" w:rsidRPr="00CE4857" w:rsidRDefault="00CE4857" w:rsidP="00CE4857">
      <w:r w:rsidRPr="00CE4857">
        <w:t>I am 45 years old and have severe crushing chest pain for 2 hours, with sweating and shortness of breath.</w:t>
      </w:r>
    </w:p>
    <w:p w14:paraId="2363A69C" w14:textId="77777777" w:rsidR="00CE4857" w:rsidRDefault="00CE4857" w:rsidP="00DB1E56"/>
    <w:p w14:paraId="441B3C3A" w14:textId="57238850" w:rsidR="001A39EB" w:rsidRDefault="001A39EB" w:rsidP="00DB1E56">
      <w:r w:rsidRPr="001A39EB">
        <w:drawing>
          <wp:inline distT="0" distB="0" distL="0" distR="0" wp14:anchorId="09314A25" wp14:editId="5E17C891">
            <wp:extent cx="5731510" cy="2728595"/>
            <wp:effectExtent l="0" t="0" r="2540" b="0"/>
            <wp:docPr id="341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F8AD" w14:textId="15275BDC" w:rsidR="000638F2" w:rsidRDefault="000638F2" w:rsidP="00DB1E56">
      <w:r w:rsidRPr="000638F2">
        <w:lastRenderedPageBreak/>
        <w:drawing>
          <wp:inline distT="0" distB="0" distL="0" distR="0" wp14:anchorId="21FBD599" wp14:editId="709F4C78">
            <wp:extent cx="5731510" cy="2717800"/>
            <wp:effectExtent l="0" t="0" r="2540" b="6350"/>
            <wp:docPr id="11786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42A" w14:textId="3D7C03DF" w:rsidR="001A39EB" w:rsidRDefault="001A39EB" w:rsidP="00DB1E56">
      <w:r>
        <w:t>Complete workflow- Gmail authentication free token finished.</w:t>
      </w:r>
    </w:p>
    <w:p w14:paraId="2C42114D" w14:textId="2718522B" w:rsidR="00D269BF" w:rsidRDefault="00590206" w:rsidP="00DB1E56">
      <w:hyperlink r:id="rId8" w:history="1">
        <w:r w:rsidRPr="009836DA">
          <w:rPr>
            <w:rStyle w:val="Hyperlink"/>
          </w:rPr>
          <w:t>http://localhost:5000/dashboard</w:t>
        </w:r>
      </w:hyperlink>
      <w:r>
        <w:t xml:space="preserve">  </w:t>
      </w:r>
    </w:p>
    <w:p w14:paraId="7C4CB13B" w14:textId="77777777" w:rsidR="00590206" w:rsidRDefault="00590206" w:rsidP="00590206">
      <w:r>
        <w:t>Username: admin</w:t>
      </w:r>
    </w:p>
    <w:p w14:paraId="78812DCC" w14:textId="57C48B2F" w:rsidR="00BA3ED5" w:rsidRDefault="00590206" w:rsidP="00590206">
      <w:r>
        <w:t>Password: vaidya1</w:t>
      </w:r>
      <w:r w:rsidR="009340A8">
        <w:t>23</w:t>
      </w:r>
    </w:p>
    <w:p w14:paraId="20BB7C74" w14:textId="7292C8C4" w:rsidR="009340A8" w:rsidRPr="00FE7F2D" w:rsidRDefault="009340A8" w:rsidP="00590206">
      <w:pPr>
        <w:rPr>
          <w:b/>
          <w:bCs/>
        </w:rPr>
      </w:pPr>
      <w:r w:rsidRPr="00FE7F2D">
        <w:rPr>
          <w:b/>
          <w:bCs/>
        </w:rPr>
        <w:t>Tested:</w:t>
      </w:r>
    </w:p>
    <w:p w14:paraId="21BD0BC2" w14:textId="11097171" w:rsidR="00FE7F2D" w:rsidRDefault="009340A8" w:rsidP="00FE7F2D">
      <w:r w:rsidRPr="009340A8">
        <w:t>I am 35 years old and have had abdominal pain, nausea, bloating, and diarrhea for 3 days.</w:t>
      </w:r>
    </w:p>
    <w:p w14:paraId="136ACFC6" w14:textId="77777777" w:rsidR="0054024E" w:rsidRPr="0054024E" w:rsidRDefault="0054024E" w:rsidP="0054024E">
      <w:r w:rsidRPr="0054024E">
        <w:t>I am 30 years old, fever and fatigue for 3 days.</w:t>
      </w:r>
    </w:p>
    <w:p w14:paraId="5CCE7D4A" w14:textId="77777777" w:rsidR="0054024E" w:rsidRDefault="0054024E" w:rsidP="00FE7F2D"/>
    <w:p w14:paraId="7F46B446" w14:textId="74A65128" w:rsidR="00027EFD" w:rsidRDefault="00027EFD" w:rsidP="00590206">
      <w:r>
        <w:t>Complete functional workflow in n8n:</w:t>
      </w:r>
    </w:p>
    <w:p w14:paraId="0B9667B8" w14:textId="7BDACFC1" w:rsidR="009340A8" w:rsidRDefault="00027EFD" w:rsidP="00590206">
      <w:r w:rsidRPr="00027EFD">
        <w:drawing>
          <wp:inline distT="0" distB="0" distL="0" distR="0" wp14:anchorId="146127B6" wp14:editId="783E5FA9">
            <wp:extent cx="5731510" cy="2683510"/>
            <wp:effectExtent l="0" t="0" r="2540" b="2540"/>
            <wp:docPr id="56474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0BF4" w14:textId="5668E004" w:rsidR="00C87623" w:rsidRDefault="00C87623" w:rsidP="00590206">
      <w:r w:rsidRPr="00C87623">
        <w:lastRenderedPageBreak/>
        <w:drawing>
          <wp:inline distT="0" distB="0" distL="0" distR="0" wp14:anchorId="1066D672" wp14:editId="0B5BE5CB">
            <wp:extent cx="5731510" cy="2063750"/>
            <wp:effectExtent l="0" t="0" r="2540" b="0"/>
            <wp:docPr id="7799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6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5C0" w14:textId="27B41BDF" w:rsidR="00C87623" w:rsidRDefault="00C87623" w:rsidP="00590206"/>
    <w:p w14:paraId="16B82834" w14:textId="3D553CBF" w:rsidR="00C87623" w:rsidRDefault="00182D51" w:rsidP="00590206">
      <w:r w:rsidRPr="00182D51">
        <w:drawing>
          <wp:inline distT="0" distB="0" distL="0" distR="0" wp14:anchorId="0A083E7C" wp14:editId="7B998802">
            <wp:extent cx="5731510" cy="2773045"/>
            <wp:effectExtent l="0" t="0" r="2540" b="8255"/>
            <wp:docPr id="16673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45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E8D" w14:textId="4865E8ED" w:rsidR="00C87623" w:rsidRDefault="00182D51" w:rsidP="00590206">
      <w:r w:rsidRPr="00182D51">
        <w:drawing>
          <wp:inline distT="0" distB="0" distL="0" distR="0" wp14:anchorId="08A5B7EC" wp14:editId="1D918DBE">
            <wp:extent cx="5731510" cy="2710815"/>
            <wp:effectExtent l="0" t="0" r="2540" b="0"/>
            <wp:docPr id="5019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3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C1C1" w14:textId="7E978F07" w:rsidR="001D78E8" w:rsidRDefault="001D78E8" w:rsidP="00590206">
      <w:r w:rsidRPr="001D78E8">
        <w:lastRenderedPageBreak/>
        <w:drawing>
          <wp:inline distT="0" distB="0" distL="0" distR="0" wp14:anchorId="06F95024" wp14:editId="0617431A">
            <wp:extent cx="5731510" cy="2710180"/>
            <wp:effectExtent l="0" t="0" r="2540" b="0"/>
            <wp:docPr id="3016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8D97" w14:textId="69B2D0B6" w:rsidR="001D78E8" w:rsidRDefault="001D78E8" w:rsidP="00590206">
      <w:r w:rsidRPr="001D78E8">
        <w:drawing>
          <wp:inline distT="0" distB="0" distL="0" distR="0" wp14:anchorId="0BFDC7F0" wp14:editId="107D4F70">
            <wp:extent cx="5731510" cy="2736215"/>
            <wp:effectExtent l="0" t="0" r="2540" b="6985"/>
            <wp:docPr id="8437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78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3766" w14:textId="6ADC782D" w:rsidR="00AB21D4" w:rsidRDefault="00AB21D4" w:rsidP="00590206">
      <w:r>
        <w:t>Now, same case is visible on the dashboard or flask interface as well:</w:t>
      </w:r>
    </w:p>
    <w:p w14:paraId="2E61B3F4" w14:textId="0B4063EA" w:rsidR="00271070" w:rsidRDefault="00271070" w:rsidP="00590206">
      <w:r w:rsidRPr="00271070">
        <w:drawing>
          <wp:inline distT="0" distB="0" distL="0" distR="0" wp14:anchorId="4045C1C7" wp14:editId="3F6F8B05">
            <wp:extent cx="5731510" cy="1909445"/>
            <wp:effectExtent l="0" t="0" r="2540" b="0"/>
            <wp:docPr id="156109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3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69E0" w14:textId="2E10C0A7" w:rsidR="00AB21D4" w:rsidRDefault="00AB21D4" w:rsidP="00590206">
      <w:r w:rsidRPr="00AB21D4">
        <w:lastRenderedPageBreak/>
        <w:drawing>
          <wp:inline distT="0" distB="0" distL="0" distR="0" wp14:anchorId="53BB8190" wp14:editId="7953F4DD">
            <wp:extent cx="5731510" cy="2725420"/>
            <wp:effectExtent l="0" t="0" r="2540" b="0"/>
            <wp:docPr id="75391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1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1A4C" w14:textId="7F666CFB" w:rsidR="00155F44" w:rsidRDefault="00155F44" w:rsidP="00590206">
      <w:r w:rsidRPr="00155F44">
        <w:drawing>
          <wp:inline distT="0" distB="0" distL="0" distR="0" wp14:anchorId="176FD92A" wp14:editId="3EA420F0">
            <wp:extent cx="5731510" cy="2704465"/>
            <wp:effectExtent l="0" t="0" r="2540" b="635"/>
            <wp:docPr id="153795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8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88C1" w14:textId="1A22E6E7" w:rsidR="00155F44" w:rsidRDefault="00155F44" w:rsidP="00590206">
      <w:r w:rsidRPr="00155F44">
        <w:drawing>
          <wp:inline distT="0" distB="0" distL="0" distR="0" wp14:anchorId="4800E743" wp14:editId="57D062AF">
            <wp:extent cx="5731510" cy="2754630"/>
            <wp:effectExtent l="0" t="0" r="2540" b="7620"/>
            <wp:docPr id="17675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16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CD1C" w14:textId="77777777" w:rsidR="00AB21D4" w:rsidRDefault="00AB21D4" w:rsidP="00590206"/>
    <w:p w14:paraId="7598A5BF" w14:textId="77777777" w:rsidR="00C87623" w:rsidRDefault="00C87623" w:rsidP="00590206"/>
    <w:p w14:paraId="478B3DE1" w14:textId="77777777" w:rsidR="00C87623" w:rsidRDefault="00C87623" w:rsidP="00590206"/>
    <w:p w14:paraId="62B2B19F" w14:textId="77777777" w:rsidR="00C87623" w:rsidRDefault="00C87623" w:rsidP="00590206"/>
    <w:p w14:paraId="665A925F" w14:textId="77777777" w:rsidR="00C87623" w:rsidRDefault="00C87623" w:rsidP="00590206"/>
    <w:p w14:paraId="226C6AC0" w14:textId="77777777" w:rsidR="00C87623" w:rsidRDefault="00C87623" w:rsidP="00590206"/>
    <w:p w14:paraId="4860F309" w14:textId="77777777" w:rsidR="00C87623" w:rsidRDefault="00C87623" w:rsidP="00590206"/>
    <w:p w14:paraId="3FAD51B5" w14:textId="77777777" w:rsidR="00C87623" w:rsidRDefault="00C87623" w:rsidP="00590206"/>
    <w:p w14:paraId="47EB84A3" w14:textId="77777777" w:rsidR="00C87623" w:rsidRDefault="00C87623" w:rsidP="00590206"/>
    <w:p w14:paraId="2FE0989E" w14:textId="77777777" w:rsidR="00155F44" w:rsidRDefault="00155F44" w:rsidP="00590206"/>
    <w:p w14:paraId="32701EC8" w14:textId="77777777" w:rsidR="00155F44" w:rsidRDefault="00155F44" w:rsidP="00590206"/>
    <w:p w14:paraId="18C52DE1" w14:textId="178E112D" w:rsidR="004F4D39" w:rsidRDefault="00155F44" w:rsidP="00590206">
      <w:r>
        <w:t xml:space="preserve">General </w:t>
      </w:r>
      <w:r w:rsidR="004F4D39">
        <w:t>Dashboard Overview:</w:t>
      </w:r>
    </w:p>
    <w:p w14:paraId="5AB865D3" w14:textId="39C78C93" w:rsidR="00590206" w:rsidRDefault="004F4D39" w:rsidP="00590206">
      <w:r w:rsidRPr="004F4D39">
        <w:drawing>
          <wp:inline distT="0" distB="0" distL="0" distR="0" wp14:anchorId="3768B4A0" wp14:editId="6C80A129">
            <wp:extent cx="5731510" cy="2886710"/>
            <wp:effectExtent l="0" t="0" r="2540" b="8890"/>
            <wp:docPr id="8476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2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E02" w14:textId="14469F11" w:rsidR="004F4D39" w:rsidRDefault="00FF4A6E" w:rsidP="00590206">
      <w:r w:rsidRPr="00FF4A6E">
        <w:lastRenderedPageBreak/>
        <w:drawing>
          <wp:inline distT="0" distB="0" distL="0" distR="0" wp14:anchorId="745111B6" wp14:editId="1A66E603">
            <wp:extent cx="5731510" cy="2727960"/>
            <wp:effectExtent l="0" t="0" r="2540" b="0"/>
            <wp:docPr id="16111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3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DDBA" w14:textId="37F4AAF1" w:rsidR="00FF4A6E" w:rsidRDefault="00FF4A6E" w:rsidP="00590206"/>
    <w:p w14:paraId="2398EC21" w14:textId="77777777" w:rsidR="00A276AA" w:rsidRDefault="00A276AA" w:rsidP="00590206"/>
    <w:p w14:paraId="7D2D5A12" w14:textId="77777777" w:rsidR="00A276AA" w:rsidRDefault="00A276AA" w:rsidP="00590206"/>
    <w:p w14:paraId="2D53EA69" w14:textId="77777777" w:rsidR="00A276AA" w:rsidRDefault="00A276AA" w:rsidP="00590206"/>
    <w:p w14:paraId="5268DAF4" w14:textId="77777777" w:rsidR="00A276AA" w:rsidRDefault="00A276AA" w:rsidP="00590206"/>
    <w:p w14:paraId="148712B2" w14:textId="77777777" w:rsidR="00A276AA" w:rsidRDefault="00A276AA" w:rsidP="00590206"/>
    <w:p w14:paraId="166A0812" w14:textId="77777777" w:rsidR="00A276AA" w:rsidRDefault="00A276AA" w:rsidP="00590206"/>
    <w:p w14:paraId="12B25877" w14:textId="77777777" w:rsidR="00A276AA" w:rsidRDefault="00A276AA" w:rsidP="00590206"/>
    <w:p w14:paraId="7D3DBF22" w14:textId="77777777" w:rsidR="00A276AA" w:rsidRDefault="00A276AA" w:rsidP="00590206"/>
    <w:p w14:paraId="092AF1B8" w14:textId="0B41DB30" w:rsidR="00A276AA" w:rsidRDefault="00A276AA" w:rsidP="00590206">
      <w:r>
        <w:t>Recent tested case in n8n which is visible on the system:</w:t>
      </w:r>
      <w:r w:rsidR="00543410">
        <w:t xml:space="preserve"> Two cases demonstrated below</w:t>
      </w:r>
    </w:p>
    <w:p w14:paraId="2417F8EF" w14:textId="6408DEA1" w:rsidR="00A276AA" w:rsidRDefault="00A276AA" w:rsidP="00590206">
      <w:r w:rsidRPr="00A276AA">
        <w:drawing>
          <wp:inline distT="0" distB="0" distL="0" distR="0" wp14:anchorId="4351C531" wp14:editId="134BA8BE">
            <wp:extent cx="5731510" cy="2737485"/>
            <wp:effectExtent l="0" t="0" r="2540" b="5715"/>
            <wp:docPr id="17656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7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6C0" w14:textId="290EF143" w:rsidR="00543410" w:rsidRDefault="00543410" w:rsidP="00590206">
      <w:r w:rsidRPr="00543410">
        <w:lastRenderedPageBreak/>
        <w:drawing>
          <wp:inline distT="0" distB="0" distL="0" distR="0" wp14:anchorId="3D4A675D" wp14:editId="555447D9">
            <wp:extent cx="5731510" cy="2751455"/>
            <wp:effectExtent l="0" t="0" r="2540" b="0"/>
            <wp:docPr id="106509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92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8139" w14:textId="77777777" w:rsidR="00360132" w:rsidRDefault="00360132" w:rsidP="00590206"/>
    <w:p w14:paraId="72FE8145" w14:textId="77777777" w:rsidR="00360132" w:rsidRDefault="00360132" w:rsidP="00590206"/>
    <w:p w14:paraId="5372DC17" w14:textId="77777777" w:rsidR="00360132" w:rsidRDefault="00360132" w:rsidP="00590206"/>
    <w:p w14:paraId="541BA2B8" w14:textId="77777777" w:rsidR="00360132" w:rsidRDefault="00360132" w:rsidP="00590206"/>
    <w:p w14:paraId="48162EA4" w14:textId="77777777" w:rsidR="00360132" w:rsidRDefault="00360132" w:rsidP="00590206"/>
    <w:p w14:paraId="524C05A5" w14:textId="77777777" w:rsidR="00360132" w:rsidRDefault="00360132" w:rsidP="00590206"/>
    <w:p w14:paraId="049F5759" w14:textId="77777777" w:rsidR="00360132" w:rsidRDefault="00360132" w:rsidP="00590206"/>
    <w:p w14:paraId="7F615E74" w14:textId="77777777" w:rsidR="00360132" w:rsidRDefault="00360132" w:rsidP="00590206"/>
    <w:p w14:paraId="7DB0FEEC" w14:textId="77777777" w:rsidR="00360132" w:rsidRDefault="00360132" w:rsidP="00590206"/>
    <w:p w14:paraId="05D4AE1C" w14:textId="77777777" w:rsidR="00360132" w:rsidRDefault="00360132" w:rsidP="00590206"/>
    <w:p w14:paraId="67D95CDC" w14:textId="0A309BC6" w:rsidR="00FD19C3" w:rsidRDefault="00FD19C3" w:rsidP="00590206">
      <w:r>
        <w:t>Downloadable report for each case:</w:t>
      </w:r>
    </w:p>
    <w:p w14:paraId="21C9193D" w14:textId="064D3B95" w:rsidR="00FD19C3" w:rsidRDefault="00FD19C3" w:rsidP="00590206">
      <w:r w:rsidRPr="00FD19C3">
        <w:lastRenderedPageBreak/>
        <w:drawing>
          <wp:inline distT="0" distB="0" distL="0" distR="0" wp14:anchorId="5BF372B5" wp14:editId="0C6EFF5F">
            <wp:extent cx="5731510" cy="4665345"/>
            <wp:effectExtent l="0" t="0" r="2540" b="1905"/>
            <wp:docPr id="213489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3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7C25" w14:textId="77777777" w:rsidR="007C148F" w:rsidRDefault="007C148F" w:rsidP="00590206"/>
    <w:p w14:paraId="3D71011C" w14:textId="399C5BC0" w:rsidR="00FD19C3" w:rsidRDefault="007A1C0A" w:rsidP="00590206">
      <w:pPr>
        <w:rPr>
          <w:b/>
          <w:bCs/>
        </w:rPr>
      </w:pPr>
      <w:r w:rsidRPr="0003746D">
        <w:rPr>
          <w:b/>
          <w:bCs/>
        </w:rPr>
        <w:t>Prompts for Explainability:</w:t>
      </w:r>
    </w:p>
    <w:p w14:paraId="5043ED59" w14:textId="55B6A33D" w:rsidR="0003746D" w:rsidRDefault="0011057C" w:rsidP="00590206">
      <w:pPr>
        <w:rPr>
          <w:b/>
          <w:bCs/>
        </w:rPr>
      </w:pPr>
      <w:r>
        <w:rPr>
          <w:b/>
          <w:bCs/>
        </w:rPr>
        <w:t>Prompt/user message:</w:t>
      </w:r>
    </w:p>
    <w:p w14:paraId="13539EE1" w14:textId="77777777" w:rsidR="0011057C" w:rsidRDefault="0011057C" w:rsidP="0011057C">
      <w:r>
        <w:t>{{ `</w:t>
      </w:r>
    </w:p>
    <w:p w14:paraId="0A02C8FA" w14:textId="77777777" w:rsidR="0011057C" w:rsidRDefault="0011057C" w:rsidP="0011057C">
      <w:r>
        <w:t>Generate a personalized Vaidya clinical assessment.</w:t>
      </w:r>
    </w:p>
    <w:p w14:paraId="27E4CAE1" w14:textId="77777777" w:rsidR="0011057C" w:rsidRDefault="0011057C" w:rsidP="0011057C"/>
    <w:p w14:paraId="0F47EC16" w14:textId="77777777" w:rsidR="0011057C" w:rsidRDefault="0011057C" w:rsidP="0011057C">
      <w:r>
        <w:t>PATIENT COMPLAINT:</w:t>
      </w:r>
    </w:p>
    <w:p w14:paraId="5538D35E" w14:textId="77777777" w:rsidR="0011057C" w:rsidRDefault="0011057C" w:rsidP="0011057C">
      <w:r>
        <w:t>${$('When chat message received').first().json.chatInput || 'Not provided'}</w:t>
      </w:r>
    </w:p>
    <w:p w14:paraId="0011B304" w14:textId="77777777" w:rsidR="0011057C" w:rsidRDefault="0011057C" w:rsidP="0011057C"/>
    <w:p w14:paraId="420D4937" w14:textId="77777777" w:rsidR="0011057C" w:rsidRDefault="0011057C" w:rsidP="0011057C">
      <w:r>
        <w:t>PATIENT DATA:</w:t>
      </w:r>
    </w:p>
    <w:p w14:paraId="12BE95A1" w14:textId="77777777" w:rsidR="0011057C" w:rsidRDefault="0011057C" w:rsidP="0011057C">
      <w:r>
        <w:t>${JSON.stringify({</w:t>
      </w:r>
    </w:p>
    <w:p w14:paraId="347F1004" w14:textId="77777777" w:rsidR="0011057C" w:rsidRDefault="0011057C" w:rsidP="0011057C">
      <w:r>
        <w:t xml:space="preserve">  symptoms: $('Vaidya Clinical Engine').first().json.symptoms,</w:t>
      </w:r>
    </w:p>
    <w:p w14:paraId="09962AB8" w14:textId="77777777" w:rsidR="0011057C" w:rsidRDefault="0011057C" w:rsidP="0011057C">
      <w:r>
        <w:t xml:space="preserve">  age: $('Vaidya Clinical Engine').first().json.age,</w:t>
      </w:r>
    </w:p>
    <w:p w14:paraId="60F19056" w14:textId="77777777" w:rsidR="0011057C" w:rsidRDefault="0011057C" w:rsidP="0011057C">
      <w:r>
        <w:t xml:space="preserve">  duration_days: $('Vaidya Clinical Engine').first().json.duration_days</w:t>
      </w:r>
    </w:p>
    <w:p w14:paraId="2E3B15A0" w14:textId="77777777" w:rsidR="0011057C" w:rsidRDefault="0011057C" w:rsidP="0011057C">
      <w:r>
        <w:lastRenderedPageBreak/>
        <w:t>}, null, 2)}</w:t>
      </w:r>
    </w:p>
    <w:p w14:paraId="2BB9618F" w14:textId="77777777" w:rsidR="0011057C" w:rsidRDefault="0011057C" w:rsidP="0011057C"/>
    <w:p w14:paraId="01E07AE7" w14:textId="77777777" w:rsidR="0011057C" w:rsidRDefault="0011057C" w:rsidP="0011057C">
      <w:r>
        <w:t>DETERMINISTIC TRIAGE:</w:t>
      </w:r>
    </w:p>
    <w:p w14:paraId="1BD79C21" w14:textId="77777777" w:rsidR="0011057C" w:rsidRDefault="0011057C" w:rsidP="0011057C">
      <w:r>
        <w:t>${JSON.stringify({</w:t>
      </w:r>
    </w:p>
    <w:p w14:paraId="398D57E9" w14:textId="77777777" w:rsidR="0011057C" w:rsidRDefault="0011057C" w:rsidP="0011057C">
      <w:r>
        <w:t xml:space="preserve">  severity: $('Vaidya Clinical Engine').first().json.severity,</w:t>
      </w:r>
    </w:p>
    <w:p w14:paraId="7E725FC8" w14:textId="77777777" w:rsidR="0011057C" w:rsidRDefault="0011057C" w:rsidP="0011057C">
      <w:r>
        <w:t xml:space="preserve">  score: $('Vaidya Clinical Engine').first().json.score,</w:t>
      </w:r>
    </w:p>
    <w:p w14:paraId="04D16935" w14:textId="77777777" w:rsidR="0011057C" w:rsidRDefault="0011057C" w:rsidP="0011057C">
      <w:r>
        <w:t xml:space="preserve">  reason: $('Vaidya Clinical Engine').first().json.reason,</w:t>
      </w:r>
    </w:p>
    <w:p w14:paraId="70BDB8F1" w14:textId="77777777" w:rsidR="0011057C" w:rsidRDefault="0011057C" w:rsidP="0011057C">
      <w:r>
        <w:t xml:space="preserve">  specialist: $('Vaidya Clinical Engine').first().json.specialist</w:t>
      </w:r>
    </w:p>
    <w:p w14:paraId="396CF993" w14:textId="77777777" w:rsidR="0011057C" w:rsidRDefault="0011057C" w:rsidP="0011057C">
      <w:r>
        <w:t>}, null, 2)}</w:t>
      </w:r>
    </w:p>
    <w:p w14:paraId="24AF5857" w14:textId="77777777" w:rsidR="0011057C" w:rsidRDefault="0011057C" w:rsidP="0011057C"/>
    <w:p w14:paraId="75DCD692" w14:textId="77777777" w:rsidR="0011057C" w:rsidRDefault="0011057C" w:rsidP="0011057C">
      <w:r>
        <w:t>SPECIALIST ASSESSMENT:</w:t>
      </w:r>
    </w:p>
    <w:p w14:paraId="34209E7E" w14:textId="77777777" w:rsidR="0011057C" w:rsidRDefault="0011057C" w:rsidP="0011057C">
      <w:r>
        <w:t>${JSON.stringify($('Merge Specialist Results').first().json, null, 2)}</w:t>
      </w:r>
    </w:p>
    <w:p w14:paraId="626D2090" w14:textId="77777777" w:rsidR="0011057C" w:rsidRDefault="0011057C" w:rsidP="0011057C"/>
    <w:p w14:paraId="0F871785" w14:textId="77777777" w:rsidR="0011057C" w:rsidRDefault="0011057C" w:rsidP="0011057C">
      <w:r>
        <w:t>RETRIEVED EVIDENCE:</w:t>
      </w:r>
    </w:p>
    <w:p w14:paraId="4C9E0FAC" w14:textId="77777777" w:rsidR="0011057C" w:rsidRDefault="0011057C" w:rsidP="0011057C">
      <w:r>
        <w:t>${JSON.stringify($('PubMed Evidence Summary').first().json, null, 2).slice(0, 5000)}</w:t>
      </w:r>
    </w:p>
    <w:p w14:paraId="66CC28D3" w14:textId="77777777" w:rsidR="0011057C" w:rsidRDefault="0011057C" w:rsidP="0011057C"/>
    <w:p w14:paraId="414723B5" w14:textId="77777777" w:rsidR="0011057C" w:rsidRDefault="0011057C" w:rsidP="0011057C">
      <w:r>
        <w:t>Write the following sections:</w:t>
      </w:r>
    </w:p>
    <w:p w14:paraId="6131B6A9" w14:textId="77777777" w:rsidR="0011057C" w:rsidRDefault="0011057C" w:rsidP="0011057C"/>
    <w:p w14:paraId="4B395E6A" w14:textId="77777777" w:rsidR="0011057C" w:rsidRDefault="0011057C" w:rsidP="0011057C">
      <w:r>
        <w:t>1. Understanding Your Symptoms</w:t>
      </w:r>
    </w:p>
    <w:p w14:paraId="72E7ED5C" w14:textId="77777777" w:rsidR="0011057C" w:rsidRDefault="0011057C" w:rsidP="0011057C">
      <w:r>
        <w:t>Summarize the patient's actual complaint.</w:t>
      </w:r>
    </w:p>
    <w:p w14:paraId="4689CEFE" w14:textId="77777777" w:rsidR="0011057C" w:rsidRDefault="0011057C" w:rsidP="0011057C"/>
    <w:p w14:paraId="2FD6C7C2" w14:textId="77777777" w:rsidR="0011057C" w:rsidRDefault="0011057C" w:rsidP="0011057C">
      <w:r>
        <w:t>2. Your Triage Assessment</w:t>
      </w:r>
    </w:p>
    <w:p w14:paraId="5DBA1D04" w14:textId="77777777" w:rsidR="0011057C" w:rsidRDefault="0011057C" w:rsidP="0011057C">
      <w:r>
        <w:t>Explain the actual severity and reason without modifying them.</w:t>
      </w:r>
    </w:p>
    <w:p w14:paraId="47F7FD7E" w14:textId="77777777" w:rsidR="0011057C" w:rsidRDefault="0011057C" w:rsidP="0011057C"/>
    <w:p w14:paraId="0FC498DA" w14:textId="77777777" w:rsidR="0011057C" w:rsidRDefault="0011057C" w:rsidP="0011057C">
      <w:r>
        <w:t>3. Recommended Specialist</w:t>
      </w:r>
    </w:p>
    <w:p w14:paraId="0428A104" w14:textId="77777777" w:rsidR="0011057C" w:rsidRDefault="0011057C" w:rsidP="0011057C">
      <w:r>
        <w:t>Explain the recommended specialty.</w:t>
      </w:r>
    </w:p>
    <w:p w14:paraId="25B5C450" w14:textId="77777777" w:rsidR="0011057C" w:rsidRDefault="0011057C" w:rsidP="0011057C"/>
    <w:p w14:paraId="4938EAD5" w14:textId="77777777" w:rsidR="0011057C" w:rsidRDefault="0011057C" w:rsidP="0011057C">
      <w:r>
        <w:t>4. What Could Be Causing Your Symptoms?</w:t>
      </w:r>
    </w:p>
    <w:p w14:paraId="2795C8F1" w14:textId="77777777" w:rsidR="0011057C" w:rsidRDefault="0011057C" w:rsidP="0011057C">
      <w:r>
        <w:t>Summarize plausible possibilities from the specialist assessment.</w:t>
      </w:r>
    </w:p>
    <w:p w14:paraId="384A9E0B" w14:textId="77777777" w:rsidR="0011057C" w:rsidRDefault="0011057C" w:rsidP="0011057C">
      <w:r>
        <w:t>Do not present these as diagnoses.</w:t>
      </w:r>
    </w:p>
    <w:p w14:paraId="219DD354" w14:textId="77777777" w:rsidR="0011057C" w:rsidRDefault="0011057C" w:rsidP="0011057C"/>
    <w:p w14:paraId="3EC1145C" w14:textId="77777777" w:rsidR="0011057C" w:rsidRDefault="0011057C" w:rsidP="0011057C">
      <w:r>
        <w:lastRenderedPageBreak/>
        <w:t>5. Recommended Next Steps</w:t>
      </w:r>
    </w:p>
    <w:p w14:paraId="1036D4E8" w14:textId="77777777" w:rsidR="0011057C" w:rsidRDefault="0011057C" w:rsidP="0011057C">
      <w:r>
        <w:t>Provide practical and safe follow-up guidance.</w:t>
      </w:r>
    </w:p>
    <w:p w14:paraId="229286B3" w14:textId="77777777" w:rsidR="0011057C" w:rsidRDefault="0011057C" w:rsidP="0011057C"/>
    <w:p w14:paraId="6A464044" w14:textId="77777777" w:rsidR="0011057C" w:rsidRDefault="0011057C" w:rsidP="0011057C">
      <w:r>
        <w:t>6. When to Seek Urgent Help</w:t>
      </w:r>
    </w:p>
    <w:p w14:paraId="241C563C" w14:textId="77777777" w:rsidR="0011057C" w:rsidRDefault="0011057C" w:rsidP="0011057C">
      <w:r>
        <w:t>Describe relevant warning signs.</w:t>
      </w:r>
    </w:p>
    <w:p w14:paraId="6E24F3FE" w14:textId="77777777" w:rsidR="0011057C" w:rsidRDefault="0011057C" w:rsidP="0011057C"/>
    <w:p w14:paraId="1AB139F5" w14:textId="77777777" w:rsidR="0011057C" w:rsidRDefault="0011057C" w:rsidP="0011057C">
      <w:r>
        <w:t>7. Medical Disclaimer</w:t>
      </w:r>
    </w:p>
    <w:p w14:paraId="1C092806" w14:textId="77777777" w:rsidR="0011057C" w:rsidRDefault="0011057C" w:rsidP="0011057C">
      <w:r>
        <w:t>State that this is AI-assisted triage, not a diagnosis.</w:t>
      </w:r>
    </w:p>
    <w:p w14:paraId="2651349D" w14:textId="77777777" w:rsidR="0011057C" w:rsidRDefault="0011057C" w:rsidP="0011057C"/>
    <w:p w14:paraId="145C3AFD" w14:textId="77777777" w:rsidR="0011057C" w:rsidRDefault="0011057C" w:rsidP="0011057C">
      <w:r>
        <w:t>IMPORTANT:</w:t>
      </w:r>
    </w:p>
    <w:p w14:paraId="314FA81E" w14:textId="77777777" w:rsidR="0011057C" w:rsidRDefault="0011057C" w:rsidP="0011057C">
      <w:r>
        <w:t>Do not ask for patient information already provided.</w:t>
      </w:r>
    </w:p>
    <w:p w14:paraId="57F1672E" w14:textId="77777777" w:rsidR="0011057C" w:rsidRDefault="0011057C" w:rsidP="0011057C">
      <w:r>
        <w:t>Do not output JSON, code, placeholders, or template instructions.</w:t>
      </w:r>
    </w:p>
    <w:p w14:paraId="63103935" w14:textId="77777777" w:rsidR="0011057C" w:rsidRDefault="0011057C" w:rsidP="0011057C">
      <w:r>
        <w:t>Do not invent PubMed citations.</w:t>
      </w:r>
    </w:p>
    <w:p w14:paraId="006F9CDF" w14:textId="77777777" w:rsidR="0011057C" w:rsidRDefault="0011057C" w:rsidP="0011057C">
      <w:r>
        <w:t>Keep the response concise and patient-friendly.</w:t>
      </w:r>
    </w:p>
    <w:p w14:paraId="74A65C3D" w14:textId="54E1B8BA" w:rsidR="0011057C" w:rsidRPr="0011057C" w:rsidRDefault="0011057C" w:rsidP="0011057C">
      <w:r>
        <w:t>` }}</w:t>
      </w:r>
    </w:p>
    <w:p w14:paraId="615C3543" w14:textId="62A48E30" w:rsidR="0003746D" w:rsidRPr="0003746D" w:rsidRDefault="0003746D" w:rsidP="00590206">
      <w:pPr>
        <w:rPr>
          <w:b/>
          <w:bCs/>
        </w:rPr>
      </w:pPr>
      <w:r w:rsidRPr="0003746D">
        <w:rPr>
          <w:b/>
          <w:bCs/>
        </w:rPr>
        <w:t>System Message:</w:t>
      </w:r>
    </w:p>
    <w:p w14:paraId="55D1A90C" w14:textId="77777777" w:rsidR="0003746D" w:rsidRDefault="0003746D" w:rsidP="0003746D">
      <w:r>
        <w:t>You are the Vaidya Clinical Explainability Agent.</w:t>
      </w:r>
    </w:p>
    <w:p w14:paraId="674F117E" w14:textId="77777777" w:rsidR="0003746D" w:rsidRDefault="0003746D" w:rsidP="0003746D"/>
    <w:p w14:paraId="5F5EEA56" w14:textId="77777777" w:rsidR="0003746D" w:rsidRDefault="0003746D" w:rsidP="0003746D">
      <w:r>
        <w:t>Your responsibility is to transform completed clinical triage results, specialist assessments, and available research evidence into a clear, personalized, patient-friendly explanation.</w:t>
      </w:r>
    </w:p>
    <w:p w14:paraId="5750BDBB" w14:textId="77777777" w:rsidR="0003746D" w:rsidRDefault="0003746D" w:rsidP="0003746D"/>
    <w:p w14:paraId="4F8B9CA1" w14:textId="77777777" w:rsidR="0003746D" w:rsidRDefault="0003746D" w:rsidP="0003746D">
      <w:r>
        <w:t>Rules:</w:t>
      </w:r>
    </w:p>
    <w:p w14:paraId="3A04A355" w14:textId="77777777" w:rsidR="0003746D" w:rsidRDefault="0003746D" w:rsidP="0003746D">
      <w:r>
        <w:t>- Use the patient information explicitly supplied in the user message.</w:t>
      </w:r>
    </w:p>
    <w:p w14:paraId="5EFABB5C" w14:textId="77777777" w:rsidR="0003746D" w:rsidRDefault="0003746D" w:rsidP="0003746D">
      <w:r>
        <w:t>- Preserve the deterministic safety severity, score, and reason exactly.</w:t>
      </w:r>
    </w:p>
    <w:p w14:paraId="53F29D33" w14:textId="77777777" w:rsidR="0003746D" w:rsidRDefault="0003746D" w:rsidP="0003746D">
      <w:r>
        <w:t>- Never invent clinical findings, diagnoses, medications, or citations.</w:t>
      </w:r>
    </w:p>
    <w:p w14:paraId="1D859322" w14:textId="77777777" w:rsidR="0003746D" w:rsidRDefault="0003746D" w:rsidP="0003746D">
      <w:r>
        <w:t>- Explain possible conditions as possibilities, not confirmed diagnoses.</w:t>
      </w:r>
    </w:p>
    <w:p w14:paraId="286A3E85" w14:textId="77777777" w:rsidR="0003746D" w:rsidRDefault="0003746D" w:rsidP="0003746D">
      <w:r>
        <w:t>- Explain why the recommended specialist is appropriate.</w:t>
      </w:r>
    </w:p>
    <w:p w14:paraId="0EED2C84" w14:textId="77777777" w:rsidR="0003746D" w:rsidRDefault="0003746D" w:rsidP="0003746D">
      <w:r>
        <w:t>- Give practical, proportionate next steps.</w:t>
      </w:r>
    </w:p>
    <w:p w14:paraId="3BD18045" w14:textId="77777777" w:rsidR="0003746D" w:rsidRDefault="0003746D" w:rsidP="0003746D">
      <w:r>
        <w:t>- Mention urgent warning signs when relevant.</w:t>
      </w:r>
    </w:p>
    <w:p w14:paraId="6F32B95F" w14:textId="77777777" w:rsidR="0003746D" w:rsidRDefault="0003746D" w:rsidP="0003746D">
      <w:r>
        <w:t>- Use research evidence only when relevant and verifiable.</w:t>
      </w:r>
    </w:p>
    <w:p w14:paraId="07FE5758" w14:textId="77777777" w:rsidR="0003746D" w:rsidRDefault="0003746D" w:rsidP="0003746D">
      <w:r>
        <w:t>- If evidence is unavailable, omit it rather than inventing references.</w:t>
      </w:r>
    </w:p>
    <w:p w14:paraId="436978C0" w14:textId="77777777" w:rsidR="0003746D" w:rsidRDefault="0003746D" w:rsidP="0003746D">
      <w:r>
        <w:lastRenderedPageBreak/>
        <w:t>- Never describe your internal architecture, agents, algorithms, or workflow.</w:t>
      </w:r>
    </w:p>
    <w:p w14:paraId="404A36EA" w14:textId="77777777" w:rsidR="0003746D" w:rsidRDefault="0003746D" w:rsidP="0003746D">
      <w:r>
        <w:t>- Never produce empty templates or generic instructions to populate fields.</w:t>
      </w:r>
    </w:p>
    <w:p w14:paraId="7A298EB0" w14:textId="77777777" w:rsidR="0003746D" w:rsidRDefault="0003746D" w:rsidP="0003746D">
      <w:r>
        <w:t>- If some details are missing, acknowledge only those specific limitations while using all available information.</w:t>
      </w:r>
    </w:p>
    <w:p w14:paraId="2753F46B" w14:textId="77777777" w:rsidR="0003746D" w:rsidRDefault="0003746D" w:rsidP="0003746D">
      <w:r>
        <w:t>- Do not repeat information unnecessarily.</w:t>
      </w:r>
    </w:p>
    <w:p w14:paraId="5AD477B9" w14:textId="77777777" w:rsidR="0003746D" w:rsidRDefault="0003746D" w:rsidP="0003746D"/>
    <w:p w14:paraId="3B246DDA" w14:textId="7EF489CA" w:rsidR="006811E0" w:rsidRDefault="0003746D" w:rsidP="0003746D">
      <w:r>
        <w:t>Write naturally, clearly, and compassionately for patients.</w:t>
      </w:r>
    </w:p>
    <w:p w14:paraId="50F69400" w14:textId="7603D990" w:rsidR="006811E0" w:rsidRPr="005432D3" w:rsidRDefault="006811E0" w:rsidP="0003746D">
      <w:pPr>
        <w:rPr>
          <w:b/>
          <w:bCs/>
          <w:sz w:val="32"/>
          <w:szCs w:val="32"/>
        </w:rPr>
      </w:pPr>
      <w:r w:rsidRPr="005432D3">
        <w:rPr>
          <w:b/>
          <w:bCs/>
          <w:sz w:val="32"/>
          <w:szCs w:val="32"/>
        </w:rPr>
        <w:t>Tested answer rec</w:t>
      </w:r>
      <w:r w:rsidR="005432D3">
        <w:rPr>
          <w:b/>
          <w:bCs/>
          <w:sz w:val="32"/>
          <w:szCs w:val="32"/>
        </w:rPr>
        <w:t>ei</w:t>
      </w:r>
      <w:r w:rsidRPr="005432D3">
        <w:rPr>
          <w:b/>
          <w:bCs/>
          <w:sz w:val="32"/>
          <w:szCs w:val="32"/>
        </w:rPr>
        <w:t>ved in n8n:</w:t>
      </w:r>
    </w:p>
    <w:p w14:paraId="5CADFFA9" w14:textId="77777777" w:rsidR="005432D3" w:rsidRDefault="005432D3" w:rsidP="006811E0">
      <w:pPr>
        <w:rPr>
          <w:b/>
          <w:bCs/>
        </w:rPr>
      </w:pPr>
      <w:r>
        <w:rPr>
          <w:b/>
          <w:bCs/>
        </w:rPr>
        <w:t>Query:</w:t>
      </w:r>
    </w:p>
    <w:p w14:paraId="465B2609" w14:textId="5112E37C" w:rsidR="006811E0" w:rsidRPr="005432D3" w:rsidRDefault="006811E0" w:rsidP="006811E0">
      <w:r w:rsidRPr="005432D3">
        <w:t>I am 35 years old and have had abdominal pain, nausea, bloating, and diarrhea for 3 days.</w:t>
      </w:r>
    </w:p>
    <w:p w14:paraId="34E2200F" w14:textId="77777777" w:rsidR="005432D3" w:rsidRPr="005432D3" w:rsidRDefault="005432D3" w:rsidP="006811E0">
      <w:pPr>
        <w:rPr>
          <w:b/>
          <w:bCs/>
        </w:rPr>
      </w:pPr>
      <w:r w:rsidRPr="005432D3">
        <w:rPr>
          <w:b/>
          <w:bCs/>
        </w:rPr>
        <w:t>Answer:</w:t>
      </w:r>
    </w:p>
    <w:p w14:paraId="31CF0CCC" w14:textId="171FAAA4" w:rsidR="006811E0" w:rsidRPr="006811E0" w:rsidRDefault="006811E0" w:rsidP="006811E0">
      <w:r w:rsidRPr="006811E0">
        <w:t>Vaidya Assessment</w:t>
      </w:r>
    </w:p>
    <w:p w14:paraId="6F2ACCAB" w14:textId="77777777" w:rsidR="006811E0" w:rsidRPr="006811E0" w:rsidRDefault="006811E0" w:rsidP="006811E0">
      <w:r w:rsidRPr="006811E0">
        <w:t>Severity: MODERATE</w:t>
      </w:r>
    </w:p>
    <w:p w14:paraId="57FA9ECD" w14:textId="77777777" w:rsidR="006811E0" w:rsidRPr="006811E0" w:rsidRDefault="006811E0" w:rsidP="006811E0">
      <w:r w:rsidRPr="006811E0">
        <w:t>Recommended Specialist: Gastroenterology</w:t>
      </w:r>
    </w:p>
    <w:p w14:paraId="44AB00DB" w14:textId="77777777" w:rsidR="006811E0" w:rsidRPr="006811E0" w:rsidRDefault="006811E0" w:rsidP="006811E0">
      <w:r w:rsidRPr="006811E0">
        <w:t>Moderate risk score (8).</w:t>
      </w:r>
    </w:p>
    <w:p w14:paraId="6F4C97FD" w14:textId="77777777" w:rsidR="006811E0" w:rsidRPr="006811E0" w:rsidRDefault="006811E0" w:rsidP="006811E0">
      <w:r w:rsidRPr="006811E0">
        <w:t>Clinical Summary: </w:t>
      </w:r>
      <w:r w:rsidRPr="006811E0">
        <w:rPr>
          <w:b/>
          <w:bCs/>
        </w:rPr>
        <w:t>1. Understanding Your Symptoms</w:t>
      </w:r>
      <w:r w:rsidRPr="006811E0">
        <w:br/>
        <w:t>You are 35 years old and have been experiencing abdominal pain, nausea, bloating, and diarrhea for the past three days.</w:t>
      </w:r>
    </w:p>
    <w:p w14:paraId="686FBB38" w14:textId="77777777" w:rsidR="006811E0" w:rsidRPr="006811E0" w:rsidRDefault="006811E0" w:rsidP="006811E0">
      <w:r w:rsidRPr="006811E0">
        <w:rPr>
          <w:b/>
          <w:bCs/>
        </w:rPr>
        <w:t>2. Your Triage Assessment</w:t>
      </w:r>
      <w:r w:rsidRPr="006811E0">
        <w:br/>
        <w:t>The triage system has classified your situation as </w:t>
      </w:r>
      <w:r w:rsidRPr="006811E0">
        <w:rPr>
          <w:b/>
          <w:bCs/>
        </w:rPr>
        <w:t>MODERATE severity</w:t>
      </w:r>
      <w:r w:rsidRPr="006811E0">
        <w:t> with a </w:t>
      </w:r>
      <w:r w:rsidRPr="006811E0">
        <w:rPr>
          <w:b/>
          <w:bCs/>
        </w:rPr>
        <w:t>score of 8</w:t>
      </w:r>
      <w:r w:rsidRPr="006811E0">
        <w:t>. The reason given is simply “Moderate risk score (8).”</w:t>
      </w:r>
    </w:p>
    <w:p w14:paraId="216E4C5B" w14:textId="77777777" w:rsidR="006811E0" w:rsidRPr="006811E0" w:rsidRDefault="006811E0" w:rsidP="006811E0">
      <w:r w:rsidRPr="006811E0">
        <w:rPr>
          <w:b/>
          <w:bCs/>
        </w:rPr>
        <w:t>3. Recommended Specialist</w:t>
      </w:r>
      <w:r w:rsidRPr="006811E0">
        <w:br/>
        <w:t>Because the symptoms involve the gastrointestinal (GI) tract and the risk is moderate, the recommended specialist is a </w:t>
      </w:r>
      <w:r w:rsidRPr="006811E0">
        <w:rPr>
          <w:b/>
          <w:bCs/>
        </w:rPr>
        <w:t>gastroenterologist</w:t>
      </w:r>
      <w:r w:rsidRPr="006811E0">
        <w:t>—a doctor who focuses on conditions of the stomach, intestines, liver, and related organs.</w:t>
      </w:r>
    </w:p>
    <w:p w14:paraId="1F73FFF3" w14:textId="77777777" w:rsidR="006811E0" w:rsidRPr="006811E0" w:rsidRDefault="006811E0" w:rsidP="006811E0">
      <w:r w:rsidRPr="006811E0">
        <w:rPr>
          <w:b/>
          <w:bCs/>
        </w:rPr>
        <w:t>4. What Could Be Causing Your Symptoms?</w:t>
      </w:r>
      <w:r w:rsidRPr="006811E0">
        <w:br/>
        <w:t>Based on the information you provided, a gastroenterologist might consider several common possibilities, such as:</w:t>
      </w:r>
    </w:p>
    <w:p w14:paraId="402ECC4B" w14:textId="77777777" w:rsidR="006811E0" w:rsidRPr="006811E0" w:rsidRDefault="006811E0" w:rsidP="006811E0">
      <w:pPr>
        <w:numPr>
          <w:ilvl w:val="0"/>
          <w:numId w:val="4"/>
        </w:numPr>
      </w:pPr>
      <w:r w:rsidRPr="006811E0">
        <w:rPr>
          <w:b/>
          <w:bCs/>
        </w:rPr>
        <w:t>Acute infectious gastroenteritis</w:t>
      </w:r>
      <w:r w:rsidRPr="006811E0">
        <w:t> (viral, bacterial, or parasitic infection) – often self</w:t>
      </w:r>
      <w:r w:rsidRPr="006811E0">
        <w:noBreakHyphen/>
        <w:t>limited and can cause pain, nausea, bloating, and diarrhea.</w:t>
      </w:r>
    </w:p>
    <w:p w14:paraId="5E6029DE" w14:textId="77777777" w:rsidR="006811E0" w:rsidRPr="006811E0" w:rsidRDefault="006811E0" w:rsidP="006811E0">
      <w:pPr>
        <w:numPr>
          <w:ilvl w:val="0"/>
          <w:numId w:val="4"/>
        </w:numPr>
      </w:pPr>
      <w:r w:rsidRPr="006811E0">
        <w:rPr>
          <w:b/>
          <w:bCs/>
        </w:rPr>
        <w:t>Inflammatory bowel disease flare</w:t>
      </w:r>
      <w:r w:rsidRPr="006811E0">
        <w:t> (Crohn’s disease or ulcerative colitis) – chronic conditions that can present with similar GI upset.</w:t>
      </w:r>
    </w:p>
    <w:p w14:paraId="2A331493" w14:textId="77777777" w:rsidR="006811E0" w:rsidRPr="006811E0" w:rsidRDefault="006811E0" w:rsidP="006811E0">
      <w:pPr>
        <w:numPr>
          <w:ilvl w:val="0"/>
          <w:numId w:val="4"/>
        </w:numPr>
      </w:pPr>
      <w:r w:rsidRPr="006811E0">
        <w:rPr>
          <w:b/>
          <w:bCs/>
        </w:rPr>
        <w:t>Peptic ulcer disease or gastritis</w:t>
      </w:r>
      <w:r w:rsidRPr="006811E0">
        <w:t> – irritation of the stomach lining, sometimes related to NSAID use or alcohol.</w:t>
      </w:r>
    </w:p>
    <w:p w14:paraId="04A9069A" w14:textId="77777777" w:rsidR="006811E0" w:rsidRPr="006811E0" w:rsidRDefault="006811E0" w:rsidP="006811E0">
      <w:pPr>
        <w:numPr>
          <w:ilvl w:val="0"/>
          <w:numId w:val="4"/>
        </w:numPr>
      </w:pPr>
      <w:r w:rsidRPr="006811E0">
        <w:rPr>
          <w:b/>
          <w:bCs/>
        </w:rPr>
        <w:t>Functional gastrointestinal disorder</w:t>
      </w:r>
      <w:r w:rsidRPr="006811E0">
        <w:t> (e.g., irritable bowel syndrome) – a pattern of symptoms without an obvious structural cause.</w:t>
      </w:r>
    </w:p>
    <w:p w14:paraId="636EE216" w14:textId="77777777" w:rsidR="006811E0" w:rsidRPr="006811E0" w:rsidRDefault="006811E0" w:rsidP="006811E0">
      <w:pPr>
        <w:numPr>
          <w:ilvl w:val="0"/>
          <w:numId w:val="4"/>
        </w:numPr>
      </w:pPr>
      <w:r w:rsidRPr="006811E0">
        <w:rPr>
          <w:b/>
          <w:bCs/>
        </w:rPr>
        <w:lastRenderedPageBreak/>
        <w:t>Obstructive or ischemic issues</w:t>
      </w:r>
      <w:r w:rsidRPr="006811E0">
        <w:t> (e.g., a small</w:t>
      </w:r>
      <w:r w:rsidRPr="006811E0">
        <w:noBreakHyphen/>
        <w:t>bowel blockage or reduced blood flow) – less common but important to rule out if symptoms worsen.</w:t>
      </w:r>
    </w:p>
    <w:p w14:paraId="2FE46346" w14:textId="77777777" w:rsidR="006811E0" w:rsidRPr="006811E0" w:rsidRDefault="006811E0" w:rsidP="006811E0">
      <w:r w:rsidRPr="006811E0">
        <w:t>These are </w:t>
      </w:r>
      <w:r w:rsidRPr="006811E0">
        <w:rPr>
          <w:b/>
          <w:bCs/>
        </w:rPr>
        <w:t>possibilities</w:t>
      </w:r>
      <w:r w:rsidRPr="006811E0">
        <w:t>, not confirmed diagnoses. The gastroenterologist will use a focused history, physical exam, and targeted tests to narrow them down.</w:t>
      </w:r>
    </w:p>
    <w:p w14:paraId="67C142E1" w14:textId="77777777" w:rsidR="006811E0" w:rsidRPr="006811E0" w:rsidRDefault="006811E0" w:rsidP="006811E0">
      <w:r w:rsidRPr="006811E0">
        <w:rPr>
          <w:b/>
          <w:bCs/>
        </w:rPr>
        <w:t>5. Recommended Next Steps</w:t>
      </w:r>
    </w:p>
    <w:p w14:paraId="7C2F9264" w14:textId="77777777" w:rsidR="006811E0" w:rsidRPr="006811E0" w:rsidRDefault="006811E0" w:rsidP="006811E0">
      <w:pPr>
        <w:numPr>
          <w:ilvl w:val="0"/>
          <w:numId w:val="5"/>
        </w:numPr>
      </w:pPr>
      <w:r w:rsidRPr="006811E0">
        <w:rPr>
          <w:b/>
          <w:bCs/>
        </w:rPr>
        <w:t>Contact a gastroenterology office</w:t>
      </w:r>
      <w:r w:rsidRPr="006811E0">
        <w:t> (or your primary</w:t>
      </w:r>
      <w:r w:rsidRPr="006811E0">
        <w:noBreakHyphen/>
        <w:t>care provider who can arrange the referral) within the next 24 hours for an outpatient evaluation.</w:t>
      </w:r>
    </w:p>
    <w:p w14:paraId="481012AB" w14:textId="77777777" w:rsidR="006811E0" w:rsidRPr="006811E0" w:rsidRDefault="006811E0" w:rsidP="006811E0">
      <w:pPr>
        <w:numPr>
          <w:ilvl w:val="0"/>
          <w:numId w:val="5"/>
        </w:numPr>
      </w:pPr>
      <w:r w:rsidRPr="006811E0">
        <w:rPr>
          <w:b/>
          <w:bCs/>
        </w:rPr>
        <w:t>Provide a clear history</w:t>
      </w:r>
      <w:r w:rsidRPr="006811E0">
        <w:t> when you speak with the clinician: any recent travel, sick contacts, new foods, medication use (especially NSAIDs or antibiotics), alcohol intake, and any prior GI problems.</w:t>
      </w:r>
    </w:p>
    <w:p w14:paraId="2BA90C34" w14:textId="77777777" w:rsidR="006811E0" w:rsidRPr="006811E0" w:rsidRDefault="006811E0" w:rsidP="006811E0">
      <w:pPr>
        <w:numPr>
          <w:ilvl w:val="0"/>
          <w:numId w:val="5"/>
        </w:numPr>
      </w:pPr>
      <w:r w:rsidRPr="006811E0">
        <w:rPr>
          <w:b/>
          <w:bCs/>
        </w:rPr>
        <w:t>Ask the clinician to order baseline labs</w:t>
      </w:r>
      <w:r w:rsidRPr="006811E0">
        <w:t> such as a complete blood count, basic metabolic panel, inflammatory markers (CRP/ESR), and stool studies (culture, ova/parasites, C. difficile toxin) given the diarrhea.</w:t>
      </w:r>
    </w:p>
    <w:p w14:paraId="0F45F7D1" w14:textId="77777777" w:rsidR="006811E0" w:rsidRPr="006811E0" w:rsidRDefault="006811E0" w:rsidP="006811E0">
      <w:pPr>
        <w:numPr>
          <w:ilvl w:val="0"/>
          <w:numId w:val="5"/>
        </w:numPr>
      </w:pPr>
      <w:r w:rsidRPr="006811E0">
        <w:rPr>
          <w:b/>
          <w:bCs/>
        </w:rPr>
        <w:t>Imaging may be considered</w:t>
      </w:r>
      <w:r w:rsidRPr="006811E0">
        <w:t> if the exam suggests obstruction, severe inflammation, or other complications (e.g., an abdominal ultrasound or CT scan).</w:t>
      </w:r>
    </w:p>
    <w:p w14:paraId="0A40C700" w14:textId="77777777" w:rsidR="006811E0" w:rsidRPr="006811E0" w:rsidRDefault="006811E0" w:rsidP="006811E0">
      <w:pPr>
        <w:numPr>
          <w:ilvl w:val="0"/>
          <w:numId w:val="5"/>
        </w:numPr>
      </w:pPr>
      <w:r w:rsidRPr="006811E0">
        <w:rPr>
          <w:b/>
          <w:bCs/>
        </w:rPr>
        <w:t>Follow</w:t>
      </w:r>
      <w:r w:rsidRPr="006811E0">
        <w:rPr>
          <w:b/>
          <w:bCs/>
        </w:rPr>
        <w:noBreakHyphen/>
        <w:t>up plan:</w:t>
      </w:r>
    </w:p>
    <w:p w14:paraId="721EF5B5" w14:textId="77777777" w:rsidR="006811E0" w:rsidRPr="006811E0" w:rsidRDefault="006811E0" w:rsidP="006811E0">
      <w:pPr>
        <w:numPr>
          <w:ilvl w:val="1"/>
          <w:numId w:val="5"/>
        </w:numPr>
      </w:pPr>
      <w:r w:rsidRPr="006811E0">
        <w:rPr>
          <w:b/>
          <w:bCs/>
        </w:rPr>
        <w:t>Urgent (same</w:t>
      </w:r>
      <w:r w:rsidRPr="006811E0">
        <w:rPr>
          <w:b/>
          <w:bCs/>
        </w:rPr>
        <w:noBreakHyphen/>
        <w:t>day or within a few hours)</w:t>
      </w:r>
      <w:r w:rsidRPr="006811E0">
        <w:t> if any red</w:t>
      </w:r>
      <w:r w:rsidRPr="006811E0">
        <w:noBreakHyphen/>
        <w:t>flag signs appear (see below).</w:t>
      </w:r>
    </w:p>
    <w:p w14:paraId="28C50F20" w14:textId="77777777" w:rsidR="006811E0" w:rsidRPr="006811E0" w:rsidRDefault="006811E0" w:rsidP="006811E0">
      <w:pPr>
        <w:numPr>
          <w:ilvl w:val="1"/>
          <w:numId w:val="5"/>
        </w:numPr>
      </w:pPr>
      <w:r w:rsidRPr="006811E0">
        <w:rPr>
          <w:b/>
          <w:bCs/>
        </w:rPr>
        <w:t>Routine outpatient appointment</w:t>
      </w:r>
      <w:r w:rsidRPr="006811E0">
        <w:t> within 24</w:t>
      </w:r>
      <w:r w:rsidRPr="006811E0">
        <w:noBreakHyphen/>
        <w:t>48 hours if no red flags are present.</w:t>
      </w:r>
    </w:p>
    <w:p w14:paraId="2AE20788" w14:textId="77777777" w:rsidR="006811E0" w:rsidRPr="006811E0" w:rsidRDefault="006811E0" w:rsidP="006811E0">
      <w:r w:rsidRPr="006811E0">
        <w:rPr>
          <w:b/>
          <w:bCs/>
        </w:rPr>
        <w:t>6. When to Seek Urgent Help</w:t>
      </w:r>
      <w:r w:rsidRPr="006811E0">
        <w:br/>
        <w:t>Call emergency services or go to the nearest emergency department right away if you notice any of the following:</w:t>
      </w:r>
    </w:p>
    <w:p w14:paraId="3C47BC21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Fever ≥ 38.5 °C (101.3 °F) or chills</w:t>
      </w:r>
    </w:p>
    <w:p w14:paraId="27092205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Persistent vomiting that prevents you from keeping fluids down</w:t>
      </w:r>
    </w:p>
    <w:p w14:paraId="246AE01A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Bloody or black/tarry stools (possible GI bleed)</w:t>
      </w:r>
    </w:p>
    <w:p w14:paraId="33240775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Severe, worsening abdominal pain or a rigid, board</w:t>
      </w:r>
      <w:r w:rsidRPr="006811E0">
        <w:noBreakHyphen/>
        <w:t>like abdomen</w:t>
      </w:r>
    </w:p>
    <w:p w14:paraId="083EEE52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Signs of dehydration (dry mouth, dizziness, scant urine, rapid heartbeat)</w:t>
      </w:r>
    </w:p>
    <w:p w14:paraId="714978F5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Inability to pass gas or stool (possible obstruction)</w:t>
      </w:r>
    </w:p>
    <w:p w14:paraId="2AB23F8C" w14:textId="77777777" w:rsidR="006811E0" w:rsidRPr="006811E0" w:rsidRDefault="006811E0" w:rsidP="006811E0">
      <w:pPr>
        <w:numPr>
          <w:ilvl w:val="0"/>
          <w:numId w:val="6"/>
        </w:numPr>
      </w:pPr>
      <w:r w:rsidRPr="006811E0">
        <w:t>Sudden, sharp pain that comes on suddenly and feels out of proportion to the rest of your symptoms</w:t>
      </w:r>
    </w:p>
    <w:p w14:paraId="133CB11C" w14:textId="77777777" w:rsidR="006811E0" w:rsidRPr="006811E0" w:rsidRDefault="006811E0" w:rsidP="006811E0">
      <w:r w:rsidRPr="006811E0">
        <w:rPr>
          <w:b/>
          <w:bCs/>
        </w:rPr>
        <w:t>7. Medical Disclaimer</w:t>
      </w:r>
      <w:r w:rsidRPr="006811E0">
        <w:br/>
        <w:t>This information is generated by an AI</w:t>
      </w:r>
      <w:r w:rsidRPr="006811E0">
        <w:noBreakHyphen/>
        <w:t>assisted triage system to help you understand your current situation. It is </w:t>
      </w:r>
      <w:r w:rsidRPr="006811E0">
        <w:rPr>
          <w:b/>
          <w:bCs/>
        </w:rPr>
        <w:t>not a medical diagnosis</w:t>
      </w:r>
      <w:r w:rsidRPr="006811E0">
        <w:t> and does not replace a professional evaluation by a qualified healthcare provider. Please follow up with a gastroenterologist or your primary</w:t>
      </w:r>
      <w:r w:rsidRPr="006811E0">
        <w:noBreakHyphen/>
        <w:t>care clinician for personalized assessment and care.</w:t>
      </w:r>
    </w:p>
    <w:p w14:paraId="1A632B15" w14:textId="77777777" w:rsidR="006811E0" w:rsidRPr="006811E0" w:rsidRDefault="006811E0" w:rsidP="006811E0">
      <w:r w:rsidRPr="006811E0">
        <w:t>Please note: This is an AI-assisted triage assessment and is not a medical diagnosis. If your symptoms become severe or you feel you may be experiencing an emergency, seek immediate medical attention.</w:t>
      </w:r>
    </w:p>
    <w:sectPr w:rsidR="006811E0" w:rsidRPr="00681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2F48"/>
    <w:multiLevelType w:val="multilevel"/>
    <w:tmpl w:val="50D6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01735"/>
    <w:multiLevelType w:val="multilevel"/>
    <w:tmpl w:val="1A16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F58FF"/>
    <w:multiLevelType w:val="multilevel"/>
    <w:tmpl w:val="D2F8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E5B7C"/>
    <w:multiLevelType w:val="multilevel"/>
    <w:tmpl w:val="C254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D08D1"/>
    <w:multiLevelType w:val="multilevel"/>
    <w:tmpl w:val="DEC6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D0027"/>
    <w:multiLevelType w:val="multilevel"/>
    <w:tmpl w:val="301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765296">
    <w:abstractNumId w:val="4"/>
  </w:num>
  <w:num w:numId="2" w16cid:durableId="1047950121">
    <w:abstractNumId w:val="2"/>
  </w:num>
  <w:num w:numId="3" w16cid:durableId="618609574">
    <w:abstractNumId w:val="3"/>
  </w:num>
  <w:num w:numId="4" w16cid:durableId="1873764725">
    <w:abstractNumId w:val="0"/>
  </w:num>
  <w:num w:numId="5" w16cid:durableId="581914158">
    <w:abstractNumId w:val="1"/>
  </w:num>
  <w:num w:numId="6" w16cid:durableId="1136528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56"/>
    <w:rsid w:val="00027EFD"/>
    <w:rsid w:val="0003746D"/>
    <w:rsid w:val="000638F2"/>
    <w:rsid w:val="001028A2"/>
    <w:rsid w:val="0011057C"/>
    <w:rsid w:val="00155F44"/>
    <w:rsid w:val="00182D51"/>
    <w:rsid w:val="001A32B1"/>
    <w:rsid w:val="001A39EB"/>
    <w:rsid w:val="001D78E8"/>
    <w:rsid w:val="00271070"/>
    <w:rsid w:val="00291F83"/>
    <w:rsid w:val="00311135"/>
    <w:rsid w:val="00360132"/>
    <w:rsid w:val="004F4D39"/>
    <w:rsid w:val="0054024E"/>
    <w:rsid w:val="005432D3"/>
    <w:rsid w:val="00543410"/>
    <w:rsid w:val="005434E0"/>
    <w:rsid w:val="00590206"/>
    <w:rsid w:val="005C1242"/>
    <w:rsid w:val="00600709"/>
    <w:rsid w:val="006021DD"/>
    <w:rsid w:val="0062178B"/>
    <w:rsid w:val="006811E0"/>
    <w:rsid w:val="007A1C0A"/>
    <w:rsid w:val="007C148F"/>
    <w:rsid w:val="007F20C3"/>
    <w:rsid w:val="008F65E8"/>
    <w:rsid w:val="009340A8"/>
    <w:rsid w:val="00A276AA"/>
    <w:rsid w:val="00AB21D4"/>
    <w:rsid w:val="00B120E3"/>
    <w:rsid w:val="00BA3ED5"/>
    <w:rsid w:val="00BF7DD4"/>
    <w:rsid w:val="00C12AD1"/>
    <w:rsid w:val="00C87623"/>
    <w:rsid w:val="00CE4857"/>
    <w:rsid w:val="00D269BF"/>
    <w:rsid w:val="00DB1E56"/>
    <w:rsid w:val="00FD19C3"/>
    <w:rsid w:val="00FE7F2D"/>
    <w:rsid w:val="00FF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3197"/>
  <w15:chartTrackingRefBased/>
  <w15:docId w15:val="{04090794-5DAD-4EA7-BBAC-D74E3E65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E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2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1F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dashboar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842C06-356A-40B0-9D88-512BBCBE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baiyari debbarma</dc:creator>
  <cp:keywords/>
  <dc:description/>
  <cp:lastModifiedBy>baiyari debbarma</cp:lastModifiedBy>
  <cp:revision>2</cp:revision>
  <dcterms:created xsi:type="dcterms:W3CDTF">2026-10-05T17:37:00Z</dcterms:created>
  <dcterms:modified xsi:type="dcterms:W3CDTF">2026-10-05T17:37:00Z</dcterms:modified>
</cp:coreProperties>
</file>