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9A657F0" w14:textId="31AD1452" w:rsidR="00C93EAC" w:rsidRDefault="00B1610A" w:rsidP="00B1610A">
      <w:pPr>
        <w:pStyle w:val="2"/>
      </w:pPr>
      <w:r>
        <w:rPr>
          <w:rFonts w:hint="eastAsia"/>
        </w:rPr>
        <w:t>A</w:t>
      </w:r>
      <w:r>
        <w:t>pplication Design</w:t>
      </w:r>
    </w:p>
    <w:p w14:paraId="57F16E5F" w14:textId="7D9FD519" w:rsidR="00B1610A" w:rsidRDefault="00B1610A" w:rsidP="00B1610A">
      <w:r>
        <w:t xml:space="preserve">In the main frame, we need to select the user identity first by clicking the button. The </w:t>
      </w:r>
      <w:r w:rsidRPr="00B1610A">
        <w:t>Administrators</w:t>
      </w:r>
      <w:r>
        <w:t xml:space="preserve"> part is used for teacher to view students’ general information and get the ranking of the graduate students. </w:t>
      </w:r>
      <w:r w:rsidR="00C93B7E">
        <w:t xml:space="preserve">And in student part, it allows student to add and edit their personal information and job situation. </w:t>
      </w:r>
    </w:p>
    <w:p w14:paraId="52093255" w14:textId="0D868B6F" w:rsidR="00570260" w:rsidRDefault="00570260" w:rsidP="00B1610A">
      <w:pPr>
        <w:rPr>
          <w:rFonts w:hint="eastAsia"/>
        </w:rPr>
      </w:pPr>
      <w:r w:rsidRPr="00C93B7E">
        <w:rPr>
          <w:noProof/>
        </w:rPr>
        <w:drawing>
          <wp:anchor distT="0" distB="0" distL="114300" distR="114300" simplePos="0" relativeHeight="251658240" behindDoc="0" locked="0" layoutInCell="1" allowOverlap="1" wp14:anchorId="2A3F1CDA" wp14:editId="57E58443">
            <wp:simplePos x="0" y="0"/>
            <wp:positionH relativeFrom="margin">
              <wp:align>center</wp:align>
            </wp:positionH>
            <wp:positionV relativeFrom="paragraph">
              <wp:posOffset>227330</wp:posOffset>
            </wp:positionV>
            <wp:extent cx="3326130" cy="2095500"/>
            <wp:effectExtent l="0" t="0" r="7620" b="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326130" cy="2095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214C507" w14:textId="04E64F1F" w:rsidR="00B1610A" w:rsidRDefault="00B1610A" w:rsidP="00B1610A"/>
    <w:p w14:paraId="12760DEA" w14:textId="0A2C193B" w:rsidR="00413B9D" w:rsidRPr="00413B9D" w:rsidRDefault="00413B9D" w:rsidP="00413B9D">
      <w:pPr>
        <w:pStyle w:val="3"/>
        <w:spacing w:after="0"/>
        <w:rPr>
          <w:rFonts w:hint="eastAsia"/>
          <w:b w:val="0"/>
          <w:bCs w:val="0"/>
          <w:sz w:val="28"/>
          <w:szCs w:val="28"/>
        </w:rPr>
      </w:pPr>
      <w:r w:rsidRPr="00413B9D">
        <w:rPr>
          <w:b w:val="0"/>
          <w:bCs w:val="0"/>
        </w:rPr>
        <w:t>Administrator Part</w:t>
      </w:r>
    </w:p>
    <w:p w14:paraId="673FFEDA" w14:textId="19DC593F" w:rsidR="00B1610A" w:rsidRDefault="00B1610A" w:rsidP="00B1610A">
      <w:r>
        <w:rPr>
          <w:rFonts w:hint="eastAsia"/>
        </w:rPr>
        <w:t>I</w:t>
      </w:r>
      <w:r>
        <w:t xml:space="preserve">n the </w:t>
      </w:r>
      <w:bookmarkStart w:id="0" w:name="OLE_LINK1"/>
      <w:bookmarkStart w:id="1" w:name="OLE_LINK2"/>
      <w:r>
        <w:t>a</w:t>
      </w:r>
      <w:r w:rsidRPr="00B1610A">
        <w:t>dministrator</w:t>
      </w:r>
      <w:r>
        <w:t xml:space="preserve"> </w:t>
      </w:r>
      <w:bookmarkEnd w:id="0"/>
      <w:bookmarkEnd w:id="1"/>
      <w:r>
        <w:t xml:space="preserve">part, </w:t>
      </w:r>
      <w:r w:rsidR="00C93B7E">
        <w:t xml:space="preserve">before </w:t>
      </w:r>
      <w:r>
        <w:t>user</w:t>
      </w:r>
      <w:r w:rsidR="001F0F15">
        <w:t xml:space="preserve"> start to view, they</w:t>
      </w:r>
      <w:r>
        <w:t xml:space="preserve"> need</w:t>
      </w:r>
      <w:r w:rsidR="00C93B7E">
        <w:t xml:space="preserve"> to use their id number to login</w:t>
      </w:r>
      <w:r w:rsidR="001F0F15">
        <w:t>.</w:t>
      </w:r>
    </w:p>
    <w:p w14:paraId="1694B300" w14:textId="35587DDC" w:rsidR="00570260" w:rsidRDefault="00570260" w:rsidP="00B1610A">
      <w:pPr>
        <w:rPr>
          <w:rFonts w:hint="eastAsia"/>
        </w:rPr>
      </w:pPr>
      <w:r w:rsidRPr="00570260">
        <w:rPr>
          <w:noProof/>
        </w:rPr>
        <w:drawing>
          <wp:anchor distT="0" distB="0" distL="114300" distR="114300" simplePos="0" relativeHeight="251659264" behindDoc="0" locked="0" layoutInCell="1" allowOverlap="1" wp14:anchorId="44115B79" wp14:editId="1CF5EC50">
            <wp:simplePos x="0" y="0"/>
            <wp:positionH relativeFrom="page">
              <wp:posOffset>2035810</wp:posOffset>
            </wp:positionH>
            <wp:positionV relativeFrom="paragraph">
              <wp:posOffset>236220</wp:posOffset>
            </wp:positionV>
            <wp:extent cx="3587750" cy="2518410"/>
            <wp:effectExtent l="0" t="0" r="0" b="0"/>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587750" cy="25184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8ABB283" w14:textId="595CF80F" w:rsidR="001F0F15" w:rsidRDefault="001F0F15" w:rsidP="00B1610A"/>
    <w:p w14:paraId="09D76272" w14:textId="68158E7A" w:rsidR="001F0F15" w:rsidRDefault="001F0F15" w:rsidP="00B1610A">
      <w:r>
        <w:t xml:space="preserve">After successfully login, it will appear this interface, which is the student general information that include student name, company, salary, and graduate date. </w:t>
      </w:r>
      <w:r w:rsidRPr="001F0F15">
        <w:t xml:space="preserve">When click the rank by salary button in the lower left corner, the data in the table </w:t>
      </w:r>
      <w:r>
        <w:t>will</w:t>
      </w:r>
      <w:r w:rsidRPr="001F0F15">
        <w:t xml:space="preserve"> displayed in the order of low to high wages. When click the integrated rank button, it will be based on our algorithm scores </w:t>
      </w:r>
      <w:r>
        <w:t>to</w:t>
      </w:r>
      <w:r w:rsidRPr="001F0F15">
        <w:t xml:space="preserve"> sort</w:t>
      </w:r>
      <w:r>
        <w:t xml:space="preserve"> an integrated ranking</w:t>
      </w:r>
      <w:r w:rsidRPr="001F0F15">
        <w:t xml:space="preserve">. Both sorts allow administrator to have a rough idea of student situation. </w:t>
      </w:r>
      <w:r w:rsidRPr="001F0F15">
        <w:lastRenderedPageBreak/>
        <w:t xml:space="preserve">At the same time, the </w:t>
      </w:r>
      <w:r>
        <w:t>a</w:t>
      </w:r>
      <w:r w:rsidRPr="00B1610A">
        <w:t>dministrator</w:t>
      </w:r>
      <w:r>
        <w:t xml:space="preserve"> </w:t>
      </w:r>
      <w:r w:rsidRPr="001F0F15">
        <w:t>can also</w:t>
      </w:r>
      <w:r>
        <w:t xml:space="preserve"> s</w:t>
      </w:r>
      <w:r w:rsidRPr="001F0F15">
        <w:t xml:space="preserve">elect a row of students and click the </w:t>
      </w:r>
      <w:r>
        <w:t>view</w:t>
      </w:r>
      <w:r w:rsidRPr="001F0F15">
        <w:t xml:space="preserve"> detail button</w:t>
      </w:r>
      <w:r>
        <w:t xml:space="preserve"> to view the detail information of that student. </w:t>
      </w:r>
    </w:p>
    <w:p w14:paraId="53DA11C9" w14:textId="649605B4" w:rsidR="009B5AA0" w:rsidRDefault="00413B9D" w:rsidP="00B1610A">
      <w:pPr>
        <w:rPr>
          <w:rFonts w:hint="eastAsia"/>
        </w:rPr>
      </w:pPr>
      <w:r w:rsidRPr="00570260">
        <w:rPr>
          <w:noProof/>
        </w:rPr>
        <w:drawing>
          <wp:anchor distT="0" distB="0" distL="114300" distR="114300" simplePos="0" relativeHeight="251660288" behindDoc="0" locked="0" layoutInCell="1" allowOverlap="1" wp14:anchorId="46407B98" wp14:editId="76D1EE74">
            <wp:simplePos x="0" y="0"/>
            <wp:positionH relativeFrom="margin">
              <wp:posOffset>469900</wp:posOffset>
            </wp:positionH>
            <wp:positionV relativeFrom="paragraph">
              <wp:posOffset>200660</wp:posOffset>
            </wp:positionV>
            <wp:extent cx="4400550" cy="2816860"/>
            <wp:effectExtent l="0" t="0" r="0" b="2540"/>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400550" cy="28168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FC95155" w14:textId="53725790" w:rsidR="00570260" w:rsidRDefault="00570260" w:rsidP="00B1610A">
      <w:pPr>
        <w:rPr>
          <w:rFonts w:hint="eastAsia"/>
        </w:rPr>
      </w:pPr>
    </w:p>
    <w:p w14:paraId="604124DE" w14:textId="32A317C8" w:rsidR="009B5AA0" w:rsidRDefault="009B5AA0" w:rsidP="00B1610A">
      <w:r>
        <w:t xml:space="preserve">This is the interface of </w:t>
      </w:r>
      <w:r w:rsidRPr="009B5AA0">
        <w:t>view the detail information</w:t>
      </w:r>
      <w:r>
        <w:t xml:space="preserve"> of specific student. </w:t>
      </w:r>
      <w:r w:rsidRPr="009B5AA0">
        <w:t xml:space="preserve">The top half of the </w:t>
      </w:r>
      <w:r>
        <w:t>interface</w:t>
      </w:r>
      <w:r w:rsidRPr="009B5AA0">
        <w:t xml:space="preserve"> is the basic </w:t>
      </w:r>
      <w:r>
        <w:t xml:space="preserve">personal </w:t>
      </w:r>
      <w:r w:rsidRPr="009B5AA0">
        <w:t xml:space="preserve">information of the student. The following course table shows information about all the courses </w:t>
      </w:r>
      <w:r>
        <w:t>student</w:t>
      </w:r>
      <w:r w:rsidRPr="009B5AA0">
        <w:t xml:space="preserve"> took </w:t>
      </w:r>
      <w:r>
        <w:t>during the whole study process</w:t>
      </w:r>
      <w:r w:rsidRPr="009B5AA0">
        <w:t>. Connection expresses the degree to which the student thinks the subject is relevant to his current job. The bottom work information table shows the details of the student's work</w:t>
      </w:r>
      <w:r>
        <w:t xml:space="preserve"> information, which i</w:t>
      </w:r>
      <w:r w:rsidRPr="009B5AA0">
        <w:t>ncluding the company</w:t>
      </w:r>
      <w:r>
        <w:t>,</w:t>
      </w:r>
      <w:r w:rsidRPr="009B5AA0">
        <w:t xml:space="preserve"> salary</w:t>
      </w:r>
      <w:r>
        <w:t>,</w:t>
      </w:r>
      <w:r w:rsidRPr="009B5AA0">
        <w:t xml:space="preserve"> promotion</w:t>
      </w:r>
      <w:r>
        <w:t xml:space="preserve"> situation</w:t>
      </w:r>
      <w:r w:rsidRPr="009B5AA0">
        <w:t xml:space="preserve"> and </w:t>
      </w:r>
      <w:r>
        <w:t>t</w:t>
      </w:r>
      <w:r w:rsidRPr="009B5AA0">
        <w:t>he overall evaluation of curriculum relevance</w:t>
      </w:r>
      <w:r>
        <w:t xml:space="preserve"> to the job</w:t>
      </w:r>
      <w:r w:rsidRPr="009B5AA0">
        <w:t>.</w:t>
      </w:r>
      <w:r>
        <w:t xml:space="preserve"> </w:t>
      </w:r>
    </w:p>
    <w:p w14:paraId="5F1D87FE" w14:textId="35D4331E" w:rsidR="00570260" w:rsidRDefault="00570260" w:rsidP="00B1610A">
      <w:r w:rsidRPr="00570260">
        <w:rPr>
          <w:noProof/>
        </w:rPr>
        <w:drawing>
          <wp:anchor distT="0" distB="0" distL="114300" distR="114300" simplePos="0" relativeHeight="251661312" behindDoc="0" locked="0" layoutInCell="1" allowOverlap="1" wp14:anchorId="685C36DF" wp14:editId="3A51FCC9">
            <wp:simplePos x="0" y="0"/>
            <wp:positionH relativeFrom="margin">
              <wp:posOffset>228600</wp:posOffset>
            </wp:positionH>
            <wp:positionV relativeFrom="paragraph">
              <wp:posOffset>205740</wp:posOffset>
            </wp:positionV>
            <wp:extent cx="4641850" cy="2983865"/>
            <wp:effectExtent l="0" t="0" r="6350" b="6985"/>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41850" cy="29838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5EFA95" w14:textId="7F2835BB" w:rsidR="00570260" w:rsidRDefault="00570260" w:rsidP="00B1610A"/>
    <w:p w14:paraId="44A252AD" w14:textId="598C5781" w:rsidR="00EF0652" w:rsidRDefault="00EF0652" w:rsidP="00B1610A">
      <w:pPr>
        <w:rPr>
          <w:rFonts w:hint="eastAsia"/>
        </w:rPr>
      </w:pPr>
      <w:r>
        <w:t xml:space="preserve">The </w:t>
      </w:r>
      <w:r>
        <w:t xml:space="preserve">left side </w:t>
      </w:r>
      <w:r>
        <w:t xml:space="preserve">button on both these two pages is used for administrator to go to the student general information page, which is also the first page. </w:t>
      </w:r>
    </w:p>
    <w:p w14:paraId="67ABF8FE" w14:textId="71233345" w:rsidR="00413B9D" w:rsidRPr="00413B9D" w:rsidRDefault="00413B9D" w:rsidP="00413B9D">
      <w:pPr>
        <w:pStyle w:val="3"/>
        <w:spacing w:after="0"/>
        <w:rPr>
          <w:rFonts w:hint="eastAsia"/>
          <w:b w:val="0"/>
          <w:bCs w:val="0"/>
          <w:sz w:val="28"/>
          <w:szCs w:val="28"/>
        </w:rPr>
      </w:pPr>
      <w:r>
        <w:rPr>
          <w:b w:val="0"/>
          <w:bCs w:val="0"/>
        </w:rPr>
        <w:t>Student</w:t>
      </w:r>
      <w:r w:rsidRPr="00413B9D">
        <w:rPr>
          <w:b w:val="0"/>
          <w:bCs w:val="0"/>
        </w:rPr>
        <w:t xml:space="preserve"> Part</w:t>
      </w:r>
    </w:p>
    <w:p w14:paraId="377B7968" w14:textId="17A57D99" w:rsidR="00570260" w:rsidRDefault="00570260" w:rsidP="00B1610A">
      <w:r>
        <w:t>As for the student part, before any operation it also requires student to login with their student id first.</w:t>
      </w:r>
    </w:p>
    <w:p w14:paraId="3189FDEB" w14:textId="47C6543C" w:rsidR="00570260" w:rsidRDefault="00413B9D" w:rsidP="00B1610A">
      <w:r w:rsidRPr="00413B9D">
        <w:rPr>
          <w:noProof/>
        </w:rPr>
        <w:drawing>
          <wp:anchor distT="0" distB="0" distL="114300" distR="114300" simplePos="0" relativeHeight="251662336" behindDoc="0" locked="0" layoutInCell="1" allowOverlap="1" wp14:anchorId="4F0755E6" wp14:editId="1A02573D">
            <wp:simplePos x="0" y="0"/>
            <wp:positionH relativeFrom="margin">
              <wp:align>center</wp:align>
            </wp:positionH>
            <wp:positionV relativeFrom="paragraph">
              <wp:posOffset>198120</wp:posOffset>
            </wp:positionV>
            <wp:extent cx="3867150" cy="2491740"/>
            <wp:effectExtent l="0" t="0" r="0" b="3810"/>
            <wp:wrapTopAndBottom/>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67150" cy="2491740"/>
                    </a:xfrm>
                    <a:prstGeom prst="rect">
                      <a:avLst/>
                    </a:prstGeom>
                    <a:noFill/>
                    <a:ln>
                      <a:noFill/>
                    </a:ln>
                  </pic:spPr>
                </pic:pic>
              </a:graphicData>
            </a:graphic>
          </wp:anchor>
        </w:drawing>
      </w:r>
    </w:p>
    <w:p w14:paraId="69D86DA7" w14:textId="73443A66" w:rsidR="00570260" w:rsidRDefault="00570260" w:rsidP="00B1610A"/>
    <w:p w14:paraId="5BBA23E4" w14:textId="7DD6E9FA" w:rsidR="00413B9D" w:rsidRDefault="00413B9D" w:rsidP="00B1610A">
      <w:r>
        <w:t xml:space="preserve">Once </w:t>
      </w:r>
      <w:r w:rsidRPr="00413B9D">
        <w:t xml:space="preserve">the student successfully logs in, </w:t>
      </w:r>
      <w:r w:rsidR="0059522B">
        <w:t>the interface</w:t>
      </w:r>
      <w:r w:rsidRPr="00413B9D">
        <w:t xml:space="preserve"> will jump to the student information page. Similar</w:t>
      </w:r>
      <w:r w:rsidR="0059522B">
        <w:t xml:space="preserve"> with the student information page at administrator part</w:t>
      </w:r>
      <w:r w:rsidRPr="00413B9D">
        <w:t xml:space="preserve">, the top half of the page is the student's personal basic information. The </w:t>
      </w:r>
      <w:r w:rsidR="0059522B">
        <w:rPr>
          <w:rFonts w:hint="eastAsia"/>
        </w:rPr>
        <w:t>bottom</w:t>
      </w:r>
      <w:r w:rsidR="0059522B">
        <w:t xml:space="preserve"> </w:t>
      </w:r>
      <w:r w:rsidRPr="00413B9D">
        <w:t xml:space="preserve">half </w:t>
      </w:r>
      <w:r w:rsidR="0059522B">
        <w:t xml:space="preserve">of the page </w:t>
      </w:r>
      <w:r w:rsidRPr="00413B9D">
        <w:t xml:space="preserve">has two tables, course </w:t>
      </w:r>
      <w:r w:rsidR="00E57CCB">
        <w:t xml:space="preserve">table </w:t>
      </w:r>
      <w:r w:rsidRPr="00413B9D">
        <w:t>and job information</w:t>
      </w:r>
      <w:r w:rsidR="00E57CCB">
        <w:t xml:space="preserve"> table</w:t>
      </w:r>
      <w:r w:rsidRPr="00413B9D">
        <w:t>.</w:t>
      </w:r>
      <w:r w:rsidR="00E57CCB">
        <w:t xml:space="preserve"> </w:t>
      </w:r>
      <w:r w:rsidR="00E57CCB" w:rsidRPr="00E57CCB">
        <w:t xml:space="preserve">In </w:t>
      </w:r>
      <w:r w:rsidR="00E57CCB">
        <w:t>course</w:t>
      </w:r>
      <w:r w:rsidR="00E57CCB" w:rsidRPr="00E57CCB">
        <w:t xml:space="preserve"> table, if </w:t>
      </w:r>
      <w:r w:rsidR="00E57CCB">
        <w:t>student</w:t>
      </w:r>
      <w:r w:rsidR="00E57CCB" w:rsidRPr="00E57CCB">
        <w:t xml:space="preserve"> select one of the rows and click the </w:t>
      </w:r>
      <w:r w:rsidR="00E57CCB">
        <w:t>view</w:t>
      </w:r>
      <w:r w:rsidR="00E57CCB" w:rsidRPr="00E57CCB">
        <w:t xml:space="preserve"> detail</w:t>
      </w:r>
      <w:r w:rsidR="00E57CCB">
        <w:t>s</w:t>
      </w:r>
      <w:r w:rsidR="00E57CCB" w:rsidRPr="00E57CCB">
        <w:t xml:space="preserve"> button on the left, the page will jump to</w:t>
      </w:r>
      <w:r w:rsidR="00E57CCB">
        <w:t xml:space="preserve"> e</w:t>
      </w:r>
      <w:r w:rsidR="00E57CCB" w:rsidRPr="00E57CCB">
        <w:t xml:space="preserve">dit </w:t>
      </w:r>
      <w:r w:rsidR="00E57CCB">
        <w:t>c</w:t>
      </w:r>
      <w:r w:rsidR="00E57CCB" w:rsidRPr="00E57CCB">
        <w:t xml:space="preserve">ourse </w:t>
      </w:r>
      <w:r w:rsidR="00E57CCB">
        <w:t>c</w:t>
      </w:r>
      <w:r w:rsidR="00E57CCB" w:rsidRPr="00E57CCB">
        <w:t>onnection</w:t>
      </w:r>
      <w:r w:rsidR="00E57CCB">
        <w:t xml:space="preserve"> page, which student can view and modify the connection between the course and job</w:t>
      </w:r>
      <w:r w:rsidR="00E57CCB" w:rsidRPr="00E57CCB">
        <w:t>.</w:t>
      </w:r>
      <w:r w:rsidR="00E57CCB">
        <w:t xml:space="preserve"> </w:t>
      </w:r>
      <w:r w:rsidR="00E57CCB" w:rsidRPr="00E57CCB">
        <w:t xml:space="preserve">Similarly, if the student selects a row in the work table, </w:t>
      </w:r>
      <w:r w:rsidR="00E57CCB">
        <w:t>a</w:t>
      </w:r>
      <w:r w:rsidR="00E57CCB" w:rsidRPr="00E57CCB">
        <w:t xml:space="preserve">nd click the </w:t>
      </w:r>
      <w:r w:rsidR="00E57CCB">
        <w:t>view</w:t>
      </w:r>
      <w:r w:rsidR="00E57CCB" w:rsidRPr="00E57CCB">
        <w:t xml:space="preserve"> detail</w:t>
      </w:r>
      <w:r w:rsidR="00E57CCB">
        <w:t>s</w:t>
      </w:r>
      <w:r w:rsidR="00E57CCB" w:rsidRPr="00E57CCB">
        <w:t xml:space="preserve"> button on the left, the page will jump to</w:t>
      </w:r>
      <w:r w:rsidR="00E57CCB">
        <w:t xml:space="preserve"> a</w:t>
      </w:r>
      <w:r w:rsidR="00E57CCB" w:rsidRPr="00E57CCB">
        <w:t>dd</w:t>
      </w:r>
      <w:r w:rsidR="00E57CCB">
        <w:t xml:space="preserve"> or e</w:t>
      </w:r>
      <w:r w:rsidR="00E57CCB" w:rsidRPr="00E57CCB">
        <w:t xml:space="preserve">dit </w:t>
      </w:r>
      <w:r w:rsidR="00E57CCB">
        <w:t>j</w:t>
      </w:r>
      <w:r w:rsidR="00E57CCB" w:rsidRPr="00E57CCB">
        <w:t xml:space="preserve">ob </w:t>
      </w:r>
      <w:r w:rsidR="00E57CCB">
        <w:t>i</w:t>
      </w:r>
      <w:r w:rsidR="00E57CCB" w:rsidRPr="00E57CCB">
        <w:t>nformation</w:t>
      </w:r>
      <w:r w:rsidR="00E57CCB">
        <w:t xml:space="preserve"> page, which student can check and </w:t>
      </w:r>
      <w:r w:rsidR="00EF0652">
        <w:t xml:space="preserve">change the job detail. </w:t>
      </w:r>
    </w:p>
    <w:p w14:paraId="120845C0" w14:textId="11D2D307" w:rsidR="00EF0652" w:rsidRDefault="00333683" w:rsidP="00B1610A">
      <w:pPr>
        <w:rPr>
          <w:noProof/>
        </w:rPr>
      </w:pPr>
      <w:r w:rsidRPr="00333683">
        <w:rPr>
          <w:noProof/>
        </w:rPr>
        <w:drawing>
          <wp:anchor distT="0" distB="0" distL="114300" distR="114300" simplePos="0" relativeHeight="251663360" behindDoc="0" locked="0" layoutInCell="1" allowOverlap="1" wp14:anchorId="4BAE52EA" wp14:editId="7562F474">
            <wp:simplePos x="0" y="0"/>
            <wp:positionH relativeFrom="column">
              <wp:posOffset>304165</wp:posOffset>
            </wp:positionH>
            <wp:positionV relativeFrom="paragraph">
              <wp:posOffset>261620</wp:posOffset>
            </wp:positionV>
            <wp:extent cx="4646930" cy="2984500"/>
            <wp:effectExtent l="0" t="0" r="1270" b="6350"/>
            <wp:wrapTopAndBottom/>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46930" cy="2984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E8EB01F" w14:textId="7F8D4047" w:rsidR="00EF0652" w:rsidRDefault="00EF0652" w:rsidP="00B1610A">
      <w:pPr>
        <w:rPr>
          <w:rFonts w:hint="eastAsia"/>
        </w:rPr>
      </w:pPr>
    </w:p>
    <w:p w14:paraId="68E7DAA1" w14:textId="2FF76DA9" w:rsidR="00EF0652" w:rsidRDefault="0000301C" w:rsidP="0000301C">
      <w:r w:rsidRPr="0000301C">
        <w:t>The course edit page allows students to adjust how much they think the course is relevant to their current job.</w:t>
      </w:r>
      <w:r>
        <w:t xml:space="preserve"> </w:t>
      </w:r>
      <w:r w:rsidRPr="0000301C">
        <w:t xml:space="preserve">They can drag </w:t>
      </w:r>
      <w:r>
        <w:t>the</w:t>
      </w:r>
      <w:r w:rsidRPr="0000301C">
        <w:t xml:space="preserve"> button to express the percentage </w:t>
      </w:r>
      <w:r>
        <w:t>of</w:t>
      </w:r>
      <w:r w:rsidRPr="0000301C">
        <w:t xml:space="preserve"> relevan</w:t>
      </w:r>
      <w:r>
        <w:t>ce</w:t>
      </w:r>
      <w:r w:rsidRPr="0000301C">
        <w:t xml:space="preserve"> </w:t>
      </w:r>
      <w:r w:rsidRPr="0000301C">
        <w:t xml:space="preserve">they think. Of course, on this page, they can only go </w:t>
      </w:r>
      <w:r>
        <w:t>c</w:t>
      </w:r>
      <w:r w:rsidRPr="0000301C">
        <w:t>hanging the degree of relevance</w:t>
      </w:r>
      <w:r>
        <w:t xml:space="preserve">, which means they </w:t>
      </w:r>
      <w:r w:rsidRPr="0000301C">
        <w:t>does not</w:t>
      </w:r>
      <w:r>
        <w:t xml:space="preserve"> allow to</w:t>
      </w:r>
      <w:r w:rsidRPr="0000301C">
        <w:t xml:space="preserve"> modify other content, such as the course name or course </w:t>
      </w:r>
      <w:r>
        <w:t>ID</w:t>
      </w:r>
      <w:r w:rsidRPr="0000301C">
        <w:t>.</w:t>
      </w:r>
      <w:r>
        <w:t xml:space="preserve"> </w:t>
      </w:r>
    </w:p>
    <w:p w14:paraId="3B1B954C" w14:textId="16E758A7" w:rsidR="0000301C" w:rsidRDefault="00333683" w:rsidP="0000301C">
      <w:r w:rsidRPr="00333683">
        <w:rPr>
          <w:noProof/>
        </w:rPr>
        <w:drawing>
          <wp:anchor distT="0" distB="0" distL="114300" distR="114300" simplePos="0" relativeHeight="251664384" behindDoc="0" locked="0" layoutInCell="1" allowOverlap="1" wp14:anchorId="0CEB78A2" wp14:editId="2928FCBA">
            <wp:simplePos x="0" y="0"/>
            <wp:positionH relativeFrom="margin">
              <wp:align>center</wp:align>
            </wp:positionH>
            <wp:positionV relativeFrom="paragraph">
              <wp:posOffset>217170</wp:posOffset>
            </wp:positionV>
            <wp:extent cx="4641850" cy="2984500"/>
            <wp:effectExtent l="0" t="0" r="6350" b="6350"/>
            <wp:wrapTopAndBottom/>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41850" cy="2984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8B10A28" w14:textId="77777777" w:rsidR="00333683" w:rsidRDefault="00333683" w:rsidP="0000301C">
      <w:pPr>
        <w:rPr>
          <w:rFonts w:hint="eastAsia"/>
        </w:rPr>
      </w:pPr>
    </w:p>
    <w:p w14:paraId="2F4494BF" w14:textId="59EAC9F1" w:rsidR="0000301C" w:rsidRDefault="0000301C" w:rsidP="0000301C">
      <w:r w:rsidRPr="0000301C">
        <w:t xml:space="preserve">In the job information interface, students can view and modify their </w:t>
      </w:r>
      <w:r>
        <w:t xml:space="preserve">company </w:t>
      </w:r>
      <w:r w:rsidRPr="0000301C">
        <w:t xml:space="preserve">names, positions, and salaries. In the promotion option at the bottom, </w:t>
      </w:r>
      <w:r>
        <w:t>student</w:t>
      </w:r>
      <w:r w:rsidRPr="0000301C">
        <w:t xml:space="preserve"> can click on two radio </w:t>
      </w:r>
      <w:r w:rsidRPr="0000301C">
        <w:t>buttons</w:t>
      </w:r>
      <w:r w:rsidRPr="0000301C">
        <w:t xml:space="preserve"> to choose whether they have been promoted</w:t>
      </w:r>
      <w:r>
        <w:t>. And</w:t>
      </w:r>
      <w:r w:rsidRPr="0000301C">
        <w:t xml:space="preserve"> the </w:t>
      </w:r>
      <w:r>
        <w:t xml:space="preserve">one </w:t>
      </w:r>
      <w:r w:rsidR="00333683">
        <w:t>submission</w:t>
      </w:r>
      <w:r w:rsidRPr="0000301C">
        <w:t xml:space="preserve"> of a promotion will </w:t>
      </w:r>
      <w:r w:rsidR="00333683">
        <w:t>get a bonus</w:t>
      </w:r>
      <w:r w:rsidRPr="0000301C">
        <w:t xml:space="preserve"> points in subsequent rankings.</w:t>
      </w:r>
      <w:r w:rsidR="00333683">
        <w:t xml:space="preserve"> The application will also get the update time automatically when student click submit. </w:t>
      </w:r>
    </w:p>
    <w:p w14:paraId="3680ED0F" w14:textId="0749C770" w:rsidR="00333683" w:rsidRDefault="00333683" w:rsidP="0000301C">
      <w:r w:rsidRPr="00333683">
        <w:rPr>
          <w:noProof/>
        </w:rPr>
        <w:drawing>
          <wp:anchor distT="0" distB="0" distL="114300" distR="114300" simplePos="0" relativeHeight="251665408" behindDoc="0" locked="0" layoutInCell="1" allowOverlap="1" wp14:anchorId="0EDBFF4F" wp14:editId="176A26C5">
            <wp:simplePos x="0" y="0"/>
            <wp:positionH relativeFrom="margin">
              <wp:align>center</wp:align>
            </wp:positionH>
            <wp:positionV relativeFrom="paragraph">
              <wp:posOffset>252730</wp:posOffset>
            </wp:positionV>
            <wp:extent cx="4763135" cy="3054350"/>
            <wp:effectExtent l="0" t="0" r="0" b="0"/>
            <wp:wrapTopAndBottom/>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3135" cy="3054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C012118" w14:textId="4D1F8400" w:rsidR="00333683" w:rsidRDefault="00333683" w:rsidP="0000301C"/>
    <w:p w14:paraId="3513526B" w14:textId="5E5E059E" w:rsidR="00333683" w:rsidRDefault="00333683" w:rsidP="0000301C">
      <w:r>
        <w:t xml:space="preserve">Besides these three pages, the button on the left also allow student to go to the student information page or go to add some work changes. The add job page is extremally similar with the edit page. </w:t>
      </w:r>
    </w:p>
    <w:p w14:paraId="580A6520" w14:textId="1E9EB634" w:rsidR="0059580F" w:rsidRDefault="0059580F" w:rsidP="0000301C">
      <w:r w:rsidRPr="0059580F">
        <w:rPr>
          <w:noProof/>
        </w:rPr>
        <w:drawing>
          <wp:anchor distT="0" distB="0" distL="114300" distR="114300" simplePos="0" relativeHeight="251666432" behindDoc="0" locked="0" layoutInCell="1" allowOverlap="1" wp14:anchorId="0455B5F3" wp14:editId="49C0A548">
            <wp:simplePos x="0" y="0"/>
            <wp:positionH relativeFrom="margin">
              <wp:align>center</wp:align>
            </wp:positionH>
            <wp:positionV relativeFrom="paragraph">
              <wp:posOffset>205740</wp:posOffset>
            </wp:positionV>
            <wp:extent cx="4622800" cy="2958681"/>
            <wp:effectExtent l="0" t="0" r="6350" b="0"/>
            <wp:wrapTopAndBottom/>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22800" cy="2958681"/>
                    </a:xfrm>
                    <a:prstGeom prst="rect">
                      <a:avLst/>
                    </a:prstGeom>
                    <a:noFill/>
                    <a:ln>
                      <a:noFill/>
                    </a:ln>
                  </pic:spPr>
                </pic:pic>
              </a:graphicData>
            </a:graphic>
          </wp:anchor>
        </w:drawing>
      </w:r>
    </w:p>
    <w:p w14:paraId="7C7796F6" w14:textId="2809E4E4" w:rsidR="0059580F" w:rsidRDefault="0059580F" w:rsidP="0000301C">
      <w:pPr>
        <w:rPr>
          <w:rFonts w:hint="eastAsia"/>
        </w:rPr>
      </w:pPr>
    </w:p>
    <w:sectPr w:rsidR="0059580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10A"/>
    <w:rsid w:val="0000301C"/>
    <w:rsid w:val="001F0F15"/>
    <w:rsid w:val="00216139"/>
    <w:rsid w:val="00333683"/>
    <w:rsid w:val="003E2B3C"/>
    <w:rsid w:val="003F1BFD"/>
    <w:rsid w:val="00413B9D"/>
    <w:rsid w:val="00570260"/>
    <w:rsid w:val="0059522B"/>
    <w:rsid w:val="0059580F"/>
    <w:rsid w:val="006F2A39"/>
    <w:rsid w:val="009B5AA0"/>
    <w:rsid w:val="00B1610A"/>
    <w:rsid w:val="00C93B7E"/>
    <w:rsid w:val="00C93EAC"/>
    <w:rsid w:val="00D13F42"/>
    <w:rsid w:val="00E57CCB"/>
    <w:rsid w:val="00EF06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404AC"/>
  <w15:chartTrackingRefBased/>
  <w15:docId w15:val="{598974E8-DBF4-447A-9460-BB47DDE45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next w:val="a"/>
    <w:link w:val="20"/>
    <w:uiPriority w:val="9"/>
    <w:unhideWhenUsed/>
    <w:qFormat/>
    <w:rsid w:val="00B1610A"/>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413B9D"/>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B1610A"/>
    <w:rPr>
      <w:rFonts w:asciiTheme="majorHAnsi" w:eastAsiaTheme="majorEastAsia" w:hAnsiTheme="majorHAnsi" w:cstheme="majorBidi"/>
      <w:b/>
      <w:bCs/>
      <w:sz w:val="32"/>
      <w:szCs w:val="32"/>
    </w:rPr>
  </w:style>
  <w:style w:type="character" w:customStyle="1" w:styleId="30">
    <w:name w:val="标题 3 字符"/>
    <w:basedOn w:val="a0"/>
    <w:link w:val="3"/>
    <w:uiPriority w:val="9"/>
    <w:rsid w:val="00413B9D"/>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TotalTime>
  <Pages>5</Pages>
  <Words>548</Words>
  <Characters>3129</Characters>
  <Application>Microsoft Office Word</Application>
  <DocSecurity>0</DocSecurity>
  <Lines>26</Lines>
  <Paragraphs>7</Paragraphs>
  <ScaleCrop>false</ScaleCrop>
  <Company/>
  <LinksUpToDate>false</LinksUpToDate>
  <CharactersWithSpaces>3670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白羽 李</dc:creator>
  <cp:keywords/>
  <dc:description/>
  <cp:lastModifiedBy>白羽 李</cp:lastModifiedBy>
  <cp:revision>1</cp:revision>
  <dcterms:created xsi:type="dcterms:W3CDTF">2020-10-15T09:33:00Z</dcterms:created>
  <dcterms:modified xsi:type="dcterms:W3CDTF">2020-10-15T11:53:00Z</dcterms:modified>
</cp:coreProperties>
</file>