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2"/>
        <w:spacing w:before="3432" w:beforeLines="1100" w:afterLines="0"/>
        <w:rPr>
          <w:rFonts w:ascii="Times New Roman" w:hAnsi="Times New Roman"/>
          <w:b/>
        </w:rPr>
      </w:pPr>
      <w:r>
        <w:rPr>
          <w:rFonts w:hint="eastAsia" w:ascii="Times New Roman" w:hAnsi="Times New Roman"/>
          <w:b/>
        </w:rPr>
        <w:t>XXX项目</w:t>
      </w:r>
    </w:p>
    <w:p>
      <w:pPr>
        <w:pStyle w:val="22"/>
        <w:spacing w:before="312" w:beforeLines="100" w:after="3120" w:afterLines="1000"/>
        <w:rPr>
          <w:rFonts w:ascii="Times New Roman" w:hAnsi="Times New Roman"/>
          <w:b/>
          <w:sz w:val="44"/>
          <w:szCs w:val="44"/>
        </w:rPr>
      </w:pPr>
      <w:r>
        <w:rPr>
          <w:rFonts w:hint="eastAsia" w:ascii="Times New Roman" w:hAnsi="Times New Roman"/>
          <w:b/>
          <w:sz w:val="44"/>
          <w:szCs w:val="44"/>
        </w:rPr>
        <w:t>详细设计说明书</w:t>
      </w:r>
    </w:p>
    <w:p>
      <w:pPr>
        <w:pStyle w:val="22"/>
        <w:spacing w:before="312" w:beforeLines="100" w:afterLines="0"/>
        <w:jc w:val="left"/>
        <w:rPr>
          <w:rFonts w:ascii="Times New Roman" w:hAnsi="Times New Roman"/>
          <w:b/>
          <w:sz w:val="32"/>
          <w:szCs w:val="32"/>
        </w:rPr>
      </w:pPr>
      <w:r>
        <w:rPr>
          <w:rFonts w:hint="eastAsia" w:ascii="Times New Roman" w:hAnsi="Times New Roman"/>
          <w:b/>
          <w:sz w:val="32"/>
          <w:szCs w:val="32"/>
        </w:rPr>
        <w:t>作者：</w:t>
      </w:r>
    </w:p>
    <w:p>
      <w:pPr>
        <w:pStyle w:val="22"/>
        <w:spacing w:before="312" w:beforeLines="100" w:afterLines="0"/>
        <w:jc w:val="center"/>
        <w:rPr>
          <w:rFonts w:ascii="Times New Roman" w:hAnsi="Times New Roman"/>
          <w:b/>
          <w:sz w:val="32"/>
          <w:szCs w:val="32"/>
          <w:u w:val="single"/>
        </w:rPr>
      </w:pPr>
      <w:r>
        <w:rPr>
          <w:rFonts w:hint="eastAsia" w:ascii="Times New Roman" w:hAnsi="Times New Roman"/>
          <w:b/>
          <w:sz w:val="32"/>
          <w:szCs w:val="32"/>
          <w:u w:val="single"/>
        </w:rPr>
        <w:t>2023212872计子毅</w:t>
      </w:r>
    </w:p>
    <w:p>
      <w:pPr>
        <w:pStyle w:val="22"/>
        <w:spacing w:before="312" w:beforeLines="100" w:afterLines="0"/>
        <w:jc w:val="center"/>
        <w:rPr>
          <w:rFonts w:ascii="Times New Roman" w:hAnsi="Times New Roman"/>
          <w:b/>
          <w:sz w:val="32"/>
          <w:szCs w:val="32"/>
          <w:u w:val="single"/>
        </w:rPr>
      </w:pPr>
      <w:r>
        <w:rPr>
          <w:rFonts w:hint="eastAsia" w:ascii="Times New Roman" w:hAnsi="Times New Roman"/>
          <w:b/>
          <w:sz w:val="32"/>
          <w:szCs w:val="32"/>
          <w:u w:val="single"/>
        </w:rPr>
        <w:t>xxxxxxxxxx名名名</w:t>
      </w:r>
    </w:p>
    <w:p>
      <w:pPr>
        <w:pStyle w:val="22"/>
        <w:spacing w:before="312" w:beforeLines="100" w:afterLines="0"/>
        <w:jc w:val="center"/>
        <w:rPr>
          <w:rFonts w:ascii="Times New Roman" w:hAnsi="Times New Roman"/>
          <w:b/>
          <w:sz w:val="32"/>
          <w:szCs w:val="32"/>
          <w:u w:val="single"/>
        </w:rPr>
      </w:pPr>
      <w:r>
        <w:rPr>
          <w:rFonts w:hint="eastAsia" w:ascii="Times New Roman" w:hAnsi="Times New Roman"/>
          <w:b/>
          <w:sz w:val="32"/>
          <w:szCs w:val="32"/>
          <w:u w:val="single"/>
        </w:rPr>
        <w:t>xxxxxxxxxx名名名</w:t>
      </w:r>
    </w:p>
    <w:p>
      <w:pPr>
        <w:pStyle w:val="22"/>
        <w:spacing w:before="312" w:beforeLines="100" w:afterLines="0"/>
        <w:jc w:val="center"/>
        <w:rPr>
          <w:rFonts w:ascii="Times New Roman" w:hAnsi="Times New Roman"/>
          <w:b/>
          <w:sz w:val="32"/>
          <w:szCs w:val="32"/>
          <w:u w:val="single"/>
        </w:rPr>
      </w:pPr>
      <w:r>
        <w:rPr>
          <w:rFonts w:hint="eastAsia" w:ascii="Times New Roman" w:hAnsi="Times New Roman"/>
          <w:b/>
          <w:sz w:val="32"/>
          <w:szCs w:val="32"/>
          <w:u w:val="single"/>
        </w:rPr>
        <w:t>xxxxxxxxxx名名名</w:t>
      </w:r>
    </w:p>
    <w:p>
      <w:pPr>
        <w:pStyle w:val="22"/>
        <w:spacing w:before="312" w:beforeLines="100" w:afterLines="0"/>
        <w:jc w:val="center"/>
        <w:rPr>
          <w:rFonts w:hint="eastAsia" w:ascii="Times New Roman" w:hAnsi="Times New Roman"/>
          <w:b/>
          <w:sz w:val="32"/>
          <w:szCs w:val="32"/>
          <w:u w:val="single"/>
        </w:rPr>
      </w:pPr>
      <w:r>
        <w:rPr>
          <w:rFonts w:hint="eastAsia" w:ascii="Times New Roman" w:hAnsi="Times New Roman"/>
          <w:b/>
          <w:sz w:val="32"/>
          <w:szCs w:val="32"/>
          <w:u w:val="single"/>
        </w:rPr>
        <w:t>xxxxxxxxxx名名名</w:t>
      </w:r>
    </w:p>
    <w:p>
      <w:pPr>
        <w:pStyle w:val="22"/>
        <w:spacing w:before="312" w:beforeLines="100" w:afterLines="0"/>
        <w:jc w:val="center"/>
        <w:rPr>
          <w:rFonts w:hint="default" w:ascii="Times New Roman" w:hAnsi="Times New Roman" w:eastAsia="SimSun"/>
          <w:b/>
          <w:sz w:val="32"/>
          <w:szCs w:val="32"/>
          <w:u w:val="single"/>
          <w:lang w:val="en-US" w:eastAsia="zh-CN"/>
        </w:rPr>
      </w:pPr>
      <w:r>
        <w:rPr>
          <w:rFonts w:hint="eastAsia" w:ascii="Times New Roman" w:hAnsi="Times New Roman"/>
          <w:b/>
          <w:sz w:val="32"/>
          <w:szCs w:val="32"/>
          <w:u w:val="single"/>
          <w:lang w:val="en-US" w:eastAsia="zh-CN"/>
        </w:rPr>
        <w:t>2023210910 张艺鸿</w:t>
      </w:r>
    </w:p>
    <w:p>
      <w:pPr>
        <w:pStyle w:val="22"/>
        <w:spacing w:before="312" w:beforeLines="100" w:afterLines="0"/>
        <w:ind w:left="0" w:leftChars="0" w:firstLine="0" w:firstLineChars="0"/>
        <w:jc w:val="both"/>
        <w:rPr>
          <w:rFonts w:ascii="Times New Roman" w:hAnsi="Times New Roman"/>
          <w:b/>
          <w:sz w:val="32"/>
          <w:szCs w:val="32"/>
          <w:u w:val="single"/>
        </w:rPr>
      </w:pPr>
    </w:p>
    <w:sdt>
      <w:sdtPr>
        <w:rPr>
          <w:rFonts w:ascii="Times New Roman" w:hAnsi="Times New Roman" w:cs="Times New Roman" w:eastAsiaTheme="minorEastAsia"/>
          <w:b w:val="0"/>
          <w:bCs w:val="0"/>
          <w:color w:val="auto"/>
          <w:kern w:val="2"/>
          <w:sz w:val="21"/>
          <w:szCs w:val="22"/>
          <w:lang w:val="zh-CN"/>
        </w:rPr>
        <w:id w:val="1367566109"/>
        <w:docPartObj>
          <w:docPartGallery w:val="Table of Contents"/>
          <w:docPartUnique/>
        </w:docPartObj>
      </w:sdtPr>
      <w:sdtEndPr>
        <w:rPr>
          <w:rFonts w:ascii="Times New Roman" w:hAnsi="Times New Roman" w:cs="Times New Roman" w:eastAsiaTheme="minorEastAsia"/>
          <w:b w:val="0"/>
          <w:bCs w:val="0"/>
          <w:color w:val="auto"/>
          <w:kern w:val="2"/>
          <w:sz w:val="21"/>
          <w:szCs w:val="22"/>
          <w:lang w:val="zh-CN"/>
        </w:rPr>
      </w:sdtEndPr>
      <w:sdtContent>
        <w:p>
          <w:pPr>
            <w:pStyle w:val="25"/>
            <w:jc w:val="center"/>
            <w:rPr>
              <w:rFonts w:ascii="Times New Roman" w:hAnsi="Times New Roman" w:cs="Times New Roman"/>
            </w:rPr>
          </w:pPr>
          <w:r>
            <w:rPr>
              <w:rFonts w:ascii="Times New Roman" w:hAnsi="Times New Roman" w:cs="Times New Roman"/>
              <w:lang w:val="zh-CN"/>
            </w:rPr>
            <w:t>目录</w:t>
          </w:r>
        </w:p>
        <w:p>
          <w:pPr>
            <w:pStyle w:val="17"/>
            <w:rPr>
              <w:sz w:val="22"/>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"_Toc227104180" </w:instrText>
          </w:r>
          <w:r>
            <w:fldChar w:fldCharType="separate"/>
          </w:r>
          <w:r>
            <w:rPr>
              <w:rStyle w:val="13"/>
              <w:rFonts w:hint="eastAsia" w:ascii="Times New Roman" w:hAnsi="Times New Roman" w:cs="Times New Roman"/>
            </w:rPr>
            <w:t>1.</w:t>
          </w:r>
          <w:r>
            <w:rPr>
              <w:rFonts w:hint="eastAsia"/>
              <w:sz w:val="22"/>
              <w:szCs w:val="24"/>
              <w14:ligatures w14:val="standardContextual"/>
            </w:rPr>
            <w:tab/>
          </w:r>
          <w:r>
            <w:rPr>
              <w:rStyle w:val="13"/>
              <w:rFonts w:hint="eastAsia" w:ascii="Times New Roman" w:hAnsi="Times New Roman" w:cs="Times New Roman"/>
            </w:rPr>
            <w:t>引言</w:t>
          </w:r>
          <w:r>
            <w:rPr>
              <w:rFonts w:hint="eastAsia"/>
            </w:rPr>
            <w:tab/>
          </w:r>
          <w:r>
            <w:rPr>
              <w:rFonts w:hint="eastAsia"/>
            </w:rPr>
            <w:fldChar w:fldCharType="begin"/>
          </w:r>
          <w:r>
            <w:rPr>
              <w:rFonts w:hint="eastAsia"/>
            </w:rPr>
            <w:instrText xml:space="preserve"> </w:instrText>
          </w:r>
          <w:r>
            <w:instrText xml:space="preserve">PAGEREF _Toc227104180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pPr>
            <w:pStyle w:val="18"/>
            <w:tabs>
              <w:tab w:val="left" w:pos="1100"/>
              <w:tab w:val="right" w:leader="dot" w:pos="9628"/>
            </w:tabs>
            <w:rPr>
              <w:sz w:val="22"/>
              <w:szCs w:val="24"/>
              <w14:ligatures w14:val="standardContextual"/>
            </w:rPr>
          </w:pPr>
          <w:r>
            <w:fldChar w:fldCharType="begin"/>
          </w:r>
          <w:r>
            <w:instrText xml:space="preserve"> HYPERLINK \l "_Toc227104181" </w:instrText>
          </w:r>
          <w:r>
            <w:fldChar w:fldCharType="separate"/>
          </w:r>
          <w:r>
            <w:rPr>
              <w:rStyle w:val="13"/>
              <w:rFonts w:hint="eastAsia" w:ascii="Times New Roman" w:hAnsi="Times New Roman" w:cs="Times New Roman"/>
            </w:rPr>
            <w:t>1.1.</w:t>
          </w:r>
          <w:r>
            <w:rPr>
              <w:rFonts w:hint="eastAsia"/>
              <w:sz w:val="22"/>
              <w:szCs w:val="24"/>
              <w14:ligatures w14:val="standardContextual"/>
            </w:rPr>
            <w:tab/>
          </w:r>
          <w:r>
            <w:rPr>
              <w:rStyle w:val="13"/>
              <w:rFonts w:hint="eastAsia" w:ascii="Times New Roman" w:hAnsi="Times New Roman" w:cs="Times New Roman"/>
            </w:rPr>
            <w:t>文档目的</w:t>
          </w:r>
          <w:r>
            <w:rPr>
              <w:rFonts w:hint="eastAsia"/>
            </w:rPr>
            <w:tab/>
          </w:r>
          <w:r>
            <w:rPr>
              <w:rFonts w:hint="eastAsia"/>
            </w:rPr>
            <w:fldChar w:fldCharType="begin"/>
          </w:r>
          <w:r>
            <w:rPr>
              <w:rFonts w:hint="eastAsia"/>
            </w:rPr>
            <w:instrText xml:space="preserve"> </w:instrText>
          </w:r>
          <w:r>
            <w:instrText xml:space="preserve">PAGEREF _Toc227104181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pPr>
            <w:pStyle w:val="18"/>
            <w:tabs>
              <w:tab w:val="left" w:pos="1100"/>
              <w:tab w:val="right" w:leader="dot" w:pos="9628"/>
            </w:tabs>
            <w:rPr>
              <w:sz w:val="22"/>
              <w:szCs w:val="24"/>
              <w14:ligatures w14:val="standardContextual"/>
            </w:rPr>
          </w:pPr>
          <w:r>
            <w:fldChar w:fldCharType="begin"/>
          </w:r>
          <w:r>
            <w:instrText xml:space="preserve"> HYPERLINK \l "_Toc227104182" </w:instrText>
          </w:r>
          <w:r>
            <w:fldChar w:fldCharType="separate"/>
          </w:r>
          <w:r>
            <w:rPr>
              <w:rStyle w:val="13"/>
              <w:rFonts w:hint="eastAsia" w:ascii="Times New Roman" w:hAnsi="Times New Roman" w:cs="Times New Roman"/>
            </w:rPr>
            <w:t>1.2.</w:t>
          </w:r>
          <w:r>
            <w:rPr>
              <w:rFonts w:hint="eastAsia"/>
              <w:sz w:val="22"/>
              <w:szCs w:val="24"/>
              <w14:ligatures w14:val="standardContextual"/>
            </w:rPr>
            <w:tab/>
          </w:r>
          <w:r>
            <w:rPr>
              <w:rStyle w:val="13"/>
              <w:rFonts w:hint="eastAsia" w:ascii="Times New Roman" w:hAnsi="Times New Roman" w:cs="Times New Roman"/>
            </w:rPr>
            <w:t>文档范围</w:t>
          </w:r>
          <w:r>
            <w:rPr>
              <w:rFonts w:hint="eastAsia"/>
            </w:rPr>
            <w:tab/>
          </w:r>
          <w:r>
            <w:rPr>
              <w:rFonts w:hint="eastAsia"/>
            </w:rPr>
            <w:fldChar w:fldCharType="begin"/>
          </w:r>
          <w:r>
            <w:rPr>
              <w:rFonts w:hint="eastAsia"/>
            </w:rPr>
            <w:instrText xml:space="preserve"> </w:instrText>
          </w:r>
          <w:r>
            <w:instrText xml:space="preserve">PAGEREF _Toc227104182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pPr>
            <w:pStyle w:val="18"/>
            <w:tabs>
              <w:tab w:val="left" w:pos="1100"/>
              <w:tab w:val="right" w:leader="dot" w:pos="9628"/>
            </w:tabs>
            <w:rPr>
              <w:sz w:val="22"/>
              <w:szCs w:val="24"/>
              <w14:ligatures w14:val="standardContextual"/>
            </w:rPr>
          </w:pPr>
          <w:r>
            <w:fldChar w:fldCharType="begin"/>
          </w:r>
          <w:r>
            <w:instrText xml:space="preserve"> HYPERLINK \l "_Toc227104183" </w:instrText>
          </w:r>
          <w:r>
            <w:fldChar w:fldCharType="separate"/>
          </w:r>
          <w:r>
            <w:rPr>
              <w:rStyle w:val="13"/>
              <w:rFonts w:hint="eastAsia" w:ascii="Times New Roman" w:hAnsi="Times New Roman" w:cs="Times New Roman"/>
            </w:rPr>
            <w:t>1.3.</w:t>
          </w:r>
          <w:r>
            <w:rPr>
              <w:rFonts w:hint="eastAsia"/>
              <w:sz w:val="22"/>
              <w:szCs w:val="24"/>
              <w14:ligatures w14:val="standardContextual"/>
            </w:rPr>
            <w:tab/>
          </w:r>
          <w:r>
            <w:rPr>
              <w:rStyle w:val="13"/>
              <w:rFonts w:hint="eastAsia" w:ascii="Times New Roman" w:hAnsi="Times New Roman" w:cs="Times New Roman"/>
            </w:rPr>
            <w:t>读者对象</w:t>
          </w:r>
          <w:r>
            <w:rPr>
              <w:rFonts w:hint="eastAsia"/>
            </w:rPr>
            <w:tab/>
          </w:r>
          <w:r>
            <w:rPr>
              <w:rFonts w:hint="eastAsia"/>
            </w:rPr>
            <w:fldChar w:fldCharType="begin"/>
          </w:r>
          <w:r>
            <w:rPr>
              <w:rFonts w:hint="eastAsia"/>
            </w:rPr>
            <w:instrText xml:space="preserve"> </w:instrText>
          </w:r>
          <w:r>
            <w:instrText xml:space="preserve">PAGEREF _Toc227104183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pPr>
            <w:pStyle w:val="18"/>
            <w:tabs>
              <w:tab w:val="left" w:pos="1100"/>
              <w:tab w:val="right" w:leader="dot" w:pos="9628"/>
            </w:tabs>
            <w:rPr>
              <w:sz w:val="22"/>
              <w:szCs w:val="24"/>
              <w14:ligatures w14:val="standardContextual"/>
            </w:rPr>
          </w:pPr>
          <w:r>
            <w:fldChar w:fldCharType="begin"/>
          </w:r>
          <w:r>
            <w:instrText xml:space="preserve"> HYPERLINK \l "_Toc227104184" </w:instrText>
          </w:r>
          <w:r>
            <w:fldChar w:fldCharType="separate"/>
          </w:r>
          <w:r>
            <w:rPr>
              <w:rStyle w:val="13"/>
              <w:rFonts w:hint="eastAsia" w:ascii="Times New Roman" w:hAnsi="Times New Roman" w:cs="Times New Roman"/>
            </w:rPr>
            <w:t>1.4.</w:t>
          </w:r>
          <w:r>
            <w:rPr>
              <w:rFonts w:hint="eastAsia"/>
              <w:sz w:val="22"/>
              <w:szCs w:val="24"/>
              <w14:ligatures w14:val="standardContextual"/>
            </w:rPr>
            <w:tab/>
          </w:r>
          <w:r>
            <w:rPr>
              <w:rStyle w:val="13"/>
              <w:rFonts w:hint="eastAsia" w:ascii="Times New Roman" w:hAnsi="Times New Roman" w:cs="Times New Roman"/>
            </w:rPr>
            <w:t>术语与缩写解释</w:t>
          </w:r>
          <w:r>
            <w:rPr>
              <w:rFonts w:hint="eastAsia"/>
            </w:rPr>
            <w:tab/>
          </w:r>
          <w:r>
            <w:rPr>
              <w:rFonts w:hint="eastAsia"/>
            </w:rPr>
            <w:fldChar w:fldCharType="begin"/>
          </w:r>
          <w:r>
            <w:rPr>
              <w:rFonts w:hint="eastAsia"/>
            </w:rPr>
            <w:instrText xml:space="preserve"> </w:instrText>
          </w:r>
          <w:r>
            <w:instrText xml:space="preserve">PAGEREF _Toc227104184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pPr>
            <w:pStyle w:val="18"/>
            <w:tabs>
              <w:tab w:val="left" w:pos="1100"/>
              <w:tab w:val="right" w:leader="dot" w:pos="9628"/>
            </w:tabs>
            <w:rPr>
              <w:sz w:val="22"/>
              <w:szCs w:val="24"/>
              <w14:ligatures w14:val="standardContextual"/>
            </w:rPr>
          </w:pPr>
          <w:r>
            <w:fldChar w:fldCharType="begin"/>
          </w:r>
          <w:r>
            <w:instrText xml:space="preserve"> HYPERLINK \l "_Toc227104185" </w:instrText>
          </w:r>
          <w:r>
            <w:fldChar w:fldCharType="separate"/>
          </w:r>
          <w:r>
            <w:rPr>
              <w:rStyle w:val="13"/>
              <w:rFonts w:hint="eastAsia" w:ascii="Times New Roman" w:hAnsi="Times New Roman" w:cs="Times New Roman"/>
            </w:rPr>
            <w:t>1.5.</w:t>
          </w:r>
          <w:r>
            <w:rPr>
              <w:rFonts w:hint="eastAsia"/>
              <w:sz w:val="22"/>
              <w:szCs w:val="24"/>
              <w14:ligatures w14:val="standardContextual"/>
            </w:rPr>
            <w:tab/>
          </w:r>
          <w:r>
            <w:rPr>
              <w:rStyle w:val="13"/>
              <w:rFonts w:hint="eastAsia" w:ascii="Times New Roman" w:hAnsi="Times New Roman" w:cs="Times New Roman"/>
            </w:rPr>
            <w:t>参考资料</w:t>
          </w:r>
          <w:r>
            <w:rPr>
              <w:rFonts w:hint="eastAsia"/>
            </w:rPr>
            <w:tab/>
          </w:r>
          <w:r>
            <w:rPr>
              <w:rFonts w:hint="eastAsia"/>
            </w:rPr>
            <w:fldChar w:fldCharType="begin"/>
          </w:r>
          <w:r>
            <w:rPr>
              <w:rFonts w:hint="eastAsia"/>
            </w:rPr>
            <w:instrText xml:space="preserve"> </w:instrText>
          </w:r>
          <w:r>
            <w:instrText xml:space="preserve">PAGEREF _Toc227104185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pPr>
            <w:pStyle w:val="17"/>
            <w:rPr>
              <w:sz w:val="22"/>
              <w:szCs w:val="24"/>
              <w14:ligatures w14:val="standardContextual"/>
            </w:rPr>
          </w:pPr>
          <w:r>
            <w:fldChar w:fldCharType="begin"/>
          </w:r>
          <w:r>
            <w:instrText xml:space="preserve"> HYPERLINK \l "_Toc227104186" </w:instrText>
          </w:r>
          <w:r>
            <w:fldChar w:fldCharType="separate"/>
          </w:r>
          <w:r>
            <w:rPr>
              <w:rStyle w:val="13"/>
              <w:rFonts w:hint="eastAsia" w:ascii="Times New Roman" w:hAnsi="Times New Roman" w:cs="Times New Roman"/>
            </w:rPr>
            <w:t>2.</w:t>
          </w:r>
          <w:r>
            <w:rPr>
              <w:rFonts w:hint="eastAsia"/>
              <w:sz w:val="22"/>
              <w:szCs w:val="24"/>
              <w14:ligatures w14:val="standardContextual"/>
            </w:rPr>
            <w:tab/>
          </w:r>
          <w:r>
            <w:rPr>
              <w:rStyle w:val="13"/>
              <w:rFonts w:hint="eastAsia" w:ascii="Times New Roman" w:hAnsi="Times New Roman" w:cs="Times New Roman"/>
            </w:rPr>
            <w:t>系统总体设计</w:t>
          </w:r>
          <w:r>
            <w:rPr>
              <w:rFonts w:hint="eastAsia"/>
            </w:rPr>
            <w:tab/>
          </w:r>
          <w:r>
            <w:rPr>
              <w:rFonts w:hint="eastAsia"/>
            </w:rPr>
            <w:fldChar w:fldCharType="begin"/>
          </w:r>
          <w:r>
            <w:rPr>
              <w:rFonts w:hint="eastAsia"/>
            </w:rPr>
            <w:instrText xml:space="preserve"> </w:instrText>
          </w:r>
          <w:r>
            <w:instrText xml:space="preserve">PAGEREF _Toc227104186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pPr>
            <w:pStyle w:val="18"/>
            <w:tabs>
              <w:tab w:val="right" w:leader="dot" w:pos="9628"/>
            </w:tabs>
            <w:rPr>
              <w:sz w:val="22"/>
              <w:szCs w:val="24"/>
              <w14:ligatures w14:val="standardContextual"/>
            </w:rPr>
          </w:pPr>
          <w:r>
            <w:fldChar w:fldCharType="begin"/>
          </w:r>
          <w:r>
            <w:instrText xml:space="preserve"> HYPERLINK \l "_Toc227104187" </w:instrText>
          </w:r>
          <w:r>
            <w:fldChar w:fldCharType="separate"/>
          </w:r>
          <w:r>
            <w:rPr>
              <w:rStyle w:val="13"/>
              <w:rFonts w:hint="eastAsia"/>
            </w:rPr>
            <w:t>2.1. 整体架构</w:t>
          </w:r>
          <w:r>
            <w:rPr>
              <w:rFonts w:hint="eastAsia"/>
            </w:rPr>
            <w:tab/>
          </w:r>
          <w:r>
            <w:rPr>
              <w:rFonts w:hint="eastAsia"/>
            </w:rPr>
            <w:fldChar w:fldCharType="begin"/>
          </w:r>
          <w:r>
            <w:rPr>
              <w:rFonts w:hint="eastAsia"/>
            </w:rPr>
            <w:instrText xml:space="preserve"> </w:instrText>
          </w:r>
          <w:r>
            <w:instrText xml:space="preserve">PAGEREF _Toc227104187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pPr>
            <w:pStyle w:val="18"/>
            <w:tabs>
              <w:tab w:val="right" w:leader="dot" w:pos="9628"/>
            </w:tabs>
            <w:rPr>
              <w:sz w:val="22"/>
              <w:szCs w:val="24"/>
              <w14:ligatures w14:val="standardContextual"/>
            </w:rPr>
          </w:pPr>
          <w:r>
            <w:fldChar w:fldCharType="begin"/>
          </w:r>
          <w:r>
            <w:instrText xml:space="preserve"> HYPERLINK \l "_Toc227104188" </w:instrText>
          </w:r>
          <w:r>
            <w:fldChar w:fldCharType="separate"/>
          </w:r>
          <w:r>
            <w:rPr>
              <w:rStyle w:val="13"/>
              <w:rFonts w:hint="eastAsia"/>
            </w:rPr>
            <w:t>2.2. 整体功能架构</w:t>
          </w:r>
          <w:r>
            <w:rPr>
              <w:rFonts w:hint="eastAsia"/>
            </w:rPr>
            <w:tab/>
          </w:r>
          <w:r>
            <w:rPr>
              <w:rFonts w:hint="eastAsia"/>
            </w:rPr>
            <w:fldChar w:fldCharType="begin"/>
          </w:r>
          <w:r>
            <w:rPr>
              <w:rFonts w:hint="eastAsia"/>
            </w:rPr>
            <w:instrText xml:space="preserve"> </w:instrText>
          </w:r>
          <w:r>
            <w:instrText xml:space="preserve">PAGEREF _Toc227104188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pPr>
            <w:pStyle w:val="18"/>
            <w:tabs>
              <w:tab w:val="right" w:leader="dot" w:pos="9628"/>
            </w:tabs>
            <w:rPr>
              <w:sz w:val="22"/>
              <w:szCs w:val="24"/>
              <w14:ligatures w14:val="standardContextual"/>
            </w:rPr>
          </w:pPr>
          <w:r>
            <w:fldChar w:fldCharType="begin"/>
          </w:r>
          <w:r>
            <w:instrText xml:space="preserve"> HYPERLINK \l "_Toc227104189" </w:instrText>
          </w:r>
          <w:r>
            <w:fldChar w:fldCharType="separate"/>
          </w:r>
          <w:r>
            <w:rPr>
              <w:rStyle w:val="13"/>
              <w:rFonts w:hint="eastAsia"/>
            </w:rPr>
            <w:t>2.3. 整体技术架构</w:t>
          </w:r>
          <w:r>
            <w:rPr>
              <w:rFonts w:hint="eastAsia"/>
            </w:rPr>
            <w:tab/>
          </w:r>
          <w:r>
            <w:rPr>
              <w:rFonts w:hint="eastAsia"/>
            </w:rPr>
            <w:fldChar w:fldCharType="begin"/>
          </w:r>
          <w:r>
            <w:rPr>
              <w:rFonts w:hint="eastAsia"/>
            </w:rPr>
            <w:instrText xml:space="preserve"> </w:instrText>
          </w:r>
          <w:r>
            <w:instrText xml:space="preserve">PAGEREF _Toc227104189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pPr>
            <w:pStyle w:val="18"/>
            <w:tabs>
              <w:tab w:val="left" w:pos="1100"/>
              <w:tab w:val="right" w:leader="dot" w:pos="9628"/>
            </w:tabs>
            <w:rPr>
              <w:sz w:val="22"/>
              <w:szCs w:val="24"/>
              <w14:ligatures w14:val="standardContextual"/>
            </w:rPr>
          </w:pPr>
          <w:r>
            <w:fldChar w:fldCharType="begin"/>
          </w:r>
          <w:r>
            <w:instrText xml:space="preserve"> HYPERLINK \l "_Toc227104190" </w:instrText>
          </w:r>
          <w:r>
            <w:fldChar w:fldCharType="separate"/>
          </w:r>
          <w:r>
            <w:rPr>
              <w:rStyle w:val="13"/>
              <w:rFonts w:hint="eastAsia" w:ascii="Times New Roman" w:hAnsi="Times New Roman" w:cs="Times New Roman"/>
            </w:rPr>
            <w:t>2.4.</w:t>
          </w:r>
          <w:r>
            <w:rPr>
              <w:rFonts w:hint="eastAsia"/>
              <w:sz w:val="22"/>
              <w:szCs w:val="24"/>
              <w14:ligatures w14:val="standardContextual"/>
            </w:rPr>
            <w:tab/>
          </w:r>
          <w:r>
            <w:rPr>
              <w:rStyle w:val="13"/>
              <w:rFonts w:hint="eastAsia" w:ascii="Times New Roman" w:hAnsi="Times New Roman" w:cs="Times New Roman"/>
            </w:rPr>
            <w:t>设计目标</w:t>
          </w:r>
          <w:r>
            <w:rPr>
              <w:rFonts w:hint="eastAsia"/>
            </w:rPr>
            <w:tab/>
          </w:r>
          <w:r>
            <w:rPr>
              <w:rFonts w:hint="eastAsia"/>
            </w:rPr>
            <w:fldChar w:fldCharType="begin"/>
          </w:r>
          <w:r>
            <w:rPr>
              <w:rFonts w:hint="eastAsia"/>
            </w:rPr>
            <w:instrText xml:space="preserve"> </w:instrText>
          </w:r>
          <w:r>
            <w:instrText xml:space="preserve">PAGEREF _Toc227104190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pPr>
            <w:pStyle w:val="19"/>
            <w:tabs>
              <w:tab w:val="left" w:pos="1760"/>
              <w:tab w:val="right" w:leader="dot" w:pos="9628"/>
            </w:tabs>
            <w:rPr>
              <w:sz w:val="22"/>
              <w:szCs w:val="24"/>
              <w14:ligatures w14:val="standardContextual"/>
            </w:rPr>
          </w:pPr>
          <w:r>
            <w:fldChar w:fldCharType="begin"/>
          </w:r>
          <w:r>
            <w:instrText xml:space="preserve"> HYPERLINK \l "_Toc227104191" </w:instrText>
          </w:r>
          <w:r>
            <w:fldChar w:fldCharType="separate"/>
          </w:r>
          <w:r>
            <w:rPr>
              <w:rStyle w:val="13"/>
              <w:rFonts w:hint="eastAsia"/>
            </w:rPr>
            <w:t>2.4.1.</w:t>
          </w:r>
          <w:r>
            <w:rPr>
              <w:rFonts w:hint="eastAsia"/>
              <w:sz w:val="22"/>
              <w:szCs w:val="24"/>
              <w14:ligatures w14:val="standardContextual"/>
            </w:rPr>
            <w:tab/>
          </w:r>
          <w:r>
            <w:rPr>
              <w:rStyle w:val="13"/>
              <w:rFonts w:hint="eastAsia"/>
            </w:rPr>
            <w:t>总体原则</w:t>
          </w:r>
          <w:r>
            <w:rPr>
              <w:rFonts w:hint="eastAsia"/>
            </w:rPr>
            <w:tab/>
          </w:r>
          <w:r>
            <w:rPr>
              <w:rFonts w:hint="eastAsia"/>
            </w:rPr>
            <w:fldChar w:fldCharType="begin"/>
          </w:r>
          <w:r>
            <w:rPr>
              <w:rFonts w:hint="eastAsia"/>
            </w:rPr>
            <w:instrText xml:space="preserve"> </w:instrText>
          </w:r>
          <w:r>
            <w:instrText xml:space="preserve">PAGEREF _Toc227104191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pPr>
            <w:pStyle w:val="19"/>
            <w:tabs>
              <w:tab w:val="left" w:pos="1760"/>
              <w:tab w:val="right" w:leader="dot" w:pos="9628"/>
            </w:tabs>
            <w:rPr>
              <w:sz w:val="22"/>
              <w:szCs w:val="24"/>
              <w14:ligatures w14:val="standardContextual"/>
            </w:rPr>
          </w:pPr>
          <w:r>
            <w:fldChar w:fldCharType="begin"/>
          </w:r>
          <w:r>
            <w:instrText xml:space="preserve"> HYPERLINK \l "_Toc227104192" </w:instrText>
          </w:r>
          <w:r>
            <w:fldChar w:fldCharType="separate"/>
          </w:r>
          <w:r>
            <w:rPr>
              <w:rStyle w:val="13"/>
              <w:rFonts w:hint="eastAsia"/>
            </w:rPr>
            <w:t>2.4.2.</w:t>
          </w:r>
          <w:r>
            <w:rPr>
              <w:rFonts w:hint="eastAsia"/>
              <w:sz w:val="22"/>
              <w:szCs w:val="24"/>
              <w14:ligatures w14:val="standardContextual"/>
            </w:rPr>
            <w:tab/>
          </w:r>
          <w:r>
            <w:rPr>
              <w:rStyle w:val="13"/>
              <w:rFonts w:hint="eastAsia"/>
            </w:rPr>
            <w:t>实用性和先进性</w:t>
          </w:r>
          <w:r>
            <w:rPr>
              <w:rFonts w:hint="eastAsia"/>
            </w:rPr>
            <w:tab/>
          </w:r>
          <w:r>
            <w:rPr>
              <w:rFonts w:hint="eastAsia"/>
            </w:rPr>
            <w:fldChar w:fldCharType="begin"/>
          </w:r>
          <w:r>
            <w:rPr>
              <w:rFonts w:hint="eastAsia"/>
            </w:rPr>
            <w:instrText xml:space="preserve"> </w:instrText>
          </w:r>
          <w:r>
            <w:instrText xml:space="preserve">PAGEREF _Toc227104192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pPr>
            <w:pStyle w:val="19"/>
            <w:tabs>
              <w:tab w:val="left" w:pos="1760"/>
              <w:tab w:val="right" w:leader="dot" w:pos="9628"/>
            </w:tabs>
            <w:rPr>
              <w:sz w:val="22"/>
              <w:szCs w:val="24"/>
              <w14:ligatures w14:val="standardContextual"/>
            </w:rPr>
          </w:pPr>
          <w:r>
            <w:fldChar w:fldCharType="begin"/>
          </w:r>
          <w:r>
            <w:instrText xml:space="preserve"> HYPERLINK \l "_Toc227104193" </w:instrText>
          </w:r>
          <w:r>
            <w:fldChar w:fldCharType="separate"/>
          </w:r>
          <w:r>
            <w:rPr>
              <w:rStyle w:val="13"/>
              <w:rFonts w:hint="eastAsia"/>
            </w:rPr>
            <w:t>2.4.3.</w:t>
          </w:r>
          <w:r>
            <w:rPr>
              <w:rFonts w:hint="eastAsia"/>
              <w:sz w:val="22"/>
              <w:szCs w:val="24"/>
              <w14:ligatures w14:val="standardContextual"/>
            </w:rPr>
            <w:tab/>
          </w:r>
          <w:r>
            <w:rPr>
              <w:rStyle w:val="13"/>
              <w:rFonts w:hint="eastAsia"/>
            </w:rPr>
            <w:t>标准化、开放性、兼容性</w:t>
          </w:r>
          <w:r>
            <w:rPr>
              <w:rFonts w:hint="eastAsia"/>
            </w:rPr>
            <w:tab/>
          </w:r>
          <w:r>
            <w:rPr>
              <w:rFonts w:hint="eastAsia"/>
            </w:rPr>
            <w:fldChar w:fldCharType="begin"/>
          </w:r>
          <w:r>
            <w:rPr>
              <w:rFonts w:hint="eastAsia"/>
            </w:rPr>
            <w:instrText xml:space="preserve"> </w:instrText>
          </w:r>
          <w:r>
            <w:instrText xml:space="preserve">PAGEREF _Toc227104193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pPr>
            <w:pStyle w:val="19"/>
            <w:tabs>
              <w:tab w:val="left" w:pos="1760"/>
              <w:tab w:val="right" w:leader="dot" w:pos="9628"/>
            </w:tabs>
            <w:rPr>
              <w:sz w:val="22"/>
              <w:szCs w:val="24"/>
              <w14:ligatures w14:val="standardContextual"/>
            </w:rPr>
          </w:pPr>
          <w:r>
            <w:fldChar w:fldCharType="begin"/>
          </w:r>
          <w:r>
            <w:instrText xml:space="preserve"> HYPERLINK \l "_Toc227104194" </w:instrText>
          </w:r>
          <w:r>
            <w:fldChar w:fldCharType="separate"/>
          </w:r>
          <w:r>
            <w:rPr>
              <w:rStyle w:val="13"/>
              <w:rFonts w:hint="eastAsia"/>
            </w:rPr>
            <w:t>2.4.4.</w:t>
          </w:r>
          <w:r>
            <w:rPr>
              <w:rFonts w:hint="eastAsia"/>
              <w:sz w:val="22"/>
              <w:szCs w:val="24"/>
              <w14:ligatures w14:val="standardContextual"/>
            </w:rPr>
            <w:tab/>
          </w:r>
          <w:r>
            <w:rPr>
              <w:rStyle w:val="13"/>
              <w:rFonts w:hint="eastAsia"/>
            </w:rPr>
            <w:t>高可靠性、稳定性</w:t>
          </w:r>
          <w:r>
            <w:rPr>
              <w:rFonts w:hint="eastAsia"/>
            </w:rPr>
            <w:tab/>
          </w:r>
          <w:r>
            <w:rPr>
              <w:rFonts w:hint="eastAsia"/>
            </w:rPr>
            <w:fldChar w:fldCharType="begin"/>
          </w:r>
          <w:r>
            <w:rPr>
              <w:rFonts w:hint="eastAsia"/>
            </w:rPr>
            <w:instrText xml:space="preserve"> </w:instrText>
          </w:r>
          <w:r>
            <w:instrText xml:space="preserve">PAGEREF _Toc227104194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pPr>
            <w:pStyle w:val="19"/>
            <w:tabs>
              <w:tab w:val="left" w:pos="1760"/>
              <w:tab w:val="right" w:leader="dot" w:pos="9628"/>
            </w:tabs>
            <w:rPr>
              <w:sz w:val="22"/>
              <w:szCs w:val="24"/>
              <w14:ligatures w14:val="standardContextual"/>
            </w:rPr>
          </w:pPr>
          <w:r>
            <w:fldChar w:fldCharType="begin"/>
          </w:r>
          <w:r>
            <w:instrText xml:space="preserve"> HYPERLINK \l "_Toc227104195" </w:instrText>
          </w:r>
          <w:r>
            <w:fldChar w:fldCharType="separate"/>
          </w:r>
          <w:r>
            <w:rPr>
              <w:rStyle w:val="13"/>
              <w:rFonts w:hint="eastAsia"/>
            </w:rPr>
            <w:t>2.4.5.</w:t>
          </w:r>
          <w:r>
            <w:rPr>
              <w:rFonts w:hint="eastAsia"/>
              <w:sz w:val="22"/>
              <w:szCs w:val="24"/>
              <w14:ligatures w14:val="standardContextual"/>
            </w:rPr>
            <w:tab/>
          </w:r>
          <w:r>
            <w:rPr>
              <w:rStyle w:val="13"/>
              <w:rFonts w:hint="eastAsia"/>
            </w:rPr>
            <w:t>易用性</w:t>
          </w:r>
          <w:r>
            <w:rPr>
              <w:rFonts w:hint="eastAsia"/>
            </w:rPr>
            <w:tab/>
          </w:r>
          <w:r>
            <w:rPr>
              <w:rFonts w:hint="eastAsia"/>
            </w:rPr>
            <w:fldChar w:fldCharType="begin"/>
          </w:r>
          <w:r>
            <w:rPr>
              <w:rFonts w:hint="eastAsia"/>
            </w:rPr>
            <w:instrText xml:space="preserve"> </w:instrText>
          </w:r>
          <w:r>
            <w:instrText xml:space="preserve">PAGEREF _Toc227104195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9"/>
            <w:tabs>
              <w:tab w:val="left" w:pos="1760"/>
              <w:tab w:val="right" w:leader="dot" w:pos="9628"/>
            </w:tabs>
            <w:rPr>
              <w:sz w:val="22"/>
              <w:szCs w:val="24"/>
              <w14:ligatures w14:val="standardContextual"/>
            </w:rPr>
          </w:pPr>
          <w:r>
            <w:fldChar w:fldCharType="begin"/>
          </w:r>
          <w:r>
            <w:instrText xml:space="preserve"> HYPERLINK \l "_Toc227104196" </w:instrText>
          </w:r>
          <w:r>
            <w:fldChar w:fldCharType="separate"/>
          </w:r>
          <w:r>
            <w:rPr>
              <w:rStyle w:val="13"/>
              <w:rFonts w:hint="eastAsia"/>
            </w:rPr>
            <w:t>2.4.6.</w:t>
          </w:r>
          <w:r>
            <w:rPr>
              <w:rFonts w:hint="eastAsia"/>
              <w:sz w:val="22"/>
              <w:szCs w:val="24"/>
              <w14:ligatures w14:val="standardContextual"/>
            </w:rPr>
            <w:tab/>
          </w:r>
          <w:r>
            <w:rPr>
              <w:rStyle w:val="13"/>
              <w:rFonts w:hint="eastAsia"/>
            </w:rPr>
            <w:t>灵活性和可扩展性</w:t>
          </w:r>
          <w:r>
            <w:rPr>
              <w:rFonts w:hint="eastAsia"/>
            </w:rPr>
            <w:tab/>
          </w:r>
          <w:r>
            <w:rPr>
              <w:rFonts w:hint="eastAsia"/>
            </w:rPr>
            <w:fldChar w:fldCharType="begin"/>
          </w:r>
          <w:r>
            <w:rPr>
              <w:rFonts w:hint="eastAsia"/>
            </w:rPr>
            <w:instrText xml:space="preserve"> </w:instrText>
          </w:r>
          <w:r>
            <w:instrText xml:space="preserve">PAGEREF _Toc227104196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7"/>
            <w:rPr>
              <w:sz w:val="22"/>
              <w:szCs w:val="24"/>
              <w14:ligatures w14:val="standardContextual"/>
            </w:rPr>
          </w:pPr>
          <w:r>
            <w:fldChar w:fldCharType="begin"/>
          </w:r>
          <w:r>
            <w:instrText xml:space="preserve"> HYPERLINK \l "_Toc227104197" </w:instrText>
          </w:r>
          <w:r>
            <w:fldChar w:fldCharType="separate"/>
          </w:r>
          <w:r>
            <w:rPr>
              <w:rStyle w:val="13"/>
              <w:rFonts w:hint="eastAsia" w:ascii="Times New Roman" w:hAnsi="Times New Roman" w:cs="Times New Roman"/>
            </w:rPr>
            <w:t>3.</w:t>
          </w:r>
          <w:r>
            <w:rPr>
              <w:rFonts w:hint="eastAsia"/>
              <w:sz w:val="22"/>
              <w:szCs w:val="24"/>
              <w14:ligatures w14:val="standardContextual"/>
            </w:rPr>
            <w:tab/>
          </w:r>
          <w:r>
            <w:rPr>
              <w:rStyle w:val="13"/>
              <w:rFonts w:hint="eastAsia" w:ascii="Times New Roman" w:hAnsi="Times New Roman" w:cs="Times New Roman"/>
            </w:rPr>
            <w:t>系统功能模块详细设计</w:t>
          </w:r>
          <w:r>
            <w:rPr>
              <w:rFonts w:hint="eastAsia"/>
            </w:rPr>
            <w:tab/>
          </w:r>
          <w:r>
            <w:rPr>
              <w:rFonts w:hint="eastAsia"/>
            </w:rPr>
            <w:fldChar w:fldCharType="begin"/>
          </w:r>
          <w:r>
            <w:rPr>
              <w:rFonts w:hint="eastAsia"/>
            </w:rPr>
            <w:instrText xml:space="preserve"> </w:instrText>
          </w:r>
          <w:r>
            <w:instrText xml:space="preserve">PAGEREF _Toc227104197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8"/>
            <w:tabs>
              <w:tab w:val="right" w:leader="dot" w:pos="9628"/>
            </w:tabs>
            <w:rPr>
              <w:sz w:val="22"/>
              <w:szCs w:val="24"/>
              <w14:ligatures w14:val="standardContextual"/>
            </w:rPr>
          </w:pPr>
          <w:r>
            <w:fldChar w:fldCharType="begin"/>
          </w:r>
          <w:r>
            <w:instrText xml:space="preserve"> HYPERLINK \l "_Toc227104198" </w:instrText>
          </w:r>
          <w:r>
            <w:fldChar w:fldCharType="separate"/>
          </w:r>
          <w:r>
            <w:rPr>
              <w:rStyle w:val="13"/>
              <w:rFonts w:hint="eastAsia"/>
            </w:rPr>
            <w:t>3.1. 词法分析模块（模块编号：F01）</w:t>
          </w:r>
          <w:r>
            <w:rPr>
              <w:rFonts w:hint="eastAsia"/>
            </w:rPr>
            <w:tab/>
          </w:r>
          <w:r>
            <w:rPr>
              <w:rFonts w:hint="eastAsia"/>
            </w:rPr>
            <w:fldChar w:fldCharType="begin"/>
          </w:r>
          <w:r>
            <w:rPr>
              <w:rFonts w:hint="eastAsia"/>
            </w:rPr>
            <w:instrText xml:space="preserve"> </w:instrText>
          </w:r>
          <w:r>
            <w:instrText xml:space="preserve">PAGEREF _Toc227104198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"_Toc227104199" </w:instrText>
          </w:r>
          <w:r>
            <w:fldChar w:fldCharType="separate"/>
          </w:r>
          <w:r>
            <w:rPr>
              <w:rStyle w:val="13"/>
              <w:rFonts w:hint="eastAsia"/>
            </w:rPr>
            <w:t>3.1.1 模块概述</w:t>
          </w:r>
          <w:r>
            <w:rPr>
              <w:rFonts w:hint="eastAsia"/>
            </w:rPr>
            <w:tab/>
          </w:r>
          <w:r>
            <w:rPr>
              <w:rFonts w:hint="eastAsia"/>
            </w:rPr>
            <w:fldChar w:fldCharType="begin"/>
          </w:r>
          <w:r>
            <w:rPr>
              <w:rFonts w:hint="eastAsia"/>
            </w:rPr>
            <w:instrText xml:space="preserve"> </w:instrText>
          </w:r>
          <w:r>
            <w:instrText xml:space="preserve">PAGEREF _Toc227104199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"_Toc227104200" </w:instrText>
          </w:r>
          <w:r>
            <w:fldChar w:fldCharType="separate"/>
          </w:r>
          <w:r>
            <w:rPr>
              <w:rStyle w:val="13"/>
              <w:rFonts w:hint="eastAsia"/>
            </w:rPr>
            <w:t>3.1.2 数据结构设计</w:t>
          </w:r>
          <w:r>
            <w:rPr>
              <w:rFonts w:hint="eastAsia"/>
            </w:rPr>
            <w:tab/>
          </w:r>
          <w:r>
            <w:rPr>
              <w:rFonts w:hint="eastAsia"/>
            </w:rPr>
            <w:fldChar w:fldCharType="begin"/>
          </w:r>
          <w:r>
            <w:rPr>
              <w:rFonts w:hint="eastAsia"/>
            </w:rPr>
            <w:instrText xml:space="preserve"> </w:instrText>
          </w:r>
          <w:r>
            <w:instrText xml:space="preserve">PAGEREF _Toc227104200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"_Toc227104201" </w:instrText>
          </w:r>
          <w:r>
            <w:fldChar w:fldCharType="separate"/>
          </w:r>
          <w:r>
            <w:rPr>
              <w:rStyle w:val="13"/>
              <w:rFonts w:hint="eastAsia"/>
            </w:rPr>
            <w:t>3.1.3 算法设计</w:t>
          </w:r>
          <w:r>
            <w:rPr>
              <w:rFonts w:hint="eastAsia"/>
            </w:rPr>
            <w:tab/>
          </w:r>
          <w:r>
            <w:rPr>
              <w:rFonts w:hint="eastAsia"/>
            </w:rPr>
            <w:fldChar w:fldCharType="begin"/>
          </w:r>
          <w:r>
            <w:rPr>
              <w:rFonts w:hint="eastAsia"/>
            </w:rPr>
            <w:instrText xml:space="preserve"> </w:instrText>
          </w:r>
          <w:r>
            <w:instrText xml:space="preserve">PAGEREF _Toc227104201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"_Toc227104202" </w:instrText>
          </w:r>
          <w:r>
            <w:fldChar w:fldCharType="separate"/>
          </w:r>
          <w:r>
            <w:rPr>
              <w:rStyle w:val="13"/>
              <w:rFonts w:hint="eastAsia"/>
            </w:rPr>
            <w:t>3.1.4 接口设计</w:t>
          </w:r>
          <w:r>
            <w:rPr>
              <w:rFonts w:hint="eastAsia"/>
            </w:rPr>
            <w:tab/>
          </w:r>
          <w:r>
            <w:rPr>
              <w:rFonts w:hint="eastAsia"/>
            </w:rPr>
            <w:fldChar w:fldCharType="begin"/>
          </w:r>
          <w:r>
            <w:rPr>
              <w:rFonts w:hint="eastAsia"/>
            </w:rPr>
            <w:instrText xml:space="preserve"> </w:instrText>
          </w:r>
          <w:r>
            <w:instrText xml:space="preserve">PAGEREF _Toc227104202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"_Toc227104203" </w:instrText>
          </w:r>
          <w:r>
            <w:fldChar w:fldCharType="separate"/>
          </w:r>
          <w:r>
            <w:rPr>
              <w:rStyle w:val="13"/>
              <w:rFonts w:hint="eastAsia"/>
            </w:rPr>
            <w:t>3.1.5 错误处理细节</w:t>
          </w:r>
          <w:r>
            <w:rPr>
              <w:rFonts w:hint="eastAsia"/>
            </w:rPr>
            <w:tab/>
          </w:r>
          <w:r>
            <w:rPr>
              <w:rFonts w:hint="eastAsia"/>
            </w:rPr>
            <w:fldChar w:fldCharType="begin"/>
          </w:r>
          <w:r>
            <w:rPr>
              <w:rFonts w:hint="eastAsia"/>
            </w:rPr>
            <w:instrText xml:space="preserve"> </w:instrText>
          </w:r>
          <w:r>
            <w:instrText xml:space="preserve">PAGEREF _Toc227104203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pPr>
            <w:pStyle w:val="18"/>
            <w:tabs>
              <w:tab w:val="right" w:leader="dot" w:pos="9628"/>
            </w:tabs>
            <w:rPr>
              <w:sz w:val="22"/>
              <w:szCs w:val="24"/>
              <w14:ligatures w14:val="standardContextual"/>
            </w:rPr>
          </w:pPr>
          <w:r>
            <w:fldChar w:fldCharType="begin"/>
          </w:r>
          <w:r>
            <w:instrText xml:space="preserve"> HYPERLINK \l "_Toc227104204" </w:instrText>
          </w:r>
          <w:r>
            <w:fldChar w:fldCharType="separate"/>
          </w:r>
          <w:r>
            <w:rPr>
              <w:rStyle w:val="13"/>
              <w:rFonts w:hint="eastAsia"/>
            </w:rPr>
            <w:t>3.2. 语法分析模块（模块编号：F02）</w:t>
          </w:r>
          <w:r>
            <w:rPr>
              <w:rFonts w:hint="eastAsia"/>
            </w:rPr>
            <w:tab/>
          </w:r>
          <w:r>
            <w:rPr>
              <w:rFonts w:hint="eastAsia"/>
            </w:rPr>
            <w:fldChar w:fldCharType="begin"/>
          </w:r>
          <w:r>
            <w:rPr>
              <w:rFonts w:hint="eastAsia"/>
            </w:rPr>
            <w:instrText xml:space="preserve"> </w:instrText>
          </w:r>
          <w:r>
            <w:instrText xml:space="preserve">PAGEREF _Toc227104204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"_Toc227104205" </w:instrText>
          </w:r>
          <w:r>
            <w:fldChar w:fldCharType="separate"/>
          </w:r>
          <w:r>
            <w:rPr>
              <w:rStyle w:val="13"/>
              <w:rFonts w:hint="eastAsia"/>
            </w:rPr>
            <w:t>3.2.1 模块概述</w:t>
          </w:r>
          <w:r>
            <w:rPr>
              <w:rFonts w:hint="eastAsia"/>
            </w:rPr>
            <w:tab/>
          </w:r>
          <w:r>
            <w:rPr>
              <w:rFonts w:hint="eastAsia"/>
            </w:rPr>
            <w:fldChar w:fldCharType="begin"/>
          </w:r>
          <w:r>
            <w:rPr>
              <w:rFonts w:hint="eastAsia"/>
            </w:rPr>
            <w:instrText xml:space="preserve"> </w:instrText>
          </w:r>
          <w:r>
            <w:instrText xml:space="preserve">PAGEREF _Toc227104205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"_Toc227104206" </w:instrText>
          </w:r>
          <w:r>
            <w:fldChar w:fldCharType="separate"/>
          </w:r>
          <w:r>
            <w:rPr>
              <w:rStyle w:val="13"/>
              <w:rFonts w:hint="eastAsia"/>
            </w:rPr>
            <w:t>3.2.2 数据结构设计</w:t>
          </w:r>
          <w:r>
            <w:rPr>
              <w:rFonts w:hint="eastAsia"/>
            </w:rPr>
            <w:tab/>
          </w:r>
          <w:r>
            <w:rPr>
              <w:rFonts w:hint="eastAsia"/>
            </w:rPr>
            <w:fldChar w:fldCharType="begin"/>
          </w:r>
          <w:r>
            <w:rPr>
              <w:rFonts w:hint="eastAsia"/>
            </w:rPr>
            <w:instrText xml:space="preserve"> </w:instrText>
          </w:r>
          <w:r>
            <w:instrText xml:space="preserve">PAGEREF _Toc227104206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"_Toc227104207" </w:instrText>
          </w:r>
          <w:r>
            <w:fldChar w:fldCharType="separate"/>
          </w:r>
          <w:r>
            <w:rPr>
              <w:rStyle w:val="13"/>
              <w:rFonts w:hint="eastAsia"/>
            </w:rPr>
            <w:t>3.2.3 算法设计</w:t>
          </w:r>
          <w:r>
            <w:rPr>
              <w:rFonts w:hint="eastAsia"/>
            </w:rPr>
            <w:tab/>
          </w:r>
          <w:r>
            <w:rPr>
              <w:rFonts w:hint="eastAsia"/>
            </w:rPr>
            <w:fldChar w:fldCharType="begin"/>
          </w:r>
          <w:r>
            <w:rPr>
              <w:rFonts w:hint="eastAsia"/>
            </w:rPr>
            <w:instrText xml:space="preserve"> </w:instrText>
          </w:r>
          <w:r>
            <w:instrText xml:space="preserve">PAGEREF _Toc227104207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"_Toc227104208" </w:instrText>
          </w:r>
          <w:r>
            <w:fldChar w:fldCharType="separate"/>
          </w:r>
          <w:r>
            <w:rPr>
              <w:rStyle w:val="13"/>
              <w:rFonts w:hint="eastAsia"/>
            </w:rPr>
            <w:t>3.2.4 接口设计</w:t>
          </w:r>
          <w:r>
            <w:rPr>
              <w:rFonts w:hint="eastAsia"/>
            </w:rPr>
            <w:tab/>
          </w:r>
          <w:r>
            <w:rPr>
              <w:rFonts w:hint="eastAsia"/>
            </w:rPr>
            <w:fldChar w:fldCharType="begin"/>
          </w:r>
          <w:r>
            <w:rPr>
              <w:rFonts w:hint="eastAsia"/>
            </w:rPr>
            <w:instrText xml:space="preserve"> </w:instrText>
          </w:r>
          <w:r>
            <w:instrText xml:space="preserve">PAGEREF _Toc227104208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"_Toc227104209" </w:instrText>
          </w:r>
          <w:r>
            <w:fldChar w:fldCharType="separate"/>
          </w:r>
          <w:r>
            <w:rPr>
              <w:rStyle w:val="13"/>
              <w:rFonts w:hint="eastAsia"/>
            </w:rPr>
            <w:t>3.2.5 错误处理细节</w:t>
          </w:r>
          <w:r>
            <w:rPr>
              <w:rFonts w:hint="eastAsia"/>
            </w:rPr>
            <w:tab/>
          </w:r>
          <w:r>
            <w:rPr>
              <w:rFonts w:hint="eastAsia"/>
            </w:rPr>
            <w:fldChar w:fldCharType="begin"/>
          </w:r>
          <w:r>
            <w:rPr>
              <w:rFonts w:hint="eastAsia"/>
            </w:rPr>
            <w:instrText xml:space="preserve"> </w:instrText>
          </w:r>
          <w:r>
            <w:instrText xml:space="preserve">PAGEREF _Toc227104209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pPr>
            <w:pStyle w:val="18"/>
            <w:tabs>
              <w:tab w:val="right" w:leader="dot" w:pos="9628"/>
            </w:tabs>
            <w:rPr>
              <w:sz w:val="22"/>
              <w:szCs w:val="24"/>
              <w14:ligatures w14:val="standardContextual"/>
            </w:rPr>
          </w:pPr>
          <w:r>
            <w:fldChar w:fldCharType="begin"/>
          </w:r>
          <w:r>
            <w:instrText xml:space="preserve"> HYPERLINK \l "_Toc227104210" </w:instrText>
          </w:r>
          <w:r>
            <w:fldChar w:fldCharType="separate"/>
          </w:r>
          <w:r>
            <w:rPr>
              <w:rStyle w:val="13"/>
              <w:rFonts w:hint="eastAsia"/>
            </w:rPr>
            <w:t>3.3. 语义分析模块（模块编号：F03）</w:t>
          </w:r>
          <w:r>
            <w:rPr>
              <w:rFonts w:hint="eastAsia"/>
            </w:rPr>
            <w:tab/>
          </w:r>
          <w:r>
            <w:rPr>
              <w:rFonts w:hint="eastAsia"/>
            </w:rPr>
            <w:fldChar w:fldCharType="begin"/>
          </w:r>
          <w:r>
            <w:rPr>
              <w:rFonts w:hint="eastAsia"/>
            </w:rPr>
            <w:instrText xml:space="preserve"> </w:instrText>
          </w:r>
          <w:r>
            <w:instrText xml:space="preserve">PAGEREF _Toc227104210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"_Toc227104211" </w:instrText>
          </w:r>
          <w:r>
            <w:fldChar w:fldCharType="separate"/>
          </w:r>
          <w:r>
            <w:rPr>
              <w:rStyle w:val="13"/>
              <w:rFonts w:hint="eastAsia"/>
            </w:rPr>
            <w:t>3.3.1 模块概述</w:t>
          </w:r>
          <w:r>
            <w:rPr>
              <w:rFonts w:hint="eastAsia"/>
            </w:rPr>
            <w:tab/>
          </w:r>
          <w:r>
            <w:rPr>
              <w:rFonts w:hint="eastAsia"/>
            </w:rPr>
            <w:fldChar w:fldCharType="begin"/>
          </w:r>
          <w:r>
            <w:rPr>
              <w:rFonts w:hint="eastAsia"/>
            </w:rPr>
            <w:instrText xml:space="preserve"> </w:instrText>
          </w:r>
          <w:r>
            <w:instrText xml:space="preserve">PAGEREF _Toc227104211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"_Toc227104212" </w:instrText>
          </w:r>
          <w:r>
            <w:fldChar w:fldCharType="separate"/>
          </w:r>
          <w:r>
            <w:rPr>
              <w:rStyle w:val="13"/>
              <w:rFonts w:hint="eastAsia"/>
            </w:rPr>
            <w:t>3.3.2 数据结构设计</w:t>
          </w:r>
          <w:r>
            <w:rPr>
              <w:rFonts w:hint="eastAsia"/>
            </w:rPr>
            <w:tab/>
          </w:r>
          <w:r>
            <w:rPr>
              <w:rFonts w:hint="eastAsia"/>
            </w:rPr>
            <w:fldChar w:fldCharType="begin"/>
          </w:r>
          <w:r>
            <w:rPr>
              <w:rFonts w:hint="eastAsia"/>
            </w:rPr>
            <w:instrText xml:space="preserve"> </w:instrText>
          </w:r>
          <w:r>
            <w:instrText xml:space="preserve">PAGEREF _Toc227104212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"_Toc227104213" </w:instrText>
          </w:r>
          <w:r>
            <w:fldChar w:fldCharType="separate"/>
          </w:r>
          <w:r>
            <w:rPr>
              <w:rStyle w:val="13"/>
              <w:rFonts w:hint="eastAsia"/>
            </w:rPr>
            <w:t>3.3.3 算法设计</w:t>
          </w:r>
          <w:r>
            <w:rPr>
              <w:rFonts w:hint="eastAsia"/>
            </w:rPr>
            <w:tab/>
          </w:r>
          <w:r>
            <w:rPr>
              <w:rFonts w:hint="eastAsia"/>
            </w:rPr>
            <w:fldChar w:fldCharType="begin"/>
          </w:r>
          <w:r>
            <w:rPr>
              <w:rFonts w:hint="eastAsia"/>
            </w:rPr>
            <w:instrText xml:space="preserve"> </w:instrText>
          </w:r>
          <w:r>
            <w:instrText xml:space="preserve">PAGEREF _Toc227104213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"_Toc227104214" </w:instrText>
          </w:r>
          <w:r>
            <w:fldChar w:fldCharType="separate"/>
          </w:r>
          <w:r>
            <w:rPr>
              <w:rStyle w:val="13"/>
              <w:rFonts w:hint="eastAsia"/>
            </w:rPr>
            <w:t>3.3.4 接口设计</w:t>
          </w:r>
          <w:r>
            <w:rPr>
              <w:rFonts w:hint="eastAsia"/>
            </w:rPr>
            <w:tab/>
          </w:r>
          <w:r>
            <w:rPr>
              <w:rFonts w:hint="eastAsia"/>
            </w:rPr>
            <w:fldChar w:fldCharType="begin"/>
          </w:r>
          <w:r>
            <w:rPr>
              <w:rFonts w:hint="eastAsia"/>
            </w:rPr>
            <w:instrText xml:space="preserve"> </w:instrText>
          </w:r>
          <w:r>
            <w:instrText xml:space="preserve">PAGEREF _Toc227104214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"_Toc227104215" </w:instrText>
          </w:r>
          <w:r>
            <w:fldChar w:fldCharType="separate"/>
          </w:r>
          <w:r>
            <w:rPr>
              <w:rStyle w:val="13"/>
              <w:rFonts w:hint="eastAsia"/>
            </w:rPr>
            <w:t>3.3.5 错误处理细节</w:t>
          </w:r>
          <w:r>
            <w:rPr>
              <w:rFonts w:hint="eastAsia"/>
            </w:rPr>
            <w:tab/>
          </w:r>
          <w:r>
            <w:rPr>
              <w:rFonts w:hint="eastAsia"/>
            </w:rPr>
            <w:fldChar w:fldCharType="begin"/>
          </w:r>
          <w:r>
            <w:rPr>
              <w:rFonts w:hint="eastAsia"/>
            </w:rPr>
            <w:instrText xml:space="preserve"> </w:instrText>
          </w:r>
          <w:r>
            <w:instrText xml:space="preserve">PAGEREF _Toc227104215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pPr>
            <w:pStyle w:val="18"/>
            <w:tabs>
              <w:tab w:val="right" w:leader="dot" w:pos="9628"/>
            </w:tabs>
            <w:rPr>
              <w:sz w:val="22"/>
              <w:szCs w:val="24"/>
              <w14:ligatures w14:val="standardContextual"/>
            </w:rPr>
          </w:pPr>
          <w:r>
            <w:fldChar w:fldCharType="begin"/>
          </w:r>
          <w:r>
            <w:instrText xml:space="preserve"> HYPERLINK \l "_Toc227104216" </w:instrText>
          </w:r>
          <w:r>
            <w:fldChar w:fldCharType="separate"/>
          </w:r>
          <w:r>
            <w:rPr>
              <w:rStyle w:val="13"/>
              <w:rFonts w:hint="eastAsia"/>
            </w:rPr>
            <w:t>3.4. 代码生成模块（模块编号：F04）</w:t>
          </w:r>
          <w:r>
            <w:rPr>
              <w:rFonts w:hint="eastAsia"/>
            </w:rPr>
            <w:tab/>
          </w:r>
          <w:r>
            <w:rPr>
              <w:rFonts w:hint="eastAsia"/>
            </w:rPr>
            <w:fldChar w:fldCharType="begin"/>
          </w:r>
          <w:r>
            <w:rPr>
              <w:rFonts w:hint="eastAsia"/>
            </w:rPr>
            <w:instrText xml:space="preserve"> </w:instrText>
          </w:r>
          <w:r>
            <w:instrText xml:space="preserve">PAGEREF _Toc227104216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"_Toc227104217" </w:instrText>
          </w:r>
          <w:r>
            <w:fldChar w:fldCharType="separate"/>
          </w:r>
          <w:r>
            <w:rPr>
              <w:rStyle w:val="13"/>
              <w:rFonts w:hint="eastAsia"/>
            </w:rPr>
            <w:t>3.4.1 模块概述</w:t>
          </w:r>
          <w:r>
            <w:rPr>
              <w:rFonts w:hint="eastAsia"/>
            </w:rPr>
            <w:tab/>
          </w:r>
          <w:r>
            <w:rPr>
              <w:rFonts w:hint="eastAsia"/>
            </w:rPr>
            <w:fldChar w:fldCharType="begin"/>
          </w:r>
          <w:r>
            <w:rPr>
              <w:rFonts w:hint="eastAsia"/>
            </w:rPr>
            <w:instrText xml:space="preserve"> </w:instrText>
          </w:r>
          <w:r>
            <w:instrText xml:space="preserve">PAGEREF _Toc227104217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"_Toc227104218" </w:instrText>
          </w:r>
          <w:r>
            <w:fldChar w:fldCharType="separate"/>
          </w:r>
          <w:r>
            <w:rPr>
              <w:rStyle w:val="13"/>
              <w:rFonts w:hint="eastAsia"/>
            </w:rPr>
            <w:t>3.4.2 数据结构设计</w:t>
          </w:r>
          <w:r>
            <w:rPr>
              <w:rFonts w:hint="eastAsia"/>
            </w:rPr>
            <w:tab/>
          </w:r>
          <w:r>
            <w:rPr>
              <w:rFonts w:hint="eastAsia"/>
            </w:rPr>
            <w:fldChar w:fldCharType="begin"/>
          </w:r>
          <w:r>
            <w:rPr>
              <w:rFonts w:hint="eastAsia"/>
            </w:rPr>
            <w:instrText xml:space="preserve"> </w:instrText>
          </w:r>
          <w:r>
            <w:instrText xml:space="preserve">PAGEREF _Toc227104218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"_Toc227104219" </w:instrText>
          </w:r>
          <w:r>
            <w:fldChar w:fldCharType="separate"/>
          </w:r>
          <w:r>
            <w:rPr>
              <w:rStyle w:val="13"/>
              <w:rFonts w:hint="eastAsia"/>
            </w:rPr>
            <w:t>3.4.3 核心映射规则</w:t>
          </w:r>
          <w:r>
            <w:rPr>
              <w:rFonts w:hint="eastAsia"/>
            </w:rPr>
            <w:tab/>
          </w:r>
          <w:r>
            <w:rPr>
              <w:rFonts w:hint="eastAsia"/>
            </w:rPr>
            <w:fldChar w:fldCharType="begin"/>
          </w:r>
          <w:r>
            <w:rPr>
              <w:rFonts w:hint="eastAsia"/>
            </w:rPr>
            <w:instrText xml:space="preserve"> </w:instrText>
          </w:r>
          <w:r>
            <w:instrText xml:space="preserve">PAGEREF _Toc227104219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"_Toc227104220" </w:instrText>
          </w:r>
          <w:r>
            <w:fldChar w:fldCharType="separate"/>
          </w:r>
          <w:r>
            <w:rPr>
              <w:rStyle w:val="13"/>
              <w:rFonts w:hint="eastAsia"/>
            </w:rPr>
            <w:t>3.4.4 算法设计</w:t>
          </w:r>
          <w:r>
            <w:rPr>
              <w:rFonts w:hint="eastAsia"/>
            </w:rPr>
            <w:tab/>
          </w:r>
          <w:r>
            <w:rPr>
              <w:rFonts w:hint="eastAsia"/>
            </w:rPr>
            <w:fldChar w:fldCharType="begin"/>
          </w:r>
          <w:r>
            <w:rPr>
              <w:rFonts w:hint="eastAsia"/>
            </w:rPr>
            <w:instrText xml:space="preserve"> </w:instrText>
          </w:r>
          <w:r>
            <w:instrText xml:space="preserve">PAGEREF _Toc227104220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"_Toc227104221" </w:instrText>
          </w:r>
          <w:r>
            <w:fldChar w:fldCharType="separate"/>
          </w:r>
          <w:r>
            <w:rPr>
              <w:rStyle w:val="13"/>
              <w:rFonts w:hint="eastAsia"/>
            </w:rPr>
            <w:t>3.4.5 接口设计</w:t>
          </w:r>
          <w:r>
            <w:rPr>
              <w:rFonts w:hint="eastAsia"/>
            </w:rPr>
            <w:tab/>
          </w:r>
          <w:r>
            <w:rPr>
              <w:rFonts w:hint="eastAsia"/>
            </w:rPr>
            <w:fldChar w:fldCharType="begin"/>
          </w:r>
          <w:r>
            <w:rPr>
              <w:rFonts w:hint="eastAsia"/>
            </w:rPr>
            <w:instrText xml:space="preserve"> </w:instrText>
          </w:r>
          <w:r>
            <w:instrText xml:space="preserve">PAGEREF _Toc227104221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"_Toc227104222" </w:instrText>
          </w:r>
          <w:r>
            <w:fldChar w:fldCharType="separate"/>
          </w:r>
          <w:r>
            <w:rPr>
              <w:rStyle w:val="13"/>
              <w:rFonts w:hint="eastAsia"/>
            </w:rPr>
            <w:t>3.4.6 错误处理细节</w:t>
          </w:r>
          <w:r>
            <w:rPr>
              <w:rFonts w:hint="eastAsia"/>
            </w:rPr>
            <w:tab/>
          </w:r>
          <w:r>
            <w:rPr>
              <w:rFonts w:hint="eastAsia"/>
            </w:rPr>
            <w:fldChar w:fldCharType="begin"/>
          </w:r>
          <w:r>
            <w:rPr>
              <w:rFonts w:hint="eastAsia"/>
            </w:rPr>
            <w:instrText xml:space="preserve"> </w:instrText>
          </w:r>
          <w:r>
            <w:instrText xml:space="preserve">PAGEREF _Toc227104222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pPr>
            <w:pStyle w:val="18"/>
            <w:tabs>
              <w:tab w:val="right" w:leader="dot" w:pos="9628"/>
            </w:tabs>
            <w:rPr>
              <w:sz w:val="22"/>
              <w:szCs w:val="24"/>
              <w14:ligatures w14:val="standardContextual"/>
            </w:rPr>
          </w:pPr>
          <w:r>
            <w:fldChar w:fldCharType="begin"/>
          </w:r>
          <w:r>
            <w:instrText xml:space="preserve"> HYPERLINK \l "_Toc227104223" </w:instrText>
          </w:r>
          <w:r>
            <w:fldChar w:fldCharType="separate"/>
          </w:r>
          <w:r>
            <w:rPr>
              <w:rStyle w:val="13"/>
              <w:rFonts w:hint="eastAsia"/>
            </w:rPr>
            <w:t>3.5. 辅助模块（模块编号：F05）</w:t>
          </w:r>
          <w:r>
            <w:rPr>
              <w:rFonts w:hint="eastAsia"/>
            </w:rPr>
            <w:tab/>
          </w:r>
          <w:r>
            <w:rPr>
              <w:rFonts w:hint="eastAsia"/>
            </w:rPr>
            <w:fldChar w:fldCharType="begin"/>
          </w:r>
          <w:r>
            <w:rPr>
              <w:rFonts w:hint="eastAsia"/>
            </w:rPr>
            <w:instrText xml:space="preserve"> </w:instrText>
          </w:r>
          <w:r>
            <w:instrText xml:space="preserve">PAGEREF _Toc227104223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"_Toc227104224" </w:instrText>
          </w:r>
          <w:r>
            <w:fldChar w:fldCharType="separate"/>
          </w:r>
          <w:r>
            <w:rPr>
              <w:rStyle w:val="13"/>
              <w:rFonts w:hint="eastAsia"/>
            </w:rPr>
            <w:t>3.5.1 模块概述</w:t>
          </w:r>
          <w:r>
            <w:rPr>
              <w:rFonts w:hint="eastAsia"/>
            </w:rPr>
            <w:tab/>
          </w:r>
          <w:r>
            <w:rPr>
              <w:rFonts w:hint="eastAsia"/>
            </w:rPr>
            <w:fldChar w:fldCharType="begin"/>
          </w:r>
          <w:r>
            <w:rPr>
              <w:rFonts w:hint="eastAsia"/>
            </w:rPr>
            <w:instrText xml:space="preserve"> </w:instrText>
          </w:r>
          <w:r>
            <w:instrText xml:space="preserve">PAGEREF _Toc227104224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"_Toc227104225" </w:instrText>
          </w:r>
          <w:r>
            <w:fldChar w:fldCharType="separate"/>
          </w:r>
          <w:r>
            <w:rPr>
              <w:rStyle w:val="13"/>
              <w:rFonts w:hint="eastAsia"/>
            </w:rPr>
            <w:t>3.5.2 数据结构设计</w:t>
          </w:r>
          <w:r>
            <w:rPr>
              <w:rFonts w:hint="eastAsia"/>
            </w:rPr>
            <w:tab/>
          </w:r>
          <w:r>
            <w:rPr>
              <w:rFonts w:hint="eastAsia"/>
            </w:rPr>
            <w:fldChar w:fldCharType="begin"/>
          </w:r>
          <w:r>
            <w:rPr>
              <w:rFonts w:hint="eastAsia"/>
            </w:rPr>
            <w:instrText xml:space="preserve"> </w:instrText>
          </w:r>
          <w:r>
            <w:instrText xml:space="preserve">PAGEREF _Toc227104225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"_Toc227104226" </w:instrText>
          </w:r>
          <w:r>
            <w:fldChar w:fldCharType="separate"/>
          </w:r>
          <w:r>
            <w:rPr>
              <w:rStyle w:val="13"/>
              <w:rFonts w:hint="eastAsia"/>
            </w:rPr>
            <w:t>3.5.3 算法设计</w:t>
          </w:r>
          <w:r>
            <w:rPr>
              <w:rFonts w:hint="eastAsia"/>
            </w:rPr>
            <w:tab/>
          </w:r>
          <w:r>
            <w:rPr>
              <w:rFonts w:hint="eastAsia"/>
            </w:rPr>
            <w:fldChar w:fldCharType="begin"/>
          </w:r>
          <w:r>
            <w:rPr>
              <w:rFonts w:hint="eastAsia"/>
            </w:rPr>
            <w:instrText xml:space="preserve"> </w:instrText>
          </w:r>
          <w:r>
            <w:instrText xml:space="preserve">PAGEREF _Toc227104226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"_Toc227104227" </w:instrText>
          </w:r>
          <w:r>
            <w:fldChar w:fldCharType="separate"/>
          </w:r>
          <w:r>
            <w:rPr>
              <w:rStyle w:val="13"/>
              <w:rFonts w:hint="eastAsia"/>
            </w:rPr>
            <w:t>3.5.4 接口设计</w:t>
          </w:r>
          <w:r>
            <w:rPr>
              <w:rFonts w:hint="eastAsia"/>
            </w:rPr>
            <w:tab/>
          </w:r>
          <w:r>
            <w:rPr>
              <w:rFonts w:hint="eastAsia"/>
            </w:rPr>
            <w:fldChar w:fldCharType="begin"/>
          </w:r>
          <w:r>
            <w:rPr>
              <w:rFonts w:hint="eastAsia"/>
            </w:rPr>
            <w:instrText xml:space="preserve"> </w:instrText>
          </w:r>
          <w:r>
            <w:instrText xml:space="preserve">PAGEREF _Toc227104227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"_Toc227104228" </w:instrText>
          </w:r>
          <w:r>
            <w:fldChar w:fldCharType="separate"/>
          </w:r>
          <w:r>
            <w:rPr>
              <w:rStyle w:val="13"/>
              <w:rFonts w:hint="eastAsia"/>
            </w:rPr>
            <w:t>3.5.5 错误处理细节</w:t>
          </w:r>
          <w:r>
            <w:rPr>
              <w:rFonts w:hint="eastAsia"/>
            </w:rPr>
            <w:tab/>
          </w:r>
          <w:r>
            <w:rPr>
              <w:rFonts w:hint="eastAsia"/>
            </w:rPr>
            <w:fldChar w:fldCharType="begin"/>
          </w:r>
          <w:r>
            <w:rPr>
              <w:rFonts w:hint="eastAsia"/>
            </w:rPr>
            <w:instrText xml:space="preserve"> </w:instrText>
          </w:r>
          <w:r>
            <w:instrText xml:space="preserve">PAGEREF _Toc227104228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pPr>
            <w:pStyle w:val="17"/>
            <w:rPr>
              <w:sz w:val="22"/>
              <w:szCs w:val="24"/>
              <w14:ligatures w14:val="standardContextual"/>
            </w:rPr>
          </w:pPr>
          <w:r>
            <w:fldChar w:fldCharType="begin"/>
          </w:r>
          <w:r>
            <w:instrText xml:space="preserve"> HYPERLINK \l "_Toc227104229" </w:instrText>
          </w:r>
          <w:r>
            <w:fldChar w:fldCharType="separate"/>
          </w:r>
          <w:r>
            <w:rPr>
              <w:rStyle w:val="13"/>
              <w:rFonts w:hint="eastAsia" w:ascii="Times New Roman" w:hAnsi="Times New Roman" w:cs="Times New Roman"/>
            </w:rPr>
            <w:t>4.</w:t>
          </w:r>
          <w:r>
            <w:rPr>
              <w:rFonts w:hint="eastAsia"/>
              <w:sz w:val="22"/>
              <w:szCs w:val="24"/>
              <w14:ligatures w14:val="standardContextual"/>
            </w:rPr>
            <w:tab/>
          </w:r>
          <w:r>
            <w:rPr>
              <w:rStyle w:val="13"/>
              <w:rFonts w:hint="eastAsia" w:ascii="Times New Roman" w:hAnsi="Times New Roman" w:cs="Times New Roman"/>
            </w:rPr>
            <w:t>性能设计</w:t>
          </w:r>
          <w:r>
            <w:rPr>
              <w:rFonts w:hint="eastAsia"/>
            </w:rPr>
            <w:tab/>
          </w:r>
          <w:r>
            <w:rPr>
              <w:rFonts w:hint="eastAsia"/>
            </w:rPr>
            <w:fldChar w:fldCharType="begin"/>
          </w:r>
          <w:r>
            <w:rPr>
              <w:rFonts w:hint="eastAsia"/>
            </w:rPr>
            <w:instrText xml:space="preserve"> </w:instrText>
          </w:r>
          <w:r>
            <w:instrText xml:space="preserve">PAGEREF _Toc227104229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pPr>
            <w:pStyle w:val="18"/>
            <w:tabs>
              <w:tab w:val="right" w:leader="dot" w:pos="9628"/>
            </w:tabs>
            <w:rPr>
              <w:sz w:val="22"/>
              <w:szCs w:val="24"/>
              <w14:ligatures w14:val="standardContextual"/>
            </w:rPr>
          </w:pPr>
          <w:r>
            <w:fldChar w:fldCharType="begin"/>
          </w:r>
          <w:r>
            <w:instrText xml:space="preserve"> HYPERLINK \l "_Toc227104230" </w:instrText>
          </w:r>
          <w:r>
            <w:fldChar w:fldCharType="separate"/>
          </w:r>
          <w:r>
            <w:rPr>
              <w:rStyle w:val="13"/>
              <w:rFonts w:hint="eastAsia"/>
            </w:rPr>
            <w:t>4.4 响应时间</w:t>
          </w:r>
          <w:r>
            <w:rPr>
              <w:rFonts w:hint="eastAsia"/>
            </w:rPr>
            <w:tab/>
          </w:r>
          <w:r>
            <w:rPr>
              <w:rFonts w:hint="eastAsia"/>
            </w:rPr>
            <w:fldChar w:fldCharType="begin"/>
          </w:r>
          <w:r>
            <w:rPr>
              <w:rFonts w:hint="eastAsia"/>
            </w:rPr>
            <w:instrText xml:space="preserve"> </w:instrText>
          </w:r>
          <w:r>
            <w:instrText xml:space="preserve">PAGEREF _Toc227104230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pPr>
            <w:pStyle w:val="18"/>
            <w:tabs>
              <w:tab w:val="right" w:leader="dot" w:pos="9628"/>
            </w:tabs>
            <w:rPr>
              <w:sz w:val="22"/>
              <w:szCs w:val="24"/>
              <w14:ligatures w14:val="standardContextual"/>
            </w:rPr>
          </w:pPr>
          <w:r>
            <w:fldChar w:fldCharType="begin"/>
          </w:r>
          <w:r>
            <w:instrText xml:space="preserve"> HYPERLINK \l "_Toc227104231" </w:instrText>
          </w:r>
          <w:r>
            <w:fldChar w:fldCharType="separate"/>
          </w:r>
          <w:r>
            <w:rPr>
              <w:rStyle w:val="13"/>
              <w:rFonts w:hint="eastAsia"/>
            </w:rPr>
            <w:t>4.5 并发用户数</w:t>
          </w:r>
          <w:r>
            <w:rPr>
              <w:rFonts w:hint="eastAsia"/>
            </w:rPr>
            <w:tab/>
          </w:r>
          <w:r>
            <w:rPr>
              <w:rFonts w:hint="eastAsia"/>
            </w:rPr>
            <w:fldChar w:fldCharType="begin"/>
          </w:r>
          <w:r>
            <w:rPr>
              <w:rFonts w:hint="eastAsia"/>
            </w:rPr>
            <w:instrText xml:space="preserve"> </w:instrText>
          </w:r>
          <w:r>
            <w:instrText xml:space="preserve">PAGEREF _Toc227104231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pPr>
            <w:pStyle w:val="17"/>
            <w:rPr>
              <w:sz w:val="22"/>
              <w:szCs w:val="24"/>
              <w14:ligatures w14:val="standardContextual"/>
            </w:rPr>
          </w:pPr>
          <w:r>
            <w:fldChar w:fldCharType="begin"/>
          </w:r>
          <w:r>
            <w:instrText xml:space="preserve"> HYPERLINK \l "_Toc227104232" </w:instrText>
          </w:r>
          <w:r>
            <w:fldChar w:fldCharType="separate"/>
          </w:r>
          <w:r>
            <w:rPr>
              <w:rStyle w:val="13"/>
              <w:rFonts w:hint="eastAsia" w:ascii="Times New Roman" w:hAnsi="Times New Roman" w:cs="Times New Roman"/>
            </w:rPr>
            <w:t>5.</w:t>
          </w:r>
          <w:r>
            <w:rPr>
              <w:rFonts w:hint="eastAsia"/>
              <w:sz w:val="22"/>
              <w:szCs w:val="24"/>
              <w14:ligatures w14:val="standardContextual"/>
            </w:rPr>
            <w:tab/>
          </w:r>
          <w:r>
            <w:rPr>
              <w:rStyle w:val="13"/>
              <w:rFonts w:hint="eastAsia" w:ascii="Times New Roman" w:hAnsi="Times New Roman" w:cs="Times New Roman"/>
            </w:rPr>
            <w:t>数据库设计</w:t>
          </w:r>
          <w:r>
            <w:rPr>
              <w:rFonts w:hint="eastAsia"/>
            </w:rPr>
            <w:tab/>
          </w:r>
          <w:r>
            <w:rPr>
              <w:rFonts w:hint="eastAsia"/>
            </w:rPr>
            <w:fldChar w:fldCharType="begin"/>
          </w:r>
          <w:r>
            <w:rPr>
              <w:rFonts w:hint="eastAsia"/>
            </w:rPr>
            <w:instrText xml:space="preserve"> </w:instrText>
          </w:r>
          <w:r>
            <w:instrText xml:space="preserve">PAGEREF _Toc227104232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pPr>
            <w:pStyle w:val="17"/>
            <w:rPr>
              <w:sz w:val="22"/>
              <w:szCs w:val="24"/>
              <w14:ligatures w14:val="standardContextual"/>
            </w:rPr>
          </w:pPr>
          <w:r>
            <w:fldChar w:fldCharType="begin"/>
          </w:r>
          <w:r>
            <w:instrText xml:space="preserve"> HYPERLINK \l "_Toc227104233" </w:instrText>
          </w:r>
          <w:r>
            <w:fldChar w:fldCharType="separate"/>
          </w:r>
          <w:r>
            <w:rPr>
              <w:rStyle w:val="13"/>
              <w:rFonts w:hint="eastAsia" w:ascii="Times New Roman" w:hAnsi="Times New Roman" w:cs="Times New Roman"/>
            </w:rPr>
            <w:t>6.</w:t>
          </w:r>
          <w:r>
            <w:rPr>
              <w:rFonts w:hint="eastAsia"/>
              <w:sz w:val="22"/>
              <w:szCs w:val="24"/>
              <w14:ligatures w14:val="standardContextual"/>
            </w:rPr>
            <w:tab/>
          </w:r>
          <w:r>
            <w:rPr>
              <w:rStyle w:val="13"/>
              <w:rFonts w:hint="eastAsia" w:ascii="Times New Roman" w:hAnsi="Times New Roman" w:cs="Times New Roman"/>
            </w:rPr>
            <w:t>接口设计</w:t>
          </w:r>
          <w:r>
            <w:rPr>
              <w:rFonts w:hint="eastAsia"/>
            </w:rPr>
            <w:tab/>
          </w:r>
          <w:r>
            <w:rPr>
              <w:rFonts w:hint="eastAsia"/>
            </w:rPr>
            <w:fldChar w:fldCharType="begin"/>
          </w:r>
          <w:r>
            <w:rPr>
              <w:rFonts w:hint="eastAsia"/>
            </w:rPr>
            <w:instrText xml:space="preserve"> </w:instrText>
          </w:r>
          <w:r>
            <w:instrText xml:space="preserve">PAGEREF _Toc227104233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pPr>
            <w:pStyle w:val="18"/>
            <w:tabs>
              <w:tab w:val="right" w:leader="dot" w:pos="9628"/>
            </w:tabs>
            <w:rPr>
              <w:sz w:val="22"/>
              <w:szCs w:val="24"/>
              <w14:ligatures w14:val="standardContextual"/>
            </w:rPr>
          </w:pPr>
          <w:r>
            <w:fldChar w:fldCharType="begin"/>
          </w:r>
          <w:r>
            <w:instrText xml:space="preserve"> HYPERLINK \l "_Toc227104234" </w:instrText>
          </w:r>
          <w:r>
            <w:fldChar w:fldCharType="separate"/>
          </w:r>
          <w:r>
            <w:rPr>
              <w:rStyle w:val="13"/>
              <w:rFonts w:hint="eastAsia"/>
            </w:rPr>
            <w:t>6.4 接口一：模块间接口汇总</w:t>
          </w:r>
          <w:r>
            <w:rPr>
              <w:rFonts w:hint="eastAsia"/>
            </w:rPr>
            <w:tab/>
          </w:r>
          <w:r>
            <w:rPr>
              <w:rFonts w:hint="eastAsia"/>
            </w:rPr>
            <w:fldChar w:fldCharType="begin"/>
          </w:r>
          <w:r>
            <w:rPr>
              <w:rFonts w:hint="eastAsia"/>
            </w:rPr>
            <w:instrText xml:space="preserve"> </w:instrText>
          </w:r>
          <w:r>
            <w:instrText xml:space="preserve">PAGEREF _Toc227104234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pPr>
            <w:pStyle w:val="18"/>
            <w:tabs>
              <w:tab w:val="right" w:leader="dot" w:pos="9628"/>
            </w:tabs>
            <w:rPr>
              <w:sz w:val="22"/>
              <w:szCs w:val="24"/>
              <w14:ligatures w14:val="standardContextual"/>
            </w:rPr>
          </w:pPr>
          <w:r>
            <w:fldChar w:fldCharType="begin"/>
          </w:r>
          <w:r>
            <w:instrText xml:space="preserve"> HYPERLINK \l "_Toc227104235" </w:instrText>
          </w:r>
          <w:r>
            <w:fldChar w:fldCharType="separate"/>
          </w:r>
          <w:r>
            <w:rPr>
              <w:rStyle w:val="13"/>
              <w:rFonts w:hint="eastAsia"/>
            </w:rPr>
            <w:t>6.5 接口二：外部接口详细实现</w:t>
          </w:r>
          <w:r>
            <w:rPr>
              <w:rFonts w:hint="eastAsia"/>
            </w:rPr>
            <w:tab/>
          </w:r>
          <w:r>
            <w:rPr>
              <w:rFonts w:hint="eastAsia"/>
            </w:rPr>
            <w:fldChar w:fldCharType="begin"/>
          </w:r>
          <w:r>
            <w:rPr>
              <w:rFonts w:hint="eastAsia"/>
            </w:rPr>
            <w:instrText xml:space="preserve"> </w:instrText>
          </w:r>
          <w:r>
            <w:instrText xml:space="preserve">PAGEREF _Toc227104235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"_Toc227104236" </w:instrText>
          </w:r>
          <w:r>
            <w:fldChar w:fldCharType="separate"/>
          </w:r>
          <w:r>
            <w:rPr>
              <w:rStyle w:val="13"/>
              <w:rFonts w:hint="eastAsia"/>
            </w:rPr>
            <w:t>6.5.1 用户界面接口（命令行接口）</w:t>
          </w:r>
          <w:r>
            <w:rPr>
              <w:rFonts w:hint="eastAsia"/>
            </w:rPr>
            <w:tab/>
          </w:r>
          <w:r>
            <w:rPr>
              <w:rFonts w:hint="eastAsia"/>
            </w:rPr>
            <w:fldChar w:fldCharType="begin"/>
          </w:r>
          <w:r>
            <w:rPr>
              <w:rFonts w:hint="eastAsia"/>
            </w:rPr>
            <w:instrText xml:space="preserve"> </w:instrText>
          </w:r>
          <w:r>
            <w:instrText xml:space="preserve">PAGEREF _Toc227104236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"_Toc227104237" </w:instrText>
          </w:r>
          <w:r>
            <w:fldChar w:fldCharType="separate"/>
          </w:r>
          <w:r>
            <w:rPr>
              <w:rStyle w:val="13"/>
              <w:rFonts w:hint="eastAsia"/>
            </w:rPr>
            <w:t>6.5.2 软件接口</w:t>
          </w:r>
          <w:r>
            <w:rPr>
              <w:rFonts w:hint="eastAsia"/>
            </w:rPr>
            <w:tab/>
          </w:r>
          <w:r>
            <w:rPr>
              <w:rFonts w:hint="eastAsia"/>
            </w:rPr>
            <w:fldChar w:fldCharType="begin"/>
          </w:r>
          <w:r>
            <w:rPr>
              <w:rFonts w:hint="eastAsia"/>
            </w:rPr>
            <w:instrText xml:space="preserve"> </w:instrText>
          </w:r>
          <w:r>
            <w:instrText xml:space="preserve">PAGEREF _Toc227104237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pPr>
            <w:pStyle w:val="17"/>
            <w:rPr>
              <w:sz w:val="22"/>
              <w:szCs w:val="24"/>
              <w14:ligatures w14:val="standardContextual"/>
            </w:rPr>
          </w:pPr>
          <w:r>
            <w:fldChar w:fldCharType="begin"/>
          </w:r>
          <w:r>
            <w:instrText xml:space="preserve"> HYPERLINK \l "_Toc227104238" </w:instrText>
          </w:r>
          <w:r>
            <w:fldChar w:fldCharType="separate"/>
          </w:r>
          <w:r>
            <w:rPr>
              <w:rStyle w:val="13"/>
              <w:rFonts w:hint="eastAsia" w:ascii="Times New Roman" w:hAnsi="Times New Roman" w:cs="Times New Roman"/>
            </w:rPr>
            <w:t>7.</w:t>
          </w:r>
          <w:r>
            <w:rPr>
              <w:rFonts w:hint="eastAsia"/>
              <w:sz w:val="22"/>
              <w:szCs w:val="24"/>
              <w14:ligatures w14:val="standardContextual"/>
            </w:rPr>
            <w:tab/>
          </w:r>
          <w:r>
            <w:rPr>
              <w:rStyle w:val="13"/>
              <w:rFonts w:hint="eastAsia" w:ascii="Times New Roman" w:hAnsi="Times New Roman" w:cs="Times New Roman"/>
            </w:rPr>
            <w:t>系统出错处理设计</w:t>
          </w:r>
          <w:r>
            <w:rPr>
              <w:rFonts w:hint="eastAsia"/>
            </w:rPr>
            <w:tab/>
          </w:r>
          <w:r>
            <w:rPr>
              <w:rFonts w:hint="eastAsia"/>
            </w:rPr>
            <w:fldChar w:fldCharType="begin"/>
          </w:r>
          <w:r>
            <w:rPr>
              <w:rFonts w:hint="eastAsia"/>
            </w:rPr>
            <w:instrText xml:space="preserve"> </w:instrText>
          </w:r>
          <w:r>
            <w:instrText xml:space="preserve">PAGEREF _Toc227104238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pPr>
            <w:pStyle w:val="18"/>
            <w:tabs>
              <w:tab w:val="right" w:leader="dot" w:pos="9628"/>
            </w:tabs>
            <w:rPr>
              <w:sz w:val="22"/>
              <w:szCs w:val="24"/>
              <w14:ligatures w14:val="standardContextual"/>
            </w:rPr>
          </w:pPr>
          <w:r>
            <w:fldChar w:fldCharType="begin"/>
          </w:r>
          <w:r>
            <w:instrText xml:space="preserve"> HYPERLINK \l "_Toc227104239" </w:instrText>
          </w:r>
          <w:r>
            <w:fldChar w:fldCharType="separate"/>
          </w:r>
          <w:r>
            <w:rPr>
              <w:rStyle w:val="13"/>
              <w:rFonts w:hint="eastAsia"/>
            </w:rPr>
            <w:t>7.4 出错信息</w:t>
          </w:r>
          <w:r>
            <w:rPr>
              <w:rFonts w:hint="eastAsia"/>
            </w:rPr>
            <w:tab/>
          </w:r>
          <w:r>
            <w:rPr>
              <w:rFonts w:hint="eastAsia"/>
            </w:rPr>
            <w:fldChar w:fldCharType="begin"/>
          </w:r>
          <w:r>
            <w:rPr>
              <w:rFonts w:hint="eastAsia"/>
            </w:rPr>
            <w:instrText xml:space="preserve"> </w:instrText>
          </w:r>
          <w:r>
            <w:instrText xml:space="preserve">PAGEREF _Toc227104239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pPr>
            <w:pStyle w:val="18"/>
            <w:tabs>
              <w:tab w:val="right" w:leader="dot" w:pos="9628"/>
            </w:tabs>
            <w:rPr>
              <w:sz w:val="22"/>
              <w:szCs w:val="24"/>
              <w14:ligatures w14:val="standardContextual"/>
            </w:rPr>
          </w:pPr>
          <w:r>
            <w:fldChar w:fldCharType="begin"/>
          </w:r>
          <w:r>
            <w:instrText xml:space="preserve"> HYPERLINK \l "_Toc227104240" </w:instrText>
          </w:r>
          <w:r>
            <w:fldChar w:fldCharType="separate"/>
          </w:r>
          <w:r>
            <w:rPr>
              <w:rStyle w:val="13"/>
              <w:rFonts w:hint="eastAsia"/>
            </w:rPr>
            <w:t>7.5 补救措施</w:t>
          </w:r>
          <w:r>
            <w:rPr>
              <w:rFonts w:hint="eastAsia"/>
            </w:rPr>
            <w:tab/>
          </w:r>
          <w:r>
            <w:rPr>
              <w:rFonts w:hint="eastAsia"/>
            </w:rPr>
            <w:fldChar w:fldCharType="begin"/>
          </w:r>
          <w:r>
            <w:rPr>
              <w:rFonts w:hint="eastAsia"/>
            </w:rPr>
            <w:instrText xml:space="preserve"> </w:instrText>
          </w:r>
          <w:r>
            <w:instrText xml:space="preserve">PAGEREF _Toc227104240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pPr>
            <w:pStyle w:val="18"/>
            <w:tabs>
              <w:tab w:val="right" w:leader="dot" w:pos="9628"/>
            </w:tabs>
            <w:rPr>
              <w:sz w:val="22"/>
              <w:szCs w:val="24"/>
              <w14:ligatures w14:val="standardContextual"/>
            </w:rPr>
          </w:pPr>
          <w:r>
            <w:fldChar w:fldCharType="begin"/>
          </w:r>
          <w:r>
            <w:instrText xml:space="preserve"> HYPERLINK \l "_Toc227104241" </w:instrText>
          </w:r>
          <w:r>
            <w:fldChar w:fldCharType="separate"/>
          </w:r>
          <w:r>
            <w:rPr>
              <w:rStyle w:val="13"/>
              <w:rFonts w:hint="eastAsia"/>
            </w:rPr>
            <w:t>7.6 系统维护设计</w:t>
          </w:r>
          <w:r>
            <w:rPr>
              <w:rFonts w:hint="eastAsia"/>
            </w:rPr>
            <w:tab/>
          </w:r>
          <w:r>
            <w:rPr>
              <w:rFonts w:hint="eastAsia"/>
            </w:rPr>
            <w:fldChar w:fldCharType="begin"/>
          </w:r>
          <w:r>
            <w:rPr>
              <w:rFonts w:hint="eastAsia"/>
            </w:rPr>
            <w:instrText xml:space="preserve"> </w:instrText>
          </w:r>
          <w:r>
            <w:instrText xml:space="preserve">PAGEREF _Toc227104241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pPr>
            <w:pStyle w:val="17"/>
            <w:rPr>
              <w:sz w:val="22"/>
              <w:szCs w:val="24"/>
              <w14:ligatures w14:val="standardContextual"/>
            </w:rPr>
          </w:pPr>
          <w:r>
            <w:fldChar w:fldCharType="begin"/>
          </w:r>
          <w:r>
            <w:instrText xml:space="preserve"> HYPERLINK \l "_Toc227104242" </w:instrText>
          </w:r>
          <w:r>
            <w:fldChar w:fldCharType="separate"/>
          </w:r>
          <w:r>
            <w:rPr>
              <w:rStyle w:val="13"/>
              <w:rFonts w:hint="eastAsia" w:ascii="Times New Roman" w:hAnsi="Times New Roman" w:cs="Times New Roman"/>
            </w:rPr>
            <w:t>8.</w:t>
          </w:r>
          <w:r>
            <w:rPr>
              <w:rFonts w:hint="eastAsia"/>
              <w:sz w:val="22"/>
              <w:szCs w:val="24"/>
              <w14:ligatures w14:val="standardContextual"/>
            </w:rPr>
            <w:tab/>
          </w:r>
          <w:r>
            <w:rPr>
              <w:rStyle w:val="13"/>
              <w:rFonts w:hint="eastAsia" w:ascii="Times New Roman" w:hAnsi="Times New Roman" w:cs="Times New Roman"/>
            </w:rPr>
            <w:t>系统处理规定</w:t>
          </w:r>
          <w:r>
            <w:rPr>
              <w:rFonts w:hint="eastAsia"/>
            </w:rPr>
            <w:tab/>
          </w:r>
          <w:r>
            <w:rPr>
              <w:rFonts w:hint="eastAsia"/>
            </w:rPr>
            <w:fldChar w:fldCharType="begin"/>
          </w:r>
          <w:r>
            <w:rPr>
              <w:rFonts w:hint="eastAsia"/>
            </w:rPr>
            <w:instrText xml:space="preserve"> </w:instrText>
          </w:r>
          <w:r>
            <w:instrText xml:space="preserve">PAGEREF _Toc227104242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pPr>
            <w:pStyle w:val="18"/>
            <w:tabs>
              <w:tab w:val="right" w:leader="dot" w:pos="9628"/>
            </w:tabs>
            <w:rPr>
              <w:sz w:val="22"/>
              <w:szCs w:val="24"/>
              <w14:ligatures w14:val="standardContextual"/>
            </w:rPr>
          </w:pPr>
          <w:r>
            <w:fldChar w:fldCharType="begin"/>
          </w:r>
          <w:r>
            <w:instrText xml:space="preserve"> HYPERLINK \l "_Toc227104243" </w:instrText>
          </w:r>
          <w:r>
            <w:fldChar w:fldCharType="separate"/>
          </w:r>
          <w:r>
            <w:rPr>
              <w:rStyle w:val="13"/>
              <w:rFonts w:hint="eastAsia"/>
            </w:rPr>
            <w:t>8.4 输入输出要求</w:t>
          </w:r>
          <w:r>
            <w:rPr>
              <w:rFonts w:hint="eastAsia"/>
            </w:rPr>
            <w:tab/>
          </w:r>
          <w:r>
            <w:rPr>
              <w:rFonts w:hint="eastAsia"/>
            </w:rPr>
            <w:fldChar w:fldCharType="begin"/>
          </w:r>
          <w:r>
            <w:rPr>
              <w:rFonts w:hint="eastAsia"/>
            </w:rPr>
            <w:instrText xml:space="preserve"> </w:instrText>
          </w:r>
          <w:r>
            <w:instrText xml:space="preserve">PAGEREF _Toc227104243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"_Toc227104244" </w:instrText>
          </w:r>
          <w:r>
            <w:fldChar w:fldCharType="separate"/>
          </w:r>
          <w:r>
            <w:rPr>
              <w:rStyle w:val="13"/>
              <w:rFonts w:hint="eastAsia"/>
            </w:rPr>
            <w:t>8.4.1 输入要求</w:t>
          </w:r>
          <w:r>
            <w:rPr>
              <w:rFonts w:hint="eastAsia"/>
            </w:rPr>
            <w:tab/>
          </w:r>
          <w:r>
            <w:rPr>
              <w:rFonts w:hint="eastAsia"/>
            </w:rPr>
            <w:fldChar w:fldCharType="begin"/>
          </w:r>
          <w:r>
            <w:rPr>
              <w:rFonts w:hint="eastAsia"/>
            </w:rPr>
            <w:instrText xml:space="preserve"> </w:instrText>
          </w:r>
          <w:r>
            <w:instrText xml:space="preserve">PAGEREF _Toc227104244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"_Toc227104245" </w:instrText>
          </w:r>
          <w:r>
            <w:fldChar w:fldCharType="separate"/>
          </w:r>
          <w:r>
            <w:rPr>
              <w:rStyle w:val="13"/>
              <w:rFonts w:hint="eastAsia"/>
            </w:rPr>
            <w:t>8.4.2 输出要求</w:t>
          </w:r>
          <w:r>
            <w:rPr>
              <w:rFonts w:hint="eastAsia"/>
            </w:rPr>
            <w:tab/>
          </w:r>
          <w:r>
            <w:rPr>
              <w:rFonts w:hint="eastAsia"/>
            </w:rPr>
            <w:fldChar w:fldCharType="begin"/>
          </w:r>
          <w:r>
            <w:rPr>
              <w:rFonts w:hint="eastAsia"/>
            </w:rPr>
            <w:instrText xml:space="preserve"> </w:instrText>
          </w:r>
          <w:r>
            <w:instrText xml:space="preserve">PAGEREF _Toc227104245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pPr>
            <w:pStyle w:val="18"/>
            <w:tabs>
              <w:tab w:val="right" w:leader="dot" w:pos="9628"/>
            </w:tabs>
            <w:rPr>
              <w:sz w:val="22"/>
              <w:szCs w:val="24"/>
              <w14:ligatures w14:val="standardContextual"/>
            </w:rPr>
          </w:pPr>
          <w:r>
            <w:fldChar w:fldCharType="begin"/>
          </w:r>
          <w:r>
            <w:instrText xml:space="preserve"> HYPERLINK \l "_Toc227104246" </w:instrText>
          </w:r>
          <w:r>
            <w:fldChar w:fldCharType="separate"/>
          </w:r>
          <w:r>
            <w:rPr>
              <w:rStyle w:val="13"/>
              <w:rFonts w:hint="eastAsia"/>
            </w:rPr>
            <w:t>8.5 数据管理能力要求</w:t>
          </w:r>
          <w:r>
            <w:rPr>
              <w:rFonts w:hint="eastAsia"/>
            </w:rPr>
            <w:tab/>
          </w:r>
          <w:r>
            <w:rPr>
              <w:rFonts w:hint="eastAsia"/>
            </w:rPr>
            <w:fldChar w:fldCharType="begin"/>
          </w:r>
          <w:r>
            <w:rPr>
              <w:rFonts w:hint="eastAsia"/>
            </w:rPr>
            <w:instrText xml:space="preserve"> </w:instrText>
          </w:r>
          <w:r>
            <w:instrText xml:space="preserve">PAGEREF _Toc227104246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pPr>
            <w:pStyle w:val="18"/>
            <w:tabs>
              <w:tab w:val="right" w:leader="dot" w:pos="9628"/>
            </w:tabs>
            <w:rPr>
              <w:sz w:val="22"/>
              <w:szCs w:val="24"/>
              <w14:ligatures w14:val="standardContextual"/>
            </w:rPr>
          </w:pPr>
          <w:r>
            <w:fldChar w:fldCharType="begin"/>
          </w:r>
          <w:r>
            <w:instrText xml:space="preserve"> HYPERLINK \l "_Toc227104247" </w:instrText>
          </w:r>
          <w:r>
            <w:fldChar w:fldCharType="separate"/>
          </w:r>
          <w:r>
            <w:rPr>
              <w:rStyle w:val="13"/>
              <w:rFonts w:hint="eastAsia"/>
            </w:rPr>
            <w:t>8.6 故障处理要求</w:t>
          </w:r>
          <w:r>
            <w:rPr>
              <w:rFonts w:hint="eastAsia"/>
            </w:rPr>
            <w:tab/>
          </w:r>
          <w:r>
            <w:rPr>
              <w:rFonts w:hint="eastAsia"/>
            </w:rPr>
            <w:fldChar w:fldCharType="begin"/>
          </w:r>
          <w:r>
            <w:rPr>
              <w:rFonts w:hint="eastAsia"/>
            </w:rPr>
            <w:instrText xml:space="preserve"> </w:instrText>
          </w:r>
          <w:r>
            <w:instrText xml:space="preserve">PAGEREF _Toc227104247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pPr>
            <w:pStyle w:val="18"/>
            <w:tabs>
              <w:tab w:val="right" w:leader="dot" w:pos="9628"/>
            </w:tabs>
            <w:rPr>
              <w:sz w:val="22"/>
              <w:szCs w:val="24"/>
              <w14:ligatures w14:val="standardContextual"/>
            </w:rPr>
          </w:pPr>
          <w:r>
            <w:fldChar w:fldCharType="begin"/>
          </w:r>
          <w:r>
            <w:instrText xml:space="preserve"> HYPERLINK \l "_Toc227104248" </w:instrText>
          </w:r>
          <w:r>
            <w:fldChar w:fldCharType="separate"/>
          </w:r>
          <w:r>
            <w:rPr>
              <w:rStyle w:val="13"/>
              <w:rFonts w:hint="eastAsia"/>
            </w:rPr>
            <w:t>8.7 其他专门要求</w:t>
          </w:r>
          <w:r>
            <w:rPr>
              <w:rFonts w:hint="eastAsia"/>
            </w:rPr>
            <w:tab/>
          </w:r>
          <w:r>
            <w:rPr>
              <w:rFonts w:hint="eastAsia"/>
            </w:rPr>
            <w:fldChar w:fldCharType="begin"/>
          </w:r>
          <w:r>
            <w:rPr>
              <w:rFonts w:hint="eastAsia"/>
            </w:rPr>
            <w:instrText xml:space="preserve"> </w:instrText>
          </w:r>
          <w:r>
            <w:instrText xml:space="preserve">PAGEREF _Toc227104248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pPr>
            <w:pStyle w:val="17"/>
            <w:rPr>
              <w:sz w:val="22"/>
              <w:szCs w:val="24"/>
              <w14:ligatures w14:val="standardContextual"/>
            </w:rPr>
          </w:pPr>
          <w:r>
            <w:fldChar w:fldCharType="begin"/>
          </w:r>
          <w:r>
            <w:instrText xml:space="preserve"> HYPERLINK \l "_Toc227104249" </w:instrText>
          </w:r>
          <w:r>
            <w:fldChar w:fldCharType="separate"/>
          </w:r>
          <w:r>
            <w:rPr>
              <w:rStyle w:val="13"/>
              <w:rFonts w:hint="eastAsia" w:ascii="Times New Roman" w:hAnsi="Times New Roman" w:cs="Times New Roman"/>
            </w:rPr>
            <w:t>9.</w:t>
          </w:r>
          <w:r>
            <w:rPr>
              <w:rFonts w:hint="eastAsia"/>
              <w:sz w:val="22"/>
              <w:szCs w:val="24"/>
              <w14:ligatures w14:val="standardContextual"/>
            </w:rPr>
            <w:tab/>
          </w:r>
          <w:r>
            <w:rPr>
              <w:rStyle w:val="13"/>
              <w:rFonts w:hint="eastAsia" w:ascii="Times New Roman" w:hAnsi="Times New Roman" w:cs="Times New Roman"/>
            </w:rPr>
            <w:t>附录</w:t>
          </w:r>
          <w:r>
            <w:rPr>
              <w:rFonts w:hint="eastAsia"/>
            </w:rPr>
            <w:tab/>
          </w:r>
          <w:r>
            <w:rPr>
              <w:rFonts w:hint="eastAsia"/>
            </w:rPr>
            <w:fldChar w:fldCharType="begin"/>
          </w:r>
          <w:r>
            <w:rPr>
              <w:rFonts w:hint="eastAsia"/>
            </w:rPr>
            <w:instrText xml:space="preserve"> </w:instrText>
          </w:r>
          <w:r>
            <w:instrText xml:space="preserve">PAGEREF _Toc227104249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pPr>
            <w:pStyle w:val="18"/>
            <w:tabs>
              <w:tab w:val="right" w:leader="dot" w:pos="9628"/>
            </w:tabs>
            <w:rPr>
              <w:sz w:val="22"/>
              <w:szCs w:val="24"/>
              <w14:ligatures w14:val="standardContextual"/>
            </w:rPr>
          </w:pPr>
          <w:r>
            <w:fldChar w:fldCharType="begin"/>
          </w:r>
          <w:r>
            <w:instrText xml:space="preserve"> HYPERLINK \l "_Toc227104250" </w:instrText>
          </w:r>
          <w:r>
            <w:fldChar w:fldCharType="separate"/>
          </w:r>
          <w:r>
            <w:rPr>
              <w:rStyle w:val="13"/>
              <w:rFonts w:hint="eastAsia"/>
            </w:rPr>
            <w:t>9.1 核心数据结构汇总</w:t>
          </w:r>
          <w:r>
            <w:rPr>
              <w:rFonts w:hint="eastAsia"/>
            </w:rPr>
            <w:tab/>
          </w:r>
          <w:r>
            <w:rPr>
              <w:rFonts w:hint="eastAsia"/>
            </w:rPr>
            <w:fldChar w:fldCharType="begin"/>
          </w:r>
          <w:r>
            <w:rPr>
              <w:rFonts w:hint="eastAsia"/>
            </w:rPr>
            <w:instrText xml:space="preserve"> </w:instrText>
          </w:r>
          <w:r>
            <w:instrText xml:space="preserve">PAGEREF _Toc227104250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"_Toc227104251" </w:instrText>
          </w:r>
          <w:r>
            <w:fldChar w:fldCharType="separate"/>
          </w:r>
          <w:r>
            <w:rPr>
              <w:rStyle w:val="13"/>
              <w:rFonts w:hint="eastAsia"/>
            </w:rPr>
            <w:t>9.1.1 词法分析模块核心数据结构</w:t>
          </w:r>
          <w:r>
            <w:rPr>
              <w:rFonts w:hint="eastAsia"/>
            </w:rPr>
            <w:tab/>
          </w:r>
          <w:r>
            <w:rPr>
              <w:rFonts w:hint="eastAsia"/>
            </w:rPr>
            <w:fldChar w:fldCharType="begin"/>
          </w:r>
          <w:r>
            <w:rPr>
              <w:rFonts w:hint="eastAsia"/>
            </w:rPr>
            <w:instrText xml:space="preserve"> </w:instrText>
          </w:r>
          <w:r>
            <w:instrText xml:space="preserve">PAGEREF _Toc227104251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"_Toc227104252" </w:instrText>
          </w:r>
          <w:r>
            <w:fldChar w:fldCharType="separate"/>
          </w:r>
          <w:r>
            <w:rPr>
              <w:rStyle w:val="13"/>
              <w:rFonts w:hint="eastAsia"/>
            </w:rPr>
            <w:t>9.1.2 语法分析模块核心数据结构</w:t>
          </w:r>
          <w:r>
            <w:rPr>
              <w:rFonts w:hint="eastAsia"/>
            </w:rPr>
            <w:tab/>
          </w:r>
          <w:r>
            <w:rPr>
              <w:rFonts w:hint="eastAsia"/>
            </w:rPr>
            <w:fldChar w:fldCharType="begin"/>
          </w:r>
          <w:r>
            <w:rPr>
              <w:rFonts w:hint="eastAsia"/>
            </w:rPr>
            <w:instrText xml:space="preserve"> </w:instrText>
          </w:r>
          <w:r>
            <w:instrText xml:space="preserve">PAGEREF _Toc227104252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"_Toc227104253" </w:instrText>
          </w:r>
          <w:r>
            <w:fldChar w:fldCharType="separate"/>
          </w:r>
          <w:r>
            <w:rPr>
              <w:rStyle w:val="13"/>
              <w:rFonts w:hint="eastAsia"/>
            </w:rPr>
            <w:t>9.1.3 语义分析模块核心数据结构</w:t>
          </w:r>
          <w:r>
            <w:rPr>
              <w:rFonts w:hint="eastAsia"/>
            </w:rPr>
            <w:tab/>
          </w:r>
          <w:r>
            <w:rPr>
              <w:rFonts w:hint="eastAsia"/>
            </w:rPr>
            <w:fldChar w:fldCharType="begin"/>
          </w:r>
          <w:r>
            <w:rPr>
              <w:rFonts w:hint="eastAsia"/>
            </w:rPr>
            <w:instrText xml:space="preserve"> </w:instrText>
          </w:r>
          <w:r>
            <w:instrText xml:space="preserve">PAGEREF _Toc227104253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"_Toc227104254" </w:instrText>
          </w:r>
          <w:r>
            <w:fldChar w:fldCharType="separate"/>
          </w:r>
          <w:r>
            <w:rPr>
              <w:rStyle w:val="13"/>
              <w:rFonts w:hint="eastAsia"/>
            </w:rPr>
            <w:t>9.1.4 代码生成模块核心数据结构</w:t>
          </w:r>
          <w:r>
            <w:rPr>
              <w:rFonts w:hint="eastAsia"/>
            </w:rPr>
            <w:tab/>
          </w:r>
          <w:r>
            <w:rPr>
              <w:rFonts w:hint="eastAsia"/>
            </w:rPr>
            <w:fldChar w:fldCharType="begin"/>
          </w:r>
          <w:r>
            <w:rPr>
              <w:rFonts w:hint="eastAsia"/>
            </w:rPr>
            <w:instrText xml:space="preserve"> </w:instrText>
          </w:r>
          <w:r>
            <w:instrText xml:space="preserve">PAGEREF _Toc227104254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pPr>
            <w:pStyle w:val="18"/>
            <w:tabs>
              <w:tab w:val="right" w:leader="dot" w:pos="9628"/>
            </w:tabs>
            <w:rPr>
              <w:sz w:val="22"/>
              <w:szCs w:val="24"/>
              <w14:ligatures w14:val="standardContextual"/>
            </w:rPr>
          </w:pPr>
          <w:r>
            <w:fldChar w:fldCharType="begin"/>
          </w:r>
          <w:r>
            <w:instrText xml:space="preserve"> HYPERLINK \l "_Toc227104255" </w:instrText>
          </w:r>
          <w:r>
            <w:fldChar w:fldCharType="separate"/>
          </w:r>
          <w:r>
            <w:rPr>
              <w:rStyle w:val="13"/>
              <w:rFonts w:hint="eastAsia"/>
            </w:rPr>
            <w:t>9.2 核心算法流程图</w:t>
          </w:r>
          <w:r>
            <w:rPr>
              <w:rFonts w:hint="eastAsia"/>
            </w:rPr>
            <w:tab/>
          </w:r>
          <w:r>
            <w:rPr>
              <w:rFonts w:hint="eastAsia"/>
            </w:rPr>
            <w:fldChar w:fldCharType="begin"/>
          </w:r>
          <w:r>
            <w:rPr>
              <w:rFonts w:hint="eastAsia"/>
            </w:rPr>
            <w:instrText xml:space="preserve"> </w:instrText>
          </w:r>
          <w:r>
            <w:instrText xml:space="preserve">PAGEREF _Toc227104255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"_Toc227104256" </w:instrText>
          </w:r>
          <w:r>
            <w:fldChar w:fldCharType="separate"/>
          </w:r>
          <w:r>
            <w:rPr>
              <w:rStyle w:val="13"/>
              <w:rFonts w:hint="eastAsia"/>
            </w:rPr>
            <w:t>9.2.1 词法分析算法流程图</w:t>
          </w:r>
          <w:r>
            <w:rPr>
              <w:rFonts w:hint="eastAsia"/>
            </w:rPr>
            <w:tab/>
          </w:r>
          <w:r>
            <w:rPr>
              <w:rFonts w:hint="eastAsia"/>
            </w:rPr>
            <w:fldChar w:fldCharType="begin"/>
          </w:r>
          <w:r>
            <w:rPr>
              <w:rFonts w:hint="eastAsia"/>
            </w:rPr>
            <w:instrText xml:space="preserve"> </w:instrText>
          </w:r>
          <w:r>
            <w:instrText xml:space="preserve">PAGEREF _Toc227104256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"_Toc227104257" </w:instrText>
          </w:r>
          <w:r>
            <w:fldChar w:fldCharType="separate"/>
          </w:r>
          <w:r>
            <w:rPr>
              <w:rStyle w:val="13"/>
              <w:rFonts w:hint="eastAsia"/>
            </w:rPr>
            <w:t>9.2.2 语法分析算法流程图</w:t>
          </w:r>
          <w:r>
            <w:rPr>
              <w:rFonts w:hint="eastAsia"/>
            </w:rPr>
            <w:tab/>
          </w:r>
          <w:r>
            <w:rPr>
              <w:rFonts w:hint="eastAsia"/>
            </w:rPr>
            <w:fldChar w:fldCharType="begin"/>
          </w:r>
          <w:r>
            <w:rPr>
              <w:rFonts w:hint="eastAsia"/>
            </w:rPr>
            <w:instrText xml:space="preserve"> </w:instrText>
          </w:r>
          <w:r>
            <w:instrText xml:space="preserve">PAGEREF _Toc227104257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"_Toc227104258" </w:instrText>
          </w:r>
          <w:r>
            <w:fldChar w:fldCharType="separate"/>
          </w:r>
          <w:r>
            <w:rPr>
              <w:rStyle w:val="13"/>
              <w:rFonts w:hint="eastAsia"/>
            </w:rPr>
            <w:t>9.2.3 语义分析算法流程图</w:t>
          </w:r>
          <w:r>
            <w:rPr>
              <w:rFonts w:hint="eastAsia"/>
            </w:rPr>
            <w:tab/>
          </w:r>
          <w:r>
            <w:rPr>
              <w:rFonts w:hint="eastAsia"/>
            </w:rPr>
            <w:fldChar w:fldCharType="begin"/>
          </w:r>
          <w:r>
            <w:rPr>
              <w:rFonts w:hint="eastAsia"/>
            </w:rPr>
            <w:instrText xml:space="preserve"> </w:instrText>
          </w:r>
          <w:r>
            <w:instrText xml:space="preserve">PAGEREF _Toc227104258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pPr>
            <w:pStyle w:val="19"/>
            <w:tabs>
              <w:tab w:val="right" w:leader="dot" w:pos="9628"/>
            </w:tabs>
            <w:rPr>
              <w:sz w:val="22"/>
              <w:szCs w:val="24"/>
              <w14:ligatures w14:val="standardContextual"/>
            </w:rPr>
          </w:pPr>
          <w:r>
            <w:fldChar w:fldCharType="begin"/>
          </w:r>
          <w:r>
            <w:instrText xml:space="preserve"> HYPERLINK \l "_Toc227104259" </w:instrText>
          </w:r>
          <w:r>
            <w:fldChar w:fldCharType="separate"/>
          </w:r>
          <w:r>
            <w:rPr>
              <w:rStyle w:val="13"/>
              <w:rFonts w:hint="eastAsia"/>
            </w:rPr>
            <w:t>9.2.4 代码生成算法流程图</w:t>
          </w:r>
          <w:r>
            <w:rPr>
              <w:rFonts w:hint="eastAsia"/>
            </w:rPr>
            <w:tab/>
          </w:r>
          <w:r>
            <w:rPr>
              <w:rFonts w:hint="eastAsia"/>
            </w:rPr>
            <w:fldChar w:fldCharType="begin"/>
          </w:r>
          <w:r>
            <w:rPr>
              <w:rFonts w:hint="eastAsia"/>
            </w:rPr>
            <w:instrText xml:space="preserve"> </w:instrText>
          </w:r>
          <w:r>
            <w:instrText xml:space="preserve">PAGEREF _Toc227104259 \h</w:instrText>
          </w:r>
          <w:r>
            <w:rPr>
              <w:rFonts w:hint="eastAsia"/>
            </w:rPr>
            <w:instrText xml:space="preserve"> </w:instrText>
          </w:r>
          <w:r>
            <w:rPr>
              <w:rFonts w:hint="eastAsia"/>
            </w:rPr>
            <w:fldChar w:fldCharType="separate"/>
          </w:r>
          <w:r>
            <w:t>56</w:t>
          </w:r>
          <w:r>
            <w:rPr>
              <w:rFonts w:hint="eastAsia"/>
            </w:rPr>
            <w:fldChar w:fldCharType="end"/>
          </w:r>
          <w:r>
            <w:rPr>
              <w:rFonts w:hint="eastAsia"/>
            </w:rPr>
            <w:fldChar w:fldCharType="end"/>
          </w:r>
        </w:p>
        <w:p>
          <w:pPr>
            <w:rPr>
              <w:rFonts w:ascii="Times New Roman" w:hAnsi="Times New Roman" w:cs="Times New Roman"/>
            </w:rPr>
          </w:pPr>
          <w:r>
            <w:rPr>
              <w:rFonts w:ascii="Times New Roman" w:hAnsi="Times New Roman" w:cs="Times New Roman"/>
              <w:b/>
              <w:bCs/>
              <w:lang w:val="zh-CN"/>
            </w:rPr>
            <w:fldChar w:fldCharType="end"/>
          </w:r>
        </w:p>
      </w:sdtContent>
    </w:sdt>
    <w:p>
      <w:pPr>
        <w:widowControl/>
        <w:jc w:val="left"/>
        <w:rPr>
          <w:rFonts w:ascii="Times New Roman" w:hAnsi="Times New Roman" w:cs="Times New Roman"/>
        </w:rPr>
        <w:sectPr>
          <w:headerReference r:id="rId3" w:type="first"/>
          <w:footerReference r:id="rId5" w:type="first"/>
          <w:footerReference r:id="rId4" w:type="default"/>
          <w:pgSz w:w="11906" w:h="16838"/>
          <w:pgMar w:top="1134" w:right="1134" w:bottom="1134" w:left="1134" w:header="397" w:footer="567" w:gutter="0"/>
          <w:cols w:space="425" w:num="1"/>
          <w:docGrid w:type="lines" w:linePitch="312" w:charSpace="0"/>
        </w:sectPr>
      </w:pPr>
    </w:p>
    <w:p>
      <w:pPr>
        <w:pStyle w:val="2"/>
        <w:numPr>
          <w:ilvl w:val="0"/>
          <w:numId w:val="1"/>
        </w:numPr>
        <w:rPr>
          <w:rFonts w:ascii="Times New Roman" w:hAnsi="Times New Roman" w:cs="Times New Roman"/>
        </w:rPr>
      </w:pPr>
      <w:bookmarkStart w:id="0" w:name="_Toc227104180"/>
      <w:r>
        <w:rPr>
          <w:rFonts w:hint="eastAsia" w:ascii="Times New Roman" w:hAnsi="Times New Roman" w:cs="Times New Roman"/>
        </w:rPr>
        <w:t>引言</w:t>
      </w:r>
      <w:bookmarkEnd w:id="0"/>
    </w:p>
    <w:p>
      <w:pPr>
        <w:pStyle w:val="3"/>
        <w:numPr>
          <w:ilvl w:val="1"/>
          <w:numId w:val="1"/>
        </w:numPr>
        <w:rPr>
          <w:rFonts w:ascii="Times New Roman" w:hAnsi="Times New Roman" w:cs="Times New Roman"/>
        </w:rPr>
      </w:pPr>
      <w:bookmarkStart w:id="1" w:name="_Toc224594910"/>
      <w:bookmarkStart w:id="2" w:name="_Toc227104181"/>
      <w:r>
        <w:rPr>
          <w:rFonts w:hint="eastAsia" w:ascii="Times New Roman" w:hAnsi="Times New Roman" w:cs="Times New Roman"/>
        </w:rPr>
        <w:t>文档目的</w:t>
      </w:r>
      <w:bookmarkEnd w:id="1"/>
      <w:bookmarkEnd w:id="2"/>
    </w:p>
    <w:p>
      <w:pPr>
        <w:pStyle w:val="32"/>
        <w:ind w:firstLine="480"/>
      </w:pPr>
      <w:bookmarkStart w:id="3" w:name="_Toc224594911"/>
      <w:r>
        <w:t>本文档作为Pascal-S2C编译器项目的详细设计说明书，基于需求规格说明书和概要设计说明书，明确各功能模块的具体实现细节、算法设计、数据结构定义、接口参数及运行逻辑，为项目编码实现、单元测试、集成测试提供直接的技术指导，确保开发人员能够按照统一标准完成开发工作，同时为课程设计验收提供详细的技术支撑，验证设计方案的可行性和完整性。</w:t>
      </w:r>
    </w:p>
    <w:p>
      <w:pPr>
        <w:pStyle w:val="3"/>
        <w:numPr>
          <w:ilvl w:val="1"/>
          <w:numId w:val="1"/>
        </w:numPr>
        <w:rPr>
          <w:rFonts w:ascii="Times New Roman" w:hAnsi="Times New Roman" w:cs="Times New Roman"/>
        </w:rPr>
      </w:pPr>
      <w:bookmarkStart w:id="4" w:name="_Toc227104182"/>
      <w:r>
        <w:rPr>
          <w:rFonts w:hint="eastAsia" w:ascii="Times New Roman" w:hAnsi="Times New Roman" w:cs="Times New Roman"/>
        </w:rPr>
        <w:t>文档范围</w:t>
      </w:r>
      <w:bookmarkEnd w:id="3"/>
      <w:bookmarkEnd w:id="4"/>
    </w:p>
    <w:p>
      <w:pPr>
        <w:pStyle w:val="32"/>
        <w:ind w:firstLine="480"/>
      </w:pPr>
      <w:bookmarkStart w:id="5" w:name="_Toc224594912"/>
      <w:r>
        <w:t>本文档覆盖Pascal-S2C编译器项目所有功能模块的详细设计，包括词法分析、语法分析、语义分析、代码生成、辅助模块的具体实现方案，涵盖数据结构、算法流程、接口定义、错误处理细节等。文档仅聚焦“如何具体实现”，不涉及需求定义和总体架构的宏观描述，也不包含具体代码实现，重点为编码开发提供清晰的技术规范，确保各模块开发有序、高效推进。</w:t>
      </w:r>
    </w:p>
    <w:p>
      <w:pPr>
        <w:pStyle w:val="3"/>
        <w:numPr>
          <w:ilvl w:val="1"/>
          <w:numId w:val="1"/>
        </w:numPr>
        <w:rPr>
          <w:rFonts w:ascii="Times New Roman" w:hAnsi="Times New Roman" w:cs="Times New Roman"/>
        </w:rPr>
      </w:pPr>
      <w:bookmarkStart w:id="6" w:name="_Toc227104183"/>
      <w:r>
        <w:rPr>
          <w:rFonts w:hint="eastAsia" w:ascii="Times New Roman" w:hAnsi="Times New Roman" w:cs="Times New Roman"/>
        </w:rPr>
        <w:t>读者对象</w:t>
      </w:r>
      <w:bookmarkEnd w:id="5"/>
      <w:bookmarkEnd w:id="6"/>
    </w:p>
    <w:p>
      <w:pPr>
        <w:pStyle w:val="32"/>
        <w:ind w:firstLine="480"/>
      </w:pPr>
      <w:bookmarkStart w:id="7" w:name="_Toc224594913"/>
      <w:r>
        <w:t>本文档的读者对象主要包括：项目团队全体开发成员（用于明确各模块的具体实现要求，指导编码开发和单元测试）、课程设计指导教师（用于审核详细设计的合理性、可行性，评估开发方案是否符合课程设计要求）、项目测试人员（用于理解模块功能和实现逻辑，设计针对性测试用例）。</w:t>
      </w:r>
    </w:p>
    <w:p>
      <w:pPr>
        <w:pStyle w:val="3"/>
        <w:numPr>
          <w:ilvl w:val="1"/>
          <w:numId w:val="1"/>
        </w:numPr>
        <w:rPr>
          <w:rFonts w:ascii="Times New Roman" w:hAnsi="Times New Roman" w:cs="Times New Roman"/>
        </w:rPr>
      </w:pPr>
      <w:bookmarkStart w:id="8" w:name="_Toc227104184"/>
      <w:r>
        <w:rPr>
          <w:rFonts w:hint="eastAsia" w:ascii="Times New Roman" w:hAnsi="Times New Roman" w:cs="Times New Roman"/>
        </w:rPr>
        <w:t>术语与缩写解释</w:t>
      </w:r>
      <w:bookmarkEnd w:id="7"/>
      <w:bookmarkEnd w:id="8"/>
    </w:p>
    <w:tbl>
      <w:tblPr>
        <w:tblStyle w:val="7"/>
        <w:tblW w:w="7500" w:type="dxa"/>
        <w:jc w:val="center"/>
        <w:tblLayout w:type="autofit"/>
        <w:tblCellMar>
          <w:top w:w="15" w:type="dxa"/>
          <w:left w:w="15" w:type="dxa"/>
          <w:bottom w:w="15" w:type="dxa"/>
          <w:right w:w="15" w:type="dxa"/>
        </w:tblCellMar>
      </w:tblPr>
      <w:tblGrid>
        <w:gridCol w:w="1621"/>
        <w:gridCol w:w="5879"/>
      </w:tblGrid>
      <w:tr>
        <w:tblPrEx>
          <w:tblCellMar>
            <w:top w:w="15" w:type="dxa"/>
            <w:left w:w="15" w:type="dxa"/>
            <w:bottom w:w="15" w:type="dxa"/>
            <w:right w:w="15" w:type="dxa"/>
          </w:tblCellMar>
        </w:tblPrEx>
        <w:trPr>
          <w:trHeight w:val="585" w:hRule="atLeast"/>
          <w:tblHeader/>
          <w:jc w:val="center"/>
        </w:trPr>
        <w:tc>
          <w:tcPr>
            <w:tcW w:w="0" w:type="auto"/>
            <w:tcBorders>
              <w:top w:val="single" w:color="DEE0E3" w:sz="6" w:space="0"/>
              <w:left w:val="single" w:color="DEE0E3" w:sz="6" w:space="0"/>
              <w:bottom w:val="single" w:color="DEE0E3" w:sz="6" w:space="0"/>
              <w:right w:val="single" w:color="DEE0E3" w:sz="6" w:space="0"/>
            </w:tcBorders>
            <w:shd w:val="clear" w:color="auto" w:fill="F2F3F5"/>
            <w:tcMar>
              <w:top w:w="120" w:type="dxa"/>
              <w:left w:w="120" w:type="dxa"/>
              <w:bottom w:w="120" w:type="dxa"/>
              <w:right w:w="120" w:type="dxa"/>
            </w:tcMar>
          </w:tcPr>
          <w:p>
            <w:r>
              <w:t>术语或缩写</w:t>
            </w:r>
          </w:p>
        </w:tc>
        <w:tc>
          <w:tcPr>
            <w:tcW w:w="0" w:type="auto"/>
            <w:tcBorders>
              <w:top w:val="single" w:color="DEE0E3" w:sz="6" w:space="0"/>
              <w:left w:val="single" w:color="DEE0E3" w:sz="6" w:space="0"/>
              <w:bottom w:val="single" w:color="DEE0E3" w:sz="6" w:space="0"/>
              <w:right w:val="single" w:color="DEE0E3" w:sz="6" w:space="0"/>
            </w:tcBorders>
            <w:shd w:val="clear" w:color="auto" w:fill="F2F3F5"/>
            <w:tcMar>
              <w:top w:w="120" w:type="dxa"/>
              <w:left w:w="120" w:type="dxa"/>
              <w:bottom w:w="120" w:type="dxa"/>
              <w:right w:w="120" w:type="dxa"/>
            </w:tcMar>
          </w:tcPr>
          <w:p>
            <w:r>
              <w:t>解释</w:t>
            </w:r>
          </w:p>
        </w:tc>
      </w:tr>
      <w:tr>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Pascal-S语言</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本次课程设计指定的源语言，是Pascal语言的子集，具备程序头、常量声明、变量声明、过程/函数定义、复合语句等核心语法结构，语法符合LALR(1)文法。</w:t>
            </w:r>
          </w:p>
        </w:tc>
      </w:tr>
      <w:tr>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Pascal-S2C编译器</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本次课程设计的核心产品，能够将Pascal-S源程序编译转换为C语言目标程序，完成词法分析、语法分析、语义分析、代码生成等核心编译过程。</w:t>
            </w:r>
          </w:p>
        </w:tc>
      </w:tr>
      <w:tr>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词法分析</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编译过程的第一阶段，将Pascal-S源程序中的字符流转换为单词符号流（如关键字、标识符、常量、运算符等），并进行注释处理和错误检测。</w:t>
            </w:r>
          </w:p>
        </w:tc>
      </w:tr>
      <w:tr>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语法分析</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编译过程的第二阶段，根据Pascal-S语言的文法产生式，检查单词符号流的语法结构是否合法，生成语法树，同时检测语法错误。</w:t>
            </w:r>
          </w:p>
        </w:tc>
      </w:tr>
      <w:tr>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语义分析</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编译过程的第三阶段，对语法树进行语义检查（如类型检查、作用域分析、参数匹配检查等），维护符号表，确保程序语义合法。</w:t>
            </w:r>
          </w:p>
        </w:tc>
      </w:tr>
      <w:tr>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代码生成</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编译过程的第四阶段，将经过语义分析的</w:t>
            </w:r>
            <w:r>
              <w:rPr>
                <w:rFonts w:hint="eastAsia"/>
                <w:lang w:eastAsia="zh-CN"/>
              </w:rPr>
              <w:t>语法树</w:t>
            </w:r>
            <w:r>
              <w:t>转换为C语言目标程序，确保目标程序与源程序的语义一致，可正常编译运行。</w:t>
            </w:r>
          </w:p>
        </w:tc>
      </w:tr>
      <w:tr>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rPr>
                <w:rFonts w:hint="eastAsia"/>
                <w:lang w:eastAsia="zh-CN"/>
              </w:rPr>
              <w:t>预测分析</w:t>
            </w:r>
            <w:r>
              <w:t>文法</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一种</w:t>
            </w:r>
            <w:r>
              <w:rPr>
                <w:rFonts w:hint="eastAsia"/>
                <w:lang w:eastAsia="zh-CN"/>
              </w:rPr>
              <w:t>自顶向下</w:t>
            </w:r>
            <w:r>
              <w:t>的语法分析</w:t>
            </w:r>
            <w:r>
              <w:rPr>
                <w:rFonts w:hint="eastAsia"/>
                <w:lang w:eastAsia="zh-CN"/>
              </w:rPr>
              <w:t>方法</w:t>
            </w:r>
            <w:r>
              <w:t>，可有效处理Pascal-S语言的语法结构，本次项目采用</w:t>
            </w:r>
            <w:r>
              <w:rPr>
                <w:rFonts w:hint="eastAsia"/>
                <w:lang w:eastAsia="zh-CN"/>
              </w:rPr>
              <w:t>递归预测</w:t>
            </w:r>
            <w:r>
              <w:t>分析方法。</w:t>
            </w:r>
          </w:p>
        </w:tc>
      </w:tr>
      <w:tr>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符号表</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用于记录Pascal-S源程序中所有标识符（常量、变量、过程、函数等）的相关信息（如类型、值、参数、作用域等），支持查找、插入、定位、重定位等操作。</w:t>
            </w:r>
          </w:p>
        </w:tc>
      </w:tr>
      <w:tr>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语法树</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语法分析的输出结果，以树形结构表示Pascal-S源程序的语法结构，每个节点对应一个语法单元（如程序头、声明、语句、表达式等）。</w:t>
            </w:r>
          </w:p>
        </w:tc>
      </w:tr>
    </w:tbl>
    <w:p/>
    <w:p>
      <w:pPr>
        <w:pStyle w:val="3"/>
        <w:numPr>
          <w:ilvl w:val="1"/>
          <w:numId w:val="1"/>
        </w:numPr>
        <w:rPr>
          <w:rFonts w:ascii="Times New Roman" w:hAnsi="Times New Roman" w:cs="Times New Roman"/>
        </w:rPr>
      </w:pPr>
      <w:bookmarkStart w:id="9" w:name="_Toc224594914"/>
      <w:bookmarkStart w:id="10" w:name="_Toc227104185"/>
      <w:r>
        <w:rPr>
          <w:rFonts w:hint="eastAsia" w:ascii="Times New Roman" w:hAnsi="Times New Roman" w:cs="Times New Roman"/>
        </w:rPr>
        <w:t>参考资料</w:t>
      </w:r>
      <w:bookmarkEnd w:id="9"/>
      <w:bookmarkEnd w:id="10"/>
    </w:p>
    <w:tbl>
      <w:tblPr>
        <w:tblStyle w:val="7"/>
        <w:tblW w:w="7500" w:type="dxa"/>
        <w:jc w:val="center"/>
        <w:tblLayout w:type="autofit"/>
        <w:tblCellMar>
          <w:top w:w="15" w:type="dxa"/>
          <w:left w:w="15" w:type="dxa"/>
          <w:bottom w:w="15" w:type="dxa"/>
          <w:right w:w="15" w:type="dxa"/>
        </w:tblCellMar>
      </w:tblPr>
      <w:tblGrid>
        <w:gridCol w:w="560"/>
        <w:gridCol w:w="2736"/>
        <w:gridCol w:w="2187"/>
        <w:gridCol w:w="775"/>
        <w:gridCol w:w="1242"/>
      </w:tblGrid>
      <w:tr>
        <w:tblPrEx>
          <w:tblCellMar>
            <w:top w:w="15" w:type="dxa"/>
            <w:left w:w="15" w:type="dxa"/>
            <w:bottom w:w="15" w:type="dxa"/>
            <w:right w:w="15" w:type="dxa"/>
          </w:tblCellMar>
        </w:tblPrEx>
        <w:trPr>
          <w:trHeight w:val="585" w:hRule="atLeast"/>
          <w:tblHeader/>
          <w:jc w:val="center"/>
        </w:trPr>
        <w:tc>
          <w:tcPr>
            <w:tcW w:w="0" w:type="auto"/>
            <w:tcBorders>
              <w:top w:val="single" w:color="DEE0E3" w:sz="6" w:space="0"/>
              <w:left w:val="single" w:color="DEE0E3" w:sz="6" w:space="0"/>
              <w:bottom w:val="single" w:color="DEE0E3" w:sz="6" w:space="0"/>
              <w:right w:val="single" w:color="DEE0E3" w:sz="6" w:space="0"/>
            </w:tcBorders>
            <w:shd w:val="clear" w:color="auto" w:fill="F2F3F5"/>
            <w:tcMar>
              <w:top w:w="120" w:type="dxa"/>
              <w:left w:w="120" w:type="dxa"/>
              <w:bottom w:w="120" w:type="dxa"/>
              <w:right w:w="120" w:type="dxa"/>
            </w:tcMar>
          </w:tcPr>
          <w:p>
            <w:r>
              <w:t>序号</w:t>
            </w:r>
          </w:p>
        </w:tc>
        <w:tc>
          <w:tcPr>
            <w:tcW w:w="0" w:type="auto"/>
            <w:tcBorders>
              <w:top w:val="single" w:color="DEE0E3" w:sz="6" w:space="0"/>
              <w:left w:val="single" w:color="DEE0E3" w:sz="6" w:space="0"/>
              <w:bottom w:val="single" w:color="DEE0E3" w:sz="6" w:space="0"/>
              <w:right w:val="single" w:color="DEE0E3" w:sz="6" w:space="0"/>
            </w:tcBorders>
            <w:shd w:val="clear" w:color="auto" w:fill="F2F3F5"/>
            <w:tcMar>
              <w:top w:w="120" w:type="dxa"/>
              <w:left w:w="120" w:type="dxa"/>
              <w:bottom w:w="120" w:type="dxa"/>
              <w:right w:w="120" w:type="dxa"/>
            </w:tcMar>
          </w:tcPr>
          <w:p>
            <w:r>
              <w:t>文档名称</w:t>
            </w:r>
          </w:p>
        </w:tc>
        <w:tc>
          <w:tcPr>
            <w:tcW w:w="0" w:type="auto"/>
            <w:tcBorders>
              <w:top w:val="single" w:color="DEE0E3" w:sz="6" w:space="0"/>
              <w:left w:val="single" w:color="DEE0E3" w:sz="6" w:space="0"/>
              <w:bottom w:val="single" w:color="DEE0E3" w:sz="6" w:space="0"/>
              <w:right w:val="single" w:color="DEE0E3" w:sz="6" w:space="0"/>
            </w:tcBorders>
            <w:shd w:val="clear" w:color="auto" w:fill="F2F3F5"/>
            <w:tcMar>
              <w:top w:w="120" w:type="dxa"/>
              <w:left w:w="120" w:type="dxa"/>
              <w:bottom w:w="120" w:type="dxa"/>
              <w:right w:w="120" w:type="dxa"/>
            </w:tcMar>
          </w:tcPr>
          <w:p>
            <w:r>
              <w:t>文档编号</w:t>
            </w:r>
          </w:p>
        </w:tc>
        <w:tc>
          <w:tcPr>
            <w:tcW w:w="0" w:type="auto"/>
            <w:tcBorders>
              <w:top w:val="single" w:color="DEE0E3" w:sz="6" w:space="0"/>
              <w:left w:val="single" w:color="DEE0E3" w:sz="6" w:space="0"/>
              <w:bottom w:val="single" w:color="DEE0E3" w:sz="6" w:space="0"/>
              <w:right w:val="single" w:color="DEE0E3" w:sz="6" w:space="0"/>
            </w:tcBorders>
            <w:shd w:val="clear" w:color="auto" w:fill="F2F3F5"/>
            <w:tcMar>
              <w:top w:w="120" w:type="dxa"/>
              <w:left w:w="120" w:type="dxa"/>
              <w:bottom w:w="120" w:type="dxa"/>
              <w:right w:w="120" w:type="dxa"/>
            </w:tcMar>
          </w:tcPr>
          <w:p>
            <w:r>
              <w:t>版本</w:t>
            </w:r>
          </w:p>
        </w:tc>
        <w:tc>
          <w:tcPr>
            <w:tcW w:w="0" w:type="auto"/>
            <w:tcBorders>
              <w:top w:val="single" w:color="DEE0E3" w:sz="6" w:space="0"/>
              <w:left w:val="single" w:color="DEE0E3" w:sz="6" w:space="0"/>
              <w:bottom w:val="single" w:color="DEE0E3" w:sz="6" w:space="0"/>
              <w:right w:val="single" w:color="DEE0E3" w:sz="6" w:space="0"/>
            </w:tcBorders>
            <w:shd w:val="clear" w:color="auto" w:fill="F2F3F5"/>
            <w:tcMar>
              <w:top w:w="120" w:type="dxa"/>
              <w:left w:w="120" w:type="dxa"/>
              <w:bottom w:w="120" w:type="dxa"/>
              <w:right w:w="120" w:type="dxa"/>
            </w:tcMar>
          </w:tcPr>
          <w:p>
            <w:r>
              <w:t>发布日期</w:t>
            </w:r>
          </w:p>
        </w:tc>
      </w:tr>
      <w:tr>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1</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《编译原理与技术课程设计》指导手册</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3132102100-2026</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1.0</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2026年3月</w:t>
            </w:r>
          </w:p>
        </w:tc>
      </w:tr>
      <w:tr>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2</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《编译原理与技术》课程课件</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无</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无</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2026年学期内</w:t>
            </w:r>
          </w:p>
        </w:tc>
      </w:tr>
      <w:tr>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3</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Pascal-S2C编译器项目需求规格说明书</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无</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1.0</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2026年3月</w:t>
            </w:r>
          </w:p>
        </w:tc>
      </w:tr>
      <w:tr>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4</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Pascal-S2C编译器项目概要设计说明书</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无</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1.0</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2026年3月</w:t>
            </w:r>
          </w:p>
        </w:tc>
      </w:tr>
      <w:tr>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5</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Free Pascal 3.2.2官方文档</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无</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3.2.2</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r>
              <w:t>无</w:t>
            </w:r>
          </w:p>
        </w:tc>
      </w:tr>
    </w:tbl>
    <w:p/>
    <w:p>
      <w:pPr>
        <w:pStyle w:val="2"/>
        <w:numPr>
          <w:ilvl w:val="0"/>
          <w:numId w:val="1"/>
        </w:numPr>
        <w:rPr>
          <w:rFonts w:ascii="Times New Roman" w:hAnsi="Times New Roman" w:cs="Times New Roman"/>
        </w:rPr>
      </w:pPr>
      <w:bookmarkStart w:id="11" w:name="_Toc227104186"/>
      <w:r>
        <w:rPr>
          <w:rFonts w:hint="eastAsia" w:ascii="Times New Roman" w:hAnsi="Times New Roman" w:cs="Times New Roman"/>
        </w:rPr>
        <w:t>系统总体设计</w:t>
      </w:r>
      <w:bookmarkEnd w:id="11"/>
    </w:p>
    <w:p>
      <w:pPr>
        <w:pStyle w:val="3"/>
      </w:pPr>
      <w:bookmarkStart w:id="12" w:name="_Toc227104187"/>
      <w:r>
        <w:t>2.1. 整体架构</w:t>
      </w:r>
      <w:bookmarkEnd w:id="12"/>
    </w:p>
    <w:p>
      <w:pPr>
        <w:pStyle w:val="32"/>
        <w:ind w:firstLine="480"/>
      </w:pPr>
      <w:r>
        <w:t>Pascal-S2C编译器采用模块化分层架构，自上而下分为输入层、核心编译层、输出层和辅助层四个层级，各层级职责清晰、协同工作，确保编译流程的顺畅性和可靠性。</w:t>
      </w:r>
    </w:p>
    <w:p>
      <w:pPr>
        <w:pStyle w:val="32"/>
        <w:ind w:firstLine="480"/>
      </w:pPr>
      <w:r>
        <w:t>1. 输入层：负责读取Pascal-S源程序文件（.pas格式），将文件内容转换为字符流，传递给核心编译层的词法分析模块；同时检查文件是否存在、是否可读，处理文件读取错误。</w:t>
      </w:r>
    </w:p>
    <w:p>
      <w:pPr>
        <w:pStyle w:val="32"/>
        <w:ind w:firstLine="480"/>
      </w:pPr>
      <w:r>
        <w:t>2. 核心编译层：包含词法分析、语法分析、语义分析、代码生成四大核心模块，是编译器的核心功能载体，依次完成字符流→单词符号流→语法树→语法树+符号表→C语言目标程序的转换。</w:t>
      </w:r>
    </w:p>
    <w:p>
      <w:pPr>
        <w:pStyle w:val="32"/>
        <w:ind w:firstLine="480"/>
      </w:pPr>
      <w:r>
        <w:t>3. 输出层：负责接收代码生成模块输出的C语言目标程序，将其写入指定路径的文件（.c格式）；同时接收辅助模块输出的错误信息，将其输出到控制台或错误日志文件，完成编译结果的输出。</w:t>
      </w:r>
    </w:p>
    <w:p>
      <w:pPr>
        <w:pStyle w:val="32"/>
        <w:ind w:firstLine="480"/>
      </w:pPr>
      <w:r>
        <w:t>4. 辅助层：包含错误处理与恢复、测试支持两个子模块，贯穿整个编译流程，负责统一处理各模块的错误信息、提供错误恢复策略，同时支持测试用例的读取、编译结果的记录，为项目测试和验收提供支撑。</w:t>
      </w:r>
    </w:p>
    <w:p>
      <w:pPr>
        <w:pStyle w:val="3"/>
      </w:pPr>
      <w:bookmarkStart w:id="13" w:name="_Toc227104188"/>
      <w:r>
        <w:t>2.2. 整体功能架构</w:t>
      </w:r>
      <w:bookmarkEnd w:id="13"/>
    </w:p>
    <w:p>
      <w:pPr>
        <w:pStyle w:val="32"/>
        <w:ind w:firstLine="480"/>
      </w:pPr>
      <w:r>
        <w:t>系统整体功能围绕“源程序输入→编译处理→目标程序输出”的核心流程展开，分为五大功能模块，各模块功能独立且相互依赖，具体如下：</w:t>
      </w:r>
    </w:p>
    <w:p>
      <w:pPr>
        <w:pStyle w:val="32"/>
        <w:ind w:firstLine="480"/>
      </w:pPr>
      <w:r>
        <w:t>1. 词法分析模块（F01）：读取源程序字符流，采用手工编码的循环分派扫描算法识别合法单词，过滤注释，检测词法错误，生成单词符号流。</w:t>
      </w:r>
    </w:p>
    <w:p>
      <w:pPr>
        <w:pStyle w:val="32"/>
        <w:ind w:firstLine="480"/>
      </w:pPr>
      <w:r>
        <w:t>2. 语法分析模块（F02）：接收单词符号流，检查语法结构合法性，生成语法树，检测语法错误并恢复，确保编译流程继续。</w:t>
      </w:r>
    </w:p>
    <w:p>
      <w:pPr>
        <w:pStyle w:val="32"/>
        <w:ind w:firstLine="480"/>
      </w:pPr>
      <w:r>
        <w:t>3. 语义分析模块（F03）：接收语法树，维护符号表，实现类型检查、作用域分析等，检测语义错误，输出合法的语法树和符号表。</w:t>
      </w:r>
    </w:p>
    <w:p>
      <w:pPr>
        <w:pStyle w:val="32"/>
        <w:ind w:firstLine="480"/>
      </w:pPr>
      <w:r>
        <w:t>4. 代码生成模块（F04）：接收合法语法树和符号表，转换为C语言目标程序，进行简单优化，输出目标文件。</w:t>
      </w:r>
    </w:p>
    <w:p>
      <w:pPr>
        <w:pStyle w:val="32"/>
        <w:ind w:firstLine="480"/>
      </w:pPr>
      <w:r>
        <w:t>5. 辅助模块（F05）：统一处理错误信息，提供错误恢复策略，支持测试用例管理和测试日志记录，保障编译流程和测试工作的顺利进行。</w:t>
      </w:r>
    </w:p>
    <w:p>
      <w:pPr>
        <w:pStyle w:val="3"/>
      </w:pPr>
      <w:bookmarkStart w:id="14" w:name="_Toc227104189"/>
      <w:r>
        <w:t>2.3. 整体技术架构</w:t>
      </w:r>
      <w:bookmarkEnd w:id="14"/>
    </w:p>
    <w:p>
      <w:pPr>
        <w:pStyle w:val="32"/>
        <w:ind w:firstLine="480"/>
      </w:pPr>
      <w:r>
        <w:t>本系统采用C</w:t>
      </w:r>
      <w:r>
        <w:rPr>
          <w:rFonts w:hint="eastAsia"/>
          <w:lang w:val="en-US" w:eastAsia="zh-CN"/>
        </w:rPr>
        <w:t>++</w:t>
      </w:r>
      <w:r>
        <w:t>语言作为主要开发语言，核心技术架构如下：</w:t>
      </w:r>
    </w:p>
    <w:p>
      <w:pPr>
        <w:pStyle w:val="32"/>
        <w:ind w:firstLine="480"/>
        <w:rPr>
          <w:rFonts w:hint="eastAsia" w:eastAsia="SimSun"/>
          <w:lang w:val="en-US" w:eastAsia="zh-CN"/>
        </w:rPr>
      </w:pPr>
      <w:r>
        <w:t>1. 开发语言：C</w:t>
      </w:r>
      <w:r>
        <w:rPr>
          <w:rFonts w:hint="eastAsia"/>
          <w:lang w:val="en-US" w:eastAsia="zh-CN"/>
        </w:rPr>
        <w:t>++</w:t>
      </w:r>
      <w:r>
        <w:t>语言，代码简洁、执行效率高，适合系统软件开发。</w:t>
      </w:r>
      <w:r>
        <w:rPr>
          <w:rFonts w:hint="eastAsia"/>
          <w:lang w:val="en-US" w:eastAsia="zh-CN"/>
        </w:rPr>
        <w:t xml:space="preserve"> </w:t>
      </w:r>
    </w:p>
    <w:p>
      <w:pPr>
        <w:pStyle w:val="32"/>
        <w:ind w:firstLine="480"/>
      </w:pPr>
      <w:r>
        <w:t>2. 词法分析：采用手工编码实现词法分析器，基于循环分派扫描算法完成单词识别，支持注释处理、错误检测和大小写不敏感标识符处理，确保处理逻辑的可控性和准确性。</w:t>
      </w:r>
    </w:p>
    <w:p>
      <w:pPr>
        <w:pStyle w:val="32"/>
        <w:ind w:firstLine="480"/>
      </w:pPr>
      <w:r>
        <w:t>3. 语法分析：采用</w:t>
      </w:r>
      <w:r>
        <w:rPr>
          <w:rFonts w:hint="eastAsia"/>
          <w:lang w:eastAsia="zh-CN"/>
        </w:rPr>
        <w:t>手工编码实现递归预测</w:t>
      </w:r>
      <w:r>
        <w:t>语法分析器，基于Pascal-S语言</w:t>
      </w:r>
      <w:r>
        <w:rPr>
          <w:rFonts w:hint="eastAsia"/>
          <w:lang w:eastAsia="zh-CN"/>
        </w:rPr>
        <w:t>的</w:t>
      </w:r>
      <w:r>
        <w:t>文法，</w:t>
      </w:r>
      <w:r>
        <w:rPr>
          <w:rFonts w:hint="eastAsia"/>
          <w:lang w:eastAsia="zh-CN"/>
        </w:rPr>
        <w:t>手动消去左递归后，</w:t>
      </w:r>
      <w:r>
        <w:t>实现语法结构检查和语法树生成。</w:t>
      </w:r>
    </w:p>
    <w:p>
      <w:pPr>
        <w:pStyle w:val="32"/>
        <w:ind w:firstLine="480"/>
      </w:pPr>
      <w:r>
        <w:t>4. 语义分析：基于哈希表实现符号表管理，采用遍历语法树的方式完成类型检查和作用域分析，确保语义合法性。</w:t>
      </w:r>
    </w:p>
    <w:p>
      <w:pPr>
        <w:pStyle w:val="32"/>
        <w:ind w:firstLine="480"/>
      </w:pPr>
      <w:r>
        <w:t>5. 代码生成：采用遍历语法树的方式，根据Pascal-S与C语言的类型映射规则，直接生成C语言目标程序，无需中间代码环节，简化实现流程。</w:t>
      </w:r>
    </w:p>
    <w:p>
      <w:pPr>
        <w:pStyle w:val="32"/>
        <w:ind w:firstLine="480"/>
      </w:pPr>
      <w:r>
        <w:t>6. 模块化设计：各模块独立封装，通过接口函数实现交互，降低模块间耦合度，提升系统可维护性和可扩展性。</w:t>
      </w:r>
    </w:p>
    <w:p>
      <w:pPr>
        <w:pStyle w:val="3"/>
        <w:numPr>
          <w:ilvl w:val="1"/>
          <w:numId w:val="2"/>
        </w:numPr>
        <w:rPr>
          <w:rFonts w:ascii="Times New Roman" w:hAnsi="Times New Roman" w:cs="Times New Roman"/>
        </w:rPr>
      </w:pPr>
      <w:bookmarkStart w:id="15" w:name="_Toc227104190"/>
      <w:r>
        <w:rPr>
          <w:rFonts w:hint="eastAsia" w:ascii="Times New Roman" w:hAnsi="Times New Roman" w:cs="Times New Roman"/>
        </w:rPr>
        <w:t>设计目标</w:t>
      </w:r>
      <w:bookmarkEnd w:id="15"/>
    </w:p>
    <w:p>
      <w:pPr>
        <w:pStyle w:val="4"/>
        <w:numPr>
          <w:ilvl w:val="2"/>
          <w:numId w:val="2"/>
        </w:numPr>
      </w:pPr>
      <w:bookmarkStart w:id="16" w:name="_Toc227104191"/>
      <w:r>
        <w:rPr>
          <w:rFonts w:hint="eastAsia"/>
        </w:rPr>
        <w:t>总体原则</w:t>
      </w:r>
      <w:bookmarkEnd w:id="16"/>
    </w:p>
    <w:p>
      <w:pPr>
        <w:pStyle w:val="32"/>
        <w:ind w:firstLine="480"/>
      </w:pPr>
      <w:r>
        <w:t>遵循“简洁、高效、可靠、可维护”的原则，严格按照课程设计要求，实现Pascal-S源程序到C语言目标程序的正确转换，确保各模块功能符合需求，代码规范、可扩展。</w:t>
      </w:r>
    </w:p>
    <w:p>
      <w:pPr>
        <w:pStyle w:val="4"/>
        <w:numPr>
          <w:ilvl w:val="2"/>
          <w:numId w:val="2"/>
        </w:numPr>
      </w:pPr>
      <w:bookmarkStart w:id="17" w:name="_Toc227104192"/>
      <w:r>
        <w:rPr>
          <w:rFonts w:hint="eastAsia"/>
        </w:rPr>
        <w:t>实用性和先进性</w:t>
      </w:r>
      <w:bookmarkEnd w:id="17"/>
    </w:p>
    <w:p>
      <w:pPr>
        <w:pStyle w:val="32"/>
        <w:ind w:firstLine="480"/>
      </w:pPr>
      <w:r>
        <w:t>采用成熟的编译技术和工具，结合课程设计要求，实现核心功能，确保编译器能够正确处理Pascal-S语言的核心语法结构，生成可正常运行的C语言目标程序。</w:t>
      </w:r>
    </w:p>
    <w:p>
      <w:pPr>
        <w:pStyle w:val="4"/>
        <w:numPr>
          <w:ilvl w:val="2"/>
          <w:numId w:val="2"/>
        </w:numPr>
      </w:pPr>
      <w:bookmarkStart w:id="18" w:name="_Toc227104193"/>
      <w:r>
        <w:rPr>
          <w:rFonts w:hint="eastAsia"/>
        </w:rPr>
        <w:t>标准化、开放性、兼容性</w:t>
      </w:r>
      <w:bookmarkEnd w:id="18"/>
    </w:p>
    <w:p>
      <w:pPr>
        <w:pStyle w:val="32"/>
        <w:ind w:firstLine="480"/>
      </w:pPr>
      <w:r>
        <w:t>代码遵循C语言编码规范，接口定义标准化；支持Windows和Linux两种操作系统，生成的C语言目标程序符合ANSI C标准，可被主流C语言编译器正常编译运行。</w:t>
      </w:r>
    </w:p>
    <w:p>
      <w:pPr>
        <w:pStyle w:val="4"/>
        <w:numPr>
          <w:ilvl w:val="2"/>
          <w:numId w:val="2"/>
        </w:numPr>
      </w:pPr>
      <w:bookmarkStart w:id="19" w:name="_Toc227104194"/>
      <w:r>
        <w:rPr>
          <w:rFonts w:hint="eastAsia"/>
        </w:rPr>
        <w:t>高可靠性、稳定性</w:t>
      </w:r>
      <w:bookmarkEnd w:id="19"/>
    </w:p>
    <w:p>
      <w:pPr>
        <w:pStyle w:val="32"/>
        <w:ind w:firstLine="480"/>
      </w:pPr>
      <w:r>
        <w:t>编译器在正常输入下能够稳定运行，不出现崩溃、死循环、内存泄漏等问题；错误检测准确，错误恢复策略有效，确保编译流程不轻易终止。</w:t>
      </w:r>
    </w:p>
    <w:p>
      <w:pPr>
        <w:pStyle w:val="4"/>
        <w:numPr>
          <w:ilvl w:val="2"/>
          <w:numId w:val="2"/>
        </w:numPr>
      </w:pPr>
      <w:bookmarkStart w:id="20" w:name="_Toc227104195"/>
      <w:r>
        <w:rPr>
          <w:rFonts w:hint="eastAsia"/>
        </w:rPr>
        <w:t>易用性</w:t>
      </w:r>
      <w:bookmarkEnd w:id="20"/>
    </w:p>
    <w:p>
      <w:pPr>
        <w:pStyle w:val="32"/>
        <w:ind w:firstLine="480"/>
      </w:pPr>
      <w:r>
        <w:t>提供简洁的命令行接口，操作简单易懂，错误提示清晰准确，便于用户使用和调试；代码注释完整，文档规范，便于团队成员维护和交接。</w:t>
      </w:r>
    </w:p>
    <w:p>
      <w:pPr>
        <w:pStyle w:val="4"/>
        <w:numPr>
          <w:ilvl w:val="2"/>
          <w:numId w:val="2"/>
        </w:numPr>
      </w:pPr>
      <w:bookmarkStart w:id="21" w:name="_Toc227104196"/>
      <w:r>
        <w:rPr>
          <w:rFonts w:hint="eastAsia"/>
        </w:rPr>
        <w:t>灵活性和可扩展性</w:t>
      </w:r>
      <w:bookmarkEnd w:id="21"/>
    </w:p>
    <w:p>
      <w:pPr>
        <w:pStyle w:val="32"/>
        <w:ind w:firstLine="480"/>
      </w:pPr>
      <w:r>
        <w:t>灵活性和可扩展性：各模块设计预留扩展接口，便于后续扩展Pascal-S语言的语法结构（如增加while语句、record类型等），或增加新的功能（如中间代码生成、复杂代码优化）。</w:t>
      </w:r>
    </w:p>
    <w:p>
      <w:pPr>
        <w:pStyle w:val="2"/>
        <w:numPr>
          <w:ilvl w:val="0"/>
          <w:numId w:val="2"/>
        </w:numPr>
        <w:rPr>
          <w:rFonts w:ascii="Times New Roman" w:hAnsi="Times New Roman" w:cs="Times New Roman"/>
        </w:rPr>
      </w:pPr>
      <w:bookmarkStart w:id="22" w:name="_Toc227104197"/>
      <w:r>
        <w:rPr>
          <w:rFonts w:hint="eastAsia" w:ascii="Times New Roman" w:hAnsi="Times New Roman" w:cs="Times New Roman"/>
        </w:rPr>
        <w:t>系统功能模块详细设计</w:t>
      </w:r>
      <w:bookmarkEnd w:id="22"/>
    </w:p>
    <w:p>
      <w:pPr>
        <w:pStyle w:val="3"/>
        <w:rPr>
          <w:rFonts w:hint="eastAsia" w:ascii="等线" w:hAnsi="等线" w:cs="Times New Roman"/>
          <w:sz w:val="22"/>
        </w:rPr>
      </w:pPr>
      <w:bookmarkStart w:id="23" w:name="heading_20"/>
      <w:bookmarkStart w:id="24" w:name="_Toc227104198"/>
      <w:bookmarkStart w:id="25" w:name="heading_33"/>
      <w:bookmarkStart w:id="26" w:name="_Toc227104204"/>
      <w:r>
        <w:t xml:space="preserve">3.1. </w:t>
      </w:r>
      <w:r>
        <w:rPr>
          <w:rFonts w:hint="eastAsia"/>
        </w:rPr>
        <w:t>词法分析模块（模块编号：</w:t>
      </w:r>
      <w:r>
        <w:t>F01</w:t>
      </w:r>
      <w:r>
        <w:rPr>
          <w:rFonts w:hint="eastAsia"/>
        </w:rPr>
        <w:t>）</w:t>
      </w:r>
      <w:bookmarkEnd w:id="23"/>
      <w:bookmarkEnd w:id="24"/>
    </w:p>
    <w:p>
      <w:pPr>
        <w:pStyle w:val="4"/>
        <w:rPr>
          <w:rFonts w:hint="eastAsia" w:ascii="等线" w:hAnsi="等线" w:cs="Times New Roman"/>
          <w:sz w:val="22"/>
        </w:rPr>
      </w:pPr>
      <w:bookmarkStart w:id="27" w:name="_Toc227104199"/>
      <w:bookmarkStart w:id="28" w:name="heading_21"/>
      <w:r>
        <w:t xml:space="preserve">3.1.1 </w:t>
      </w:r>
      <w:r>
        <w:rPr>
          <w:rFonts w:hint="eastAsia"/>
        </w:rPr>
        <w:t>模块概述</w:t>
      </w:r>
      <w:bookmarkEnd w:id="27"/>
      <w:bookmarkEnd w:id="28"/>
    </w:p>
    <w:p>
      <w:pPr>
        <w:keepNext w:val="0"/>
        <w:keepLines w:val="0"/>
        <w:pageBreakBefore w:val="0"/>
        <w:widowControl w:val="0"/>
        <w:kinsoku/>
        <w:wordWrap/>
        <w:overflowPunct/>
        <w:topLinePunct w:val="0"/>
        <w:autoSpaceDE/>
        <w:autoSpaceDN/>
        <w:bidi w:val="0"/>
        <w:adjustRightInd/>
        <w:snapToGrid/>
        <w:spacing w:before="120" w:after="120" w:line="288" w:lineRule="auto"/>
        <w:ind w:firstLine="420" w:firstLineChars="200"/>
        <w:jc w:val="left"/>
        <w:textAlignment w:val="auto"/>
        <w:rPr>
          <w:rFonts w:hint="eastAsia" w:ascii="SimSun" w:hAnsi="SimSun" w:eastAsia="SimSun" w:cs="SimSun"/>
          <w:sz w:val="21"/>
          <w:szCs w:val="21"/>
          <w14:ligatures w14:val="standardContextual"/>
        </w:rPr>
      </w:pPr>
      <w:r>
        <w:rPr>
          <w:rFonts w:hint="eastAsia" w:ascii="SimSun" w:hAnsi="SimSun" w:eastAsia="SimSun" w:cs="SimSun"/>
          <w:sz w:val="21"/>
          <w:szCs w:val="21"/>
          <w14:ligatures w14:val="standardContextual"/>
        </w:rPr>
        <w:t>本模块位于核心编译层最底层，接收输入层传递的Pascal-S源程序字符流，完成单词识别、注释处理、词法错误检测三大功能，输出规范的单词符号流供语法分析模块使用。模块采用手工编码实现，基于</w:t>
      </w:r>
      <w:r>
        <w:rPr>
          <w:rFonts w:hint="eastAsia" w:ascii="SimSun" w:hAnsi="SimSun" w:eastAsia="SimSun" w:cs="SimSun"/>
          <w:sz w:val="21"/>
          <w:szCs w:val="21"/>
          <w:lang w:val="en-US" w:eastAsia="zh-CN"/>
          <w14:ligatures w14:val="standardContextual"/>
        </w:rPr>
        <w:t>循环分派</w:t>
      </w:r>
      <w:r>
        <w:rPr>
          <w:rFonts w:hint="eastAsia" w:ascii="SimSun" w:hAnsi="SimSun" w:eastAsia="SimSun" w:cs="SimSun"/>
          <w:sz w:val="21"/>
          <w:szCs w:val="21"/>
          <w14:ligatures w14:val="standardContextual"/>
        </w:rPr>
        <w:t>扫描算法实现高效的单词识别</w:t>
      </w:r>
      <w:r>
        <w:rPr>
          <w:rFonts w:hint="eastAsia" w:ascii="SimSun" w:hAnsi="SimSun" w:eastAsia="SimSun" w:cs="SimSun"/>
          <w:sz w:val="21"/>
          <w:szCs w:val="21"/>
          <w:lang w:eastAsia="zh-CN"/>
          <w14:ligatures w14:val="standardContextual"/>
        </w:rPr>
        <w:t>（通过 while 循环遍历字符，根据当前字符类型分派到对应的扫描函数）</w:t>
      </w:r>
      <w:r>
        <w:rPr>
          <w:rFonts w:hint="eastAsia" w:ascii="SimSun" w:hAnsi="SimSun" w:eastAsia="SimSun" w:cs="SimSun"/>
          <w:sz w:val="21"/>
          <w:szCs w:val="21"/>
          <w14:ligatures w14:val="standardContextual"/>
        </w:rPr>
        <w:t>，支持大小写不敏感的标识符处理，采用贪婪匹配策略识别双字符运算符，确保处理速度和准确性符合性能要求。</w:t>
      </w:r>
    </w:p>
    <w:p>
      <w:pPr>
        <w:pStyle w:val="4"/>
        <w:rPr>
          <w:rFonts w:hint="eastAsia" w:ascii="等线" w:hAnsi="等线" w:cs="Times New Roman"/>
          <w:sz w:val="22"/>
        </w:rPr>
      </w:pPr>
      <w:bookmarkStart w:id="29" w:name="heading_22"/>
      <w:bookmarkStart w:id="30" w:name="_Toc227104200"/>
      <w:r>
        <w:t xml:space="preserve">3.1.2 </w:t>
      </w:r>
      <w:r>
        <w:rPr>
          <w:rFonts w:hint="eastAsia"/>
        </w:rPr>
        <w:t>数据结构设计</w:t>
      </w:r>
      <w:bookmarkEnd w:id="29"/>
      <w:bookmarkEnd w:id="30"/>
    </w:p>
    <w:p>
      <w:pPr>
        <w:spacing w:before="120" w:after="120" w:line="288" w:lineRule="auto"/>
        <w:ind w:firstLine="420" w:firstLineChars="0"/>
        <w:jc w:val="left"/>
        <w:rPr>
          <w:rFonts w:hint="eastAsia" w:ascii="SimSun" w:hAnsi="SimSun" w:eastAsia="SimSun" w:cs="SimSun"/>
          <w:sz w:val="21"/>
          <w:szCs w:val="21"/>
          <w:lang w:eastAsia="zh-CN"/>
          <w14:ligatures w14:val="standardContextual"/>
        </w:rPr>
      </w:pPr>
      <w:r>
        <w:rPr>
          <w:rFonts w:hint="eastAsia" w:ascii="SimSun" w:hAnsi="SimSun" w:eastAsia="SimSun" w:cs="SimSun"/>
          <w:sz w:val="21"/>
          <w:szCs w:val="21"/>
          <w14:ligatures w14:val="standardContextual"/>
        </w:rPr>
        <w:t>本模块核心数据结构包括单词</w:t>
      </w:r>
      <w:r>
        <w:rPr>
          <w:rFonts w:hint="default" w:ascii="SimSun" w:hAnsi="SimSun" w:eastAsia="SimSun" w:cs="SimSun"/>
          <w:sz w:val="21"/>
          <w:szCs w:val="21"/>
          <w14:ligatures w14:val="standardContextual"/>
        </w:rPr>
        <w:t>类</w:t>
      </w:r>
      <w:r>
        <w:rPr>
          <w:rFonts w:hint="eastAsia" w:ascii="SimSun" w:hAnsi="SimSun" w:eastAsia="SimSun" w:cs="SimSun"/>
          <w:sz w:val="21"/>
          <w:szCs w:val="21"/>
          <w14:ligatures w14:val="standardContextual"/>
        </w:rPr>
        <w:t>、单词符号流存储</w:t>
      </w:r>
      <w:r>
        <w:rPr>
          <w:rFonts w:hint="eastAsia" w:ascii="SimSun" w:hAnsi="SimSun" w:eastAsia="SimSun" w:cs="SimSun"/>
          <w:sz w:val="21"/>
          <w:szCs w:val="21"/>
          <w:lang w:val="en-US" w:eastAsia="zh-CN"/>
          <w14:ligatures w14:val="standardContextual"/>
        </w:rPr>
        <w:t>容器</w:t>
      </w:r>
      <w:r>
        <w:rPr>
          <w:rFonts w:hint="eastAsia" w:ascii="SimSun" w:hAnsi="SimSun" w:eastAsia="SimSun" w:cs="SimSun"/>
          <w:sz w:val="21"/>
          <w:szCs w:val="21"/>
          <w14:ligatures w14:val="standardContextual"/>
        </w:rPr>
        <w:t>、</w:t>
      </w:r>
      <w:r>
        <w:rPr>
          <w:rFonts w:hint="eastAsia" w:ascii="SimSun" w:hAnsi="SimSun" w:eastAsia="SimSun" w:cs="SimSun"/>
          <w:sz w:val="21"/>
          <w:szCs w:val="21"/>
          <w:lang w:val="en-US" w:eastAsia="zh-CN"/>
          <w14:ligatures w14:val="standardContextual"/>
        </w:rPr>
        <w:t>源位置</w:t>
      </w:r>
      <w:r>
        <w:rPr>
          <w:rFonts w:hint="default" w:ascii="SimSun" w:hAnsi="SimSun" w:eastAsia="SimSun" w:cs="SimSun"/>
          <w:sz w:val="21"/>
          <w:szCs w:val="21"/>
          <w14:ligatures w14:val="standardContextual"/>
        </w:rPr>
        <w:t>类</w:t>
      </w:r>
      <w:r>
        <w:rPr>
          <w:rFonts w:hint="eastAsia" w:ascii="SimSun" w:hAnsi="SimSun" w:eastAsia="SimSun" w:cs="SimSun"/>
          <w:sz w:val="21"/>
          <w:szCs w:val="21"/>
          <w14:ligatures w14:val="standardContextual"/>
        </w:rPr>
        <w:t>，具体定义如下（采用</w:t>
      </w:r>
      <w:r>
        <w:rPr>
          <w:rFonts w:hint="eastAsia" w:ascii="SimSun" w:hAnsi="SimSun" w:eastAsia="SimSun" w:cs="SimSun"/>
          <w:sz w:val="21"/>
          <w:szCs w:val="21"/>
          <w:lang w:val="en-US" w:eastAsia="zh-CN"/>
          <w14:ligatures w14:val="standardContextual"/>
        </w:rPr>
        <w:t>C++</w:t>
      </w:r>
      <w:r>
        <w:rPr>
          <w:rFonts w:hint="default" w:ascii="SimSun" w:hAnsi="SimSun" w:eastAsia="SimSun" w:cs="SimSun"/>
          <w:sz w:val="21"/>
          <w:szCs w:val="21"/>
          <w14:ligatures w14:val="standardContextual"/>
        </w:rPr>
        <w:t>类</w:t>
      </w:r>
      <w:r>
        <w:rPr>
          <w:rFonts w:hint="eastAsia" w:ascii="SimSun" w:hAnsi="SimSun" w:eastAsia="SimSun" w:cs="SimSun"/>
          <w:sz w:val="21"/>
          <w:szCs w:val="21"/>
          <w14:ligatures w14:val="standardContextual"/>
        </w:rPr>
        <w:t>表示，便于编码实现</w:t>
      </w:r>
      <w:r>
        <w:rPr>
          <w:rFonts w:hint="eastAsia" w:ascii="SimSun" w:hAnsi="SimSun" w:eastAsia="SimSun" w:cs="SimSun"/>
          <w:sz w:val="21"/>
          <w:szCs w:val="21"/>
          <w:lang w:eastAsia="zh-CN"/>
          <w14:ligatures w14:val="standardContextual"/>
        </w:rPr>
        <w:t>）：</w:t>
      </w:r>
    </w:p>
    <w:p>
      <w:pPr>
        <w:pStyle w:val="5"/>
        <w:rPr>
          <w:rFonts w:hint="eastAsia" w:ascii="等线" w:hAnsi="等线" w:cs="Times New Roman"/>
          <w:sz w:val="22"/>
        </w:rPr>
      </w:pPr>
      <w:bookmarkStart w:id="31" w:name="heading_23"/>
      <w:r>
        <w:t xml:space="preserve">3.1.2.1 </w:t>
      </w:r>
      <w:r>
        <w:rPr>
          <w:rFonts w:hint="eastAsia"/>
        </w:rPr>
        <w:t>单词</w:t>
      </w:r>
      <w:r>
        <w:rPr>
          <w:rFonts w:hint="default"/>
        </w:rPr>
        <w:t>类</w:t>
      </w:r>
      <w:r>
        <w:rPr>
          <w:rFonts w:hint="eastAsia"/>
        </w:rPr>
        <w:t>（</w:t>
      </w:r>
      <w:r>
        <w:t>Token</w:t>
      </w:r>
      <w:r>
        <w:rPr>
          <w:rFonts w:hint="eastAsia"/>
        </w:rPr>
        <w:t>）</w:t>
      </w:r>
      <w:bookmarkEnd w:id="31"/>
    </w:p>
    <w:tbl>
      <w:tblPr>
        <w:tblStyle w:val="7"/>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9528"/>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9528"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spacing w:before="120" w:after="120" w:line="288" w:lineRule="auto"/>
              <w:jc w:val="left"/>
              <w:rPr>
                <w:rFonts w:hint="default" w:ascii="Consolas" w:hAnsi="Consolas" w:eastAsia="Consolas" w:cs="Consolas"/>
                <w:sz w:val="22"/>
                <w:szCs w:val="24"/>
                <w14:ligatures w14:val="standardContextual"/>
              </w:rPr>
            </w:pPr>
            <w:r>
              <w:rPr>
                <w:rFonts w:ascii="Consolas" w:hAnsi="Consolas" w:eastAsia="Consolas" w:cs="Consolas"/>
                <w:color w:val="646A73"/>
                <w:sz w:val="22"/>
                <w:szCs w:val="24"/>
                <w14:ligatures w14:val="standardContextual"/>
              </w:rPr>
              <w:t>C</w:t>
            </w:r>
            <w:r>
              <w:rPr>
                <w:rFonts w:hint="eastAsia" w:ascii="Consolas" w:hAnsi="Consolas" w:eastAsia="SimSun" w:cs="Consolas"/>
                <w:color w:val="646A73"/>
                <w:sz w:val="22"/>
                <w:szCs w:val="24"/>
                <w:lang w:val="en-US" w:eastAsia="zh-CN"/>
                <w14:ligatures w14:val="standardContextual"/>
              </w:rPr>
              <w:t>++</w:t>
            </w:r>
            <w:r>
              <w:rPr>
                <w:rFonts w:ascii="Consolas" w:hAnsi="Consolas" w:eastAsia="Consolas" w:cs="Consolas"/>
                <w:color w:val="646A73"/>
                <w:sz w:val="22"/>
                <w:szCs w:val="24"/>
                <w14:ligatures w14:val="standardContextual"/>
              </w:rPr>
              <w:br w:type="textWrapping"/>
            </w:r>
            <w:r>
              <w:rPr>
                <w:rFonts w:hint="default" w:ascii="Consolas" w:hAnsi="Consolas" w:eastAsia="Consolas" w:cs="Consolas"/>
                <w:sz w:val="22"/>
                <w:szCs w:val="24"/>
                <w14:ligatures w14:val="standardContextual"/>
              </w:rPr>
              <w:t xml:space="preserve">struct Token {   </w:t>
            </w:r>
          </w:p>
          <w:p>
            <w:pPr>
              <w:spacing w:before="120" w:after="120" w:line="288" w:lineRule="auto"/>
              <w:ind w:left="437" w:leftChars="208" w:firstLine="0" w:firstLineChars="0"/>
              <w:jc w:val="left"/>
              <w:rPr>
                <w:rFonts w:hint="default" w:ascii="Consolas" w:hAnsi="Consolas" w:eastAsia="Consolas" w:cs="Consolas"/>
                <w:sz w:val="22"/>
                <w:szCs w:val="24"/>
                <w14:ligatures w14:val="standardContextual"/>
              </w:rPr>
            </w:pPr>
            <w:r>
              <w:rPr>
                <w:rFonts w:hint="default" w:ascii="Consolas" w:hAnsi="Consolas" w:eastAsia="Consolas" w:cs="Consolas"/>
                <w:sz w:val="22"/>
                <w:szCs w:val="24"/>
                <w14:ligatures w14:val="standardContextual"/>
              </w:rPr>
              <w:t xml:space="preserve">TokenKind kind;  </w:t>
            </w:r>
            <w:r>
              <w:rPr>
                <w:rFonts w:hint="eastAsia" w:ascii="Consolas" w:hAnsi="Consolas" w:eastAsia="SimSun" w:cs="Consolas"/>
                <w:sz w:val="22"/>
                <w:szCs w:val="24"/>
                <w:lang w:val="en-US" w:eastAsia="zh-CN"/>
                <w14:ligatures w14:val="standardContextual"/>
              </w:rPr>
              <w:t xml:space="preserve">          </w:t>
            </w:r>
            <w:r>
              <w:rPr>
                <w:rFonts w:hint="default" w:ascii="Consolas" w:hAnsi="Consolas" w:eastAsia="Consolas" w:cs="Consolas"/>
                <w:sz w:val="22"/>
                <w:szCs w:val="24"/>
                <w14:ligatures w14:val="standardContextual"/>
              </w:rPr>
              <w:t>// 单词类别枚举</w:t>
            </w:r>
          </w:p>
          <w:p>
            <w:pPr>
              <w:spacing w:before="120" w:after="120" w:line="288" w:lineRule="auto"/>
              <w:ind w:left="437" w:leftChars="208" w:firstLine="0" w:firstLineChars="0"/>
              <w:jc w:val="left"/>
              <w:rPr>
                <w:rFonts w:hint="default" w:ascii="Consolas" w:hAnsi="Consolas" w:eastAsia="Consolas" w:cs="Consolas"/>
                <w:sz w:val="22"/>
                <w:szCs w:val="24"/>
                <w14:ligatures w14:val="standardContextual"/>
              </w:rPr>
            </w:pPr>
            <w:r>
              <w:rPr>
                <w:rFonts w:hint="default" w:ascii="Consolas" w:hAnsi="Consolas" w:eastAsia="Consolas" w:cs="Consolas"/>
                <w:sz w:val="22"/>
                <w:szCs w:val="24"/>
                <w14:ligatures w14:val="standardContextual"/>
              </w:rPr>
              <w:t xml:space="preserve">std::string lexeme;  </w:t>
            </w:r>
            <w:r>
              <w:rPr>
                <w:rFonts w:hint="eastAsia" w:ascii="Consolas" w:hAnsi="Consolas" w:eastAsia="SimSun" w:cs="Consolas"/>
                <w:sz w:val="22"/>
                <w:szCs w:val="24"/>
                <w:lang w:val="en-US" w:eastAsia="zh-CN"/>
                <w14:ligatures w14:val="standardContextual"/>
              </w:rPr>
              <w:t xml:space="preserve">     </w:t>
            </w:r>
            <w:r>
              <w:rPr>
                <w:rFonts w:hint="default" w:ascii="Consolas" w:hAnsi="Consolas" w:eastAsia="Consolas" w:cs="Consolas"/>
                <w:sz w:val="22"/>
                <w:szCs w:val="24"/>
                <w14:ligatures w14:val="standardContextual"/>
              </w:rPr>
              <w:t>// 单词属性值，存储单词具体内容</w:t>
            </w:r>
          </w:p>
          <w:p>
            <w:pPr>
              <w:spacing w:before="120" w:after="120" w:line="288" w:lineRule="auto"/>
              <w:jc w:val="left"/>
              <w:rPr>
                <w:rFonts w:hint="default" w:ascii="Consolas" w:hAnsi="Consolas" w:eastAsia="Consolas" w:cs="Consolas"/>
                <w:sz w:val="22"/>
                <w:szCs w:val="24"/>
                <w14:ligatures w14:val="standardContextual"/>
              </w:rPr>
            </w:pPr>
            <w:r>
              <w:rPr>
                <w:rFonts w:hint="default" w:ascii="Consolas" w:hAnsi="Consolas" w:eastAsia="Consolas" w:cs="Consolas"/>
                <w:sz w:val="22"/>
                <w:szCs w:val="24"/>
                <w14:ligatures w14:val="standardContextual"/>
              </w:rPr>
              <w:t xml:space="preserve">    SourceLocation location; // 单词所在源码位置（行号、列号）</w:t>
            </w:r>
          </w:p>
          <w:p>
            <w:pPr>
              <w:spacing w:before="120" w:after="120" w:line="288" w:lineRule="auto"/>
              <w:jc w:val="left"/>
              <w:rPr>
                <w:rFonts w:hint="eastAsia" w:ascii="Consolas" w:hAnsi="Consolas" w:eastAsia="Consolas" w:cs="Consolas"/>
                <w:sz w:val="22"/>
                <w:szCs w:val="24"/>
                <w14:ligatures w14:val="standardContextual"/>
              </w:rPr>
            </w:pPr>
            <w:r>
              <w:rPr>
                <w:rFonts w:hint="default" w:ascii="Consolas" w:hAnsi="Consolas" w:eastAsia="Consolas" w:cs="Consolas"/>
                <w:sz w:val="22"/>
                <w:szCs w:val="24"/>
                <w14:ligatures w14:val="standardContextual"/>
              </w:rPr>
              <w:t>};</w:t>
            </w:r>
          </w:p>
        </w:tc>
      </w:tr>
    </w:tbl>
    <w:p>
      <w:pPr>
        <w:spacing w:before="120" w:after="120" w:line="288" w:lineRule="auto"/>
        <w:jc w:val="left"/>
        <w:rPr>
          <w:rFonts w:hint="eastAsia" w:ascii="SimSun" w:hAnsi="SimSun" w:eastAsia="SimSun" w:cs="SimSun"/>
          <w:sz w:val="21"/>
          <w:szCs w:val="21"/>
          <w14:ligatures w14:val="standardContextual"/>
        </w:rPr>
      </w:pPr>
      <w:r>
        <w:rPr>
          <w:rFonts w:hint="eastAsia" w:ascii="SimSun" w:hAnsi="SimSun" w:eastAsia="SimSun" w:cs="SimSun"/>
          <w:sz w:val="21"/>
          <w:szCs w:val="21"/>
          <w14:ligatures w14:val="standardContextual"/>
        </w:rPr>
        <w:t>说明</w:t>
      </w:r>
      <w:r>
        <w:rPr>
          <w:rFonts w:hint="eastAsia" w:ascii="SimSun" w:hAnsi="SimSun" w:eastAsia="SimSun" w:cs="SimSun"/>
          <w:sz w:val="21"/>
          <w:szCs w:val="21"/>
          <w:lang w:eastAsia="zh-CN"/>
          <w14:ligatures w14:val="standardContextual"/>
        </w:rPr>
        <w:t>：</w:t>
      </w:r>
      <w:r>
        <w:rPr>
          <w:rFonts w:hint="eastAsia" w:ascii="SimSun" w:hAnsi="SimSun" w:eastAsia="SimSun" w:cs="SimSun"/>
          <w:sz w:val="21"/>
          <w:szCs w:val="21"/>
          <w:lang w:val="en-US" w:eastAsia="zh-CN"/>
          <w14:ligatures w14:val="standardContextual"/>
        </w:rPr>
        <w:t>kind 采用枚举类型 TokenKind，分为字面量、关键字、运算符/分隔符、特殊标记四大类，便于后续模块快速判断单词类型；lexeme 采用 std::string 动态存储，无长度限制，标识符统一存储为小写形式以实现大小写不敏感；location 存储单词起始位置，为错误定位提供精确信息。</w:t>
      </w:r>
    </w:p>
    <w:p>
      <w:pPr>
        <w:pStyle w:val="5"/>
        <w:rPr>
          <w:rFonts w:hint="eastAsia" w:ascii="等线" w:hAnsi="等线" w:cs="Times New Roman"/>
          <w:sz w:val="22"/>
        </w:rPr>
      </w:pPr>
      <w:bookmarkStart w:id="32" w:name="heading_24"/>
      <w:r>
        <w:t xml:space="preserve">3.1.2.2 </w:t>
      </w:r>
      <w:r>
        <w:rPr>
          <w:rFonts w:hint="eastAsia"/>
        </w:rPr>
        <w:t>单词符号流</w:t>
      </w:r>
      <w:r>
        <w:rPr>
          <w:rFonts w:hint="eastAsia"/>
          <w:lang w:eastAsia="zh-CN"/>
        </w:rPr>
        <w:t>数组</w:t>
      </w:r>
      <w:r>
        <w:rPr>
          <w:rFonts w:hint="eastAsia"/>
        </w:rPr>
        <w:t>（</w:t>
      </w:r>
      <w:r>
        <w:t>TokenList</w:t>
      </w:r>
      <w:r>
        <w:rPr>
          <w:rFonts w:hint="eastAsia"/>
        </w:rPr>
        <w:t>）</w:t>
      </w:r>
      <w:bookmarkEnd w:id="32"/>
    </w:p>
    <w:tbl>
      <w:tblPr>
        <w:tblStyle w:val="7"/>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9754"/>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9754"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spacing w:before="120" w:after="120" w:line="288" w:lineRule="auto"/>
              <w:jc w:val="left"/>
              <w:rPr>
                <w:rFonts w:hint="default" w:ascii="等线" w:hAnsi="等线" w:eastAsia="SimSun" w:cs="Times New Roman"/>
                <w:sz w:val="22"/>
                <w:szCs w:val="24"/>
                <w:lang w:val="en-US" w:eastAsia="zh-CN"/>
                <w14:ligatures w14:val="standardContextual"/>
              </w:rPr>
            </w:pPr>
            <w:r>
              <w:rPr>
                <w:rFonts w:ascii="Consolas" w:hAnsi="Consolas" w:eastAsia="Consolas" w:cs="Consolas"/>
                <w:color w:val="646A73"/>
                <w:sz w:val="22"/>
                <w:szCs w:val="24"/>
                <w14:ligatures w14:val="standardContextual"/>
              </w:rPr>
              <w:t>C</w:t>
            </w:r>
            <w:r>
              <w:rPr>
                <w:rFonts w:hint="eastAsia" w:ascii="Consolas" w:hAnsi="Consolas" w:eastAsia="SimSun" w:cs="Consolas"/>
                <w:color w:val="646A73"/>
                <w:sz w:val="22"/>
                <w:szCs w:val="24"/>
                <w:lang w:val="en-US" w:eastAsia="zh-CN"/>
                <w14:ligatures w14:val="standardContextual"/>
              </w:rPr>
              <w:t>++</w:t>
            </w:r>
            <w:r>
              <w:rPr>
                <w:rFonts w:ascii="Consolas" w:hAnsi="Consolas" w:eastAsia="Consolas" w:cs="Consolas"/>
                <w:color w:val="646A73"/>
                <w:sz w:val="22"/>
                <w:szCs w:val="24"/>
                <w14:ligatures w14:val="standardContextual"/>
              </w:rPr>
              <w:br w:type="textWrapping"/>
            </w:r>
            <w:r>
              <w:rPr>
                <w:rFonts w:hint="eastAsia" w:ascii="Consolas" w:hAnsi="Consolas" w:eastAsia="SimSun" w:cs="Consolas"/>
                <w:sz w:val="22"/>
                <w:szCs w:val="24"/>
                <w:lang w:val="en-US" w:eastAsia="zh-CN"/>
                <w14:ligatures w14:val="standardContextual"/>
              </w:rPr>
              <w:t xml:space="preserve">using </w:t>
            </w:r>
            <w:r>
              <w:rPr>
                <w:rFonts w:ascii="Consolas" w:hAnsi="Consolas" w:eastAsia="Consolas" w:cs="Consolas"/>
                <w:sz w:val="22"/>
                <w:szCs w:val="24"/>
                <w14:ligatures w14:val="standardContextual"/>
              </w:rPr>
              <w:t xml:space="preserve">TokenList </w:t>
            </w:r>
            <w:r>
              <w:rPr>
                <w:rFonts w:hint="eastAsia" w:ascii="Consolas" w:hAnsi="Consolas" w:eastAsia="SimSun" w:cs="Consolas"/>
                <w:sz w:val="22"/>
                <w:szCs w:val="24"/>
                <w:lang w:val="en-US" w:eastAsia="zh-CN"/>
                <w14:ligatures w14:val="standardContextual"/>
              </w:rPr>
              <w:t>= std::vector&lt;Token&gt;;</w:t>
            </w:r>
          </w:p>
        </w:tc>
      </w:tr>
    </w:tbl>
    <w:p>
      <w:pPr>
        <w:spacing w:before="120" w:after="120" w:line="288" w:lineRule="auto"/>
        <w:jc w:val="left"/>
        <w:rPr>
          <w:rFonts w:hint="eastAsia" w:ascii="SimSun" w:hAnsi="SimSun" w:eastAsia="SimSun" w:cs="SimSun"/>
          <w:sz w:val="21"/>
          <w:szCs w:val="21"/>
          <w14:ligatures w14:val="standardContextual"/>
        </w:rPr>
      </w:pPr>
      <w:r>
        <w:rPr>
          <w:rFonts w:hint="eastAsia" w:ascii="SimSun" w:hAnsi="SimSun" w:eastAsia="SimSun" w:cs="SimSun"/>
          <w:sz w:val="21"/>
          <w:szCs w:val="21"/>
          <w14:ligatures w14:val="standardContextual"/>
        </w:rPr>
        <w:t>说明：采用 std::vector&lt;Token&gt; 动态数组存储单词符号流，支持快速随机访问，便于语法分析模块按顺序读取。末尾固定包含一个 EndOfFile Token 作为结束标志。</w:t>
      </w:r>
    </w:p>
    <w:p>
      <w:pPr>
        <w:pStyle w:val="5"/>
        <w:rPr>
          <w:rFonts w:hint="default" w:ascii="等线" w:hAnsi="等线" w:cs="Times New Roman" w:eastAsiaTheme="majorEastAsia"/>
          <w:sz w:val="22"/>
          <w:lang w:val="en-US" w:eastAsia="zh-CN"/>
        </w:rPr>
      </w:pPr>
      <w:bookmarkStart w:id="33" w:name="heading_25"/>
      <w:r>
        <w:t xml:space="preserve">3.1.2.3 </w:t>
      </w:r>
      <w:bookmarkEnd w:id="33"/>
      <w:r>
        <w:rPr>
          <w:rFonts w:hint="eastAsia"/>
          <w:lang w:val="en-US" w:eastAsia="zh-CN"/>
        </w:rPr>
        <w:t>单词类别枚举（TokenKind）</w:t>
      </w:r>
    </w:p>
    <w:tbl>
      <w:tblPr>
        <w:tblStyle w:val="7"/>
        <w:tblW w:w="5000" w:type="pct"/>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autofit"/>
        <w:tblCellMar>
          <w:top w:w="0" w:type="dxa"/>
          <w:left w:w="10" w:type="dxa"/>
          <w:bottom w:w="0" w:type="dxa"/>
          <w:right w:w="10" w:type="dxa"/>
        </w:tblCellMar>
      </w:tblPr>
      <w:tblGrid>
        <w:gridCol w:w="9878"/>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trHeight w:val="283" w:hRule="atLeast"/>
        </w:trPr>
        <w:tc>
          <w:tcPr>
            <w:tcW w:w="5000" w:type="pct"/>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vAlign w:val="top"/>
          </w:tcPr>
          <w:p>
            <w:pPr>
              <w:spacing w:before="120" w:after="120" w:line="288" w:lineRule="auto"/>
              <w:jc w:val="left"/>
              <w:rPr>
                <w:rFonts w:hint="default" w:ascii="Consolas" w:hAnsi="Consolas" w:eastAsia="SimSun" w:cs="Consolas"/>
                <w:sz w:val="22"/>
                <w:szCs w:val="24"/>
                <w:lang w:val="en-US" w:eastAsia="zh-CN"/>
                <w14:ligatures w14:val="standardContextual"/>
              </w:rPr>
            </w:pPr>
            <w:r>
              <w:rPr>
                <w:rFonts w:ascii="Consolas" w:hAnsi="Consolas" w:eastAsia="Consolas" w:cs="Consolas"/>
                <w:color w:val="646A73"/>
                <w:sz w:val="22"/>
                <w:szCs w:val="24"/>
                <w14:ligatures w14:val="standardContextual"/>
              </w:rPr>
              <w:t>C</w:t>
            </w:r>
            <w:r>
              <w:rPr>
                <w:rFonts w:hint="eastAsia" w:ascii="Consolas" w:hAnsi="Consolas" w:eastAsia="SimSun" w:cs="Consolas"/>
                <w:color w:val="646A73"/>
                <w:sz w:val="22"/>
                <w:szCs w:val="24"/>
                <w:lang w:val="en-US" w:eastAsia="zh-CN"/>
                <w14:ligatures w14:val="standardContextual"/>
              </w:rPr>
              <w:t>++</w:t>
            </w:r>
          </w:p>
          <w:p>
            <w:pPr>
              <w:spacing w:before="120" w:after="120" w:line="288" w:lineRule="auto"/>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enum class TokenKind {   </w:t>
            </w:r>
          </w:p>
          <w:p>
            <w:pPr>
              <w:spacing w:before="120" w:after="120" w:line="240" w:lineRule="auto"/>
              <w:ind w:firstLine="440" w:firstLineChars="20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 // 字面量（5种）    </w:t>
            </w:r>
          </w:p>
          <w:p>
            <w:pPr>
              <w:spacing w:before="120" w:after="120" w:line="240" w:lineRule="auto"/>
              <w:ind w:left="437" w:leftChars="208" w:firstLine="0" w:firstLineChars="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Identifier, IntegerLiteral, RealLiteral, CharLiteral, StringLiteral,    </w:t>
            </w:r>
          </w:p>
          <w:p>
            <w:pPr>
              <w:spacing w:before="120" w:after="120" w:line="240" w:lineRule="auto"/>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    // 关键字（38种）   </w:t>
            </w:r>
          </w:p>
          <w:p>
            <w:pPr>
              <w:spacing w:before="120" w:after="120" w:line="240" w:lineRule="auto"/>
              <w:ind w:left="437" w:leftChars="208" w:firstLine="0" w:firstLineChars="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Program, Const, Var, Type, Record, Array, Of,    </w:t>
            </w:r>
          </w:p>
          <w:p>
            <w:pPr>
              <w:spacing w:before="120" w:after="120" w:line="240" w:lineRule="auto"/>
              <w:ind w:left="437" w:leftChars="208" w:firstLine="0" w:firstLineChars="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Begin, End, Function, Procedure,    </w:t>
            </w:r>
          </w:p>
          <w:p>
            <w:pPr>
              <w:spacing w:before="120" w:after="120" w:line="240" w:lineRule="auto"/>
              <w:ind w:left="437" w:leftChars="208" w:firstLine="0" w:firstLineChars="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Integer, Real, Boolean, Char,    </w:t>
            </w:r>
          </w:p>
          <w:p>
            <w:pPr>
              <w:spacing w:before="120" w:after="120" w:line="240" w:lineRule="auto"/>
              <w:ind w:left="437" w:leftChars="208" w:firstLine="0" w:firstLineChars="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If, Then, Else, While, Do, For, To, Downto,    </w:t>
            </w:r>
          </w:p>
          <w:p>
            <w:pPr>
              <w:spacing w:before="120" w:after="120" w:line="240" w:lineRule="auto"/>
              <w:ind w:left="437" w:leftChars="208" w:firstLine="0" w:firstLineChars="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Case, Repeat, Until, Break,    </w:t>
            </w:r>
          </w:p>
          <w:p>
            <w:pPr>
              <w:spacing w:before="120" w:after="120" w:line="240" w:lineRule="auto"/>
              <w:ind w:firstLine="440" w:firstLineChars="20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Read, Write,    </w:t>
            </w:r>
          </w:p>
          <w:p>
            <w:pPr>
              <w:spacing w:before="120" w:after="120" w:line="240" w:lineRule="auto"/>
              <w:ind w:firstLine="440" w:firstLineChars="20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Div, Mod, And, Or, Not,    </w:t>
            </w:r>
          </w:p>
          <w:p>
            <w:pPr>
              <w:spacing w:before="120" w:after="120" w:line="240" w:lineRule="auto"/>
              <w:ind w:firstLine="440" w:firstLineChars="20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True, False,        </w:t>
            </w:r>
          </w:p>
          <w:p>
            <w:pPr>
              <w:spacing w:before="120" w:after="120" w:line="240" w:lineRule="auto"/>
              <w:ind w:firstLine="440" w:firstLineChars="20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 运算符与分隔符（20种）    </w:t>
            </w:r>
          </w:p>
          <w:p>
            <w:pPr>
              <w:spacing w:before="120" w:after="120" w:line="240" w:lineRule="auto"/>
              <w:ind w:firstLine="440" w:firstLineChars="20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Assign, Equal, NotEqual, Less, LessEqual, Greater, GreaterEqual,    </w:t>
            </w:r>
          </w:p>
          <w:p>
            <w:pPr>
              <w:spacing w:before="120" w:after="120" w:line="240" w:lineRule="auto"/>
              <w:ind w:firstLine="440" w:firstLineChars="20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Plus, Minus, Star, Slash,    </w:t>
            </w:r>
          </w:p>
          <w:p>
            <w:pPr>
              <w:spacing w:before="120" w:after="120" w:line="240" w:lineRule="auto"/>
              <w:ind w:firstLine="440" w:firstLineChars="20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Comma, Semicolon, Colon, Dot, Range,    </w:t>
            </w:r>
          </w:p>
          <w:p>
            <w:pPr>
              <w:spacing w:before="120" w:after="120" w:line="240" w:lineRule="auto"/>
              <w:ind w:firstLine="440" w:firstLineChars="20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LParen, RParen, LBracket, RBracket,        </w:t>
            </w:r>
          </w:p>
          <w:p>
            <w:pPr>
              <w:spacing w:before="120" w:after="120" w:line="240" w:lineRule="auto"/>
              <w:ind w:firstLine="440" w:firstLineChars="20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 特殊（1种）    </w:t>
            </w:r>
          </w:p>
          <w:p>
            <w:pPr>
              <w:spacing w:before="120" w:after="120" w:line="240" w:lineRule="auto"/>
              <w:ind w:firstLine="440" w:firstLineChars="20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EndOfFile};</w:t>
            </w:r>
          </w:p>
        </w:tc>
      </w:tr>
    </w:tbl>
    <w:p>
      <w:pPr>
        <w:pStyle w:val="5"/>
        <w:rPr>
          <w:rFonts w:hint="eastAsia"/>
          <w:lang w:val="en-US" w:eastAsia="zh-CN"/>
        </w:rPr>
      </w:pPr>
      <w:bookmarkStart w:id="34" w:name="_Toc227104201"/>
      <w:bookmarkStart w:id="35" w:name="heading_26"/>
      <w:r>
        <w:t>3.1.2.</w:t>
      </w:r>
      <w:r>
        <w:rPr>
          <w:rFonts w:hint="eastAsia"/>
          <w:lang w:val="en-US" w:eastAsia="zh-CN"/>
        </w:rPr>
        <w:t>4</w:t>
      </w:r>
      <w:r>
        <w:t xml:space="preserve"> </w:t>
      </w:r>
      <w:r>
        <w:rPr>
          <w:rFonts w:hint="eastAsia"/>
          <w:lang w:val="en-US" w:eastAsia="zh-CN"/>
        </w:rPr>
        <w:t>源位置</w:t>
      </w:r>
      <w:r>
        <w:rPr>
          <w:rFonts w:hint="default"/>
          <w:lang w:eastAsia="zh-CN"/>
        </w:rPr>
        <w:t>类</w:t>
      </w:r>
      <w:r>
        <w:rPr>
          <w:rFonts w:hint="eastAsia"/>
          <w:lang w:val="en-US" w:eastAsia="zh-CN"/>
        </w:rPr>
        <w:t>（SourceLocation）</w:t>
      </w:r>
    </w:p>
    <w:tbl>
      <w:tblPr>
        <w:tblStyle w:val="7"/>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9758"/>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9758"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pageBreakBefore w:val="0"/>
              <w:widowControl w:val="0"/>
              <w:kinsoku/>
              <w:wordWrap/>
              <w:overflowPunct/>
              <w:topLinePunct w:val="0"/>
              <w:autoSpaceDE/>
              <w:autoSpaceDN/>
              <w:bidi w:val="0"/>
              <w:adjustRightInd/>
              <w:snapToGrid/>
              <w:spacing w:before="120" w:after="120" w:line="288" w:lineRule="auto"/>
              <w:jc w:val="left"/>
              <w:textAlignment w:val="auto"/>
              <w:rPr>
                <w:rFonts w:hint="eastAsia" w:ascii="Consolas" w:hAnsi="Consolas" w:eastAsia="SimSun" w:cs="Consolas"/>
                <w:sz w:val="22"/>
                <w:szCs w:val="24"/>
                <w:lang w:val="en-US" w:eastAsia="zh-CN"/>
                <w14:ligatures w14:val="standardContextual"/>
              </w:rPr>
            </w:pPr>
            <w:r>
              <w:rPr>
                <w:rFonts w:ascii="Consolas" w:hAnsi="Consolas" w:eastAsia="Consolas" w:cs="Consolas"/>
                <w:color w:val="646A73"/>
                <w:sz w:val="22"/>
                <w:szCs w:val="24"/>
                <w14:ligatures w14:val="standardContextual"/>
              </w:rPr>
              <w:t>C</w:t>
            </w:r>
            <w:r>
              <w:rPr>
                <w:rFonts w:hint="eastAsia" w:ascii="Consolas" w:hAnsi="Consolas" w:eastAsia="SimSun" w:cs="Consolas"/>
                <w:color w:val="646A73"/>
                <w:sz w:val="22"/>
                <w:szCs w:val="24"/>
                <w:lang w:val="en-US" w:eastAsia="zh-CN"/>
                <w14:ligatures w14:val="standardContextual"/>
              </w:rPr>
              <w:t xml:space="preserve">++ </w:t>
            </w:r>
          </w:p>
          <w:p>
            <w:pPr>
              <w:pageBreakBefore w:val="0"/>
              <w:widowControl w:val="0"/>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struct SourceLocation {</w:t>
            </w:r>
          </w:p>
          <w:p>
            <w:pPr>
              <w:pageBreakBefore w:val="0"/>
              <w:widowControl w:val="0"/>
              <w:kinsoku/>
              <w:wordWrap/>
              <w:overflowPunct/>
              <w:topLinePunct w:val="0"/>
              <w:autoSpaceDE/>
              <w:autoSpaceDN/>
              <w:bidi w:val="0"/>
              <w:adjustRightInd/>
              <w:snapToGrid/>
              <w:spacing w:before="120" w:after="120" w:line="240" w:lineRule="auto"/>
              <w:ind w:firstLine="440"/>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 xml:space="preserve">int line;    </w:t>
            </w:r>
            <w:r>
              <w:rPr>
                <w:rFonts w:hint="eastAsia" w:ascii="Consolas" w:hAnsi="Consolas" w:eastAsia="SimSun" w:cs="Consolas"/>
                <w:sz w:val="22"/>
                <w:szCs w:val="24"/>
                <w:lang w:val="en-US" w:eastAsia="zh-CN"/>
                <w14:ligatures w14:val="standardContextual"/>
              </w:rPr>
              <w:t xml:space="preserve">      </w:t>
            </w:r>
            <w:r>
              <w:rPr>
                <w:rFonts w:hint="default" w:ascii="Consolas" w:hAnsi="Consolas" w:eastAsia="SimSun" w:cs="Consolas"/>
                <w:sz w:val="22"/>
                <w:szCs w:val="24"/>
                <w:lang w:val="en-US" w:eastAsia="zh-CN"/>
                <w14:ligatures w14:val="standardContextual"/>
              </w:rPr>
              <w:t>// 行号（从1开始）</w:t>
            </w:r>
          </w:p>
          <w:p>
            <w:pPr>
              <w:pageBreakBefore w:val="0"/>
              <w:widowControl w:val="0"/>
              <w:kinsoku/>
              <w:wordWrap/>
              <w:overflowPunct/>
              <w:topLinePunct w:val="0"/>
              <w:autoSpaceDE/>
              <w:autoSpaceDN/>
              <w:bidi w:val="0"/>
              <w:adjustRightInd/>
              <w:snapToGrid/>
              <w:spacing w:before="120" w:after="120" w:line="240" w:lineRule="auto"/>
              <w:ind w:firstLine="440"/>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 xml:space="preserve">int column;  </w:t>
            </w:r>
            <w:r>
              <w:rPr>
                <w:rFonts w:hint="eastAsia" w:ascii="Consolas" w:hAnsi="Consolas" w:eastAsia="SimSun" w:cs="Consolas"/>
                <w:sz w:val="22"/>
                <w:szCs w:val="24"/>
                <w:lang w:val="en-US" w:eastAsia="zh-CN"/>
                <w14:ligatures w14:val="standardContextual"/>
              </w:rPr>
              <w:t xml:space="preserve">      </w:t>
            </w:r>
            <w:r>
              <w:rPr>
                <w:rFonts w:hint="default" w:ascii="Consolas" w:hAnsi="Consolas" w:eastAsia="SimSun" w:cs="Consolas"/>
                <w:sz w:val="22"/>
                <w:szCs w:val="24"/>
                <w:lang w:val="en-US" w:eastAsia="zh-CN"/>
                <w14:ligatures w14:val="standardContextual"/>
              </w:rPr>
              <w:t>// 列号（从1开始）</w:t>
            </w:r>
          </w:p>
          <w:p>
            <w:pPr>
              <w:pageBreakBefore w:val="0"/>
              <w:widowControl w:val="0"/>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w:t>
            </w:r>
          </w:p>
        </w:tc>
      </w:tr>
    </w:tbl>
    <w:p>
      <w:pPr>
        <w:pStyle w:val="4"/>
        <w:pageBreakBefore w:val="0"/>
        <w:widowControl w:val="0"/>
        <w:kinsoku/>
        <w:wordWrap/>
        <w:overflowPunct/>
        <w:topLinePunct w:val="0"/>
        <w:autoSpaceDE/>
        <w:autoSpaceDN/>
        <w:bidi w:val="0"/>
        <w:adjustRightInd/>
        <w:snapToGrid/>
        <w:spacing w:before="120" w:after="120" w:line="288" w:lineRule="auto"/>
        <w:textAlignment w:val="auto"/>
        <w:rPr>
          <w:rFonts w:hint="eastAsia" w:ascii="SimSun" w:hAnsi="SimSun" w:eastAsia="SimSun" w:cs="SimSun"/>
          <w:b w:val="0"/>
          <w:bCs w:val="0"/>
          <w:sz w:val="21"/>
          <w:szCs w:val="21"/>
          <w14:ligatures w14:val="standardContextual"/>
        </w:rPr>
      </w:pPr>
      <w:r>
        <w:rPr>
          <w:rFonts w:hint="eastAsia" w:ascii="SimSun" w:hAnsi="SimSun" w:eastAsia="SimSun" w:cs="SimSun"/>
          <w:b w:val="0"/>
          <w:bCs w:val="0"/>
          <w:sz w:val="21"/>
          <w:szCs w:val="21"/>
          <w14:ligatures w14:val="standardContextual"/>
        </w:rPr>
        <w:t>说明：轻量级位置结构，仅占用8字节，无动态内存分配，用于记录每个单词在源代码中的精确位置。</w:t>
      </w:r>
    </w:p>
    <w:p>
      <w:pPr>
        <w:pStyle w:val="4"/>
        <w:rPr>
          <w:rFonts w:hint="eastAsia"/>
          <w:lang w:val="en-US" w:eastAsia="zh-CN"/>
        </w:rPr>
      </w:pPr>
      <w:r>
        <w:t>3.1.2.</w:t>
      </w:r>
      <w:r>
        <w:rPr>
          <w:rFonts w:hint="eastAsia"/>
          <w:lang w:val="en-US" w:eastAsia="zh-CN"/>
        </w:rPr>
        <w:t>5</w:t>
      </w:r>
      <w:r>
        <w:t xml:space="preserve"> </w:t>
      </w:r>
      <w:r>
        <w:rPr>
          <w:rFonts w:hint="eastAsia"/>
          <w:lang w:val="en-US" w:eastAsia="zh-CN"/>
        </w:rPr>
        <w:t>错误处理机制</w:t>
      </w:r>
    </w:p>
    <w:p>
      <w:pPr>
        <w:ind w:firstLine="420" w:firstLineChars="0"/>
        <w:rPr>
          <w:rFonts w:hint="eastAsia" w:ascii="SimSun" w:hAnsi="SimSun" w:eastAsia="SimSun" w:cs="SimSun"/>
          <w:lang w:val="en-US" w:eastAsia="zh-CN"/>
        </w:rPr>
      </w:pPr>
      <w:r>
        <w:rPr>
          <w:rFonts w:hint="eastAsia" w:ascii="SimSun" w:hAnsi="SimSun" w:eastAsia="SimSun" w:cs="SimSun"/>
          <w:lang w:val="en-US" w:eastAsia="zh-CN"/>
        </w:rPr>
        <w:t>本模块采用异常处理机制。遇到错误时抛出CompilerError异常</w:t>
      </w:r>
    </w:p>
    <w:tbl>
      <w:tblPr>
        <w:tblStyle w:val="7"/>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9758"/>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9758"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pageBreakBefore w:val="0"/>
              <w:widowControl w:val="0"/>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ascii="Consolas" w:hAnsi="Consolas" w:eastAsia="Consolas" w:cs="Consolas"/>
                <w:color w:val="646A73"/>
                <w:sz w:val="22"/>
                <w:szCs w:val="24"/>
                <w14:ligatures w14:val="standardContextual"/>
              </w:rPr>
              <w:t>C</w:t>
            </w:r>
            <w:r>
              <w:rPr>
                <w:rFonts w:hint="eastAsia" w:ascii="Consolas" w:hAnsi="Consolas" w:eastAsia="SimSun" w:cs="Consolas"/>
                <w:color w:val="646A73"/>
                <w:sz w:val="22"/>
                <w:szCs w:val="24"/>
                <w:lang w:val="en-US" w:eastAsia="zh-CN"/>
                <w14:ligatures w14:val="standardContextual"/>
              </w:rPr>
              <w:t xml:space="preserve">++ </w:t>
            </w:r>
            <w:r>
              <w:rPr>
                <w:rFonts w:hint="eastAsia" w:ascii="Consolas" w:hAnsi="Consolas" w:eastAsia="SimSun" w:cs="Consolas"/>
                <w:sz w:val="22"/>
                <w:szCs w:val="24"/>
                <w:lang w:val="en-US" w:eastAsia="zh-CN"/>
                <w14:ligatures w14:val="standardContextual"/>
              </w:rPr>
              <w:t xml:space="preserve"> </w:t>
            </w:r>
          </w:p>
          <w:p>
            <w:pPr>
              <w:pageBreakBefore w:val="0"/>
              <w:widowControl w:val="0"/>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class CompilerError : public std::runtime_error {</w:t>
            </w:r>
          </w:p>
          <w:p>
            <w:pPr>
              <w:pageBreakBefore w:val="0"/>
              <w:widowControl w:val="0"/>
              <w:kinsoku/>
              <w:wordWrap/>
              <w:overflowPunct/>
              <w:topLinePunct w:val="0"/>
              <w:autoSpaceDE/>
              <w:autoSpaceDN/>
              <w:bidi w:val="0"/>
              <w:adjustRightInd/>
              <w:snapToGrid/>
              <w:spacing w:before="120" w:after="120" w:line="240" w:lineRule="auto"/>
              <w:ind w:firstLine="440"/>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 包含错误阶段（模块名）、错误描述、源码位置</w:t>
            </w:r>
          </w:p>
          <w:p>
            <w:pPr>
              <w:pageBreakBefore w:val="0"/>
              <w:widowControl w:val="0"/>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w:t>
            </w:r>
          </w:p>
        </w:tc>
      </w:tr>
    </w:tbl>
    <w:p>
      <w:pPr>
        <w:rPr>
          <w:rFonts w:hint="default"/>
          <w:lang w:val="en-US" w:eastAsia="zh-CN"/>
        </w:rPr>
      </w:pPr>
    </w:p>
    <w:p>
      <w:pPr>
        <w:pStyle w:val="4"/>
        <w:rPr>
          <w:rFonts w:hint="eastAsia" w:ascii="等线" w:hAnsi="等线" w:cs="Times New Roman"/>
          <w:sz w:val="22"/>
        </w:rPr>
      </w:pPr>
      <w:r>
        <w:t xml:space="preserve">3.1.3 </w:t>
      </w:r>
      <w:r>
        <w:rPr>
          <w:rFonts w:hint="eastAsia"/>
        </w:rPr>
        <w:t>算法设计</w:t>
      </w:r>
      <w:bookmarkEnd w:id="34"/>
      <w:bookmarkEnd w:id="35"/>
    </w:p>
    <w:p>
      <w:pPr>
        <w:spacing w:before="120" w:after="120" w:line="288" w:lineRule="auto"/>
        <w:ind w:firstLine="420" w:firstLineChars="0"/>
        <w:jc w:val="left"/>
        <w:rPr>
          <w:rFonts w:hint="eastAsia" w:ascii="等线" w:hAnsi="等线" w:eastAsia="SimSun" w:cs="Times New Roman"/>
          <w:sz w:val="21"/>
          <w:szCs w:val="21"/>
          <w:lang w:eastAsia="zh-CN"/>
          <w14:ligatures w14:val="standardContextual"/>
        </w:rPr>
      </w:pPr>
      <w:r>
        <w:rPr>
          <w:rFonts w:hint="eastAsia" w:ascii="SimSun" w:hAnsi="SimSun" w:eastAsia="SimSun" w:cs="SimSun"/>
          <w:sz w:val="21"/>
          <w:szCs w:val="21"/>
          <w14:ligatures w14:val="standardContextual"/>
        </w:rPr>
        <w:t>本模块核心算法为</w:t>
      </w:r>
      <w:r>
        <w:rPr>
          <w:rFonts w:hint="eastAsia" w:ascii="SimSun" w:hAnsi="SimSun" w:eastAsia="SimSun" w:cs="SimSun"/>
          <w:sz w:val="21"/>
          <w:szCs w:val="21"/>
          <w:lang w:val="en-US" w:eastAsia="zh-CN"/>
          <w14:ligatures w14:val="standardContextual"/>
        </w:rPr>
        <w:t>循环分派扫描</w:t>
      </w:r>
      <w:r>
        <w:rPr>
          <w:rFonts w:hint="eastAsia" w:ascii="SimSun" w:hAnsi="SimSun" w:eastAsia="SimSun" w:cs="SimSun"/>
          <w:sz w:val="21"/>
          <w:szCs w:val="21"/>
          <w14:ligatures w14:val="standardContextual"/>
        </w:rPr>
        <w:t>算法，结合贪婪匹配策略识别单词，采用状态机模型处理注释，具体流程如下</w:t>
      </w:r>
      <w:r>
        <w:rPr>
          <w:rFonts w:hint="eastAsia" w:ascii="SimSun" w:hAnsi="SimSun" w:eastAsia="SimSun" w:cs="SimSun"/>
          <w:sz w:val="21"/>
          <w:szCs w:val="21"/>
          <w:lang w:eastAsia="zh-CN"/>
          <w14:ligatures w14:val="standardContextual"/>
        </w:rPr>
        <w:t>：</w:t>
      </w:r>
    </w:p>
    <w:p>
      <w:pPr>
        <w:pStyle w:val="5"/>
        <w:rPr>
          <w:rFonts w:hint="default" w:eastAsiaTheme="majorEastAsia"/>
          <w:lang w:val="en-US" w:eastAsia="zh-CN"/>
        </w:rPr>
      </w:pPr>
      <w:bookmarkStart w:id="36" w:name="heading_27"/>
      <w:r>
        <w:t xml:space="preserve">3.1.3.1 </w:t>
      </w:r>
      <w:bookmarkEnd w:id="36"/>
      <w:r>
        <w:rPr>
          <w:rFonts w:hint="eastAsia"/>
          <w:lang w:val="en-US" w:eastAsia="zh-CN"/>
        </w:rPr>
        <w:t>循环分派扫描算法</w:t>
      </w:r>
    </w:p>
    <w:tbl>
      <w:tblPr>
        <w:tblStyle w:val="7"/>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9758"/>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9758"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pageBreakBefore w:val="0"/>
              <w:widowControl w:val="0"/>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ascii="Consolas" w:hAnsi="Consolas" w:eastAsia="Consolas" w:cs="Consolas"/>
                <w:color w:val="646A73"/>
                <w:sz w:val="22"/>
                <w:szCs w:val="24"/>
                <w14:ligatures w14:val="standardContextual"/>
              </w:rPr>
              <w:t>C</w:t>
            </w:r>
            <w:r>
              <w:rPr>
                <w:rFonts w:hint="eastAsia" w:ascii="Consolas" w:hAnsi="Consolas" w:eastAsia="SimSun" w:cs="Consolas"/>
                <w:color w:val="646A73"/>
                <w:sz w:val="22"/>
                <w:szCs w:val="24"/>
                <w:lang w:val="en-US" w:eastAsia="zh-CN"/>
                <w14:ligatures w14:val="standardContextual"/>
              </w:rPr>
              <w:t xml:space="preserve">++ </w:t>
            </w:r>
            <w:r>
              <w:rPr>
                <w:rFonts w:hint="eastAsia" w:ascii="Consolas" w:hAnsi="Consolas" w:eastAsia="SimSun" w:cs="Consolas"/>
                <w:sz w:val="22"/>
                <w:szCs w:val="24"/>
                <w:lang w:val="en-US" w:eastAsia="zh-CN"/>
                <w14:ligatures w14:val="standardContextual"/>
              </w:rPr>
              <w:t xml:space="preserve"> </w:t>
            </w:r>
          </w:p>
          <w:p>
            <w:pPr>
              <w:pageBreakBefore w:val="0"/>
              <w:widowControl w:val="0"/>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算法：scan()</w:t>
            </w:r>
          </w:p>
          <w:p>
            <w:pPr>
              <w:pageBreakBefore w:val="0"/>
              <w:widowControl w:val="0"/>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输入：源代码字符串</w:t>
            </w:r>
          </w:p>
          <w:p>
            <w:pPr>
              <w:pageBreakBefore w:val="0"/>
              <w:widowControl w:val="0"/>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输出：TokenList</w:t>
            </w:r>
          </w:p>
          <w:p>
            <w:pPr>
              <w:pageBreakBefore w:val="0"/>
              <w:widowControl w:val="0"/>
              <w:numPr>
                <w:ilvl w:val="0"/>
                <w:numId w:val="3"/>
              </w:numPr>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初始化 tokens = []</w:t>
            </w:r>
          </w:p>
          <w:p>
            <w:pPr>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kern w:val="2"/>
                <w:sz w:val="22"/>
                <w:szCs w:val="24"/>
                <w:lang w:val="en-US" w:eastAsia="zh-CN" w:bidi="ar-SA"/>
                <w14:ligatures w14:val="standardContextual"/>
              </w:rPr>
              <w:t>2.</w:t>
            </w:r>
            <w:r>
              <w:rPr>
                <w:rFonts w:hint="eastAsia" w:ascii="Consolas" w:hAnsi="Consolas" w:eastAsia="SimSun" w:cs="Consolas"/>
                <w:kern w:val="2"/>
                <w:sz w:val="22"/>
                <w:szCs w:val="24"/>
                <w:lang w:val="en-US" w:eastAsia="zh-CN" w:bidi="ar-SA"/>
                <w14:ligatures w14:val="standardContextual"/>
              </w:rPr>
              <w:t xml:space="preserve"> </w:t>
            </w:r>
            <w:r>
              <w:rPr>
                <w:rFonts w:hint="default" w:ascii="Consolas" w:hAnsi="Consolas" w:eastAsia="SimSun" w:cs="Consolas"/>
                <w:sz w:val="22"/>
                <w:szCs w:val="24"/>
                <w:lang w:val="en-US" w:eastAsia="zh-CN"/>
                <w14:ligatures w14:val="standardContextual"/>
              </w:rPr>
              <w:t>while not isAtEnd():</w:t>
            </w:r>
          </w:p>
          <w:p>
            <w:pPr>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kern w:val="2"/>
                <w:sz w:val="22"/>
                <w:szCs w:val="24"/>
                <w:lang w:val="en-US" w:eastAsia="zh-CN" w:bidi="ar-SA"/>
                <w14:ligatures w14:val="standardContextual"/>
              </w:rPr>
              <w:t>3.</w:t>
            </w:r>
            <w:r>
              <w:rPr>
                <w:rFonts w:hint="default" w:ascii="Consolas" w:hAnsi="Consolas" w:eastAsia="SimSun" w:cs="Consolas"/>
                <w:sz w:val="22"/>
                <w:szCs w:val="24"/>
                <w:lang w:val="en-US" w:eastAsia="zh-CN"/>
                <w14:ligatures w14:val="standardContextual"/>
              </w:rPr>
              <w:t xml:space="preserve">    </w:t>
            </w:r>
            <w:r>
              <w:rPr>
                <w:rFonts w:hint="eastAsia" w:ascii="Consolas" w:hAnsi="Consolas" w:eastAsia="SimSun" w:cs="Consolas"/>
                <w:sz w:val="22"/>
                <w:szCs w:val="24"/>
                <w:lang w:val="en-US" w:eastAsia="zh-CN"/>
                <w14:ligatures w14:val="standardContextual"/>
              </w:rPr>
              <w:t xml:space="preserve"> </w:t>
            </w:r>
            <w:r>
              <w:rPr>
                <w:rFonts w:hint="default" w:ascii="Consolas" w:hAnsi="Consolas" w:eastAsia="SimSun" w:cs="Consolas"/>
                <w:sz w:val="22"/>
                <w:szCs w:val="24"/>
                <w:lang w:val="en-US" w:eastAsia="zh-CN"/>
                <w14:ligatures w14:val="standardContextual"/>
              </w:rPr>
              <w:t>skipWhitespaceAndComments()  // 跳过空白和注释</w:t>
            </w:r>
          </w:p>
          <w:p>
            <w:pPr>
              <w:pageBreakBefore w:val="0"/>
              <w:widowControl w:val="0"/>
              <w:numPr>
                <w:ilvl w:val="0"/>
                <w:numId w:val="0"/>
              </w:numPr>
              <w:kinsoku/>
              <w:wordWrap/>
              <w:overflowPunct/>
              <w:topLinePunct w:val="0"/>
              <w:autoSpaceDE/>
              <w:autoSpaceDN/>
              <w:bidi w:val="0"/>
              <w:adjustRightInd/>
              <w:snapToGrid/>
              <w:spacing w:before="120" w:after="120" w:line="240" w:lineRule="auto"/>
              <w:ind w:left="0" w:leftChars="0" w:firstLine="0" w:firstLineChars="0"/>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kern w:val="2"/>
                <w:sz w:val="22"/>
                <w:szCs w:val="24"/>
                <w:lang w:val="en-US" w:eastAsia="zh-CN" w:bidi="ar-SA"/>
                <w14:ligatures w14:val="standardContextual"/>
              </w:rPr>
              <w:t>4.</w:t>
            </w:r>
            <w:r>
              <w:rPr>
                <w:rFonts w:hint="default" w:ascii="Consolas" w:hAnsi="Consolas" w:eastAsia="SimSun" w:cs="Consolas"/>
                <w:sz w:val="22"/>
                <w:szCs w:val="24"/>
                <w:lang w:val="en-US" w:eastAsia="zh-CN"/>
                <w14:ligatures w14:val="standardContextual"/>
              </w:rPr>
              <w:t xml:space="preserve">    </w:t>
            </w:r>
            <w:r>
              <w:rPr>
                <w:rFonts w:hint="eastAsia" w:ascii="Consolas" w:hAnsi="Consolas" w:eastAsia="SimSun" w:cs="Consolas"/>
                <w:sz w:val="22"/>
                <w:szCs w:val="24"/>
                <w:lang w:val="en-US" w:eastAsia="zh-CN"/>
                <w14:ligatures w14:val="standardContextual"/>
              </w:rPr>
              <w:t xml:space="preserve"> </w:t>
            </w:r>
            <w:r>
              <w:rPr>
                <w:rFonts w:hint="default" w:ascii="Consolas" w:hAnsi="Consolas" w:eastAsia="SimSun" w:cs="Consolas"/>
                <w:sz w:val="22"/>
                <w:szCs w:val="24"/>
                <w:lang w:val="en-US" w:eastAsia="zh-CN"/>
                <w14:ligatures w14:val="standardContextual"/>
              </w:rPr>
              <w:t>if isAtEnd(): break</w:t>
            </w:r>
          </w:p>
          <w:p>
            <w:pPr>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kern w:val="2"/>
                <w:sz w:val="22"/>
                <w:szCs w:val="24"/>
                <w:lang w:val="en-US" w:eastAsia="zh-CN" w:bidi="ar-SA"/>
                <w14:ligatures w14:val="standardContextual"/>
              </w:rPr>
              <w:t>5.</w:t>
            </w:r>
            <w:r>
              <w:rPr>
                <w:rFonts w:hint="eastAsia" w:ascii="Consolas" w:hAnsi="Consolas" w:eastAsia="SimSun" w:cs="Consolas"/>
                <w:kern w:val="2"/>
                <w:sz w:val="22"/>
                <w:szCs w:val="24"/>
                <w:lang w:val="en-US" w:eastAsia="zh-CN" w:bidi="ar-SA"/>
                <w14:ligatures w14:val="standardContextual"/>
              </w:rPr>
              <w:t xml:space="preserve">     </w:t>
            </w:r>
            <w:r>
              <w:rPr>
                <w:rFonts w:hint="default" w:ascii="Consolas" w:hAnsi="Consolas" w:eastAsia="SimSun" w:cs="Consolas"/>
                <w:sz w:val="22"/>
                <w:szCs w:val="24"/>
                <w:lang w:val="en-US" w:eastAsia="zh-CN"/>
                <w14:ligatures w14:val="standardContextual"/>
              </w:rPr>
              <w:t>start = location_             // 记录起始位置</w:t>
            </w:r>
          </w:p>
          <w:p>
            <w:pPr>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6.     current = peek()</w:t>
            </w:r>
          </w:p>
          <w:p>
            <w:pPr>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 xml:space="preserve">7.     </w:t>
            </w:r>
          </w:p>
          <w:p>
            <w:pPr>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8.     if isIdentifierStart(current): → scanIdentifierOrKeyword()</w:t>
            </w:r>
          </w:p>
          <w:p>
            <w:pPr>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9.     else if isdigit(current):     → scanNumber()</w:t>
            </w:r>
          </w:p>
          <w:p>
            <w:pPr>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10.    else if current == '\'':      → scanQuotedLiteral()</w:t>
            </w:r>
          </w:p>
          <w:p>
            <w:pPr>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 xml:space="preserve">11.    else:                        </w:t>
            </w:r>
            <w:r>
              <w:rPr>
                <w:rFonts w:hint="eastAsia" w:ascii="Consolas" w:hAnsi="Consolas" w:eastAsia="SimSun" w:cs="Consolas"/>
                <w:sz w:val="22"/>
                <w:szCs w:val="24"/>
                <w:lang w:val="en-US" w:eastAsia="zh-CN"/>
                <w14:ligatures w14:val="standardContextual"/>
              </w:rPr>
              <w:t xml:space="preserve">  </w:t>
            </w:r>
            <w:r>
              <w:rPr>
                <w:rFonts w:hint="default" w:ascii="Consolas" w:hAnsi="Consolas" w:eastAsia="SimSun" w:cs="Consolas"/>
                <w:sz w:val="22"/>
                <w:szCs w:val="24"/>
                <w:lang w:val="en-US" w:eastAsia="zh-CN"/>
                <w14:ligatures w14:val="standardContextual"/>
              </w:rPr>
              <w:t xml:space="preserve"> → scanSymbol()</w:t>
            </w:r>
          </w:p>
          <w:p>
            <w:pPr>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12.</w:t>
            </w:r>
          </w:p>
          <w:p>
            <w:pPr>
              <w:pageBreakBefore w:val="0"/>
              <w:widowControl w:val="0"/>
              <w:numPr>
                <w:ilvl w:val="0"/>
                <w:numId w:val="4"/>
              </w:numPr>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tokens.push_back(EndOfFile)</w:t>
            </w:r>
          </w:p>
          <w:p>
            <w:pPr>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14. return tokens</w:t>
            </w:r>
          </w:p>
          <w:p>
            <w:pPr>
              <w:pageBreakBefore w:val="0"/>
              <w:widowControl w:val="0"/>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p>
        </w:tc>
      </w:tr>
    </w:tbl>
    <w:p>
      <w:pPr>
        <w:rPr>
          <w:rFonts w:hint="default" w:eastAsiaTheme="minorEastAsia"/>
          <w:lang w:val="en-US" w:eastAsia="zh-CN"/>
        </w:rPr>
      </w:pPr>
      <w:r>
        <w:rPr>
          <w:rFonts w:hint="eastAsia"/>
          <w:lang w:val="en-US" w:eastAsia="zh-CN"/>
        </w:rPr>
        <w:t>时间复杂度：O（n），n为源代码长度</w:t>
      </w:r>
    </w:p>
    <w:p>
      <w:pPr>
        <w:pStyle w:val="5"/>
        <w:rPr>
          <w:rFonts w:hint="eastAsia" w:ascii="等线" w:hAnsi="等线" w:cs="Times New Roman"/>
          <w:sz w:val="22"/>
        </w:rPr>
      </w:pPr>
      <w:bookmarkStart w:id="37" w:name="heading_28"/>
      <w:r>
        <w:t xml:space="preserve">3.1.3.2 </w:t>
      </w:r>
      <w:r>
        <w:rPr>
          <w:rFonts w:hint="eastAsia"/>
        </w:rPr>
        <w:t>注释处理算法</w:t>
      </w:r>
      <w:bookmarkEnd w:id="37"/>
    </w:p>
    <w:p>
      <w:pPr>
        <w:spacing w:before="120" w:after="120" w:line="288" w:lineRule="auto"/>
        <w:ind w:firstLine="420" w:firstLineChars="0"/>
        <w:jc w:val="left"/>
        <w:rPr>
          <w:rFonts w:hint="eastAsia" w:ascii="SimSun" w:hAnsi="SimSun" w:eastAsia="SimSun" w:cs="SimSun"/>
          <w:sz w:val="21"/>
          <w:szCs w:val="21"/>
          <w14:ligatures w14:val="standardContextual"/>
        </w:rPr>
      </w:pPr>
      <w:r>
        <w:rPr>
          <w:rFonts w:hint="eastAsia" w:ascii="SimSun" w:hAnsi="SimSun" w:eastAsia="SimSun" w:cs="SimSun"/>
          <w:sz w:val="21"/>
          <w:szCs w:val="21"/>
          <w14:ligatures w14:val="standardContextual"/>
        </w:rPr>
        <w:t>支持三种注释格式，均不产生 Token：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pPr>
              <w:spacing w:before="120" w:after="120" w:line="288" w:lineRule="auto"/>
              <w:jc w:val="center"/>
              <w:rPr>
                <w:rFonts w:hint="eastAsia" w:ascii="SimSun" w:hAnsi="SimSun" w:eastAsia="SimSun" w:cs="SimSun"/>
                <w:b/>
                <w:bCs/>
                <w:sz w:val="22"/>
                <w:szCs w:val="24"/>
                <w:vertAlign w:val="baseline"/>
                <w:lang w:val="en-US" w:eastAsia="zh-CN"/>
                <w14:ligatures w14:val="standardContextual"/>
              </w:rPr>
            </w:pPr>
            <w:r>
              <w:rPr>
                <w:rFonts w:hint="eastAsia" w:ascii="SimSun" w:hAnsi="SimSun" w:eastAsia="SimSun" w:cs="SimSun"/>
                <w:b/>
                <w:bCs/>
                <w:sz w:val="22"/>
                <w:szCs w:val="24"/>
                <w:vertAlign w:val="baseline"/>
                <w:lang w:val="en-US" w:eastAsia="zh-CN"/>
                <w14:ligatures w14:val="standardContextual"/>
              </w:rPr>
              <w:t>格式</w:t>
            </w:r>
          </w:p>
        </w:tc>
        <w:tc>
          <w:tcPr>
            <w:tcW w:w="3285" w:type="dxa"/>
          </w:tcPr>
          <w:p>
            <w:pPr>
              <w:spacing w:before="120" w:after="120" w:line="288" w:lineRule="auto"/>
              <w:jc w:val="center"/>
              <w:rPr>
                <w:rFonts w:hint="eastAsia" w:ascii="SimSun" w:hAnsi="SimSun" w:eastAsia="SimSun" w:cs="SimSun"/>
                <w:b/>
                <w:bCs/>
                <w:sz w:val="22"/>
                <w:szCs w:val="24"/>
                <w:vertAlign w:val="baseline"/>
                <w:lang w:val="en-US" w:eastAsia="zh-CN"/>
                <w14:ligatures w14:val="standardContextual"/>
              </w:rPr>
            </w:pPr>
            <w:r>
              <w:rPr>
                <w:rFonts w:hint="eastAsia" w:ascii="SimSun" w:hAnsi="SimSun" w:eastAsia="SimSun" w:cs="SimSun"/>
                <w:b/>
                <w:bCs/>
                <w:sz w:val="22"/>
                <w:szCs w:val="24"/>
                <w:vertAlign w:val="baseline"/>
                <w:lang w:val="en-US" w:eastAsia="zh-CN"/>
                <w14:ligatures w14:val="standardContextual"/>
              </w:rPr>
              <w:t>示例</w:t>
            </w:r>
          </w:p>
        </w:tc>
        <w:tc>
          <w:tcPr>
            <w:tcW w:w="3285" w:type="dxa"/>
          </w:tcPr>
          <w:p>
            <w:pPr>
              <w:spacing w:before="120" w:after="120" w:line="288" w:lineRule="auto"/>
              <w:jc w:val="center"/>
              <w:rPr>
                <w:rFonts w:hint="eastAsia" w:ascii="SimSun" w:hAnsi="SimSun" w:eastAsia="SimSun" w:cs="SimSun"/>
                <w:b/>
                <w:bCs/>
                <w:sz w:val="22"/>
                <w:szCs w:val="24"/>
                <w:vertAlign w:val="baseline"/>
                <w:lang w:val="en-US" w:eastAsia="zh-CN"/>
                <w14:ligatures w14:val="standardContextual"/>
              </w:rPr>
            </w:pPr>
            <w:r>
              <w:rPr>
                <w:rFonts w:hint="eastAsia" w:ascii="SimSun" w:hAnsi="SimSun" w:eastAsia="SimSun" w:cs="SimSun"/>
                <w:b/>
                <w:bCs/>
                <w:sz w:val="22"/>
                <w:szCs w:val="24"/>
                <w:vertAlign w:val="baseline"/>
                <w:lang w:val="en-US" w:eastAsia="zh-CN"/>
                <w14:ligatures w14:val="standardContextual"/>
              </w:rPr>
              <w:t>跳过函数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pPr>
              <w:spacing w:before="120" w:after="120" w:line="288" w:lineRule="auto"/>
              <w:jc w:val="center"/>
              <w:rPr>
                <w:rFonts w:hint="eastAsia" w:ascii="SimSun" w:hAnsi="SimSun" w:eastAsia="SimSun" w:cs="SimSun"/>
                <w:sz w:val="22"/>
                <w:szCs w:val="24"/>
                <w:vertAlign w:val="baseline"/>
                <w:lang w:val="en-US" w:eastAsia="zh-CN"/>
                <w14:ligatures w14:val="standardContextual"/>
              </w:rPr>
            </w:pPr>
            <w:r>
              <w:rPr>
                <w:rFonts w:hint="eastAsia" w:ascii="SimSun" w:hAnsi="SimSun" w:eastAsia="SimSun" w:cs="SimSun"/>
                <w:sz w:val="22"/>
                <w:szCs w:val="24"/>
                <w:vertAlign w:val="baseline"/>
                <w:lang w:val="en-US" w:eastAsia="zh-CN"/>
                <w14:ligatures w14:val="standardContextual"/>
              </w:rPr>
              <w:t>花括号</w:t>
            </w:r>
          </w:p>
        </w:tc>
        <w:tc>
          <w:tcPr>
            <w:tcW w:w="3285" w:type="dxa"/>
          </w:tcPr>
          <w:p>
            <w:pPr>
              <w:spacing w:before="120" w:after="120" w:line="288" w:lineRule="auto"/>
              <w:jc w:val="center"/>
              <w:rPr>
                <w:rFonts w:hint="eastAsia" w:ascii="SimSun" w:hAnsi="SimSun" w:eastAsia="SimSun" w:cs="SimSun"/>
                <w:sz w:val="22"/>
                <w:szCs w:val="24"/>
                <w:vertAlign w:val="baseline"/>
                <w:lang w:val="en-US" w:eastAsia="zh-CN"/>
                <w14:ligatures w14:val="standardContextual"/>
              </w:rPr>
            </w:pPr>
            <w:r>
              <w:rPr>
                <w:rFonts w:hint="eastAsia" w:ascii="SimSun" w:hAnsi="SimSun" w:eastAsia="SimSun" w:cs="SimSun"/>
                <w:sz w:val="22"/>
                <w:szCs w:val="24"/>
                <w:vertAlign w:val="baseline"/>
                <w:lang w:val="en-US" w:eastAsia="zh-CN"/>
                <w14:ligatures w14:val="standardContextual"/>
              </w:rPr>
              <w:t>{comment}</w:t>
            </w:r>
          </w:p>
        </w:tc>
        <w:tc>
          <w:tcPr>
            <w:tcW w:w="3285" w:type="dxa"/>
          </w:tcPr>
          <w:p>
            <w:pPr>
              <w:spacing w:before="120" w:after="120" w:line="288" w:lineRule="auto"/>
              <w:jc w:val="center"/>
              <w:rPr>
                <w:rFonts w:hint="eastAsia" w:ascii="SimSun" w:hAnsi="SimSun" w:eastAsia="SimSun" w:cs="SimSun"/>
                <w:sz w:val="22"/>
                <w:szCs w:val="24"/>
                <w:vertAlign w:val="baseline"/>
                <w14:ligatures w14:val="standardContextual"/>
              </w:rPr>
            </w:pPr>
            <w:r>
              <w:rPr>
                <w:rFonts w:hint="eastAsia" w:ascii="SimSun" w:hAnsi="SimSun" w:eastAsia="SimSun" w:cs="SimSun"/>
                <w:sz w:val="22"/>
                <w:szCs w:val="24"/>
                <w:vertAlign w:val="baseline"/>
                <w14:ligatures w14:val="standardContextual"/>
              </w:rPr>
              <w:t>skipBraceComment()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pPr>
              <w:spacing w:before="120" w:after="120" w:line="288" w:lineRule="auto"/>
              <w:jc w:val="center"/>
              <w:rPr>
                <w:rFonts w:hint="eastAsia" w:ascii="SimSun" w:hAnsi="SimSun" w:eastAsia="SimSun" w:cs="SimSun"/>
                <w:sz w:val="22"/>
                <w:szCs w:val="24"/>
                <w:vertAlign w:val="baseline"/>
                <w:lang w:val="en-US" w:eastAsia="zh-CN"/>
                <w14:ligatures w14:val="standardContextual"/>
              </w:rPr>
            </w:pPr>
            <w:r>
              <w:rPr>
                <w:rFonts w:hint="eastAsia" w:ascii="SimSun" w:hAnsi="SimSun" w:eastAsia="SimSun" w:cs="SimSun"/>
                <w:sz w:val="22"/>
                <w:szCs w:val="24"/>
                <w:vertAlign w:val="baseline"/>
                <w:lang w:val="en-US" w:eastAsia="zh-CN"/>
                <w14:ligatures w14:val="standardContextual"/>
              </w:rPr>
              <w:t>行注释</w:t>
            </w:r>
          </w:p>
        </w:tc>
        <w:tc>
          <w:tcPr>
            <w:tcW w:w="3285" w:type="dxa"/>
          </w:tcPr>
          <w:p>
            <w:pPr>
              <w:spacing w:before="120" w:after="120" w:line="288" w:lineRule="auto"/>
              <w:jc w:val="center"/>
              <w:rPr>
                <w:rFonts w:hint="eastAsia" w:ascii="SimSun" w:hAnsi="SimSun" w:eastAsia="SimSun" w:cs="SimSun"/>
                <w:sz w:val="22"/>
                <w:szCs w:val="24"/>
                <w:vertAlign w:val="baseline"/>
                <w:lang w:val="en-US" w:eastAsia="zh-CN"/>
                <w14:ligatures w14:val="standardContextual"/>
              </w:rPr>
            </w:pPr>
            <w:r>
              <w:rPr>
                <w:rFonts w:hint="eastAsia" w:ascii="SimSun" w:hAnsi="SimSun" w:eastAsia="SimSun" w:cs="SimSun"/>
                <w:sz w:val="22"/>
                <w:szCs w:val="24"/>
                <w:vertAlign w:val="baseline"/>
                <w:lang w:val="en-US" w:eastAsia="zh-CN"/>
                <w14:ligatures w14:val="standardContextual"/>
              </w:rPr>
              <w:t>// comment</w:t>
            </w:r>
          </w:p>
        </w:tc>
        <w:tc>
          <w:tcPr>
            <w:tcW w:w="3285" w:type="dxa"/>
          </w:tcPr>
          <w:p>
            <w:pPr>
              <w:spacing w:before="120" w:after="120" w:line="288" w:lineRule="auto"/>
              <w:jc w:val="center"/>
              <w:rPr>
                <w:rFonts w:hint="eastAsia" w:ascii="SimSun" w:hAnsi="SimSun" w:eastAsia="SimSun" w:cs="SimSun"/>
                <w:sz w:val="22"/>
                <w:szCs w:val="24"/>
                <w:vertAlign w:val="baseline"/>
                <w14:ligatures w14:val="standardContextual"/>
              </w:rPr>
            </w:pPr>
            <w:r>
              <w:rPr>
                <w:rFonts w:hint="eastAsia" w:ascii="SimSun" w:hAnsi="SimSun" w:eastAsia="SimSun" w:cs="SimSun"/>
                <w:sz w:val="22"/>
                <w:szCs w:val="24"/>
                <w:vertAlign w:val="baseline"/>
                <w14:ligatures w14:val="standardContextual"/>
              </w:rPr>
              <w:t>skipLineComment()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84" w:type="dxa"/>
          </w:tcPr>
          <w:p>
            <w:pPr>
              <w:spacing w:before="120" w:after="120" w:line="288" w:lineRule="auto"/>
              <w:jc w:val="center"/>
              <w:rPr>
                <w:rFonts w:hint="eastAsia" w:ascii="SimSun" w:hAnsi="SimSun" w:eastAsia="SimSun" w:cs="SimSun"/>
                <w:sz w:val="22"/>
                <w:szCs w:val="24"/>
                <w:vertAlign w:val="baseline"/>
                <w:lang w:val="en-US" w:eastAsia="zh-CN"/>
                <w14:ligatures w14:val="standardContextual"/>
              </w:rPr>
            </w:pPr>
            <w:r>
              <w:rPr>
                <w:rFonts w:hint="eastAsia" w:ascii="SimSun" w:hAnsi="SimSun" w:eastAsia="SimSun" w:cs="SimSun"/>
                <w:sz w:val="22"/>
                <w:szCs w:val="24"/>
                <w:vertAlign w:val="baseline"/>
                <w:lang w:val="en-US" w:eastAsia="zh-CN"/>
                <w14:ligatures w14:val="standardContextual"/>
              </w:rPr>
              <w:t>圆括号星号</w:t>
            </w:r>
          </w:p>
        </w:tc>
        <w:tc>
          <w:tcPr>
            <w:tcW w:w="3285" w:type="dxa"/>
          </w:tcPr>
          <w:p>
            <w:pPr>
              <w:spacing w:before="120" w:after="120" w:line="288" w:lineRule="auto"/>
              <w:jc w:val="center"/>
              <w:rPr>
                <w:rFonts w:hint="eastAsia" w:ascii="SimSun" w:hAnsi="SimSun" w:eastAsia="SimSun" w:cs="SimSun"/>
                <w:sz w:val="22"/>
                <w:szCs w:val="24"/>
                <w:vertAlign w:val="baseline"/>
                <w:lang w:val="en-US" w:eastAsia="zh-CN"/>
                <w14:ligatures w14:val="standardContextual"/>
              </w:rPr>
            </w:pPr>
            <w:r>
              <w:rPr>
                <w:rFonts w:hint="eastAsia" w:ascii="SimSun" w:hAnsi="SimSun" w:eastAsia="SimSun" w:cs="SimSun"/>
                <w:sz w:val="22"/>
                <w:szCs w:val="24"/>
                <w:vertAlign w:val="baseline"/>
                <w:lang w:val="en-US" w:eastAsia="zh-CN"/>
                <w14:ligatures w14:val="standardContextual"/>
              </w:rPr>
              <w:t>(* comment *)</w:t>
            </w:r>
          </w:p>
        </w:tc>
        <w:tc>
          <w:tcPr>
            <w:tcW w:w="3285" w:type="dxa"/>
          </w:tcPr>
          <w:p>
            <w:pPr>
              <w:spacing w:before="120" w:after="120" w:line="288" w:lineRule="auto"/>
              <w:jc w:val="center"/>
              <w:rPr>
                <w:rFonts w:hint="eastAsia" w:ascii="SimSun" w:hAnsi="SimSun" w:eastAsia="SimSun" w:cs="SimSun"/>
                <w:sz w:val="22"/>
                <w:szCs w:val="24"/>
                <w:vertAlign w:val="baseline"/>
                <w14:ligatures w14:val="standardContextual"/>
              </w:rPr>
            </w:pPr>
            <w:r>
              <w:rPr>
                <w:rFonts w:hint="eastAsia" w:ascii="SimSun" w:hAnsi="SimSun" w:eastAsia="SimSun" w:cs="SimSun"/>
                <w:sz w:val="22"/>
                <w:szCs w:val="24"/>
                <w:vertAlign w:val="baseline"/>
                <w14:ligatures w14:val="standardContextual"/>
              </w:rPr>
              <w:t>skipParenComment()</w:t>
            </w:r>
          </w:p>
        </w:tc>
      </w:tr>
    </w:tbl>
    <w:p>
      <w:pPr>
        <w:spacing w:before="120" w:after="120" w:line="288" w:lineRule="auto"/>
        <w:jc w:val="left"/>
        <w:rPr>
          <w:rFonts w:hint="eastAsia" w:ascii="SimSun" w:hAnsi="SimSun" w:eastAsia="SimSun" w:cs="SimSun"/>
          <w:sz w:val="21"/>
          <w:szCs w:val="21"/>
          <w:lang w:val="en-US" w:eastAsia="zh-CN"/>
          <w14:ligatures w14:val="standardContextual"/>
        </w:rPr>
      </w:pPr>
      <w:r>
        <w:rPr>
          <w:rFonts w:hint="eastAsia" w:ascii="SimSun" w:hAnsi="SimSun" w:eastAsia="SimSun" w:cs="SimSun"/>
          <w:sz w:val="21"/>
          <w:szCs w:val="21"/>
          <w:lang w:val="en-US" w:eastAsia="zh-CN"/>
          <w14:ligatures w14:val="standardContextual"/>
        </w:rPr>
        <w:t>注释跳过流程：</w:t>
      </w:r>
    </w:p>
    <w:p>
      <w:pPr>
        <w:numPr>
          <w:ilvl w:val="0"/>
          <w:numId w:val="5"/>
        </w:numPr>
        <w:spacing w:before="120" w:after="120" w:line="288" w:lineRule="auto"/>
        <w:jc w:val="left"/>
        <w:rPr>
          <w:rFonts w:hint="eastAsia" w:ascii="SimSun" w:hAnsi="SimSun" w:eastAsia="SimSun" w:cs="SimSun"/>
          <w:sz w:val="21"/>
          <w:szCs w:val="21"/>
          <w14:ligatures w14:val="standardContextual"/>
        </w:rPr>
      </w:pPr>
      <w:r>
        <w:rPr>
          <w:rFonts w:hint="eastAsia" w:ascii="SimSun" w:hAnsi="SimSun" w:eastAsia="SimSun" w:cs="SimSun"/>
          <w:sz w:val="21"/>
          <w:szCs w:val="21"/>
          <w14:ligatures w14:val="standardContextual"/>
        </w:rPr>
        <w:t>在 skipWhitespaceAndComments() 主循环中检测注释起始符；</w:t>
      </w:r>
    </w:p>
    <w:p>
      <w:pPr>
        <w:numPr>
          <w:ilvl w:val="0"/>
          <w:numId w:val="5"/>
        </w:numPr>
        <w:spacing w:before="120" w:after="120" w:line="288" w:lineRule="auto"/>
        <w:ind w:left="0" w:leftChars="0" w:firstLine="0" w:firstLineChars="0"/>
        <w:jc w:val="left"/>
        <w:rPr>
          <w:rFonts w:hint="eastAsia" w:ascii="SimSun" w:hAnsi="SimSun" w:eastAsia="SimSun" w:cs="SimSun"/>
          <w:sz w:val="21"/>
          <w:szCs w:val="21"/>
          <w:lang w:val="en-US" w:eastAsia="zh-CN"/>
          <w14:ligatures w14:val="standardContextual"/>
        </w:rPr>
      </w:pPr>
      <w:r>
        <w:rPr>
          <w:rFonts w:hint="eastAsia" w:ascii="SimSun" w:hAnsi="SimSun" w:eastAsia="SimSun" w:cs="SimSun"/>
          <w:sz w:val="21"/>
          <w:szCs w:val="21"/>
          <w14:ligatures w14:val="standardContextual"/>
        </w:rPr>
        <w:t>调用对应跳过函数，逐字符消费直到遇到结束符</w:t>
      </w:r>
      <w:r>
        <w:rPr>
          <w:rFonts w:hint="eastAsia" w:ascii="SimSun" w:hAnsi="SimSun" w:eastAsia="SimSun" w:cs="SimSun"/>
          <w:sz w:val="21"/>
          <w:szCs w:val="21"/>
          <w:lang w:eastAsia="zh-CN"/>
          <w14:ligatures w14:val="standardContextual"/>
        </w:rPr>
        <w:t>；</w:t>
      </w:r>
      <w:r>
        <w:rPr>
          <w:rFonts w:hint="eastAsia" w:ascii="SimSun" w:hAnsi="SimSun" w:eastAsia="SimSun" w:cs="SimSun"/>
          <w:sz w:val="21"/>
          <w:szCs w:val="21"/>
          <w:lang w:val="en-US" w:eastAsia="zh-CN"/>
          <w14:ligatures w14:val="standardContextual"/>
        </w:rPr>
        <w:t xml:space="preserve"> </w:t>
      </w:r>
    </w:p>
    <w:p>
      <w:pPr>
        <w:numPr>
          <w:ilvl w:val="0"/>
          <w:numId w:val="6"/>
        </w:numPr>
        <w:spacing w:before="120" w:after="120" w:line="288" w:lineRule="auto"/>
        <w:jc w:val="left"/>
        <w:rPr>
          <w:rFonts w:hint="eastAsia" w:ascii="SimSun" w:hAnsi="SimSun" w:eastAsia="SimSun" w:cs="SimSun"/>
          <w:sz w:val="21"/>
          <w:szCs w:val="21"/>
          <w:lang w:val="en-US"/>
          <w14:ligatures w14:val="standardContextual"/>
        </w:rPr>
      </w:pPr>
      <w:r>
        <w:rPr>
          <w:rFonts w:hint="eastAsia" w:ascii="SimSun" w:hAnsi="SimSun" w:eastAsia="SimSun" w:cs="SimSun"/>
          <w:sz w:val="21"/>
          <w:szCs w:val="21"/>
          <w14:ligatures w14:val="standardContextual"/>
        </w:rPr>
        <w:t>若遇到文件尾仍未找到结束符，抛出"未终止注释"异常</w:t>
      </w:r>
      <w:r>
        <w:rPr>
          <w:rFonts w:hint="eastAsia" w:ascii="SimSun" w:hAnsi="SimSun" w:eastAsia="SimSun" w:cs="SimSun"/>
          <w:sz w:val="21"/>
          <w:szCs w:val="21"/>
          <w:lang w:eastAsia="zh-CN"/>
          <w14:ligatures w14:val="standardContextual"/>
        </w:rPr>
        <w:t>。</w:t>
      </w:r>
      <w:r>
        <w:rPr>
          <w:rFonts w:hint="eastAsia" w:ascii="SimSun" w:hAnsi="SimSun" w:eastAsia="SimSun" w:cs="SimSun"/>
          <w:sz w:val="21"/>
          <w:szCs w:val="21"/>
          <w:lang w:val="en-US" w:eastAsia="zh-CN"/>
          <w14:ligatures w14:val="standardContextual"/>
        </w:rPr>
        <w:t xml:space="preserve"> </w:t>
      </w:r>
    </w:p>
    <w:p>
      <w:pPr>
        <w:pStyle w:val="5"/>
        <w:rPr>
          <w:rFonts w:hint="eastAsia"/>
          <w:lang w:val="en-US" w:eastAsia="zh-CN"/>
        </w:rPr>
      </w:pPr>
      <w:r>
        <w:t>3.1.3.</w:t>
      </w:r>
      <w:r>
        <w:rPr>
          <w:rFonts w:hint="eastAsia"/>
          <w:lang w:val="en-US" w:eastAsia="zh-CN"/>
        </w:rPr>
        <w:t>3</w:t>
      </w:r>
      <w:r>
        <w:t xml:space="preserve"> </w:t>
      </w:r>
      <w:r>
        <w:rPr>
          <w:rFonts w:hint="eastAsia"/>
          <w:lang w:val="en-US" w:eastAsia="zh-CN"/>
        </w:rPr>
        <w:t>标识符/关键字识别算法</w:t>
      </w:r>
    </w:p>
    <w:p>
      <w:pPr>
        <w:numPr>
          <w:ilvl w:val="0"/>
          <w:numId w:val="7"/>
        </w:numPr>
        <w:spacing w:before="120" w:after="120" w:line="288" w:lineRule="auto"/>
        <w:jc w:val="left"/>
        <w:rPr>
          <w:rFonts w:hint="eastAsia" w:ascii="SimSun" w:hAnsi="SimSun" w:eastAsia="SimSun" w:cs="SimSun"/>
          <w:sz w:val="21"/>
          <w:szCs w:val="21"/>
          <w14:ligatures w14:val="standardContextual"/>
        </w:rPr>
      </w:pPr>
      <w:r>
        <w:rPr>
          <w:rFonts w:hint="eastAsia" w:ascii="SimSun" w:hAnsi="SimSun" w:eastAsia="SimSun" w:cs="SimSun"/>
          <w:sz w:val="21"/>
          <w:szCs w:val="21"/>
          <w14:ligatures w14:val="standardContextual"/>
        </w:rPr>
        <w:t>持续读取字符，直到遇到非字母、非数字、非下划线字符为止</w:t>
      </w:r>
      <w:r>
        <w:rPr>
          <w:rFonts w:hint="eastAsia" w:ascii="SimSun" w:hAnsi="SimSun" w:eastAsia="SimSun" w:cs="SimSun"/>
          <w:sz w:val="21"/>
          <w:szCs w:val="21"/>
          <w:lang w:eastAsia="zh-CN"/>
          <w14:ligatures w14:val="standardContextual"/>
        </w:rPr>
        <w:t>；</w:t>
      </w:r>
    </w:p>
    <w:p>
      <w:pPr>
        <w:numPr>
          <w:ilvl w:val="0"/>
          <w:numId w:val="7"/>
        </w:numPr>
        <w:spacing w:before="120" w:after="120" w:line="288" w:lineRule="auto"/>
        <w:ind w:left="0" w:leftChars="0" w:firstLine="0" w:firstLineChars="0"/>
        <w:jc w:val="left"/>
        <w:rPr>
          <w:rFonts w:hint="eastAsia" w:ascii="SimSun" w:hAnsi="SimSun" w:eastAsia="SimSun" w:cs="SimSun"/>
          <w:sz w:val="21"/>
          <w:szCs w:val="21"/>
          <w:lang w:val="en-US" w:eastAsia="zh-CN"/>
        </w:rPr>
      </w:pPr>
      <w:r>
        <w:rPr>
          <w:rFonts w:hint="eastAsia" w:ascii="SimSun" w:hAnsi="SimSun" w:eastAsia="SimSun" w:cs="SimSun"/>
          <w:sz w:val="21"/>
          <w:szCs w:val="21"/>
          <w:lang w:eastAsia="zh-CN"/>
          <w14:ligatures w14:val="standardContextual"/>
        </w:rPr>
        <w:t>将读取到的字符组合为字符串，转换为全小写形式；</w:t>
      </w:r>
      <w:r>
        <w:rPr>
          <w:rFonts w:hint="eastAsia" w:ascii="SimSun" w:hAnsi="SimSun" w:eastAsia="SimSun" w:cs="SimSun"/>
          <w:sz w:val="21"/>
          <w:szCs w:val="21"/>
          <w:lang w:val="en-US" w:eastAsia="zh-CN"/>
          <w14:ligatures w14:val="standardContextual"/>
        </w:rPr>
        <w:t xml:space="preserve"> </w:t>
      </w:r>
    </w:p>
    <w:p>
      <w:pPr>
        <w:numPr>
          <w:ilvl w:val="0"/>
          <w:numId w:val="7"/>
        </w:numPr>
        <w:spacing w:before="120" w:after="120" w:line="288" w:lineRule="auto"/>
        <w:ind w:left="0" w:leftChars="0" w:firstLine="0" w:firstLineChars="0"/>
        <w:jc w:val="left"/>
        <w:rPr>
          <w:rFonts w:hint="eastAsia" w:ascii="SimSun" w:hAnsi="SimSun" w:eastAsia="SimSun" w:cs="SimSun"/>
          <w:sz w:val="21"/>
          <w:szCs w:val="21"/>
          <w:lang w:val="en-US" w:eastAsia="zh-CN"/>
        </w:rPr>
      </w:pPr>
      <w:r>
        <w:rPr>
          <w:rFonts w:hint="eastAsia" w:ascii="SimSun" w:hAnsi="SimSun" w:eastAsia="SimSun" w:cs="SimSun"/>
          <w:sz w:val="21"/>
          <w:szCs w:val="21"/>
          <w:lang w:val="en-US" w:eastAsia="zh-CN"/>
        </w:rPr>
        <w:t>与预定义的关键字表（unordered_map，38个关键字）匹配：</w:t>
      </w:r>
    </w:p>
    <w:p>
      <w:pPr>
        <w:numPr>
          <w:ilvl w:val="0"/>
          <w:numId w:val="8"/>
        </w:numPr>
        <w:spacing w:before="120" w:after="120" w:line="288" w:lineRule="auto"/>
        <w:ind w:left="840" w:leftChars="0" w:hanging="420" w:firstLineChars="0"/>
        <w:jc w:val="left"/>
        <w:rPr>
          <w:rFonts w:hint="eastAsia" w:ascii="SimSun" w:hAnsi="SimSun" w:eastAsia="SimSun" w:cs="SimSun"/>
          <w:sz w:val="21"/>
          <w:szCs w:val="21"/>
          <w:lang w:val="en-US" w:eastAsia="zh-CN"/>
        </w:rPr>
      </w:pPr>
      <w:r>
        <w:rPr>
          <w:rFonts w:hint="eastAsia" w:ascii="SimSun" w:hAnsi="SimSun" w:eastAsia="SimSun" w:cs="SimSun"/>
          <w:sz w:val="21"/>
          <w:szCs w:val="21"/>
          <w:lang w:val="en-US" w:eastAsia="zh-CN"/>
        </w:rPr>
        <w:t>若匹配成功，标记为对应关键字 Token；</w:t>
      </w:r>
    </w:p>
    <w:p>
      <w:pPr>
        <w:numPr>
          <w:ilvl w:val="0"/>
          <w:numId w:val="8"/>
        </w:numPr>
        <w:spacing w:before="120" w:after="120" w:line="288" w:lineRule="auto"/>
        <w:ind w:left="840" w:leftChars="0" w:hanging="420" w:firstLineChars="0"/>
        <w:jc w:val="left"/>
        <w:rPr>
          <w:rFonts w:hint="eastAsia" w:ascii="SimSun" w:hAnsi="SimSun" w:eastAsia="SimSun" w:cs="SimSun"/>
          <w:sz w:val="21"/>
          <w:szCs w:val="21"/>
          <w:lang w:val="en-US" w:eastAsia="zh-CN"/>
        </w:rPr>
      </w:pPr>
      <w:r>
        <w:rPr>
          <w:rFonts w:hint="eastAsia" w:ascii="SimSun" w:hAnsi="SimSun" w:eastAsia="SimSun" w:cs="SimSun"/>
          <w:sz w:val="21"/>
          <w:szCs w:val="21"/>
          <w:lang w:val="en-US" w:eastAsia="zh-CN"/>
        </w:rPr>
        <w:t>若匹配失败，标记为标识符 Token；</w:t>
      </w:r>
    </w:p>
    <w:p>
      <w:pPr>
        <w:numPr>
          <w:ilvl w:val="0"/>
          <w:numId w:val="7"/>
        </w:numPr>
        <w:spacing w:before="120" w:after="120" w:line="288" w:lineRule="auto"/>
        <w:ind w:left="0" w:leftChars="0" w:firstLine="0" w:firstLineChars="0"/>
        <w:jc w:val="left"/>
        <w:rPr>
          <w:rFonts w:hint="eastAsia" w:ascii="SimSun" w:hAnsi="SimSun" w:eastAsia="SimSun" w:cs="SimSun"/>
          <w:sz w:val="21"/>
          <w:szCs w:val="21"/>
          <w:lang w:val="en-US" w:eastAsia="zh-CN"/>
        </w:rPr>
      </w:pPr>
      <w:r>
        <w:rPr>
          <w:rFonts w:hint="eastAsia" w:ascii="SimSun" w:hAnsi="SimSun" w:eastAsia="SimSun" w:cs="SimSun"/>
          <w:sz w:val="21"/>
          <w:szCs w:val="21"/>
          <w:lang w:val="en-US" w:eastAsia="zh-CN"/>
        </w:rPr>
        <w:t>标识符的 lexeme 存储小写形式，实现大小写不敏感。</w:t>
      </w:r>
    </w:p>
    <w:p>
      <w:pPr>
        <w:pStyle w:val="5"/>
        <w:rPr>
          <w:rFonts w:hint="eastAsia"/>
          <w:lang w:val="en-US" w:eastAsia="zh-CN"/>
        </w:rPr>
      </w:pPr>
      <w:r>
        <w:t>3.1.3.</w:t>
      </w:r>
      <w:r>
        <w:rPr>
          <w:rFonts w:hint="eastAsia"/>
          <w:lang w:val="en-US" w:eastAsia="zh-CN"/>
        </w:rPr>
        <w:t>4</w:t>
      </w:r>
      <w:r>
        <w:t xml:space="preserve"> </w:t>
      </w:r>
      <w:r>
        <w:rPr>
          <w:rFonts w:hint="eastAsia"/>
          <w:lang w:val="en-US" w:eastAsia="zh-CN"/>
        </w:rPr>
        <w:t>数字字面量识别算法</w:t>
      </w:r>
    </w:p>
    <w:p>
      <w:pPr>
        <w:numPr>
          <w:ilvl w:val="0"/>
          <w:numId w:val="9"/>
        </w:numPr>
        <w:spacing w:before="120" w:after="120" w:line="288" w:lineRule="auto"/>
        <w:ind w:left="0" w:leftChars="0" w:firstLine="0" w:firstLineChars="0"/>
        <w:jc w:val="left"/>
        <w:rPr>
          <w:rFonts w:hint="eastAsia" w:ascii="SimSun" w:hAnsi="SimSun" w:eastAsia="SimSun" w:cs="SimSun"/>
          <w:sz w:val="21"/>
          <w:szCs w:val="21"/>
          <w:lang w:val="en-US" w:eastAsia="zh-CN"/>
        </w:rPr>
      </w:pPr>
      <w:r>
        <w:rPr>
          <w:rFonts w:hint="eastAsia" w:ascii="SimSun" w:hAnsi="SimSun" w:eastAsia="SimSun" w:cs="SimSun"/>
          <w:sz w:val="21"/>
          <w:szCs w:val="21"/>
          <w14:ligatures w14:val="standardContextual"/>
        </w:rPr>
        <w:t>整数部分：持续读取数字字符</w:t>
      </w:r>
      <w:r>
        <w:rPr>
          <w:rFonts w:hint="eastAsia" w:ascii="SimSun" w:hAnsi="SimSun" w:eastAsia="SimSun" w:cs="SimSun"/>
          <w:sz w:val="21"/>
          <w:szCs w:val="21"/>
          <w:lang w:eastAsia="zh-CN"/>
          <w14:ligatures w14:val="standardContextual"/>
        </w:rPr>
        <w:t>；</w:t>
      </w:r>
      <w:r>
        <w:rPr>
          <w:rFonts w:hint="eastAsia" w:ascii="SimSun" w:hAnsi="SimSun" w:eastAsia="SimSun" w:cs="SimSun"/>
          <w:sz w:val="21"/>
          <w:szCs w:val="21"/>
          <w:lang w:val="en-US" w:eastAsia="zh-CN"/>
          <w14:ligatures w14:val="standardContextual"/>
        </w:rPr>
        <w:t xml:space="preserve"> </w:t>
      </w:r>
    </w:p>
    <w:p>
      <w:pPr>
        <w:numPr>
          <w:ilvl w:val="0"/>
          <w:numId w:val="9"/>
        </w:numPr>
        <w:spacing w:before="120" w:after="120" w:line="288" w:lineRule="auto"/>
        <w:ind w:left="0" w:leftChars="0" w:firstLine="0" w:firstLineChars="0"/>
        <w:jc w:val="left"/>
        <w:rPr>
          <w:rFonts w:hint="eastAsia" w:ascii="SimSun" w:hAnsi="SimSun" w:eastAsia="SimSun" w:cs="SimSun"/>
          <w:sz w:val="21"/>
          <w:szCs w:val="21"/>
          <w:lang w:val="en-US" w:eastAsia="zh-CN"/>
        </w:rPr>
      </w:pPr>
      <w:r>
        <w:rPr>
          <w:rFonts w:hint="eastAsia" w:ascii="SimSun" w:hAnsi="SimSun" w:eastAsia="SimSun" w:cs="SimSun"/>
          <w:sz w:val="21"/>
          <w:szCs w:val="21"/>
          <w:lang w:val="en-US" w:eastAsia="zh-CN"/>
        </w:rPr>
        <w:t>实数判定：若当前字符为 .且下一个字符为数字（且不是另一个 .），则判定为实数：</w:t>
      </w:r>
    </w:p>
    <w:p>
      <w:pPr>
        <w:numPr>
          <w:ilvl w:val="0"/>
          <w:numId w:val="8"/>
        </w:numPr>
        <w:spacing w:before="120" w:after="120" w:line="288" w:lineRule="auto"/>
        <w:ind w:left="840" w:leftChars="0" w:hanging="420" w:firstLineChars="0"/>
        <w:jc w:val="left"/>
        <w:rPr>
          <w:rFonts w:hint="eastAsia" w:ascii="SimSun" w:hAnsi="SimSun" w:eastAsia="SimSun" w:cs="SimSun"/>
          <w:sz w:val="21"/>
          <w:szCs w:val="21"/>
          <w:lang w:val="en-US" w:eastAsia="zh-CN"/>
        </w:rPr>
      </w:pPr>
      <w:r>
        <w:rPr>
          <w:rFonts w:hint="eastAsia" w:ascii="SimSun" w:hAnsi="SimSun" w:eastAsia="SimSun" w:cs="SimSun"/>
          <w:sz w:val="21"/>
          <w:szCs w:val="21"/>
          <w:lang w:val="en-US" w:eastAsia="zh-CN"/>
        </w:rPr>
        <w:t>消费.字符；</w:t>
      </w:r>
    </w:p>
    <w:p>
      <w:pPr>
        <w:numPr>
          <w:ilvl w:val="0"/>
          <w:numId w:val="8"/>
        </w:numPr>
        <w:spacing w:before="120" w:after="120" w:line="288" w:lineRule="auto"/>
        <w:ind w:left="840" w:leftChars="0" w:hanging="420" w:firstLineChars="0"/>
        <w:jc w:val="left"/>
        <w:rPr>
          <w:rFonts w:hint="eastAsia" w:ascii="SimSun" w:hAnsi="SimSun" w:eastAsia="SimSun" w:cs="SimSun"/>
          <w:sz w:val="21"/>
          <w:szCs w:val="21"/>
          <w:lang w:val="en-US" w:eastAsia="zh-CN"/>
        </w:rPr>
      </w:pPr>
      <w:r>
        <w:rPr>
          <w:rFonts w:hint="eastAsia" w:ascii="SimSun" w:hAnsi="SimSun" w:eastAsia="SimSun" w:cs="SimSun"/>
          <w:sz w:val="21"/>
          <w:szCs w:val="21"/>
          <w:lang w:val="en-US" w:eastAsia="zh-CN"/>
        </w:rPr>
        <w:t>持续读取小数部分的数字字符；</w:t>
      </w:r>
    </w:p>
    <w:p>
      <w:pPr>
        <w:numPr>
          <w:ilvl w:val="0"/>
          <w:numId w:val="9"/>
        </w:numPr>
        <w:spacing w:before="120" w:after="120" w:line="288" w:lineRule="auto"/>
        <w:ind w:left="0" w:leftChars="0" w:firstLine="0" w:firstLineChars="0"/>
        <w:jc w:val="left"/>
        <w:rPr>
          <w:rFonts w:hint="eastAsia" w:ascii="SimSun" w:hAnsi="SimSun" w:eastAsia="SimSun" w:cs="SimSun"/>
          <w:sz w:val="21"/>
          <w:szCs w:val="21"/>
          <w:lang w:val="en-US" w:eastAsia="zh-CN"/>
        </w:rPr>
      </w:pPr>
      <w:r>
        <w:rPr>
          <w:rFonts w:hint="eastAsia" w:ascii="SimSun" w:hAnsi="SimSun" w:eastAsia="SimSun" w:cs="SimSun"/>
          <w:sz w:val="21"/>
          <w:szCs w:val="21"/>
          <w:lang w:val="en-US" w:eastAsia="zh-CN"/>
        </w:rPr>
        <w:t>根据是否包含小数点，返回 IntegerLiteral 或 RealLiteral。</w:t>
      </w:r>
    </w:p>
    <w:p>
      <w:pPr>
        <w:numPr>
          <w:ilvl w:val="0"/>
          <w:numId w:val="9"/>
        </w:numPr>
        <w:spacing w:before="120" w:after="120" w:line="288" w:lineRule="auto"/>
        <w:ind w:left="0" w:leftChars="0" w:firstLine="0" w:firstLineChars="0"/>
        <w:jc w:val="left"/>
        <w:rPr>
          <w:rFonts w:hint="eastAsia" w:ascii="SimSun" w:hAnsi="SimSun" w:eastAsia="SimSun" w:cs="SimSun"/>
          <w:sz w:val="21"/>
          <w:szCs w:val="21"/>
          <w:lang w:val="en-US" w:eastAsia="zh-CN"/>
        </w:rPr>
      </w:pPr>
      <w:r>
        <w:rPr>
          <w:rFonts w:hint="eastAsia" w:ascii="SimSun" w:hAnsi="SimSun" w:eastAsia="SimSun" w:cs="SimSun"/>
          <w:sz w:val="21"/>
          <w:szCs w:val="21"/>
          <w:lang w:val="en-US" w:eastAsia="zh-CN"/>
        </w:rPr>
        <w:t>边界处理：</w:t>
      </w:r>
    </w:p>
    <w:p>
      <w:pPr>
        <w:numPr>
          <w:ilvl w:val="0"/>
          <w:numId w:val="8"/>
        </w:numPr>
        <w:spacing w:before="120" w:after="120" w:line="288" w:lineRule="auto"/>
        <w:ind w:left="840" w:leftChars="0" w:hanging="420" w:firstLineChars="0"/>
        <w:jc w:val="left"/>
        <w:rPr>
          <w:rFonts w:hint="eastAsia" w:ascii="SimSun" w:hAnsi="SimSun" w:eastAsia="SimSun" w:cs="SimSun"/>
          <w:sz w:val="21"/>
          <w:szCs w:val="21"/>
          <w:lang w:val="en-US" w:eastAsia="zh-CN"/>
        </w:rPr>
      </w:pPr>
      <w:r>
        <w:rPr>
          <w:rFonts w:hint="eastAsia" w:ascii="SimSun" w:hAnsi="SimSun" w:eastAsia="SimSun" w:cs="SimSun"/>
          <w:sz w:val="21"/>
          <w:szCs w:val="21"/>
          <w:lang w:val="en-US" w:eastAsia="zh-CN"/>
        </w:rPr>
        <w:t>123.→识别为整数123（点后无数字）；</w:t>
      </w:r>
    </w:p>
    <w:p>
      <w:pPr>
        <w:numPr>
          <w:ilvl w:val="0"/>
          <w:numId w:val="8"/>
        </w:numPr>
        <w:spacing w:before="120" w:after="120" w:line="288" w:lineRule="auto"/>
        <w:ind w:left="840" w:leftChars="0" w:hanging="420" w:firstLineChars="0"/>
        <w:jc w:val="left"/>
        <w:rPr>
          <w:rFonts w:hint="default"/>
          <w:lang w:val="en-US" w:eastAsia="zh-CN"/>
        </w:rPr>
      </w:pPr>
      <w:r>
        <w:rPr>
          <w:rFonts w:hint="eastAsia"/>
          <w:lang w:val="en-US" w:eastAsia="zh-CN"/>
        </w:rPr>
        <w:t>123..→识别为整数123+范围运算符..</w:t>
      </w:r>
      <w:r>
        <w:rPr>
          <w:rFonts w:hint="default"/>
          <w:lang w:val="en-US" w:eastAsia="zh-CN"/>
        </w:rPr>
        <w:t>；</w:t>
      </w:r>
    </w:p>
    <w:p>
      <w:pPr>
        <w:numPr>
          <w:ilvl w:val="0"/>
          <w:numId w:val="8"/>
        </w:numPr>
        <w:spacing w:before="120" w:after="120" w:line="288" w:lineRule="auto"/>
        <w:ind w:left="840" w:leftChars="0" w:hanging="420" w:firstLineChars="0"/>
        <w:jc w:val="left"/>
        <w:rPr>
          <w:rFonts w:hint="default"/>
          <w:lang w:val="en-US" w:eastAsia="zh-CN"/>
        </w:rPr>
      </w:pPr>
      <w:r>
        <w:rPr>
          <w:rFonts w:hint="eastAsia"/>
          <w:lang w:val="en-US" w:eastAsia="zh-CN"/>
        </w:rPr>
        <w:t>实数识别条件：当前字符为.且下一个字符位数字且下一个字符不是另一个.（避免与范围运算符冲突）</w:t>
      </w:r>
    </w:p>
    <w:p>
      <w:pPr>
        <w:pStyle w:val="5"/>
        <w:rPr>
          <w:rFonts w:hint="eastAsia"/>
          <w:lang w:val="en-US" w:eastAsia="zh-CN"/>
        </w:rPr>
      </w:pPr>
      <w:r>
        <w:t>3.1.3.</w:t>
      </w:r>
      <w:r>
        <w:rPr>
          <w:rFonts w:hint="eastAsia"/>
          <w:lang w:val="en-US" w:eastAsia="zh-CN"/>
        </w:rPr>
        <w:t>5</w:t>
      </w:r>
      <w:r>
        <w:t xml:space="preserve"> </w:t>
      </w:r>
      <w:r>
        <w:rPr>
          <w:rFonts w:hint="eastAsia"/>
          <w:lang w:val="en-US" w:eastAsia="zh-CN"/>
        </w:rPr>
        <w:t>字符/字符串字面量识别算法</w:t>
      </w:r>
    </w:p>
    <w:p>
      <w:pPr>
        <w:numPr>
          <w:ilvl w:val="0"/>
          <w:numId w:val="10"/>
        </w:numPr>
        <w:spacing w:before="120" w:after="120" w:line="288" w:lineRule="auto"/>
        <w:ind w:left="0" w:leftChars="0" w:firstLine="0" w:firstLineChars="0"/>
        <w:jc w:val="left"/>
        <w:rPr>
          <w:rFonts w:hint="eastAsia" w:ascii="SimSun" w:hAnsi="SimSun" w:eastAsia="SimSun" w:cs="SimSun"/>
          <w:lang w:val="en-US" w:eastAsia="zh-CN"/>
        </w:rPr>
      </w:pPr>
      <w:r>
        <w:rPr>
          <w:rFonts w:hint="eastAsia" w:ascii="SimSun" w:hAnsi="SimSun" w:eastAsia="SimSun" w:cs="SimSun"/>
          <w:sz w:val="22"/>
          <w:szCs w:val="24"/>
          <w14:ligatures w14:val="standardContextual"/>
        </w:rPr>
        <w:t>消费开头的单引号</w:t>
      </w:r>
      <w:r>
        <w:rPr>
          <w:rFonts w:hint="eastAsia" w:ascii="SimSun" w:hAnsi="SimSun" w:eastAsia="SimSun" w:cs="SimSun"/>
          <w:sz w:val="22"/>
          <w:szCs w:val="24"/>
          <w:lang w:eastAsia="zh-CN"/>
          <w14:ligatures w14:val="standardContextual"/>
        </w:rPr>
        <w:t>；</w:t>
      </w:r>
      <w:r>
        <w:rPr>
          <w:rFonts w:hint="eastAsia" w:ascii="SimSun" w:hAnsi="SimSun" w:eastAsia="SimSun" w:cs="SimSun"/>
          <w:sz w:val="22"/>
          <w:szCs w:val="24"/>
          <w:lang w:val="en-US" w:eastAsia="zh-CN"/>
          <w14:ligatures w14:val="standardContextual"/>
        </w:rPr>
        <w:t xml:space="preserve"> </w:t>
      </w:r>
    </w:p>
    <w:p>
      <w:pPr>
        <w:numPr>
          <w:ilvl w:val="0"/>
          <w:numId w:val="10"/>
        </w:numPr>
        <w:spacing w:before="120" w:after="120" w:line="288" w:lineRule="auto"/>
        <w:ind w:left="0" w:leftChars="0" w:firstLine="0" w:firstLineChars="0"/>
        <w:jc w:val="left"/>
        <w:rPr>
          <w:rFonts w:hint="eastAsia" w:ascii="SimSun" w:hAnsi="SimSun" w:eastAsia="SimSun" w:cs="SimSun"/>
          <w:lang w:val="en-US" w:eastAsia="zh-CN"/>
        </w:rPr>
      </w:pPr>
      <w:r>
        <w:rPr>
          <w:rFonts w:hint="eastAsia" w:ascii="SimSun" w:hAnsi="SimSun" w:eastAsia="SimSun" w:cs="SimSun"/>
          <w:lang w:val="en-US" w:eastAsia="zh-CN"/>
        </w:rPr>
        <w:t>持续读取字符，直到遇到匹配的结束单引号：</w:t>
      </w:r>
    </w:p>
    <w:p>
      <w:pPr>
        <w:numPr>
          <w:ilvl w:val="0"/>
          <w:numId w:val="8"/>
        </w:numPr>
        <w:spacing w:before="120" w:after="120" w:line="288" w:lineRule="auto"/>
        <w:ind w:left="840" w:leftChars="0" w:hanging="420" w:firstLineChars="0"/>
        <w:jc w:val="left"/>
        <w:rPr>
          <w:rFonts w:hint="eastAsia" w:ascii="SimSun" w:hAnsi="SimSun" w:eastAsia="SimSun" w:cs="SimSun"/>
          <w:lang w:val="en-US" w:eastAsia="zh-CN"/>
        </w:rPr>
      </w:pPr>
      <w:r>
        <w:rPr>
          <w:rFonts w:hint="eastAsia" w:ascii="SimSun" w:hAnsi="SimSun" w:eastAsia="SimSun" w:cs="SimSun"/>
          <w:lang w:val="en-US" w:eastAsia="zh-CN"/>
        </w:rPr>
        <w:t>若遇到换行符或文件尾，报告"未终止的字面量"错误；</w:t>
      </w:r>
    </w:p>
    <w:p>
      <w:pPr>
        <w:numPr>
          <w:ilvl w:val="0"/>
          <w:numId w:val="8"/>
        </w:numPr>
        <w:spacing w:before="120" w:after="120" w:line="288" w:lineRule="auto"/>
        <w:ind w:left="840" w:leftChars="0" w:hanging="420" w:firstLineChars="0"/>
        <w:jc w:val="left"/>
        <w:rPr>
          <w:rFonts w:hint="eastAsia" w:ascii="SimSun" w:hAnsi="SimSun" w:eastAsia="SimSun" w:cs="SimSun"/>
          <w:lang w:val="en-US" w:eastAsia="zh-CN"/>
        </w:rPr>
      </w:pPr>
      <w:r>
        <w:rPr>
          <w:rFonts w:hint="eastAsia" w:ascii="SimSun" w:hAnsi="SimSun" w:eastAsia="SimSun" w:cs="SimSun"/>
          <w:lang w:val="en-US" w:eastAsia="zh-CN"/>
        </w:rPr>
        <w:t>若遇到两个连续单引号 ''，合并为一个单引号字符（Pascal转义规则）；</w:t>
      </w:r>
    </w:p>
    <w:p>
      <w:pPr>
        <w:numPr>
          <w:ilvl w:val="0"/>
          <w:numId w:val="10"/>
        </w:numPr>
        <w:spacing w:before="120" w:after="120" w:line="288" w:lineRule="auto"/>
        <w:ind w:left="0" w:leftChars="0" w:firstLine="0" w:firstLineChars="0"/>
        <w:jc w:val="left"/>
        <w:rPr>
          <w:rFonts w:hint="eastAsia" w:ascii="SimSun" w:hAnsi="SimSun" w:eastAsia="SimSun" w:cs="SimSun"/>
          <w:lang w:val="en-US" w:eastAsia="zh-CN"/>
        </w:rPr>
      </w:pPr>
      <w:r>
        <w:rPr>
          <w:rFonts w:hint="eastAsia" w:ascii="SimSun" w:hAnsi="SimSun" w:eastAsia="SimSun" w:cs="SimSun"/>
          <w:lang w:val="en-US" w:eastAsia="zh-CN"/>
        </w:rPr>
        <w:t>根据单引号内字符数量判断类型:</w:t>
      </w:r>
    </w:p>
    <w:p>
      <w:pPr>
        <w:numPr>
          <w:ilvl w:val="0"/>
          <w:numId w:val="8"/>
        </w:numPr>
        <w:spacing w:before="120" w:after="120" w:line="288" w:lineRule="auto"/>
        <w:ind w:left="840" w:leftChars="0" w:hanging="420" w:firstLineChars="0"/>
        <w:jc w:val="left"/>
        <w:rPr>
          <w:rFonts w:hint="eastAsia" w:ascii="SimSun" w:hAnsi="SimSun" w:eastAsia="SimSun" w:cs="SimSun"/>
          <w:lang w:val="en-US" w:eastAsia="zh-CN"/>
        </w:rPr>
      </w:pPr>
      <w:r>
        <w:rPr>
          <w:rFonts w:hint="eastAsia" w:ascii="SimSun" w:hAnsi="SimSun" w:eastAsia="SimSun" w:cs="SimSun"/>
          <w:lang w:val="en-US" w:eastAsia="zh-CN"/>
        </w:rPr>
        <w:t>单个字符→CharLiteral；</w:t>
      </w:r>
    </w:p>
    <w:p>
      <w:pPr>
        <w:numPr>
          <w:ilvl w:val="0"/>
          <w:numId w:val="8"/>
        </w:numPr>
        <w:spacing w:before="120" w:after="120" w:line="288" w:lineRule="auto"/>
        <w:ind w:left="840" w:leftChars="0" w:hanging="420" w:firstLineChars="0"/>
        <w:jc w:val="left"/>
        <w:rPr>
          <w:rFonts w:hint="eastAsia" w:ascii="SimSun" w:hAnsi="SimSun" w:eastAsia="SimSun" w:cs="SimSun"/>
          <w:lang w:val="en-US" w:eastAsia="zh-CN"/>
        </w:rPr>
      </w:pPr>
      <w:r>
        <w:rPr>
          <w:rFonts w:hint="eastAsia" w:ascii="SimSun" w:hAnsi="SimSun" w:eastAsia="SimSun" w:cs="SimSun"/>
          <w:lang w:val="en-US" w:eastAsia="zh-CN"/>
        </w:rPr>
        <w:t>0个或多个字符→StringLiteral；</w:t>
      </w:r>
    </w:p>
    <w:p>
      <w:pPr>
        <w:pStyle w:val="5"/>
        <w:rPr>
          <w:rFonts w:hint="eastAsia"/>
          <w:lang w:val="en-US" w:eastAsia="zh-CN"/>
        </w:rPr>
      </w:pPr>
      <w:r>
        <w:t>3.1.3.</w:t>
      </w:r>
      <w:r>
        <w:rPr>
          <w:rFonts w:hint="eastAsia"/>
          <w:lang w:val="en-US" w:eastAsia="zh-CN"/>
        </w:rPr>
        <w:t>6</w:t>
      </w:r>
      <w:r>
        <w:t xml:space="preserve"> </w:t>
      </w:r>
      <w:r>
        <w:rPr>
          <w:rFonts w:hint="eastAsia"/>
          <w:lang w:val="en-US" w:eastAsia="zh-CN"/>
        </w:rPr>
        <w:t>运算符/分隔符识别算法（贪婪匹配）</w:t>
      </w:r>
    </w:p>
    <w:p>
      <w:pPr>
        <w:numPr>
          <w:ilvl w:val="0"/>
          <w:numId w:val="11"/>
        </w:numPr>
        <w:spacing w:before="120" w:after="120" w:line="288" w:lineRule="auto"/>
        <w:ind w:left="0" w:leftChars="0" w:firstLine="0" w:firstLineChars="0"/>
        <w:jc w:val="left"/>
        <w:rPr>
          <w:rFonts w:hint="eastAsia" w:ascii="SimSun" w:hAnsi="SimSun" w:eastAsia="SimSun" w:cs="SimSun"/>
          <w:lang w:val="en-US" w:eastAsia="zh-CN"/>
        </w:rPr>
      </w:pPr>
      <w:r>
        <w:rPr>
          <w:rFonts w:hint="eastAsia" w:ascii="SimSun" w:hAnsi="SimSun" w:eastAsia="SimSun" w:cs="SimSun"/>
          <w:sz w:val="22"/>
          <w:szCs w:val="24"/>
          <w:lang w:val="en-US" w:eastAsia="zh-CN"/>
          <w14:ligatures w14:val="standardContextual"/>
        </w:rPr>
        <w:t>读取当前字符</w:t>
      </w:r>
      <w:r>
        <w:rPr>
          <w:rFonts w:hint="eastAsia" w:ascii="SimSun" w:hAnsi="SimSun" w:eastAsia="SimSun" w:cs="SimSun"/>
          <w:sz w:val="22"/>
          <w:szCs w:val="24"/>
          <w:lang w:eastAsia="zh-CN"/>
          <w14:ligatures w14:val="standardContextual"/>
        </w:rPr>
        <w:t>；</w:t>
      </w:r>
      <w:r>
        <w:rPr>
          <w:rFonts w:hint="eastAsia" w:ascii="SimSun" w:hAnsi="SimSun" w:eastAsia="SimSun" w:cs="SimSun"/>
          <w:sz w:val="22"/>
          <w:szCs w:val="24"/>
          <w:lang w:val="en-US" w:eastAsia="zh-CN"/>
          <w14:ligatures w14:val="standardContextual"/>
        </w:rPr>
        <w:t xml:space="preserve"> </w:t>
      </w:r>
    </w:p>
    <w:p>
      <w:pPr>
        <w:numPr>
          <w:ilvl w:val="0"/>
          <w:numId w:val="11"/>
        </w:numPr>
        <w:spacing w:before="120" w:after="120" w:line="288" w:lineRule="auto"/>
        <w:ind w:left="0" w:leftChars="0" w:firstLine="0" w:firstLineChars="0"/>
        <w:jc w:val="left"/>
        <w:rPr>
          <w:rFonts w:hint="eastAsia" w:ascii="SimSun" w:hAnsi="SimSun" w:eastAsia="SimSun" w:cs="SimSun"/>
          <w:lang w:val="en-US" w:eastAsia="zh-CN"/>
        </w:rPr>
      </w:pPr>
      <w:r>
        <w:rPr>
          <w:rFonts w:hint="eastAsia" w:ascii="SimSun" w:hAnsi="SimSun" w:eastAsia="SimSun" w:cs="SimSun"/>
          <w:lang w:val="en-US" w:eastAsia="zh-CN"/>
        </w:rPr>
        <w:t>优先匹配双字符运算符：</w:t>
      </w:r>
    </w:p>
    <w:tbl>
      <w:tblPr>
        <w:tblStyle w:val="7"/>
        <w:tblW w:w="0" w:type="auto"/>
        <w:tblInd w:w="987"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7678"/>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7678"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pageBreakBefore w:val="0"/>
              <w:widowControl w:val="0"/>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 + = → Assign（赋值）</w:t>
            </w:r>
          </w:p>
          <w:p>
            <w:pPr>
              <w:pageBreakBefore w:val="0"/>
              <w:widowControl w:val="0"/>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&lt; + = → LessEqual（≤）</w:t>
            </w:r>
          </w:p>
          <w:p>
            <w:pPr>
              <w:pageBreakBefore w:val="0"/>
              <w:widowControl w:val="0"/>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&lt; + &gt; → NotEqual（≠）</w:t>
            </w:r>
          </w:p>
          <w:p>
            <w:pPr>
              <w:pageBreakBefore w:val="0"/>
              <w:widowControl w:val="0"/>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&gt; + = → GreaterEqual（≥）</w:t>
            </w:r>
          </w:p>
          <w:p>
            <w:pPr>
              <w:pageBreakBefore w:val="0"/>
              <w:widowControl w:val="0"/>
              <w:kinsoku/>
              <w:wordWrap/>
              <w:overflowPunct/>
              <w:topLinePunct w:val="0"/>
              <w:autoSpaceDE/>
              <w:autoSpaceDN/>
              <w:bidi w:val="0"/>
              <w:adjustRightInd/>
              <w:snapToGrid/>
              <w:spacing w:before="120" w:after="120" w:line="240" w:lineRule="auto"/>
              <w:jc w:val="left"/>
              <w:textAlignment w:val="auto"/>
              <w:rPr>
                <w:rFonts w:hint="default" w:ascii="Consolas" w:hAnsi="Consolas" w:eastAsia="SimSun" w:cs="Consolas"/>
                <w:sz w:val="22"/>
                <w:szCs w:val="24"/>
                <w:lang w:val="en-US" w:eastAsia="zh-CN"/>
                <w14:ligatures w14:val="standardContextual"/>
              </w:rPr>
            </w:pPr>
            <w:r>
              <w:rPr>
                <w:rFonts w:hint="default" w:ascii="Consolas" w:hAnsi="Consolas" w:eastAsia="SimSun" w:cs="Consolas"/>
                <w:sz w:val="22"/>
                <w:szCs w:val="24"/>
                <w:lang w:val="en-US" w:eastAsia="zh-CN"/>
                <w14:ligatures w14:val="standardContextual"/>
              </w:rPr>
              <w:t>. + . → Range（范围）</w:t>
            </w:r>
          </w:p>
        </w:tc>
      </w:tr>
    </w:tbl>
    <w:p>
      <w:pPr>
        <w:numPr>
          <w:ilvl w:val="0"/>
          <w:numId w:val="11"/>
        </w:numPr>
        <w:spacing w:before="120" w:after="120" w:line="288" w:lineRule="auto"/>
        <w:ind w:left="0" w:leftChars="0" w:firstLine="0" w:firstLineChars="0"/>
        <w:jc w:val="left"/>
        <w:rPr>
          <w:rFonts w:hint="default" w:ascii="等线" w:hAnsi="等线" w:eastAsia="等线" w:cs="Times New Roman"/>
          <w:sz w:val="22"/>
          <w:szCs w:val="24"/>
          <w:lang w:val="en-US"/>
          <w14:ligatures w14:val="standardContextual"/>
        </w:rPr>
      </w:pPr>
      <w:r>
        <w:rPr>
          <w:rFonts w:hint="eastAsia" w:ascii="SimSun" w:hAnsi="SimSun" w:eastAsia="SimSun" w:cs="SimSun"/>
          <w:lang w:val="en-US" w:eastAsia="zh-CN"/>
        </w:rPr>
        <w:t>若双字符匹配失败，回退到单字符运算符/分隔符。</w:t>
      </w:r>
    </w:p>
    <w:p>
      <w:pPr>
        <w:pStyle w:val="4"/>
        <w:rPr>
          <w:rFonts w:hint="eastAsia" w:ascii="等线" w:hAnsi="等线" w:cs="Times New Roman"/>
          <w:sz w:val="22"/>
        </w:rPr>
      </w:pPr>
      <w:bookmarkStart w:id="38" w:name="_Toc227104202"/>
      <w:bookmarkStart w:id="39" w:name="heading_29"/>
      <w:r>
        <w:t xml:space="preserve">3.1.4 </w:t>
      </w:r>
      <w:r>
        <w:rPr>
          <w:rFonts w:hint="eastAsia"/>
        </w:rPr>
        <w:t>接口设计</w:t>
      </w:r>
      <w:bookmarkEnd w:id="38"/>
      <w:bookmarkEnd w:id="39"/>
    </w:p>
    <w:p>
      <w:pPr>
        <w:pStyle w:val="5"/>
        <w:rPr>
          <w:rFonts w:hint="default"/>
        </w:rPr>
      </w:pPr>
      <w:bookmarkStart w:id="40" w:name="heading_30"/>
      <w:r>
        <w:t xml:space="preserve">3.1.4.1 </w:t>
      </w:r>
      <w:bookmarkEnd w:id="40"/>
      <w:r>
        <w:rPr>
          <w:rFonts w:hint="default"/>
        </w:rPr>
        <w:t>单词类别枚举（供其他模块调用）</w:t>
      </w:r>
    </w:p>
    <w:tbl>
      <w:tblPr>
        <w:tblStyle w:val="7"/>
        <w:tblW w:w="5000" w:type="pct"/>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autofit"/>
        <w:tblCellMar>
          <w:top w:w="0" w:type="dxa"/>
          <w:left w:w="10" w:type="dxa"/>
          <w:bottom w:w="0" w:type="dxa"/>
          <w:right w:w="10" w:type="dxa"/>
        </w:tblCellMar>
      </w:tblPr>
      <w:tblGrid>
        <w:gridCol w:w="9878"/>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trHeight w:val="283" w:hRule="atLeast"/>
        </w:trPr>
        <w:tc>
          <w:tcPr>
            <w:tcW w:w="5000" w:type="pct"/>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vAlign w:val="top"/>
          </w:tcPr>
          <w:p>
            <w:pPr>
              <w:spacing w:before="120" w:after="120" w:line="288" w:lineRule="auto"/>
              <w:jc w:val="left"/>
              <w:rPr>
                <w:rFonts w:hint="default" w:ascii="Consolas" w:hAnsi="Consolas" w:eastAsia="SimSun" w:cs="Consolas"/>
                <w:sz w:val="22"/>
                <w:szCs w:val="24"/>
                <w:lang w:val="en-US" w:eastAsia="zh-CN"/>
                <w14:ligatures w14:val="standardContextual"/>
              </w:rPr>
            </w:pPr>
            <w:r>
              <w:rPr>
                <w:rFonts w:ascii="Consolas" w:hAnsi="Consolas" w:eastAsia="Consolas" w:cs="Consolas"/>
                <w:color w:val="646A73"/>
                <w:sz w:val="22"/>
                <w:szCs w:val="24"/>
                <w14:ligatures w14:val="standardContextual"/>
              </w:rPr>
              <w:t>C</w:t>
            </w:r>
            <w:r>
              <w:rPr>
                <w:rFonts w:hint="eastAsia" w:ascii="Consolas" w:hAnsi="Consolas" w:eastAsia="SimSun" w:cs="Consolas"/>
                <w:color w:val="646A73"/>
                <w:sz w:val="22"/>
                <w:szCs w:val="24"/>
                <w:lang w:val="en-US" w:eastAsia="zh-CN"/>
                <w14:ligatures w14:val="standardContextual"/>
              </w:rPr>
              <w:t>++</w:t>
            </w:r>
          </w:p>
          <w:p>
            <w:pPr>
              <w:spacing w:before="120" w:after="120" w:line="288" w:lineRule="auto"/>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enum class TokenKind {   </w:t>
            </w:r>
          </w:p>
          <w:p>
            <w:pPr>
              <w:spacing w:before="120" w:after="120" w:line="240" w:lineRule="auto"/>
              <w:ind w:firstLine="440" w:firstLineChars="20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 // 字面量</w:t>
            </w:r>
          </w:p>
          <w:p>
            <w:pPr>
              <w:spacing w:before="120" w:after="120" w:line="240" w:lineRule="auto"/>
              <w:ind w:left="437" w:leftChars="208" w:firstLine="0" w:firstLineChars="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Identifier, IntegerLiteral, RealLiteral, CharLiteral, StringLiteral,    </w:t>
            </w:r>
          </w:p>
          <w:p>
            <w:pPr>
              <w:spacing w:before="120" w:after="120" w:line="240" w:lineRule="auto"/>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    // 关键字（38种）   </w:t>
            </w:r>
          </w:p>
          <w:p>
            <w:pPr>
              <w:spacing w:before="120" w:after="120" w:line="240" w:lineRule="auto"/>
              <w:ind w:firstLine="440" w:firstLineChars="200"/>
              <w:jc w:val="left"/>
              <w:rPr>
                <w:rFonts w:hint="default" w:ascii="Consolas" w:hAnsi="Consolas" w:eastAsia="SimSun" w:cs="Consolas"/>
                <w:sz w:val="22"/>
                <w:szCs w:val="24"/>
                <w:lang w:val="en-US" w:eastAsia="zh-CN"/>
                <w14:ligatures w14:val="standardContextual"/>
              </w:rPr>
            </w:pPr>
            <w:r>
              <w:rPr>
                <w:rFonts w:hint="eastAsia" w:ascii="Consolas" w:hAnsi="Consolas" w:eastAsia="Consolas" w:cs="Consolas"/>
                <w:sz w:val="22"/>
                <w:szCs w:val="24"/>
                <w14:ligatures w14:val="standardContextual"/>
              </w:rPr>
              <w:t>Program, Const, Var, Type, Record, Array, Of, Begin, End,</w:t>
            </w:r>
            <w:r>
              <w:rPr>
                <w:rFonts w:hint="eastAsia" w:ascii="Consolas" w:hAnsi="Consolas" w:eastAsia="SimSun" w:cs="Consolas"/>
                <w:sz w:val="22"/>
                <w:szCs w:val="24"/>
                <w:lang w:val="en-US" w:eastAsia="zh-CN"/>
                <w14:ligatures w14:val="standardContextual"/>
              </w:rPr>
              <w:t>...</w:t>
            </w:r>
          </w:p>
          <w:p>
            <w:pPr>
              <w:spacing w:before="120" w:after="120" w:line="240" w:lineRule="auto"/>
              <w:ind w:firstLine="440" w:firstLineChars="20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 运算符与分隔符（20种）    </w:t>
            </w:r>
          </w:p>
          <w:p>
            <w:pPr>
              <w:spacing w:before="120" w:after="120" w:line="240" w:lineRule="auto"/>
              <w:ind w:firstLine="440" w:firstLineChars="200"/>
              <w:jc w:val="left"/>
              <w:rPr>
                <w:rFonts w:hint="default" w:ascii="Consolas" w:hAnsi="Consolas" w:eastAsia="SimSun" w:cs="Consolas"/>
                <w:sz w:val="22"/>
                <w:szCs w:val="24"/>
                <w:lang w:val="en-US" w:eastAsia="zh-CN"/>
                <w14:ligatures w14:val="standardContextual"/>
              </w:rPr>
            </w:pPr>
            <w:r>
              <w:rPr>
                <w:rFonts w:hint="eastAsia" w:ascii="Consolas" w:hAnsi="Consolas" w:eastAsia="Consolas" w:cs="Consolas"/>
                <w:sz w:val="22"/>
                <w:szCs w:val="24"/>
                <w14:ligatures w14:val="standardContextual"/>
              </w:rPr>
              <w:t>Assign, Equal, NotEqual, Less, LessEqual, Greater, GreaterEqual,</w:t>
            </w:r>
            <w:r>
              <w:rPr>
                <w:rFonts w:hint="eastAsia" w:ascii="Consolas" w:hAnsi="Consolas" w:eastAsia="SimSun" w:cs="Consolas"/>
                <w:sz w:val="22"/>
                <w:szCs w:val="24"/>
                <w:lang w:val="en-US" w:eastAsia="zh-CN"/>
                <w14:ligatures w14:val="standardContextual"/>
              </w:rPr>
              <w:t xml:space="preserve"> </w:t>
            </w:r>
            <w:r>
              <w:rPr>
                <w:rFonts w:hint="eastAsia" w:ascii="Consolas" w:hAnsi="Consolas" w:eastAsia="Consolas" w:cs="Consolas"/>
                <w:sz w:val="22"/>
                <w:szCs w:val="24"/>
                <w14:ligatures w14:val="standardContextual"/>
              </w:rPr>
              <w:t>Plus,</w:t>
            </w:r>
            <w:r>
              <w:rPr>
                <w:rFonts w:hint="eastAsia" w:ascii="Consolas" w:hAnsi="Consolas" w:eastAsia="SimSun" w:cs="Consolas"/>
                <w:sz w:val="22"/>
                <w:szCs w:val="24"/>
                <w:lang w:val="en-US" w:eastAsia="zh-CN"/>
                <w14:ligatures w14:val="standardContextual"/>
              </w:rPr>
              <w:t>...</w:t>
            </w:r>
          </w:p>
          <w:p>
            <w:pPr>
              <w:spacing w:before="120" w:after="120" w:line="240" w:lineRule="auto"/>
              <w:ind w:firstLine="440" w:firstLineChars="20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 特殊  </w:t>
            </w:r>
          </w:p>
          <w:p>
            <w:pPr>
              <w:spacing w:before="120" w:after="120" w:line="240" w:lineRule="auto"/>
              <w:ind w:firstLine="440" w:firstLineChars="20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EndOfFile</w:t>
            </w:r>
          </w:p>
          <w:p>
            <w:pPr>
              <w:spacing w:before="120" w:after="120" w:line="240" w:lineRule="auto"/>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w:t>
            </w:r>
          </w:p>
        </w:tc>
      </w:tr>
    </w:tbl>
    <w:p>
      <w:pPr>
        <w:rPr>
          <w:rFonts w:hint="eastAsia"/>
        </w:rPr>
      </w:pPr>
    </w:p>
    <w:p>
      <w:pPr>
        <w:pStyle w:val="5"/>
        <w:rPr>
          <w:rFonts w:hint="eastAsia"/>
        </w:rPr>
      </w:pPr>
      <w:bookmarkStart w:id="41" w:name="heading_31"/>
      <w:r>
        <w:t xml:space="preserve">3.1.4.2 </w:t>
      </w:r>
      <w:r>
        <w:rPr>
          <w:rFonts w:hint="eastAsia"/>
        </w:rPr>
        <w:t>对外接口函数</w:t>
      </w:r>
      <w:bookmarkEnd w:id="41"/>
    </w:p>
    <w:p>
      <w:pPr>
        <w:numPr>
          <w:ilvl w:val="0"/>
          <w:numId w:val="12"/>
        </w:numPr>
        <w:rPr>
          <w:rFonts w:hint="default"/>
          <w:lang w:val="en-US" w:eastAsia="zh-CN"/>
        </w:rPr>
      </w:pPr>
      <w:r>
        <w:rPr>
          <w:rFonts w:hint="eastAsia"/>
          <w:lang w:val="en-US" w:eastAsia="zh-CN"/>
        </w:rPr>
        <w:t>词法分析核心函数</w:t>
      </w:r>
    </w:p>
    <w:tbl>
      <w:tblPr>
        <w:tblStyle w:val="7"/>
        <w:tblW w:w="5000" w:type="pct"/>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autofit"/>
        <w:tblCellMar>
          <w:top w:w="0" w:type="dxa"/>
          <w:left w:w="10" w:type="dxa"/>
          <w:bottom w:w="0" w:type="dxa"/>
          <w:right w:w="10" w:type="dxa"/>
        </w:tblCellMar>
      </w:tblPr>
      <w:tblGrid>
        <w:gridCol w:w="9878"/>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trHeight w:val="283" w:hRule="atLeast"/>
        </w:trPr>
        <w:tc>
          <w:tcPr>
            <w:tcW w:w="5000" w:type="pct"/>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vAlign w:val="top"/>
          </w:tcPr>
          <w:p>
            <w:pPr>
              <w:spacing w:before="120" w:after="120" w:line="288" w:lineRule="auto"/>
              <w:jc w:val="left"/>
              <w:rPr>
                <w:rFonts w:hint="default" w:ascii="Consolas" w:hAnsi="Consolas" w:eastAsia="SimSun" w:cs="Consolas"/>
                <w:sz w:val="22"/>
                <w:szCs w:val="24"/>
                <w:lang w:val="en-US" w:eastAsia="zh-CN"/>
                <w14:ligatures w14:val="standardContextual"/>
              </w:rPr>
            </w:pPr>
            <w:bookmarkStart w:id="42" w:name="heading_32"/>
            <w:bookmarkStart w:id="43" w:name="_Toc227104203"/>
            <w:r>
              <w:rPr>
                <w:rFonts w:ascii="Consolas" w:hAnsi="Consolas" w:eastAsia="Consolas" w:cs="Consolas"/>
                <w:color w:val="646A73"/>
                <w:sz w:val="22"/>
                <w:szCs w:val="24"/>
                <w14:ligatures w14:val="standardContextual"/>
              </w:rPr>
              <w:t>C</w:t>
            </w:r>
            <w:r>
              <w:rPr>
                <w:rFonts w:hint="eastAsia" w:ascii="Consolas" w:hAnsi="Consolas" w:eastAsia="SimSun" w:cs="Consolas"/>
                <w:color w:val="646A73"/>
                <w:sz w:val="22"/>
                <w:szCs w:val="24"/>
                <w:lang w:val="en-US" w:eastAsia="zh-CN"/>
                <w14:ligatures w14:val="standardContextual"/>
              </w:rPr>
              <w:t>++</w:t>
            </w:r>
          </w:p>
          <w:p>
            <w:pPr>
              <w:spacing w:before="120" w:after="120" w:line="240" w:lineRule="auto"/>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TokenList tokenize(const std::string&amp; source) const;</w:t>
            </w:r>
          </w:p>
        </w:tc>
      </w:tr>
    </w:tbl>
    <w:p>
      <w:pPr>
        <w:bidi w:val="0"/>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81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vAlign w:val="center"/>
          </w:tcPr>
          <w:p>
            <w:pPr>
              <w:keepNext w:val="0"/>
              <w:keepLines w:val="0"/>
              <w:widowControl/>
              <w:suppressLineNumbers w:val="0"/>
              <w:spacing w:line="250" w:lineRule="atLeast"/>
              <w:jc w:val="center"/>
              <w:rPr>
                <w:rFonts w:hint="eastAsia" w:ascii="SimSun" w:hAnsi="SimSun" w:eastAsia="SimSun" w:cs="SimSun"/>
                <w:b/>
                <w:bCs/>
                <w:color w:val="auto"/>
                <w:sz w:val="22"/>
                <w:szCs w:val="22"/>
                <w:vertAlign w:val="baseline"/>
                <w:lang w:val="en-US" w:eastAsia="zh-CN"/>
              </w:rPr>
            </w:pPr>
            <w:r>
              <w:rPr>
                <w:rFonts w:hint="eastAsia" w:ascii="SimSun" w:hAnsi="SimSun" w:eastAsia="SimSun" w:cs="SimSun"/>
                <w:b/>
                <w:bCs/>
                <w:i w:val="0"/>
                <w:iCs w:val="0"/>
                <w:caps w:val="0"/>
                <w:color w:val="auto"/>
                <w:spacing w:val="0"/>
                <w:kern w:val="0"/>
                <w:sz w:val="22"/>
                <w:szCs w:val="22"/>
                <w:lang w:val="en-US" w:eastAsia="zh-CN" w:bidi="ar"/>
              </w:rPr>
              <w:t>项目</w:t>
            </w:r>
          </w:p>
        </w:tc>
        <w:tc>
          <w:tcPr>
            <w:tcW w:w="8140" w:type="dxa"/>
            <w:vAlign w:val="center"/>
          </w:tcPr>
          <w:p>
            <w:pPr>
              <w:keepNext w:val="0"/>
              <w:keepLines w:val="0"/>
              <w:widowControl/>
              <w:suppressLineNumbers w:val="0"/>
              <w:spacing w:line="250" w:lineRule="atLeast"/>
              <w:jc w:val="center"/>
              <w:rPr>
                <w:rFonts w:hint="eastAsia" w:ascii="SimSun" w:hAnsi="SimSun" w:eastAsia="SimSun" w:cs="SimSun"/>
                <w:b/>
                <w:bCs/>
                <w:color w:val="auto"/>
                <w:sz w:val="22"/>
                <w:szCs w:val="22"/>
                <w:vertAlign w:val="baseline"/>
              </w:rPr>
            </w:pPr>
            <w:r>
              <w:rPr>
                <w:rFonts w:hint="eastAsia" w:ascii="SimSun" w:hAnsi="SimSun" w:eastAsia="SimSun" w:cs="SimSun"/>
                <w:b/>
                <w:bCs/>
                <w:i w:val="0"/>
                <w:iCs w:val="0"/>
                <w:caps w:val="0"/>
                <w:color w:val="auto"/>
                <w:spacing w:val="0"/>
                <w:kern w:val="0"/>
                <w:sz w:val="22"/>
                <w:szCs w:val="22"/>
                <w:lang w:val="en-US" w:eastAsia="zh-CN"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vAlign w:val="center"/>
          </w:tcPr>
          <w:p>
            <w:pPr>
              <w:keepNext w:val="0"/>
              <w:keepLines w:val="0"/>
              <w:widowControl/>
              <w:suppressLineNumbers w:val="0"/>
              <w:spacing w:line="250" w:lineRule="atLeast"/>
              <w:jc w:val="center"/>
              <w:rPr>
                <w:rFonts w:hint="eastAsia" w:ascii="SimSun" w:hAnsi="SimSun" w:eastAsia="SimSun" w:cs="SimSun"/>
                <w:b w:val="0"/>
                <w:bCs w:val="0"/>
                <w:color w:val="auto"/>
                <w:sz w:val="22"/>
                <w:szCs w:val="22"/>
                <w:vertAlign w:val="baseline"/>
              </w:rPr>
            </w:pPr>
            <w:r>
              <w:rPr>
                <w:rStyle w:val="15"/>
                <w:rFonts w:hint="eastAsia" w:ascii="SimSun" w:hAnsi="SimSun" w:eastAsia="SimSun" w:cs="SimSun"/>
                <w:b w:val="0"/>
                <w:bCs w:val="0"/>
                <w:i w:val="0"/>
                <w:iCs w:val="0"/>
                <w:caps w:val="0"/>
                <w:color w:val="auto"/>
                <w:spacing w:val="0"/>
                <w:kern w:val="0"/>
                <w:sz w:val="22"/>
                <w:szCs w:val="22"/>
                <w:lang w:val="en-US" w:eastAsia="zh-CN" w:bidi="ar"/>
              </w:rPr>
              <w:t>功能</w:t>
            </w:r>
          </w:p>
        </w:tc>
        <w:tc>
          <w:tcPr>
            <w:tcW w:w="8140"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rPr>
            </w:pPr>
            <w:r>
              <w:rPr>
                <w:rFonts w:hint="eastAsia" w:ascii="SimSun" w:hAnsi="SimSun" w:eastAsia="SimSun" w:cs="SimSun"/>
                <w:i w:val="0"/>
                <w:iCs w:val="0"/>
                <w:caps w:val="0"/>
                <w:color w:val="auto"/>
                <w:spacing w:val="0"/>
                <w:kern w:val="0"/>
                <w:sz w:val="22"/>
                <w:szCs w:val="22"/>
                <w:lang w:val="en-US" w:eastAsia="zh-CN" w:bidi="ar"/>
              </w:rPr>
              <w:t>对输入的字符流进行词法分析，生成单词符号流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vAlign w:val="center"/>
          </w:tcPr>
          <w:p>
            <w:pPr>
              <w:keepNext w:val="0"/>
              <w:keepLines w:val="0"/>
              <w:widowControl/>
              <w:suppressLineNumbers w:val="0"/>
              <w:spacing w:line="250" w:lineRule="atLeast"/>
              <w:jc w:val="center"/>
              <w:rPr>
                <w:rFonts w:hint="eastAsia" w:ascii="SimSun" w:hAnsi="SimSun" w:eastAsia="SimSun" w:cs="SimSun"/>
                <w:b w:val="0"/>
                <w:bCs w:val="0"/>
                <w:color w:val="auto"/>
                <w:sz w:val="22"/>
                <w:szCs w:val="22"/>
                <w:vertAlign w:val="baseline"/>
              </w:rPr>
            </w:pPr>
            <w:r>
              <w:rPr>
                <w:rStyle w:val="15"/>
                <w:rFonts w:hint="eastAsia" w:ascii="SimSun" w:hAnsi="SimSun" w:eastAsia="SimSun" w:cs="SimSun"/>
                <w:b w:val="0"/>
                <w:bCs w:val="0"/>
                <w:i w:val="0"/>
                <w:iCs w:val="0"/>
                <w:caps w:val="0"/>
                <w:color w:val="auto"/>
                <w:spacing w:val="0"/>
                <w:kern w:val="0"/>
                <w:sz w:val="22"/>
                <w:szCs w:val="22"/>
                <w:lang w:val="en-US" w:eastAsia="zh-CN" w:bidi="ar"/>
              </w:rPr>
              <w:t>参数</w:t>
            </w:r>
          </w:p>
        </w:tc>
        <w:tc>
          <w:tcPr>
            <w:tcW w:w="8140"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rPr>
            </w:pPr>
            <w:r>
              <w:rPr>
                <w:rFonts w:hint="eastAsia" w:ascii="SimSun" w:hAnsi="SimSun" w:eastAsia="SimSun" w:cs="SimSun"/>
                <w:i w:val="0"/>
                <w:iCs w:val="0"/>
                <w:caps w:val="0"/>
                <w:color w:val="auto"/>
                <w:spacing w:val="0"/>
                <w:kern w:val="0"/>
                <w:sz w:val="22"/>
                <w:szCs w:val="22"/>
                <w:lang w:val="en-US" w:eastAsia="zh-CN" w:bidi="ar"/>
              </w:rPr>
              <w:t>source - 输入的Pascal-S源程序字符串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14" w:type="dxa"/>
            <w:vAlign w:val="center"/>
          </w:tcPr>
          <w:p>
            <w:pPr>
              <w:keepNext w:val="0"/>
              <w:keepLines w:val="0"/>
              <w:widowControl/>
              <w:suppressLineNumbers w:val="0"/>
              <w:spacing w:line="250" w:lineRule="atLeast"/>
              <w:jc w:val="center"/>
              <w:rPr>
                <w:rFonts w:hint="eastAsia" w:ascii="SimSun" w:hAnsi="SimSun" w:eastAsia="SimSun" w:cs="SimSun"/>
                <w:b w:val="0"/>
                <w:bCs w:val="0"/>
                <w:color w:val="auto"/>
                <w:sz w:val="22"/>
                <w:szCs w:val="22"/>
                <w:vertAlign w:val="baseline"/>
              </w:rPr>
            </w:pPr>
            <w:r>
              <w:rPr>
                <w:rStyle w:val="15"/>
                <w:rFonts w:hint="eastAsia" w:ascii="SimSun" w:hAnsi="SimSun" w:eastAsia="SimSun" w:cs="SimSun"/>
                <w:b w:val="0"/>
                <w:bCs w:val="0"/>
                <w:i w:val="0"/>
                <w:iCs w:val="0"/>
                <w:caps w:val="0"/>
                <w:color w:val="auto"/>
                <w:spacing w:val="0"/>
                <w:kern w:val="0"/>
                <w:sz w:val="22"/>
                <w:szCs w:val="22"/>
                <w:lang w:val="en-US" w:eastAsia="zh-CN" w:bidi="ar"/>
              </w:rPr>
              <w:t>返回值</w:t>
            </w:r>
          </w:p>
        </w:tc>
        <w:tc>
          <w:tcPr>
            <w:tcW w:w="8140"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rPr>
            </w:pPr>
            <w:r>
              <w:rPr>
                <w:rFonts w:hint="eastAsia" w:ascii="SimSun" w:hAnsi="SimSun" w:eastAsia="SimSun" w:cs="SimSun"/>
                <w:i w:val="0"/>
                <w:iCs w:val="0"/>
                <w:caps w:val="0"/>
                <w:color w:val="auto"/>
                <w:spacing w:val="0"/>
                <w:kern w:val="0"/>
                <w:sz w:val="22"/>
                <w:szCs w:val="22"/>
                <w:lang w:val="en-US" w:eastAsia="zh-CN" w:bidi="ar"/>
              </w:rPr>
              <w:t>TokenList - 存储生成的单词符号流（std::vector&lt;Token&gt;）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vAlign w:val="center"/>
          </w:tcPr>
          <w:p>
            <w:pPr>
              <w:keepNext w:val="0"/>
              <w:keepLines w:val="0"/>
              <w:widowControl/>
              <w:suppressLineNumbers w:val="0"/>
              <w:spacing w:line="250" w:lineRule="atLeast"/>
              <w:jc w:val="center"/>
              <w:rPr>
                <w:rFonts w:hint="eastAsia" w:ascii="SimSun" w:hAnsi="SimSun" w:eastAsia="SimSun" w:cs="SimSun"/>
                <w:b w:val="0"/>
                <w:bCs w:val="0"/>
                <w:color w:val="auto"/>
                <w:sz w:val="22"/>
                <w:szCs w:val="22"/>
                <w:vertAlign w:val="baseline"/>
              </w:rPr>
            </w:pPr>
            <w:r>
              <w:rPr>
                <w:rStyle w:val="15"/>
                <w:rFonts w:hint="eastAsia" w:ascii="SimSun" w:hAnsi="SimSun" w:eastAsia="SimSun" w:cs="SimSun"/>
                <w:b w:val="0"/>
                <w:bCs w:val="0"/>
                <w:i w:val="0"/>
                <w:iCs w:val="0"/>
                <w:caps w:val="0"/>
                <w:color w:val="auto"/>
                <w:spacing w:val="0"/>
                <w:kern w:val="0"/>
                <w:sz w:val="22"/>
                <w:szCs w:val="22"/>
                <w:lang w:val="en-US" w:eastAsia="zh-CN" w:bidi="ar"/>
              </w:rPr>
              <w:t>异常</w:t>
            </w:r>
          </w:p>
        </w:tc>
        <w:tc>
          <w:tcPr>
            <w:tcW w:w="8140"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rPr>
            </w:pPr>
            <w:r>
              <w:rPr>
                <w:rFonts w:hint="eastAsia" w:ascii="SimSun" w:hAnsi="SimSun" w:eastAsia="SimSun" w:cs="SimSun"/>
                <w:i w:val="0"/>
                <w:iCs w:val="0"/>
                <w:caps w:val="0"/>
                <w:color w:val="auto"/>
                <w:spacing w:val="0"/>
                <w:kern w:val="0"/>
                <w:sz w:val="22"/>
                <w:szCs w:val="22"/>
                <w:lang w:val="en-US" w:eastAsia="zh-CN" w:bidi="ar"/>
              </w:rPr>
              <w:t>遇到词法错误时抛出CompilerError 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vAlign w:val="center"/>
          </w:tcPr>
          <w:p>
            <w:pPr>
              <w:keepNext w:val="0"/>
              <w:keepLines w:val="0"/>
              <w:widowControl/>
              <w:suppressLineNumbers w:val="0"/>
              <w:spacing w:line="250" w:lineRule="atLeast"/>
              <w:jc w:val="center"/>
              <w:rPr>
                <w:rFonts w:hint="eastAsia" w:ascii="SimSun" w:hAnsi="SimSun" w:eastAsia="SimSun" w:cs="SimSun"/>
                <w:b w:val="0"/>
                <w:bCs w:val="0"/>
                <w:color w:val="auto"/>
                <w:sz w:val="22"/>
                <w:szCs w:val="22"/>
                <w:vertAlign w:val="baseline"/>
              </w:rPr>
            </w:pPr>
            <w:r>
              <w:rPr>
                <w:rStyle w:val="15"/>
                <w:rFonts w:hint="eastAsia" w:ascii="SimSun" w:hAnsi="SimSun" w:eastAsia="SimSun" w:cs="SimSun"/>
                <w:b w:val="0"/>
                <w:bCs w:val="0"/>
                <w:i w:val="0"/>
                <w:iCs w:val="0"/>
                <w:caps w:val="0"/>
                <w:color w:val="auto"/>
                <w:spacing w:val="0"/>
                <w:kern w:val="0"/>
                <w:sz w:val="22"/>
                <w:szCs w:val="22"/>
                <w:lang w:val="en-US" w:eastAsia="zh-CN" w:bidi="ar"/>
              </w:rPr>
              <w:t>说明</w:t>
            </w:r>
          </w:p>
        </w:tc>
        <w:tc>
          <w:tcPr>
            <w:tcW w:w="8140"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rPr>
            </w:pPr>
            <w:r>
              <w:rPr>
                <w:rFonts w:hint="eastAsia" w:ascii="SimSun" w:hAnsi="SimSun" w:eastAsia="SimSun" w:cs="SimSun"/>
                <w:i w:val="0"/>
                <w:iCs w:val="0"/>
                <w:caps w:val="0"/>
                <w:color w:val="auto"/>
                <w:spacing w:val="0"/>
                <w:kern w:val="0"/>
                <w:sz w:val="22"/>
                <w:szCs w:val="22"/>
                <w:lang w:val="en-US" w:eastAsia="zh-CN" w:bidi="ar"/>
              </w:rPr>
              <w:t>采用 </w:t>
            </w:r>
            <w:r>
              <w:rPr>
                <w:rStyle w:val="15"/>
                <w:rFonts w:hint="eastAsia" w:ascii="SimSun" w:hAnsi="SimSun" w:eastAsia="SimSun" w:cs="SimSun"/>
                <w:b/>
                <w:bCs/>
                <w:i w:val="0"/>
                <w:iCs w:val="0"/>
                <w:caps w:val="0"/>
                <w:color w:val="auto"/>
                <w:spacing w:val="0"/>
                <w:kern w:val="0"/>
                <w:sz w:val="22"/>
                <w:szCs w:val="22"/>
                <w:lang w:val="en-US" w:eastAsia="zh-CN" w:bidi="ar"/>
              </w:rPr>
              <w:t>Fail-Fast</w:t>
            </w:r>
            <w:r>
              <w:rPr>
                <w:rFonts w:hint="eastAsia" w:ascii="SimSun" w:hAnsi="SimSun" w:eastAsia="SimSun" w:cs="SimSun"/>
                <w:i w:val="0"/>
                <w:iCs w:val="0"/>
                <w:caps w:val="0"/>
                <w:color w:val="auto"/>
                <w:spacing w:val="0"/>
                <w:kern w:val="0"/>
                <w:sz w:val="22"/>
                <w:szCs w:val="22"/>
                <w:lang w:val="en-US" w:eastAsia="zh-CN" w:bidi="ar"/>
              </w:rPr>
              <w:t> 策略，遇到错误立即停止并抛出异常</w:t>
            </w:r>
          </w:p>
        </w:tc>
      </w:tr>
    </w:tbl>
    <w:p>
      <w:pPr>
        <w:numPr>
          <w:ilvl w:val="0"/>
          <w:numId w:val="0"/>
        </w:numPr>
        <w:rPr>
          <w:rFonts w:hint="default"/>
          <w:lang w:val="en-US" w:eastAsia="zh-CN"/>
        </w:rPr>
      </w:pPr>
    </w:p>
    <w:p>
      <w:pPr>
        <w:numPr>
          <w:ilvl w:val="0"/>
          <w:numId w:val="12"/>
        </w:numPr>
        <w:rPr>
          <w:rFonts w:hint="default"/>
          <w:lang w:val="en-US" w:eastAsia="zh-CN"/>
        </w:rPr>
      </w:pPr>
      <w:r>
        <w:rPr>
          <w:rFonts w:hint="eastAsia"/>
          <w:lang w:val="en-US" w:eastAsia="zh-CN"/>
        </w:rPr>
        <w:t>Token类型名称转换函数</w:t>
      </w:r>
    </w:p>
    <w:tbl>
      <w:tblPr>
        <w:tblStyle w:val="7"/>
        <w:tblW w:w="5000" w:type="pct"/>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autofit"/>
        <w:tblCellMar>
          <w:top w:w="0" w:type="dxa"/>
          <w:left w:w="10" w:type="dxa"/>
          <w:bottom w:w="0" w:type="dxa"/>
          <w:right w:w="10" w:type="dxa"/>
        </w:tblCellMar>
      </w:tblPr>
      <w:tblGrid>
        <w:gridCol w:w="9878"/>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trHeight w:val="283" w:hRule="atLeast"/>
        </w:trPr>
        <w:tc>
          <w:tcPr>
            <w:tcW w:w="5000" w:type="pct"/>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vAlign w:val="top"/>
          </w:tcPr>
          <w:p>
            <w:pPr>
              <w:spacing w:before="120" w:after="120" w:line="288" w:lineRule="auto"/>
              <w:jc w:val="left"/>
              <w:rPr>
                <w:rFonts w:hint="default" w:ascii="Consolas" w:hAnsi="Consolas" w:eastAsia="SimSun" w:cs="Consolas"/>
                <w:sz w:val="22"/>
                <w:szCs w:val="24"/>
                <w:lang w:val="en-US" w:eastAsia="zh-CN"/>
                <w14:ligatures w14:val="standardContextual"/>
              </w:rPr>
            </w:pPr>
            <w:r>
              <w:rPr>
                <w:rFonts w:ascii="Consolas" w:hAnsi="Consolas" w:eastAsia="Consolas" w:cs="Consolas"/>
                <w:color w:val="646A73"/>
                <w:sz w:val="22"/>
                <w:szCs w:val="24"/>
                <w14:ligatures w14:val="standardContextual"/>
              </w:rPr>
              <w:t>C</w:t>
            </w:r>
            <w:r>
              <w:rPr>
                <w:rFonts w:hint="eastAsia" w:ascii="Consolas" w:hAnsi="Consolas" w:eastAsia="SimSun" w:cs="Consolas"/>
                <w:color w:val="646A73"/>
                <w:sz w:val="22"/>
                <w:szCs w:val="24"/>
                <w:lang w:val="en-US" w:eastAsia="zh-CN"/>
                <w14:ligatures w14:val="standardContextual"/>
              </w:rPr>
              <w:t>++</w:t>
            </w:r>
          </w:p>
          <w:p>
            <w:pPr>
              <w:spacing w:before="120" w:after="120" w:line="240" w:lineRule="auto"/>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const </w:t>
            </w:r>
            <w:r>
              <w:rPr>
                <w:rFonts w:hint="default" w:ascii="Consolas" w:hAnsi="Consolas" w:eastAsia="Consolas" w:cs="Consolas"/>
                <w:sz w:val="22"/>
                <w:szCs w:val="24"/>
                <w14:ligatures w14:val="standardContextual"/>
              </w:rPr>
              <w:t>string</w:t>
            </w:r>
            <w:r>
              <w:rPr>
                <w:rFonts w:hint="eastAsia" w:ascii="Consolas" w:hAnsi="Consolas" w:eastAsia="Consolas" w:cs="Consolas"/>
                <w:sz w:val="22"/>
                <w:szCs w:val="24"/>
                <w14:ligatures w14:val="standardContextual"/>
              </w:rPr>
              <w:t xml:space="preserve"> tokenKindName(TokenKind kind);</w:t>
            </w:r>
          </w:p>
        </w:tc>
      </w:tr>
    </w:tbl>
    <w:p>
      <w:pPr>
        <w:numPr>
          <w:ilvl w:val="0"/>
          <w:numId w:val="0"/>
        </w:numPr>
        <w:rPr>
          <w:rFonts w:hint="default"/>
          <w:b/>
          <w:bCs/>
          <w:lang w:val="en-US"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81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vAlign w:val="center"/>
          </w:tcPr>
          <w:p>
            <w:pPr>
              <w:keepNext w:val="0"/>
              <w:keepLines w:val="0"/>
              <w:widowControl/>
              <w:suppressLineNumbers w:val="0"/>
              <w:spacing w:line="250" w:lineRule="atLeast"/>
              <w:jc w:val="center"/>
              <w:rPr>
                <w:rFonts w:hint="eastAsia" w:eastAsiaTheme="minorEastAsia"/>
                <w:b/>
                <w:bCs/>
                <w:color w:val="auto"/>
                <w:sz w:val="22"/>
                <w:szCs w:val="22"/>
                <w:vertAlign w:val="baseline"/>
                <w:lang w:val="en-US" w:eastAsia="zh-CN"/>
              </w:rPr>
            </w:pPr>
            <w:r>
              <w:rPr>
                <w:rFonts w:hint="default" w:ascii="Segoe UI" w:hAnsi="Segoe UI" w:eastAsia="Segoe UI" w:cs="Segoe UI"/>
                <w:b/>
                <w:bCs/>
                <w:i w:val="0"/>
                <w:iCs w:val="0"/>
                <w:caps w:val="0"/>
                <w:color w:val="auto"/>
                <w:spacing w:val="0"/>
                <w:kern w:val="0"/>
                <w:sz w:val="22"/>
                <w:szCs w:val="22"/>
                <w:lang w:val="en-US" w:eastAsia="zh-CN" w:bidi="ar"/>
              </w:rPr>
              <w:t>项目</w:t>
            </w:r>
          </w:p>
        </w:tc>
        <w:tc>
          <w:tcPr>
            <w:tcW w:w="8140" w:type="dxa"/>
            <w:vAlign w:val="center"/>
          </w:tcPr>
          <w:p>
            <w:pPr>
              <w:keepNext w:val="0"/>
              <w:keepLines w:val="0"/>
              <w:widowControl/>
              <w:suppressLineNumbers w:val="0"/>
              <w:spacing w:line="250" w:lineRule="atLeast"/>
              <w:jc w:val="center"/>
              <w:rPr>
                <w:b/>
                <w:bCs/>
                <w:color w:val="auto"/>
                <w:sz w:val="22"/>
                <w:szCs w:val="22"/>
                <w:vertAlign w:val="baseline"/>
              </w:rPr>
            </w:pPr>
            <w:r>
              <w:rPr>
                <w:rFonts w:hint="default" w:ascii="Segoe UI" w:hAnsi="Segoe UI" w:eastAsia="Segoe UI" w:cs="Segoe UI"/>
                <w:b/>
                <w:bCs/>
                <w:i w:val="0"/>
                <w:iCs w:val="0"/>
                <w:caps w:val="0"/>
                <w:color w:val="auto"/>
                <w:spacing w:val="0"/>
                <w:kern w:val="0"/>
                <w:sz w:val="22"/>
                <w:szCs w:val="22"/>
                <w:lang w:val="en-US" w:eastAsia="zh-CN"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vAlign w:val="center"/>
          </w:tcPr>
          <w:p>
            <w:pPr>
              <w:keepNext w:val="0"/>
              <w:keepLines w:val="0"/>
              <w:widowControl/>
              <w:suppressLineNumbers w:val="0"/>
              <w:spacing w:line="250" w:lineRule="atLeast"/>
              <w:jc w:val="center"/>
              <w:rPr>
                <w:rFonts w:hint="eastAsia" w:ascii="SimSun" w:hAnsi="SimSun" w:eastAsia="SimSun" w:cs="SimSun"/>
                <w:b w:val="0"/>
                <w:bCs w:val="0"/>
                <w:color w:val="auto"/>
                <w:sz w:val="22"/>
                <w:szCs w:val="22"/>
                <w:vertAlign w:val="baseline"/>
              </w:rPr>
            </w:pPr>
            <w:r>
              <w:rPr>
                <w:rStyle w:val="15"/>
                <w:rFonts w:hint="eastAsia" w:ascii="SimSun" w:hAnsi="SimSun" w:eastAsia="SimSun" w:cs="SimSun"/>
                <w:b w:val="0"/>
                <w:bCs w:val="0"/>
                <w:i w:val="0"/>
                <w:iCs w:val="0"/>
                <w:caps w:val="0"/>
                <w:color w:val="auto"/>
                <w:spacing w:val="0"/>
                <w:kern w:val="0"/>
                <w:sz w:val="22"/>
                <w:szCs w:val="22"/>
                <w:lang w:val="en-US" w:eastAsia="zh-CN" w:bidi="ar"/>
              </w:rPr>
              <w:t>功能</w:t>
            </w:r>
          </w:p>
        </w:tc>
        <w:tc>
          <w:tcPr>
            <w:tcW w:w="8140" w:type="dxa"/>
            <w:vAlign w:val="center"/>
          </w:tcPr>
          <w:p>
            <w:pPr>
              <w:keepNext w:val="0"/>
              <w:keepLines w:val="0"/>
              <w:widowControl/>
              <w:suppressLineNumbers w:val="0"/>
              <w:spacing w:line="250" w:lineRule="atLeast"/>
              <w:jc w:val="center"/>
              <w:rPr>
                <w:rFonts w:hint="eastAsia" w:ascii="SimSun" w:hAnsi="SimSun" w:eastAsia="SimSun" w:cs="SimSun"/>
                <w:color w:val="auto"/>
                <w:sz w:val="22"/>
                <w:szCs w:val="22"/>
                <w:vertAlign w:val="baseline"/>
              </w:rPr>
            </w:pPr>
            <w:r>
              <w:rPr>
                <w:rFonts w:hint="eastAsia" w:ascii="SimSun" w:hAnsi="SimSun" w:eastAsia="SimSun" w:cs="SimSun"/>
                <w:color w:val="auto"/>
                <w:sz w:val="22"/>
                <w:szCs w:val="22"/>
                <w:vertAlign w:val="baseline"/>
              </w:rPr>
              <w:t>将 TokenKind 枚举值转换为可读的字符串名称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vAlign w:val="center"/>
          </w:tcPr>
          <w:p>
            <w:pPr>
              <w:keepNext w:val="0"/>
              <w:keepLines w:val="0"/>
              <w:widowControl/>
              <w:suppressLineNumbers w:val="0"/>
              <w:spacing w:line="250" w:lineRule="atLeast"/>
              <w:jc w:val="center"/>
              <w:rPr>
                <w:rFonts w:hint="eastAsia" w:ascii="SimSun" w:hAnsi="SimSun" w:eastAsia="SimSun" w:cs="SimSun"/>
                <w:b w:val="0"/>
                <w:bCs w:val="0"/>
                <w:color w:val="auto"/>
                <w:sz w:val="22"/>
                <w:szCs w:val="22"/>
                <w:vertAlign w:val="baseline"/>
              </w:rPr>
            </w:pPr>
            <w:r>
              <w:rPr>
                <w:rStyle w:val="15"/>
                <w:rFonts w:hint="eastAsia" w:ascii="SimSun" w:hAnsi="SimSun" w:eastAsia="SimSun" w:cs="SimSun"/>
                <w:b w:val="0"/>
                <w:bCs w:val="0"/>
                <w:i w:val="0"/>
                <w:iCs w:val="0"/>
                <w:caps w:val="0"/>
                <w:color w:val="auto"/>
                <w:spacing w:val="0"/>
                <w:kern w:val="0"/>
                <w:sz w:val="22"/>
                <w:szCs w:val="22"/>
                <w:lang w:val="en-US" w:eastAsia="zh-CN" w:bidi="ar"/>
              </w:rPr>
              <w:t>参数</w:t>
            </w:r>
          </w:p>
        </w:tc>
        <w:tc>
          <w:tcPr>
            <w:tcW w:w="8140" w:type="dxa"/>
            <w:vAlign w:val="center"/>
          </w:tcPr>
          <w:p>
            <w:pPr>
              <w:keepNext w:val="0"/>
              <w:keepLines w:val="0"/>
              <w:widowControl/>
              <w:suppressLineNumbers w:val="0"/>
              <w:spacing w:line="250" w:lineRule="atLeast"/>
              <w:jc w:val="center"/>
              <w:rPr>
                <w:rFonts w:hint="eastAsia" w:ascii="SimSun" w:hAnsi="SimSun" w:eastAsia="SimSun" w:cs="SimSun"/>
                <w:color w:val="auto"/>
                <w:sz w:val="22"/>
                <w:szCs w:val="22"/>
                <w:vertAlign w:val="baseline"/>
              </w:rPr>
            </w:pPr>
            <w:r>
              <w:rPr>
                <w:rFonts w:hint="eastAsia" w:ascii="SimSun" w:hAnsi="SimSun" w:eastAsia="SimSun" w:cs="SimSun"/>
                <w:i w:val="0"/>
                <w:iCs w:val="0"/>
                <w:caps w:val="0"/>
                <w:color w:val="auto"/>
                <w:spacing w:val="0"/>
                <w:kern w:val="0"/>
                <w:sz w:val="22"/>
                <w:szCs w:val="22"/>
                <w:lang w:val="en-US" w:eastAsia="zh-CN" w:bidi="ar"/>
              </w:rPr>
              <w:t>kind - Token 类别枚举值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14" w:type="dxa"/>
            <w:vAlign w:val="center"/>
          </w:tcPr>
          <w:p>
            <w:pPr>
              <w:keepNext w:val="0"/>
              <w:keepLines w:val="0"/>
              <w:widowControl/>
              <w:suppressLineNumbers w:val="0"/>
              <w:spacing w:line="250" w:lineRule="atLeast"/>
              <w:jc w:val="center"/>
              <w:rPr>
                <w:rFonts w:hint="eastAsia" w:ascii="SimSun" w:hAnsi="SimSun" w:eastAsia="SimSun" w:cs="SimSun"/>
                <w:b w:val="0"/>
                <w:bCs w:val="0"/>
                <w:color w:val="auto"/>
                <w:sz w:val="22"/>
                <w:szCs w:val="22"/>
                <w:vertAlign w:val="baseline"/>
              </w:rPr>
            </w:pPr>
            <w:r>
              <w:rPr>
                <w:rStyle w:val="15"/>
                <w:rFonts w:hint="eastAsia" w:ascii="SimSun" w:hAnsi="SimSun" w:eastAsia="SimSun" w:cs="SimSun"/>
                <w:b w:val="0"/>
                <w:bCs w:val="0"/>
                <w:i w:val="0"/>
                <w:iCs w:val="0"/>
                <w:caps w:val="0"/>
                <w:color w:val="auto"/>
                <w:spacing w:val="0"/>
                <w:kern w:val="0"/>
                <w:sz w:val="22"/>
                <w:szCs w:val="22"/>
                <w:lang w:val="en-US" w:eastAsia="zh-CN" w:bidi="ar"/>
              </w:rPr>
              <w:t>返回值</w:t>
            </w:r>
          </w:p>
        </w:tc>
        <w:tc>
          <w:tcPr>
            <w:tcW w:w="8140" w:type="dxa"/>
            <w:vAlign w:val="center"/>
          </w:tcPr>
          <w:p>
            <w:pPr>
              <w:keepNext w:val="0"/>
              <w:keepLines w:val="0"/>
              <w:widowControl/>
              <w:suppressLineNumbers w:val="0"/>
              <w:spacing w:line="250" w:lineRule="atLeast"/>
              <w:jc w:val="center"/>
              <w:rPr>
                <w:rFonts w:hint="eastAsia" w:ascii="SimSun" w:hAnsi="SimSun" w:eastAsia="SimSun" w:cs="SimSun"/>
                <w:color w:val="auto"/>
                <w:sz w:val="22"/>
                <w:szCs w:val="22"/>
                <w:vertAlign w:val="baseline"/>
              </w:rPr>
            </w:pPr>
            <w:r>
              <w:rPr>
                <w:rFonts w:hint="eastAsia" w:ascii="SimSun" w:hAnsi="SimSun" w:eastAsia="SimSun" w:cs="SimSun"/>
                <w:i w:val="0"/>
                <w:iCs w:val="0"/>
                <w:caps w:val="0"/>
                <w:color w:val="auto"/>
                <w:spacing w:val="0"/>
                <w:kern w:val="0"/>
                <w:sz w:val="22"/>
                <w:szCs w:val="22"/>
                <w:lang w:val="en-US" w:eastAsia="zh-CN" w:bidi="ar"/>
              </w:rPr>
              <w:t>对应的字符串名称（如 "Program"、"Identifier"）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vAlign w:val="center"/>
          </w:tcPr>
          <w:p>
            <w:pPr>
              <w:keepNext w:val="0"/>
              <w:keepLines w:val="0"/>
              <w:widowControl/>
              <w:suppressLineNumbers w:val="0"/>
              <w:spacing w:line="250" w:lineRule="atLeast"/>
              <w:jc w:val="center"/>
              <w:rPr>
                <w:rFonts w:hint="eastAsia" w:ascii="SimSun" w:hAnsi="SimSun" w:eastAsia="SimSun" w:cs="SimSun"/>
                <w:b w:val="0"/>
                <w:bCs w:val="0"/>
                <w:color w:val="auto"/>
                <w:sz w:val="22"/>
                <w:szCs w:val="22"/>
                <w:vertAlign w:val="baseline"/>
                <w:lang w:val="en-US" w:eastAsia="zh-CN"/>
              </w:rPr>
            </w:pPr>
            <w:r>
              <w:rPr>
                <w:rFonts w:hint="eastAsia" w:ascii="SimSun" w:hAnsi="SimSun" w:eastAsia="SimSun" w:cs="SimSun"/>
                <w:b w:val="0"/>
                <w:bCs w:val="0"/>
                <w:color w:val="auto"/>
                <w:sz w:val="22"/>
                <w:szCs w:val="22"/>
                <w:vertAlign w:val="baseline"/>
                <w:lang w:val="en-US" w:eastAsia="zh-CN"/>
              </w:rPr>
              <w:t>用途</w:t>
            </w:r>
          </w:p>
        </w:tc>
        <w:tc>
          <w:tcPr>
            <w:tcW w:w="8140" w:type="dxa"/>
            <w:vAlign w:val="center"/>
          </w:tcPr>
          <w:p>
            <w:pPr>
              <w:keepNext w:val="0"/>
              <w:keepLines w:val="0"/>
              <w:widowControl/>
              <w:suppressLineNumbers w:val="0"/>
              <w:spacing w:line="250" w:lineRule="atLeast"/>
              <w:jc w:val="center"/>
              <w:rPr>
                <w:rFonts w:hint="eastAsia" w:ascii="SimSun" w:hAnsi="SimSun" w:eastAsia="SimSun" w:cs="SimSun"/>
                <w:color w:val="auto"/>
                <w:sz w:val="22"/>
                <w:szCs w:val="22"/>
                <w:vertAlign w:val="baseline"/>
              </w:rPr>
            </w:pPr>
            <w:r>
              <w:rPr>
                <w:rFonts w:hint="eastAsia" w:ascii="SimSun" w:hAnsi="SimSun" w:eastAsia="SimSun" w:cs="SimSun"/>
                <w:color w:val="auto"/>
                <w:sz w:val="22"/>
                <w:szCs w:val="22"/>
                <w:vertAlign w:val="baseline"/>
              </w:rPr>
              <w:t>调试输出、日志记录、错误报告</w:t>
            </w:r>
          </w:p>
        </w:tc>
      </w:tr>
    </w:tbl>
    <w:p>
      <w:pPr>
        <w:bidi w:val="0"/>
        <w:rPr>
          <w:rFonts w:hint="default"/>
          <w:lang w:val="en-US" w:eastAsia="zh-CN"/>
        </w:rPr>
      </w:pPr>
    </w:p>
    <w:p>
      <w:pPr>
        <w:pStyle w:val="4"/>
        <w:rPr>
          <w:rFonts w:hint="eastAsia" w:ascii="等线" w:hAnsi="等线" w:cs="Times New Roman"/>
          <w:sz w:val="22"/>
        </w:rPr>
      </w:pPr>
      <w:r>
        <w:t xml:space="preserve">3.1.5 </w:t>
      </w:r>
      <w:r>
        <w:rPr>
          <w:rFonts w:hint="eastAsia"/>
        </w:rPr>
        <w:t>错误处理细节</w:t>
      </w:r>
      <w:bookmarkEnd w:id="42"/>
      <w:bookmarkEnd w:id="43"/>
    </w:p>
    <w:p>
      <w:pPr>
        <w:numPr>
          <w:ilvl w:val="0"/>
          <w:numId w:val="0"/>
        </w:numPr>
        <w:spacing w:before="120" w:after="120" w:line="288" w:lineRule="auto"/>
        <w:ind w:leftChars="0" w:firstLine="420" w:firstLineChars="0"/>
        <w:jc w:val="left"/>
        <w:rPr>
          <w:rFonts w:hint="eastAsia" w:ascii="SimSun" w:hAnsi="SimSun" w:eastAsia="SimSun" w:cs="SimSun"/>
          <w:sz w:val="22"/>
          <w:szCs w:val="24"/>
          <w14:ligatures w14:val="standardContextual"/>
        </w:rPr>
      </w:pPr>
      <w:r>
        <w:rPr>
          <w:rFonts w:hint="eastAsia" w:ascii="SimSun" w:hAnsi="SimSun" w:eastAsia="SimSun" w:cs="SimSun"/>
          <w:sz w:val="21"/>
          <w:szCs w:val="21"/>
          <w14:ligatures w14:val="standardContextual"/>
        </w:rPr>
        <w:t>本模块错误处理遵循 Fail-Fast 原则，遇到错误立即抛出 CompilerError 异常，停止词法</w:t>
      </w:r>
      <w:r>
        <w:rPr>
          <w:rFonts w:hint="eastAsia" w:ascii="SimSun" w:hAnsi="SimSun" w:eastAsia="SimSun" w:cs="SimSun"/>
          <w:sz w:val="22"/>
          <w:szCs w:val="24"/>
          <w14:ligatures w14:val="standardContextual"/>
        </w:rPr>
        <w:t>分析，</w:t>
      </w:r>
      <w:r>
        <w:rPr>
          <w:rFonts w:hint="eastAsia" w:ascii="SimSun" w:hAnsi="SimSun" w:eastAsia="SimSun" w:cs="SimSun"/>
          <w:sz w:val="21"/>
          <w:szCs w:val="21"/>
          <w14:ligatures w14:val="standardContextual"/>
        </w:rPr>
        <w:t>具体错误处理逻辑如下：</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8"/>
        <w:gridCol w:w="2631"/>
        <w:gridCol w:w="2690"/>
        <w:gridCol w:w="23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vAlign w:val="center"/>
          </w:tcPr>
          <w:p>
            <w:pPr>
              <w:keepNext w:val="0"/>
              <w:keepLines w:val="0"/>
              <w:widowControl/>
              <w:suppressLineNumbers w:val="0"/>
              <w:spacing w:line="250" w:lineRule="atLeast"/>
              <w:jc w:val="center"/>
              <w:rPr>
                <w:rFonts w:hint="eastAsia" w:ascii="SimSun" w:hAnsi="SimSun" w:eastAsia="SimSun" w:cs="SimSun"/>
                <w:b/>
                <w:bCs/>
                <w:color w:val="auto"/>
                <w:sz w:val="22"/>
                <w:szCs w:val="22"/>
                <w:vertAlign w:val="baseline"/>
                <w14:ligatures w14:val="standardContextual"/>
              </w:rPr>
            </w:pPr>
            <w:r>
              <w:rPr>
                <w:rFonts w:hint="eastAsia" w:ascii="SimSun" w:hAnsi="SimSun" w:eastAsia="SimSun" w:cs="SimSun"/>
                <w:b/>
                <w:bCs/>
                <w:i w:val="0"/>
                <w:iCs w:val="0"/>
                <w:caps w:val="0"/>
                <w:color w:val="auto"/>
                <w:spacing w:val="0"/>
                <w:kern w:val="0"/>
                <w:sz w:val="22"/>
                <w:szCs w:val="22"/>
                <w:lang w:val="en-US" w:eastAsia="zh-CN" w:bidi="ar"/>
              </w:rPr>
              <w:t>错误类型</w:t>
            </w:r>
          </w:p>
        </w:tc>
        <w:tc>
          <w:tcPr>
            <w:tcW w:w="2631" w:type="dxa"/>
            <w:vAlign w:val="center"/>
          </w:tcPr>
          <w:p>
            <w:pPr>
              <w:keepNext w:val="0"/>
              <w:keepLines w:val="0"/>
              <w:widowControl/>
              <w:suppressLineNumbers w:val="0"/>
              <w:spacing w:line="250" w:lineRule="atLeast"/>
              <w:jc w:val="center"/>
              <w:rPr>
                <w:rFonts w:hint="eastAsia" w:ascii="SimSun" w:hAnsi="SimSun" w:eastAsia="SimSun" w:cs="SimSun"/>
                <w:b/>
                <w:bCs/>
                <w:color w:val="auto"/>
                <w:sz w:val="22"/>
                <w:szCs w:val="22"/>
                <w:vertAlign w:val="baseline"/>
                <w14:ligatures w14:val="standardContextual"/>
              </w:rPr>
            </w:pPr>
            <w:r>
              <w:rPr>
                <w:rFonts w:hint="eastAsia" w:ascii="SimSun" w:hAnsi="SimSun" w:eastAsia="SimSun" w:cs="SimSun"/>
                <w:b/>
                <w:bCs/>
                <w:i w:val="0"/>
                <w:iCs w:val="0"/>
                <w:caps w:val="0"/>
                <w:color w:val="auto"/>
                <w:spacing w:val="0"/>
                <w:kern w:val="0"/>
                <w:sz w:val="22"/>
                <w:szCs w:val="22"/>
                <w:lang w:val="en-US" w:eastAsia="zh-CN" w:bidi="ar"/>
              </w:rPr>
              <w:t>触发条件</w:t>
            </w:r>
          </w:p>
        </w:tc>
        <w:tc>
          <w:tcPr>
            <w:tcW w:w="2690" w:type="dxa"/>
            <w:vAlign w:val="center"/>
          </w:tcPr>
          <w:p>
            <w:pPr>
              <w:keepNext w:val="0"/>
              <w:keepLines w:val="0"/>
              <w:widowControl/>
              <w:suppressLineNumbers w:val="0"/>
              <w:spacing w:line="250" w:lineRule="atLeast"/>
              <w:jc w:val="center"/>
              <w:rPr>
                <w:rFonts w:hint="eastAsia" w:ascii="SimSun" w:hAnsi="SimSun" w:eastAsia="SimSun" w:cs="SimSun"/>
                <w:b/>
                <w:bCs/>
                <w:color w:val="auto"/>
                <w:sz w:val="22"/>
                <w:szCs w:val="22"/>
                <w:vertAlign w:val="baseline"/>
                <w14:ligatures w14:val="standardContextual"/>
              </w:rPr>
            </w:pPr>
            <w:r>
              <w:rPr>
                <w:rFonts w:hint="eastAsia" w:ascii="SimSun" w:hAnsi="SimSun" w:eastAsia="SimSun" w:cs="SimSun"/>
                <w:b/>
                <w:bCs/>
                <w:i w:val="0"/>
                <w:iCs w:val="0"/>
                <w:caps w:val="0"/>
                <w:color w:val="auto"/>
                <w:spacing w:val="0"/>
                <w:kern w:val="0"/>
                <w:sz w:val="22"/>
                <w:szCs w:val="22"/>
                <w:lang w:val="en-US" w:eastAsia="zh-CN" w:bidi="ar"/>
              </w:rPr>
              <w:t>错误信息</w:t>
            </w:r>
          </w:p>
        </w:tc>
        <w:tc>
          <w:tcPr>
            <w:tcW w:w="2325" w:type="dxa"/>
            <w:vAlign w:val="center"/>
          </w:tcPr>
          <w:p>
            <w:pPr>
              <w:keepNext w:val="0"/>
              <w:keepLines w:val="0"/>
              <w:widowControl/>
              <w:suppressLineNumbers w:val="0"/>
              <w:spacing w:line="250" w:lineRule="atLeast"/>
              <w:jc w:val="center"/>
              <w:rPr>
                <w:rFonts w:hint="eastAsia" w:ascii="SimSun" w:hAnsi="SimSun" w:eastAsia="SimSun" w:cs="SimSun"/>
                <w:b/>
                <w:bCs/>
                <w:color w:val="auto"/>
                <w:sz w:val="22"/>
                <w:szCs w:val="22"/>
                <w:vertAlign w:val="baseline"/>
                <w14:ligatures w14:val="standardContextual"/>
              </w:rPr>
            </w:pPr>
            <w:r>
              <w:rPr>
                <w:rFonts w:hint="eastAsia" w:ascii="SimSun" w:hAnsi="SimSun" w:eastAsia="SimSun" w:cs="SimSun"/>
                <w:b/>
                <w:bCs/>
                <w:i w:val="0"/>
                <w:iCs w:val="0"/>
                <w:caps w:val="0"/>
                <w:color w:val="auto"/>
                <w:spacing w:val="0"/>
                <w:kern w:val="0"/>
                <w:sz w:val="22"/>
                <w:szCs w:val="22"/>
                <w:lang w:val="en-US" w:eastAsia="zh-CN" w:bidi="ar"/>
              </w:rPr>
              <w:t>处理方式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14:ligatures w14:val="standardContextual"/>
              </w:rPr>
            </w:pPr>
            <w:r>
              <w:rPr>
                <w:rFonts w:hint="eastAsia" w:ascii="SimSun" w:hAnsi="SimSun" w:eastAsia="SimSun" w:cs="SimSun"/>
                <w:i w:val="0"/>
                <w:iCs w:val="0"/>
                <w:caps w:val="0"/>
                <w:color w:val="auto"/>
                <w:spacing w:val="0"/>
                <w:kern w:val="0"/>
                <w:sz w:val="22"/>
                <w:szCs w:val="22"/>
                <w:lang w:val="en-US" w:eastAsia="zh-CN" w:bidi="ar"/>
              </w:rPr>
              <w:t>未终止的花括号注释</w:t>
            </w:r>
          </w:p>
        </w:tc>
        <w:tc>
          <w:tcPr>
            <w:tcW w:w="2631"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lang w:val="en-US"/>
                <w14:ligatures w14:val="standardContextual"/>
              </w:rPr>
            </w:pPr>
            <w:r>
              <w:rPr>
                <w:rFonts w:hint="eastAsia" w:ascii="SimSun" w:hAnsi="SimSun" w:eastAsia="SimSun" w:cs="SimSun"/>
                <w:i w:val="0"/>
                <w:iCs w:val="0"/>
                <w:caps w:val="0"/>
                <w:color w:val="auto"/>
                <w:spacing w:val="0"/>
                <w:kern w:val="0"/>
                <w:sz w:val="22"/>
                <w:szCs w:val="22"/>
                <w:lang w:val="en-US" w:eastAsia="zh-CN" w:bidi="ar"/>
              </w:rPr>
              <w:t>{ 后未找到配对的 }</w:t>
            </w:r>
          </w:p>
        </w:tc>
        <w:tc>
          <w:tcPr>
            <w:tcW w:w="2690"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lang w:val="en-US" w:eastAsia="zh-CN"/>
                <w14:ligatures w14:val="standardContextual"/>
              </w:rPr>
            </w:pPr>
            <w:r>
              <w:rPr>
                <w:rFonts w:hint="eastAsia" w:ascii="SimSun" w:hAnsi="SimSun" w:eastAsia="SimSun" w:cs="SimSun"/>
                <w:color w:val="auto"/>
                <w:sz w:val="22"/>
                <w:szCs w:val="22"/>
                <w:vertAlign w:val="baseline"/>
                <w:lang w:val="en-US" w:eastAsia="zh-CN"/>
                <w14:ligatures w14:val="standardContextual"/>
              </w:rPr>
              <w:t>"unterminated comment"</w:t>
            </w:r>
          </w:p>
        </w:tc>
        <w:tc>
          <w:tcPr>
            <w:tcW w:w="2325"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14:ligatures w14:val="standardContextual"/>
              </w:rPr>
            </w:pPr>
            <w:r>
              <w:rPr>
                <w:rFonts w:hint="eastAsia" w:ascii="SimSun" w:hAnsi="SimSun" w:eastAsia="SimSun" w:cs="SimSun"/>
                <w:i w:val="0"/>
                <w:iCs w:val="0"/>
                <w:caps w:val="0"/>
                <w:color w:val="auto"/>
                <w:spacing w:val="0"/>
                <w:kern w:val="0"/>
                <w:sz w:val="22"/>
                <w:szCs w:val="22"/>
                <w:lang w:val="en-US" w:eastAsia="zh-CN" w:bidi="ar"/>
              </w:rPr>
              <w:t>抛出异常，停止分析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14:ligatures w14:val="standardContextual"/>
              </w:rPr>
            </w:pPr>
            <w:r>
              <w:rPr>
                <w:rFonts w:hint="eastAsia" w:ascii="SimSun" w:hAnsi="SimSun" w:eastAsia="SimSun" w:cs="SimSun"/>
                <w:i w:val="0"/>
                <w:iCs w:val="0"/>
                <w:caps w:val="0"/>
                <w:color w:val="auto"/>
                <w:spacing w:val="0"/>
                <w:kern w:val="0"/>
                <w:sz w:val="22"/>
                <w:szCs w:val="22"/>
                <w:lang w:val="en-US" w:eastAsia="zh-CN" w:bidi="ar"/>
              </w:rPr>
              <w:t>未终止的圆括号注释</w:t>
            </w:r>
          </w:p>
        </w:tc>
        <w:tc>
          <w:tcPr>
            <w:tcW w:w="2631"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lang w:val="en-US"/>
                <w14:ligatures w14:val="standardContextual"/>
              </w:rPr>
            </w:pPr>
            <w:r>
              <w:rPr>
                <w:rFonts w:hint="eastAsia" w:ascii="SimSun" w:hAnsi="SimSun" w:eastAsia="SimSun" w:cs="SimSun"/>
                <w:i w:val="0"/>
                <w:iCs w:val="0"/>
                <w:caps w:val="0"/>
                <w:color w:val="auto"/>
                <w:spacing w:val="0"/>
                <w:kern w:val="0"/>
                <w:sz w:val="22"/>
                <w:szCs w:val="22"/>
                <w:lang w:val="en-US" w:eastAsia="zh-CN" w:bidi="ar"/>
              </w:rPr>
              <w:t>(* 后未找到 *)</w:t>
            </w:r>
          </w:p>
        </w:tc>
        <w:tc>
          <w:tcPr>
            <w:tcW w:w="2690"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14:ligatures w14:val="standardContextual"/>
              </w:rPr>
            </w:pPr>
            <w:r>
              <w:rPr>
                <w:rFonts w:hint="eastAsia" w:ascii="SimSun" w:hAnsi="SimSun" w:eastAsia="SimSun" w:cs="SimSun"/>
                <w:color w:val="auto"/>
                <w:sz w:val="22"/>
                <w:szCs w:val="22"/>
                <w:vertAlign w:val="baseline"/>
                <w:lang w:val="en-US" w:eastAsia="zh-CN"/>
                <w14:ligatures w14:val="standardContextual"/>
              </w:rPr>
              <w:t>"unterminated comment"</w:t>
            </w:r>
          </w:p>
        </w:tc>
        <w:tc>
          <w:tcPr>
            <w:tcW w:w="2325"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14:ligatures w14:val="standardContextual"/>
              </w:rPr>
            </w:pPr>
            <w:r>
              <w:rPr>
                <w:rFonts w:hint="eastAsia" w:ascii="SimSun" w:hAnsi="SimSun" w:eastAsia="SimSun" w:cs="SimSun"/>
                <w:i w:val="0"/>
                <w:iCs w:val="0"/>
                <w:caps w:val="0"/>
                <w:color w:val="auto"/>
                <w:spacing w:val="0"/>
                <w:kern w:val="0"/>
                <w:sz w:val="22"/>
                <w:szCs w:val="22"/>
                <w:lang w:val="en-US" w:eastAsia="zh-CN" w:bidi="ar"/>
              </w:rPr>
              <w:t>抛出异常，停止分析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8"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14:ligatures w14:val="standardContextual"/>
              </w:rPr>
            </w:pPr>
            <w:r>
              <w:rPr>
                <w:rFonts w:hint="eastAsia" w:ascii="SimSun" w:hAnsi="SimSun" w:eastAsia="SimSun" w:cs="SimSun"/>
                <w:i w:val="0"/>
                <w:iCs w:val="0"/>
                <w:caps w:val="0"/>
                <w:color w:val="auto"/>
                <w:spacing w:val="0"/>
                <w:kern w:val="0"/>
                <w:sz w:val="22"/>
                <w:szCs w:val="22"/>
                <w:lang w:val="en-US" w:eastAsia="zh-CN" w:bidi="ar"/>
              </w:rPr>
              <w:t>未终止的字面量</w:t>
            </w:r>
          </w:p>
        </w:tc>
        <w:tc>
          <w:tcPr>
            <w:tcW w:w="2631"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14:ligatures w14:val="standardContextual"/>
              </w:rPr>
            </w:pPr>
            <w:r>
              <w:rPr>
                <w:rFonts w:hint="eastAsia" w:ascii="SimSun" w:hAnsi="SimSun" w:eastAsia="SimSun" w:cs="SimSun"/>
                <w:i w:val="0"/>
                <w:iCs w:val="0"/>
                <w:caps w:val="0"/>
                <w:color w:val="auto"/>
                <w:spacing w:val="0"/>
                <w:kern w:val="0"/>
                <w:sz w:val="22"/>
                <w:szCs w:val="22"/>
                <w:lang w:val="en-US" w:eastAsia="zh-CN" w:bidi="ar"/>
              </w:rPr>
              <w:t>单引号后遇到换行或文件尾</w:t>
            </w:r>
          </w:p>
        </w:tc>
        <w:tc>
          <w:tcPr>
            <w:tcW w:w="2690"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lang w:val="en-US" w:eastAsia="zh-CN"/>
                <w14:ligatures w14:val="standardContextual"/>
              </w:rPr>
            </w:pPr>
            <w:r>
              <w:rPr>
                <w:rFonts w:hint="eastAsia" w:ascii="SimSun" w:hAnsi="SimSun" w:eastAsia="SimSun" w:cs="SimSun"/>
                <w:color w:val="auto"/>
                <w:sz w:val="22"/>
                <w:szCs w:val="22"/>
                <w:vertAlign w:val="baseline"/>
                <w:lang w:val="en-US" w:eastAsia="zh-CN"/>
                <w14:ligatures w14:val="standardContextual"/>
              </w:rPr>
              <w:t>"unterminated character literal"</w:t>
            </w:r>
          </w:p>
        </w:tc>
        <w:tc>
          <w:tcPr>
            <w:tcW w:w="2325"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14:ligatures w14:val="standardContextual"/>
              </w:rPr>
            </w:pPr>
            <w:r>
              <w:rPr>
                <w:rFonts w:hint="eastAsia" w:ascii="SimSun" w:hAnsi="SimSun" w:eastAsia="SimSun" w:cs="SimSun"/>
                <w:i w:val="0"/>
                <w:iCs w:val="0"/>
                <w:caps w:val="0"/>
                <w:color w:val="auto"/>
                <w:spacing w:val="0"/>
                <w:kern w:val="0"/>
                <w:sz w:val="22"/>
                <w:szCs w:val="22"/>
                <w:lang w:val="en-US" w:eastAsia="zh-CN" w:bidi="ar"/>
              </w:rPr>
              <w:t>抛出异常，停止分析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14:ligatures w14:val="standardContextual"/>
              </w:rPr>
            </w:pPr>
            <w:r>
              <w:rPr>
                <w:rFonts w:hint="eastAsia" w:ascii="SimSun" w:hAnsi="SimSun" w:eastAsia="SimSun" w:cs="SimSun"/>
                <w:i w:val="0"/>
                <w:iCs w:val="0"/>
                <w:caps w:val="0"/>
                <w:color w:val="auto"/>
                <w:spacing w:val="0"/>
                <w:kern w:val="0"/>
                <w:sz w:val="22"/>
                <w:szCs w:val="22"/>
                <w:lang w:val="en-US" w:eastAsia="zh-CN" w:bidi="ar"/>
              </w:rPr>
              <w:t>非法字符</w:t>
            </w:r>
          </w:p>
        </w:tc>
        <w:tc>
          <w:tcPr>
            <w:tcW w:w="2631"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14:ligatures w14:val="standardContextual"/>
              </w:rPr>
            </w:pPr>
            <w:r>
              <w:rPr>
                <w:rFonts w:hint="eastAsia" w:ascii="SimSun" w:hAnsi="SimSun" w:eastAsia="SimSun" w:cs="SimSun"/>
                <w:i w:val="0"/>
                <w:iCs w:val="0"/>
                <w:caps w:val="0"/>
                <w:color w:val="auto"/>
                <w:spacing w:val="0"/>
                <w:kern w:val="0"/>
                <w:sz w:val="22"/>
                <w:szCs w:val="22"/>
                <w:lang w:val="en-US" w:eastAsia="zh-CN" w:bidi="ar"/>
              </w:rPr>
              <w:t>遇到无法识别的字符（如 @、#、$ 等）</w:t>
            </w:r>
          </w:p>
        </w:tc>
        <w:tc>
          <w:tcPr>
            <w:tcW w:w="2690"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14:ligatures w14:val="standardContextual"/>
              </w:rPr>
            </w:pPr>
            <w:r>
              <w:rPr>
                <w:rFonts w:hint="eastAsia" w:ascii="SimSun" w:hAnsi="SimSun" w:eastAsia="SimSun" w:cs="SimSun"/>
                <w:color w:val="auto"/>
                <w:sz w:val="22"/>
                <w:szCs w:val="22"/>
                <w:vertAlign w:val="baseline"/>
                <w:lang w:val="en-US" w:eastAsia="zh-CN"/>
                <w14:ligatures w14:val="standardContextual"/>
              </w:rPr>
              <w:t>"unterminated character: X"</w:t>
            </w:r>
          </w:p>
        </w:tc>
        <w:tc>
          <w:tcPr>
            <w:tcW w:w="2325"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14:ligatures w14:val="standardContextual"/>
              </w:rPr>
            </w:pPr>
            <w:r>
              <w:rPr>
                <w:rFonts w:hint="eastAsia" w:ascii="SimSun" w:hAnsi="SimSun" w:eastAsia="SimSun" w:cs="SimSun"/>
                <w:i w:val="0"/>
                <w:iCs w:val="0"/>
                <w:caps w:val="0"/>
                <w:color w:val="auto"/>
                <w:spacing w:val="0"/>
                <w:kern w:val="0"/>
                <w:sz w:val="22"/>
                <w:szCs w:val="22"/>
                <w:lang w:val="en-US" w:eastAsia="zh-CN" w:bidi="ar"/>
              </w:rPr>
              <w:t>抛出异常，停止分析</w:t>
            </w:r>
          </w:p>
        </w:tc>
      </w:tr>
    </w:tbl>
    <w:p>
      <w:pPr>
        <w:numPr>
          <w:ilvl w:val="0"/>
          <w:numId w:val="0"/>
        </w:numPr>
        <w:spacing w:before="120" w:after="120" w:line="288" w:lineRule="auto"/>
        <w:ind w:leftChars="0"/>
        <w:jc w:val="left"/>
        <w:rPr>
          <w:rFonts w:hint="eastAsia" w:ascii="SimSun" w:hAnsi="SimSun" w:eastAsia="SimSun" w:cs="SimSun"/>
          <w:sz w:val="21"/>
          <w:szCs w:val="21"/>
          <w:lang w:val="en-US" w:eastAsia="zh-CN"/>
          <w14:ligatures w14:val="standardContextual"/>
        </w:rPr>
      </w:pPr>
      <w:r>
        <w:rPr>
          <w:rFonts w:hint="eastAsia" w:ascii="SimSun" w:hAnsi="SimSun" w:eastAsia="SimSun" w:cs="SimSun"/>
          <w:sz w:val="21"/>
          <w:szCs w:val="21"/>
          <w:lang w:val="en-US" w:eastAsia="zh-CN"/>
          <w14:ligatures w14:val="standardContextual"/>
        </w:rPr>
        <w:t>错误报告格式：</w:t>
      </w:r>
    </w:p>
    <w:tbl>
      <w:tblPr>
        <w:tblStyle w:val="7"/>
        <w:tblW w:w="5000" w:type="pct"/>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autofit"/>
        <w:tblCellMar>
          <w:top w:w="0" w:type="dxa"/>
          <w:left w:w="10" w:type="dxa"/>
          <w:bottom w:w="0" w:type="dxa"/>
          <w:right w:w="10" w:type="dxa"/>
        </w:tblCellMar>
      </w:tblPr>
      <w:tblGrid>
        <w:gridCol w:w="9878"/>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trHeight w:val="283" w:hRule="atLeast"/>
        </w:trPr>
        <w:tc>
          <w:tcPr>
            <w:tcW w:w="5000" w:type="pct"/>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vAlign w:val="top"/>
          </w:tcPr>
          <w:p>
            <w:pPr>
              <w:spacing w:before="120" w:after="120" w:line="240" w:lineRule="auto"/>
              <w:jc w:val="left"/>
              <w:rPr>
                <w:rFonts w:hint="default" w:ascii="Consolas" w:hAnsi="Consolas" w:eastAsia="Consolas" w:cs="Consolas"/>
                <w:sz w:val="22"/>
                <w:szCs w:val="24"/>
                <w:lang w:val="en-US"/>
                <w14:ligatures w14:val="standardContextual"/>
              </w:rPr>
            </w:pPr>
            <w:r>
              <w:rPr>
                <w:rFonts w:ascii="Consolas" w:hAnsi="Consolas" w:eastAsia="Consolas" w:cs="Consolas"/>
                <w:color w:val="646A73"/>
                <w:sz w:val="22"/>
                <w:szCs w:val="24"/>
                <w14:ligatures w14:val="standardContextual"/>
              </w:rPr>
              <w:t>C</w:t>
            </w:r>
            <w:r>
              <w:rPr>
                <w:rFonts w:hint="eastAsia" w:ascii="Consolas" w:hAnsi="Consolas" w:eastAsia="SimSun" w:cs="Consolas"/>
                <w:color w:val="646A73"/>
                <w:sz w:val="22"/>
                <w:szCs w:val="24"/>
                <w:lang w:val="en-US" w:eastAsia="zh-CN"/>
                <w14:ligatures w14:val="standardContextual"/>
              </w:rPr>
              <w:t>++</w:t>
            </w:r>
            <w:r>
              <w:rPr>
                <w:rFonts w:hint="eastAsia" w:ascii="Consolas" w:hAnsi="Consolas" w:eastAsia="SimSun" w:cs="Consolas"/>
                <w:sz w:val="22"/>
                <w:szCs w:val="24"/>
                <w:lang w:val="en-US" w:eastAsia="zh-CN"/>
                <w14:ligatures w14:val="standardContextual"/>
              </w:rPr>
              <w:t xml:space="preserve"> </w:t>
            </w:r>
          </w:p>
          <w:p>
            <w:pPr>
              <w:spacing w:before="120" w:after="120" w:line="240" w:lineRule="auto"/>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throw CompilerError("lexer", "unexpected character: @", location);</w:t>
            </w:r>
          </w:p>
          <w:p>
            <w:pPr>
              <w:spacing w:before="120" w:after="120" w:line="240" w:lineRule="auto"/>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输出: [lexer] unexpected character: @ at (line,column)</w:t>
            </w:r>
          </w:p>
        </w:tc>
      </w:tr>
    </w:tbl>
    <w:p>
      <w:pPr>
        <w:numPr>
          <w:ilvl w:val="0"/>
          <w:numId w:val="0"/>
        </w:numPr>
        <w:spacing w:before="120" w:after="120" w:line="288" w:lineRule="auto"/>
        <w:ind w:leftChars="0"/>
        <w:jc w:val="left"/>
        <w:rPr>
          <w:rFonts w:hint="eastAsia" w:ascii="SimSun" w:hAnsi="SimSun" w:eastAsia="SimSun" w:cs="SimSun"/>
          <w:sz w:val="21"/>
          <w:szCs w:val="21"/>
          <w:lang w:val="en-US" w:eastAsia="zh-CN"/>
          <w14:ligatures w14:val="standardContextual"/>
        </w:rPr>
      </w:pPr>
      <w:r>
        <w:rPr>
          <w:rFonts w:hint="eastAsia" w:ascii="SimSun" w:hAnsi="SimSun" w:eastAsia="SimSun" w:cs="SimSun"/>
          <w:sz w:val="21"/>
          <w:szCs w:val="21"/>
          <w:lang w:val="en-US" w:eastAsia="zh-CN"/>
          <w14:ligatures w14:val="standardContextual"/>
        </w:rPr>
        <w:t>设计考量：</w:t>
      </w:r>
    </w:p>
    <w:p>
      <w:pPr>
        <w:numPr>
          <w:ilvl w:val="0"/>
          <w:numId w:val="13"/>
        </w:numPr>
        <w:spacing w:before="120" w:after="120" w:line="288" w:lineRule="auto"/>
        <w:ind w:left="420" w:leftChars="0" w:hanging="420" w:firstLineChars="0"/>
        <w:jc w:val="left"/>
        <w:rPr>
          <w:rFonts w:hint="eastAsia" w:ascii="SimSun" w:hAnsi="SimSun" w:eastAsia="SimSun" w:cs="SimSun"/>
          <w:sz w:val="21"/>
          <w:szCs w:val="21"/>
          <w:lang w:val="en-US" w:eastAsia="zh-CN"/>
          <w14:ligatures w14:val="standardContextual"/>
        </w:rPr>
      </w:pPr>
      <w:r>
        <w:rPr>
          <w:rFonts w:hint="eastAsia" w:ascii="SimSun" w:hAnsi="SimSun" w:eastAsia="SimSun" w:cs="SimSun"/>
          <w:sz w:val="21"/>
          <w:szCs w:val="21"/>
          <w:lang w:val="en-US" w:eastAsia="zh-CN"/>
          <w14:ligatures w14:val="standardContextual"/>
        </w:rPr>
        <w:t>Fail-Fast 策略优势：实现简单、错误定位准确、避免级联错误；</w:t>
      </w:r>
    </w:p>
    <w:p>
      <w:pPr>
        <w:numPr>
          <w:ilvl w:val="0"/>
          <w:numId w:val="13"/>
        </w:numPr>
        <w:spacing w:before="120" w:after="120" w:line="288" w:lineRule="auto"/>
        <w:ind w:left="420" w:leftChars="0" w:hanging="420" w:firstLineChars="0"/>
        <w:jc w:val="left"/>
        <w:rPr>
          <w:rFonts w:hint="eastAsia" w:ascii="SimSun" w:hAnsi="SimSun" w:eastAsia="SimSun" w:cs="SimSun"/>
          <w:sz w:val="21"/>
          <w:szCs w:val="21"/>
          <w:lang w:val="en-US" w:eastAsia="zh-CN"/>
          <w14:ligatures w14:val="standardContextual"/>
        </w:rPr>
      </w:pPr>
      <w:r>
        <w:rPr>
          <w:rFonts w:hint="eastAsia" w:ascii="SimSun" w:hAnsi="SimSun" w:eastAsia="SimSun" w:cs="SimSun"/>
          <w:sz w:val="21"/>
          <w:szCs w:val="21"/>
          <w:lang w:val="en-US" w:eastAsia="zh-CN"/>
          <w14:ligatures w14:val="standardContextual"/>
        </w:rPr>
        <w:t>错误信息包含：模块名（lexer）、错误描述、精确的源码位置（行号、列号）；</w:t>
      </w:r>
    </w:p>
    <w:p>
      <w:pPr>
        <w:numPr>
          <w:ilvl w:val="0"/>
          <w:numId w:val="13"/>
        </w:numPr>
        <w:spacing w:before="120" w:after="120" w:line="288" w:lineRule="auto"/>
        <w:ind w:left="420" w:leftChars="0" w:hanging="420" w:firstLineChars="0"/>
        <w:jc w:val="left"/>
        <w:rPr>
          <w:rFonts w:hint="eastAsia" w:ascii="SimSun" w:hAnsi="SimSun" w:eastAsia="SimSun" w:cs="SimSun"/>
          <w:sz w:val="21"/>
          <w:szCs w:val="21"/>
          <w:lang w:val="en-US" w:eastAsia="zh-CN"/>
          <w14:ligatures w14:val="standardContextual"/>
        </w:rPr>
      </w:pPr>
      <w:r>
        <w:rPr>
          <w:rFonts w:hint="eastAsia" w:ascii="SimSun" w:hAnsi="SimSun" w:eastAsia="SimSun" w:cs="SimSun"/>
          <w:sz w:val="21"/>
          <w:szCs w:val="21"/>
          <w:lang w:val="en-US" w:eastAsia="zh-CN"/>
          <w14:ligatures w14:val="standardContextual"/>
        </w:rPr>
        <w:t>适用于教学编译器和小编译器场景。</w:t>
      </w:r>
    </w:p>
    <w:p>
      <w:pPr>
        <w:pStyle w:val="4"/>
        <w:rPr>
          <w:rFonts w:hint="eastAsia" w:ascii="等线" w:hAnsi="等线" w:cs="Times New Roman" w:eastAsiaTheme="minorEastAsia"/>
          <w:sz w:val="22"/>
          <w:lang w:val="en-US" w:eastAsia="zh-CN"/>
        </w:rPr>
      </w:pPr>
      <w:r>
        <w:t>3.1.</w:t>
      </w:r>
      <w:r>
        <w:rPr>
          <w:rFonts w:hint="eastAsia"/>
          <w:lang w:val="en-US" w:eastAsia="zh-CN"/>
        </w:rPr>
        <w:t>6</w:t>
      </w:r>
      <w:r>
        <w:t xml:space="preserve"> </w:t>
      </w:r>
      <w:r>
        <w:rPr>
          <w:rFonts w:hint="eastAsia"/>
          <w:lang w:val="en-US" w:eastAsia="zh-CN"/>
        </w:rPr>
        <w:t>性能优化</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684"/>
        <w:gridCol w:w="28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vAlign w:val="center"/>
          </w:tcPr>
          <w:p>
            <w:pPr>
              <w:keepNext w:val="0"/>
              <w:keepLines w:val="0"/>
              <w:widowControl/>
              <w:suppressLineNumbers w:val="0"/>
              <w:spacing w:line="250" w:lineRule="atLeast"/>
              <w:jc w:val="center"/>
              <w:rPr>
                <w:rFonts w:hint="eastAsia" w:ascii="SimSun" w:hAnsi="SimSun" w:eastAsia="SimSun" w:cs="SimSun"/>
                <w:b/>
                <w:bCs/>
                <w:color w:val="auto"/>
                <w:sz w:val="22"/>
                <w:szCs w:val="22"/>
                <w:vertAlign w:val="baseline"/>
                <w:lang w:val="en-US" w:eastAsia="zh-CN"/>
                <w14:ligatures w14:val="standardContextual"/>
              </w:rPr>
            </w:pPr>
            <w:r>
              <w:rPr>
                <w:rFonts w:hint="eastAsia" w:ascii="SimSun" w:hAnsi="SimSun" w:eastAsia="SimSun" w:cs="SimSun"/>
                <w:b/>
                <w:bCs/>
                <w:i w:val="0"/>
                <w:iCs w:val="0"/>
                <w:caps w:val="0"/>
                <w:color w:val="auto"/>
                <w:spacing w:val="0"/>
                <w:kern w:val="0"/>
                <w:sz w:val="22"/>
                <w:szCs w:val="22"/>
                <w:lang w:val="en-US" w:eastAsia="zh-CN" w:bidi="ar"/>
              </w:rPr>
              <w:t>优化点</w:t>
            </w:r>
          </w:p>
        </w:tc>
        <w:tc>
          <w:tcPr>
            <w:tcW w:w="3684" w:type="dxa"/>
            <w:vAlign w:val="center"/>
          </w:tcPr>
          <w:p>
            <w:pPr>
              <w:keepNext w:val="0"/>
              <w:keepLines w:val="0"/>
              <w:widowControl/>
              <w:suppressLineNumbers w:val="0"/>
              <w:spacing w:line="250" w:lineRule="atLeast"/>
              <w:jc w:val="center"/>
              <w:rPr>
                <w:rFonts w:hint="eastAsia" w:ascii="SimSun" w:hAnsi="SimSun" w:eastAsia="SimSun" w:cs="SimSun"/>
                <w:b/>
                <w:bCs/>
                <w:color w:val="auto"/>
                <w:sz w:val="22"/>
                <w:szCs w:val="22"/>
                <w:vertAlign w:val="baseline"/>
                <w:lang w:val="en-US" w:eastAsia="zh-CN"/>
                <w14:ligatures w14:val="standardContextual"/>
              </w:rPr>
            </w:pPr>
            <w:r>
              <w:rPr>
                <w:rFonts w:hint="eastAsia" w:ascii="SimSun" w:hAnsi="SimSun" w:eastAsia="SimSun" w:cs="SimSun"/>
                <w:b/>
                <w:bCs/>
                <w:i w:val="0"/>
                <w:iCs w:val="0"/>
                <w:caps w:val="0"/>
                <w:color w:val="auto"/>
                <w:spacing w:val="0"/>
                <w:kern w:val="0"/>
                <w:sz w:val="22"/>
                <w:szCs w:val="22"/>
                <w:lang w:val="en-US" w:eastAsia="zh-CN" w:bidi="ar"/>
              </w:rPr>
              <w:t>实现方式</w:t>
            </w:r>
          </w:p>
        </w:tc>
        <w:tc>
          <w:tcPr>
            <w:tcW w:w="2886" w:type="dxa"/>
            <w:vAlign w:val="center"/>
          </w:tcPr>
          <w:p>
            <w:pPr>
              <w:keepNext w:val="0"/>
              <w:keepLines w:val="0"/>
              <w:widowControl/>
              <w:suppressLineNumbers w:val="0"/>
              <w:spacing w:line="250" w:lineRule="atLeast"/>
              <w:jc w:val="center"/>
              <w:rPr>
                <w:rFonts w:hint="eastAsia" w:ascii="SimSun" w:hAnsi="SimSun" w:eastAsia="SimSun" w:cs="SimSun"/>
                <w:b/>
                <w:bCs/>
                <w:color w:val="auto"/>
                <w:sz w:val="22"/>
                <w:szCs w:val="22"/>
                <w:vertAlign w:val="baseline"/>
                <w:lang w:val="en-US" w:eastAsia="zh-CN"/>
                <w14:ligatures w14:val="standardContextual"/>
              </w:rPr>
            </w:pPr>
            <w:r>
              <w:rPr>
                <w:rFonts w:hint="eastAsia" w:ascii="SimSun" w:hAnsi="SimSun" w:eastAsia="SimSun" w:cs="SimSun"/>
                <w:b/>
                <w:bCs/>
                <w:i w:val="0"/>
                <w:iCs w:val="0"/>
                <w:caps w:val="0"/>
                <w:color w:val="auto"/>
                <w:spacing w:val="0"/>
                <w:kern w:val="0"/>
                <w:sz w:val="22"/>
                <w:szCs w:val="22"/>
                <w:lang w:val="en-US" w:eastAsia="zh-CN"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lang w:val="en-US" w:eastAsia="zh-CN"/>
                <w14:ligatures w14:val="standardContextual"/>
              </w:rPr>
            </w:pPr>
            <w:r>
              <w:rPr>
                <w:rFonts w:hint="eastAsia" w:ascii="SimSun" w:hAnsi="SimSun" w:eastAsia="SimSun" w:cs="SimSun"/>
                <w:i w:val="0"/>
                <w:iCs w:val="0"/>
                <w:caps w:val="0"/>
                <w:color w:val="auto"/>
                <w:spacing w:val="0"/>
                <w:kern w:val="0"/>
                <w:sz w:val="22"/>
                <w:szCs w:val="22"/>
                <w:lang w:val="en-US" w:eastAsia="zh-CN" w:bidi="ar"/>
              </w:rPr>
              <w:t>关键字表</w:t>
            </w:r>
          </w:p>
        </w:tc>
        <w:tc>
          <w:tcPr>
            <w:tcW w:w="3684"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lang w:val="en-US" w:eastAsia="zh-CN"/>
                <w14:ligatures w14:val="standardContextual"/>
              </w:rPr>
            </w:pPr>
            <w:r>
              <w:rPr>
                <w:rFonts w:hint="eastAsia" w:ascii="SimSun" w:hAnsi="SimSun" w:eastAsia="SimSun" w:cs="SimSun"/>
                <w:color w:val="auto"/>
                <w:sz w:val="22"/>
                <w:szCs w:val="22"/>
                <w:vertAlign w:val="baseline"/>
                <w:lang w:val="en-US" w:eastAsia="zh-CN"/>
                <w14:ligatures w14:val="standardContextual"/>
              </w:rPr>
              <w:t>static const unordered_map</w:t>
            </w:r>
          </w:p>
        </w:tc>
        <w:tc>
          <w:tcPr>
            <w:tcW w:w="2886"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lang w:val="en-US" w:eastAsia="zh-CN"/>
                <w14:ligatures w14:val="standardContextual"/>
              </w:rPr>
            </w:pPr>
            <w:r>
              <w:rPr>
                <w:rFonts w:hint="eastAsia" w:ascii="SimSun" w:hAnsi="SimSun" w:eastAsia="SimSun" w:cs="SimSun"/>
                <w:i w:val="0"/>
                <w:iCs w:val="0"/>
                <w:caps w:val="0"/>
                <w:color w:val="auto"/>
                <w:spacing w:val="0"/>
                <w:kern w:val="0"/>
                <w:sz w:val="22"/>
                <w:szCs w:val="22"/>
                <w:lang w:val="en-US" w:eastAsia="zh-CN" w:bidi="ar"/>
              </w:rPr>
              <w:t>所有实例共享，只初始化一次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lang w:val="en-US" w:eastAsia="zh-CN"/>
                <w14:ligatures w14:val="standardContextual"/>
              </w:rPr>
            </w:pPr>
            <w:r>
              <w:rPr>
                <w:rFonts w:hint="eastAsia" w:ascii="SimSun" w:hAnsi="SimSun" w:eastAsia="SimSun" w:cs="SimSun"/>
                <w:i w:val="0"/>
                <w:iCs w:val="0"/>
                <w:caps w:val="0"/>
                <w:color w:val="auto"/>
                <w:spacing w:val="0"/>
                <w:kern w:val="0"/>
                <w:sz w:val="22"/>
                <w:szCs w:val="22"/>
                <w:lang w:val="en-US" w:eastAsia="zh-CN" w:bidi="ar"/>
              </w:rPr>
              <w:t>字符串预分配</w:t>
            </w:r>
          </w:p>
        </w:tc>
        <w:tc>
          <w:tcPr>
            <w:tcW w:w="3684"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lang w:val="en-US" w:eastAsia="zh-CN"/>
                <w14:ligatures w14:val="standardContextual"/>
              </w:rPr>
            </w:pPr>
            <w:r>
              <w:rPr>
                <w:rFonts w:hint="eastAsia" w:ascii="SimSun" w:hAnsi="SimSun" w:eastAsia="SimSun" w:cs="SimSun"/>
                <w:i w:val="0"/>
                <w:iCs w:val="0"/>
                <w:caps w:val="0"/>
                <w:color w:val="auto"/>
                <w:spacing w:val="0"/>
                <w:kern w:val="0"/>
                <w:sz w:val="22"/>
                <w:szCs w:val="22"/>
                <w:lang w:val="en-US" w:eastAsia="zh-CN" w:bidi="ar"/>
              </w:rPr>
              <w:t>转换标识符为小写时使用lowered.reserve(lexeme.size())预分配容量</w:t>
            </w:r>
          </w:p>
        </w:tc>
        <w:tc>
          <w:tcPr>
            <w:tcW w:w="2886"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lang w:val="en-US" w:eastAsia="zh-CN"/>
                <w14:ligatures w14:val="standardContextual"/>
              </w:rPr>
            </w:pPr>
            <w:r>
              <w:rPr>
                <w:rFonts w:hint="eastAsia" w:ascii="SimSun" w:hAnsi="SimSun" w:eastAsia="SimSun" w:cs="SimSun"/>
                <w:i w:val="0"/>
                <w:iCs w:val="0"/>
                <w:caps w:val="0"/>
                <w:color w:val="auto"/>
                <w:spacing w:val="0"/>
                <w:kern w:val="0"/>
                <w:sz w:val="22"/>
                <w:szCs w:val="22"/>
                <w:lang w:val="en-US" w:eastAsia="zh-CN" w:bidi="ar"/>
              </w:rPr>
              <w:t>减少动态扩容开销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84"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lang w:val="en-US" w:eastAsia="zh-CN"/>
                <w14:ligatures w14:val="standardContextual"/>
              </w:rPr>
            </w:pPr>
            <w:r>
              <w:rPr>
                <w:rFonts w:hint="eastAsia" w:ascii="SimSun" w:hAnsi="SimSun" w:eastAsia="SimSun" w:cs="SimSun"/>
                <w:i w:val="0"/>
                <w:iCs w:val="0"/>
                <w:caps w:val="0"/>
                <w:color w:val="auto"/>
                <w:spacing w:val="0"/>
                <w:kern w:val="0"/>
                <w:sz w:val="22"/>
                <w:szCs w:val="22"/>
                <w:lang w:val="en-US" w:eastAsia="zh-CN" w:bidi="ar"/>
              </w:rPr>
              <w:t>轻量位置结构</w:t>
            </w:r>
          </w:p>
        </w:tc>
        <w:tc>
          <w:tcPr>
            <w:tcW w:w="3684"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lang w:val="en-US" w:eastAsia="zh-CN"/>
                <w14:ligatures w14:val="standardContextual"/>
              </w:rPr>
            </w:pPr>
            <w:r>
              <w:rPr>
                <w:rFonts w:hint="eastAsia" w:ascii="SimSun" w:hAnsi="SimSun" w:eastAsia="SimSun" w:cs="SimSun"/>
                <w:i w:val="0"/>
                <w:iCs w:val="0"/>
                <w:caps w:val="0"/>
                <w:color w:val="auto"/>
                <w:spacing w:val="0"/>
                <w:kern w:val="0"/>
                <w:sz w:val="22"/>
                <w:szCs w:val="22"/>
                <w:lang w:val="en-US" w:eastAsia="zh-CN" w:bidi="ar"/>
              </w:rPr>
              <w:t>仅2个 int</w:t>
            </w:r>
          </w:p>
        </w:tc>
        <w:tc>
          <w:tcPr>
            <w:tcW w:w="2886"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lang w:val="en-US" w:eastAsia="zh-CN"/>
                <w14:ligatures w14:val="standardContextual"/>
              </w:rPr>
            </w:pPr>
            <w:r>
              <w:rPr>
                <w:rFonts w:hint="eastAsia" w:ascii="SimSun" w:hAnsi="SimSun" w:eastAsia="SimSun" w:cs="SimSun"/>
                <w:i w:val="0"/>
                <w:iCs w:val="0"/>
                <w:caps w:val="0"/>
                <w:color w:val="auto"/>
                <w:spacing w:val="0"/>
                <w:kern w:val="0"/>
                <w:sz w:val="22"/>
                <w:szCs w:val="22"/>
                <w:lang w:val="en-US" w:eastAsia="zh-CN" w:bidi="ar"/>
              </w:rPr>
              <w:t>无动态内存分配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lang w:val="en-US" w:eastAsia="zh-CN"/>
                <w14:ligatures w14:val="standardContextual"/>
              </w:rPr>
            </w:pPr>
            <w:r>
              <w:rPr>
                <w:rFonts w:hint="eastAsia" w:ascii="SimSun" w:hAnsi="SimSun" w:eastAsia="SimSun" w:cs="SimSun"/>
                <w:i w:val="0"/>
                <w:iCs w:val="0"/>
                <w:caps w:val="0"/>
                <w:color w:val="auto"/>
                <w:spacing w:val="0"/>
                <w:kern w:val="0"/>
                <w:sz w:val="22"/>
                <w:szCs w:val="22"/>
                <w:lang w:val="en-US" w:eastAsia="zh-CN" w:bidi="ar"/>
              </w:rPr>
              <w:t>内联字符判断</w:t>
            </w:r>
          </w:p>
        </w:tc>
        <w:tc>
          <w:tcPr>
            <w:tcW w:w="3684"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lang w:val="en-US" w:eastAsia="zh-CN"/>
                <w14:ligatures w14:val="standardContextual"/>
              </w:rPr>
            </w:pPr>
            <w:r>
              <w:rPr>
                <w:rFonts w:hint="eastAsia" w:ascii="SimSun" w:hAnsi="SimSun" w:eastAsia="SimSun" w:cs="SimSun"/>
                <w:i w:val="0"/>
                <w:iCs w:val="0"/>
                <w:caps w:val="0"/>
                <w:color w:val="auto"/>
                <w:spacing w:val="0"/>
                <w:kern w:val="0"/>
                <w:sz w:val="22"/>
                <w:szCs w:val="22"/>
                <w:lang w:val="en-US" w:eastAsia="zh-CN" w:bidi="ar"/>
              </w:rPr>
              <w:t>静态函数 + unsigned char 转换</w:t>
            </w:r>
          </w:p>
        </w:tc>
        <w:tc>
          <w:tcPr>
            <w:tcW w:w="2886"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lang w:val="en-US" w:eastAsia="zh-CN"/>
                <w14:ligatures w14:val="standardContextual"/>
              </w:rPr>
            </w:pPr>
            <w:r>
              <w:rPr>
                <w:rFonts w:hint="eastAsia" w:ascii="SimSun" w:hAnsi="SimSun" w:eastAsia="SimSun" w:cs="SimSun"/>
                <w:i w:val="0"/>
                <w:iCs w:val="0"/>
                <w:caps w:val="0"/>
                <w:color w:val="auto"/>
                <w:spacing w:val="0"/>
                <w:kern w:val="0"/>
                <w:sz w:val="22"/>
                <w:szCs w:val="22"/>
                <w:lang w:val="en-US" w:eastAsia="zh-CN" w:bidi="ar"/>
              </w:rPr>
              <w:t>避免函数调用开销，保证类型安全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lang w:val="en-US" w:eastAsia="zh-CN"/>
                <w14:ligatures w14:val="standardContextual"/>
              </w:rPr>
            </w:pPr>
            <w:r>
              <w:rPr>
                <w:rFonts w:hint="eastAsia" w:ascii="SimSun" w:hAnsi="SimSun" w:eastAsia="SimSun" w:cs="SimSun"/>
                <w:i w:val="0"/>
                <w:iCs w:val="0"/>
                <w:caps w:val="0"/>
                <w:color w:val="auto"/>
                <w:spacing w:val="0"/>
                <w:kern w:val="0"/>
                <w:sz w:val="22"/>
                <w:szCs w:val="22"/>
                <w:lang w:val="en-US" w:eastAsia="zh-CN" w:bidi="ar"/>
              </w:rPr>
              <w:t>容器选择</w:t>
            </w:r>
          </w:p>
        </w:tc>
        <w:tc>
          <w:tcPr>
            <w:tcW w:w="3684"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lang w:val="en-US" w:eastAsia="zh-CN"/>
                <w14:ligatures w14:val="standardContextual"/>
              </w:rPr>
            </w:pPr>
            <w:r>
              <w:rPr>
                <w:rFonts w:hint="eastAsia" w:ascii="SimSun" w:hAnsi="SimSun" w:eastAsia="SimSun" w:cs="SimSun"/>
                <w:color w:val="auto"/>
                <w:sz w:val="22"/>
                <w:szCs w:val="22"/>
                <w:vertAlign w:val="baseline"/>
                <w:lang w:val="en-US" w:eastAsia="zh-CN"/>
                <w14:ligatures w14:val="standardContextual"/>
              </w:rPr>
              <w:t>std::vector&lt;Token&gt;</w:t>
            </w:r>
          </w:p>
        </w:tc>
        <w:tc>
          <w:tcPr>
            <w:tcW w:w="2886" w:type="dxa"/>
            <w:vAlign w:val="center"/>
          </w:tcPr>
          <w:p>
            <w:pPr>
              <w:keepNext w:val="0"/>
              <w:keepLines w:val="0"/>
              <w:widowControl/>
              <w:suppressLineNumbers w:val="0"/>
              <w:spacing w:line="250" w:lineRule="atLeast"/>
              <w:jc w:val="left"/>
              <w:rPr>
                <w:rFonts w:hint="eastAsia" w:ascii="SimSun" w:hAnsi="SimSun" w:eastAsia="SimSun" w:cs="SimSun"/>
                <w:color w:val="auto"/>
                <w:sz w:val="22"/>
                <w:szCs w:val="22"/>
                <w:vertAlign w:val="baseline"/>
                <w:lang w:val="en-US" w:eastAsia="zh-CN"/>
                <w14:ligatures w14:val="standardContextual"/>
              </w:rPr>
            </w:pPr>
            <w:r>
              <w:rPr>
                <w:rFonts w:hint="eastAsia" w:ascii="SimSun" w:hAnsi="SimSun" w:eastAsia="SimSun" w:cs="SimSun"/>
                <w:i w:val="0"/>
                <w:iCs w:val="0"/>
                <w:caps w:val="0"/>
                <w:color w:val="auto"/>
                <w:spacing w:val="0"/>
                <w:kern w:val="0"/>
                <w:sz w:val="22"/>
                <w:szCs w:val="22"/>
                <w:lang w:val="en-US" w:eastAsia="zh-CN" w:bidi="ar"/>
              </w:rPr>
              <w:t>连续内存，缓存友好</w:t>
            </w:r>
          </w:p>
        </w:tc>
      </w:tr>
    </w:tbl>
    <w:p>
      <w:pPr>
        <w:numPr>
          <w:ilvl w:val="0"/>
          <w:numId w:val="0"/>
        </w:numPr>
        <w:spacing w:before="120" w:after="120" w:line="288" w:lineRule="auto"/>
        <w:ind w:leftChars="0"/>
        <w:jc w:val="left"/>
        <w:rPr>
          <w:rFonts w:hint="eastAsia" w:ascii="SimSun" w:hAnsi="SimSun" w:eastAsia="SimSun" w:cs="SimSun"/>
          <w:sz w:val="21"/>
          <w:szCs w:val="21"/>
          <w:lang w:val="en-US" w:eastAsia="zh-CN"/>
          <w14:ligatures w14:val="standardContextual"/>
        </w:rPr>
      </w:pPr>
      <w:r>
        <w:rPr>
          <w:rFonts w:hint="eastAsia" w:ascii="SimSun" w:hAnsi="SimSun" w:eastAsia="SimSun" w:cs="SimSun"/>
          <w:sz w:val="21"/>
          <w:szCs w:val="21"/>
          <w:lang w:val="en-US" w:eastAsia="zh-CN"/>
          <w14:ligatures w14:val="standardContextual"/>
        </w:rPr>
        <w:t>复杂度分析：</w:t>
      </w:r>
    </w:p>
    <w:p>
      <w:pPr>
        <w:numPr>
          <w:ilvl w:val="0"/>
          <w:numId w:val="13"/>
        </w:numPr>
        <w:spacing w:before="120" w:after="120" w:line="288" w:lineRule="auto"/>
        <w:ind w:left="420" w:leftChars="0" w:hanging="420" w:firstLineChars="0"/>
        <w:jc w:val="left"/>
        <w:rPr>
          <w:rFonts w:hint="eastAsia" w:ascii="SimSun" w:hAnsi="SimSun" w:eastAsia="SimSun" w:cs="SimSun"/>
          <w:sz w:val="21"/>
          <w:szCs w:val="21"/>
          <w:lang w:val="en-US" w:eastAsia="zh-CN"/>
          <w14:ligatures w14:val="standardContextual"/>
        </w:rPr>
      </w:pPr>
      <w:r>
        <w:rPr>
          <w:rFonts w:hint="eastAsia" w:ascii="SimSun" w:hAnsi="SimSun" w:eastAsia="SimSun" w:cs="SimSun"/>
          <w:sz w:val="21"/>
          <w:szCs w:val="21"/>
          <w:lang w:val="en-US" w:eastAsia="zh-CN"/>
          <w14:ligatures w14:val="standardContextual"/>
        </w:rPr>
        <w:t>时间复杂度：整体扫描 O(n)，每个 Token 识别 O(k)，关键字查找 O(1) 平均；</w:t>
      </w:r>
    </w:p>
    <w:p>
      <w:pPr>
        <w:numPr>
          <w:ilvl w:val="0"/>
          <w:numId w:val="13"/>
        </w:numPr>
        <w:spacing w:before="120" w:after="120" w:line="288" w:lineRule="auto"/>
        <w:ind w:left="420" w:leftChars="0" w:hanging="420" w:firstLineChars="0"/>
        <w:jc w:val="left"/>
        <w:rPr>
          <w:rFonts w:hint="eastAsia" w:ascii="SimSun" w:hAnsi="SimSun" w:eastAsia="SimSun" w:cs="SimSun"/>
          <w:sz w:val="21"/>
          <w:szCs w:val="21"/>
          <w:lang w:val="en-US" w:eastAsia="zh-CN"/>
          <w14:ligatures w14:val="standardContextual"/>
        </w:rPr>
      </w:pPr>
      <w:r>
        <w:rPr>
          <w:rFonts w:hint="eastAsia" w:ascii="SimSun" w:hAnsi="SimSun" w:eastAsia="SimSun" w:cs="SimSun"/>
          <w:sz w:val="21"/>
          <w:szCs w:val="21"/>
          <w:lang w:val="en-US" w:eastAsia="zh-CN"/>
          <w14:ligatures w14:val="standardContextual"/>
        </w:rPr>
        <w:t>空间复杂度：TokenList O(m)，m 为 Token 数量。</w:t>
      </w:r>
    </w:p>
    <w:p>
      <w:pPr>
        <w:pStyle w:val="3"/>
        <w:rPr>
          <w:rFonts w:hint="eastAsia" w:ascii="等线" w:hAnsi="等线" w:cs="Times New Roman"/>
          <w:sz w:val="22"/>
        </w:rPr>
      </w:pPr>
      <w:r>
        <w:t xml:space="preserve">3.2. </w:t>
      </w:r>
      <w:r>
        <w:rPr>
          <w:rFonts w:hint="eastAsia"/>
        </w:rPr>
        <w:t>语法分析模块（模块编号：</w:t>
      </w:r>
      <w:r>
        <w:t>F02</w:t>
      </w:r>
      <w:r>
        <w:rPr>
          <w:rFonts w:hint="eastAsia"/>
        </w:rPr>
        <w:t>）</w:t>
      </w:r>
      <w:bookmarkEnd w:id="25"/>
      <w:bookmarkEnd w:id="26"/>
    </w:p>
    <w:p>
      <w:pPr>
        <w:pStyle w:val="4"/>
        <w:rPr>
          <w:rFonts w:hint="eastAsia" w:ascii="等线" w:hAnsi="等线" w:cs="Times New Roman"/>
          <w:sz w:val="22"/>
        </w:rPr>
      </w:pPr>
      <w:bookmarkStart w:id="44" w:name="_Toc227104205"/>
      <w:bookmarkStart w:id="45" w:name="heading_34"/>
      <w:r>
        <w:t xml:space="preserve">3.2.1 </w:t>
      </w:r>
      <w:r>
        <w:rPr>
          <w:rFonts w:hint="eastAsia"/>
        </w:rPr>
        <w:t>模块概述</w:t>
      </w:r>
      <w:bookmarkEnd w:id="44"/>
      <w:bookmarkEnd w:id="45"/>
    </w:p>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本模块接收词法分析模块输出的单词符号流，基于</w:t>
      </w:r>
      <w:r>
        <w:rPr>
          <w:rFonts w:ascii="Arial" w:hAnsi="Arial" w:eastAsia="等线" w:cs="Arial"/>
          <w:sz w:val="22"/>
          <w:szCs w:val="24"/>
          <w14:ligatures w14:val="standardContextual"/>
        </w:rPr>
        <w:t>Pascal-S</w:t>
      </w:r>
      <w:r>
        <w:rPr>
          <w:rFonts w:hint="eastAsia" w:ascii="Arial" w:hAnsi="Arial" w:eastAsia="等线" w:cs="Arial"/>
          <w:sz w:val="22"/>
          <w:szCs w:val="24"/>
          <w14:ligatures w14:val="standardContextual"/>
        </w:rPr>
        <w:t>语言的</w:t>
      </w:r>
      <w:r>
        <w:rPr>
          <w:rFonts w:ascii="Arial" w:hAnsi="Arial" w:eastAsia="等线" w:cs="Arial"/>
          <w:sz w:val="22"/>
          <w:szCs w:val="24"/>
          <w14:ligatures w14:val="standardContextual"/>
        </w:rPr>
        <w:t>LALR(1)</w:t>
      </w:r>
      <w:r>
        <w:rPr>
          <w:rFonts w:hint="eastAsia" w:ascii="Arial" w:hAnsi="Arial" w:eastAsia="等线" w:cs="Arial"/>
          <w:sz w:val="22"/>
          <w:szCs w:val="24"/>
          <w14:ligatures w14:val="standardContextual"/>
        </w:rPr>
        <w:t>文法，完成语法结构检查、语法树生成、语法错误检测与恢复三大功能，输出合法的语法树供语义分析模块使用。模块采用</w:t>
      </w:r>
      <w:r>
        <w:rPr>
          <w:rFonts w:ascii="Arial" w:hAnsi="Arial" w:eastAsia="等线" w:cs="Arial"/>
          <w:sz w:val="22"/>
          <w:szCs w:val="24"/>
          <w14:ligatures w14:val="standardContextual"/>
        </w:rPr>
        <w:t>YACC</w:t>
      </w:r>
      <w:r>
        <w:rPr>
          <w:rFonts w:hint="eastAsia" w:ascii="Arial" w:hAnsi="Arial" w:eastAsia="等线" w:cs="Arial"/>
          <w:sz w:val="22"/>
          <w:szCs w:val="24"/>
          <w14:ligatures w14:val="standardContextual"/>
        </w:rPr>
        <w:t>工具生成语法分析器核心逻辑，结合手工编码实现语法树构建和错误恢复策略，确保语法分析的准确性和流程连续性，符合课程设计中</w:t>
      </w:r>
      <w:r>
        <w:rPr>
          <w:rFonts w:ascii="Arial" w:hAnsi="Arial" w:eastAsia="等线" w:cs="Arial"/>
          <w:sz w:val="22"/>
          <w:szCs w:val="24"/>
          <w14:ligatures w14:val="standardContextual"/>
        </w:rPr>
        <w:t>LALR(1)</w:t>
      </w:r>
      <w:r>
        <w:rPr>
          <w:rFonts w:hint="eastAsia" w:ascii="Arial" w:hAnsi="Arial" w:eastAsia="等线" w:cs="Arial"/>
          <w:sz w:val="22"/>
          <w:szCs w:val="24"/>
          <w14:ligatures w14:val="standardContextual"/>
        </w:rPr>
        <w:t>文法的要求。</w:t>
      </w:r>
    </w:p>
    <w:p>
      <w:pPr>
        <w:pStyle w:val="4"/>
        <w:rPr>
          <w:rFonts w:hint="eastAsia" w:ascii="等线" w:hAnsi="等线" w:cs="Times New Roman"/>
          <w:sz w:val="22"/>
        </w:rPr>
      </w:pPr>
      <w:bookmarkStart w:id="46" w:name="_Toc227104206"/>
      <w:bookmarkStart w:id="47" w:name="heading_35"/>
      <w:r>
        <w:t xml:space="preserve">3.2.2 </w:t>
      </w:r>
      <w:r>
        <w:rPr>
          <w:rFonts w:hint="eastAsia"/>
        </w:rPr>
        <w:t>数据结构设计</w:t>
      </w:r>
      <w:bookmarkEnd w:id="46"/>
      <w:bookmarkEnd w:id="47"/>
    </w:p>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本模块核心数据结构包括语法树节点</w:t>
      </w:r>
      <w:r>
        <w:rPr>
          <w:rFonts w:hint="default" w:ascii="Arial" w:hAnsi="Arial" w:eastAsia="等线" w:cs="Arial"/>
          <w:sz w:val="22"/>
          <w:szCs w:val="24"/>
          <w14:ligatures w14:val="standardContextual"/>
        </w:rPr>
        <w:t>类</w:t>
      </w:r>
      <w:r>
        <w:rPr>
          <w:rFonts w:hint="eastAsia" w:ascii="Arial" w:hAnsi="Arial" w:eastAsia="等线" w:cs="Arial"/>
          <w:sz w:val="22"/>
          <w:szCs w:val="24"/>
          <w14:ligatures w14:val="standardContextual"/>
        </w:rPr>
        <w:t>、语法树</w:t>
      </w:r>
      <w:r>
        <w:rPr>
          <w:rFonts w:hint="default" w:ascii="Arial" w:hAnsi="Arial" w:eastAsia="等线" w:cs="Arial"/>
          <w:sz w:val="22"/>
          <w:szCs w:val="24"/>
          <w14:ligatures w14:val="standardContextual"/>
        </w:rPr>
        <w:t>类</w:t>
      </w:r>
      <w:r>
        <w:rPr>
          <w:rFonts w:hint="eastAsia" w:ascii="Arial" w:hAnsi="Arial" w:eastAsia="等线" w:cs="Arial"/>
          <w:sz w:val="22"/>
          <w:szCs w:val="24"/>
          <w14:ligatures w14:val="standardContextual"/>
        </w:rPr>
        <w:t>、语法错误信息</w:t>
      </w:r>
      <w:r>
        <w:rPr>
          <w:rFonts w:hint="default" w:ascii="Arial" w:hAnsi="Arial" w:eastAsia="等线" w:cs="Arial"/>
          <w:sz w:val="22"/>
          <w:szCs w:val="24"/>
          <w14:ligatures w14:val="standardContextual"/>
        </w:rPr>
        <w:t>类</w:t>
      </w:r>
      <w:r>
        <w:rPr>
          <w:rFonts w:hint="eastAsia" w:ascii="Arial" w:hAnsi="Arial" w:eastAsia="等线" w:cs="Arial"/>
          <w:sz w:val="22"/>
          <w:szCs w:val="24"/>
          <w14:ligatures w14:val="standardContextual"/>
        </w:rPr>
        <w:t>，具体定义如下：</w:t>
      </w:r>
    </w:p>
    <w:p>
      <w:pPr>
        <w:pStyle w:val="5"/>
        <w:rPr>
          <w:rFonts w:hint="eastAsia" w:ascii="等线" w:hAnsi="等线" w:cs="Times New Roman"/>
          <w:sz w:val="22"/>
        </w:rPr>
      </w:pPr>
      <w:bookmarkStart w:id="48" w:name="heading_36"/>
      <w:r>
        <w:t xml:space="preserve">3.2.2.1 </w:t>
      </w:r>
      <w:r>
        <w:rPr>
          <w:rFonts w:hint="eastAsia"/>
        </w:rPr>
        <w:t>语法树节点</w:t>
      </w:r>
      <w:r>
        <w:rPr>
          <w:rFonts w:hint="default"/>
        </w:rPr>
        <w:t>类</w:t>
      </w:r>
      <w:r>
        <w:rPr>
          <w:rFonts w:hint="eastAsia"/>
        </w:rPr>
        <w:t>（</w:t>
      </w:r>
      <w:r>
        <w:t>ASTNode</w:t>
      </w:r>
      <w:r>
        <w:rPr>
          <w:rFonts w:hint="eastAsia"/>
        </w:rPr>
        <w:t>）</w:t>
      </w:r>
      <w:bookmarkEnd w:id="48"/>
    </w:p>
    <w:tbl>
      <w:tblPr>
        <w:tblStyle w:val="7"/>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8280"/>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8280"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spacing w:before="120" w:after="120" w:line="288" w:lineRule="auto"/>
              <w:jc w:val="left"/>
              <w:rPr>
                <w:rFonts w:hint="eastAsia" w:ascii="等线" w:hAnsi="等线" w:eastAsia="等线" w:cs="Times New Roman"/>
                <w:sz w:val="22"/>
                <w:szCs w:val="24"/>
                <w14:ligatures w14:val="standardContextual"/>
              </w:rPr>
            </w:pPr>
            <w:r>
              <w:rPr>
                <w:rFonts w:ascii="Consolas" w:hAnsi="Consolas" w:eastAsia="Consolas" w:cs="Consolas"/>
                <w:color w:val="646A73"/>
                <w:sz w:val="22"/>
                <w:szCs w:val="24"/>
                <w14:ligatures w14:val="standardContextual"/>
              </w:rPr>
              <w:t>c</w:t>
            </w:r>
            <w:r>
              <w:rPr>
                <w:rFonts w:ascii="Consolas" w:hAnsi="Consolas" w:eastAsia="Consolas" w:cs="Consolas"/>
                <w:color w:val="646A73"/>
                <w:sz w:val="22"/>
                <w:szCs w:val="24"/>
                <w14:ligatures w14:val="standardContextual"/>
              </w:rPr>
              <w:br w:type="textWrapping"/>
            </w:r>
            <w:r>
              <w:rPr>
                <w:rFonts w:ascii="Consolas" w:hAnsi="Consolas" w:eastAsia="Consolas" w:cs="Consolas"/>
                <w:sz w:val="22"/>
                <w:szCs w:val="24"/>
                <w14:ligatures w14:val="standardContextual"/>
              </w:rPr>
              <w:t>typedef enum NodeType {</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PROGRAM_NODE,     // </w:t>
            </w:r>
            <w:r>
              <w:rPr>
                <w:rFonts w:ascii="SimSun" w:hAnsi="SimSun" w:eastAsia="SimSun" w:cs="SimSun"/>
                <w:sz w:val="22"/>
                <w:szCs w:val="24"/>
                <w14:ligatures w14:val="standardContextual"/>
              </w:rPr>
              <w:t>程序头节点</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CONST_DECL_NODE,  // </w:t>
            </w:r>
            <w:r>
              <w:rPr>
                <w:rFonts w:ascii="SimSun" w:hAnsi="SimSun" w:eastAsia="SimSun" w:cs="SimSun"/>
                <w:sz w:val="22"/>
                <w:szCs w:val="24"/>
                <w14:ligatures w14:val="standardContextual"/>
              </w:rPr>
              <w:t>常量声明节点</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VAR_DECL_NODE,    // </w:t>
            </w:r>
            <w:r>
              <w:rPr>
                <w:rFonts w:ascii="SimSun" w:hAnsi="SimSun" w:eastAsia="SimSun" w:cs="SimSun"/>
                <w:sz w:val="22"/>
                <w:szCs w:val="24"/>
                <w14:ligatures w14:val="standardContextual"/>
              </w:rPr>
              <w:t>变量声明节点</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PROC_NODE,        // </w:t>
            </w:r>
            <w:r>
              <w:rPr>
                <w:rFonts w:ascii="SimSun" w:hAnsi="SimSun" w:eastAsia="SimSun" w:cs="SimSun"/>
                <w:sz w:val="22"/>
                <w:szCs w:val="24"/>
                <w14:ligatures w14:val="standardContextual"/>
              </w:rPr>
              <w:t>过程定义节点</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FUNC_NODE,        // </w:t>
            </w:r>
            <w:r>
              <w:rPr>
                <w:rFonts w:ascii="SimSun" w:hAnsi="SimSun" w:eastAsia="SimSun" w:cs="SimSun"/>
                <w:sz w:val="22"/>
                <w:szCs w:val="24"/>
                <w14:ligatures w14:val="standardContextual"/>
              </w:rPr>
              <w:t>函数定义节点</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STMT_NODE,        // </w:t>
            </w:r>
            <w:r>
              <w:rPr>
                <w:rFonts w:ascii="SimSun" w:hAnsi="SimSun" w:eastAsia="SimSun" w:cs="SimSun"/>
                <w:sz w:val="22"/>
                <w:szCs w:val="24"/>
                <w14:ligatures w14:val="standardContextual"/>
              </w:rPr>
              <w:t>语句节点（复合、</w:t>
            </w:r>
            <w:r>
              <w:rPr>
                <w:rFonts w:ascii="Consolas" w:hAnsi="Consolas" w:eastAsia="Consolas" w:cs="Consolas"/>
                <w:sz w:val="22"/>
                <w:szCs w:val="24"/>
                <w14:ligatures w14:val="standardContextual"/>
              </w:rPr>
              <w:t>if</w:t>
            </w:r>
            <w:r>
              <w:rPr>
                <w:rFonts w:ascii="SimSun" w:hAnsi="SimSun" w:eastAsia="SimSun" w:cs="SimSun"/>
                <w:sz w:val="22"/>
                <w:szCs w:val="24"/>
                <w14:ligatures w14:val="standardContextual"/>
              </w:rPr>
              <w:t>、</w:t>
            </w:r>
            <w:r>
              <w:rPr>
                <w:rFonts w:ascii="Consolas" w:hAnsi="Consolas" w:eastAsia="Consolas" w:cs="Consolas"/>
                <w:sz w:val="22"/>
                <w:szCs w:val="24"/>
                <w14:ligatures w14:val="standardContextual"/>
              </w:rPr>
              <w:t>for</w:t>
            </w:r>
            <w:r>
              <w:rPr>
                <w:rFonts w:ascii="SimSun" w:hAnsi="SimSun" w:eastAsia="SimSun" w:cs="SimSun"/>
                <w:sz w:val="22"/>
                <w:szCs w:val="24"/>
                <w14:ligatures w14:val="standardContextual"/>
              </w:rPr>
              <w:t>等）</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EXPR_NODE,        // </w:t>
            </w:r>
            <w:r>
              <w:rPr>
                <w:rFonts w:ascii="SimSun" w:hAnsi="SimSun" w:eastAsia="SimSun" w:cs="SimSun"/>
                <w:sz w:val="22"/>
                <w:szCs w:val="24"/>
                <w14:ligatures w14:val="standardContextual"/>
              </w:rPr>
              <w:t>表达式节点</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ID_NODE,          // </w:t>
            </w:r>
            <w:r>
              <w:rPr>
                <w:rFonts w:ascii="SimSun" w:hAnsi="SimSun" w:eastAsia="SimSun" w:cs="SimSun"/>
                <w:sz w:val="22"/>
                <w:szCs w:val="24"/>
                <w14:ligatures w14:val="standardContextual"/>
              </w:rPr>
              <w:t>标识符节点</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CONST_NODE        // </w:t>
            </w:r>
            <w:r>
              <w:rPr>
                <w:rFonts w:ascii="SimSun" w:hAnsi="SimSun" w:eastAsia="SimSun" w:cs="SimSun"/>
                <w:sz w:val="22"/>
                <w:szCs w:val="24"/>
                <w14:ligatures w14:val="standardContextual"/>
              </w:rPr>
              <w:t>常量节点</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NodeType;</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typedef struct ASTNode {</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NodeType type;                // </w:t>
            </w:r>
            <w:r>
              <w:rPr>
                <w:rFonts w:ascii="SimSun" w:hAnsi="SimSun" w:eastAsia="SimSun" w:cs="SimSun"/>
                <w:sz w:val="22"/>
                <w:szCs w:val="24"/>
                <w14:ligatures w14:val="standardContextual"/>
              </w:rPr>
              <w:t>节点类型</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char value[32];               // </w:t>
            </w:r>
            <w:r>
              <w:rPr>
                <w:rFonts w:ascii="SimSun" w:hAnsi="SimSun" w:eastAsia="SimSun" w:cs="SimSun"/>
                <w:sz w:val="22"/>
                <w:szCs w:val="24"/>
                <w14:ligatures w14:val="standardContextual"/>
              </w:rPr>
              <w:t>节点值（如标识符名称、常量值）</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int line;                     // </w:t>
            </w:r>
            <w:r>
              <w:rPr>
                <w:rFonts w:ascii="SimSun" w:hAnsi="SimSun" w:eastAsia="SimSun" w:cs="SimSun"/>
                <w:sz w:val="22"/>
                <w:szCs w:val="24"/>
                <w14:ligatures w14:val="standardContextual"/>
              </w:rPr>
              <w:t>节点所在行号</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int column;                   // </w:t>
            </w:r>
            <w:r>
              <w:rPr>
                <w:rFonts w:ascii="SimSun" w:hAnsi="SimSun" w:eastAsia="SimSun" w:cs="SimSun"/>
                <w:sz w:val="22"/>
                <w:szCs w:val="24"/>
                <w14:ligatures w14:val="standardContextual"/>
              </w:rPr>
              <w:t>节点所在列号</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int childCount;               // </w:t>
            </w:r>
            <w:r>
              <w:rPr>
                <w:rFonts w:ascii="SimSun" w:hAnsi="SimSun" w:eastAsia="SimSun" w:cs="SimSun"/>
                <w:sz w:val="22"/>
                <w:szCs w:val="24"/>
                <w14:ligatures w14:val="standardContextual"/>
              </w:rPr>
              <w:t>子节点数量</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struct ASTNode** children;    // </w:t>
            </w:r>
            <w:r>
              <w:rPr>
                <w:rFonts w:ascii="SimSun" w:hAnsi="SimSun" w:eastAsia="SimSun" w:cs="SimSun"/>
                <w:sz w:val="22"/>
                <w:szCs w:val="24"/>
                <w14:ligatures w14:val="standardContextual"/>
              </w:rPr>
              <w:t>子节点指针数组</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struct ASTNode* parent;       // </w:t>
            </w:r>
            <w:r>
              <w:rPr>
                <w:rFonts w:ascii="SimSun" w:hAnsi="SimSun" w:eastAsia="SimSun" w:cs="SimSun"/>
                <w:sz w:val="22"/>
                <w:szCs w:val="24"/>
                <w14:ligatures w14:val="standardContextual"/>
              </w:rPr>
              <w:t>父节点指针，便于回溯</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ASTNode;</w:t>
            </w:r>
          </w:p>
        </w:tc>
      </w:tr>
    </w:tbl>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说明：</w:t>
      </w:r>
      <w:r>
        <w:rPr>
          <w:rFonts w:ascii="Arial" w:hAnsi="Arial" w:eastAsia="等线" w:cs="Arial"/>
          <w:sz w:val="22"/>
          <w:szCs w:val="24"/>
          <w14:ligatures w14:val="standardContextual"/>
        </w:rPr>
        <w:t>children</w:t>
      </w:r>
      <w:r>
        <w:rPr>
          <w:rFonts w:hint="eastAsia" w:ascii="Arial" w:hAnsi="Arial" w:eastAsia="等线" w:cs="Arial"/>
          <w:sz w:val="22"/>
          <w:szCs w:val="24"/>
          <w14:ligatures w14:val="standardContextual"/>
        </w:rPr>
        <w:t>为动态分配的指针数组，根据节点类型的不同，子节点数量不同（如程序头节点包含标识符子节点和声明子节点）；</w:t>
      </w:r>
      <w:r>
        <w:rPr>
          <w:rFonts w:ascii="Arial" w:hAnsi="Arial" w:eastAsia="等线" w:cs="Arial"/>
          <w:sz w:val="22"/>
          <w:szCs w:val="24"/>
          <w14:ligatures w14:val="standardContextual"/>
        </w:rPr>
        <w:t>parent</w:t>
      </w:r>
      <w:r>
        <w:rPr>
          <w:rFonts w:hint="eastAsia" w:ascii="Arial" w:hAnsi="Arial" w:eastAsia="等线" w:cs="Arial"/>
          <w:sz w:val="22"/>
          <w:szCs w:val="24"/>
          <w14:ligatures w14:val="standardContextual"/>
        </w:rPr>
        <w:t>指针用于语法树遍历和错误定位。</w:t>
      </w:r>
    </w:p>
    <w:p>
      <w:pPr>
        <w:pStyle w:val="5"/>
        <w:rPr>
          <w:rFonts w:hint="eastAsia" w:ascii="等线" w:hAnsi="等线" w:cs="Times New Roman"/>
          <w:sz w:val="22"/>
        </w:rPr>
      </w:pPr>
      <w:bookmarkStart w:id="49" w:name="heading_37"/>
      <w:r>
        <w:t xml:space="preserve">3.2.2.2 </w:t>
      </w:r>
      <w:r>
        <w:rPr>
          <w:rFonts w:hint="eastAsia"/>
        </w:rPr>
        <w:t>语法树</w:t>
      </w:r>
      <w:r>
        <w:rPr>
          <w:rFonts w:hint="default"/>
        </w:rPr>
        <w:t>类</w:t>
      </w:r>
      <w:r>
        <w:rPr>
          <w:rFonts w:hint="eastAsia"/>
        </w:rPr>
        <w:t>（</w:t>
      </w:r>
      <w:r>
        <w:t>AST</w:t>
      </w:r>
      <w:r>
        <w:rPr>
          <w:rFonts w:hint="eastAsia"/>
        </w:rPr>
        <w:t>）</w:t>
      </w:r>
      <w:bookmarkEnd w:id="49"/>
    </w:p>
    <w:tbl>
      <w:tblPr>
        <w:tblStyle w:val="7"/>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8280"/>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8280"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spacing w:before="120" w:after="120" w:line="288" w:lineRule="auto"/>
              <w:jc w:val="left"/>
              <w:rPr>
                <w:rFonts w:hint="eastAsia" w:ascii="等线" w:hAnsi="等线" w:eastAsia="等线" w:cs="Times New Roman"/>
                <w:sz w:val="22"/>
                <w:szCs w:val="24"/>
                <w14:ligatures w14:val="standardContextual"/>
              </w:rPr>
            </w:pPr>
            <w:r>
              <w:rPr>
                <w:rFonts w:ascii="Consolas" w:hAnsi="Consolas" w:eastAsia="Consolas" w:cs="Consolas"/>
                <w:color w:val="646A73"/>
                <w:sz w:val="22"/>
                <w:szCs w:val="24"/>
                <w14:ligatures w14:val="standardContextual"/>
              </w:rPr>
              <w:t>c</w:t>
            </w:r>
            <w:r>
              <w:rPr>
                <w:rFonts w:ascii="Consolas" w:hAnsi="Consolas" w:eastAsia="Consolas" w:cs="Consolas"/>
                <w:color w:val="646A73"/>
                <w:sz w:val="22"/>
                <w:szCs w:val="24"/>
                <w14:ligatures w14:val="standardContextual"/>
              </w:rPr>
              <w:br w:type="textWrapping"/>
            </w:r>
            <w:r>
              <w:rPr>
                <w:rFonts w:ascii="Consolas" w:hAnsi="Consolas" w:eastAsia="Consolas" w:cs="Consolas"/>
                <w:sz w:val="22"/>
                <w:szCs w:val="24"/>
                <w14:ligatures w14:val="standardContextual"/>
              </w:rPr>
              <w:t>typedef struct AST {</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ASTNode* root;    // </w:t>
            </w:r>
            <w:r>
              <w:rPr>
                <w:rFonts w:ascii="SimSun" w:hAnsi="SimSun" w:eastAsia="SimSun" w:cs="SimSun"/>
                <w:sz w:val="22"/>
                <w:szCs w:val="24"/>
                <w14:ligatures w14:val="standardContextual"/>
              </w:rPr>
              <w:t>语法树根节点（程序头节点）</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int nodeCount;    // </w:t>
            </w:r>
            <w:r>
              <w:rPr>
                <w:rFonts w:ascii="SimSun" w:hAnsi="SimSun" w:eastAsia="SimSun" w:cs="SimSun"/>
                <w:sz w:val="22"/>
                <w:szCs w:val="24"/>
                <w14:ligatures w14:val="standardContextual"/>
              </w:rPr>
              <w:t>语法树节点总数</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AST;</w:t>
            </w:r>
          </w:p>
        </w:tc>
      </w:tr>
    </w:tbl>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说明：根节点固定为</w:t>
      </w:r>
      <w:r>
        <w:rPr>
          <w:rFonts w:ascii="Arial" w:hAnsi="Arial" w:eastAsia="等线" w:cs="Arial"/>
          <w:sz w:val="22"/>
          <w:szCs w:val="24"/>
          <w14:ligatures w14:val="standardContextual"/>
        </w:rPr>
        <w:t>PROGRAM_NODE</w:t>
      </w:r>
      <w:r>
        <w:rPr>
          <w:rFonts w:hint="eastAsia" w:ascii="Arial" w:hAnsi="Arial" w:eastAsia="等线" w:cs="Arial"/>
          <w:sz w:val="22"/>
          <w:szCs w:val="24"/>
          <w14:ligatures w14:val="standardContextual"/>
        </w:rPr>
        <w:t>，所有其他节点均为根节点的子节点或后代节点，便于语义分析模块从根节点开始遍历。</w:t>
      </w:r>
    </w:p>
    <w:p>
      <w:pPr>
        <w:pStyle w:val="5"/>
        <w:rPr>
          <w:rFonts w:hint="eastAsia" w:ascii="等线" w:hAnsi="等线" w:cs="Times New Roman"/>
          <w:sz w:val="22"/>
        </w:rPr>
      </w:pPr>
      <w:bookmarkStart w:id="50" w:name="heading_38"/>
      <w:r>
        <w:t xml:space="preserve">3.2.2.3 </w:t>
      </w:r>
      <w:r>
        <w:rPr>
          <w:rFonts w:hint="eastAsia"/>
        </w:rPr>
        <w:t>语法错误信息</w:t>
      </w:r>
      <w:r>
        <w:rPr>
          <w:rFonts w:hint="default"/>
        </w:rPr>
        <w:t>类</w:t>
      </w:r>
      <w:r>
        <w:rPr>
          <w:rFonts w:hint="eastAsia"/>
        </w:rPr>
        <w:t>（</w:t>
      </w:r>
      <w:r>
        <w:t>SyntaxError</w:t>
      </w:r>
      <w:r>
        <w:rPr>
          <w:rFonts w:hint="eastAsia"/>
        </w:rPr>
        <w:t>）</w:t>
      </w:r>
      <w:bookmarkEnd w:id="50"/>
    </w:p>
    <w:tbl>
      <w:tblPr>
        <w:tblStyle w:val="7"/>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8280"/>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8280"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spacing w:before="120" w:after="120" w:line="288" w:lineRule="auto"/>
              <w:jc w:val="left"/>
              <w:rPr>
                <w:rFonts w:hint="eastAsia" w:ascii="等线" w:hAnsi="等线" w:eastAsia="等线" w:cs="Times New Roman"/>
                <w:sz w:val="22"/>
                <w:szCs w:val="24"/>
                <w14:ligatures w14:val="standardContextual"/>
              </w:rPr>
            </w:pPr>
            <w:r>
              <w:rPr>
                <w:rFonts w:ascii="Consolas" w:hAnsi="Consolas" w:eastAsia="Consolas" w:cs="Consolas"/>
                <w:color w:val="646A73"/>
                <w:sz w:val="22"/>
                <w:szCs w:val="24"/>
                <w14:ligatures w14:val="standardContextual"/>
              </w:rPr>
              <w:t>c</w:t>
            </w:r>
            <w:r>
              <w:rPr>
                <w:rFonts w:ascii="Consolas" w:hAnsi="Consolas" w:eastAsia="Consolas" w:cs="Consolas"/>
                <w:color w:val="646A73"/>
                <w:sz w:val="22"/>
                <w:szCs w:val="24"/>
                <w14:ligatures w14:val="standardContextual"/>
              </w:rPr>
              <w:br w:type="textWrapping"/>
            </w:r>
            <w:r>
              <w:rPr>
                <w:rFonts w:ascii="Consolas" w:hAnsi="Consolas" w:eastAsia="Consolas" w:cs="Consolas"/>
                <w:sz w:val="22"/>
                <w:szCs w:val="24"/>
                <w14:ligatures w14:val="standardContextual"/>
              </w:rPr>
              <w:t>typedef struct SyntaxError {</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int type;          // </w:t>
            </w:r>
            <w:r>
              <w:rPr>
                <w:rFonts w:ascii="SimSun" w:hAnsi="SimSun" w:eastAsia="SimSun" w:cs="SimSun"/>
                <w:sz w:val="22"/>
                <w:szCs w:val="24"/>
                <w14:ligatures w14:val="standardContextual"/>
              </w:rPr>
              <w:t>错误类型编码</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char desc[128];    // </w:t>
            </w:r>
            <w:r>
              <w:rPr>
                <w:rFonts w:ascii="SimSun" w:hAnsi="SimSun" w:eastAsia="SimSun" w:cs="SimSun"/>
                <w:sz w:val="22"/>
                <w:szCs w:val="24"/>
                <w14:ligatures w14:val="standardContextual"/>
              </w:rPr>
              <w:t>错误描述信息</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int line;          // </w:t>
            </w:r>
            <w:r>
              <w:rPr>
                <w:rFonts w:ascii="SimSun" w:hAnsi="SimSun" w:eastAsia="SimSun" w:cs="SimSun"/>
                <w:sz w:val="22"/>
                <w:szCs w:val="24"/>
                <w14:ligatures w14:val="standardContextual"/>
              </w:rPr>
              <w:t>错误所在行号</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int column;        // </w:t>
            </w:r>
            <w:r>
              <w:rPr>
                <w:rFonts w:ascii="SimSun" w:hAnsi="SimSun" w:eastAsia="SimSun" w:cs="SimSun"/>
                <w:sz w:val="22"/>
                <w:szCs w:val="24"/>
                <w14:ligatures w14:val="standardContextual"/>
              </w:rPr>
              <w:t>错误所在列号</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struct SyntaxError* next; // </w:t>
            </w:r>
            <w:r>
              <w:rPr>
                <w:rFonts w:ascii="SimSun" w:hAnsi="SimSun" w:eastAsia="SimSun" w:cs="SimSun"/>
                <w:sz w:val="22"/>
                <w:szCs w:val="24"/>
                <w14:ligatures w14:val="standardContextual"/>
              </w:rPr>
              <w:t>指向</w:t>
            </w:r>
            <w:r>
              <w:rPr>
                <w:rFonts w:ascii="Consolas" w:hAnsi="Consolas" w:eastAsia="Consolas" w:cs="Consolas"/>
                <w:sz w:val="22"/>
                <w:szCs w:val="24"/>
                <w14:ligatures w14:val="standardContextual"/>
              </w:rPr>
              <w:t xml:space="preserve"> next </w:t>
            </w:r>
            <w:r>
              <w:rPr>
                <w:rFonts w:ascii="SimSun" w:hAnsi="SimSun" w:eastAsia="SimSun" w:cs="SimSun"/>
                <w:sz w:val="22"/>
                <w:szCs w:val="24"/>
                <w14:ligatures w14:val="standardContextual"/>
              </w:rPr>
              <w:t>错误</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SyntaxError;</w:t>
            </w:r>
          </w:p>
        </w:tc>
      </w:tr>
    </w:tbl>
    <w:p>
      <w:pPr>
        <w:pStyle w:val="4"/>
        <w:rPr>
          <w:rFonts w:hint="eastAsia" w:ascii="等线" w:hAnsi="等线" w:cs="Times New Roman"/>
          <w:sz w:val="22"/>
        </w:rPr>
      </w:pPr>
      <w:bookmarkStart w:id="51" w:name="_Toc227104207"/>
      <w:bookmarkStart w:id="52" w:name="heading_39"/>
      <w:r>
        <w:t xml:space="preserve">3.2.3 </w:t>
      </w:r>
      <w:r>
        <w:rPr>
          <w:rFonts w:hint="eastAsia"/>
        </w:rPr>
        <w:t>算法设计</w:t>
      </w:r>
      <w:bookmarkEnd w:id="51"/>
      <w:bookmarkEnd w:id="52"/>
    </w:p>
    <w:p>
      <w:pPr>
        <w:pStyle w:val="5"/>
        <w:rPr>
          <w:rFonts w:hint="eastAsia" w:ascii="等线" w:hAnsi="等线" w:cs="Times New Roman"/>
          <w:sz w:val="22"/>
        </w:rPr>
      </w:pPr>
      <w:bookmarkStart w:id="53" w:name="heading_40"/>
      <w:r>
        <w:t xml:space="preserve">3.2.3.1 </w:t>
      </w:r>
      <w:r>
        <w:rPr>
          <w:rFonts w:hint="eastAsia"/>
        </w:rPr>
        <w:t>语法分析核心算法（</w:t>
      </w:r>
      <w:r>
        <w:t>YACC</w:t>
      </w:r>
      <w:r>
        <w:rPr>
          <w:rFonts w:hint="eastAsia"/>
        </w:rPr>
        <w:t>实现）</w:t>
      </w:r>
      <w:bookmarkEnd w:id="53"/>
    </w:p>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基于</w:t>
      </w:r>
      <w:r>
        <w:rPr>
          <w:rFonts w:ascii="Arial" w:hAnsi="Arial" w:eastAsia="等线" w:cs="Arial"/>
          <w:sz w:val="22"/>
          <w:szCs w:val="24"/>
          <w14:ligatures w14:val="standardContextual"/>
        </w:rPr>
        <w:t>Pascal-S</w:t>
      </w:r>
      <w:r>
        <w:rPr>
          <w:rFonts w:hint="eastAsia" w:ascii="Arial" w:hAnsi="Arial" w:eastAsia="等线" w:cs="Arial"/>
          <w:sz w:val="22"/>
          <w:szCs w:val="24"/>
          <w14:ligatures w14:val="standardContextual"/>
        </w:rPr>
        <w:t>语言的</w:t>
      </w:r>
      <w:r>
        <w:rPr>
          <w:rFonts w:ascii="Arial" w:hAnsi="Arial" w:eastAsia="等线" w:cs="Arial"/>
          <w:sz w:val="22"/>
          <w:szCs w:val="24"/>
          <w14:ligatures w14:val="standardContextual"/>
        </w:rPr>
        <w:t>LALR(1)</w:t>
      </w:r>
      <w:r>
        <w:rPr>
          <w:rFonts w:hint="eastAsia" w:ascii="Arial" w:hAnsi="Arial" w:eastAsia="等线" w:cs="Arial"/>
          <w:sz w:val="22"/>
          <w:szCs w:val="24"/>
          <w14:ligatures w14:val="standardContextual"/>
        </w:rPr>
        <w:t>文法，通过</w:t>
      </w:r>
      <w:r>
        <w:rPr>
          <w:rFonts w:ascii="Arial" w:hAnsi="Arial" w:eastAsia="等线" w:cs="Arial"/>
          <w:sz w:val="22"/>
          <w:szCs w:val="24"/>
          <w14:ligatures w14:val="standardContextual"/>
        </w:rPr>
        <w:t>YACC</w:t>
      </w:r>
      <w:r>
        <w:rPr>
          <w:rFonts w:hint="eastAsia" w:ascii="Arial" w:hAnsi="Arial" w:eastAsia="等线" w:cs="Arial"/>
          <w:sz w:val="22"/>
          <w:szCs w:val="24"/>
          <w14:ligatures w14:val="standardContextual"/>
        </w:rPr>
        <w:t>工具定义文法产生式，生成语法分析器，核心文法产生式（简化版）如下：</w:t>
      </w:r>
    </w:p>
    <w:tbl>
      <w:tblPr>
        <w:tblStyle w:val="7"/>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8280"/>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8280"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spacing w:before="120" w:after="120" w:line="288" w:lineRule="auto"/>
              <w:jc w:val="left"/>
              <w:rPr>
                <w:rFonts w:hint="eastAsia" w:ascii="等线" w:hAnsi="等线" w:eastAsia="等线" w:cs="Times New Roman"/>
                <w:sz w:val="22"/>
                <w:szCs w:val="24"/>
                <w14:ligatures w14:val="standardContextual"/>
              </w:rPr>
            </w:pPr>
            <w:r>
              <w:rPr>
                <w:rFonts w:ascii="Consolas" w:hAnsi="Consolas" w:eastAsia="Consolas" w:cs="Consolas"/>
                <w:color w:val="646A73"/>
                <w:sz w:val="22"/>
                <w:szCs w:val="24"/>
                <w14:ligatures w14:val="standardContextual"/>
              </w:rPr>
              <w:t>yacc</w:t>
            </w:r>
            <w:r>
              <w:rPr>
                <w:rFonts w:ascii="Consolas" w:hAnsi="Consolas" w:eastAsia="Consolas" w:cs="Consolas"/>
                <w:color w:val="646A73"/>
                <w:sz w:val="22"/>
                <w:szCs w:val="24"/>
                <w14:ligatures w14:val="standardContextual"/>
              </w:rPr>
              <w:br w:type="textWrapping"/>
            </w:r>
            <w:r>
              <w:rPr>
                <w:rFonts w:ascii="Consolas" w:hAnsi="Consolas" w:eastAsia="Consolas" w:cs="Consolas"/>
                <w:sz w:val="22"/>
                <w:szCs w:val="24"/>
                <w14:ligatures w14:val="standardContextual"/>
              </w:rPr>
              <w:t xml:space="preserve">/* </w:t>
            </w:r>
            <w:r>
              <w:rPr>
                <w:rFonts w:ascii="SimSun" w:hAnsi="SimSun" w:eastAsia="SimSun" w:cs="SimSun"/>
                <w:sz w:val="22"/>
                <w:szCs w:val="24"/>
                <w14:ligatures w14:val="standardContextual"/>
              </w:rPr>
              <w:t>程序结构</w:t>
            </w:r>
            <w:r>
              <w:rPr>
                <w:rFonts w:ascii="Consolas" w:hAnsi="Consolas" w:eastAsia="Consolas" w:cs="Consolas"/>
                <w:sz w:val="22"/>
                <w:szCs w:val="24"/>
                <w14:ligatures w14:val="standardContextual"/>
              </w:rPr>
              <w:t xml:space="preserve"> */</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program : PROGRAM ID '(' id_list ')' ';' decl_list stmt_list '.' { $$ = create_program_node($2, $4, $6, $7); }</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 PROGRAM ID ';' decl_list stmt_list '.' { $$ = create_program_node($2, NULL, $4, $5); }</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w:t>
            </w:r>
            <w:r>
              <w:rPr>
                <w:rFonts w:ascii="SimSun" w:hAnsi="SimSun" w:eastAsia="SimSun" w:cs="SimSun"/>
                <w:sz w:val="22"/>
                <w:szCs w:val="24"/>
                <w14:ligatures w14:val="standardContextual"/>
              </w:rPr>
              <w:t>标识符列表</w:t>
            </w:r>
            <w:r>
              <w:rPr>
                <w:rFonts w:ascii="Consolas" w:hAnsi="Consolas" w:eastAsia="Consolas" w:cs="Consolas"/>
                <w:sz w:val="22"/>
                <w:szCs w:val="24"/>
                <w14:ligatures w14:val="standardContextual"/>
              </w:rPr>
              <w:t xml:space="preserve"> */</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id_list : ID ',' id_list { $$ = add_id_to_list($1, $3); }</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 ID { $$ = create_id_list($1); }</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w:t>
            </w:r>
            <w:r>
              <w:rPr>
                <w:rFonts w:ascii="SimSun" w:hAnsi="SimSun" w:eastAsia="SimSun" w:cs="SimSun"/>
                <w:sz w:val="22"/>
                <w:szCs w:val="24"/>
                <w14:ligatures w14:val="standardContextual"/>
              </w:rPr>
              <w:t>声明列表</w:t>
            </w:r>
            <w:r>
              <w:rPr>
                <w:rFonts w:ascii="Consolas" w:hAnsi="Consolas" w:eastAsia="Consolas" w:cs="Consolas"/>
                <w:sz w:val="22"/>
                <w:szCs w:val="24"/>
                <w14:ligatures w14:val="standardContextual"/>
              </w:rPr>
              <w:t xml:space="preserve"> */</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decl_list : const_decl var_decl proc_decl func_decl</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 const_decl var_decl proc_decl</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 const_decl var_decl</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 const_decl</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 var_decl</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 /* </w:t>
            </w:r>
            <w:r>
              <w:rPr>
                <w:rFonts w:ascii="SimSun" w:hAnsi="SimSun" w:eastAsia="SimSun" w:cs="SimSun"/>
                <w:sz w:val="22"/>
                <w:szCs w:val="24"/>
                <w14:ligatures w14:val="standardContextual"/>
              </w:rPr>
              <w:t>空</w:t>
            </w:r>
            <w:r>
              <w:rPr>
                <w:rFonts w:ascii="Consolas" w:hAnsi="Consolas" w:eastAsia="Consolas" w:cs="Consolas"/>
                <w:sz w:val="22"/>
                <w:szCs w:val="24"/>
                <w14:ligatures w14:val="standardContextual"/>
              </w:rPr>
              <w:t xml:space="preserve"> */ { $$ = NULL; }</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w:t>
            </w:r>
            <w:r>
              <w:rPr>
                <w:rFonts w:ascii="SimSun" w:hAnsi="SimSun" w:eastAsia="SimSun" w:cs="SimSun"/>
                <w:sz w:val="22"/>
                <w:szCs w:val="24"/>
                <w14:ligatures w14:val="standardContextual"/>
              </w:rPr>
              <w:t>常量声明</w:t>
            </w:r>
            <w:r>
              <w:rPr>
                <w:rFonts w:ascii="Consolas" w:hAnsi="Consolas" w:eastAsia="Consolas" w:cs="Consolas"/>
                <w:sz w:val="22"/>
                <w:szCs w:val="24"/>
                <w14:ligatures w14:val="standardContextual"/>
              </w:rPr>
              <w:t xml:space="preserve"> */</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const_decl : CONST const_item ';' const_decl { $$ = add_const_to_decl($2, $4); }</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 CONST const_item ';' { $$ = create_const_decl($2); }</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 </w:t>
            </w:r>
            <w:r>
              <w:rPr>
                <w:rFonts w:ascii="SimSun" w:hAnsi="SimSun" w:eastAsia="SimSun" w:cs="SimSun"/>
                <w:sz w:val="22"/>
                <w:szCs w:val="24"/>
                <w14:ligatures w14:val="standardContextual"/>
              </w:rPr>
              <w:t>其他文法产生式（变量声明、过程</w:t>
            </w:r>
            <w:r>
              <w:rPr>
                <w:rFonts w:ascii="Consolas" w:hAnsi="Consolas" w:eastAsia="Consolas" w:cs="Consolas"/>
                <w:sz w:val="22"/>
                <w:szCs w:val="24"/>
                <w14:ligatures w14:val="standardContextual"/>
              </w:rPr>
              <w:t>/</w:t>
            </w:r>
            <w:r>
              <w:rPr>
                <w:rFonts w:ascii="SimSun" w:hAnsi="SimSun" w:eastAsia="SimSun" w:cs="SimSun"/>
                <w:sz w:val="22"/>
                <w:szCs w:val="24"/>
                <w14:ligatures w14:val="standardContextual"/>
              </w:rPr>
              <w:t>函数定义、语句、表达式等）省略，严格遵循</w:t>
            </w:r>
            <w:r>
              <w:rPr>
                <w:rFonts w:ascii="Consolas" w:hAnsi="Consolas" w:eastAsia="Consolas" w:cs="Consolas"/>
                <w:sz w:val="22"/>
                <w:szCs w:val="24"/>
                <w14:ligatures w14:val="standardContextual"/>
              </w:rPr>
              <w:t>LALR(1)</w:t>
            </w:r>
            <w:r>
              <w:rPr>
                <w:rFonts w:ascii="SimSun" w:hAnsi="SimSun" w:eastAsia="SimSun" w:cs="SimSun"/>
                <w:sz w:val="22"/>
                <w:szCs w:val="24"/>
                <w14:ligatures w14:val="standardContextual"/>
              </w:rPr>
              <w:t>文法规则</w:t>
            </w:r>
            <w:r>
              <w:rPr>
                <w:rFonts w:ascii="Consolas" w:hAnsi="Consolas" w:eastAsia="Consolas" w:cs="Consolas"/>
                <w:sz w:val="22"/>
                <w:szCs w:val="24"/>
                <w14:ligatures w14:val="standardContextual"/>
              </w:rPr>
              <w:t xml:space="preserve"> */</w:t>
            </w:r>
          </w:p>
        </w:tc>
      </w:tr>
    </w:tbl>
    <w:p>
      <w:pPr>
        <w:spacing w:before="120" w:after="120" w:line="288" w:lineRule="auto"/>
        <w:jc w:val="left"/>
        <w:rPr>
          <w:rFonts w:hint="eastAsia" w:ascii="等线" w:hAnsi="等线" w:eastAsia="等线" w:cs="Times New Roman"/>
          <w:sz w:val="22"/>
          <w:szCs w:val="24"/>
          <w14:ligatures w14:val="standardContextual"/>
        </w:rPr>
      </w:pPr>
      <w:r>
        <w:rPr>
          <w:rFonts w:ascii="Arial" w:hAnsi="Arial" w:eastAsia="等线" w:cs="Arial"/>
          <w:sz w:val="22"/>
          <w:szCs w:val="24"/>
          <w14:ligatures w14:val="standardContextual"/>
        </w:rPr>
        <w:t>YACC</w:t>
      </w:r>
      <w:r>
        <w:rPr>
          <w:rFonts w:hint="eastAsia" w:ascii="Arial" w:hAnsi="Arial" w:eastAsia="等线" w:cs="Arial"/>
          <w:sz w:val="22"/>
          <w:szCs w:val="24"/>
          <w14:ligatures w14:val="standardContextual"/>
        </w:rPr>
        <w:t>生成的语法分析器会自动处理单词符号流的入栈、出栈和归约操作，当匹配文法产生式时，调用对应的节点创建函数，构建语法树；当不匹配时，触发错误处理机制。</w:t>
      </w:r>
    </w:p>
    <w:p>
      <w:pPr>
        <w:pStyle w:val="5"/>
        <w:rPr>
          <w:rFonts w:hint="eastAsia" w:ascii="等线" w:hAnsi="等线" w:cs="Times New Roman"/>
          <w:sz w:val="22"/>
        </w:rPr>
      </w:pPr>
      <w:bookmarkStart w:id="54" w:name="heading_41"/>
      <w:r>
        <w:t xml:space="preserve">3.2.3.2 </w:t>
      </w:r>
      <w:r>
        <w:rPr>
          <w:rFonts w:hint="eastAsia"/>
        </w:rPr>
        <w:t>语法树构建算法</w:t>
      </w:r>
      <w:bookmarkEnd w:id="54"/>
    </w:p>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语法树通过节点创建和拼接实现，核心步骤如下：</w:t>
      </w:r>
    </w:p>
    <w:p>
      <w:pPr>
        <w:numPr>
          <w:ilvl w:val="0"/>
          <w:numId w:val="14"/>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当</w:t>
      </w:r>
      <w:r>
        <w:rPr>
          <w:rFonts w:ascii="Arial" w:hAnsi="Arial" w:eastAsia="等线" w:cs="Arial"/>
          <w:sz w:val="22"/>
          <w:szCs w:val="24"/>
          <w14:ligatures w14:val="standardContextual"/>
        </w:rPr>
        <w:t>YACC</w:t>
      </w:r>
      <w:r>
        <w:rPr>
          <w:rFonts w:hint="eastAsia" w:ascii="Arial" w:hAnsi="Arial" w:eastAsia="等线" w:cs="Arial"/>
          <w:sz w:val="22"/>
          <w:szCs w:val="24"/>
          <w14:ligatures w14:val="standardContextual"/>
        </w:rPr>
        <w:t>匹配到某条文法产生式时，调用对应的节点创建函数（如</w:t>
      </w:r>
      <w:r>
        <w:rPr>
          <w:rFonts w:ascii="Arial" w:hAnsi="Arial" w:eastAsia="等线" w:cs="Arial"/>
          <w:sz w:val="22"/>
          <w:szCs w:val="24"/>
          <w14:ligatures w14:val="standardContextual"/>
        </w:rPr>
        <w:t>create_program_node</w:t>
      </w:r>
      <w:r>
        <w:rPr>
          <w:rFonts w:hint="eastAsia" w:ascii="Arial" w:hAnsi="Arial" w:eastAsia="等线" w:cs="Arial"/>
          <w:sz w:val="22"/>
          <w:szCs w:val="24"/>
          <w14:ligatures w14:val="standardContextual"/>
        </w:rPr>
        <w:t>、</w:t>
      </w:r>
      <w:r>
        <w:rPr>
          <w:rFonts w:ascii="Arial" w:hAnsi="Arial" w:eastAsia="等线" w:cs="Arial"/>
          <w:sz w:val="22"/>
          <w:szCs w:val="24"/>
          <w14:ligatures w14:val="standardContextual"/>
        </w:rPr>
        <w:t>create_const_decl</w:t>
      </w:r>
      <w:r>
        <w:rPr>
          <w:rFonts w:hint="eastAsia" w:ascii="Arial" w:hAnsi="Arial" w:eastAsia="等线" w:cs="Arial"/>
          <w:sz w:val="22"/>
          <w:szCs w:val="24"/>
          <w14:ligatures w14:val="standardContextual"/>
        </w:rPr>
        <w:t>等）；</w:t>
      </w:r>
    </w:p>
    <w:p>
      <w:pPr>
        <w:numPr>
          <w:ilvl w:val="0"/>
          <w:numId w:val="15"/>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创建对应类型的</w:t>
      </w:r>
      <w:r>
        <w:rPr>
          <w:rFonts w:ascii="Arial" w:hAnsi="Arial" w:eastAsia="等线" w:cs="Arial"/>
          <w:sz w:val="22"/>
          <w:szCs w:val="24"/>
          <w14:ligatures w14:val="standardContextual"/>
        </w:rPr>
        <w:t>ASTNode</w:t>
      </w:r>
      <w:r>
        <w:rPr>
          <w:rFonts w:hint="eastAsia" w:ascii="Arial" w:hAnsi="Arial" w:eastAsia="等线" w:cs="Arial"/>
          <w:sz w:val="22"/>
          <w:szCs w:val="24"/>
          <w14:ligatures w14:val="standardContextual"/>
        </w:rPr>
        <w:t>节点，设置节点的</w:t>
      </w:r>
      <w:r>
        <w:rPr>
          <w:rFonts w:ascii="Arial" w:hAnsi="Arial" w:eastAsia="等线" w:cs="Arial"/>
          <w:sz w:val="22"/>
          <w:szCs w:val="24"/>
          <w14:ligatures w14:val="standardContextual"/>
        </w:rPr>
        <w:t>value</w:t>
      </w:r>
      <w:r>
        <w:rPr>
          <w:rFonts w:hint="eastAsia" w:ascii="Arial" w:hAnsi="Arial" w:eastAsia="等线" w:cs="Arial"/>
          <w:sz w:val="22"/>
          <w:szCs w:val="24"/>
          <w14:ligatures w14:val="standardContextual"/>
        </w:rPr>
        <w:t>、</w:t>
      </w:r>
      <w:r>
        <w:rPr>
          <w:rFonts w:ascii="Arial" w:hAnsi="Arial" w:eastAsia="等线" w:cs="Arial"/>
          <w:sz w:val="22"/>
          <w:szCs w:val="24"/>
          <w14:ligatures w14:val="standardContextual"/>
        </w:rPr>
        <w:t>line</w:t>
      </w:r>
      <w:r>
        <w:rPr>
          <w:rFonts w:hint="eastAsia" w:ascii="Arial" w:hAnsi="Arial" w:eastAsia="等线" w:cs="Arial"/>
          <w:sz w:val="22"/>
          <w:szCs w:val="24"/>
          <w14:ligatures w14:val="standardContextual"/>
        </w:rPr>
        <w:t>、</w:t>
      </w:r>
      <w:r>
        <w:rPr>
          <w:rFonts w:ascii="Arial" w:hAnsi="Arial" w:eastAsia="等线" w:cs="Arial"/>
          <w:sz w:val="22"/>
          <w:szCs w:val="24"/>
          <w14:ligatures w14:val="standardContextual"/>
        </w:rPr>
        <w:t>column</w:t>
      </w:r>
      <w:r>
        <w:rPr>
          <w:rFonts w:hint="eastAsia" w:ascii="Arial" w:hAnsi="Arial" w:eastAsia="等线" w:cs="Arial"/>
          <w:sz w:val="22"/>
          <w:szCs w:val="24"/>
          <w14:ligatures w14:val="standardContextual"/>
        </w:rPr>
        <w:t>等属性；</w:t>
      </w:r>
    </w:p>
    <w:p>
      <w:pPr>
        <w:numPr>
          <w:ilvl w:val="0"/>
          <w:numId w:val="16"/>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将文法产生式中的右部符号对应的节点作为当前节点的子节点，分配</w:t>
      </w:r>
      <w:r>
        <w:rPr>
          <w:rFonts w:ascii="Arial" w:hAnsi="Arial" w:eastAsia="等线" w:cs="Arial"/>
          <w:sz w:val="22"/>
          <w:szCs w:val="24"/>
          <w14:ligatures w14:val="standardContextual"/>
        </w:rPr>
        <w:t>children</w:t>
      </w:r>
      <w:r>
        <w:rPr>
          <w:rFonts w:hint="eastAsia" w:ascii="Arial" w:hAnsi="Arial" w:eastAsia="等线" w:cs="Arial"/>
          <w:sz w:val="22"/>
          <w:szCs w:val="24"/>
          <w14:ligatures w14:val="standardContextual"/>
        </w:rPr>
        <w:t>数组并赋值；</w:t>
      </w:r>
    </w:p>
    <w:p>
      <w:pPr>
        <w:numPr>
          <w:ilvl w:val="0"/>
          <w:numId w:val="17"/>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设置子节点的</w:t>
      </w:r>
      <w:r>
        <w:rPr>
          <w:rFonts w:ascii="Arial" w:hAnsi="Arial" w:eastAsia="等线" w:cs="Arial"/>
          <w:sz w:val="22"/>
          <w:szCs w:val="24"/>
          <w14:ligatures w14:val="standardContextual"/>
        </w:rPr>
        <w:t>parent</w:t>
      </w:r>
      <w:r>
        <w:rPr>
          <w:rFonts w:hint="eastAsia" w:ascii="Arial" w:hAnsi="Arial" w:eastAsia="等线" w:cs="Arial"/>
          <w:sz w:val="22"/>
          <w:szCs w:val="24"/>
          <w14:ligatures w14:val="standardContextual"/>
        </w:rPr>
        <w:t>指针为当前节点，形成树形结构；</w:t>
      </w:r>
    </w:p>
    <w:p>
      <w:pPr>
        <w:numPr>
          <w:ilvl w:val="0"/>
          <w:numId w:val="18"/>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重复上述步骤，直到所有单词符号流处理完成，形成以</w:t>
      </w:r>
      <w:r>
        <w:rPr>
          <w:rFonts w:ascii="Arial" w:hAnsi="Arial" w:eastAsia="等线" w:cs="Arial"/>
          <w:sz w:val="22"/>
          <w:szCs w:val="24"/>
          <w14:ligatures w14:val="standardContextual"/>
        </w:rPr>
        <w:t>PROGRAM_NODE</w:t>
      </w:r>
      <w:r>
        <w:rPr>
          <w:rFonts w:hint="eastAsia" w:ascii="Arial" w:hAnsi="Arial" w:eastAsia="等线" w:cs="Arial"/>
          <w:sz w:val="22"/>
          <w:szCs w:val="24"/>
          <w14:ligatures w14:val="standardContextual"/>
        </w:rPr>
        <w:t>为根的完整语法树。</w:t>
      </w:r>
    </w:p>
    <w:p>
      <w:pPr>
        <w:pStyle w:val="5"/>
        <w:rPr>
          <w:rFonts w:hint="eastAsia" w:ascii="等线" w:hAnsi="等线" w:cs="Times New Roman"/>
          <w:sz w:val="22"/>
        </w:rPr>
      </w:pPr>
      <w:bookmarkStart w:id="55" w:name="heading_42"/>
      <w:r>
        <w:t xml:space="preserve">3.2.3.3 </w:t>
      </w:r>
      <w:r>
        <w:rPr>
          <w:rFonts w:hint="eastAsia"/>
        </w:rPr>
        <w:t>语法错误恢复算法</w:t>
      </w:r>
      <w:bookmarkEnd w:id="55"/>
    </w:p>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采用</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跳过错误符号，寻找下一个合法分隔符</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的策略，确保编译流程不终止，具体步骤如下：</w:t>
      </w:r>
    </w:p>
    <w:p>
      <w:pPr>
        <w:numPr>
          <w:ilvl w:val="0"/>
          <w:numId w:val="19"/>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当语法分析器检测到语法错误（如缺少分号、括号不匹配）时，记录错误信息（类型、位置、描述）；</w:t>
      </w:r>
    </w:p>
    <w:p>
      <w:pPr>
        <w:numPr>
          <w:ilvl w:val="0"/>
          <w:numId w:val="20"/>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从当前错误位置开始，逐单词跳过，直到遇到合法分隔符（</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等）；</w:t>
      </w:r>
    </w:p>
    <w:p>
      <w:pPr>
        <w:numPr>
          <w:ilvl w:val="0"/>
          <w:numId w:val="21"/>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将语法分析器的状态重置为分隔符对应的合法状态，继续处理后续单词符号流；</w:t>
      </w:r>
    </w:p>
    <w:p>
      <w:pPr>
        <w:numPr>
          <w:ilvl w:val="0"/>
          <w:numId w:val="22"/>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若遇到严重语法错误（如程序头缺失、</w:t>
      </w:r>
      <w:r>
        <w:rPr>
          <w:rFonts w:ascii="Arial" w:hAnsi="Arial" w:eastAsia="等线" w:cs="Arial"/>
          <w:sz w:val="22"/>
          <w:szCs w:val="24"/>
          <w14:ligatures w14:val="standardContextual"/>
        </w:rPr>
        <w:t>begin</w:t>
      </w:r>
      <w:r>
        <w:rPr>
          <w:rFonts w:hint="eastAsia" w:ascii="Arial" w:hAnsi="Arial" w:eastAsia="等线" w:cs="Arial"/>
          <w:sz w:val="22"/>
          <w:szCs w:val="24"/>
          <w14:ligatures w14:val="standardContextual"/>
        </w:rPr>
        <w:t>后无</w:t>
      </w:r>
      <w:r>
        <w:rPr>
          <w:rFonts w:ascii="Arial" w:hAnsi="Arial" w:eastAsia="等线" w:cs="Arial"/>
          <w:sz w:val="22"/>
          <w:szCs w:val="24"/>
          <w14:ligatures w14:val="standardContextual"/>
        </w:rPr>
        <w:t>end</w:t>
      </w:r>
      <w:r>
        <w:rPr>
          <w:rFonts w:hint="eastAsia" w:ascii="Arial" w:hAnsi="Arial" w:eastAsia="等线" w:cs="Arial"/>
          <w:sz w:val="22"/>
          <w:szCs w:val="24"/>
          <w14:ligatures w14:val="standardContextual"/>
        </w:rPr>
        <w:t>），无法恢复，记录错误后终止语法分析。</w:t>
      </w:r>
    </w:p>
    <w:p>
      <w:pPr>
        <w:pStyle w:val="4"/>
        <w:rPr>
          <w:rFonts w:hint="eastAsia" w:ascii="等线" w:hAnsi="等线" w:cs="Times New Roman"/>
          <w:sz w:val="22"/>
        </w:rPr>
      </w:pPr>
      <w:bookmarkStart w:id="56" w:name="heading_43"/>
      <w:bookmarkStart w:id="57" w:name="_Toc227104208"/>
      <w:r>
        <w:t xml:space="preserve">3.2.4 </w:t>
      </w:r>
      <w:r>
        <w:rPr>
          <w:rFonts w:hint="eastAsia"/>
        </w:rPr>
        <w:t>接口设计</w:t>
      </w:r>
      <w:bookmarkEnd w:id="56"/>
      <w:bookmarkEnd w:id="57"/>
    </w:p>
    <w:p>
      <w:pPr>
        <w:pStyle w:val="5"/>
        <w:rPr>
          <w:rFonts w:hint="eastAsia" w:ascii="等线" w:hAnsi="等线" w:cs="Times New Roman"/>
          <w:sz w:val="22"/>
        </w:rPr>
      </w:pPr>
      <w:bookmarkStart w:id="58" w:name="heading_44"/>
      <w:r>
        <w:t xml:space="preserve">3.2.4.1 </w:t>
      </w:r>
      <w:r>
        <w:rPr>
          <w:rFonts w:hint="eastAsia"/>
        </w:rPr>
        <w:t>内部常量定义</w:t>
      </w:r>
      <w:bookmarkEnd w:id="58"/>
    </w:p>
    <w:tbl>
      <w:tblPr>
        <w:tblStyle w:val="7"/>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8280"/>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8280"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spacing w:before="120" w:after="120" w:line="288" w:lineRule="auto"/>
              <w:jc w:val="left"/>
              <w:rPr>
                <w:rFonts w:hint="eastAsia" w:ascii="等线" w:hAnsi="等线" w:eastAsia="等线" w:cs="Times New Roman"/>
                <w:sz w:val="22"/>
                <w:szCs w:val="24"/>
                <w14:ligatures w14:val="standardContextual"/>
              </w:rPr>
            </w:pPr>
            <w:r>
              <w:rPr>
                <w:rFonts w:ascii="Consolas" w:hAnsi="Consolas" w:eastAsia="Consolas" w:cs="Consolas"/>
                <w:color w:val="646A73"/>
                <w:sz w:val="22"/>
                <w:szCs w:val="24"/>
                <w14:ligatures w14:val="standardContextual"/>
              </w:rPr>
              <w:t>c</w:t>
            </w:r>
            <w:r>
              <w:rPr>
                <w:rFonts w:ascii="Consolas" w:hAnsi="Consolas" w:eastAsia="Consolas" w:cs="Consolas"/>
                <w:color w:val="646A73"/>
                <w:sz w:val="22"/>
                <w:szCs w:val="24"/>
                <w14:ligatures w14:val="standardContextual"/>
              </w:rPr>
              <w:br w:type="textWrapping"/>
            </w:r>
            <w:r>
              <w:rPr>
                <w:rFonts w:ascii="Consolas" w:hAnsi="Consolas" w:eastAsia="Consolas" w:cs="Consolas"/>
                <w:sz w:val="22"/>
                <w:szCs w:val="24"/>
                <w14:ligatures w14:val="standardContextual"/>
              </w:rPr>
              <w:t xml:space="preserve">// </w:t>
            </w:r>
            <w:r>
              <w:rPr>
                <w:rFonts w:ascii="SimSun" w:hAnsi="SimSun" w:eastAsia="SimSun" w:cs="SimSun"/>
                <w:sz w:val="22"/>
                <w:szCs w:val="24"/>
                <w14:ligatures w14:val="standardContextual"/>
              </w:rPr>
              <w:t>语法错误类型编码</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#define MISSING_SEMICOLON 1    // </w:t>
            </w:r>
            <w:r>
              <w:rPr>
                <w:rFonts w:ascii="SimSun" w:hAnsi="SimSun" w:eastAsia="SimSun" w:cs="SimSun"/>
                <w:sz w:val="22"/>
                <w:szCs w:val="24"/>
                <w14:ligatures w14:val="standardContextual"/>
              </w:rPr>
              <w:t>缺少分号</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#define MISMATCHED_BRACKET 2  // </w:t>
            </w:r>
            <w:r>
              <w:rPr>
                <w:rFonts w:ascii="SimSun" w:hAnsi="SimSun" w:eastAsia="SimSun" w:cs="SimSun"/>
                <w:sz w:val="22"/>
                <w:szCs w:val="24"/>
                <w14:ligatures w14:val="standardContextual"/>
              </w:rPr>
              <w:t>括号不匹配</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#define MISSING_KEYWORD 3     // </w:t>
            </w:r>
            <w:r>
              <w:rPr>
                <w:rFonts w:ascii="SimSun" w:hAnsi="SimSun" w:eastAsia="SimSun" w:cs="SimSun"/>
                <w:sz w:val="22"/>
                <w:szCs w:val="24"/>
                <w14:ligatures w14:val="standardContextual"/>
              </w:rPr>
              <w:t>缺少关键字（如</w:t>
            </w:r>
            <w:r>
              <w:rPr>
                <w:rFonts w:ascii="Consolas" w:hAnsi="Consolas" w:eastAsia="Consolas" w:cs="Consolas"/>
                <w:sz w:val="22"/>
                <w:szCs w:val="24"/>
                <w14:ligatures w14:val="standardContextual"/>
              </w:rPr>
              <w:t>begin</w:t>
            </w:r>
            <w:r>
              <w:rPr>
                <w:rFonts w:ascii="SimSun" w:hAnsi="SimSun" w:eastAsia="SimSun" w:cs="SimSun"/>
                <w:sz w:val="22"/>
                <w:szCs w:val="24"/>
                <w14:ligatures w14:val="standardContextual"/>
              </w:rPr>
              <w:t>、</w:t>
            </w:r>
            <w:r>
              <w:rPr>
                <w:rFonts w:ascii="Consolas" w:hAnsi="Consolas" w:eastAsia="Consolas" w:cs="Consolas"/>
                <w:sz w:val="22"/>
                <w:szCs w:val="24"/>
                <w14:ligatures w14:val="standardContextual"/>
              </w:rPr>
              <w:t>end</w:t>
            </w:r>
            <w:r>
              <w:rPr>
                <w:rFonts w:ascii="SimSun" w:hAnsi="SimSun" w:eastAsia="SimSun" w:cs="SimSun"/>
                <w:sz w:val="22"/>
                <w:szCs w:val="24"/>
                <w14:ligatures w14:val="standardContextual"/>
              </w:rPr>
              <w:t>）</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#define INVALID_STMT 4        // </w:t>
            </w:r>
            <w:r>
              <w:rPr>
                <w:rFonts w:ascii="SimSun" w:hAnsi="SimSun" w:eastAsia="SimSun" w:cs="SimSun"/>
                <w:sz w:val="22"/>
                <w:szCs w:val="24"/>
                <w14:ligatures w14:val="standardContextual"/>
              </w:rPr>
              <w:t>语句格式错误</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#define INVALID_DECL 5        // </w:t>
            </w:r>
            <w:r>
              <w:rPr>
                <w:rFonts w:ascii="SimSun" w:hAnsi="SimSun" w:eastAsia="SimSun" w:cs="SimSun"/>
                <w:sz w:val="22"/>
                <w:szCs w:val="24"/>
                <w14:ligatures w14:val="standardContextual"/>
              </w:rPr>
              <w:t>声明格式错误</w:t>
            </w:r>
            <w:r>
              <w:rPr>
                <w:rFonts w:ascii="Consolas" w:hAnsi="Consolas" w:eastAsia="Consolas" w:cs="Consolas"/>
                <w:sz w:val="22"/>
                <w:szCs w:val="24"/>
                <w14:ligatures w14:val="standardContextual"/>
              </w:rPr>
              <w:br w:type="textWrapping"/>
            </w:r>
            <w:r>
              <w:rPr>
                <w:rFonts w:ascii="Consolas" w:hAnsi="Consolas" w:eastAsia="Consolas" w:cs="Consolas"/>
                <w:sz w:val="22"/>
                <w:szCs w:val="24"/>
                <w14:ligatures w14:val="standardContextual"/>
              </w:rPr>
              <w:t xml:space="preserve">#define SEVERE_SYNTAX_ERROR 6 // </w:t>
            </w:r>
            <w:r>
              <w:rPr>
                <w:rFonts w:ascii="SimSun" w:hAnsi="SimSun" w:eastAsia="SimSun" w:cs="SimSun"/>
                <w:sz w:val="22"/>
                <w:szCs w:val="24"/>
                <w14:ligatures w14:val="standardContextual"/>
              </w:rPr>
              <w:t>严重语法错误（无法恢复）</w:t>
            </w:r>
          </w:p>
        </w:tc>
      </w:tr>
    </w:tbl>
    <w:p>
      <w:pPr>
        <w:pStyle w:val="5"/>
        <w:rPr>
          <w:rFonts w:hint="eastAsia" w:ascii="等线" w:hAnsi="等线" w:cs="Times New Roman"/>
          <w:sz w:val="22"/>
        </w:rPr>
      </w:pPr>
      <w:bookmarkStart w:id="59" w:name="heading_45"/>
      <w:r>
        <w:t xml:space="preserve">3.2.4.2 </w:t>
      </w:r>
      <w:r>
        <w:rPr>
          <w:rFonts w:hint="eastAsia"/>
        </w:rPr>
        <w:t>对外接口函数</w:t>
      </w:r>
      <w:bookmarkEnd w:id="59"/>
    </w:p>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本模块对外提供</w:t>
      </w:r>
      <w:r>
        <w:rPr>
          <w:rFonts w:ascii="Arial" w:hAnsi="Arial" w:eastAsia="等线" w:cs="Arial"/>
          <w:sz w:val="22"/>
          <w:szCs w:val="24"/>
          <w14:ligatures w14:val="standardContextual"/>
        </w:rPr>
        <w:t>4</w:t>
      </w:r>
      <w:r>
        <w:rPr>
          <w:rFonts w:hint="eastAsia" w:ascii="Arial" w:hAnsi="Arial" w:eastAsia="等线" w:cs="Arial"/>
          <w:sz w:val="22"/>
          <w:szCs w:val="24"/>
          <w14:ligatures w14:val="standardContextual"/>
        </w:rPr>
        <w:t>个核心接口函数，供词法分析模块传递单词符号流、语义分析模块获取语法树和错误信息，接口定义如下：</w:t>
      </w:r>
    </w:p>
    <w:p>
      <w:pPr>
        <w:numPr>
          <w:ilvl w:val="0"/>
          <w:numId w:val="23"/>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初始化语法分析器</w:t>
      </w:r>
      <w:r>
        <w:rPr>
          <w:rFonts w:ascii="Arial" w:hAnsi="Arial" w:eastAsia="等线" w:cs="Arial"/>
          <w:sz w:val="22"/>
          <w:szCs w:val="24"/>
          <w14:ligatures w14:val="standardContextual"/>
        </w:rPr>
        <w:br w:type="textWrapping"/>
      </w:r>
      <w:r>
        <w:rPr>
          <w:rFonts w:ascii="Arial" w:hAnsi="Arial" w:eastAsia="等线" w:cs="Arial"/>
          <w:sz w:val="22"/>
          <w:szCs w:val="24"/>
          <w14:ligatures w14:val="standardContextual"/>
        </w:rPr>
        <w:t xml:space="preserve">   </w:t>
      </w:r>
      <w:r>
        <w:rPr>
          <w:rFonts w:ascii="Consolas" w:hAnsi="Consolas" w:eastAsia="Consolas" w:cs="Consolas"/>
          <w:sz w:val="22"/>
          <w:szCs w:val="24"/>
          <w:shd w:val="clear" w:color="auto" w:fill="EFF0F1"/>
          <w14:ligatures w14:val="standardContextual"/>
        </w:rPr>
        <w:t>void Parser_Init(AST* ast, SyntaxError* syntaxError);</w:t>
      </w:r>
      <w:r>
        <w:rPr>
          <w:rFonts w:ascii="Consolas" w:hAnsi="Consolas" w:eastAsia="Consolas" w:cs="Consolas"/>
          <w:sz w:val="22"/>
          <w:szCs w:val="24"/>
          <w:shd w:val="clear" w:color="auto" w:fill="EFF0F1"/>
          <w14:ligatures w14:val="standardContextual"/>
        </w:rPr>
        <w:br w:type="textWrapping"/>
      </w:r>
      <w:r>
        <w:rPr>
          <w:rFonts w:ascii="Consolas" w:hAnsi="Consolas" w:eastAsia="Consolas" w:cs="Consolas"/>
          <w:sz w:val="22"/>
          <w:szCs w:val="24"/>
          <w:shd w:val="clear" w:color="auto" w:fill="EFF0F1"/>
          <w14:ligatures w14:val="standardContextual"/>
        </w:rPr>
        <w:t xml:space="preserve">// </w:t>
      </w:r>
      <w:r>
        <w:rPr>
          <w:rFonts w:hint="eastAsia" w:ascii="SimSun" w:hAnsi="SimSun" w:eastAsia="SimSun" w:cs="SimSun"/>
          <w:sz w:val="22"/>
          <w:szCs w:val="24"/>
          <w:shd w:val="clear" w:color="auto" w:fill="EFF0F1"/>
          <w14:ligatures w14:val="standardContextual"/>
        </w:rPr>
        <w:t>功能：初始化语法树和语法错误信息链表，分配内存</w:t>
      </w:r>
      <w:r>
        <w:rPr>
          <w:rFonts w:ascii="Consolas" w:hAnsi="Consolas" w:eastAsia="Consolas" w:cs="Consolas"/>
          <w:sz w:val="22"/>
          <w:szCs w:val="24"/>
          <w:shd w:val="clear" w:color="auto" w:fill="EFF0F1"/>
          <w14:ligatures w14:val="standardContextual"/>
        </w:rPr>
        <w:br w:type="textWrapping"/>
      </w:r>
      <w:r>
        <w:rPr>
          <w:rFonts w:ascii="Consolas" w:hAnsi="Consolas" w:eastAsia="Consolas" w:cs="Consolas"/>
          <w:sz w:val="22"/>
          <w:szCs w:val="24"/>
          <w:shd w:val="clear" w:color="auto" w:fill="EFF0F1"/>
          <w14:ligatures w14:val="standardContextual"/>
        </w:rPr>
        <w:t xml:space="preserve">// </w:t>
      </w:r>
      <w:r>
        <w:rPr>
          <w:rFonts w:hint="eastAsia" w:ascii="SimSun" w:hAnsi="SimSun" w:eastAsia="SimSun" w:cs="SimSun"/>
          <w:sz w:val="22"/>
          <w:szCs w:val="24"/>
          <w:shd w:val="clear" w:color="auto" w:fill="EFF0F1"/>
          <w14:ligatures w14:val="standardContextual"/>
        </w:rPr>
        <w:t>参数：</w:t>
      </w:r>
      <w:r>
        <w:rPr>
          <w:rFonts w:ascii="Consolas" w:hAnsi="Consolas" w:eastAsia="Consolas" w:cs="Consolas"/>
          <w:sz w:val="22"/>
          <w:szCs w:val="24"/>
          <w:shd w:val="clear" w:color="auto" w:fill="EFF0F1"/>
          <w14:ligatures w14:val="standardContextual"/>
        </w:rPr>
        <w:t xml:space="preserve">ast - </w:t>
      </w:r>
      <w:r>
        <w:rPr>
          <w:rFonts w:hint="eastAsia" w:ascii="SimSun" w:hAnsi="SimSun" w:eastAsia="SimSun" w:cs="SimSun"/>
          <w:sz w:val="22"/>
          <w:szCs w:val="24"/>
          <w:shd w:val="clear" w:color="auto" w:fill="EFF0F1"/>
          <w14:ligatures w14:val="standardContextual"/>
        </w:rPr>
        <w:t>语法树指针；</w:t>
      </w:r>
      <w:r>
        <w:rPr>
          <w:rFonts w:ascii="Consolas" w:hAnsi="Consolas" w:eastAsia="Consolas" w:cs="Consolas"/>
          <w:sz w:val="22"/>
          <w:szCs w:val="24"/>
          <w:shd w:val="clear" w:color="auto" w:fill="EFF0F1"/>
          <w14:ligatures w14:val="standardContextual"/>
        </w:rPr>
        <w:t xml:space="preserve">syntaxError - </w:t>
      </w:r>
      <w:r>
        <w:rPr>
          <w:rFonts w:hint="eastAsia" w:ascii="SimSun" w:hAnsi="SimSun" w:eastAsia="SimSun" w:cs="SimSun"/>
          <w:sz w:val="22"/>
          <w:szCs w:val="24"/>
          <w:shd w:val="clear" w:color="auto" w:fill="EFF0F1"/>
          <w14:ligatures w14:val="standardContextual"/>
        </w:rPr>
        <w:t>语法错误信息链表指针</w:t>
      </w:r>
      <w:r>
        <w:rPr>
          <w:rFonts w:ascii="Consolas" w:hAnsi="Consolas" w:eastAsia="Consolas" w:cs="Consolas"/>
          <w:sz w:val="22"/>
          <w:szCs w:val="24"/>
          <w:shd w:val="clear" w:color="auto" w:fill="EFF0F1"/>
          <w14:ligatures w14:val="standardContextual"/>
        </w:rPr>
        <w:br w:type="textWrapping"/>
      </w:r>
      <w:r>
        <w:rPr>
          <w:rFonts w:ascii="Consolas" w:hAnsi="Consolas" w:eastAsia="Consolas" w:cs="Consolas"/>
          <w:sz w:val="22"/>
          <w:szCs w:val="24"/>
          <w:shd w:val="clear" w:color="auto" w:fill="EFF0F1"/>
          <w14:ligatures w14:val="standardContextual"/>
        </w:rPr>
        <w:t xml:space="preserve">// </w:t>
      </w:r>
      <w:r>
        <w:rPr>
          <w:rFonts w:hint="eastAsia" w:ascii="SimSun" w:hAnsi="SimSun" w:eastAsia="SimSun" w:cs="SimSun"/>
          <w:sz w:val="22"/>
          <w:szCs w:val="24"/>
          <w:shd w:val="clear" w:color="auto" w:fill="EFF0F1"/>
          <w14:ligatures w14:val="standardContextual"/>
        </w:rPr>
        <w:t>返回值：</w:t>
      </w:r>
      <w:r>
        <w:rPr>
          <w:rFonts w:ascii="SimSun" w:hAnsi="SimSun" w:eastAsia="SimSun" w:cs="SimSun"/>
          <w:sz w:val="22"/>
          <w:szCs w:val="24"/>
          <w:shd w:val="clear" w:color="auto" w:fill="EFF0F1"/>
          <w14:ligatures w14:val="standardContextual"/>
        </w:rPr>
        <w:t>无</w:t>
      </w:r>
    </w:p>
    <w:p>
      <w:pPr>
        <w:numPr>
          <w:ilvl w:val="0"/>
          <w:numId w:val="24"/>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语法分析核心函数</w:t>
      </w:r>
      <w:r>
        <w:rPr>
          <w:rFonts w:ascii="Arial" w:hAnsi="Arial" w:eastAsia="等线" w:cs="Arial"/>
          <w:sz w:val="22"/>
          <w:szCs w:val="24"/>
          <w14:ligatures w14:val="standardContextual"/>
        </w:rPr>
        <w:br w:type="textWrapping"/>
      </w:r>
      <w:r>
        <w:rPr>
          <w:rFonts w:ascii="Arial" w:hAnsi="Arial" w:eastAsia="等线" w:cs="Arial"/>
          <w:sz w:val="22"/>
          <w:szCs w:val="24"/>
          <w14:ligatures w14:val="standardContextual"/>
        </w:rPr>
        <w:t xml:space="preserve">    </w:t>
      </w:r>
      <w:r>
        <w:rPr>
          <w:rFonts w:ascii="Consolas" w:hAnsi="Consolas" w:eastAsia="Consolas" w:cs="Consolas"/>
          <w:sz w:val="22"/>
          <w:szCs w:val="24"/>
          <w:shd w:val="clear" w:color="auto" w:fill="EFF0F1"/>
          <w14:ligatures w14:val="standardContextual"/>
        </w:rPr>
        <w:t>int Parser_Analyze(TokenList* tokenList, AST* ast, SyntaxError* syntaxError);</w:t>
      </w:r>
      <w:r>
        <w:rPr>
          <w:rFonts w:ascii="Consolas" w:hAnsi="Consolas" w:eastAsia="Consolas" w:cs="Consolas"/>
          <w:sz w:val="22"/>
          <w:szCs w:val="24"/>
          <w:shd w:val="clear" w:color="auto" w:fill="EFF0F1"/>
          <w14:ligatures w14:val="standardContextual"/>
        </w:rPr>
        <w:br w:type="textWrapping"/>
      </w:r>
      <w:r>
        <w:rPr>
          <w:rFonts w:ascii="Consolas" w:hAnsi="Consolas" w:eastAsia="Consolas" w:cs="Consolas"/>
          <w:sz w:val="22"/>
          <w:szCs w:val="24"/>
          <w:shd w:val="clear" w:color="auto" w:fill="EFF0F1"/>
          <w14:ligatures w14:val="standardContextual"/>
        </w:rPr>
        <w:t xml:space="preserve">// </w:t>
      </w:r>
      <w:r>
        <w:rPr>
          <w:rFonts w:hint="eastAsia" w:ascii="SimSun" w:hAnsi="SimSun" w:eastAsia="SimSun" w:cs="SimSun"/>
          <w:sz w:val="22"/>
          <w:szCs w:val="24"/>
          <w:shd w:val="clear" w:color="auto" w:fill="EFF0F1"/>
          <w14:ligatures w14:val="standardContextual"/>
        </w:rPr>
        <w:t>功能：对单词符号流进行语法分析，生成语法树，记录语法错误</w:t>
      </w:r>
      <w:r>
        <w:rPr>
          <w:rFonts w:ascii="Consolas" w:hAnsi="Consolas" w:eastAsia="Consolas" w:cs="Consolas"/>
          <w:sz w:val="22"/>
          <w:szCs w:val="24"/>
          <w:shd w:val="clear" w:color="auto" w:fill="EFF0F1"/>
          <w14:ligatures w14:val="standardContextual"/>
        </w:rPr>
        <w:br w:type="textWrapping"/>
      </w:r>
      <w:r>
        <w:rPr>
          <w:rFonts w:ascii="Consolas" w:hAnsi="Consolas" w:eastAsia="Consolas" w:cs="Consolas"/>
          <w:sz w:val="22"/>
          <w:szCs w:val="24"/>
          <w:shd w:val="clear" w:color="auto" w:fill="EFF0F1"/>
          <w14:ligatures w14:val="standardContextual"/>
        </w:rPr>
        <w:t xml:space="preserve">// </w:t>
      </w:r>
      <w:r>
        <w:rPr>
          <w:rFonts w:hint="eastAsia" w:ascii="SimSun" w:hAnsi="SimSun" w:eastAsia="SimSun" w:cs="SimSun"/>
          <w:sz w:val="22"/>
          <w:szCs w:val="24"/>
          <w:shd w:val="clear" w:color="auto" w:fill="EFF0F1"/>
          <w14:ligatures w14:val="standardContextual"/>
        </w:rPr>
        <w:t>参数：</w:t>
      </w:r>
      <w:r>
        <w:rPr>
          <w:rFonts w:ascii="Consolas" w:hAnsi="Consolas" w:eastAsia="Consolas" w:cs="Consolas"/>
          <w:sz w:val="22"/>
          <w:szCs w:val="24"/>
          <w:shd w:val="clear" w:color="auto" w:fill="EFF0F1"/>
          <w14:ligatures w14:val="standardContextual"/>
        </w:rPr>
        <w:t xml:space="preserve">tokenList - </w:t>
      </w:r>
      <w:r>
        <w:rPr>
          <w:rFonts w:hint="eastAsia" w:ascii="SimSun" w:hAnsi="SimSun" w:eastAsia="SimSun" w:cs="SimSun"/>
          <w:sz w:val="22"/>
          <w:szCs w:val="24"/>
          <w:shd w:val="clear" w:color="auto" w:fill="EFF0F1"/>
          <w14:ligatures w14:val="standardContextual"/>
        </w:rPr>
        <w:t>词法分析模块输出的单词符号流；</w:t>
      </w:r>
      <w:r>
        <w:rPr>
          <w:rFonts w:ascii="Consolas" w:hAnsi="Consolas" w:eastAsia="Consolas" w:cs="Consolas"/>
          <w:sz w:val="22"/>
          <w:szCs w:val="24"/>
          <w:shd w:val="clear" w:color="auto" w:fill="EFF0F1"/>
          <w14:ligatures w14:val="standardContextual"/>
        </w:rPr>
        <w:t xml:space="preserve">ast - </w:t>
      </w:r>
      <w:r>
        <w:rPr>
          <w:rFonts w:hint="eastAsia" w:ascii="SimSun" w:hAnsi="SimSun" w:eastAsia="SimSun" w:cs="SimSun"/>
          <w:sz w:val="22"/>
          <w:szCs w:val="24"/>
          <w:shd w:val="clear" w:color="auto" w:fill="EFF0F1"/>
          <w14:ligatures w14:val="standardContextual"/>
        </w:rPr>
        <w:t>存储生成的语法树；</w:t>
      </w:r>
      <w:r>
        <w:rPr>
          <w:rFonts w:ascii="Consolas" w:hAnsi="Consolas" w:eastAsia="Consolas" w:cs="Consolas"/>
          <w:sz w:val="22"/>
          <w:szCs w:val="24"/>
          <w:shd w:val="clear" w:color="auto" w:fill="EFF0F1"/>
          <w14:ligatures w14:val="standardContextual"/>
        </w:rPr>
        <w:t xml:space="preserve">syntaxError - </w:t>
      </w:r>
      <w:r>
        <w:rPr>
          <w:rFonts w:hint="eastAsia" w:ascii="SimSun" w:hAnsi="SimSun" w:eastAsia="SimSun" w:cs="SimSun"/>
          <w:sz w:val="22"/>
          <w:szCs w:val="24"/>
          <w:shd w:val="clear" w:color="auto" w:fill="EFF0F1"/>
          <w14:ligatures w14:val="standardContextual"/>
        </w:rPr>
        <w:t>存储语法错误信息</w:t>
      </w:r>
      <w:r>
        <w:rPr>
          <w:rFonts w:ascii="Consolas" w:hAnsi="Consolas" w:eastAsia="Consolas" w:cs="Consolas"/>
          <w:sz w:val="22"/>
          <w:szCs w:val="24"/>
          <w:shd w:val="clear" w:color="auto" w:fill="EFF0F1"/>
          <w14:ligatures w14:val="standardContextual"/>
        </w:rPr>
        <w:br w:type="textWrapping"/>
      </w:r>
      <w:r>
        <w:rPr>
          <w:rFonts w:ascii="Consolas" w:hAnsi="Consolas" w:eastAsia="Consolas" w:cs="Consolas"/>
          <w:sz w:val="22"/>
          <w:szCs w:val="24"/>
          <w:shd w:val="clear" w:color="auto" w:fill="EFF0F1"/>
          <w14:ligatures w14:val="standardContextual"/>
        </w:rPr>
        <w:t xml:space="preserve">// </w:t>
      </w:r>
      <w:r>
        <w:rPr>
          <w:rFonts w:hint="eastAsia" w:ascii="SimSun" w:hAnsi="SimSun" w:eastAsia="SimSun" w:cs="SimSun"/>
          <w:sz w:val="22"/>
          <w:szCs w:val="24"/>
          <w:shd w:val="clear" w:color="auto" w:fill="EFF0F1"/>
          <w14:ligatures w14:val="standardContextual"/>
        </w:rPr>
        <w:t>返回值：</w:t>
      </w:r>
      <w:r>
        <w:rPr>
          <w:rFonts w:ascii="Consolas" w:hAnsi="Consolas" w:eastAsia="Consolas" w:cs="Consolas"/>
          <w:sz w:val="22"/>
          <w:szCs w:val="24"/>
          <w:shd w:val="clear" w:color="auto" w:fill="EFF0F1"/>
          <w14:ligatures w14:val="standardContextual"/>
        </w:rPr>
        <w:t xml:space="preserve">0 - </w:t>
      </w:r>
      <w:r>
        <w:rPr>
          <w:rFonts w:hint="eastAsia" w:ascii="SimSun" w:hAnsi="SimSun" w:eastAsia="SimSun" w:cs="SimSun"/>
          <w:sz w:val="22"/>
          <w:szCs w:val="24"/>
          <w:shd w:val="clear" w:color="auto" w:fill="EFF0F1"/>
          <w14:ligatures w14:val="standardContextual"/>
        </w:rPr>
        <w:t>分析成功（无错误或可恢复错误）；</w:t>
      </w:r>
      <w:r>
        <w:rPr>
          <w:rFonts w:ascii="Consolas" w:hAnsi="Consolas" w:eastAsia="Consolas" w:cs="Consolas"/>
          <w:sz w:val="22"/>
          <w:szCs w:val="24"/>
          <w:shd w:val="clear" w:color="auto" w:fill="EFF0F1"/>
          <w14:ligatures w14:val="standardContextual"/>
        </w:rPr>
        <w:t xml:space="preserve">-1 - </w:t>
      </w:r>
      <w:r>
        <w:rPr>
          <w:rFonts w:hint="eastAsia" w:ascii="SimSun" w:hAnsi="SimSun" w:eastAsia="SimSun" w:cs="SimSun"/>
          <w:sz w:val="22"/>
          <w:szCs w:val="24"/>
          <w:shd w:val="clear" w:color="auto" w:fill="EFF0F1"/>
          <w14:ligatures w14:val="standardContextual"/>
        </w:rPr>
        <w:t>分析失败（严重错误或内存分配失败）</w:t>
      </w:r>
      <w:r>
        <w:rPr>
          <w:rFonts w:ascii="Consolas" w:hAnsi="Consolas" w:eastAsia="Consolas" w:cs="Consolas"/>
          <w:sz w:val="22"/>
          <w:szCs w:val="24"/>
          <w:shd w:val="clear" w:color="auto" w:fill="EFF0F1"/>
          <w14:ligatures w14:val="standardContextual"/>
        </w:rPr>
        <w:br w:type="textWrapping"/>
      </w:r>
      <w:r>
        <w:rPr>
          <w:rFonts w:ascii="Consolas" w:hAnsi="Consolas" w:eastAsia="Consolas" w:cs="Consolas"/>
          <w:sz w:val="22"/>
          <w:szCs w:val="24"/>
          <w:shd w:val="clear" w:color="auto" w:fill="EFF0F1"/>
          <w14:ligatures w14:val="standardContextual"/>
        </w:rPr>
        <w:t xml:space="preserve">// </w:t>
      </w:r>
      <w:r>
        <w:rPr>
          <w:rFonts w:hint="eastAsia" w:ascii="SimSun" w:hAnsi="SimSun" w:eastAsia="SimSun" w:cs="SimSun"/>
          <w:sz w:val="22"/>
          <w:szCs w:val="24"/>
          <w:shd w:val="clear" w:color="auto" w:fill="EFF0F1"/>
          <w14:ligatures w14:val="standardContextual"/>
        </w:rPr>
        <w:t>说明：调用前需确保</w:t>
      </w:r>
      <w:r>
        <w:rPr>
          <w:rFonts w:ascii="Consolas" w:hAnsi="Consolas" w:eastAsia="Consolas" w:cs="Consolas"/>
          <w:sz w:val="22"/>
          <w:szCs w:val="24"/>
          <w:shd w:val="clear" w:color="auto" w:fill="EFF0F1"/>
          <w14:ligatures w14:val="standardContextual"/>
        </w:rPr>
        <w:t>tokenList</w:t>
      </w:r>
      <w:r>
        <w:rPr>
          <w:rFonts w:hint="eastAsia" w:ascii="SimSun" w:hAnsi="SimSun" w:eastAsia="SimSun" w:cs="SimSun"/>
          <w:sz w:val="22"/>
          <w:szCs w:val="24"/>
          <w:shd w:val="clear" w:color="auto" w:fill="EFF0F1"/>
          <w14:ligatures w14:val="standardContextual"/>
        </w:rPr>
        <w:t>已初始化且非</w:t>
      </w:r>
      <w:r>
        <w:rPr>
          <w:rFonts w:ascii="SimSun" w:hAnsi="SimSun" w:eastAsia="SimSun" w:cs="SimSun"/>
          <w:sz w:val="22"/>
          <w:szCs w:val="24"/>
          <w:shd w:val="clear" w:color="auto" w:fill="EFF0F1"/>
          <w14:ligatures w14:val="standardContextual"/>
        </w:rPr>
        <w:t>空</w:t>
      </w:r>
    </w:p>
    <w:p>
      <w:pPr>
        <w:numPr>
          <w:ilvl w:val="0"/>
          <w:numId w:val="25"/>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获取语法树根节点</w:t>
      </w:r>
      <w:r>
        <w:rPr>
          <w:rFonts w:ascii="Arial" w:hAnsi="Arial" w:eastAsia="等线" w:cs="Arial"/>
          <w:sz w:val="22"/>
          <w:szCs w:val="24"/>
          <w14:ligatures w14:val="standardContextual"/>
        </w:rPr>
        <w:br w:type="textWrapping"/>
      </w:r>
      <w:r>
        <w:rPr>
          <w:rFonts w:ascii="Arial" w:hAnsi="Arial" w:eastAsia="等线" w:cs="Arial"/>
          <w:sz w:val="22"/>
          <w:szCs w:val="24"/>
          <w14:ligatures w14:val="standardContextual"/>
        </w:rPr>
        <w:t xml:space="preserve">    </w:t>
      </w:r>
      <w:r>
        <w:rPr>
          <w:rFonts w:ascii="Consolas" w:hAnsi="Consolas" w:eastAsia="Consolas" w:cs="Consolas"/>
          <w:sz w:val="22"/>
          <w:szCs w:val="24"/>
          <w:shd w:val="clear" w:color="auto" w:fill="EFF0F1"/>
          <w14:ligatures w14:val="standardContextual"/>
        </w:rPr>
        <w:t>ASTNode* Parser_GetRoot(AST* ast);</w:t>
      </w:r>
      <w:r>
        <w:rPr>
          <w:rFonts w:ascii="Consolas" w:hAnsi="Consolas" w:eastAsia="Consolas" w:cs="Consolas"/>
          <w:sz w:val="22"/>
          <w:szCs w:val="24"/>
          <w:shd w:val="clear" w:color="auto" w:fill="EFF0F1"/>
          <w14:ligatures w14:val="standardContextual"/>
        </w:rPr>
        <w:br w:type="textWrapping"/>
      </w:r>
      <w:r>
        <w:rPr>
          <w:rFonts w:ascii="Consolas" w:hAnsi="Consolas" w:eastAsia="Consolas" w:cs="Consolas"/>
          <w:sz w:val="22"/>
          <w:szCs w:val="24"/>
          <w:shd w:val="clear" w:color="auto" w:fill="EFF0F1"/>
          <w14:ligatures w14:val="standardContextual"/>
        </w:rPr>
        <w:t xml:space="preserve">// </w:t>
      </w:r>
      <w:r>
        <w:rPr>
          <w:rFonts w:hint="eastAsia" w:ascii="SimSun" w:hAnsi="SimSun" w:eastAsia="SimSun" w:cs="SimSun"/>
          <w:sz w:val="22"/>
          <w:szCs w:val="24"/>
          <w:shd w:val="clear" w:color="auto" w:fill="EFF0F1"/>
          <w14:ligatures w14:val="standardContextual"/>
        </w:rPr>
        <w:t>功能：返回语法树的根节点，供语义分析模块遍历</w:t>
      </w:r>
      <w:r>
        <w:rPr>
          <w:rFonts w:ascii="Consolas" w:hAnsi="Consolas" w:eastAsia="Consolas" w:cs="Consolas"/>
          <w:sz w:val="22"/>
          <w:szCs w:val="24"/>
          <w:shd w:val="clear" w:color="auto" w:fill="EFF0F1"/>
          <w14:ligatures w14:val="standardContextual"/>
        </w:rPr>
        <w:br w:type="textWrapping"/>
      </w:r>
      <w:r>
        <w:rPr>
          <w:rFonts w:ascii="Consolas" w:hAnsi="Consolas" w:eastAsia="Consolas" w:cs="Consolas"/>
          <w:sz w:val="22"/>
          <w:szCs w:val="24"/>
          <w:shd w:val="clear" w:color="auto" w:fill="EFF0F1"/>
          <w14:ligatures w14:val="standardContextual"/>
        </w:rPr>
        <w:t xml:space="preserve">// </w:t>
      </w:r>
      <w:r>
        <w:rPr>
          <w:rFonts w:hint="eastAsia" w:ascii="SimSun" w:hAnsi="SimSun" w:eastAsia="SimSun" w:cs="SimSun"/>
          <w:sz w:val="22"/>
          <w:szCs w:val="24"/>
          <w:shd w:val="clear" w:color="auto" w:fill="EFF0F1"/>
          <w14:ligatures w14:val="standardContextual"/>
        </w:rPr>
        <w:t>参数：</w:t>
      </w:r>
      <w:r>
        <w:rPr>
          <w:rFonts w:ascii="Consolas" w:hAnsi="Consolas" w:eastAsia="Consolas" w:cs="Consolas"/>
          <w:sz w:val="22"/>
          <w:szCs w:val="24"/>
          <w:shd w:val="clear" w:color="auto" w:fill="EFF0F1"/>
          <w14:ligatures w14:val="standardContextual"/>
        </w:rPr>
        <w:t xml:space="preserve">ast - </w:t>
      </w:r>
      <w:r>
        <w:rPr>
          <w:rFonts w:hint="eastAsia" w:ascii="SimSun" w:hAnsi="SimSun" w:eastAsia="SimSun" w:cs="SimSun"/>
          <w:sz w:val="22"/>
          <w:szCs w:val="24"/>
          <w:shd w:val="clear" w:color="auto" w:fill="EFF0F1"/>
          <w14:ligatures w14:val="standardContextual"/>
        </w:rPr>
        <w:t>语法树指针</w:t>
      </w:r>
      <w:r>
        <w:rPr>
          <w:rFonts w:ascii="Consolas" w:hAnsi="Consolas" w:eastAsia="Consolas" w:cs="Consolas"/>
          <w:sz w:val="22"/>
          <w:szCs w:val="24"/>
          <w:shd w:val="clear" w:color="auto" w:fill="EFF0F1"/>
          <w14:ligatures w14:val="standardContextual"/>
        </w:rPr>
        <w:br w:type="textWrapping"/>
      </w:r>
      <w:r>
        <w:rPr>
          <w:rFonts w:ascii="Consolas" w:hAnsi="Consolas" w:eastAsia="Consolas" w:cs="Consolas"/>
          <w:sz w:val="22"/>
          <w:szCs w:val="24"/>
          <w:shd w:val="clear" w:color="auto" w:fill="EFF0F1"/>
          <w14:ligatures w14:val="standardContextual"/>
        </w:rPr>
        <w:t xml:space="preserve">// </w:t>
      </w:r>
      <w:r>
        <w:rPr>
          <w:rFonts w:hint="eastAsia" w:ascii="SimSun" w:hAnsi="SimSun" w:eastAsia="SimSun" w:cs="SimSun"/>
          <w:sz w:val="22"/>
          <w:szCs w:val="24"/>
          <w:shd w:val="clear" w:color="auto" w:fill="EFF0F1"/>
          <w14:ligatures w14:val="standardContextual"/>
        </w:rPr>
        <w:t>返回值：语法树根节点指针（</w:t>
      </w:r>
      <w:r>
        <w:rPr>
          <w:rFonts w:ascii="Consolas" w:hAnsi="Consolas" w:eastAsia="Consolas" w:cs="Consolas"/>
          <w:sz w:val="22"/>
          <w:szCs w:val="24"/>
          <w:shd w:val="clear" w:color="auto" w:fill="EFF0F1"/>
          <w14:ligatures w14:val="standardContextual"/>
        </w:rPr>
        <w:t>PROGRAM_NODE</w:t>
      </w:r>
      <w:r>
        <w:rPr>
          <w:rFonts w:hint="eastAsia" w:ascii="SimSun" w:hAnsi="SimSun" w:eastAsia="SimSun" w:cs="SimSun"/>
          <w:sz w:val="22"/>
          <w:szCs w:val="24"/>
          <w:shd w:val="clear" w:color="auto" w:fill="EFF0F1"/>
          <w14:ligatures w14:val="standardContextual"/>
        </w:rPr>
        <w:t>）；若语法树未生成，返回</w:t>
      </w:r>
      <w:r>
        <w:rPr>
          <w:rFonts w:ascii="Consolas" w:hAnsi="Consolas" w:eastAsia="Consolas" w:cs="Consolas"/>
          <w:sz w:val="22"/>
          <w:szCs w:val="24"/>
          <w:shd w:val="clear" w:color="auto" w:fill="EFF0F1"/>
          <w14:ligatures w14:val="standardContextual"/>
        </w:rPr>
        <w:t>NULL</w:t>
      </w:r>
    </w:p>
    <w:p>
      <w:pPr>
        <w:numPr>
          <w:ilvl w:val="0"/>
          <w:numId w:val="26"/>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释放语法分析资源</w:t>
      </w:r>
      <w:r>
        <w:rPr>
          <w:rFonts w:ascii="Consolas" w:hAnsi="Consolas" w:eastAsia="Consolas" w:cs="Consolas"/>
          <w:sz w:val="22"/>
          <w:szCs w:val="24"/>
          <w:shd w:val="clear" w:color="auto" w:fill="EFF0F1"/>
          <w14:ligatures w14:val="standardContextual"/>
        </w:rPr>
        <w:t>void Parser_Free(AST* ast, SyntaxError* syntaxError);</w:t>
      </w:r>
      <w:r>
        <w:rPr>
          <w:rFonts w:ascii="Consolas" w:hAnsi="Consolas" w:eastAsia="Consolas" w:cs="Consolas"/>
          <w:sz w:val="22"/>
          <w:szCs w:val="24"/>
          <w:shd w:val="clear" w:color="auto" w:fill="EFF0F1"/>
          <w14:ligatures w14:val="standardContextual"/>
        </w:rPr>
        <w:br w:type="textWrapping"/>
      </w:r>
      <w:r>
        <w:rPr>
          <w:rFonts w:ascii="Consolas" w:hAnsi="Consolas" w:eastAsia="Consolas" w:cs="Consolas"/>
          <w:sz w:val="22"/>
          <w:szCs w:val="24"/>
          <w:shd w:val="clear" w:color="auto" w:fill="EFF0F1"/>
          <w14:ligatures w14:val="standardContextual"/>
        </w:rPr>
        <w:t xml:space="preserve">// </w:t>
      </w:r>
      <w:r>
        <w:rPr>
          <w:rFonts w:hint="eastAsia" w:ascii="SimSun" w:hAnsi="SimSun" w:eastAsia="SimSun" w:cs="SimSun"/>
          <w:sz w:val="22"/>
          <w:szCs w:val="24"/>
          <w:shd w:val="clear" w:color="auto" w:fill="EFF0F1"/>
          <w14:ligatures w14:val="standardContextual"/>
        </w:rPr>
        <w:t>功能：释放语法树和错误信息链表占用的内存，递归释放所有节点</w:t>
      </w:r>
      <w:r>
        <w:rPr>
          <w:rFonts w:ascii="Consolas" w:hAnsi="Consolas" w:eastAsia="Consolas" w:cs="Consolas"/>
          <w:sz w:val="22"/>
          <w:szCs w:val="24"/>
          <w:shd w:val="clear" w:color="auto" w:fill="EFF0F1"/>
          <w14:ligatures w14:val="standardContextual"/>
        </w:rPr>
        <w:br w:type="textWrapping"/>
      </w:r>
      <w:r>
        <w:rPr>
          <w:rFonts w:ascii="Consolas" w:hAnsi="Consolas" w:eastAsia="Consolas" w:cs="Consolas"/>
          <w:sz w:val="22"/>
          <w:szCs w:val="24"/>
          <w:shd w:val="clear" w:color="auto" w:fill="EFF0F1"/>
          <w14:ligatures w14:val="standardContextual"/>
        </w:rPr>
        <w:t xml:space="preserve">// </w:t>
      </w:r>
      <w:r>
        <w:rPr>
          <w:rFonts w:hint="eastAsia" w:ascii="SimSun" w:hAnsi="SimSun" w:eastAsia="SimSun" w:cs="SimSun"/>
          <w:sz w:val="22"/>
          <w:szCs w:val="24"/>
          <w:shd w:val="clear" w:color="auto" w:fill="EFF0F1"/>
          <w14:ligatures w14:val="standardContextual"/>
        </w:rPr>
        <w:t>参数：</w:t>
      </w:r>
      <w:r>
        <w:rPr>
          <w:rFonts w:ascii="Consolas" w:hAnsi="Consolas" w:eastAsia="Consolas" w:cs="Consolas"/>
          <w:sz w:val="22"/>
          <w:szCs w:val="24"/>
          <w:shd w:val="clear" w:color="auto" w:fill="EFF0F1"/>
          <w14:ligatures w14:val="standardContextual"/>
        </w:rPr>
        <w:t xml:space="preserve">ast - </w:t>
      </w:r>
      <w:r>
        <w:rPr>
          <w:rFonts w:hint="eastAsia" w:ascii="SimSun" w:hAnsi="SimSun" w:eastAsia="SimSun" w:cs="SimSun"/>
          <w:sz w:val="22"/>
          <w:szCs w:val="24"/>
          <w:shd w:val="clear" w:color="auto" w:fill="EFF0F1"/>
          <w14:ligatures w14:val="standardContextual"/>
        </w:rPr>
        <w:t>语法树指针；</w:t>
      </w:r>
      <w:r>
        <w:rPr>
          <w:rFonts w:ascii="Consolas" w:hAnsi="Consolas" w:eastAsia="Consolas" w:cs="Consolas"/>
          <w:sz w:val="22"/>
          <w:szCs w:val="24"/>
          <w:shd w:val="clear" w:color="auto" w:fill="EFF0F1"/>
          <w14:ligatures w14:val="standardContextual"/>
        </w:rPr>
        <w:t xml:space="preserve">syntaxError - </w:t>
      </w:r>
      <w:r>
        <w:rPr>
          <w:rFonts w:hint="eastAsia" w:ascii="SimSun" w:hAnsi="SimSun" w:eastAsia="SimSun" w:cs="SimSun"/>
          <w:sz w:val="22"/>
          <w:szCs w:val="24"/>
          <w:shd w:val="clear" w:color="auto" w:fill="EFF0F1"/>
          <w14:ligatures w14:val="standardContextual"/>
        </w:rPr>
        <w:t>语法错误信息链表指针</w:t>
      </w:r>
      <w:r>
        <w:rPr>
          <w:rFonts w:ascii="Consolas" w:hAnsi="Consolas" w:eastAsia="Consolas" w:cs="Consolas"/>
          <w:sz w:val="22"/>
          <w:szCs w:val="24"/>
          <w:shd w:val="clear" w:color="auto" w:fill="EFF0F1"/>
          <w14:ligatures w14:val="standardContextual"/>
        </w:rPr>
        <w:br w:type="textWrapping"/>
      </w:r>
      <w:r>
        <w:rPr>
          <w:rFonts w:ascii="Consolas" w:hAnsi="Consolas" w:eastAsia="Consolas" w:cs="Consolas"/>
          <w:sz w:val="22"/>
          <w:szCs w:val="24"/>
          <w:shd w:val="clear" w:color="auto" w:fill="EFF0F1"/>
          <w14:ligatures w14:val="standardContextual"/>
        </w:rPr>
        <w:t xml:space="preserve">// </w:t>
      </w:r>
      <w:r>
        <w:rPr>
          <w:rFonts w:hint="eastAsia" w:ascii="SimSun" w:hAnsi="SimSun" w:eastAsia="SimSun" w:cs="SimSun"/>
          <w:sz w:val="22"/>
          <w:szCs w:val="24"/>
          <w:shd w:val="clear" w:color="auto" w:fill="EFF0F1"/>
          <w14:ligatures w14:val="standardContextual"/>
        </w:rPr>
        <w:t>返回值：</w:t>
      </w:r>
      <w:r>
        <w:rPr>
          <w:rFonts w:ascii="SimSun" w:hAnsi="SimSun" w:eastAsia="SimSun" w:cs="SimSun"/>
          <w:sz w:val="22"/>
          <w:szCs w:val="24"/>
          <w:shd w:val="clear" w:color="auto" w:fill="EFF0F1"/>
          <w14:ligatures w14:val="standardContextual"/>
        </w:rPr>
        <w:t>无</w:t>
      </w:r>
    </w:p>
    <w:p>
      <w:pPr>
        <w:pStyle w:val="4"/>
      </w:pPr>
      <w:bookmarkStart w:id="60" w:name="heading_3"/>
      <w:bookmarkStart w:id="61" w:name="_Toc227104209"/>
      <w:r>
        <w:t xml:space="preserve">3.2.5 </w:t>
      </w:r>
      <w:r>
        <w:rPr>
          <w:rFonts w:hint="eastAsia"/>
        </w:rPr>
        <w:t>错误处理细节</w:t>
      </w:r>
      <w:bookmarkEnd w:id="60"/>
      <w:bookmarkEnd w:id="61"/>
    </w:p>
    <w:p>
      <w:pPr>
        <w:spacing w:before="120" w:after="120" w:line="288" w:lineRule="auto"/>
      </w:pPr>
      <w:r>
        <w:rPr>
          <w:rFonts w:hint="eastAsia" w:ascii="Arial" w:hAnsi="Arial" w:eastAsia="等线" w:cs="Arial"/>
        </w:rPr>
        <w:t>语法错误处理与词法错误处理逻辑一致，所有错误记录到</w:t>
      </w:r>
      <w:r>
        <w:rPr>
          <w:rFonts w:ascii="Arial" w:hAnsi="Arial" w:eastAsia="等线" w:cs="Arial"/>
        </w:rPr>
        <w:t>SyntaxError</w:t>
      </w:r>
      <w:r>
        <w:rPr>
          <w:rFonts w:hint="eastAsia" w:ascii="Arial" w:hAnsi="Arial" w:eastAsia="等线" w:cs="Arial"/>
        </w:rPr>
        <w:t>链表并输出到控制台，具体常见错误处理如下：</w:t>
      </w:r>
    </w:p>
    <w:p>
      <w:pPr>
        <w:numPr>
          <w:ilvl w:val="0"/>
          <w:numId w:val="27"/>
        </w:numPr>
        <w:spacing w:before="120" w:after="120" w:line="288" w:lineRule="auto"/>
        <w:jc w:val="left"/>
      </w:pPr>
      <w:r>
        <w:rPr>
          <w:rFonts w:hint="eastAsia" w:ascii="Arial" w:hAnsi="Arial" w:eastAsia="等线" w:cs="Arial"/>
        </w:rPr>
        <w:t>缺少分号：在声明语句、语句结束处未检测到分号，记录错误类型为</w:t>
      </w:r>
      <w:r>
        <w:rPr>
          <w:rFonts w:ascii="Arial" w:hAnsi="Arial" w:eastAsia="等线" w:cs="Arial"/>
        </w:rPr>
        <w:t>MISSING_SEMICOLON</w:t>
      </w:r>
      <w:r>
        <w:rPr>
          <w:rFonts w:hint="eastAsia" w:ascii="Arial" w:hAnsi="Arial" w:eastAsia="等线" w:cs="Arial"/>
        </w:rPr>
        <w:t>，描述为</w:t>
      </w:r>
      <w:r>
        <w:rPr>
          <w:rFonts w:ascii="Arial" w:hAnsi="Arial" w:eastAsia="等线" w:cs="Arial"/>
        </w:rPr>
        <w:t>“</w:t>
      </w:r>
      <w:r>
        <w:rPr>
          <w:rFonts w:hint="eastAsia" w:ascii="Arial" w:hAnsi="Arial" w:eastAsia="等线" w:cs="Arial"/>
        </w:rPr>
        <w:t>缺少分号，语句未正确结束</w:t>
      </w:r>
      <w:r>
        <w:rPr>
          <w:rFonts w:ascii="Arial" w:hAnsi="Arial" w:eastAsia="等线" w:cs="Arial"/>
        </w:rPr>
        <w:t>”</w:t>
      </w:r>
      <w:r>
        <w:rPr>
          <w:rFonts w:hint="eastAsia" w:ascii="Arial" w:hAnsi="Arial" w:eastAsia="等线" w:cs="Arial"/>
        </w:rPr>
        <w:t>，标注当前行号和列号，跳过当前位置，寻找下一个分号或分隔符（如逗号、括号、句号），重置语法分析状态，继续处理后续单词符号流，确保编译流程不中断。</w:t>
      </w:r>
    </w:p>
    <w:p>
      <w:pPr>
        <w:numPr>
          <w:ilvl w:val="0"/>
          <w:numId w:val="28"/>
        </w:numPr>
        <w:spacing w:before="120" w:after="120" w:line="288" w:lineRule="auto"/>
        <w:jc w:val="left"/>
      </w:pPr>
      <w:r>
        <w:rPr>
          <w:rFonts w:hint="eastAsia" w:ascii="Arial" w:hAnsi="Arial" w:eastAsia="等线" w:cs="Arial"/>
        </w:rPr>
        <w:t>括号不匹配：检测到</w:t>
      </w:r>
      <w:r>
        <w:rPr>
          <w:rFonts w:ascii="Arial" w:hAnsi="Arial" w:eastAsia="等线" w:cs="Arial"/>
        </w:rPr>
        <w:t>“(”</w:t>
      </w:r>
      <w:r>
        <w:rPr>
          <w:rFonts w:hint="eastAsia" w:ascii="Arial" w:hAnsi="Arial" w:eastAsia="等线" w:cs="Arial"/>
        </w:rPr>
        <w:t>无对应</w:t>
      </w:r>
      <w:r>
        <w:rPr>
          <w:rFonts w:ascii="Arial" w:hAnsi="Arial" w:eastAsia="等线" w:cs="Arial"/>
        </w:rPr>
        <w:t>“)”</w:t>
      </w:r>
      <w:r>
        <w:rPr>
          <w:rFonts w:hint="eastAsia" w:ascii="Arial" w:hAnsi="Arial" w:eastAsia="等线" w:cs="Arial"/>
        </w:rPr>
        <w:t>、</w:t>
      </w:r>
      <w:r>
        <w:rPr>
          <w:rFonts w:ascii="Arial" w:hAnsi="Arial" w:eastAsia="等线" w:cs="Arial"/>
        </w:rPr>
        <w:t>“[”</w:t>
      </w:r>
      <w:r>
        <w:rPr>
          <w:rFonts w:hint="eastAsia" w:ascii="Arial" w:hAnsi="Arial" w:eastAsia="等线" w:cs="Arial"/>
        </w:rPr>
        <w:t>无对应</w:t>
      </w:r>
      <w:r>
        <w:rPr>
          <w:rFonts w:ascii="Arial" w:hAnsi="Arial" w:eastAsia="等线" w:cs="Arial"/>
        </w:rPr>
        <w:t>“]”</w:t>
      </w:r>
      <w:r>
        <w:rPr>
          <w:rFonts w:hint="eastAsia" w:ascii="Arial" w:hAnsi="Arial" w:eastAsia="等线" w:cs="Arial"/>
        </w:rPr>
        <w:t>或反之，记录错误类型为</w:t>
      </w:r>
      <w:r>
        <w:rPr>
          <w:rFonts w:ascii="Arial" w:hAnsi="Arial" w:eastAsia="等线" w:cs="Arial"/>
        </w:rPr>
        <w:t>MISMATCHED_BRACKET</w:t>
      </w:r>
      <w:r>
        <w:rPr>
          <w:rFonts w:hint="eastAsia" w:ascii="Arial" w:hAnsi="Arial" w:eastAsia="等线" w:cs="Arial"/>
        </w:rPr>
        <w:t>，描述为</w:t>
      </w:r>
      <w:r>
        <w:rPr>
          <w:rFonts w:ascii="Arial" w:hAnsi="Arial" w:eastAsia="等线" w:cs="Arial"/>
        </w:rPr>
        <w:t>“</w:t>
      </w:r>
      <w:r>
        <w:rPr>
          <w:rFonts w:hint="eastAsia" w:ascii="Arial" w:hAnsi="Arial" w:eastAsia="等线" w:cs="Arial"/>
        </w:rPr>
        <w:t>括号不匹配，缺少对应闭合括号</w:t>
      </w:r>
      <w:r>
        <w:rPr>
          <w:rFonts w:ascii="Arial" w:hAnsi="Arial" w:eastAsia="等线" w:cs="Arial"/>
        </w:rPr>
        <w:t>”</w:t>
      </w:r>
      <w:r>
        <w:rPr>
          <w:rFonts w:hint="eastAsia" w:ascii="Arial" w:hAnsi="Arial" w:eastAsia="等线" w:cs="Arial"/>
        </w:rPr>
        <w:t>，标注错误括号的位置，跳过错误括号，寻找对应匹配的括号，若未找到则跳过至下一个合法分隔符，恢复分析流程。</w:t>
      </w:r>
    </w:p>
    <w:p>
      <w:pPr>
        <w:numPr>
          <w:ilvl w:val="0"/>
          <w:numId w:val="29"/>
        </w:numPr>
        <w:spacing w:before="120" w:after="120" w:line="288" w:lineRule="auto"/>
        <w:jc w:val="left"/>
      </w:pPr>
      <w:r>
        <w:rPr>
          <w:rFonts w:hint="eastAsia" w:ascii="Arial" w:hAnsi="Arial" w:eastAsia="等线" w:cs="Arial"/>
        </w:rPr>
        <w:t>缺少关键字：如</w:t>
      </w:r>
      <w:r>
        <w:rPr>
          <w:rFonts w:ascii="Arial" w:hAnsi="Arial" w:eastAsia="等线" w:cs="Arial"/>
        </w:rPr>
        <w:t>program</w:t>
      </w:r>
      <w:r>
        <w:rPr>
          <w:rFonts w:hint="eastAsia" w:ascii="Arial" w:hAnsi="Arial" w:eastAsia="等线" w:cs="Arial"/>
        </w:rPr>
        <w:t>后缺少</w:t>
      </w:r>
      <w:r>
        <w:rPr>
          <w:rFonts w:ascii="Arial" w:hAnsi="Arial" w:eastAsia="等线" w:cs="Arial"/>
        </w:rPr>
        <w:t>ID</w:t>
      </w:r>
      <w:r>
        <w:rPr>
          <w:rFonts w:hint="eastAsia" w:ascii="Arial" w:hAnsi="Arial" w:eastAsia="等线" w:cs="Arial"/>
        </w:rPr>
        <w:t>、</w:t>
      </w:r>
      <w:r>
        <w:rPr>
          <w:rFonts w:ascii="Arial" w:hAnsi="Arial" w:eastAsia="等线" w:cs="Arial"/>
        </w:rPr>
        <w:t>const/var</w:t>
      </w:r>
      <w:r>
        <w:rPr>
          <w:rFonts w:hint="eastAsia" w:ascii="Arial" w:hAnsi="Arial" w:eastAsia="等线" w:cs="Arial"/>
        </w:rPr>
        <w:t>后缺少声明项、</w:t>
      </w:r>
      <w:r>
        <w:rPr>
          <w:rFonts w:ascii="Arial" w:hAnsi="Arial" w:eastAsia="等线" w:cs="Arial"/>
        </w:rPr>
        <w:t>begin</w:t>
      </w:r>
      <w:r>
        <w:rPr>
          <w:rFonts w:hint="eastAsia" w:ascii="Arial" w:hAnsi="Arial" w:eastAsia="等线" w:cs="Arial"/>
        </w:rPr>
        <w:t>后缺少</w:t>
      </w:r>
      <w:r>
        <w:rPr>
          <w:rFonts w:ascii="Arial" w:hAnsi="Arial" w:eastAsia="等线" w:cs="Arial"/>
        </w:rPr>
        <w:t>end</w:t>
      </w:r>
      <w:r>
        <w:rPr>
          <w:rFonts w:hint="eastAsia" w:ascii="Arial" w:hAnsi="Arial" w:eastAsia="等线" w:cs="Arial"/>
        </w:rPr>
        <w:t>、</w:t>
      </w:r>
      <w:r>
        <w:rPr>
          <w:rFonts w:ascii="Arial" w:hAnsi="Arial" w:eastAsia="等线" w:cs="Arial"/>
        </w:rPr>
        <w:t>if</w:t>
      </w:r>
      <w:r>
        <w:rPr>
          <w:rFonts w:hint="eastAsia" w:ascii="Arial" w:hAnsi="Arial" w:eastAsia="等线" w:cs="Arial"/>
        </w:rPr>
        <w:t>后缺少</w:t>
      </w:r>
      <w:r>
        <w:rPr>
          <w:rFonts w:ascii="Arial" w:hAnsi="Arial" w:eastAsia="等线" w:cs="Arial"/>
        </w:rPr>
        <w:t>then</w:t>
      </w:r>
      <w:r>
        <w:rPr>
          <w:rFonts w:hint="eastAsia" w:ascii="Arial" w:hAnsi="Arial" w:eastAsia="等线" w:cs="Arial"/>
        </w:rPr>
        <w:t>、</w:t>
      </w:r>
      <w:r>
        <w:rPr>
          <w:rFonts w:ascii="Arial" w:hAnsi="Arial" w:eastAsia="等线" w:cs="Arial"/>
        </w:rPr>
        <w:t>for</w:t>
      </w:r>
      <w:r>
        <w:rPr>
          <w:rFonts w:hint="eastAsia" w:ascii="Arial" w:hAnsi="Arial" w:eastAsia="等线" w:cs="Arial"/>
        </w:rPr>
        <w:t>后缺少</w:t>
      </w:r>
      <w:r>
        <w:rPr>
          <w:rFonts w:ascii="Arial" w:hAnsi="Arial" w:eastAsia="等线" w:cs="Arial"/>
        </w:rPr>
        <w:t>do</w:t>
      </w:r>
      <w:r>
        <w:rPr>
          <w:rFonts w:hint="eastAsia" w:ascii="Arial" w:hAnsi="Arial" w:eastAsia="等线" w:cs="Arial"/>
        </w:rPr>
        <w:t>等，记录错误类型为</w:t>
      </w:r>
      <w:r>
        <w:rPr>
          <w:rFonts w:ascii="Arial" w:hAnsi="Arial" w:eastAsia="等线" w:cs="Arial"/>
        </w:rPr>
        <w:t>MISSING_KEYWORD</w:t>
      </w:r>
      <w:r>
        <w:rPr>
          <w:rFonts w:hint="eastAsia" w:ascii="Arial" w:hAnsi="Arial" w:eastAsia="等线" w:cs="Arial"/>
        </w:rPr>
        <w:t>，描述为</w:t>
      </w:r>
      <w:r>
        <w:rPr>
          <w:rFonts w:ascii="Arial" w:hAnsi="Arial" w:eastAsia="等线" w:cs="Arial"/>
        </w:rPr>
        <w:t>“</w:t>
      </w:r>
      <w:r>
        <w:rPr>
          <w:rFonts w:hint="eastAsia" w:ascii="Arial" w:hAnsi="Arial" w:eastAsia="等线" w:cs="Arial"/>
        </w:rPr>
        <w:t>缺少关键字【</w:t>
      </w:r>
      <w:r>
        <w:rPr>
          <w:rFonts w:ascii="Arial" w:hAnsi="Arial" w:eastAsia="等线" w:cs="Arial"/>
        </w:rPr>
        <w:t>XXX</w:t>
      </w:r>
      <w:r>
        <w:rPr>
          <w:rFonts w:hint="eastAsia" w:ascii="Arial" w:hAnsi="Arial" w:eastAsia="等线" w:cs="Arial"/>
        </w:rPr>
        <w:t>】（</w:t>
      </w:r>
      <w:r>
        <w:rPr>
          <w:rFonts w:ascii="Arial" w:hAnsi="Arial" w:eastAsia="等线" w:cs="Arial"/>
        </w:rPr>
        <w:t>XXX</w:t>
      </w:r>
      <w:r>
        <w:rPr>
          <w:rFonts w:hint="eastAsia" w:ascii="Arial" w:hAnsi="Arial" w:eastAsia="等线" w:cs="Arial"/>
        </w:rPr>
        <w:t>为缺失的关键字）</w:t>
      </w:r>
      <w:r>
        <w:rPr>
          <w:rFonts w:ascii="Arial" w:hAnsi="Arial" w:eastAsia="等线" w:cs="Arial"/>
        </w:rPr>
        <w:t>”</w:t>
      </w:r>
      <w:r>
        <w:rPr>
          <w:rFonts w:hint="eastAsia" w:ascii="Arial" w:hAnsi="Arial" w:eastAsia="等线" w:cs="Arial"/>
        </w:rPr>
        <w:t>，标注缺失位置，跳过当前无效内容，寻找对应关键字的后续合法符号，尝试恢复语法分析状态；若为</w:t>
      </w:r>
      <w:r>
        <w:rPr>
          <w:rFonts w:ascii="Arial" w:hAnsi="Arial" w:eastAsia="等线" w:cs="Arial"/>
        </w:rPr>
        <w:t>begin</w:t>
      </w:r>
      <w:r>
        <w:rPr>
          <w:rFonts w:hint="eastAsia" w:ascii="Arial" w:hAnsi="Arial" w:eastAsia="等线" w:cs="Arial"/>
        </w:rPr>
        <w:t>缺少</w:t>
      </w:r>
      <w:r>
        <w:rPr>
          <w:rFonts w:ascii="Arial" w:hAnsi="Arial" w:eastAsia="等线" w:cs="Arial"/>
        </w:rPr>
        <w:t>end</w:t>
      </w:r>
      <w:r>
        <w:rPr>
          <w:rFonts w:hint="eastAsia" w:ascii="Arial" w:hAnsi="Arial" w:eastAsia="等线" w:cs="Arial"/>
        </w:rPr>
        <w:t>，直接跳过至程序末尾的句号，终止语句分析。</w:t>
      </w:r>
    </w:p>
    <w:p>
      <w:pPr>
        <w:numPr>
          <w:ilvl w:val="0"/>
          <w:numId w:val="30"/>
        </w:numPr>
        <w:spacing w:before="120" w:after="120" w:line="288" w:lineRule="auto"/>
        <w:jc w:val="left"/>
      </w:pPr>
      <w:r>
        <w:rPr>
          <w:rFonts w:hint="eastAsia" w:ascii="Arial" w:hAnsi="Arial" w:eastAsia="等线" w:cs="Arial"/>
        </w:rPr>
        <w:t>语句格式错误：如赋值语句缺少赋值运算符</w:t>
      </w:r>
      <w:r>
        <w:rPr>
          <w:rFonts w:ascii="Arial" w:hAnsi="Arial" w:eastAsia="等线" w:cs="Arial"/>
        </w:rPr>
        <w:t>“:=”</w:t>
      </w:r>
      <w:r>
        <w:rPr>
          <w:rFonts w:hint="eastAsia" w:ascii="Arial" w:hAnsi="Arial" w:eastAsia="等线" w:cs="Arial"/>
        </w:rPr>
        <w:t>、</w:t>
      </w:r>
      <w:r>
        <w:rPr>
          <w:rFonts w:ascii="Arial" w:hAnsi="Arial" w:eastAsia="等线" w:cs="Arial"/>
        </w:rPr>
        <w:t>if</w:t>
      </w:r>
      <w:r>
        <w:rPr>
          <w:rFonts w:hint="eastAsia" w:ascii="Arial" w:hAnsi="Arial" w:eastAsia="等线" w:cs="Arial"/>
        </w:rPr>
        <w:t>语句后无语句体、</w:t>
      </w:r>
      <w:r>
        <w:rPr>
          <w:rFonts w:ascii="Arial" w:hAnsi="Arial" w:eastAsia="等线" w:cs="Arial"/>
        </w:rPr>
        <w:t>for</w:t>
      </w:r>
      <w:r>
        <w:rPr>
          <w:rFonts w:hint="eastAsia" w:ascii="Arial" w:hAnsi="Arial" w:eastAsia="等线" w:cs="Arial"/>
        </w:rPr>
        <w:t>语句格式不完整（缺少</w:t>
      </w:r>
      <w:r>
        <w:rPr>
          <w:rFonts w:ascii="Arial" w:hAnsi="Arial" w:eastAsia="等线" w:cs="Arial"/>
        </w:rPr>
        <w:t>to/downto</w:t>
      </w:r>
      <w:r>
        <w:rPr>
          <w:rFonts w:hint="eastAsia" w:ascii="Arial" w:hAnsi="Arial" w:eastAsia="等线" w:cs="Arial"/>
        </w:rPr>
        <w:t>或循环体）等，记录错误类型为</w:t>
      </w:r>
      <w:r>
        <w:rPr>
          <w:rFonts w:ascii="Arial" w:hAnsi="Arial" w:eastAsia="等线" w:cs="Arial"/>
        </w:rPr>
        <w:t>INVALID_STMT</w:t>
      </w:r>
      <w:r>
        <w:rPr>
          <w:rFonts w:hint="eastAsia" w:ascii="Arial" w:hAnsi="Arial" w:eastAsia="等线" w:cs="Arial"/>
        </w:rPr>
        <w:t>，描述为</w:t>
      </w:r>
      <w:r>
        <w:rPr>
          <w:rFonts w:ascii="Arial" w:hAnsi="Arial" w:eastAsia="等线" w:cs="Arial"/>
        </w:rPr>
        <w:t>“</w:t>
      </w:r>
      <w:r>
        <w:rPr>
          <w:rFonts w:hint="eastAsia" w:ascii="Arial" w:hAnsi="Arial" w:eastAsia="等线" w:cs="Arial"/>
        </w:rPr>
        <w:t>语句格式错误，不符合</w:t>
      </w:r>
      <w:r>
        <w:rPr>
          <w:rFonts w:ascii="Arial" w:hAnsi="Arial" w:eastAsia="等线" w:cs="Arial"/>
        </w:rPr>
        <w:t>Pascal-S</w:t>
      </w:r>
      <w:r>
        <w:rPr>
          <w:rFonts w:hint="eastAsia" w:ascii="Arial" w:hAnsi="Arial" w:eastAsia="等线" w:cs="Arial"/>
        </w:rPr>
        <w:t>语法规则</w:t>
      </w:r>
      <w:r>
        <w:rPr>
          <w:rFonts w:ascii="Arial" w:hAnsi="Arial" w:eastAsia="等线" w:cs="Arial"/>
        </w:rPr>
        <w:t>”</w:t>
      </w:r>
      <w:r>
        <w:rPr>
          <w:rFonts w:hint="eastAsia" w:ascii="Arial" w:hAnsi="Arial" w:eastAsia="等线" w:cs="Arial"/>
        </w:rPr>
        <w:t>，标注错误行号和列号，跳过当前语句，寻找下一个分号，恢复分析流程。</w:t>
      </w:r>
    </w:p>
    <w:p>
      <w:pPr>
        <w:numPr>
          <w:ilvl w:val="0"/>
          <w:numId w:val="31"/>
        </w:numPr>
        <w:spacing w:before="120" w:after="120" w:line="288" w:lineRule="auto"/>
        <w:jc w:val="left"/>
      </w:pPr>
      <w:r>
        <w:rPr>
          <w:rFonts w:hint="eastAsia" w:ascii="Arial" w:hAnsi="Arial" w:eastAsia="等线" w:cs="Arial"/>
        </w:rPr>
        <w:t>声明格式错误：如常量声明缺少</w:t>
      </w:r>
      <w:r>
        <w:rPr>
          <w:rFonts w:ascii="Arial" w:hAnsi="Arial" w:eastAsia="等线" w:cs="Arial"/>
        </w:rPr>
        <w:t>“=”</w:t>
      </w:r>
      <w:r>
        <w:rPr>
          <w:rFonts w:hint="eastAsia" w:ascii="Arial" w:hAnsi="Arial" w:eastAsia="等线" w:cs="Arial"/>
        </w:rPr>
        <w:t>、变量声明缺少类型说明、过程</w:t>
      </w:r>
      <w:r>
        <w:rPr>
          <w:rFonts w:ascii="Arial" w:hAnsi="Arial" w:eastAsia="等线" w:cs="Arial"/>
        </w:rPr>
        <w:t>/</w:t>
      </w:r>
      <w:r>
        <w:rPr>
          <w:rFonts w:hint="eastAsia" w:ascii="Arial" w:hAnsi="Arial" w:eastAsia="等线" w:cs="Arial"/>
        </w:rPr>
        <w:t>函数声明缺少参数列表或过程体等，记录错误类型为</w:t>
      </w:r>
      <w:r>
        <w:rPr>
          <w:rFonts w:ascii="Arial" w:hAnsi="Arial" w:eastAsia="等线" w:cs="Arial"/>
        </w:rPr>
        <w:t>INVALID_DECL</w:t>
      </w:r>
      <w:r>
        <w:rPr>
          <w:rFonts w:hint="eastAsia" w:ascii="Arial" w:hAnsi="Arial" w:eastAsia="等线" w:cs="Arial"/>
        </w:rPr>
        <w:t>，描述为</w:t>
      </w:r>
      <w:r>
        <w:rPr>
          <w:rFonts w:ascii="Arial" w:hAnsi="Arial" w:eastAsia="等线" w:cs="Arial"/>
        </w:rPr>
        <w:t>“</w:t>
      </w:r>
      <w:r>
        <w:rPr>
          <w:rFonts w:hint="eastAsia" w:ascii="Arial" w:hAnsi="Arial" w:eastAsia="等线" w:cs="Arial"/>
        </w:rPr>
        <w:t>声明格式错误，缺少必要的声明要素</w:t>
      </w:r>
      <w:r>
        <w:rPr>
          <w:rFonts w:ascii="Arial" w:hAnsi="Arial" w:eastAsia="等线" w:cs="Arial"/>
        </w:rPr>
        <w:t>”</w:t>
      </w:r>
      <w:r>
        <w:rPr>
          <w:rFonts w:hint="eastAsia" w:ascii="Arial" w:hAnsi="Arial" w:eastAsia="等线" w:cs="Arial"/>
        </w:rPr>
        <w:t>，标注错误位置，跳过当前声明，寻找下一个分号或关键字，继续分析后续声明和语句。</w:t>
      </w:r>
    </w:p>
    <w:p>
      <w:pPr>
        <w:numPr>
          <w:ilvl w:val="0"/>
          <w:numId w:val="32"/>
        </w:numPr>
        <w:spacing w:before="120" w:after="120" w:line="288" w:lineRule="auto"/>
        <w:jc w:val="left"/>
      </w:pPr>
      <w:r>
        <w:rPr>
          <w:rFonts w:hint="eastAsia" w:ascii="Arial" w:hAnsi="Arial" w:eastAsia="等线" w:cs="Arial"/>
        </w:rPr>
        <w:t>严重语法错误：如程序头缺失</w:t>
      </w:r>
      <w:r>
        <w:rPr>
          <w:rFonts w:ascii="Arial" w:hAnsi="Arial" w:eastAsia="等线" w:cs="Arial"/>
        </w:rPr>
        <w:t>program</w:t>
      </w:r>
      <w:r>
        <w:rPr>
          <w:rFonts w:hint="eastAsia" w:ascii="Arial" w:hAnsi="Arial" w:eastAsia="等线" w:cs="Arial"/>
        </w:rPr>
        <w:t>关键字、程序末尾缺少句号、</w:t>
      </w:r>
      <w:r>
        <w:rPr>
          <w:rFonts w:ascii="Arial" w:hAnsi="Arial" w:eastAsia="等线" w:cs="Arial"/>
        </w:rPr>
        <w:t>begin</w:t>
      </w:r>
      <w:r>
        <w:rPr>
          <w:rFonts w:hint="eastAsia" w:ascii="Arial" w:hAnsi="Arial" w:eastAsia="等线" w:cs="Arial"/>
        </w:rPr>
        <w:t>和</w:t>
      </w:r>
      <w:r>
        <w:rPr>
          <w:rFonts w:ascii="Arial" w:hAnsi="Arial" w:eastAsia="等线" w:cs="Arial"/>
        </w:rPr>
        <w:t>end</w:t>
      </w:r>
      <w:r>
        <w:rPr>
          <w:rFonts w:hint="eastAsia" w:ascii="Arial" w:hAnsi="Arial" w:eastAsia="等线" w:cs="Arial"/>
        </w:rPr>
        <w:t>嵌套不匹配且无法恢复、单词符号流为空等，记录错误类型为</w:t>
      </w:r>
      <w:r>
        <w:rPr>
          <w:rFonts w:ascii="Arial" w:hAnsi="Arial" w:eastAsia="等线" w:cs="Arial"/>
        </w:rPr>
        <w:t>SEVERE_SYNTAX_ERROR</w:t>
      </w:r>
      <w:r>
        <w:rPr>
          <w:rFonts w:hint="eastAsia" w:ascii="Arial" w:hAnsi="Arial" w:eastAsia="等线" w:cs="Arial"/>
        </w:rPr>
        <w:t>，描述为</w:t>
      </w:r>
      <w:r>
        <w:rPr>
          <w:rFonts w:ascii="Arial" w:hAnsi="Arial" w:eastAsia="等线" w:cs="Arial"/>
        </w:rPr>
        <w:t>“</w:t>
      </w:r>
      <w:r>
        <w:rPr>
          <w:rFonts w:hint="eastAsia" w:ascii="Arial" w:hAnsi="Arial" w:eastAsia="等线" w:cs="Arial"/>
        </w:rPr>
        <w:t>严重语法错误，无法继续分析</w:t>
      </w:r>
      <w:r>
        <w:rPr>
          <w:rFonts w:ascii="Arial" w:hAnsi="Arial" w:eastAsia="等线" w:cs="Arial"/>
        </w:rPr>
        <w:t>”</w:t>
      </w:r>
      <w:r>
        <w:rPr>
          <w:rFonts w:hint="eastAsia" w:ascii="Arial" w:hAnsi="Arial" w:eastAsia="等线" w:cs="Arial"/>
        </w:rPr>
        <w:t>，记录所有已检测到的错误信息，终止语法分析流程，返回分析失败标识，提示用户修正核心错误后重新编译。</w:t>
      </w:r>
    </w:p>
    <w:p>
      <w:pPr>
        <w:spacing w:before="120" w:after="120" w:line="288" w:lineRule="auto"/>
      </w:pPr>
      <w:r>
        <w:rPr>
          <w:rFonts w:hint="eastAsia" w:ascii="Arial" w:hAnsi="Arial" w:eastAsia="等线" w:cs="Arial"/>
        </w:rPr>
        <w:t>语法错误记录遵循</w:t>
      </w:r>
      <w:r>
        <w:rPr>
          <w:rFonts w:ascii="Arial" w:hAnsi="Arial" w:eastAsia="等线" w:cs="Arial"/>
        </w:rPr>
        <w:t>“</w:t>
      </w:r>
      <w:r>
        <w:rPr>
          <w:rFonts w:hint="eastAsia" w:ascii="Arial" w:hAnsi="Arial" w:eastAsia="等线" w:cs="Arial"/>
        </w:rPr>
        <w:t>先检测、先记录、后恢复</w:t>
      </w:r>
      <w:r>
        <w:rPr>
          <w:rFonts w:ascii="Arial" w:hAnsi="Arial" w:eastAsia="等线" w:cs="Arial"/>
        </w:rPr>
        <w:t>”</w:t>
      </w:r>
      <w:r>
        <w:rPr>
          <w:rFonts w:hint="eastAsia" w:ascii="Arial" w:hAnsi="Arial" w:eastAsia="等线" w:cs="Arial"/>
        </w:rPr>
        <w:t>的原则，每个错误信息均包含错误类型、错误描述、行号、列号，便于用户快速定位和修正错误；当可恢复错误数量超过</w:t>
      </w:r>
      <w:r>
        <w:rPr>
          <w:rFonts w:ascii="Arial" w:hAnsi="Arial" w:eastAsia="等线" w:cs="Arial"/>
        </w:rPr>
        <w:t>15</w:t>
      </w:r>
      <w:r>
        <w:rPr>
          <w:rFonts w:hint="eastAsia" w:ascii="Arial" w:hAnsi="Arial" w:eastAsia="等线" w:cs="Arial"/>
        </w:rPr>
        <w:t>个时，虽继续分析，但在输出错误信息时增加</w:t>
      </w:r>
      <w:r>
        <w:rPr>
          <w:rFonts w:ascii="Arial" w:hAnsi="Arial" w:eastAsia="等线" w:cs="Arial"/>
        </w:rPr>
        <w:t>“</w:t>
      </w:r>
      <w:r>
        <w:rPr>
          <w:rFonts w:hint="eastAsia" w:ascii="Arial" w:hAnsi="Arial" w:eastAsia="等线" w:cs="Arial"/>
        </w:rPr>
        <w:t>错误数量过多，建议修正部分错误后重新编译</w:t>
      </w:r>
      <w:r>
        <w:rPr>
          <w:rFonts w:ascii="Arial" w:hAnsi="Arial" w:eastAsia="等线" w:cs="Arial"/>
        </w:rPr>
        <w:t>”</w:t>
      </w:r>
      <w:r>
        <w:rPr>
          <w:rFonts w:hint="eastAsia" w:ascii="Arial" w:hAnsi="Arial" w:eastAsia="等线" w:cs="Arial"/>
        </w:rPr>
        <w:t>的提示，避免生成无效语法树。</w:t>
      </w:r>
    </w:p>
    <w:p>
      <w:pPr>
        <w:pStyle w:val="3"/>
        <w:rPr>
          <w:rFonts w:hint="eastAsia" w:ascii="等线" w:hAnsi="等线" w:cs="Times New Roman"/>
          <w:sz w:val="22"/>
        </w:rPr>
      </w:pPr>
      <w:bookmarkStart w:id="62" w:name="heading_4"/>
      <w:bookmarkStart w:id="63" w:name="_Toc227104210"/>
      <w:r>
        <w:t xml:space="preserve">3.3. </w:t>
      </w:r>
      <w:r>
        <w:rPr>
          <w:rFonts w:hint="eastAsia"/>
        </w:rPr>
        <w:t>语义分析模块（模块编号：</w:t>
      </w:r>
      <w:r>
        <w:t>F03</w:t>
      </w:r>
      <w:r>
        <w:rPr>
          <w:rFonts w:hint="eastAsia"/>
        </w:rPr>
        <w:t>）</w:t>
      </w:r>
      <w:bookmarkEnd w:id="62"/>
      <w:bookmarkEnd w:id="63"/>
    </w:p>
    <w:p>
      <w:pPr>
        <w:pStyle w:val="4"/>
        <w:rPr>
          <w:rFonts w:hint="eastAsia" w:ascii="等线" w:hAnsi="等线" w:cs="Times New Roman"/>
          <w:sz w:val="22"/>
        </w:rPr>
      </w:pPr>
      <w:bookmarkStart w:id="64" w:name="_Toc227104211"/>
      <w:bookmarkStart w:id="65" w:name="heading_5"/>
      <w:r>
        <w:t xml:space="preserve">3.3.1 </w:t>
      </w:r>
      <w:r>
        <w:rPr>
          <w:rFonts w:hint="eastAsia"/>
        </w:rPr>
        <w:t>模块概述</w:t>
      </w:r>
      <w:bookmarkEnd w:id="64"/>
      <w:bookmarkEnd w:id="65"/>
    </w:p>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本模块接收语法分析模块输出的语法树（</w:t>
      </w:r>
      <w:r>
        <w:rPr>
          <w:rFonts w:ascii="Arial" w:hAnsi="Arial" w:eastAsia="等线" w:cs="Arial"/>
          <w:sz w:val="22"/>
          <w:szCs w:val="24"/>
          <w14:ligatures w14:val="standardContextual"/>
        </w:rPr>
        <w:t>AST</w:t>
      </w:r>
      <w:r>
        <w:rPr>
          <w:rFonts w:hint="eastAsia" w:ascii="Arial" w:hAnsi="Arial" w:eastAsia="等线" w:cs="Arial"/>
          <w:sz w:val="22"/>
          <w:szCs w:val="24"/>
          <w14:ligatures w14:val="standardContextual"/>
        </w:rPr>
        <w:t>），核心功能是对语法树进行语义检查，维护符号表，确保</w:t>
      </w:r>
      <w:r>
        <w:rPr>
          <w:rFonts w:ascii="Arial" w:hAnsi="Arial" w:eastAsia="等线" w:cs="Arial"/>
          <w:sz w:val="22"/>
          <w:szCs w:val="24"/>
          <w14:ligatures w14:val="standardContextual"/>
        </w:rPr>
        <w:t>Pascal-S</w:t>
      </w:r>
      <w:r>
        <w:rPr>
          <w:rFonts w:hint="eastAsia" w:ascii="Arial" w:hAnsi="Arial" w:eastAsia="等线" w:cs="Arial"/>
          <w:sz w:val="22"/>
          <w:szCs w:val="24"/>
          <w14:ligatures w14:val="standardContextual"/>
        </w:rPr>
        <w:t>源程序的语义合法性，为后续代码生成模块提供合法的语法树和完整的符号表。模块采用</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深度优先遍历语法树</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的方式，逐节点进行语义分析，涵盖类型检查、作用域分析、标识符合法性检查、参数匹配检查等核心语义检查功能，同时检测语义错误并记录，采用</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跳过错误节点、继续分析后续节点</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的策略，确保语义分析流程的连续性，符合课程设计对语义分析的核心要求。</w:t>
      </w:r>
    </w:p>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本模块依赖语法分析模块的输出（合法语法树），输出结果为经过语义校验的合法语法树和完整的符号表，供代码生成模块调用；同时将检测到的语义错误传递给辅助模块，完成错误统一输出和管理。</w:t>
      </w:r>
    </w:p>
    <w:p>
      <w:pPr>
        <w:pStyle w:val="4"/>
        <w:rPr>
          <w:rFonts w:hint="eastAsia" w:ascii="等线" w:hAnsi="等线" w:cs="Times New Roman"/>
          <w:sz w:val="22"/>
        </w:rPr>
      </w:pPr>
      <w:bookmarkStart w:id="66" w:name="_Toc227104212"/>
      <w:bookmarkStart w:id="67" w:name="heading_6"/>
      <w:r>
        <w:t xml:space="preserve">3.3.2 </w:t>
      </w:r>
      <w:r>
        <w:rPr>
          <w:rFonts w:hint="eastAsia"/>
        </w:rPr>
        <w:t>数据结构设计</w:t>
      </w:r>
      <w:bookmarkEnd w:id="66"/>
      <w:bookmarkEnd w:id="67"/>
    </w:p>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本模块核心数据结构包括作用域、符号、类型信息和语义分析上下文，结合语法分析模块的AST节点结构，完成语义分析和符号表管理，具体定义如下（采用C++类与</w:t>
      </w:r>
      <w:r>
        <w:rPr>
          <w:rFonts w:hint="default" w:ascii="Arial" w:hAnsi="Arial" w:eastAsia="等线" w:cs="Arial"/>
          <w:sz w:val="22"/>
          <w:szCs w:val="24"/>
          <w14:ligatures w14:val="standardContextual"/>
        </w:rPr>
        <w:t>类</w:t>
      </w:r>
      <w:r>
        <w:rPr>
          <w:rFonts w:hint="eastAsia" w:ascii="Arial" w:hAnsi="Arial" w:eastAsia="等线" w:cs="Arial"/>
          <w:sz w:val="22"/>
          <w:szCs w:val="24"/>
          <w14:ligatures w14:val="standardContextual"/>
        </w:rPr>
        <w:t>表示，便于编码实现）：</w:t>
      </w:r>
    </w:p>
    <w:p>
      <w:pPr>
        <w:pStyle w:val="5"/>
        <w:rPr>
          <w:rFonts w:hint="eastAsia" w:ascii="等线" w:hAnsi="等线" w:cs="Times New Roman"/>
          <w:sz w:val="22"/>
        </w:rPr>
      </w:pPr>
      <w:bookmarkStart w:id="68" w:name="heading_7"/>
      <w:r>
        <w:t xml:space="preserve">3.3.2.1 </w:t>
      </w:r>
      <w:r>
        <w:rPr>
          <w:rFonts w:hint="eastAsia"/>
        </w:rPr>
        <w:t>符号类型枚举（</w:t>
      </w:r>
      <w:r>
        <w:t>SymbolType</w:t>
      </w:r>
      <w:r>
        <w:rPr>
          <w:rFonts w:hint="eastAsia"/>
        </w:rPr>
        <w:t>）</w:t>
      </w:r>
      <w:bookmarkEnd w:id="68"/>
    </w:p>
    <w:tbl>
      <w:tblPr>
        <w:tblStyle w:val="7"/>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8280"/>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8280"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enum class SymbolType {</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SYM_CONST,     // 常量符号</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SYM_VAR,       // 变量符号</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SYM_PROC,      // 过程符号</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SYM_FUNC,      // 函数符号</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SYM_ARRAY,     // 数组符号</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SYM_PARAM      // 参数符号（过程/函数参数）</w:t>
            </w:r>
          </w:p>
          <w:p>
            <w:pPr>
              <w:spacing w:before="120" w:after="120" w:line="288" w:lineRule="auto"/>
              <w:jc w:val="left"/>
              <w:rPr>
                <w:rFonts w:hint="eastAsia" w:ascii="等线" w:hAnsi="等线" w:eastAsia="等线" w:cs="Times New Roman"/>
                <w:sz w:val="22"/>
                <w:szCs w:val="24"/>
                <w14:ligatures w14:val="standardContextual"/>
              </w:rPr>
            </w:pPr>
            <w:r>
              <w:rPr>
                <w:rFonts w:hint="eastAsia" w:ascii="Consolas" w:hAnsi="Consolas" w:eastAsia="Consolas" w:cs="Consolas"/>
                <w:color w:val="646A73"/>
                <w:sz w:val="22"/>
                <w:szCs w:val="24"/>
                <w14:ligatures w14:val="standardContextual"/>
              </w:rPr>
              <w:t>};</w:t>
            </w:r>
          </w:p>
        </w:tc>
      </w:tr>
    </w:tbl>
    <w:p>
      <w:pPr>
        <w:pStyle w:val="5"/>
        <w:rPr>
          <w:rFonts w:hint="eastAsia" w:ascii="等线" w:hAnsi="等线" w:cs="Times New Roman"/>
          <w:sz w:val="22"/>
        </w:rPr>
      </w:pPr>
      <w:bookmarkStart w:id="69" w:name="heading_8"/>
      <w:r>
        <w:t xml:space="preserve">3.3.2.2 </w:t>
      </w:r>
      <w:r>
        <w:rPr>
          <w:rFonts w:hint="eastAsia"/>
        </w:rPr>
        <w:t>数据类型枚举（</w:t>
      </w:r>
      <w:r>
        <w:t>DataType</w:t>
      </w:r>
      <w:r>
        <w:rPr>
          <w:rFonts w:hint="eastAsia"/>
        </w:rPr>
        <w:t>）</w:t>
      </w:r>
      <w:bookmarkEnd w:id="69"/>
    </w:p>
    <w:tbl>
      <w:tblPr>
        <w:tblStyle w:val="7"/>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8280"/>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8280"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enum class DataType {</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TYPE_INT,      // 整型（对应Pascal-S的integer）</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TYPE_REAL,     // 实型（对应Pascal-S的real）</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TYPE_CHAR,     // 字符型（对应Pascal-S的char）</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TYPE_VOID,     // 无类型（对应过程的返回类型）</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TYPE_UNKNOWN   // 未知类型（用于错误标记）</w:t>
            </w:r>
          </w:p>
          <w:p>
            <w:pPr>
              <w:spacing w:before="120" w:after="120" w:line="288" w:lineRule="auto"/>
              <w:jc w:val="left"/>
              <w:rPr>
                <w:rFonts w:hint="eastAsia" w:ascii="等线" w:hAnsi="等线" w:eastAsia="等线" w:cs="Times New Roman"/>
                <w:sz w:val="22"/>
                <w:szCs w:val="24"/>
                <w14:ligatures w14:val="standardContextual"/>
              </w:rPr>
            </w:pPr>
            <w:r>
              <w:rPr>
                <w:rFonts w:hint="eastAsia" w:ascii="Consolas" w:hAnsi="Consolas" w:eastAsia="Consolas" w:cs="Consolas"/>
                <w:color w:val="646A73"/>
                <w:sz w:val="22"/>
                <w:szCs w:val="24"/>
                <w14:ligatures w14:val="standardContextual"/>
              </w:rPr>
              <w:t>};</w:t>
            </w:r>
          </w:p>
        </w:tc>
      </w:tr>
    </w:tbl>
    <w:p>
      <w:pPr>
        <w:pStyle w:val="5"/>
        <w:rPr>
          <w:rFonts w:hint="eastAsia" w:ascii="等线" w:hAnsi="等线" w:cs="Times New Roman"/>
          <w:sz w:val="22"/>
        </w:rPr>
      </w:pPr>
      <w:bookmarkStart w:id="70" w:name="heading_9"/>
      <w:r>
        <w:t xml:space="preserve">3.3.2.3 </w:t>
      </w:r>
      <w:r>
        <w:rPr>
          <w:rFonts w:hint="eastAsia"/>
        </w:rPr>
        <w:t>符号表项</w:t>
      </w:r>
      <w:r>
        <w:rPr>
          <w:rFonts w:hint="default"/>
        </w:rPr>
        <w:t>类</w:t>
      </w:r>
      <w:r>
        <w:rPr>
          <w:rFonts w:hint="eastAsia"/>
        </w:rPr>
        <w:t>（</w:t>
      </w:r>
      <w:r>
        <w:t>SymbolItem</w:t>
      </w:r>
      <w:r>
        <w:rPr>
          <w:rFonts w:hint="eastAsia"/>
        </w:rPr>
        <w:t>）</w:t>
      </w:r>
      <w:bookmarkEnd w:id="70"/>
    </w:p>
    <w:tbl>
      <w:tblPr>
        <w:tblStyle w:val="7"/>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8280"/>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8280"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struct SymbolItem {</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std::string name;         // 符号名称（标识符），使用 std::string</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SymbolType symType;       // 符号类型（常量、变量、过程等）</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DataType dataType;        // 数据类型（整型、实型等）</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int scope;                // 作用域层级（全局为0，过程/函数内部递增）</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union {</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int intVal;           // 常量-整型值</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float realVal;        // 常量-实型值</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char charVal;         // 常量-字符值</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struct {              // 数组-相关信息</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int low;          // 数组下界</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int high;         // 数组上界</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DataType elemType; // 数组元素类型</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 arrayInfo;</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struct {              // 过程/函数-参数信息</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int paramCount;   // 参数个数</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DataType* paramTypes; // 参数类型数组</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int isFunc;       // 是否为函数（1-是，0-过程）</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DataType returnType; // 函数返回类型（过程为TYPE_VOID）</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 procFuncInfo;</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 value;                  // 符号值（联合体，根据符号类型存储不同数据）</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int line;                 // 符号声明行号</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SymbolItem* next;         // 指向同一作用域下的下一个符号（解决哈希冲突）</w:t>
            </w:r>
          </w:p>
          <w:p>
            <w:pPr>
              <w:spacing w:before="120" w:after="120" w:line="288" w:lineRule="auto"/>
              <w:jc w:val="left"/>
              <w:rPr>
                <w:rFonts w:hint="eastAsia" w:ascii="等线" w:hAnsi="等线" w:eastAsia="等线" w:cs="Times New Roman"/>
                <w:sz w:val="22"/>
                <w:szCs w:val="24"/>
                <w14:ligatures w14:val="standardContextual"/>
              </w:rPr>
            </w:pPr>
            <w:r>
              <w:rPr>
                <w:rFonts w:hint="eastAsia" w:ascii="Consolas" w:hAnsi="Consolas" w:eastAsia="Consolas" w:cs="Consolas"/>
                <w:color w:val="646A73"/>
                <w:sz w:val="22"/>
                <w:szCs w:val="24"/>
                <w14:ligatures w14:val="standardContextual"/>
              </w:rPr>
              <w:t>};</w:t>
            </w:r>
          </w:p>
        </w:tc>
      </w:tr>
    </w:tbl>
    <w:p>
      <w:pPr>
        <w:keepNext w:val="0"/>
        <w:keepLines w:val="0"/>
        <w:widowControl/>
        <w:suppressLineNumbers w:val="0"/>
        <w:jc w:val="left"/>
      </w:pPr>
      <w:r>
        <w:rPr>
          <w:rFonts w:hint="eastAsia" w:ascii="等线" w:hAnsi="等线" w:eastAsia="等线" w:cs="等线"/>
          <w:b w:val="0"/>
          <w:bCs w:val="0"/>
          <w:kern w:val="0"/>
          <w:sz w:val="22"/>
          <w:szCs w:val="22"/>
          <w:lang w:val="en-US" w:eastAsia="zh-CN" w:bidi="ar"/>
        </w:rPr>
        <w:t>说明：</w:t>
      </w:r>
      <w:r>
        <w:rPr>
          <w:rFonts w:hint="eastAsia" w:ascii="等线" w:hAnsi="等线" w:eastAsia="等线" w:cs="等线"/>
          <w:kern w:val="0"/>
          <w:sz w:val="22"/>
          <w:szCs w:val="22"/>
          <w:lang w:val="en-US" w:eastAsia="zh-CN" w:bidi="ar"/>
        </w:rPr>
        <w:t>采用联合体存储符号值，根据符号类型的不同存储对应的数据（如常量存储值，数组存储上下界和元素类型，过程/函数存储参数信息）；</w:t>
      </w:r>
      <w:r>
        <w:rPr>
          <w:rStyle w:val="12"/>
          <w:rFonts w:hint="eastAsia" w:ascii="等线" w:hAnsi="等线" w:eastAsia="等线" w:cs="等线"/>
          <w:kern w:val="0"/>
          <w:sz w:val="22"/>
          <w:szCs w:val="22"/>
          <w:lang w:val="en-US" w:eastAsia="zh-CN" w:bidi="ar"/>
        </w:rPr>
        <w:t>scope</w:t>
      </w:r>
      <w:r>
        <w:rPr>
          <w:rFonts w:hint="eastAsia" w:ascii="等线" w:hAnsi="等线" w:eastAsia="等线" w:cs="等线"/>
          <w:kern w:val="0"/>
          <w:sz w:val="22"/>
          <w:szCs w:val="22"/>
          <w:lang w:val="en-US" w:eastAsia="zh-CN" w:bidi="ar"/>
        </w:rPr>
        <w:t>用于区分作用域，避免标识符重定义冲突；</w:t>
      </w:r>
      <w:r>
        <w:rPr>
          <w:rStyle w:val="12"/>
          <w:rFonts w:hint="eastAsia" w:ascii="等线" w:hAnsi="等线" w:eastAsia="等线" w:cs="等线"/>
          <w:kern w:val="0"/>
          <w:sz w:val="22"/>
          <w:szCs w:val="22"/>
          <w:lang w:val="en-US" w:eastAsia="zh-CN" w:bidi="ar"/>
        </w:rPr>
        <w:t>next</w:t>
      </w:r>
      <w:r>
        <w:rPr>
          <w:rFonts w:hint="eastAsia" w:ascii="等线" w:hAnsi="等线" w:eastAsia="等线" w:cs="等线"/>
          <w:kern w:val="0"/>
          <w:sz w:val="22"/>
          <w:szCs w:val="22"/>
          <w:lang w:val="en-US" w:eastAsia="zh-CN" w:bidi="ar"/>
        </w:rPr>
        <w:t>指针用于解决哈希表的冲突问题，将同一哈希值的符号项串联成链表。符号名称改为</w:t>
      </w:r>
      <w:r>
        <w:rPr>
          <w:rStyle w:val="12"/>
          <w:rFonts w:hint="eastAsia" w:ascii="等线" w:hAnsi="等线" w:eastAsia="等线" w:cs="等线"/>
          <w:kern w:val="0"/>
          <w:sz w:val="22"/>
          <w:szCs w:val="22"/>
          <w:lang w:val="en-US" w:eastAsia="zh-CN" w:bidi="ar"/>
        </w:rPr>
        <w:t>std::string</w:t>
      </w:r>
      <w:r>
        <w:rPr>
          <w:rFonts w:hint="eastAsia" w:ascii="等线" w:hAnsi="等线" w:eastAsia="等线" w:cs="等线"/>
          <w:kern w:val="0"/>
          <w:sz w:val="22"/>
          <w:szCs w:val="22"/>
          <w:lang w:val="en-US" w:eastAsia="zh-CN" w:bidi="ar"/>
        </w:rPr>
        <w:t>类型以支持动态长度。</w:t>
      </w:r>
    </w:p>
    <w:p>
      <w:pPr>
        <w:keepNext w:val="0"/>
        <w:keepLines w:val="0"/>
        <w:widowControl/>
        <w:suppressLineNumbers w:val="0"/>
        <w:jc w:val="left"/>
        <w:rPr>
          <w:rFonts w:hint="eastAsia" w:ascii="等线" w:hAnsi="等线" w:eastAsia="等线" w:cs="等线"/>
          <w:b w:val="0"/>
          <w:bCs w:val="0"/>
          <w:sz w:val="22"/>
          <w:szCs w:val="22"/>
        </w:rPr>
      </w:pPr>
    </w:p>
    <w:p>
      <w:pPr>
        <w:spacing w:before="120" w:after="120" w:line="288" w:lineRule="auto"/>
        <w:jc w:val="left"/>
        <w:rPr>
          <w:rFonts w:hint="eastAsia" w:ascii="等线" w:hAnsi="等线" w:eastAsia="等线" w:cs="Times New Roman"/>
          <w:b w:val="0"/>
          <w:bCs w:val="0"/>
          <w:sz w:val="22"/>
          <w:szCs w:val="22"/>
          <w14:ligatures w14:val="standardContextual"/>
        </w:rPr>
      </w:pPr>
    </w:p>
    <w:p>
      <w:pPr>
        <w:pStyle w:val="5"/>
        <w:rPr>
          <w:rFonts w:hint="eastAsia" w:ascii="等线" w:hAnsi="等线" w:cs="Times New Roman"/>
          <w:sz w:val="22"/>
        </w:rPr>
      </w:pPr>
      <w:bookmarkStart w:id="71" w:name="heading_10"/>
      <w:r>
        <w:t xml:space="preserve">3.3.2.4 </w:t>
      </w:r>
      <w:r>
        <w:rPr>
          <w:rFonts w:hint="eastAsia"/>
        </w:rPr>
        <w:t>符号表</w:t>
      </w:r>
      <w:r>
        <w:rPr>
          <w:rFonts w:hint="default"/>
        </w:rPr>
        <w:t>类</w:t>
      </w:r>
      <w:r>
        <w:rPr>
          <w:rFonts w:hint="eastAsia"/>
        </w:rPr>
        <w:t>（</w:t>
      </w:r>
      <w:r>
        <w:t>SymbolTable</w:t>
      </w:r>
      <w:r>
        <w:rPr>
          <w:rFonts w:hint="eastAsia"/>
        </w:rPr>
        <w:t>）</w:t>
      </w:r>
      <w:bookmarkEnd w:id="71"/>
    </w:p>
    <w:tbl>
      <w:tblPr>
        <w:tblStyle w:val="7"/>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8280"/>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8280"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struct SymbolTable {</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SymbolItem** table;    // 哈希表，存储符号项，table[i]为链表头指针</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int size;              // 哈希表大小（默认64，可动态扩容）</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int currentScope;      // 当前作用域层级（初始为0，进入过程/函数+1，退出-1）</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int itemCount;         // 符号表中符号项总数</w:t>
            </w:r>
          </w:p>
          <w:p>
            <w:pPr>
              <w:spacing w:before="120" w:after="120" w:line="288" w:lineRule="auto"/>
              <w:jc w:val="left"/>
              <w:rPr>
                <w:rFonts w:hint="eastAsia" w:ascii="等线" w:hAnsi="等线" w:eastAsia="等线" w:cs="Times New Roman"/>
                <w:sz w:val="22"/>
                <w:szCs w:val="24"/>
                <w14:ligatures w14:val="standardContextual"/>
              </w:rPr>
            </w:pPr>
            <w:r>
              <w:rPr>
                <w:rFonts w:hint="eastAsia" w:ascii="Consolas" w:hAnsi="Consolas" w:eastAsia="Consolas" w:cs="Consolas"/>
                <w:color w:val="646A73"/>
                <w:sz w:val="22"/>
                <w:szCs w:val="24"/>
                <w14:ligatures w14:val="standardContextual"/>
              </w:rPr>
              <w:t>};</w:t>
            </w:r>
          </w:p>
        </w:tc>
      </w:tr>
    </w:tbl>
    <w:p>
      <w:pPr>
        <w:keepNext w:val="0"/>
        <w:keepLines w:val="0"/>
        <w:widowControl/>
        <w:suppressLineNumbers w:val="0"/>
        <w:jc w:val="left"/>
        <w:rPr>
          <w:rFonts w:hint="eastAsia" w:ascii="等线" w:hAnsi="等线" w:eastAsia="等线" w:cs="等线"/>
          <w:sz w:val="22"/>
          <w:szCs w:val="22"/>
        </w:rPr>
      </w:pPr>
      <w:bookmarkStart w:id="72" w:name="heading_11"/>
      <w:r>
        <w:rPr>
          <w:rFonts w:hint="eastAsia" w:ascii="等线" w:hAnsi="等线" w:eastAsia="等线" w:cs="等线"/>
          <w:kern w:val="0"/>
          <w:sz w:val="22"/>
          <w:szCs w:val="22"/>
          <w:lang w:val="en-US" w:eastAsia="zh-CN" w:bidi="ar"/>
        </w:rPr>
        <w:t>说明：采用哈希表实现符号表，提升标识符的查找、插入效率；</w:t>
      </w:r>
      <w:r>
        <w:rPr>
          <w:rStyle w:val="12"/>
          <w:rFonts w:hint="eastAsia" w:ascii="等线" w:hAnsi="等线" w:eastAsia="等线" w:cs="等线"/>
          <w:kern w:val="0"/>
          <w:sz w:val="22"/>
          <w:szCs w:val="22"/>
          <w:lang w:val="en-US" w:eastAsia="zh-CN" w:bidi="ar"/>
        </w:rPr>
        <w:t>currentScope</w:t>
      </w:r>
      <w:r>
        <w:rPr>
          <w:rFonts w:hint="eastAsia" w:ascii="等线" w:hAnsi="等线" w:eastAsia="等线" w:cs="等线"/>
          <w:kern w:val="0"/>
          <w:sz w:val="22"/>
          <w:szCs w:val="22"/>
          <w:lang w:val="en-US" w:eastAsia="zh-CN" w:bidi="ar"/>
        </w:rPr>
        <w:t>用于动态管理作用域，支持嵌套作用域（如过程/函数内部的局部变量）；</w:t>
      </w:r>
      <w:r>
        <w:rPr>
          <w:rStyle w:val="12"/>
          <w:rFonts w:hint="eastAsia" w:ascii="等线" w:hAnsi="等线" w:eastAsia="等线" w:cs="等线"/>
          <w:kern w:val="0"/>
          <w:sz w:val="22"/>
          <w:szCs w:val="22"/>
          <w:lang w:val="en-US" w:eastAsia="zh-CN" w:bidi="ar"/>
        </w:rPr>
        <w:t>table</w:t>
      </w:r>
      <w:r>
        <w:rPr>
          <w:rFonts w:hint="eastAsia" w:ascii="等线" w:hAnsi="等线" w:eastAsia="等线" w:cs="等线"/>
          <w:kern w:val="0"/>
          <w:sz w:val="22"/>
          <w:szCs w:val="22"/>
          <w:lang w:val="en-US" w:eastAsia="zh-CN" w:bidi="ar"/>
        </w:rPr>
        <w:t>为动态分配的指针数组，可根据符号项数量动态扩容。</w:t>
      </w:r>
    </w:p>
    <w:p>
      <w:pPr>
        <w:pStyle w:val="5"/>
        <w:rPr>
          <w:rFonts w:hint="eastAsia" w:ascii="等线" w:hAnsi="等线" w:cs="Times New Roman"/>
          <w:sz w:val="22"/>
        </w:rPr>
      </w:pPr>
      <w:r>
        <w:t xml:space="preserve">3.3.2.5 </w:t>
      </w:r>
      <w:r>
        <w:rPr>
          <w:rFonts w:hint="eastAsia"/>
        </w:rPr>
        <w:t>语义错误信息</w:t>
      </w:r>
      <w:r>
        <w:rPr>
          <w:rFonts w:hint="default"/>
        </w:rPr>
        <w:t>类</w:t>
      </w:r>
      <w:r>
        <w:rPr>
          <w:rFonts w:hint="eastAsia"/>
        </w:rPr>
        <w:t>（</w:t>
      </w:r>
      <w:r>
        <w:t>SemanticError</w:t>
      </w:r>
      <w:r>
        <w:rPr>
          <w:rFonts w:hint="eastAsia"/>
        </w:rPr>
        <w:t>）</w:t>
      </w:r>
      <w:bookmarkEnd w:id="72"/>
    </w:p>
    <w:tbl>
      <w:tblPr>
        <w:tblStyle w:val="7"/>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8280"/>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8280"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struct SemanticError {</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int type;              // 错误类型编码</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std::string desc;      // 错误描述信息，使用 std::string</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int line;              // 错误所在行号</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int column;            // 错误所在列号</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xml:space="preserve">    SemanticError* next;   // 指向 next 错误，用于批量存储</w:t>
            </w:r>
          </w:p>
          <w:p>
            <w:pPr>
              <w:spacing w:before="120" w:after="120" w:line="288" w:lineRule="auto"/>
              <w:jc w:val="left"/>
              <w:rPr>
                <w:rFonts w:hint="eastAsia" w:ascii="等线" w:hAnsi="等线" w:eastAsia="等线" w:cs="Times New Roman"/>
                <w:sz w:val="22"/>
                <w:szCs w:val="24"/>
                <w14:ligatures w14:val="standardContextual"/>
              </w:rPr>
            </w:pPr>
            <w:r>
              <w:rPr>
                <w:rFonts w:hint="eastAsia" w:ascii="Consolas" w:hAnsi="Consolas" w:eastAsia="Consolas" w:cs="Consolas"/>
                <w:color w:val="646A73"/>
                <w:sz w:val="22"/>
                <w:szCs w:val="24"/>
                <w14:ligatures w14:val="standardContextual"/>
              </w:rPr>
              <w:t>};</w:t>
            </w:r>
          </w:p>
        </w:tc>
      </w:tr>
    </w:tbl>
    <w:p>
      <w:pPr>
        <w:pStyle w:val="4"/>
        <w:rPr>
          <w:rFonts w:hint="eastAsia" w:ascii="等线" w:hAnsi="等线" w:cs="Times New Roman"/>
          <w:sz w:val="22"/>
        </w:rPr>
      </w:pPr>
      <w:bookmarkStart w:id="73" w:name="_Toc227104213"/>
      <w:bookmarkStart w:id="74" w:name="heading_12"/>
      <w:r>
        <w:t xml:space="preserve">3.3.3 </w:t>
      </w:r>
      <w:r>
        <w:rPr>
          <w:rFonts w:hint="eastAsia"/>
        </w:rPr>
        <w:t>算法设计</w:t>
      </w:r>
      <w:bookmarkEnd w:id="73"/>
      <w:bookmarkEnd w:id="74"/>
    </w:p>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本模块核心算法包括符号表哈希算法、语法树深度优先遍历算法、语义检查算法，三者协同工作，完成语义分析功能，具体流程如下：</w:t>
      </w:r>
    </w:p>
    <w:p>
      <w:pPr>
        <w:pStyle w:val="5"/>
        <w:rPr>
          <w:rFonts w:hint="eastAsia" w:ascii="等线" w:hAnsi="等线" w:cs="Times New Roman"/>
          <w:sz w:val="22"/>
        </w:rPr>
      </w:pPr>
      <w:bookmarkStart w:id="75" w:name="heading_13"/>
      <w:r>
        <w:t xml:space="preserve">3.3.3.1 </w:t>
      </w:r>
      <w:r>
        <w:rPr>
          <w:rFonts w:hint="eastAsia"/>
        </w:rPr>
        <w:t>符号表哈希算法</w:t>
      </w:r>
      <w:bookmarkEnd w:id="75"/>
    </w:p>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采用</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字符串哈希</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算法，将标识符名称转换为哈希值，映射到哈希表的对应位置，实现符号的快速查找和插入，具体算法如下：</w:t>
      </w:r>
    </w:p>
    <w:p>
      <w:pPr>
        <w:numPr>
          <w:ilvl w:val="0"/>
          <w:numId w:val="33"/>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哈希函数：对于标识符</w:t>
      </w:r>
      <w:r>
        <w:rPr>
          <w:rFonts w:ascii="Arial" w:hAnsi="Arial" w:eastAsia="等线" w:cs="Arial"/>
          <w:sz w:val="22"/>
          <w:szCs w:val="24"/>
          <w14:ligatures w14:val="standardContextual"/>
        </w:rPr>
        <w:t>name</w:t>
      </w:r>
      <w:r>
        <w:rPr>
          <w:rFonts w:hint="eastAsia" w:ascii="Arial" w:hAnsi="Arial" w:eastAsia="等线" w:cs="Arial"/>
          <w:sz w:val="22"/>
          <w:szCs w:val="24"/>
          <w14:ligatures w14:val="standardContextual"/>
        </w:rPr>
        <w:t>，计算哈希值hash = (sum(name[i] * 31^(len-1-i))) % table.size，其中</w:t>
      </w:r>
      <w:r>
        <w:rPr>
          <w:rFonts w:ascii="Arial" w:hAnsi="Arial" w:eastAsia="等线" w:cs="Arial"/>
          <w:sz w:val="22"/>
          <w:szCs w:val="24"/>
          <w14:ligatures w14:val="standardContextual"/>
        </w:rPr>
        <w:t>len</w:t>
      </w:r>
      <w:r>
        <w:rPr>
          <w:rFonts w:hint="eastAsia" w:ascii="Arial" w:hAnsi="Arial" w:eastAsia="等线" w:cs="Arial"/>
          <w:sz w:val="22"/>
          <w:szCs w:val="24"/>
          <w14:ligatures w14:val="standardContextual"/>
        </w:rPr>
        <w:t>为标识符长度，</w:t>
      </w:r>
      <w:r>
        <w:rPr>
          <w:rFonts w:ascii="Arial" w:hAnsi="Arial" w:eastAsia="等线" w:cs="Arial"/>
          <w:sz w:val="22"/>
          <w:szCs w:val="24"/>
          <w14:ligatures w14:val="standardContextual"/>
        </w:rPr>
        <w:t>31</w:t>
      </w:r>
      <w:r>
        <w:rPr>
          <w:rFonts w:hint="eastAsia" w:ascii="Arial" w:hAnsi="Arial" w:eastAsia="等线" w:cs="Arial"/>
          <w:sz w:val="22"/>
          <w:szCs w:val="24"/>
          <w14:ligatures w14:val="standardContextual"/>
        </w:rPr>
        <w:t>为哈希因子，确保哈希值均匀分布，减少冲突。</w:t>
      </w:r>
    </w:p>
    <w:p>
      <w:pPr>
        <w:numPr>
          <w:ilvl w:val="0"/>
          <w:numId w:val="34"/>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插入操作：根据哈希值找到对应的哈希表位置，若该位置为空，直接将符号项插入；若不为空，遍历该位置的链表，若存在同名且同作用域的符号，记录</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标识符重定义</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错误；若不存在，将符号项插入链表头部。</w:t>
      </w:r>
    </w:p>
    <w:p>
      <w:pPr>
        <w:numPr>
          <w:ilvl w:val="0"/>
          <w:numId w:val="35"/>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查找操作：根据标识符名称和当前作用域，计算哈希值，遍历对应位置的链表，查找同名且作用域匹配的符号项；若找到，返回符号项指针；若未找到，记录</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标识符未定义</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错误，返回</w:t>
      </w:r>
      <w:r>
        <w:rPr>
          <w:rFonts w:ascii="Arial" w:hAnsi="Arial" w:eastAsia="等线" w:cs="Arial"/>
          <w:sz w:val="22"/>
          <w:szCs w:val="24"/>
          <w14:ligatures w14:val="standardContextual"/>
        </w:rPr>
        <w:t>NULL</w:t>
      </w:r>
      <w:r>
        <w:rPr>
          <w:rFonts w:hint="eastAsia" w:ascii="Arial" w:hAnsi="Arial" w:eastAsia="等线" w:cs="Arial"/>
          <w:sz w:val="22"/>
          <w:szCs w:val="24"/>
          <w14:ligatures w14:val="standardContextual"/>
        </w:rPr>
        <w:t>。</w:t>
      </w:r>
    </w:p>
    <w:p>
      <w:pPr>
        <w:numPr>
          <w:ilvl w:val="0"/>
          <w:numId w:val="36"/>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哈希表扩容：当符号项总数</w:t>
      </w:r>
      <w:r>
        <w:rPr>
          <w:rFonts w:ascii="Arial" w:hAnsi="Arial" w:eastAsia="等线" w:cs="Arial"/>
          <w:sz w:val="22"/>
          <w:szCs w:val="24"/>
          <w14:ligatures w14:val="standardContextual"/>
        </w:rPr>
        <w:t>itemCount</w:t>
      </w:r>
      <w:r>
        <w:rPr>
          <w:rFonts w:hint="eastAsia" w:ascii="Arial" w:hAnsi="Arial" w:eastAsia="等线" w:cs="Arial"/>
          <w:sz w:val="22"/>
          <w:szCs w:val="24"/>
          <w14:ligatures w14:val="standardContextual"/>
        </w:rPr>
        <w:t>超过哈希表大小</w:t>
      </w:r>
      <w:r>
        <w:rPr>
          <w:rFonts w:ascii="Arial" w:hAnsi="Arial" w:eastAsia="等线" w:cs="Arial"/>
          <w:sz w:val="22"/>
          <w:szCs w:val="24"/>
          <w14:ligatures w14:val="standardContextual"/>
        </w:rPr>
        <w:t>size</w:t>
      </w:r>
      <w:r>
        <w:rPr>
          <w:rFonts w:hint="eastAsia" w:ascii="Arial" w:hAnsi="Arial" w:eastAsia="等线" w:cs="Arial"/>
          <w:sz w:val="22"/>
          <w:szCs w:val="24"/>
          <w14:ligatures w14:val="standardContextual"/>
        </w:rPr>
        <w:t>的</w:t>
      </w:r>
      <w:r>
        <w:rPr>
          <w:rFonts w:ascii="Arial" w:hAnsi="Arial" w:eastAsia="等线" w:cs="Arial"/>
          <w:sz w:val="22"/>
          <w:szCs w:val="24"/>
          <w14:ligatures w14:val="standardContextual"/>
        </w:rPr>
        <w:t>0.75</w:t>
      </w:r>
      <w:r>
        <w:rPr>
          <w:rFonts w:hint="eastAsia" w:ascii="Arial" w:hAnsi="Arial" w:eastAsia="等线" w:cs="Arial"/>
          <w:sz w:val="22"/>
          <w:szCs w:val="24"/>
          <w14:ligatures w14:val="standardContextual"/>
        </w:rPr>
        <w:t>倍时，将哈希表大小扩容为原来的</w:t>
      </w:r>
      <w:r>
        <w:rPr>
          <w:rFonts w:ascii="Arial" w:hAnsi="Arial" w:eastAsia="等线" w:cs="Arial"/>
          <w:sz w:val="22"/>
          <w:szCs w:val="24"/>
          <w14:ligatures w14:val="standardContextual"/>
        </w:rPr>
        <w:t>2</w:t>
      </w:r>
      <w:r>
        <w:rPr>
          <w:rFonts w:hint="eastAsia" w:ascii="Arial" w:hAnsi="Arial" w:eastAsia="等线" w:cs="Arial"/>
          <w:sz w:val="22"/>
          <w:szCs w:val="24"/>
          <w14:ligatures w14:val="standardContextual"/>
        </w:rPr>
        <w:t>倍，重新计算所有符号项的哈希值，迁移到新的哈希表中，确保查找效率。</w:t>
      </w:r>
    </w:p>
    <w:p>
      <w:pPr>
        <w:pStyle w:val="5"/>
        <w:rPr>
          <w:rFonts w:hint="eastAsia" w:ascii="等线" w:hAnsi="等线" w:cs="Times New Roman"/>
          <w:sz w:val="22"/>
        </w:rPr>
      </w:pPr>
      <w:bookmarkStart w:id="76" w:name="heading_14"/>
      <w:r>
        <w:t xml:space="preserve">3.3.3.2 </w:t>
      </w:r>
      <w:r>
        <w:rPr>
          <w:rFonts w:hint="eastAsia"/>
        </w:rPr>
        <w:t>语法树深度优先遍历算法</w:t>
      </w:r>
      <w:bookmarkEnd w:id="76"/>
    </w:p>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采用深度优先遍历（</w:t>
      </w:r>
      <w:r>
        <w:rPr>
          <w:rFonts w:ascii="Arial" w:hAnsi="Arial" w:eastAsia="等线" w:cs="Arial"/>
          <w:sz w:val="22"/>
          <w:szCs w:val="24"/>
          <w14:ligatures w14:val="standardContextual"/>
        </w:rPr>
        <w:t>DFS</w:t>
      </w:r>
      <w:r>
        <w:rPr>
          <w:rFonts w:hint="eastAsia" w:ascii="Arial" w:hAnsi="Arial" w:eastAsia="等线" w:cs="Arial"/>
          <w:sz w:val="22"/>
          <w:szCs w:val="24"/>
          <w14:ligatures w14:val="standardContextual"/>
        </w:rPr>
        <w:t>）方式，从语法树的根节点（</w:t>
      </w:r>
      <w:r>
        <w:rPr>
          <w:rFonts w:ascii="Arial" w:hAnsi="Arial" w:eastAsia="等线" w:cs="Arial"/>
          <w:sz w:val="22"/>
          <w:szCs w:val="24"/>
          <w14:ligatures w14:val="standardContextual"/>
        </w:rPr>
        <w:t>PROGRAM_NODE</w:t>
      </w:r>
      <w:r>
        <w:rPr>
          <w:rFonts w:hint="eastAsia" w:ascii="Arial" w:hAnsi="Arial" w:eastAsia="等线" w:cs="Arial"/>
          <w:sz w:val="22"/>
          <w:szCs w:val="24"/>
          <w14:ligatures w14:val="standardContextual"/>
        </w:rPr>
        <w:t>）开始，逐节点遍历所有子节点，根据节点类型执行对应的语义检查和符号表操作，遍历顺序为</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根节点</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子节点</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兄弟节点</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，具体流程如下：</w:t>
      </w:r>
    </w:p>
    <w:p>
      <w:pPr>
        <w:numPr>
          <w:ilvl w:val="0"/>
          <w:numId w:val="37"/>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初始化符号表和语义错误链表，设置当前作用域</w:t>
      </w:r>
      <w:r>
        <w:rPr>
          <w:rFonts w:ascii="Arial" w:hAnsi="Arial" w:eastAsia="等线" w:cs="Arial"/>
          <w:sz w:val="22"/>
          <w:szCs w:val="24"/>
          <w14:ligatures w14:val="standardContextual"/>
        </w:rPr>
        <w:t>currentScope</w:t>
      </w:r>
      <w:r>
        <w:rPr>
          <w:rFonts w:hint="eastAsia" w:ascii="Arial" w:hAnsi="Arial" w:eastAsia="等线" w:cs="Arial"/>
          <w:sz w:val="22"/>
          <w:szCs w:val="24"/>
          <w14:ligatures w14:val="standardContextual"/>
        </w:rPr>
        <w:t>为</w:t>
      </w:r>
      <w:r>
        <w:rPr>
          <w:rFonts w:ascii="Arial" w:hAnsi="Arial" w:eastAsia="等线" w:cs="Arial"/>
          <w:sz w:val="22"/>
          <w:szCs w:val="24"/>
          <w14:ligatures w14:val="standardContextual"/>
        </w:rPr>
        <w:t>0</w:t>
      </w:r>
      <w:r>
        <w:rPr>
          <w:rFonts w:hint="eastAsia" w:ascii="Arial" w:hAnsi="Arial" w:eastAsia="等线" w:cs="Arial"/>
          <w:sz w:val="22"/>
          <w:szCs w:val="24"/>
          <w14:ligatures w14:val="standardContextual"/>
        </w:rPr>
        <w:t>（全局作用域）；</w:t>
      </w:r>
    </w:p>
    <w:p>
      <w:pPr>
        <w:numPr>
          <w:ilvl w:val="0"/>
          <w:numId w:val="38"/>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遍历程序头节点（</w:t>
      </w:r>
      <w:r>
        <w:rPr>
          <w:rFonts w:ascii="Arial" w:hAnsi="Arial" w:eastAsia="等线" w:cs="Arial"/>
          <w:sz w:val="22"/>
          <w:szCs w:val="24"/>
          <w14:ligatures w14:val="standardContextual"/>
        </w:rPr>
        <w:t>PROGRAM_NODE</w:t>
      </w:r>
      <w:r>
        <w:rPr>
          <w:rFonts w:hint="eastAsia" w:ascii="Arial" w:hAnsi="Arial" w:eastAsia="等线" w:cs="Arial"/>
          <w:sz w:val="22"/>
          <w:szCs w:val="24"/>
          <w14:ligatures w14:val="standardContextual"/>
        </w:rPr>
        <w:t>），获取程序名称标识符，插入符号表（符号类型为</w:t>
      </w:r>
      <w:r>
        <w:rPr>
          <w:rFonts w:ascii="Arial" w:hAnsi="Arial" w:eastAsia="等线" w:cs="Arial"/>
          <w:sz w:val="22"/>
          <w:szCs w:val="24"/>
          <w14:ligatures w14:val="standardContextual"/>
        </w:rPr>
        <w:t>SYM_VAR</w:t>
      </w:r>
      <w:r>
        <w:rPr>
          <w:rFonts w:hint="eastAsia" w:ascii="Arial" w:hAnsi="Arial" w:eastAsia="等线" w:cs="Arial"/>
          <w:sz w:val="22"/>
          <w:szCs w:val="24"/>
          <w14:ligatures w14:val="standardContextual"/>
        </w:rPr>
        <w:t>，数据类型为</w:t>
      </w:r>
      <w:r>
        <w:rPr>
          <w:rFonts w:ascii="Arial" w:hAnsi="Arial" w:eastAsia="等线" w:cs="Arial"/>
          <w:sz w:val="22"/>
          <w:szCs w:val="24"/>
          <w14:ligatures w14:val="standardContextual"/>
        </w:rPr>
        <w:t>TYPE_VOID</w:t>
      </w:r>
      <w:r>
        <w:rPr>
          <w:rFonts w:hint="eastAsia" w:ascii="Arial" w:hAnsi="Arial" w:eastAsia="等线" w:cs="Arial"/>
          <w:sz w:val="22"/>
          <w:szCs w:val="24"/>
          <w14:ligatures w14:val="standardContextual"/>
        </w:rPr>
        <w:t>，作用域为</w:t>
      </w:r>
      <w:r>
        <w:rPr>
          <w:rFonts w:ascii="Arial" w:hAnsi="Arial" w:eastAsia="等线" w:cs="Arial"/>
          <w:sz w:val="22"/>
          <w:szCs w:val="24"/>
          <w14:ligatures w14:val="standardContextual"/>
        </w:rPr>
        <w:t>0</w:t>
      </w:r>
      <w:r>
        <w:rPr>
          <w:rFonts w:hint="eastAsia" w:ascii="Arial" w:hAnsi="Arial" w:eastAsia="等线" w:cs="Arial"/>
          <w:sz w:val="22"/>
          <w:szCs w:val="24"/>
          <w14:ligatures w14:val="standardContextual"/>
        </w:rPr>
        <w:t>）；</w:t>
      </w:r>
    </w:p>
    <w:p>
      <w:pPr>
        <w:numPr>
          <w:ilvl w:val="0"/>
          <w:numId w:val="39"/>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遍历声明列表节点（</w:t>
      </w:r>
      <w:r>
        <w:rPr>
          <w:rFonts w:ascii="Arial" w:hAnsi="Arial" w:eastAsia="等线" w:cs="Arial"/>
          <w:sz w:val="22"/>
          <w:szCs w:val="24"/>
          <w14:ligatures w14:val="standardContextual"/>
        </w:rPr>
        <w:t>decl_list</w:t>
      </w:r>
      <w:r>
        <w:rPr>
          <w:rFonts w:hint="eastAsia" w:ascii="Arial" w:hAnsi="Arial" w:eastAsia="等线" w:cs="Arial"/>
          <w:sz w:val="22"/>
          <w:szCs w:val="24"/>
          <w14:ligatures w14:val="standardContextual"/>
        </w:rPr>
        <w:t>），依次处理常量声明、变量声明、过程</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函数声明：</w:t>
      </w:r>
      <w:r>
        <w:rPr>
          <w:rFonts w:ascii="Arial" w:hAnsi="Arial" w:eastAsia="等线" w:cs="Arial"/>
          <w:sz w:val="22"/>
          <w:szCs w:val="24"/>
          <w14:ligatures w14:val="standardContextual"/>
        </w:rPr>
        <w:br w:type="textWrapping"/>
      </w:r>
      <w:r>
        <w:rPr>
          <w:rFonts w:ascii="Arial" w:hAnsi="Arial" w:eastAsia="等线" w:cs="Arial"/>
          <w:sz w:val="22"/>
          <w:szCs w:val="24"/>
          <w14:ligatures w14:val="standardContextual"/>
        </w:rPr>
        <w:t xml:space="preserve">    </w:t>
      </w:r>
    </w:p>
    <w:p>
      <w:pPr>
        <w:numPr>
          <w:ilvl w:val="0"/>
          <w:numId w:val="40"/>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常量声明节点（</w:t>
      </w:r>
      <w:r>
        <w:rPr>
          <w:rFonts w:ascii="Arial" w:hAnsi="Arial" w:eastAsia="等线" w:cs="Arial"/>
          <w:sz w:val="22"/>
          <w:szCs w:val="24"/>
          <w14:ligatures w14:val="standardContextual"/>
        </w:rPr>
        <w:t>CONST_DECL_NODE</w:t>
      </w:r>
      <w:r>
        <w:rPr>
          <w:rFonts w:hint="eastAsia" w:ascii="Arial" w:hAnsi="Arial" w:eastAsia="等线" w:cs="Arial"/>
          <w:sz w:val="22"/>
          <w:szCs w:val="24"/>
          <w14:ligatures w14:val="standardContextual"/>
        </w:rPr>
        <w:t>）：提取常量名称和值，检查常量值类型与声明类型是否一致，插入符号表（</w:t>
      </w:r>
      <w:r>
        <w:rPr>
          <w:rFonts w:ascii="Arial" w:hAnsi="Arial" w:eastAsia="等线" w:cs="Arial"/>
          <w:sz w:val="22"/>
          <w:szCs w:val="24"/>
          <w14:ligatures w14:val="standardContextual"/>
        </w:rPr>
        <w:t>SYM_CONST</w:t>
      </w:r>
      <w:r>
        <w:rPr>
          <w:rFonts w:hint="eastAsia" w:ascii="Arial" w:hAnsi="Arial" w:eastAsia="等线" w:cs="Arial"/>
          <w:sz w:val="22"/>
          <w:szCs w:val="24"/>
          <w14:ligatures w14:val="standardContextual"/>
        </w:rPr>
        <w:t>）；</w:t>
      </w:r>
    </w:p>
    <w:p>
      <w:pPr>
        <w:numPr>
          <w:ilvl w:val="0"/>
          <w:numId w:val="41"/>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变量声明节点（</w:t>
      </w:r>
      <w:r>
        <w:rPr>
          <w:rFonts w:ascii="Arial" w:hAnsi="Arial" w:eastAsia="等线" w:cs="Arial"/>
          <w:sz w:val="22"/>
          <w:szCs w:val="24"/>
          <w14:ligatures w14:val="standardContextual"/>
        </w:rPr>
        <w:t>VAR_DECL_NODE</w:t>
      </w:r>
      <w:r>
        <w:rPr>
          <w:rFonts w:hint="eastAsia" w:ascii="Arial" w:hAnsi="Arial" w:eastAsia="等线" w:cs="Arial"/>
          <w:sz w:val="22"/>
          <w:szCs w:val="24"/>
          <w14:ligatures w14:val="standardContextual"/>
        </w:rPr>
        <w:t>）：提取变量名称和类型，检查变量名称是否已在当前作用域定义，插入符号表（</w:t>
      </w:r>
      <w:r>
        <w:rPr>
          <w:rFonts w:ascii="Arial" w:hAnsi="Arial" w:eastAsia="等线" w:cs="Arial"/>
          <w:sz w:val="22"/>
          <w:szCs w:val="24"/>
          <w14:ligatures w14:val="standardContextual"/>
        </w:rPr>
        <w:t>SYM_VAR</w:t>
      </w:r>
      <w:r>
        <w:rPr>
          <w:rFonts w:hint="eastAsia" w:ascii="Arial" w:hAnsi="Arial" w:eastAsia="等线" w:cs="Arial"/>
          <w:sz w:val="22"/>
          <w:szCs w:val="24"/>
          <w14:ligatures w14:val="standardContextual"/>
        </w:rPr>
        <w:t>）；</w:t>
      </w:r>
    </w:p>
    <w:p>
      <w:pPr>
        <w:numPr>
          <w:ilvl w:val="0"/>
          <w:numId w:val="42"/>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过程</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函数声明节点（</w:t>
      </w:r>
      <w:r>
        <w:rPr>
          <w:rFonts w:ascii="Arial" w:hAnsi="Arial" w:eastAsia="等线" w:cs="Arial"/>
          <w:sz w:val="22"/>
          <w:szCs w:val="24"/>
          <w14:ligatures w14:val="standardContextual"/>
        </w:rPr>
        <w:t>PROC_NODE/FUNC_NODE</w:t>
      </w:r>
      <w:r>
        <w:rPr>
          <w:rFonts w:hint="eastAsia" w:ascii="Arial" w:hAnsi="Arial" w:eastAsia="等线" w:cs="Arial"/>
          <w:sz w:val="22"/>
          <w:szCs w:val="24"/>
          <w14:ligatures w14:val="standardContextual"/>
        </w:rPr>
        <w:t>）：提取过程</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函数名称、参数列表、返回类型（函数），插入符号表（</w:t>
      </w:r>
      <w:r>
        <w:rPr>
          <w:rFonts w:ascii="Arial" w:hAnsi="Arial" w:eastAsia="等线" w:cs="Arial"/>
          <w:sz w:val="22"/>
          <w:szCs w:val="24"/>
          <w14:ligatures w14:val="standardContextual"/>
        </w:rPr>
        <w:t>SYM_PROC/SYM_FUNC</w:t>
      </w:r>
      <w:r>
        <w:rPr>
          <w:rFonts w:hint="eastAsia" w:ascii="Arial" w:hAnsi="Arial" w:eastAsia="等线" w:cs="Arial"/>
          <w:sz w:val="22"/>
          <w:szCs w:val="24"/>
          <w14:ligatures w14:val="standardContextual"/>
        </w:rPr>
        <w:t>），进入局部作用域（</w:t>
      </w:r>
      <w:r>
        <w:rPr>
          <w:rFonts w:ascii="Arial" w:hAnsi="Arial" w:eastAsia="等线" w:cs="Arial"/>
          <w:sz w:val="22"/>
          <w:szCs w:val="24"/>
          <w14:ligatures w14:val="standardContextual"/>
        </w:rPr>
        <w:t>currentScope+1</w:t>
      </w:r>
      <w:r>
        <w:rPr>
          <w:rFonts w:hint="eastAsia" w:ascii="Arial" w:hAnsi="Arial" w:eastAsia="等线" w:cs="Arial"/>
          <w:sz w:val="22"/>
          <w:szCs w:val="24"/>
          <w14:ligatures w14:val="standardContextual"/>
        </w:rPr>
        <w:t>），遍历参数列表和过程</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函数体，处理局部变量和语句，退出局部作用域（</w:t>
      </w:r>
      <w:r>
        <w:rPr>
          <w:rFonts w:ascii="Arial" w:hAnsi="Arial" w:eastAsia="等线" w:cs="Arial"/>
          <w:sz w:val="22"/>
          <w:szCs w:val="24"/>
          <w14:ligatures w14:val="standardContextual"/>
        </w:rPr>
        <w:t>currentScope-1</w:t>
      </w:r>
      <w:r>
        <w:rPr>
          <w:rFonts w:hint="eastAsia" w:ascii="Arial" w:hAnsi="Arial" w:eastAsia="等线" w:cs="Arial"/>
          <w:sz w:val="22"/>
          <w:szCs w:val="24"/>
          <w14:ligatures w14:val="standardContextual"/>
        </w:rPr>
        <w:t>）。</w:t>
      </w:r>
    </w:p>
    <w:p>
      <w:pPr>
        <w:numPr>
          <w:ilvl w:val="0"/>
          <w:numId w:val="43"/>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遍历语句列表节点（</w:t>
      </w:r>
      <w:r>
        <w:rPr>
          <w:rFonts w:ascii="Arial" w:hAnsi="Arial" w:eastAsia="等线" w:cs="Arial"/>
          <w:sz w:val="22"/>
          <w:szCs w:val="24"/>
          <w14:ligatures w14:val="standardContextual"/>
        </w:rPr>
        <w:t>stmt_list</w:t>
      </w:r>
      <w:r>
        <w:rPr>
          <w:rFonts w:hint="eastAsia" w:ascii="Arial" w:hAnsi="Arial" w:eastAsia="等线" w:cs="Arial"/>
          <w:sz w:val="22"/>
          <w:szCs w:val="24"/>
          <w14:ligatures w14:val="standardContextual"/>
        </w:rPr>
        <w:t>），逐语句处理赋值语句、</w:t>
      </w:r>
      <w:r>
        <w:rPr>
          <w:rFonts w:ascii="Arial" w:hAnsi="Arial" w:eastAsia="等线" w:cs="Arial"/>
          <w:sz w:val="22"/>
          <w:szCs w:val="24"/>
          <w14:ligatures w14:val="standardContextual"/>
        </w:rPr>
        <w:t>if</w:t>
      </w:r>
      <w:r>
        <w:rPr>
          <w:rFonts w:hint="eastAsia" w:ascii="Arial" w:hAnsi="Arial" w:eastAsia="等线" w:cs="Arial"/>
          <w:sz w:val="22"/>
          <w:szCs w:val="24"/>
          <w14:ligatures w14:val="standardContextual"/>
        </w:rPr>
        <w:t>语句、</w:t>
      </w:r>
      <w:r>
        <w:rPr>
          <w:rFonts w:ascii="Arial" w:hAnsi="Arial" w:eastAsia="等线" w:cs="Arial"/>
          <w:sz w:val="22"/>
          <w:szCs w:val="24"/>
          <w14:ligatures w14:val="standardContextual"/>
        </w:rPr>
        <w:t>for</w:t>
      </w:r>
      <w:r>
        <w:rPr>
          <w:rFonts w:hint="eastAsia" w:ascii="Arial" w:hAnsi="Arial" w:eastAsia="等线" w:cs="Arial"/>
          <w:sz w:val="22"/>
          <w:szCs w:val="24"/>
          <w14:ligatures w14:val="standardContextual"/>
        </w:rPr>
        <w:t>语句、过程调用语句等，对每个语句中的标识符、表达式进行语义检查；</w:t>
      </w:r>
    </w:p>
    <w:p>
      <w:pPr>
        <w:numPr>
          <w:ilvl w:val="0"/>
          <w:numId w:val="44"/>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遍历表达式节点（</w:t>
      </w:r>
      <w:r>
        <w:rPr>
          <w:rFonts w:ascii="Arial" w:hAnsi="Arial" w:eastAsia="等线" w:cs="Arial"/>
          <w:sz w:val="22"/>
          <w:szCs w:val="24"/>
          <w14:ligatures w14:val="standardContextual"/>
        </w:rPr>
        <w:t>EXPR_NODE</w:t>
      </w:r>
      <w:r>
        <w:rPr>
          <w:rFonts w:hint="eastAsia" w:ascii="Arial" w:hAnsi="Arial" w:eastAsia="等线" w:cs="Arial"/>
          <w:sz w:val="22"/>
          <w:szCs w:val="24"/>
          <w14:ligatures w14:val="standardContextual"/>
        </w:rPr>
        <w:t>），检查表达式中运算符与操作数的类型匹配性，确保表达式语义合法；</w:t>
      </w:r>
    </w:p>
    <w:p>
      <w:pPr>
        <w:numPr>
          <w:ilvl w:val="0"/>
          <w:numId w:val="45"/>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遍历结束后，释放遍历过程中临时分配的内存，返回合法的语法树和符号表。</w:t>
      </w:r>
    </w:p>
    <w:p>
      <w:pPr>
        <w:pStyle w:val="5"/>
        <w:rPr>
          <w:rFonts w:hint="eastAsia" w:ascii="等线" w:hAnsi="等线" w:cs="Times New Roman"/>
          <w:sz w:val="22"/>
        </w:rPr>
      </w:pPr>
      <w:bookmarkStart w:id="77" w:name="heading_15"/>
      <w:r>
        <w:t xml:space="preserve">3.3.3.3 </w:t>
      </w:r>
      <w:r>
        <w:rPr>
          <w:rFonts w:hint="eastAsia"/>
        </w:rPr>
        <w:t>语义检查核心算法</w:t>
      </w:r>
      <w:bookmarkEnd w:id="77"/>
    </w:p>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语义检查是本模块的核心功能，结合语法树遍历，对每个节点进行针对性检查，核心检查内容及算法如下：</w:t>
      </w:r>
    </w:p>
    <w:p>
      <w:pPr>
        <w:numPr>
          <w:ilvl w:val="0"/>
          <w:numId w:val="46"/>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标识符合法性检查：</w:t>
      </w:r>
      <w:r>
        <w:rPr>
          <w:rFonts w:ascii="Arial" w:hAnsi="Arial" w:eastAsia="等线" w:cs="Arial"/>
          <w:sz w:val="22"/>
          <w:szCs w:val="24"/>
          <w14:ligatures w14:val="standardContextual"/>
        </w:rPr>
        <w:br w:type="textWrapping"/>
      </w:r>
      <w:r>
        <w:rPr>
          <w:rFonts w:ascii="Arial" w:hAnsi="Arial" w:eastAsia="等线" w:cs="Arial"/>
          <w:sz w:val="22"/>
          <w:szCs w:val="24"/>
          <w14:ligatures w14:val="standardContextual"/>
        </w:rPr>
        <w:t xml:space="preserve">    </w:t>
      </w:r>
    </w:p>
    <w:p>
      <w:pPr>
        <w:numPr>
          <w:ilvl w:val="0"/>
          <w:numId w:val="47"/>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在使用标识符（如变量引用、过程调用）时，通过符号表查找该标识符，若未找到，记录</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标识符未定义</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错误；</w:t>
      </w:r>
    </w:p>
    <w:p>
      <w:pPr>
        <w:numPr>
          <w:ilvl w:val="0"/>
          <w:numId w:val="48"/>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在声明标识符时，若当前作用域已存在同名标识符，记录</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标识符重定义</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错误；</w:t>
      </w:r>
    </w:p>
    <w:p>
      <w:pPr>
        <w:numPr>
          <w:ilvl w:val="0"/>
          <w:numId w:val="49"/>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检查标识符的使用场景与符号类型是否匹配（如将常量作为赋值语句左值、将变量作为过程调用），不匹配则记录</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标识符使用错误</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w:t>
      </w:r>
    </w:p>
    <w:p>
      <w:pPr>
        <w:numPr>
          <w:ilvl w:val="0"/>
          <w:numId w:val="50"/>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类型检查：</w:t>
      </w:r>
      <w:r>
        <w:rPr>
          <w:rFonts w:ascii="Arial" w:hAnsi="Arial" w:eastAsia="等线" w:cs="Arial"/>
          <w:sz w:val="22"/>
          <w:szCs w:val="24"/>
          <w14:ligatures w14:val="standardContextual"/>
        </w:rPr>
        <w:br w:type="textWrapping"/>
      </w:r>
      <w:r>
        <w:rPr>
          <w:rFonts w:ascii="Arial" w:hAnsi="Arial" w:eastAsia="等线" w:cs="Arial"/>
          <w:sz w:val="22"/>
          <w:szCs w:val="24"/>
          <w14:ligatures w14:val="standardContextual"/>
        </w:rPr>
        <w:t xml:space="preserve">    </w:t>
      </w:r>
    </w:p>
    <w:p>
      <w:pPr>
        <w:numPr>
          <w:ilvl w:val="0"/>
          <w:numId w:val="51"/>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赋值语句检查：赋值运算符左右两边的表达式类型必须一致（如整型变量只能赋值整型值，实型变量可赋值整型或实型值），不一致则记录</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类型不匹配</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错误；</w:t>
      </w:r>
    </w:p>
    <w:p>
      <w:pPr>
        <w:numPr>
          <w:ilvl w:val="0"/>
          <w:numId w:val="52"/>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表达式检查：算术运算符（</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）的操作数必须为整型或实型，且类型一致（实型与整型混合运算时，自动转换为实型）；关系运算符（</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w:t>
      </w:r>
      <w:r>
        <w:rPr>
          <w:rFonts w:ascii="Arial" w:hAnsi="Arial" w:eastAsia="等线" w:cs="Arial"/>
          <w:sz w:val="22"/>
          <w:szCs w:val="24"/>
          <w14:ligatures w14:val="standardContextual"/>
        </w:rPr>
        <w:t>&lt;</w:t>
      </w:r>
      <w:r>
        <w:rPr>
          <w:rFonts w:hint="eastAsia" w:ascii="Arial" w:hAnsi="Arial" w:eastAsia="等线" w:cs="Arial"/>
          <w:sz w:val="22"/>
          <w:szCs w:val="24"/>
          <w14:ligatures w14:val="standardContextual"/>
        </w:rPr>
        <w:t>、</w:t>
      </w:r>
      <w:r>
        <w:rPr>
          <w:rFonts w:ascii="Arial" w:hAnsi="Arial" w:eastAsia="等线" w:cs="Arial"/>
          <w:sz w:val="22"/>
          <w:szCs w:val="24"/>
          <w14:ligatures w14:val="standardContextual"/>
        </w:rPr>
        <w:t>&gt;</w:t>
      </w:r>
      <w:r>
        <w:rPr>
          <w:rFonts w:hint="eastAsia" w:ascii="Arial" w:hAnsi="Arial" w:eastAsia="等线" w:cs="Arial"/>
          <w:sz w:val="22"/>
          <w:szCs w:val="24"/>
          <w14:ligatures w14:val="standardContextual"/>
        </w:rPr>
        <w:t>、</w:t>
      </w:r>
      <w:r>
        <w:rPr>
          <w:rFonts w:ascii="Arial" w:hAnsi="Arial" w:eastAsia="等线" w:cs="Arial"/>
          <w:sz w:val="22"/>
          <w:szCs w:val="24"/>
          <w14:ligatures w14:val="standardContextual"/>
        </w:rPr>
        <w:t>&lt;&gt;</w:t>
      </w:r>
      <w:r>
        <w:rPr>
          <w:rFonts w:hint="eastAsia" w:ascii="Arial" w:hAnsi="Arial" w:eastAsia="等线" w:cs="Arial"/>
          <w:sz w:val="22"/>
          <w:szCs w:val="24"/>
          <w14:ligatures w14:val="standardContextual"/>
        </w:rPr>
        <w:t>等）的操作数类型必须一致；</w:t>
      </w:r>
    </w:p>
    <w:p>
      <w:pPr>
        <w:numPr>
          <w:ilvl w:val="0"/>
          <w:numId w:val="53"/>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数组类型检查：数组引用时，下标必须为整型表达式，且下标值在数组上下界范围内，否则记录</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数组下标错误</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；数组赋值时，赋值对象必须为同类型、同大小的数组；</w:t>
      </w:r>
    </w:p>
    <w:p>
      <w:pPr>
        <w:numPr>
          <w:ilvl w:val="0"/>
          <w:numId w:val="54"/>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过程</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函数参数检查：调用过程</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函数时，参数个数、参数类型必须与声明时一致，参数顺序不可颠倒，否则记录</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参数不匹配</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错误；函数调用必须作为表达式的一部分（如赋值语句右值），不可单独作为语句，否则记录</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函数使用错误</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w:t>
      </w:r>
    </w:p>
    <w:p>
      <w:pPr>
        <w:numPr>
          <w:ilvl w:val="0"/>
          <w:numId w:val="55"/>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作用域检查：</w:t>
      </w:r>
      <w:r>
        <w:rPr>
          <w:rFonts w:ascii="Arial" w:hAnsi="Arial" w:eastAsia="等线" w:cs="Arial"/>
          <w:sz w:val="22"/>
          <w:szCs w:val="24"/>
          <w14:ligatures w14:val="standardContextual"/>
        </w:rPr>
        <w:br w:type="textWrapping"/>
      </w:r>
    </w:p>
    <w:p>
      <w:pPr>
        <w:numPr>
          <w:ilvl w:val="0"/>
          <w:numId w:val="56"/>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局部标识符（过程</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函数内部声明）只能在当前局部作用域及嵌套子作用域中使用，超出作用域使用则记录</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作用域错误</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w:t>
      </w:r>
    </w:p>
    <w:p>
      <w:pPr>
        <w:numPr>
          <w:ilvl w:val="0"/>
          <w:numId w:val="57"/>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全局标识符可在整个程序中使用，局部标识符可覆盖全局同名标识符（作用域优先原则），但需在使用时明确区分。</w:t>
      </w:r>
    </w:p>
    <w:p>
      <w:pPr>
        <w:numPr>
          <w:ilvl w:val="0"/>
          <w:numId w:val="58"/>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其他检查：</w:t>
      </w:r>
      <w:r>
        <w:rPr>
          <w:rFonts w:ascii="Arial" w:hAnsi="Arial" w:eastAsia="等线" w:cs="Arial"/>
          <w:sz w:val="22"/>
          <w:szCs w:val="24"/>
          <w14:ligatures w14:val="standardContextual"/>
        </w:rPr>
        <w:br w:type="textWrapping"/>
      </w:r>
      <w:r>
        <w:rPr>
          <w:rFonts w:ascii="Arial" w:hAnsi="Arial" w:eastAsia="等线" w:cs="Arial"/>
          <w:sz w:val="22"/>
          <w:szCs w:val="24"/>
          <w14:ligatures w14:val="standardContextual"/>
        </w:rPr>
        <w:t xml:space="preserve">    </w:t>
      </w:r>
    </w:p>
    <w:p>
      <w:pPr>
        <w:numPr>
          <w:ilvl w:val="0"/>
          <w:numId w:val="59"/>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常量值检查：常量声明时，值必须为合法的常量表达式（如</w:t>
      </w:r>
      <w:r>
        <w:rPr>
          <w:rFonts w:ascii="Arial" w:hAnsi="Arial" w:eastAsia="等线" w:cs="Arial"/>
          <w:sz w:val="22"/>
          <w:szCs w:val="24"/>
          <w14:ligatures w14:val="standardContextual"/>
        </w:rPr>
        <w:t>10</w:t>
      </w:r>
      <w:r>
        <w:rPr>
          <w:rFonts w:hint="eastAsia" w:ascii="Arial" w:hAnsi="Arial" w:eastAsia="等线" w:cs="Arial"/>
          <w:sz w:val="22"/>
          <w:szCs w:val="24"/>
          <w14:ligatures w14:val="standardContextual"/>
        </w:rPr>
        <w:t>、</w:t>
      </w:r>
      <w:r>
        <w:rPr>
          <w:rFonts w:ascii="Arial" w:hAnsi="Arial" w:eastAsia="等线" w:cs="Arial"/>
          <w:sz w:val="22"/>
          <w:szCs w:val="24"/>
          <w14:ligatures w14:val="standardContextual"/>
        </w:rPr>
        <w:t>3.14</w:t>
      </w:r>
      <w:r>
        <w:rPr>
          <w:rFonts w:hint="eastAsia" w:ascii="Arial" w:hAnsi="Arial" w:eastAsia="等线" w:cs="Arial"/>
          <w:sz w:val="22"/>
          <w:szCs w:val="24"/>
          <w14:ligatures w14:val="standardContextual"/>
        </w:rPr>
        <w:t>、</w:t>
      </w:r>
      <w:r>
        <w:rPr>
          <w:rFonts w:ascii="Arial" w:hAnsi="Arial" w:eastAsia="等线" w:cs="Arial"/>
          <w:sz w:val="22"/>
          <w:szCs w:val="24"/>
          <w14:ligatures w14:val="standardContextual"/>
        </w:rPr>
        <w:t>'A'</w:t>
      </w:r>
      <w:r>
        <w:rPr>
          <w:rFonts w:hint="eastAsia" w:ascii="Arial" w:hAnsi="Arial" w:eastAsia="等线" w:cs="Arial"/>
          <w:sz w:val="22"/>
          <w:szCs w:val="24"/>
          <w14:ligatures w14:val="standardContextual"/>
        </w:rPr>
        <w:t>），不可为变量或表达式，否则记录</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常量值非法</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错误；</w:t>
      </w:r>
    </w:p>
    <w:p>
      <w:pPr>
        <w:numPr>
          <w:ilvl w:val="0"/>
          <w:numId w:val="60"/>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函数返回值检查：函数体中必须有</w:t>
      </w:r>
      <w:r>
        <w:rPr>
          <w:rFonts w:ascii="Arial" w:hAnsi="Arial" w:eastAsia="等线" w:cs="Arial"/>
          <w:sz w:val="22"/>
          <w:szCs w:val="24"/>
          <w14:ligatures w14:val="standardContextual"/>
        </w:rPr>
        <w:t>return</w:t>
      </w:r>
      <w:r>
        <w:rPr>
          <w:rFonts w:hint="eastAsia" w:ascii="Arial" w:hAnsi="Arial" w:eastAsia="等线" w:cs="Arial"/>
          <w:sz w:val="22"/>
          <w:szCs w:val="24"/>
          <w14:ligatures w14:val="standardContextual"/>
        </w:rPr>
        <w:t>语句，且</w:t>
      </w:r>
      <w:r>
        <w:rPr>
          <w:rFonts w:ascii="Arial" w:hAnsi="Arial" w:eastAsia="等线" w:cs="Arial"/>
          <w:sz w:val="22"/>
          <w:szCs w:val="24"/>
          <w14:ligatures w14:val="standardContextual"/>
        </w:rPr>
        <w:t>return</w:t>
      </w:r>
      <w:r>
        <w:rPr>
          <w:rFonts w:hint="eastAsia" w:ascii="Arial" w:hAnsi="Arial" w:eastAsia="等线" w:cs="Arial"/>
          <w:sz w:val="22"/>
          <w:szCs w:val="24"/>
          <w14:ligatures w14:val="standardContextual"/>
        </w:rPr>
        <w:t>语句的返回值类型与函数声明的返回类型一致，否则记录</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函数返回值错误</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w:t>
      </w:r>
    </w:p>
    <w:p>
      <w:pPr>
        <w:numPr>
          <w:ilvl w:val="0"/>
          <w:numId w:val="61"/>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过程</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函数递归检查：不允许直接或间接递归调用过程</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函数，检测到递归调用时，记录</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递归调用不允许</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错误。</w:t>
      </w:r>
    </w:p>
    <w:p>
      <w:pPr>
        <w:pStyle w:val="4"/>
        <w:rPr>
          <w:rFonts w:hint="eastAsia" w:ascii="等线" w:hAnsi="等线" w:cs="Times New Roman"/>
          <w:sz w:val="22"/>
        </w:rPr>
      </w:pPr>
      <w:bookmarkStart w:id="78" w:name="heading_16"/>
      <w:bookmarkStart w:id="79" w:name="_Toc227104214"/>
      <w:r>
        <w:t xml:space="preserve">3.3.4 </w:t>
      </w:r>
      <w:r>
        <w:rPr>
          <w:rFonts w:hint="eastAsia"/>
        </w:rPr>
        <w:t>接口设计</w:t>
      </w:r>
      <w:bookmarkEnd w:id="78"/>
      <w:bookmarkEnd w:id="79"/>
    </w:p>
    <w:p>
      <w:pPr>
        <w:pStyle w:val="5"/>
        <w:rPr>
          <w:rFonts w:hint="eastAsia" w:ascii="等线" w:hAnsi="等线" w:cs="Times New Roman"/>
          <w:sz w:val="22"/>
        </w:rPr>
      </w:pPr>
      <w:bookmarkStart w:id="80" w:name="heading_17"/>
      <w:r>
        <w:t xml:space="preserve">3.3.4.1 </w:t>
      </w:r>
      <w:r>
        <w:rPr>
          <w:rFonts w:hint="eastAsia"/>
        </w:rPr>
        <w:t>内部常量定义</w:t>
      </w:r>
      <w:bookmarkEnd w:id="80"/>
    </w:p>
    <w:tbl>
      <w:tblPr>
        <w:tblStyle w:val="7"/>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8280"/>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8280"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 语义错误类型编码</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const int UNDEFINED_ID = 1;         // 标识符未定义</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const int REDEFINED_ID = 2;         // 标识符重定义</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const int TYPE_MISMATCH = 3;        // 类型不匹配</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const int INVALID_ID_USAGE = 4;     // 标识符使用错误（如常量作为左值）</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const int ARRAY_INDEX_ERROR = 5;    // 数组下标错误（类型错误或超出范围）</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const int PARAM_MISMATCH = 6;       // 过程/函数参数不匹配</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const int INVALID_CONST_VALUE = 7;  // 常量值非法</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const int FUNCTION_RETURN_ERROR = 8;// 函数返回值错误</w:t>
            </w:r>
          </w:p>
          <w:p>
            <w:pPr>
              <w:spacing w:before="120" w:after="120" w:line="288" w:lineRule="auto"/>
              <w:jc w:val="left"/>
              <w:rPr>
                <w:rFonts w:hint="eastAsia" w:ascii="Consolas" w:hAnsi="Consolas" w:eastAsia="Consolas" w:cs="Consolas"/>
                <w:color w:val="646A73"/>
                <w:sz w:val="22"/>
                <w:szCs w:val="24"/>
                <w14:ligatures w14:val="standardContextual"/>
              </w:rPr>
            </w:pPr>
            <w:r>
              <w:rPr>
                <w:rFonts w:hint="eastAsia" w:ascii="Consolas" w:hAnsi="Consolas" w:eastAsia="Consolas" w:cs="Consolas"/>
                <w:color w:val="646A73"/>
                <w:sz w:val="22"/>
                <w:szCs w:val="24"/>
                <w14:ligatures w14:val="standardContextual"/>
              </w:rPr>
              <w:t>const int SCOPE_ERROR = 9;          // 作用域错误</w:t>
            </w:r>
          </w:p>
          <w:p>
            <w:pPr>
              <w:spacing w:before="120" w:after="120" w:line="288" w:lineRule="auto"/>
              <w:jc w:val="left"/>
              <w:rPr>
                <w:rFonts w:hint="eastAsia" w:ascii="等线" w:hAnsi="等线" w:eastAsia="等线" w:cs="Times New Roman"/>
                <w:sz w:val="22"/>
                <w:szCs w:val="24"/>
                <w14:ligatures w14:val="standardContextual"/>
              </w:rPr>
            </w:pPr>
            <w:r>
              <w:rPr>
                <w:rFonts w:hint="eastAsia" w:ascii="Consolas" w:hAnsi="Consolas" w:eastAsia="Consolas" w:cs="Consolas"/>
                <w:color w:val="646A73"/>
                <w:sz w:val="22"/>
                <w:szCs w:val="24"/>
                <w14:ligatures w14:val="standardContextual"/>
              </w:rPr>
              <w:t>const int RECURSIVE_CALL = 10;      // 递归调用不允许</w:t>
            </w:r>
          </w:p>
        </w:tc>
      </w:tr>
    </w:tbl>
    <w:p>
      <w:pPr>
        <w:pStyle w:val="5"/>
        <w:rPr>
          <w:rFonts w:hint="eastAsia" w:ascii="等线" w:hAnsi="等线" w:cs="Times New Roman"/>
          <w:sz w:val="22"/>
        </w:rPr>
      </w:pPr>
      <w:bookmarkStart w:id="81" w:name="heading_18"/>
      <w:r>
        <w:t xml:space="preserve">3.3.4.2 </w:t>
      </w:r>
      <w:r>
        <w:rPr>
          <w:rFonts w:hint="eastAsia"/>
        </w:rPr>
        <w:t>对外接口函数</w:t>
      </w:r>
      <w:bookmarkEnd w:id="81"/>
    </w:p>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本模块对外提供</w:t>
      </w:r>
      <w:r>
        <w:rPr>
          <w:rFonts w:ascii="Arial" w:hAnsi="Arial" w:eastAsia="等线" w:cs="Arial"/>
          <w:sz w:val="22"/>
          <w:szCs w:val="24"/>
          <w14:ligatures w14:val="standardContextual"/>
        </w:rPr>
        <w:t>5</w:t>
      </w:r>
      <w:r>
        <w:rPr>
          <w:rFonts w:hint="eastAsia" w:ascii="Arial" w:hAnsi="Arial" w:eastAsia="等线" w:cs="Arial"/>
          <w:sz w:val="22"/>
          <w:szCs w:val="24"/>
          <w14:ligatures w14:val="standardContextual"/>
        </w:rPr>
        <w:t>个核心接口函数，供语法分析模块传递语法树、代码生成模块获取合法语法树和符号表，接口定义如下：</w:t>
      </w:r>
    </w:p>
    <w:p>
      <w:pPr>
        <w:numPr>
          <w:ilvl w:val="0"/>
          <w:numId w:val="62"/>
        </w:numPr>
        <w:spacing w:before="120" w:after="120" w:line="288" w:lineRule="auto"/>
        <w:ind w:leftChars="0"/>
        <w:jc w:val="left"/>
        <w:rPr>
          <w:rFonts w:hint="eastAsia" w:ascii="Arial" w:hAnsi="Arial" w:eastAsia="等线" w:cs="Arial"/>
          <w:sz w:val="22"/>
          <w:szCs w:val="24"/>
          <w14:ligatures w14:val="standardContextual"/>
        </w:rPr>
      </w:pPr>
      <w:r>
        <w:rPr>
          <w:rFonts w:hint="eastAsia" w:ascii="Arial" w:hAnsi="Arial" w:eastAsia="等线" w:cs="Arial"/>
          <w:sz w:val="22"/>
          <w:szCs w:val="24"/>
          <w14:ligatures w14:val="standardContextual"/>
        </w:rPr>
        <w:t>初始化语义分析器</w:t>
      </w:r>
      <w:r>
        <w:rPr>
          <w:rFonts w:ascii="Arial" w:hAnsi="Arial" w:eastAsia="等线" w:cs="Arial"/>
          <w:sz w:val="22"/>
          <w:szCs w:val="24"/>
          <w14:ligatures w14:val="standardContextual"/>
        </w:rPr>
        <w:br w:type="textWrapping"/>
      </w:r>
      <w:r>
        <w:rPr>
          <w:rFonts w:ascii="Arial" w:hAnsi="Arial" w:eastAsia="等线" w:cs="Arial"/>
          <w:sz w:val="22"/>
          <w:szCs w:val="24"/>
          <w14:ligatures w14:val="standardContextual"/>
        </w:rPr>
        <w:t xml:space="preserve">  </w:t>
      </w:r>
      <w:r>
        <w:rPr>
          <w:rFonts w:hint="eastAsia" w:ascii="Arial" w:hAnsi="Arial" w:eastAsia="等线" w:cs="Arial"/>
          <w:sz w:val="22"/>
          <w:szCs w:val="24"/>
          <w14:ligatures w14:val="standardContextual"/>
        </w:rPr>
        <w:t>void Semantic_Init(SymbolTable* symTable, SemanticError* semError);</w:t>
      </w:r>
    </w:p>
    <w:p>
      <w:pPr>
        <w:numPr>
          <w:ilvl w:val="0"/>
          <w:numId w:val="0"/>
        </w:numPr>
        <w:spacing w:before="120" w:after="120" w:line="288" w:lineRule="auto"/>
        <w:ind w:leftChars="0"/>
        <w:jc w:val="left"/>
        <w:rPr>
          <w:rFonts w:hint="eastAsia" w:ascii="Arial" w:hAnsi="Arial" w:eastAsia="等线" w:cs="Arial"/>
          <w:sz w:val="22"/>
          <w:szCs w:val="24"/>
          <w14:ligatures w14:val="standardContextual"/>
        </w:rPr>
      </w:pPr>
      <w:r>
        <w:rPr>
          <w:rFonts w:hint="eastAsia" w:ascii="Arial" w:hAnsi="Arial" w:eastAsia="等线" w:cs="Arial"/>
          <w:sz w:val="22"/>
          <w:szCs w:val="24"/>
          <w14:ligatures w14:val="standardContextual"/>
        </w:rPr>
        <w:t>// 功能：初始化符号表（哈希表）和语义错误信息链表，分配内存</w:t>
      </w:r>
    </w:p>
    <w:p>
      <w:pPr>
        <w:numPr>
          <w:ilvl w:val="0"/>
          <w:numId w:val="0"/>
        </w:numPr>
        <w:spacing w:before="120" w:after="120" w:line="288" w:lineRule="auto"/>
        <w:ind w:leftChars="0"/>
        <w:jc w:val="left"/>
        <w:rPr>
          <w:rFonts w:hint="eastAsia" w:ascii="Arial" w:hAnsi="Arial" w:eastAsia="等线" w:cs="Arial"/>
          <w:sz w:val="22"/>
          <w:szCs w:val="24"/>
          <w14:ligatures w14:val="standardContextual"/>
        </w:rPr>
      </w:pPr>
      <w:r>
        <w:rPr>
          <w:rFonts w:hint="eastAsia" w:ascii="Arial" w:hAnsi="Arial" w:eastAsia="等线" w:cs="Arial"/>
          <w:sz w:val="22"/>
          <w:szCs w:val="24"/>
          <w14:ligatures w14:val="standardContextual"/>
        </w:rPr>
        <w:t>// 参数：symTable - 符号表指针；semError - 语义错误信息链表指针</w:t>
      </w:r>
    </w:p>
    <w:p>
      <w:pPr>
        <w:numPr>
          <w:ilvl w:val="0"/>
          <w:numId w:val="0"/>
        </w:numPr>
        <w:spacing w:before="120" w:after="120" w:line="288" w:lineRule="auto"/>
        <w:ind w:leftChars="0"/>
        <w:jc w:val="left"/>
        <w:rPr>
          <w:rFonts w:hint="eastAsia" w:ascii="Arial" w:hAnsi="Arial" w:eastAsia="等线" w:cs="Arial"/>
          <w:sz w:val="22"/>
          <w:szCs w:val="24"/>
          <w14:ligatures w14:val="standardContextual"/>
        </w:rPr>
      </w:pPr>
      <w:r>
        <w:rPr>
          <w:rFonts w:hint="eastAsia" w:ascii="Arial" w:hAnsi="Arial" w:eastAsia="等线" w:cs="Arial"/>
          <w:sz w:val="22"/>
          <w:szCs w:val="24"/>
          <w14:ligatures w14:val="standardContextual"/>
        </w:rPr>
        <w:t>// 返回值：无</w:t>
      </w:r>
    </w:p>
    <w:p>
      <w:pPr>
        <w:numPr>
          <w:ilvl w:val="0"/>
          <w:numId w:val="0"/>
        </w:numPr>
        <w:spacing w:before="120" w:after="120" w:line="288" w:lineRule="auto"/>
        <w:ind w:leftChars="0"/>
        <w:jc w:val="left"/>
        <w:rPr>
          <w:rFonts w:hint="eastAsia" w:ascii="Arial" w:hAnsi="Arial" w:eastAsia="等线" w:cs="Arial"/>
          <w:sz w:val="22"/>
          <w:szCs w:val="24"/>
          <w14:ligatures w14:val="standardContextual"/>
        </w:rPr>
      </w:pPr>
      <w:r>
        <w:rPr>
          <w:rFonts w:hint="eastAsia" w:ascii="Arial" w:hAnsi="Arial" w:eastAsia="等线" w:cs="Arial"/>
          <w:sz w:val="22"/>
          <w:szCs w:val="24"/>
          <w14:ligatures w14:val="standardContextual"/>
        </w:rPr>
        <w:t>// 说明：调用其他接口前必须先调用此函数，初始化哈希表大小为64</w:t>
      </w:r>
    </w:p>
    <w:p>
      <w:pPr>
        <w:numPr>
          <w:ilvl w:val="0"/>
          <w:numId w:val="62"/>
        </w:numPr>
        <w:spacing w:before="120" w:after="120" w:line="288" w:lineRule="auto"/>
        <w:ind w:left="0" w:leftChars="0" w:firstLine="0" w:firstLineChars="0"/>
        <w:jc w:val="left"/>
        <w:rPr>
          <w:rFonts w:hint="eastAsia" w:ascii="Arial" w:hAnsi="Arial" w:eastAsia="等线" w:cs="Arial"/>
          <w:sz w:val="22"/>
          <w:szCs w:val="24"/>
          <w14:ligatures w14:val="standardContextual"/>
        </w:rPr>
      </w:pPr>
      <w:r>
        <w:rPr>
          <w:rFonts w:hint="eastAsia" w:ascii="Arial" w:hAnsi="Arial" w:eastAsia="等线" w:cs="Arial"/>
          <w:sz w:val="22"/>
          <w:szCs w:val="24"/>
          <w14:ligatures w14:val="standardContextual"/>
        </w:rPr>
        <w:t>语义分析核心函数</w:t>
      </w:r>
      <w:r>
        <w:rPr>
          <w:rFonts w:ascii="Arial" w:hAnsi="Arial" w:eastAsia="等线" w:cs="Arial"/>
          <w:sz w:val="22"/>
          <w:szCs w:val="24"/>
          <w14:ligatures w14:val="standardContextual"/>
        </w:rPr>
        <w:br w:type="textWrapping"/>
      </w:r>
      <w:r>
        <w:rPr>
          <w:rFonts w:ascii="Arial" w:hAnsi="Arial" w:eastAsia="等线" w:cs="Arial"/>
          <w:sz w:val="22"/>
          <w:szCs w:val="24"/>
          <w14:ligatures w14:val="standardContextual"/>
        </w:rPr>
        <w:t xml:space="preserve">   </w:t>
      </w:r>
      <w:r>
        <w:rPr>
          <w:rFonts w:hint="eastAsia" w:ascii="Arial" w:hAnsi="Arial" w:eastAsia="等线" w:cs="Arial"/>
          <w:sz w:val="22"/>
          <w:szCs w:val="24"/>
          <w14:ligatures w14:val="standardContextual"/>
        </w:rPr>
        <w:t>int Semantic_Analyze(AST* ast, SymbolTable* symTable, SemanticError* semError);</w:t>
      </w:r>
    </w:p>
    <w:p>
      <w:pPr>
        <w:numPr>
          <w:ilvl w:val="0"/>
          <w:numId w:val="0"/>
        </w:numPr>
        <w:spacing w:before="120" w:after="120" w:line="288" w:lineRule="auto"/>
        <w:ind w:leftChars="0"/>
        <w:jc w:val="left"/>
        <w:rPr>
          <w:rFonts w:hint="eastAsia" w:ascii="Arial" w:hAnsi="Arial" w:eastAsia="等线" w:cs="Arial"/>
          <w:sz w:val="22"/>
          <w:szCs w:val="24"/>
          <w14:ligatures w14:val="standardContextual"/>
        </w:rPr>
      </w:pPr>
      <w:r>
        <w:rPr>
          <w:rFonts w:hint="eastAsia" w:ascii="Arial" w:hAnsi="Arial" w:eastAsia="等线" w:cs="Arial"/>
          <w:sz w:val="22"/>
          <w:szCs w:val="24"/>
          <w14:ligatures w14:val="standardContextual"/>
        </w:rPr>
        <w:t>// 功能：对语法树进行语义分析，完成符号表构建和语义检查，记录语义错误</w:t>
      </w:r>
    </w:p>
    <w:p>
      <w:pPr>
        <w:numPr>
          <w:ilvl w:val="0"/>
          <w:numId w:val="0"/>
        </w:numPr>
        <w:spacing w:before="120" w:after="120" w:line="288" w:lineRule="auto"/>
        <w:ind w:leftChars="0"/>
        <w:jc w:val="left"/>
        <w:rPr>
          <w:rFonts w:hint="eastAsia" w:ascii="Arial" w:hAnsi="Arial" w:eastAsia="等线" w:cs="Arial"/>
          <w:sz w:val="22"/>
          <w:szCs w:val="24"/>
          <w14:ligatures w14:val="standardContextual"/>
        </w:rPr>
      </w:pPr>
      <w:r>
        <w:rPr>
          <w:rFonts w:hint="eastAsia" w:ascii="Arial" w:hAnsi="Arial" w:eastAsia="等线" w:cs="Arial"/>
          <w:sz w:val="22"/>
          <w:szCs w:val="24"/>
          <w14:ligatures w14:val="standardContextual"/>
        </w:rPr>
        <w:t>// 参数：ast - 语法分析模块输出的语法树；symTable - 存储构建的符号表；semError - 存储语义错误信息</w:t>
      </w:r>
    </w:p>
    <w:p>
      <w:pPr>
        <w:numPr>
          <w:ilvl w:val="0"/>
          <w:numId w:val="0"/>
        </w:numPr>
        <w:spacing w:before="120" w:after="120" w:line="288" w:lineRule="auto"/>
        <w:ind w:leftChars="0"/>
        <w:jc w:val="left"/>
        <w:rPr>
          <w:rFonts w:hint="eastAsia" w:ascii="Arial" w:hAnsi="Arial" w:eastAsia="等线" w:cs="Arial"/>
          <w:sz w:val="22"/>
          <w:szCs w:val="24"/>
          <w14:ligatures w14:val="standardContextual"/>
        </w:rPr>
      </w:pPr>
      <w:r>
        <w:rPr>
          <w:rFonts w:hint="eastAsia" w:ascii="Arial" w:hAnsi="Arial" w:eastAsia="等线" w:cs="Arial"/>
          <w:sz w:val="22"/>
          <w:szCs w:val="24"/>
          <w14:ligatures w14:val="standardContextual"/>
        </w:rPr>
        <w:t>// 返回值：0 - 分析成功（无错误或可恢复错误）；-1 - 分析失败（严重错误或内存分配失败）</w:t>
      </w:r>
    </w:p>
    <w:p>
      <w:pPr>
        <w:numPr>
          <w:ilvl w:val="0"/>
          <w:numId w:val="0"/>
        </w:numPr>
        <w:spacing w:before="120" w:after="120" w:line="288" w:lineRule="auto"/>
        <w:ind w:leftChars="0"/>
        <w:jc w:val="left"/>
        <w:rPr>
          <w:rFonts w:hint="eastAsia" w:ascii="Arial" w:hAnsi="Arial" w:eastAsia="等线" w:cs="Arial"/>
          <w:sz w:val="22"/>
          <w:szCs w:val="24"/>
          <w14:ligatures w14:val="standardContextual"/>
        </w:rPr>
      </w:pPr>
      <w:r>
        <w:rPr>
          <w:rFonts w:hint="eastAsia" w:ascii="Arial" w:hAnsi="Arial" w:eastAsia="等线" w:cs="Arial"/>
          <w:sz w:val="22"/>
          <w:szCs w:val="24"/>
          <w14:ligatures w14:val="standardContextual"/>
        </w:rPr>
        <w:t>// 说明：调用前需确保ast已生成，且根节点为PROGRAM_NODE</w:t>
      </w:r>
    </w:p>
    <w:p>
      <w:pPr>
        <w:numPr>
          <w:ilvl w:val="0"/>
          <w:numId w:val="62"/>
        </w:numPr>
        <w:spacing w:before="120" w:after="120" w:line="288" w:lineRule="auto"/>
        <w:ind w:left="0" w:leftChars="0" w:firstLine="0" w:firstLineChars="0"/>
        <w:jc w:val="left"/>
        <w:rPr>
          <w:rFonts w:hint="eastAsia" w:ascii="Arial" w:hAnsi="Arial" w:eastAsia="等线" w:cs="Arial"/>
          <w:sz w:val="22"/>
          <w:szCs w:val="24"/>
          <w14:ligatures w14:val="standardContextual"/>
        </w:rPr>
      </w:pPr>
      <w:r>
        <w:rPr>
          <w:rFonts w:hint="eastAsia" w:ascii="Arial" w:hAnsi="Arial" w:eastAsia="等线" w:cs="Arial"/>
          <w:sz w:val="22"/>
          <w:szCs w:val="24"/>
          <w14:ligatures w14:val="standardContextual"/>
        </w:rPr>
        <w:t>获取符号表</w:t>
      </w:r>
      <w:r>
        <w:rPr>
          <w:rFonts w:ascii="Arial" w:hAnsi="Arial" w:eastAsia="等线" w:cs="Arial"/>
          <w:sz w:val="22"/>
          <w:szCs w:val="24"/>
          <w14:ligatures w14:val="standardContextual"/>
        </w:rPr>
        <w:br w:type="textWrapping"/>
      </w:r>
      <w:r>
        <w:rPr>
          <w:rFonts w:ascii="Arial" w:hAnsi="Arial" w:eastAsia="等线" w:cs="Arial"/>
          <w:sz w:val="22"/>
          <w:szCs w:val="24"/>
          <w14:ligatures w14:val="standardContextual"/>
        </w:rPr>
        <w:t xml:space="preserve">   </w:t>
      </w:r>
      <w:r>
        <w:rPr>
          <w:rFonts w:hint="eastAsia" w:ascii="Arial" w:hAnsi="Arial" w:eastAsia="等线" w:cs="Arial"/>
          <w:sz w:val="22"/>
          <w:szCs w:val="24"/>
          <w14:ligatures w14:val="standardContextual"/>
        </w:rPr>
        <w:t>SymbolTable* Semantic_GetSymbolTable(SymbolTable* symTable);</w:t>
      </w:r>
    </w:p>
    <w:p>
      <w:pPr>
        <w:numPr>
          <w:ilvl w:val="0"/>
          <w:numId w:val="0"/>
        </w:numPr>
        <w:spacing w:before="120" w:after="120" w:line="288" w:lineRule="auto"/>
        <w:ind w:leftChars="0"/>
        <w:jc w:val="left"/>
        <w:rPr>
          <w:rFonts w:hint="eastAsia" w:ascii="Arial" w:hAnsi="Arial" w:eastAsia="等线" w:cs="Arial"/>
          <w:sz w:val="22"/>
          <w:szCs w:val="24"/>
          <w14:ligatures w14:val="standardContextual"/>
        </w:rPr>
      </w:pPr>
      <w:r>
        <w:rPr>
          <w:rFonts w:hint="eastAsia" w:ascii="Arial" w:hAnsi="Arial" w:eastAsia="等线" w:cs="Arial"/>
          <w:sz w:val="22"/>
          <w:szCs w:val="24"/>
          <w14:ligatures w14:val="standardContextual"/>
        </w:rPr>
        <w:t>// 功能：返回构建完成的符号表，供代码生成模块调用</w:t>
      </w:r>
    </w:p>
    <w:p>
      <w:pPr>
        <w:numPr>
          <w:ilvl w:val="0"/>
          <w:numId w:val="0"/>
        </w:numPr>
        <w:spacing w:before="120" w:after="120" w:line="288" w:lineRule="auto"/>
        <w:ind w:leftChars="0"/>
        <w:jc w:val="left"/>
        <w:rPr>
          <w:rFonts w:hint="eastAsia" w:ascii="Arial" w:hAnsi="Arial" w:eastAsia="等线" w:cs="Arial"/>
          <w:sz w:val="22"/>
          <w:szCs w:val="24"/>
          <w14:ligatures w14:val="standardContextual"/>
        </w:rPr>
      </w:pPr>
      <w:r>
        <w:rPr>
          <w:rFonts w:hint="eastAsia" w:ascii="Arial" w:hAnsi="Arial" w:eastAsia="等线" w:cs="Arial"/>
          <w:sz w:val="22"/>
          <w:szCs w:val="24"/>
          <w14:ligatures w14:val="standardContextual"/>
        </w:rPr>
        <w:t>// 参数：symTable - 符号表指针</w:t>
      </w:r>
    </w:p>
    <w:p>
      <w:pPr>
        <w:numPr>
          <w:ilvl w:val="0"/>
          <w:numId w:val="0"/>
        </w:numPr>
        <w:spacing w:before="120" w:after="120" w:line="288" w:lineRule="auto"/>
        <w:ind w:leftChars="0"/>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 返回值：符号表指针；若语义分析未完成或失败，返回nullptr</w:t>
      </w:r>
    </w:p>
    <w:p>
      <w:pPr>
        <w:numPr>
          <w:ilvl w:val="0"/>
          <w:numId w:val="62"/>
        </w:numPr>
        <w:spacing w:before="120" w:after="120" w:line="288" w:lineRule="auto"/>
        <w:ind w:left="0" w:leftChars="0" w:firstLine="0" w:firstLineChars="0"/>
        <w:jc w:val="left"/>
        <w:rPr>
          <w:rFonts w:hint="eastAsia" w:ascii="Arial" w:hAnsi="Arial" w:eastAsia="等线" w:cs="Arial"/>
          <w:sz w:val="22"/>
          <w:szCs w:val="24"/>
          <w14:ligatures w14:val="standardContextual"/>
        </w:rPr>
      </w:pPr>
      <w:r>
        <w:rPr>
          <w:rFonts w:hint="eastAsia" w:ascii="Arial" w:hAnsi="Arial" w:eastAsia="等线" w:cs="Arial"/>
          <w:sz w:val="22"/>
          <w:szCs w:val="24"/>
          <w14:ligatures w14:val="standardContextual"/>
        </w:rPr>
        <w:t>获取经过语义校验的语法树</w:t>
      </w:r>
      <w:r>
        <w:rPr>
          <w:rFonts w:ascii="Arial" w:hAnsi="Arial" w:eastAsia="等线" w:cs="Arial"/>
          <w:sz w:val="22"/>
          <w:szCs w:val="24"/>
          <w14:ligatures w14:val="standardContextual"/>
        </w:rPr>
        <w:br w:type="textWrapping"/>
      </w:r>
      <w:r>
        <w:rPr>
          <w:rFonts w:ascii="Arial" w:hAnsi="Arial" w:eastAsia="等线" w:cs="Arial"/>
          <w:sz w:val="22"/>
          <w:szCs w:val="24"/>
          <w14:ligatures w14:val="standardContextual"/>
        </w:rPr>
        <w:t xml:space="preserve">   </w:t>
      </w:r>
      <w:r>
        <w:rPr>
          <w:rFonts w:hint="eastAsia" w:ascii="Arial" w:hAnsi="Arial" w:eastAsia="等线" w:cs="Arial"/>
          <w:sz w:val="22"/>
          <w:szCs w:val="24"/>
          <w14:ligatures w14:val="standardContextual"/>
        </w:rPr>
        <w:t>AST* Semantic_GetValidAST(AST* ast);</w:t>
      </w:r>
    </w:p>
    <w:p>
      <w:pPr>
        <w:numPr>
          <w:ilvl w:val="0"/>
          <w:numId w:val="0"/>
        </w:numPr>
        <w:spacing w:before="120" w:after="120" w:line="288" w:lineRule="auto"/>
        <w:ind w:leftChars="0"/>
        <w:jc w:val="left"/>
        <w:rPr>
          <w:rFonts w:hint="eastAsia" w:ascii="Arial" w:hAnsi="Arial" w:eastAsia="等线" w:cs="Arial"/>
          <w:sz w:val="22"/>
          <w:szCs w:val="24"/>
          <w14:ligatures w14:val="standardContextual"/>
        </w:rPr>
      </w:pPr>
      <w:r>
        <w:rPr>
          <w:rFonts w:hint="eastAsia" w:ascii="Arial" w:hAnsi="Arial" w:eastAsia="等线" w:cs="Arial"/>
          <w:sz w:val="22"/>
          <w:szCs w:val="24"/>
          <w14:ligatures w14:val="standardContextual"/>
        </w:rPr>
        <w:t>// 功能：返回经过语义校验的合法语法树，删除无效节点（如语义错误的表达式节点）</w:t>
      </w:r>
    </w:p>
    <w:p>
      <w:pPr>
        <w:numPr>
          <w:ilvl w:val="0"/>
          <w:numId w:val="0"/>
        </w:numPr>
        <w:spacing w:before="120" w:after="120" w:line="288" w:lineRule="auto"/>
        <w:ind w:leftChars="0"/>
        <w:jc w:val="left"/>
        <w:rPr>
          <w:rFonts w:hint="eastAsia" w:ascii="Arial" w:hAnsi="Arial" w:eastAsia="等线" w:cs="Arial"/>
          <w:sz w:val="22"/>
          <w:szCs w:val="24"/>
          <w14:ligatures w14:val="standardContextual"/>
        </w:rPr>
      </w:pPr>
      <w:r>
        <w:rPr>
          <w:rFonts w:hint="eastAsia" w:ascii="Arial" w:hAnsi="Arial" w:eastAsia="等线" w:cs="Arial"/>
          <w:sz w:val="22"/>
          <w:szCs w:val="24"/>
          <w14:ligatures w14:val="standardContextual"/>
        </w:rPr>
        <w:t>// 参数：ast - 原始语法树指针</w:t>
      </w:r>
    </w:p>
    <w:p>
      <w:pPr>
        <w:numPr>
          <w:ilvl w:val="0"/>
          <w:numId w:val="0"/>
        </w:numPr>
        <w:spacing w:before="120" w:after="120" w:line="288" w:lineRule="auto"/>
        <w:ind w:leftChars="0"/>
        <w:jc w:val="left"/>
        <w:rPr>
          <w:rFonts w:hint="eastAsia" w:ascii="Consolas" w:hAnsi="Consolas" w:eastAsia="Consolas" w:cs="Consolas"/>
          <w:sz w:val="22"/>
          <w:szCs w:val="24"/>
          <w:shd w:val="clear" w:color="auto" w:fill="EFF0F1"/>
          <w14:ligatures w14:val="standardContextual"/>
        </w:rPr>
      </w:pPr>
      <w:r>
        <w:rPr>
          <w:rFonts w:hint="eastAsia" w:ascii="Arial" w:hAnsi="Arial" w:eastAsia="等线" w:cs="Arial"/>
          <w:sz w:val="22"/>
          <w:szCs w:val="24"/>
          <w14:ligatures w14:val="standardContextual"/>
        </w:rPr>
        <w:t>// 返回值：合法语法树指针；若语义分析失败，返回nullptr</w:t>
      </w:r>
    </w:p>
    <w:p>
      <w:pPr>
        <w:numPr>
          <w:ilvl w:val="0"/>
          <w:numId w:val="62"/>
        </w:numPr>
        <w:spacing w:before="120" w:after="120" w:line="288" w:lineRule="auto"/>
        <w:ind w:left="0" w:leftChars="0" w:firstLine="0" w:firstLineChars="0"/>
        <w:jc w:val="left"/>
        <w:rPr>
          <w:rFonts w:hint="eastAsia" w:ascii="Arial" w:hAnsi="Arial" w:eastAsia="等线" w:cs="Arial"/>
          <w:sz w:val="22"/>
          <w:szCs w:val="24"/>
          <w14:ligatures w14:val="standardContextual"/>
        </w:rPr>
      </w:pPr>
      <w:r>
        <w:rPr>
          <w:rFonts w:hint="eastAsia" w:ascii="Arial" w:hAnsi="Arial" w:eastAsia="等线" w:cs="Arial"/>
          <w:sz w:val="22"/>
          <w:szCs w:val="24"/>
          <w14:ligatures w14:val="standardContextual"/>
        </w:rPr>
        <w:t>释放语义分析资源</w:t>
      </w:r>
      <w:r>
        <w:rPr>
          <w:rFonts w:ascii="Arial" w:hAnsi="Arial" w:eastAsia="等线" w:cs="Arial"/>
          <w:sz w:val="22"/>
          <w:szCs w:val="24"/>
          <w14:ligatures w14:val="standardContextual"/>
        </w:rPr>
        <w:br w:type="textWrapping"/>
      </w:r>
      <w:r>
        <w:rPr>
          <w:rFonts w:ascii="Arial" w:hAnsi="Arial" w:eastAsia="等线" w:cs="Arial"/>
          <w:sz w:val="22"/>
          <w:szCs w:val="24"/>
          <w14:ligatures w14:val="standardContextual"/>
        </w:rPr>
        <w:t xml:space="preserve">   </w:t>
      </w:r>
      <w:r>
        <w:rPr>
          <w:rFonts w:hint="eastAsia" w:ascii="Arial" w:hAnsi="Arial" w:eastAsia="等线" w:cs="Arial"/>
          <w:sz w:val="22"/>
          <w:szCs w:val="24"/>
          <w14:ligatures w14:val="standardContextual"/>
        </w:rPr>
        <w:t>void Semantic_Free(SymbolTable* symTable, SemanticError* semError, AST* ast);</w:t>
      </w:r>
    </w:p>
    <w:p>
      <w:pPr>
        <w:numPr>
          <w:ilvl w:val="0"/>
          <w:numId w:val="0"/>
        </w:numPr>
        <w:spacing w:before="120" w:after="120" w:line="288" w:lineRule="auto"/>
        <w:ind w:leftChars="0"/>
        <w:jc w:val="left"/>
        <w:rPr>
          <w:rFonts w:hint="eastAsia" w:ascii="Arial" w:hAnsi="Arial" w:eastAsia="等线" w:cs="Arial"/>
          <w:sz w:val="22"/>
          <w:szCs w:val="24"/>
          <w14:ligatures w14:val="standardContextual"/>
        </w:rPr>
      </w:pPr>
      <w:r>
        <w:rPr>
          <w:rFonts w:hint="eastAsia" w:ascii="Arial" w:hAnsi="Arial" w:eastAsia="等线" w:cs="Arial"/>
          <w:sz w:val="22"/>
          <w:szCs w:val="24"/>
          <w14:ligatures w14:val="standardContextual"/>
        </w:rPr>
        <w:t>// 功能：释放符号表、语义错误链表和合法语法树占用的内存，递归释放所有符号项和节点</w:t>
      </w:r>
    </w:p>
    <w:p>
      <w:pPr>
        <w:numPr>
          <w:ilvl w:val="0"/>
          <w:numId w:val="0"/>
        </w:numPr>
        <w:spacing w:before="120" w:after="120" w:line="288" w:lineRule="auto"/>
        <w:ind w:leftChars="0"/>
        <w:jc w:val="left"/>
        <w:rPr>
          <w:rFonts w:hint="eastAsia" w:ascii="Arial" w:hAnsi="Arial" w:eastAsia="等线" w:cs="Arial"/>
          <w:sz w:val="22"/>
          <w:szCs w:val="24"/>
          <w14:ligatures w14:val="standardContextual"/>
        </w:rPr>
      </w:pPr>
      <w:r>
        <w:rPr>
          <w:rFonts w:hint="eastAsia" w:ascii="Arial" w:hAnsi="Arial" w:eastAsia="等线" w:cs="Arial"/>
          <w:sz w:val="22"/>
          <w:szCs w:val="24"/>
          <w14:ligatures w14:val="standardContextual"/>
        </w:rPr>
        <w:t>// 参数：symTable - 符号表指针；semError - 语义错误信息链表指针；ast - 合法语法树指针</w:t>
      </w:r>
    </w:p>
    <w:p>
      <w:pPr>
        <w:numPr>
          <w:ilvl w:val="0"/>
          <w:numId w:val="0"/>
        </w:numPr>
        <w:spacing w:before="120" w:after="120" w:line="288" w:lineRule="auto"/>
        <w:ind w:leftChars="0"/>
        <w:jc w:val="left"/>
        <w:rPr>
          <w:rFonts w:hint="eastAsia" w:ascii="Arial" w:hAnsi="Arial" w:eastAsia="等线" w:cs="Arial"/>
          <w:sz w:val="22"/>
          <w:szCs w:val="24"/>
          <w14:ligatures w14:val="standardContextual"/>
        </w:rPr>
      </w:pPr>
      <w:r>
        <w:rPr>
          <w:rFonts w:hint="eastAsia" w:ascii="Arial" w:hAnsi="Arial" w:eastAsia="等线" w:cs="Arial"/>
          <w:sz w:val="22"/>
          <w:szCs w:val="24"/>
          <w14:ligatures w14:val="standardContextual"/>
        </w:rPr>
        <w:t>// 返回值：无</w:t>
      </w:r>
    </w:p>
    <w:p>
      <w:pPr>
        <w:pStyle w:val="4"/>
        <w:rPr>
          <w:rFonts w:hint="eastAsia" w:ascii="等线" w:hAnsi="等线" w:cs="Times New Roman"/>
          <w:sz w:val="22"/>
        </w:rPr>
      </w:pPr>
      <w:bookmarkStart w:id="82" w:name="_Toc227104215"/>
      <w:bookmarkStart w:id="83" w:name="heading_19"/>
      <w:r>
        <w:t xml:space="preserve">3.3.5 </w:t>
      </w:r>
      <w:r>
        <w:rPr>
          <w:rFonts w:hint="eastAsia"/>
        </w:rPr>
        <w:t>错误处理细节</w:t>
      </w:r>
      <w:bookmarkEnd w:id="82"/>
      <w:bookmarkEnd w:id="83"/>
    </w:p>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语义错误处理遵循</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检测即记录、不中断分析、分类提示</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的原则，所有错误均记录到</w:t>
      </w:r>
      <w:r>
        <w:rPr>
          <w:rFonts w:ascii="Arial" w:hAnsi="Arial" w:eastAsia="等线" w:cs="Arial"/>
          <w:sz w:val="22"/>
          <w:szCs w:val="24"/>
          <w14:ligatures w14:val="standardContextual"/>
        </w:rPr>
        <w:t>SemanticError</w:t>
      </w:r>
      <w:r>
        <w:rPr>
          <w:rFonts w:hint="eastAsia" w:ascii="Arial" w:hAnsi="Arial" w:eastAsia="等线" w:cs="Arial"/>
          <w:sz w:val="22"/>
          <w:szCs w:val="24"/>
          <w14:ligatures w14:val="standardContextual"/>
        </w:rPr>
        <w:t>链表，同时输出到控制台，具体错误处理逻辑如下：</w:t>
      </w:r>
    </w:p>
    <w:p>
      <w:pPr>
        <w:numPr>
          <w:ilvl w:val="0"/>
          <w:numId w:val="63"/>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标识符未定义：使用标识符时未在符号表中找到对应项，记录错误类型为</w:t>
      </w:r>
      <w:r>
        <w:rPr>
          <w:rFonts w:ascii="Arial" w:hAnsi="Arial" w:eastAsia="等线" w:cs="Arial"/>
          <w:sz w:val="22"/>
          <w:szCs w:val="24"/>
          <w14:ligatures w14:val="standardContextual"/>
        </w:rPr>
        <w:t>UNDEFINED_ID</w:t>
      </w:r>
      <w:r>
        <w:rPr>
          <w:rFonts w:hint="eastAsia" w:ascii="Arial" w:hAnsi="Arial" w:eastAsia="等线" w:cs="Arial"/>
          <w:sz w:val="22"/>
          <w:szCs w:val="24"/>
          <w14:ligatures w14:val="standardContextual"/>
        </w:rPr>
        <w:t>，描述为</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标识符【</w:t>
      </w:r>
      <w:r>
        <w:rPr>
          <w:rFonts w:ascii="Arial" w:hAnsi="Arial" w:eastAsia="等线" w:cs="Arial"/>
          <w:sz w:val="22"/>
          <w:szCs w:val="24"/>
          <w14:ligatures w14:val="standardContextual"/>
        </w:rPr>
        <w:t>XXX</w:t>
      </w:r>
      <w:r>
        <w:rPr>
          <w:rFonts w:hint="eastAsia" w:ascii="Arial" w:hAnsi="Arial" w:eastAsia="等线" w:cs="Arial"/>
          <w:sz w:val="22"/>
          <w:szCs w:val="24"/>
          <w14:ligatures w14:val="standardContextual"/>
        </w:rPr>
        <w:t>】未定义</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w:t>
      </w:r>
      <w:r>
        <w:rPr>
          <w:rFonts w:ascii="Arial" w:hAnsi="Arial" w:eastAsia="等线" w:cs="Arial"/>
          <w:sz w:val="22"/>
          <w:szCs w:val="24"/>
          <w14:ligatures w14:val="standardContextual"/>
        </w:rPr>
        <w:t>XXX</w:t>
      </w:r>
      <w:r>
        <w:rPr>
          <w:rFonts w:hint="eastAsia" w:ascii="Arial" w:hAnsi="Arial" w:eastAsia="等线" w:cs="Arial"/>
          <w:sz w:val="22"/>
          <w:szCs w:val="24"/>
          <w14:ligatures w14:val="standardContextual"/>
        </w:rPr>
        <w:t>为标识符名称），标注使用位置，跳过当前表达式或语句，继续分析后续内容。</w:t>
      </w:r>
    </w:p>
    <w:p>
      <w:pPr>
        <w:numPr>
          <w:ilvl w:val="0"/>
          <w:numId w:val="64"/>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标识符重定义：在同一作用域中声明同名标识符，记录错误类型为</w:t>
      </w:r>
      <w:r>
        <w:rPr>
          <w:rFonts w:ascii="Arial" w:hAnsi="Arial" w:eastAsia="等线" w:cs="Arial"/>
          <w:sz w:val="22"/>
          <w:szCs w:val="24"/>
          <w14:ligatures w14:val="standardContextual"/>
        </w:rPr>
        <w:t>REDEFINED_ID</w:t>
      </w:r>
      <w:r>
        <w:rPr>
          <w:rFonts w:hint="eastAsia" w:ascii="Arial" w:hAnsi="Arial" w:eastAsia="等线" w:cs="Arial"/>
          <w:sz w:val="22"/>
          <w:szCs w:val="24"/>
          <w14:ligatures w14:val="standardContextual"/>
        </w:rPr>
        <w:t>，描述为</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标识符【</w:t>
      </w:r>
      <w:r>
        <w:rPr>
          <w:rFonts w:ascii="Arial" w:hAnsi="Arial" w:eastAsia="等线" w:cs="Arial"/>
          <w:sz w:val="22"/>
          <w:szCs w:val="24"/>
          <w14:ligatures w14:val="standardContextual"/>
        </w:rPr>
        <w:t>XXX</w:t>
      </w:r>
      <w:r>
        <w:rPr>
          <w:rFonts w:hint="eastAsia" w:ascii="Arial" w:hAnsi="Arial" w:eastAsia="等线" w:cs="Arial"/>
          <w:sz w:val="22"/>
          <w:szCs w:val="24"/>
          <w14:ligatures w14:val="standardContextual"/>
        </w:rPr>
        <w:t>】已在当前作用域定义</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，标注重定义位置，保留第一次声明的符号项，忽略后续重定义，继续分析。</w:t>
      </w:r>
    </w:p>
    <w:p>
      <w:pPr>
        <w:numPr>
          <w:ilvl w:val="0"/>
          <w:numId w:val="65"/>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类型不匹配：赋值语句、表达式中操作数类型不一致，记录错误类型为</w:t>
      </w:r>
      <w:r>
        <w:rPr>
          <w:rFonts w:ascii="Arial" w:hAnsi="Arial" w:eastAsia="等线" w:cs="Arial"/>
          <w:sz w:val="22"/>
          <w:szCs w:val="24"/>
          <w14:ligatures w14:val="standardContextual"/>
        </w:rPr>
        <w:t>TYPE_MISMATCH</w:t>
      </w:r>
      <w:r>
        <w:rPr>
          <w:rFonts w:hint="eastAsia" w:ascii="Arial" w:hAnsi="Arial" w:eastAsia="等线" w:cs="Arial"/>
          <w:sz w:val="22"/>
          <w:szCs w:val="24"/>
          <w14:ligatures w14:val="standardContextual"/>
        </w:rPr>
        <w:t>，描述为</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类型不匹配，期望【</w:t>
      </w:r>
      <w:r>
        <w:rPr>
          <w:rFonts w:ascii="Arial" w:hAnsi="Arial" w:eastAsia="等线" w:cs="Arial"/>
          <w:sz w:val="22"/>
          <w:szCs w:val="24"/>
          <w14:ligatures w14:val="standardContextual"/>
        </w:rPr>
        <w:t>XXX</w:t>
      </w:r>
      <w:r>
        <w:rPr>
          <w:rFonts w:hint="eastAsia" w:ascii="Arial" w:hAnsi="Arial" w:eastAsia="等线" w:cs="Arial"/>
          <w:sz w:val="22"/>
          <w:szCs w:val="24"/>
          <w14:ligatures w14:val="standardContextual"/>
        </w:rPr>
        <w:t>】类型，实际为【</w:t>
      </w:r>
      <w:r>
        <w:rPr>
          <w:rFonts w:ascii="Arial" w:hAnsi="Arial" w:eastAsia="等线" w:cs="Arial"/>
          <w:sz w:val="22"/>
          <w:szCs w:val="24"/>
          <w14:ligatures w14:val="standardContextual"/>
        </w:rPr>
        <w:t>XXX</w:t>
      </w:r>
      <w:r>
        <w:rPr>
          <w:rFonts w:hint="eastAsia" w:ascii="Arial" w:hAnsi="Arial" w:eastAsia="等线" w:cs="Arial"/>
          <w:sz w:val="22"/>
          <w:szCs w:val="24"/>
          <w14:ligatures w14:val="standardContextual"/>
        </w:rPr>
        <w:t>】类型</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w:t>
      </w:r>
      <w:r>
        <w:rPr>
          <w:rFonts w:ascii="Arial" w:hAnsi="Arial" w:eastAsia="等线" w:cs="Arial"/>
          <w:sz w:val="22"/>
          <w:szCs w:val="24"/>
          <w14:ligatures w14:val="standardContextual"/>
        </w:rPr>
        <w:t>XXX</w:t>
      </w:r>
      <w:r>
        <w:rPr>
          <w:rFonts w:hint="eastAsia" w:ascii="Arial" w:hAnsi="Arial" w:eastAsia="等线" w:cs="Arial"/>
          <w:sz w:val="22"/>
          <w:szCs w:val="24"/>
          <w14:ligatures w14:val="standardContextual"/>
        </w:rPr>
        <w:t>为对应数据类型），标注错误位置，尝试进行类型转换（如整型转实型），若无法转换，跳过当前表达式，继续分析。</w:t>
      </w:r>
    </w:p>
    <w:p>
      <w:pPr>
        <w:numPr>
          <w:ilvl w:val="0"/>
          <w:numId w:val="66"/>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标识符使用错误：将常量作为赋值语句左值、将变量作为过程调用等，记录错误类型为</w:t>
      </w:r>
      <w:r>
        <w:rPr>
          <w:rFonts w:ascii="Arial" w:hAnsi="Arial" w:eastAsia="等线" w:cs="Arial"/>
          <w:sz w:val="22"/>
          <w:szCs w:val="24"/>
          <w14:ligatures w14:val="standardContextual"/>
        </w:rPr>
        <w:t>INVALID_ID_USAGE</w:t>
      </w:r>
      <w:r>
        <w:rPr>
          <w:rFonts w:hint="eastAsia" w:ascii="Arial" w:hAnsi="Arial" w:eastAsia="等线" w:cs="Arial"/>
          <w:sz w:val="22"/>
          <w:szCs w:val="24"/>
          <w14:ligatures w14:val="standardContextual"/>
        </w:rPr>
        <w:t>，描述为</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标识符【</w:t>
      </w:r>
      <w:r>
        <w:rPr>
          <w:rFonts w:ascii="Arial" w:hAnsi="Arial" w:eastAsia="等线" w:cs="Arial"/>
          <w:sz w:val="22"/>
          <w:szCs w:val="24"/>
          <w14:ligatures w14:val="standardContextual"/>
        </w:rPr>
        <w:t>XXX</w:t>
      </w:r>
      <w:r>
        <w:rPr>
          <w:rFonts w:hint="eastAsia" w:ascii="Arial" w:hAnsi="Arial" w:eastAsia="等线" w:cs="Arial"/>
          <w:sz w:val="22"/>
          <w:szCs w:val="24"/>
          <w14:ligatures w14:val="standardContextual"/>
        </w:rPr>
        <w:t>】使用错误，符号类型不匹配</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，标注错误位置，跳过当前语句，继续分析。</w:t>
      </w:r>
    </w:p>
    <w:p>
      <w:pPr>
        <w:numPr>
          <w:ilvl w:val="0"/>
          <w:numId w:val="67"/>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数组下标错误：数组下标为非整型表达式或超出数组上下界，记录错误类型为</w:t>
      </w:r>
      <w:r>
        <w:rPr>
          <w:rFonts w:ascii="Arial" w:hAnsi="Arial" w:eastAsia="等线" w:cs="Arial"/>
          <w:sz w:val="22"/>
          <w:szCs w:val="24"/>
          <w14:ligatures w14:val="standardContextual"/>
        </w:rPr>
        <w:t>ARRAY_INDEX_ERROR</w:t>
      </w:r>
      <w:r>
        <w:rPr>
          <w:rFonts w:hint="eastAsia" w:ascii="Arial" w:hAnsi="Arial" w:eastAsia="等线" w:cs="Arial"/>
          <w:sz w:val="22"/>
          <w:szCs w:val="24"/>
          <w14:ligatures w14:val="standardContextual"/>
        </w:rPr>
        <w:t>，描述为</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数组下标错误，下标类型非法或超出范围</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，标注错误位置，将下标强制设为数组下界，继续分析。</w:t>
      </w:r>
    </w:p>
    <w:p>
      <w:pPr>
        <w:numPr>
          <w:ilvl w:val="0"/>
          <w:numId w:val="68"/>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参数不匹配：过程</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函数调用时参数个数、类型与声明不一致，记录错误类型为</w:t>
      </w:r>
      <w:r>
        <w:rPr>
          <w:rFonts w:ascii="Arial" w:hAnsi="Arial" w:eastAsia="等线" w:cs="Arial"/>
          <w:sz w:val="22"/>
          <w:szCs w:val="24"/>
          <w14:ligatures w14:val="standardContextual"/>
        </w:rPr>
        <w:t>PARAM_MISMATCH</w:t>
      </w:r>
      <w:r>
        <w:rPr>
          <w:rFonts w:hint="eastAsia" w:ascii="Arial" w:hAnsi="Arial" w:eastAsia="等线" w:cs="Arial"/>
          <w:sz w:val="22"/>
          <w:szCs w:val="24"/>
          <w14:ligatures w14:val="standardContextual"/>
        </w:rPr>
        <w:t>，描述为</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过程</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函数【</w:t>
      </w:r>
      <w:r>
        <w:rPr>
          <w:rFonts w:ascii="Arial" w:hAnsi="Arial" w:eastAsia="等线" w:cs="Arial"/>
          <w:sz w:val="22"/>
          <w:szCs w:val="24"/>
          <w14:ligatures w14:val="standardContextual"/>
        </w:rPr>
        <w:t>XXX</w:t>
      </w:r>
      <w:r>
        <w:rPr>
          <w:rFonts w:hint="eastAsia" w:ascii="Arial" w:hAnsi="Arial" w:eastAsia="等线" w:cs="Arial"/>
          <w:sz w:val="22"/>
          <w:szCs w:val="24"/>
          <w14:ligatures w14:val="standardContextual"/>
        </w:rPr>
        <w:t>】参数不匹配，期望【</w:t>
      </w:r>
      <w:r>
        <w:rPr>
          <w:rFonts w:ascii="Arial" w:hAnsi="Arial" w:eastAsia="等线" w:cs="Arial"/>
          <w:sz w:val="22"/>
          <w:szCs w:val="24"/>
          <w14:ligatures w14:val="standardContextual"/>
        </w:rPr>
        <w:t>X</w:t>
      </w:r>
      <w:r>
        <w:rPr>
          <w:rFonts w:hint="eastAsia" w:ascii="Arial" w:hAnsi="Arial" w:eastAsia="等线" w:cs="Arial"/>
          <w:sz w:val="22"/>
          <w:szCs w:val="24"/>
          <w14:ligatures w14:val="standardContextual"/>
        </w:rPr>
        <w:t>】个参数，实际【</w:t>
      </w:r>
      <w:r>
        <w:rPr>
          <w:rFonts w:ascii="Arial" w:hAnsi="Arial" w:eastAsia="等线" w:cs="Arial"/>
          <w:sz w:val="22"/>
          <w:szCs w:val="24"/>
          <w14:ligatures w14:val="standardContextual"/>
        </w:rPr>
        <w:t>X</w:t>
      </w:r>
      <w:r>
        <w:rPr>
          <w:rFonts w:hint="eastAsia" w:ascii="Arial" w:hAnsi="Arial" w:eastAsia="等线" w:cs="Arial"/>
          <w:sz w:val="22"/>
          <w:szCs w:val="24"/>
          <w14:ligatures w14:val="standardContextual"/>
        </w:rPr>
        <w:t>】个</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或</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参数类型不匹配</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，标注调用位置，跳过当前调用语句，继续分析。</w:t>
      </w:r>
    </w:p>
    <w:p>
      <w:pPr>
        <w:numPr>
          <w:ilvl w:val="0"/>
          <w:numId w:val="69"/>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常量值非法：常量声明时值为变量或表达式，记录错误类型为</w:t>
      </w:r>
      <w:r>
        <w:rPr>
          <w:rFonts w:ascii="Arial" w:hAnsi="Arial" w:eastAsia="等线" w:cs="Arial"/>
          <w:sz w:val="22"/>
          <w:szCs w:val="24"/>
          <w14:ligatures w14:val="standardContextual"/>
        </w:rPr>
        <w:t>INVALID_CONST_VALUE</w:t>
      </w:r>
      <w:r>
        <w:rPr>
          <w:rFonts w:hint="eastAsia" w:ascii="Arial" w:hAnsi="Arial" w:eastAsia="等线" w:cs="Arial"/>
          <w:sz w:val="22"/>
          <w:szCs w:val="24"/>
          <w14:ligatures w14:val="standardContextual"/>
        </w:rPr>
        <w:t>，描述为</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常量【</w:t>
      </w:r>
      <w:r>
        <w:rPr>
          <w:rFonts w:ascii="Arial" w:hAnsi="Arial" w:eastAsia="等线" w:cs="Arial"/>
          <w:sz w:val="22"/>
          <w:szCs w:val="24"/>
          <w14:ligatures w14:val="standardContextual"/>
        </w:rPr>
        <w:t>XXX</w:t>
      </w:r>
      <w:r>
        <w:rPr>
          <w:rFonts w:hint="eastAsia" w:ascii="Arial" w:hAnsi="Arial" w:eastAsia="等线" w:cs="Arial"/>
          <w:sz w:val="22"/>
          <w:szCs w:val="24"/>
          <w14:ligatures w14:val="standardContextual"/>
        </w:rPr>
        <w:t>】值非法，必须为合法常量</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，标注声明位置，将常量值设为默认值（整型</w:t>
      </w:r>
      <w:r>
        <w:rPr>
          <w:rFonts w:ascii="Arial" w:hAnsi="Arial" w:eastAsia="等线" w:cs="Arial"/>
          <w:sz w:val="22"/>
          <w:szCs w:val="24"/>
          <w14:ligatures w14:val="standardContextual"/>
        </w:rPr>
        <w:t>0</w:t>
      </w:r>
      <w:r>
        <w:rPr>
          <w:rFonts w:hint="eastAsia" w:ascii="Arial" w:hAnsi="Arial" w:eastAsia="等线" w:cs="Arial"/>
          <w:sz w:val="22"/>
          <w:szCs w:val="24"/>
          <w14:ligatures w14:val="standardContextual"/>
        </w:rPr>
        <w:t>、实型</w:t>
      </w:r>
      <w:r>
        <w:rPr>
          <w:rFonts w:ascii="Arial" w:hAnsi="Arial" w:eastAsia="等线" w:cs="Arial"/>
          <w:sz w:val="22"/>
          <w:szCs w:val="24"/>
          <w14:ligatures w14:val="standardContextual"/>
        </w:rPr>
        <w:t>0.0</w:t>
      </w:r>
      <w:r>
        <w:rPr>
          <w:rFonts w:hint="eastAsia" w:ascii="Arial" w:hAnsi="Arial" w:eastAsia="等线" w:cs="Arial"/>
          <w:sz w:val="22"/>
          <w:szCs w:val="24"/>
          <w14:ligatures w14:val="standardContextual"/>
        </w:rPr>
        <w:t>、字符</w:t>
      </w:r>
      <w:r>
        <w:rPr>
          <w:rFonts w:ascii="Arial" w:hAnsi="Arial" w:eastAsia="等线" w:cs="Arial"/>
          <w:sz w:val="22"/>
          <w:szCs w:val="24"/>
          <w14:ligatures w14:val="standardContextual"/>
        </w:rPr>
        <w:t>'\0'</w:t>
      </w:r>
      <w:r>
        <w:rPr>
          <w:rFonts w:hint="eastAsia" w:ascii="Arial" w:hAnsi="Arial" w:eastAsia="等线" w:cs="Arial"/>
          <w:sz w:val="22"/>
          <w:szCs w:val="24"/>
          <w14:ligatures w14:val="standardContextual"/>
        </w:rPr>
        <w:t>），继续分析。</w:t>
      </w:r>
    </w:p>
    <w:p>
      <w:pPr>
        <w:numPr>
          <w:ilvl w:val="0"/>
          <w:numId w:val="70"/>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函数返回值错误：函数体中无</w:t>
      </w:r>
      <w:r>
        <w:rPr>
          <w:rFonts w:ascii="Arial" w:hAnsi="Arial" w:eastAsia="等线" w:cs="Arial"/>
          <w:sz w:val="22"/>
          <w:szCs w:val="24"/>
          <w14:ligatures w14:val="standardContextual"/>
        </w:rPr>
        <w:t>return</w:t>
      </w:r>
      <w:r>
        <w:rPr>
          <w:rFonts w:hint="eastAsia" w:ascii="Arial" w:hAnsi="Arial" w:eastAsia="等线" w:cs="Arial"/>
          <w:sz w:val="22"/>
          <w:szCs w:val="24"/>
          <w14:ligatures w14:val="standardContextual"/>
        </w:rPr>
        <w:t>语句或</w:t>
      </w:r>
      <w:r>
        <w:rPr>
          <w:rFonts w:ascii="Arial" w:hAnsi="Arial" w:eastAsia="等线" w:cs="Arial"/>
          <w:sz w:val="22"/>
          <w:szCs w:val="24"/>
          <w14:ligatures w14:val="standardContextual"/>
        </w:rPr>
        <w:t>return</w:t>
      </w:r>
      <w:r>
        <w:rPr>
          <w:rFonts w:hint="eastAsia" w:ascii="Arial" w:hAnsi="Arial" w:eastAsia="等线" w:cs="Arial"/>
          <w:sz w:val="22"/>
          <w:szCs w:val="24"/>
          <w14:ligatures w14:val="standardContextual"/>
        </w:rPr>
        <w:t>值类型不匹配，记录错误类型为</w:t>
      </w:r>
      <w:r>
        <w:rPr>
          <w:rFonts w:ascii="Arial" w:hAnsi="Arial" w:eastAsia="等线" w:cs="Arial"/>
          <w:sz w:val="22"/>
          <w:szCs w:val="24"/>
          <w14:ligatures w14:val="standardContextual"/>
        </w:rPr>
        <w:t>FUNCTION_RETURN_ERROR</w:t>
      </w:r>
      <w:r>
        <w:rPr>
          <w:rFonts w:hint="eastAsia" w:ascii="Arial" w:hAnsi="Arial" w:eastAsia="等线" w:cs="Arial"/>
          <w:sz w:val="22"/>
          <w:szCs w:val="24"/>
          <w14:ligatures w14:val="standardContextual"/>
        </w:rPr>
        <w:t>，描述为</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函数【</w:t>
      </w:r>
      <w:r>
        <w:rPr>
          <w:rFonts w:ascii="Arial" w:hAnsi="Arial" w:eastAsia="等线" w:cs="Arial"/>
          <w:sz w:val="22"/>
          <w:szCs w:val="24"/>
          <w14:ligatures w14:val="standardContextual"/>
        </w:rPr>
        <w:t>XXX</w:t>
      </w:r>
      <w:r>
        <w:rPr>
          <w:rFonts w:hint="eastAsia" w:ascii="Arial" w:hAnsi="Arial" w:eastAsia="等线" w:cs="Arial"/>
          <w:sz w:val="22"/>
          <w:szCs w:val="24"/>
          <w14:ligatures w14:val="standardContextual"/>
        </w:rPr>
        <w:t>】返回值错误，缺少</w:t>
      </w:r>
      <w:r>
        <w:rPr>
          <w:rFonts w:ascii="Arial" w:hAnsi="Arial" w:eastAsia="等线" w:cs="Arial"/>
          <w:sz w:val="22"/>
          <w:szCs w:val="24"/>
          <w14:ligatures w14:val="standardContextual"/>
        </w:rPr>
        <w:t>return</w:t>
      </w:r>
      <w:r>
        <w:rPr>
          <w:rFonts w:hint="eastAsia" w:ascii="Arial" w:hAnsi="Arial" w:eastAsia="等线" w:cs="Arial"/>
          <w:sz w:val="22"/>
          <w:szCs w:val="24"/>
          <w14:ligatures w14:val="standardContextual"/>
        </w:rPr>
        <w:t>语句或类型不匹配</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，标注函数体位置，若缺少</w:t>
      </w:r>
      <w:r>
        <w:rPr>
          <w:rFonts w:ascii="Arial" w:hAnsi="Arial" w:eastAsia="等线" w:cs="Arial"/>
          <w:sz w:val="22"/>
          <w:szCs w:val="24"/>
          <w14:ligatures w14:val="standardContextual"/>
        </w:rPr>
        <w:t>return</w:t>
      </w:r>
      <w:r>
        <w:rPr>
          <w:rFonts w:hint="eastAsia" w:ascii="Arial" w:hAnsi="Arial" w:eastAsia="等线" w:cs="Arial"/>
          <w:sz w:val="22"/>
          <w:szCs w:val="24"/>
          <w14:ligatures w14:val="standardContextual"/>
        </w:rPr>
        <w:t>语句，自动添加</w:t>
      </w:r>
      <w:r>
        <w:rPr>
          <w:rFonts w:ascii="Arial" w:hAnsi="Arial" w:eastAsia="等线" w:cs="Arial"/>
          <w:sz w:val="22"/>
          <w:szCs w:val="24"/>
          <w14:ligatures w14:val="standardContextual"/>
        </w:rPr>
        <w:t>return</w:t>
      </w:r>
      <w:r>
        <w:rPr>
          <w:rFonts w:hint="eastAsia" w:ascii="Arial" w:hAnsi="Arial" w:eastAsia="等线" w:cs="Arial"/>
          <w:sz w:val="22"/>
          <w:szCs w:val="24"/>
          <w14:ligatures w14:val="standardContextual"/>
        </w:rPr>
        <w:t>默认值（对应返回类型的默认值），继续分析。</w:t>
      </w:r>
    </w:p>
    <w:p>
      <w:pPr>
        <w:numPr>
          <w:ilvl w:val="0"/>
          <w:numId w:val="71"/>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作用域错误：局部标识符超出作用域使用，记录错误类型为</w:t>
      </w:r>
      <w:r>
        <w:rPr>
          <w:rFonts w:ascii="Arial" w:hAnsi="Arial" w:eastAsia="等线" w:cs="Arial"/>
          <w:sz w:val="22"/>
          <w:szCs w:val="24"/>
          <w14:ligatures w14:val="standardContextual"/>
        </w:rPr>
        <w:t>SCOPE_ERROR</w:t>
      </w:r>
      <w:r>
        <w:rPr>
          <w:rFonts w:hint="eastAsia" w:ascii="Arial" w:hAnsi="Arial" w:eastAsia="等线" w:cs="Arial"/>
          <w:sz w:val="22"/>
          <w:szCs w:val="24"/>
          <w14:ligatures w14:val="standardContextual"/>
        </w:rPr>
        <w:t>，描述为</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标识符【</w:t>
      </w:r>
      <w:r>
        <w:rPr>
          <w:rFonts w:ascii="Arial" w:hAnsi="Arial" w:eastAsia="等线" w:cs="Arial"/>
          <w:sz w:val="22"/>
          <w:szCs w:val="24"/>
          <w14:ligatures w14:val="standardContextual"/>
        </w:rPr>
        <w:t>XXX</w:t>
      </w:r>
      <w:r>
        <w:rPr>
          <w:rFonts w:hint="eastAsia" w:ascii="Arial" w:hAnsi="Arial" w:eastAsia="等线" w:cs="Arial"/>
          <w:sz w:val="22"/>
          <w:szCs w:val="24"/>
          <w14:ligatures w14:val="standardContextual"/>
        </w:rPr>
        <w:t>】超出作用域使用</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，标注使用位置，跳过当前使用场景，继续分析。</w:t>
      </w:r>
    </w:p>
    <w:p>
      <w:pPr>
        <w:numPr>
          <w:ilvl w:val="0"/>
          <w:numId w:val="72"/>
        </w:num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递归调用不允许：检测到过程</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函数递归调用，记录错误类型为</w:t>
      </w:r>
      <w:r>
        <w:rPr>
          <w:rFonts w:ascii="Arial" w:hAnsi="Arial" w:eastAsia="等线" w:cs="Arial"/>
          <w:sz w:val="22"/>
          <w:szCs w:val="24"/>
          <w14:ligatures w14:val="standardContextual"/>
        </w:rPr>
        <w:t>RECURSIVE_CALL</w:t>
      </w:r>
      <w:r>
        <w:rPr>
          <w:rFonts w:hint="eastAsia" w:ascii="Arial" w:hAnsi="Arial" w:eastAsia="等线" w:cs="Arial"/>
          <w:sz w:val="22"/>
          <w:szCs w:val="24"/>
          <w14:ligatures w14:val="standardContextual"/>
        </w:rPr>
        <w:t>，描述为</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过程</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函数【</w:t>
      </w:r>
      <w:r>
        <w:rPr>
          <w:rFonts w:ascii="Arial" w:hAnsi="Arial" w:eastAsia="等线" w:cs="Arial"/>
          <w:sz w:val="22"/>
          <w:szCs w:val="24"/>
          <w14:ligatures w14:val="standardContextual"/>
        </w:rPr>
        <w:t>XXX</w:t>
      </w:r>
      <w:r>
        <w:rPr>
          <w:rFonts w:hint="eastAsia" w:ascii="Arial" w:hAnsi="Arial" w:eastAsia="等线" w:cs="Arial"/>
          <w:sz w:val="22"/>
          <w:szCs w:val="24"/>
          <w14:ligatures w14:val="standardContextual"/>
        </w:rPr>
        <w:t>】不允许递归调用</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，标注调用位置，跳过当前调用语句，继续分析。</w:t>
      </w:r>
    </w:p>
    <w:p>
      <w:r>
        <w:rPr>
          <w:rFonts w:hint="eastAsia"/>
        </w:rPr>
        <w:t>当语义错误数量超过</w:t>
      </w:r>
      <w:r>
        <w:t>20</w:t>
      </w:r>
      <w:r>
        <w:rPr>
          <w:rFonts w:hint="eastAsia"/>
        </w:rPr>
        <w:t>个时，输出</w:t>
      </w:r>
      <w:r>
        <w:t>“</w:t>
      </w:r>
      <w:r>
        <w:rPr>
          <w:rFonts w:hint="eastAsia"/>
        </w:rPr>
        <w:t>语义错误过多，建议修正核心错误后重新编译</w:t>
      </w:r>
      <w:r>
        <w:t>”</w:t>
      </w:r>
      <w:r>
        <w:rPr>
          <w:rFonts w:hint="eastAsia"/>
        </w:rPr>
        <w:t>的提示，分析完成后仍输出合法语法树（删除无效节点）和符号表，供代码生成模块使用，但生成的目标代码可能存在语义偏差。</w:t>
      </w:r>
    </w:p>
    <w:p/>
    <w:p>
      <w:pPr>
        <w:pStyle w:val="3"/>
        <w:rPr>
          <w:rFonts w:ascii="Arial" w:hAnsi="Arial" w:eastAsia="等线" w:cs="Arial"/>
          <w:sz w:val="22"/>
          <w:szCs w:val="24"/>
          <w14:ligatures w14:val="standardContextual"/>
        </w:rPr>
      </w:pPr>
      <w:bookmarkStart w:id="84" w:name="_Toc227104216"/>
      <w:r>
        <w:rPr>
          <w:rStyle w:val="27"/>
          <w:b w:val="0"/>
          <w:bCs w:val="0"/>
        </w:rPr>
        <w:t xml:space="preserve">3.4. </w:t>
      </w:r>
      <w:r>
        <w:rPr>
          <w:rStyle w:val="27"/>
          <w:rFonts w:hint="eastAsia"/>
          <w:b w:val="0"/>
          <w:bCs w:val="0"/>
        </w:rPr>
        <w:t>代码生成模块（模块编号：</w:t>
      </w:r>
      <w:r>
        <w:rPr>
          <w:rStyle w:val="27"/>
          <w:b w:val="0"/>
          <w:bCs w:val="0"/>
        </w:rPr>
        <w:t>F04</w:t>
      </w:r>
      <w:r>
        <w:rPr>
          <w:rStyle w:val="27"/>
          <w:rFonts w:hint="eastAsia"/>
          <w:b w:val="0"/>
          <w:bCs w:val="0"/>
        </w:rPr>
        <w:t>）</w:t>
      </w:r>
      <w:bookmarkEnd w:id="84"/>
    </w:p>
    <w:p>
      <w:pPr>
        <w:pStyle w:val="4"/>
      </w:pPr>
      <w:bookmarkStart w:id="85" w:name="_Toc227104217"/>
      <w:r>
        <w:t xml:space="preserve">3.4.1 </w:t>
      </w:r>
      <w:r>
        <w:rPr>
          <w:rFonts w:hint="eastAsia"/>
        </w:rPr>
        <w:t>模块概述</w:t>
      </w:r>
      <w:bookmarkEnd w:id="85"/>
    </w:p>
    <w:p>
      <w:pPr>
        <w:pStyle w:val="32"/>
        <w:ind w:firstLine="480"/>
        <w:rPr>
          <w:rFonts w:hint="eastAsia" w:ascii="等线" w:hAnsi="等线" w:cs="Times New Roman"/>
        </w:rPr>
      </w:pPr>
      <w:r>
        <w:t>本模块是编译器的核心输出模块，接收语义下沉后的</w:t>
      </w:r>
      <w:r>
        <w:rPr>
          <w:b/>
          <w:bCs/>
        </w:rPr>
        <w:t>LoweredProgramView</w:t>
      </w:r>
      <w:r>
        <w:t>与完整符号表信息，将 Pascal-S 源程序的语法结构与语义规范转换为符合 ANSI C 标准的可编译代码。模块基于</w:t>
      </w:r>
      <w:r>
        <w:rPr>
          <w:b/>
          <w:bCs/>
        </w:rPr>
        <w:t>CCodeGenerator</w:t>
      </w:r>
      <w:r>
        <w:t>与</w:t>
      </w:r>
      <w:r>
        <w:rPr>
          <w:b/>
          <w:bCs/>
        </w:rPr>
        <w:t>CWriter</w:t>
      </w:r>
      <w:r>
        <w:t>实现，采用深度优先遍历与表达式优先级渲染机制，支持布尔类型、var 参数、数组下标偏移、子程序定义、标准输入输出等完整语法映射，自动处理头文件引入、代码缩进、运算符优先级、数组下标转换、字符串转义等细节，生成的 C 代码可直接由 GCC/MinGW 编译运行。模块不依赖中间代码，直接从 LoweredProgram 生成目标代码，同时对代码进行格式化、常量字面量标准化等轻量优化，保证语义一致与可读性</w:t>
      </w:r>
      <w:r>
        <w:rPr>
          <w:rFonts w:hint="eastAsia"/>
        </w:rPr>
        <w:t>。</w:t>
      </w:r>
    </w:p>
    <w:p>
      <w:pPr>
        <w:pStyle w:val="4"/>
        <w:rPr>
          <w:rFonts w:hint="eastAsia" w:ascii="等线" w:hAnsi="等线" w:cs="Times New Roman"/>
          <w:sz w:val="22"/>
        </w:rPr>
      </w:pPr>
      <w:bookmarkStart w:id="86" w:name="_Toc227104218"/>
      <w:r>
        <w:t xml:space="preserve">3.4.2 </w:t>
      </w:r>
      <w:r>
        <w:rPr>
          <w:rFonts w:hint="eastAsia"/>
        </w:rPr>
        <w:t>数据结构设计</w:t>
      </w:r>
      <w:bookmarkEnd w:id="86"/>
    </w:p>
    <w:p>
      <w:pPr>
        <w:pStyle w:val="32"/>
        <w:ind w:firstLine="480"/>
        <w:rPr>
          <w:b/>
          <w:bCs/>
        </w:rPr>
      </w:pPr>
      <w:r>
        <w:t>本模块基于 C++ 实现，核心数据结构与原 C 语言设计对齐，适配现代代码生成架构，具体定义如下：</w:t>
      </w:r>
    </w:p>
    <w:p>
      <w:pPr>
        <w:pStyle w:val="5"/>
        <w:rPr>
          <w:rFonts w:hint="eastAsia" w:ascii="等线" w:hAnsi="等线" w:cs="Times New Roman"/>
          <w:sz w:val="22"/>
        </w:rPr>
      </w:pPr>
      <w:r>
        <w:t>3.4.2.1 代码写入器（CWriter）</w:t>
      </w:r>
    </w:p>
    <w:tbl>
      <w:tblPr>
        <w:tblStyle w:val="7"/>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8280"/>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8280"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namespace pascal_s2c {</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class CWriter {</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public:</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void indent();               // </w:t>
            </w:r>
            <w:r>
              <w:rPr>
                <w:rFonts w:hint="eastAsia" w:ascii="SimSun" w:hAnsi="SimSun" w:eastAsia="SimSun" w:cs="SimSun"/>
                <w:color w:val="646A73"/>
                <w:sz w:val="22"/>
                <w:szCs w:val="24"/>
                <w14:ligatures w14:val="standardContextual"/>
              </w:rPr>
              <w:t>增加缩进层级</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void dedent();               // </w:t>
            </w:r>
            <w:r>
              <w:rPr>
                <w:rFonts w:hint="eastAsia" w:ascii="SimSun" w:hAnsi="SimSun" w:eastAsia="SimSun" w:cs="SimSun"/>
                <w:color w:val="646A73"/>
                <w:sz w:val="22"/>
                <w:szCs w:val="24"/>
                <w14:ligatures w14:val="standardContextual"/>
              </w:rPr>
              <w:t>减少缩进层级</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void writeLine(const std::string&amp; line = "");  // </w:t>
            </w:r>
            <w:r>
              <w:rPr>
                <w:rFonts w:hint="eastAsia" w:ascii="SimSun" w:hAnsi="SimSun" w:eastAsia="SimSun" w:cs="SimSun"/>
                <w:color w:val="646A73"/>
                <w:sz w:val="22"/>
                <w:szCs w:val="24"/>
                <w14:ligatures w14:val="standardContextual"/>
              </w:rPr>
              <w:t>写入带缩进行</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void writeRaw(const std::string&amp; text);        // </w:t>
            </w:r>
            <w:r>
              <w:rPr>
                <w:rFonts w:hint="eastAsia" w:ascii="SimSun" w:hAnsi="SimSun" w:eastAsia="SimSun" w:cs="SimSun"/>
                <w:color w:val="646A73"/>
                <w:sz w:val="22"/>
                <w:szCs w:val="24"/>
                <w14:ligatures w14:val="standardContextual"/>
              </w:rPr>
              <w:t>无格式写入</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std::string str() const;     // </w:t>
            </w:r>
            <w:r>
              <w:rPr>
                <w:rFonts w:hint="eastAsia" w:ascii="SimSun" w:hAnsi="SimSun" w:eastAsia="SimSun" w:cs="SimSun"/>
                <w:color w:val="646A73"/>
                <w:sz w:val="22"/>
                <w:szCs w:val="24"/>
                <w14:ligatures w14:val="standardContextual"/>
              </w:rPr>
              <w:t>获取最终代码字符串</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private:</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std::ostringstream out_;     // </w:t>
            </w:r>
            <w:r>
              <w:rPr>
                <w:rFonts w:hint="eastAsia" w:ascii="SimSun" w:hAnsi="SimSun" w:eastAsia="SimSun" w:cs="SimSun"/>
                <w:color w:val="646A73"/>
                <w:sz w:val="22"/>
                <w:szCs w:val="24"/>
                <w14:ligatures w14:val="standardContextual"/>
              </w:rPr>
              <w:t>代码输出流</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int indentLevel_ = 0;        // </w:t>
            </w:r>
            <w:r>
              <w:rPr>
                <w:rFonts w:hint="eastAsia" w:ascii="SimSun" w:hAnsi="SimSun" w:eastAsia="SimSun" w:cs="SimSun"/>
                <w:color w:val="646A73"/>
                <w:sz w:val="22"/>
                <w:szCs w:val="24"/>
                <w14:ligatures w14:val="standardContextual"/>
              </w:rPr>
              <w:t>当前缩进层级</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std::string indentText() const;  // </w:t>
            </w:r>
            <w:r>
              <w:rPr>
                <w:rFonts w:hint="eastAsia" w:ascii="SimSun" w:hAnsi="SimSun" w:eastAsia="SimSun" w:cs="SimSun"/>
                <w:color w:val="646A73"/>
                <w:sz w:val="22"/>
                <w:szCs w:val="24"/>
                <w14:ligatures w14:val="standardContextual"/>
              </w:rPr>
              <w:t>生成缩进空格</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w:t>
            </w:r>
          </w:p>
          <w:p>
            <w:pPr>
              <w:spacing w:before="120" w:after="120" w:line="288" w:lineRule="auto"/>
              <w:jc w:val="left"/>
              <w:rPr>
                <w:rFonts w:hint="eastAsia" w:ascii="等线" w:hAnsi="等线" w:eastAsia="等线" w:cs="Times New Roman"/>
                <w:sz w:val="22"/>
                <w:szCs w:val="24"/>
                <w14:ligatures w14:val="standardContextual"/>
              </w:rPr>
            </w:pPr>
            <w:r>
              <w:rPr>
                <w:rFonts w:ascii="Consolas" w:hAnsi="Consolas" w:eastAsia="Consolas" w:cs="Consolas"/>
                <w:color w:val="646A73"/>
                <w:sz w:val="22"/>
                <w:szCs w:val="24"/>
                <w14:ligatures w14:val="standardContextual"/>
              </w:rPr>
              <w:t>}</w:t>
            </w:r>
          </w:p>
        </w:tc>
      </w:tr>
    </w:tbl>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说明：缓冲区采用动态扩容机制，当已使用长度</w:t>
      </w:r>
      <w:r>
        <w:rPr>
          <w:rFonts w:ascii="Arial" w:hAnsi="Arial" w:eastAsia="等线" w:cs="Arial"/>
          <w:sz w:val="22"/>
          <w:szCs w:val="24"/>
          <w14:ligatures w14:val="standardContextual"/>
        </w:rPr>
        <w:t>length</w:t>
      </w:r>
      <w:r>
        <w:rPr>
          <w:rFonts w:hint="eastAsia" w:ascii="Arial" w:hAnsi="Arial" w:eastAsia="等线" w:cs="Arial"/>
          <w:sz w:val="22"/>
          <w:szCs w:val="24"/>
          <w14:ligatures w14:val="standardContextual"/>
        </w:rPr>
        <w:t>接近缓冲区大小</w:t>
      </w:r>
      <w:r>
        <w:rPr>
          <w:rFonts w:ascii="Arial" w:hAnsi="Arial" w:eastAsia="等线" w:cs="Arial"/>
          <w:sz w:val="22"/>
          <w:szCs w:val="24"/>
          <w14:ligatures w14:val="standardContextual"/>
        </w:rPr>
        <w:t>size</w:t>
      </w:r>
      <w:r>
        <w:rPr>
          <w:rFonts w:hint="eastAsia" w:ascii="Arial" w:hAnsi="Arial" w:eastAsia="等线" w:cs="Arial"/>
          <w:sz w:val="22"/>
          <w:szCs w:val="24"/>
          <w14:ligatures w14:val="standardContextual"/>
        </w:rPr>
        <w:t>（超过</w:t>
      </w:r>
      <w:r>
        <w:rPr>
          <w:rFonts w:ascii="Arial" w:hAnsi="Arial" w:eastAsia="等线" w:cs="Arial"/>
          <w:sz w:val="22"/>
          <w:szCs w:val="24"/>
          <w14:ligatures w14:val="standardContextual"/>
        </w:rPr>
        <w:t>size</w:t>
      </w:r>
      <w:r>
        <w:rPr>
          <w:rFonts w:hint="eastAsia" w:ascii="Arial" w:hAnsi="Arial" w:eastAsia="等线" w:cs="Arial"/>
          <w:sz w:val="22"/>
          <w:szCs w:val="24"/>
          <w14:ligatures w14:val="standardContextual"/>
        </w:rPr>
        <w:t>的</w:t>
      </w:r>
      <w:r>
        <w:rPr>
          <w:rFonts w:ascii="Arial" w:hAnsi="Arial" w:eastAsia="等线" w:cs="Arial"/>
          <w:sz w:val="22"/>
          <w:szCs w:val="24"/>
          <w14:ligatures w14:val="standardContextual"/>
        </w:rPr>
        <w:t>0.8</w:t>
      </w:r>
      <w:r>
        <w:rPr>
          <w:rFonts w:hint="eastAsia" w:ascii="Arial" w:hAnsi="Arial" w:eastAsia="等线" w:cs="Arial"/>
          <w:sz w:val="22"/>
          <w:szCs w:val="24"/>
          <w14:ligatures w14:val="standardContextual"/>
        </w:rPr>
        <w:t>倍）时，将缓冲区大小扩容为原来的</w:t>
      </w:r>
      <w:r>
        <w:rPr>
          <w:rFonts w:ascii="Arial" w:hAnsi="Arial" w:eastAsia="等线" w:cs="Arial"/>
          <w:sz w:val="22"/>
          <w:szCs w:val="24"/>
          <w14:ligatures w14:val="standardContextual"/>
        </w:rPr>
        <w:t>2</w:t>
      </w:r>
      <w:r>
        <w:rPr>
          <w:rFonts w:hint="eastAsia" w:ascii="Arial" w:hAnsi="Arial" w:eastAsia="等线" w:cs="Arial"/>
          <w:sz w:val="22"/>
          <w:szCs w:val="24"/>
          <w14:ligatures w14:val="standardContextual"/>
        </w:rPr>
        <w:t>倍，避免代码溢出；</w:t>
      </w:r>
      <w:r>
        <w:rPr>
          <w:rFonts w:ascii="Arial" w:hAnsi="Arial" w:eastAsia="等线" w:cs="Arial"/>
          <w:sz w:val="22"/>
          <w:szCs w:val="24"/>
          <w14:ligatures w14:val="standardContextual"/>
        </w:rPr>
        <w:t>buffer</w:t>
      </w:r>
      <w:r>
        <w:rPr>
          <w:rFonts w:hint="eastAsia" w:ascii="Arial" w:hAnsi="Arial" w:eastAsia="等线" w:cs="Arial"/>
          <w:sz w:val="22"/>
          <w:szCs w:val="24"/>
          <w14:ligatures w14:val="standardContextual"/>
        </w:rPr>
        <w:t>以</w:t>
      </w:r>
      <w:r>
        <w:rPr>
          <w:rFonts w:ascii="Arial" w:hAnsi="Arial" w:eastAsia="等线" w:cs="Arial"/>
          <w:sz w:val="22"/>
          <w:szCs w:val="24"/>
          <w14:ligatures w14:val="standardContextual"/>
        </w:rPr>
        <w:t>'\0'</w:t>
      </w:r>
      <w:r>
        <w:rPr>
          <w:rFonts w:hint="eastAsia" w:ascii="Arial" w:hAnsi="Arial" w:eastAsia="等线" w:cs="Arial"/>
          <w:sz w:val="22"/>
          <w:szCs w:val="24"/>
          <w14:ligatures w14:val="standardContextual"/>
        </w:rPr>
        <w:t>结尾，确保代码字符串可正常读取和输出。</w:t>
      </w:r>
    </w:p>
    <w:p>
      <w:pPr>
        <w:pStyle w:val="5"/>
        <w:rPr>
          <w:rFonts w:hint="eastAsia" w:ascii="等线" w:hAnsi="等线" w:cs="Times New Roman"/>
          <w:sz w:val="22"/>
        </w:rPr>
      </w:pPr>
      <w:r>
        <w:t>3.4.2.2 代码生成实现类（CodegenImpl）</w:t>
      </w:r>
    </w:p>
    <w:tbl>
      <w:tblPr>
        <w:tblStyle w:val="7"/>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8280"/>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8280"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namespace pascal_s2c {</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namespace {</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class CodegenImpl {</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public:</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explicit CodegenImpl(const LoweredProgramView&amp; program);</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std::string generate();  // </w:t>
            </w:r>
            <w:r>
              <w:rPr>
                <w:rFonts w:hint="eastAsia" w:ascii="SimSun" w:hAnsi="SimSun" w:eastAsia="SimSun" w:cs="SimSun"/>
                <w:color w:val="646A73"/>
                <w:sz w:val="22"/>
                <w:szCs w:val="24"/>
                <w14:ligatures w14:val="standardContextual"/>
              </w:rPr>
              <w:t>生成完整</w:t>
            </w:r>
            <w:r>
              <w:rPr>
                <w:rFonts w:ascii="Consolas" w:hAnsi="Consolas" w:eastAsia="Consolas" w:cs="Consolas"/>
                <w:color w:val="646A73"/>
                <w:sz w:val="22"/>
                <w:szCs w:val="24"/>
                <w14:ligatures w14:val="standardContextual"/>
              </w:rPr>
              <w:t>C</w:t>
            </w:r>
            <w:r>
              <w:rPr>
                <w:rFonts w:hint="eastAsia" w:ascii="SimSun" w:hAnsi="SimSun" w:eastAsia="SimSun" w:cs="SimSun"/>
                <w:color w:val="646A73"/>
                <w:sz w:val="22"/>
                <w:szCs w:val="24"/>
                <w14:ligatures w14:val="standardContextual"/>
              </w:rPr>
              <w:t>代码</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private:</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 </w:t>
            </w:r>
            <w:r>
              <w:rPr>
                <w:rFonts w:hint="eastAsia" w:ascii="SimSun" w:hAnsi="SimSun" w:eastAsia="SimSun" w:cs="SimSun"/>
                <w:color w:val="646A73"/>
                <w:sz w:val="22"/>
                <w:szCs w:val="24"/>
                <w14:ligatures w14:val="standardContextual"/>
              </w:rPr>
              <w:t>函数上下文：记录函数名与返回类型</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struct FunctionContext {</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std::string name;</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BasicTypeKind returnType = BasicTypeKind::Void;</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 </w:t>
            </w:r>
            <w:r>
              <w:rPr>
                <w:rFonts w:hint="eastAsia" w:ascii="SimSun" w:hAnsi="SimSun" w:eastAsia="SimSun" w:cs="SimSun"/>
                <w:color w:val="646A73"/>
                <w:sz w:val="22"/>
                <w:szCs w:val="24"/>
                <w14:ligatures w14:val="standardContextual"/>
              </w:rPr>
              <w:t>表达式渲染结果：文本、优先级、二元表达式指针</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struct RenderedExpr {</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std::string text;</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int precedence = 0;</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const BinaryExprNode* binary = nullptr;</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const LoweredProgramView&amp; view_;  // </w:t>
            </w:r>
            <w:r>
              <w:rPr>
                <w:rFonts w:hint="eastAsia" w:ascii="SimSun" w:hAnsi="SimSun" w:eastAsia="SimSun" w:cs="SimSun"/>
                <w:color w:val="646A73"/>
                <w:sz w:val="22"/>
                <w:szCs w:val="24"/>
                <w14:ligatures w14:val="standardContextual"/>
              </w:rPr>
              <w:t>下沉后的程序视图</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CWriter writer_;                 // </w:t>
            </w:r>
            <w:r>
              <w:rPr>
                <w:rFonts w:hint="eastAsia" w:ascii="SimSun" w:hAnsi="SimSun" w:eastAsia="SimSun" w:cs="SimSun"/>
                <w:color w:val="646A73"/>
                <w:sz w:val="22"/>
                <w:szCs w:val="24"/>
                <w14:ligatures w14:val="standardContextual"/>
              </w:rPr>
              <w:t>代码写入器</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 </w:t>
            </w:r>
            <w:r>
              <w:rPr>
                <w:rFonts w:hint="eastAsia" w:ascii="SimSun" w:hAnsi="SimSun" w:eastAsia="SimSun" w:cs="SimSun"/>
                <w:color w:val="646A73"/>
                <w:sz w:val="22"/>
                <w:szCs w:val="24"/>
                <w14:ligatures w14:val="standardContextual"/>
              </w:rPr>
              <w:t>优先级常量定义</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static constexpr int kPrecLogicalOr = 10;</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static constexpr int kPrecLogicalAnd = 20;</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static constexpr int kPrecBitwiseOr = 30;</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static constexpr int kPrecBitwiseAnd = 40;</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static constexpr int kPrecEquality = 50;</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static constexpr int kPrecRelational = 60;</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static constexpr int kPrecAdditive = 70;</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static constexpr int kPrecMultiplicative = 80;</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static constexpr int kPrecUnary = 90;</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static constexpr int kPrecPrimary = 100;</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 </w:t>
            </w:r>
            <w:r>
              <w:rPr>
                <w:rFonts w:hint="eastAsia" w:ascii="SimSun" w:hAnsi="SimSun" w:eastAsia="SimSun" w:cs="SimSun"/>
                <w:color w:val="646A73"/>
                <w:sz w:val="22"/>
                <w:szCs w:val="24"/>
                <w14:ligatures w14:val="standardContextual"/>
              </w:rPr>
              <w:t>内部生成函数</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void emitIncludes();</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void emitGlobalDeclarations();</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void emitTopLevelSubprograms();</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void emitMain();</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void emitSubprogram(const SubprogramDeclNode&amp; subprogram);</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void emitConstDecl(const ConstDeclNode&amp; decl, const FunctionContext* context);</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void emitVarDecl(const VarDeclNode&amp; decl);</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void emitStatement(const Stmt&amp; stmt, const FunctionContext* context);</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RenderedExpr renderExpr(const Expr&amp; expr, const FunctionContext* context) const;</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 </w:t>
            </w:r>
            <w:r>
              <w:rPr>
                <w:rFonts w:hint="eastAsia" w:ascii="SimSun" w:hAnsi="SimSun" w:eastAsia="SimSun" w:cs="SimSun"/>
                <w:color w:val="646A73"/>
                <w:sz w:val="22"/>
                <w:szCs w:val="24"/>
                <w14:ligatures w14:val="standardContextual"/>
              </w:rPr>
              <w:t>辅助映射函数</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std::string typeName(const TypeInfo&amp; type) const;</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std::string printfSpecifier(const TypeInfo&amp; type) const;</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std::string scanfSpecifier(const TypeInfo&amp; type) const;</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std::string binaryOp(const BinaryExprNode&amp; expr) const;</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w:t>
            </w:r>
          </w:p>
          <w:p>
            <w:pPr>
              <w:spacing w:before="120" w:after="120" w:line="288" w:lineRule="auto"/>
              <w:jc w:val="left"/>
              <w:rPr>
                <w:rFonts w:hint="eastAsia" w:ascii="等线" w:hAnsi="等线" w:eastAsia="等线" w:cs="Times New Roman"/>
                <w:sz w:val="22"/>
                <w:szCs w:val="24"/>
                <w14:ligatures w14:val="standardContextual"/>
              </w:rPr>
            </w:pPr>
            <w:r>
              <w:rPr>
                <w:rFonts w:ascii="Consolas" w:hAnsi="Consolas" w:eastAsia="Consolas" w:cs="Consolas"/>
                <w:color w:val="646A73"/>
                <w:sz w:val="22"/>
                <w:szCs w:val="24"/>
                <w14:ligatures w14:val="standardContextual"/>
              </w:rPr>
              <w:t>}</w:t>
            </w:r>
          </w:p>
        </w:tc>
      </w:tr>
    </w:tbl>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说明：</w:t>
      </w:r>
      <w:r>
        <w:rPr>
          <w:rFonts w:ascii="Arial" w:hAnsi="Arial" w:eastAsia="等线" w:cs="Arial"/>
          <w:sz w:val="22"/>
          <w:szCs w:val="24"/>
          <w14:ligatures w14:val="standardContextual"/>
        </w:rPr>
        <w:t>indentLevel</w:t>
      </w:r>
      <w:r>
        <w:rPr>
          <w:rFonts w:hint="eastAsia" w:ascii="Arial" w:hAnsi="Arial" w:eastAsia="等线" w:cs="Arial"/>
          <w:sz w:val="22"/>
          <w:szCs w:val="24"/>
          <w14:ligatures w14:val="standardContextual"/>
        </w:rPr>
        <w:t>用于控制</w:t>
      </w:r>
      <w:r>
        <w:rPr>
          <w:rFonts w:ascii="Arial" w:hAnsi="Arial" w:eastAsia="等线" w:cs="Arial"/>
          <w:sz w:val="22"/>
          <w:szCs w:val="24"/>
          <w14:ligatures w14:val="standardContextual"/>
        </w:rPr>
        <w:t>C</w:t>
      </w:r>
      <w:r>
        <w:rPr>
          <w:rFonts w:hint="eastAsia" w:ascii="Arial" w:hAnsi="Arial" w:eastAsia="等线" w:cs="Arial"/>
          <w:sz w:val="22"/>
          <w:szCs w:val="24"/>
          <w14:ligatures w14:val="standardContextual"/>
        </w:rPr>
        <w:t>语言代码的缩进（每个层级缩进</w:t>
      </w:r>
      <w:r>
        <w:rPr>
          <w:rFonts w:ascii="Arial" w:hAnsi="Arial" w:eastAsia="等线" w:cs="Arial"/>
          <w:sz w:val="22"/>
          <w:szCs w:val="24"/>
          <w14:ligatures w14:val="standardContextual"/>
        </w:rPr>
        <w:t>4</w:t>
      </w:r>
      <w:r>
        <w:rPr>
          <w:rFonts w:hint="eastAsia" w:ascii="Arial" w:hAnsi="Arial" w:eastAsia="等线" w:cs="Arial"/>
          <w:sz w:val="22"/>
          <w:szCs w:val="24"/>
          <w14:ligatures w14:val="standardContextual"/>
        </w:rPr>
        <w:t>个空格），提升代码可读性；</w:t>
      </w:r>
      <w:r>
        <w:rPr>
          <w:rFonts w:ascii="Arial" w:hAnsi="Arial" w:eastAsia="等线" w:cs="Arial"/>
          <w:sz w:val="22"/>
          <w:szCs w:val="24"/>
          <w14:ligatures w14:val="standardContextual"/>
        </w:rPr>
        <w:t>outputPath</w:t>
      </w:r>
      <w:r>
        <w:rPr>
          <w:rFonts w:hint="eastAsia" w:ascii="Arial" w:hAnsi="Arial" w:eastAsia="等线" w:cs="Arial"/>
          <w:sz w:val="22"/>
          <w:szCs w:val="24"/>
          <w14:ligatures w14:val="standardContextual"/>
        </w:rPr>
        <w:t>用于指定目标文件的保存路径，由用户或输入层传递；</w:t>
      </w:r>
      <w:r>
        <w:rPr>
          <w:rFonts w:ascii="Arial" w:hAnsi="Arial" w:eastAsia="等线" w:cs="Arial"/>
          <w:sz w:val="22"/>
          <w:szCs w:val="24"/>
          <w14:ligatures w14:val="standardContextual"/>
        </w:rPr>
        <w:t>ast</w:t>
      </w:r>
      <w:r>
        <w:rPr>
          <w:rFonts w:hint="eastAsia" w:ascii="Arial" w:hAnsi="Arial" w:eastAsia="等线" w:cs="Arial"/>
          <w:sz w:val="22"/>
          <w:szCs w:val="24"/>
          <w14:ligatures w14:val="standardContextual"/>
        </w:rPr>
        <w:t>和</w:t>
      </w:r>
      <w:r>
        <w:rPr>
          <w:rFonts w:ascii="Arial" w:hAnsi="Arial" w:eastAsia="等线" w:cs="Arial"/>
          <w:sz w:val="22"/>
          <w:szCs w:val="24"/>
          <w14:ligatures w14:val="standardContextual"/>
        </w:rPr>
        <w:t>symTable</w:t>
      </w:r>
      <w:r>
        <w:rPr>
          <w:rFonts w:hint="eastAsia" w:ascii="Arial" w:hAnsi="Arial" w:eastAsia="等线" w:cs="Arial"/>
          <w:sz w:val="22"/>
          <w:szCs w:val="24"/>
          <w14:ligatures w14:val="standardContextual"/>
        </w:rPr>
        <w:t>为语义分析模块的输出，供代码生成时获取语法结构和符号信息。</w:t>
      </w:r>
    </w:p>
    <w:p>
      <w:pPr>
        <w:pStyle w:val="5"/>
        <w:rPr>
          <w:rFonts w:hint="eastAsia" w:ascii="等线" w:hAnsi="等线" w:cs="Times New Roman"/>
          <w:sz w:val="22"/>
        </w:rPr>
      </w:pPr>
      <w:r>
        <w:t>3.4.2.3 代码生成对外接口（CCodeGenerator）</w:t>
      </w:r>
    </w:p>
    <w:tbl>
      <w:tblPr>
        <w:tblStyle w:val="7"/>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8280"/>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8280"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namespace pascal_s2c {</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class CCodeGenerator {</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public:</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std::string generate(const LoweredProgramView&amp; program) const;</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w:t>
            </w:r>
          </w:p>
          <w:p>
            <w:pPr>
              <w:spacing w:before="120" w:after="120" w:line="288" w:lineRule="auto"/>
              <w:jc w:val="left"/>
              <w:rPr>
                <w:rFonts w:hint="eastAsia" w:ascii="Consolas" w:hAnsi="Consolas" w:cs="Consolas"/>
                <w:color w:val="646A73"/>
                <w:sz w:val="22"/>
                <w:szCs w:val="24"/>
                <w14:ligatures w14:val="standardContextual"/>
              </w:rPr>
            </w:pPr>
            <w:r>
              <w:rPr>
                <w:rFonts w:ascii="Consolas" w:hAnsi="Consolas" w:eastAsia="Consolas" w:cs="Consolas"/>
                <w:color w:val="646A73"/>
                <w:sz w:val="22"/>
                <w:szCs w:val="24"/>
                <w14:ligatures w14:val="standardContextual"/>
              </w:rPr>
              <w:t>}</w:t>
            </w:r>
          </w:p>
        </w:tc>
      </w:tr>
    </w:tbl>
    <w:p>
      <w:pPr>
        <w:pStyle w:val="5"/>
        <w:rPr>
          <w:rFonts w:hint="eastAsia" w:ascii="等线" w:hAnsi="等线" w:cs="Times New Roman"/>
          <w:sz w:val="22"/>
        </w:rPr>
      </w:pPr>
      <w:bookmarkStart w:id="87" w:name="_Toc227104219"/>
      <w:r>
        <w:t>3.4.2.</w:t>
      </w:r>
      <w:r>
        <w:rPr>
          <w:rFonts w:hint="eastAsia"/>
        </w:rPr>
        <w:t>4</w:t>
      </w:r>
      <w:r>
        <w:t xml:space="preserve"> 代码生成错误信息</w:t>
      </w:r>
      <w:r>
        <w:t>类</w:t>
      </w:r>
      <w:r>
        <w:t>（CodeGenError）</w:t>
      </w:r>
    </w:p>
    <w:tbl>
      <w:tblPr>
        <w:tblStyle w:val="7"/>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8280"/>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8280"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typedef struct CodeGenError {</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int type;              // </w:t>
            </w:r>
            <w:r>
              <w:rPr>
                <w:rFonts w:hint="eastAsia" w:ascii="SimSun" w:hAnsi="SimSun" w:eastAsia="SimSun" w:cs="SimSun"/>
                <w:color w:val="646A73"/>
                <w:sz w:val="22"/>
                <w:szCs w:val="24"/>
                <w14:ligatures w14:val="standardContextual"/>
              </w:rPr>
              <w:t>错误类型编码</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char desc[128];        // </w:t>
            </w:r>
            <w:r>
              <w:rPr>
                <w:rFonts w:hint="eastAsia" w:ascii="SimSun" w:hAnsi="SimSun" w:eastAsia="SimSun" w:cs="SimSun"/>
                <w:color w:val="646A73"/>
                <w:sz w:val="22"/>
                <w:szCs w:val="24"/>
                <w14:ligatures w14:val="standardContextual"/>
              </w:rPr>
              <w:t>错误描述信息</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int line;              // </w:t>
            </w:r>
            <w:r>
              <w:rPr>
                <w:rFonts w:hint="eastAsia" w:ascii="SimSun" w:hAnsi="SimSun" w:eastAsia="SimSun" w:cs="SimSun"/>
                <w:color w:val="646A73"/>
                <w:sz w:val="22"/>
                <w:szCs w:val="24"/>
                <w14:ligatures w14:val="standardContextual"/>
              </w:rPr>
              <w:t>错误对应源程序的行号</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struct CodeGenError* next;</w:t>
            </w:r>
          </w:p>
          <w:p>
            <w:pPr>
              <w:spacing w:before="120" w:after="120" w:line="288" w:lineRule="auto"/>
              <w:jc w:val="left"/>
              <w:rPr>
                <w:rFonts w:hint="eastAsia" w:ascii="等线" w:hAnsi="等线" w:eastAsia="等线" w:cs="Times New Roman"/>
                <w:sz w:val="22"/>
                <w:szCs w:val="24"/>
                <w14:ligatures w14:val="standardContextual"/>
              </w:rPr>
            </w:pPr>
            <w:r>
              <w:rPr>
                <w:rFonts w:ascii="Consolas" w:hAnsi="Consolas" w:eastAsia="Consolas" w:cs="Consolas"/>
                <w:color w:val="646A73"/>
                <w:sz w:val="22"/>
                <w:szCs w:val="24"/>
                <w14:ligatures w14:val="standardContextual"/>
              </w:rPr>
              <w:t>} CodeGenError;</w:t>
            </w:r>
          </w:p>
        </w:tc>
      </w:tr>
    </w:tbl>
    <w:p>
      <w:pPr>
        <w:rPr>
          <w:rFonts w:hint="eastAsia"/>
        </w:rPr>
      </w:pPr>
    </w:p>
    <w:p>
      <w:pPr>
        <w:pStyle w:val="4"/>
        <w:rPr>
          <w:rFonts w:hint="eastAsia" w:ascii="等线" w:hAnsi="等线" w:cs="Times New Roman"/>
          <w:sz w:val="22"/>
        </w:rPr>
      </w:pPr>
      <w:r>
        <w:t xml:space="preserve">3.4.3 </w:t>
      </w:r>
      <w:r>
        <w:rPr>
          <w:rFonts w:hint="eastAsia"/>
        </w:rPr>
        <w:t>核心映射规则</w:t>
      </w:r>
      <w:bookmarkEnd w:id="87"/>
    </w:p>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为确保</w:t>
      </w:r>
      <w:r>
        <w:rPr>
          <w:rFonts w:ascii="Arial" w:hAnsi="Arial" w:eastAsia="等线" w:cs="Arial"/>
          <w:sz w:val="22"/>
          <w:szCs w:val="24"/>
          <w14:ligatures w14:val="standardContextual"/>
        </w:rPr>
        <w:t>Pascal-S</w:t>
      </w:r>
      <w:r>
        <w:rPr>
          <w:rFonts w:hint="eastAsia" w:ascii="Arial" w:hAnsi="Arial" w:eastAsia="等线" w:cs="Arial"/>
          <w:sz w:val="22"/>
          <w:szCs w:val="24"/>
          <w14:ligatures w14:val="standardContextual"/>
        </w:rPr>
        <w:t>源程序与</w:t>
      </w:r>
      <w:r>
        <w:rPr>
          <w:rFonts w:ascii="Arial" w:hAnsi="Arial" w:eastAsia="等线" w:cs="Arial"/>
          <w:sz w:val="22"/>
          <w:szCs w:val="24"/>
          <w14:ligatures w14:val="standardContextual"/>
        </w:rPr>
        <w:t>C</w:t>
      </w:r>
      <w:r>
        <w:rPr>
          <w:rFonts w:hint="eastAsia" w:ascii="Arial" w:hAnsi="Arial" w:eastAsia="等线" w:cs="Arial"/>
          <w:sz w:val="22"/>
          <w:szCs w:val="24"/>
          <w14:ligatures w14:val="standardContextual"/>
        </w:rPr>
        <w:t>语言目标程序的语义一致，制定以下核心映射规则，涵盖类型、语法结构、关键字、函数</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过程等方面：</w:t>
      </w:r>
    </w:p>
    <w:p>
      <w:pPr>
        <w:pStyle w:val="5"/>
        <w:rPr>
          <w:rFonts w:hint="eastAsia" w:ascii="等线" w:hAnsi="等线" w:cs="Times New Roman"/>
          <w:sz w:val="22"/>
        </w:rPr>
      </w:pPr>
      <w:r>
        <w:t xml:space="preserve">3.4.3.1 </w:t>
      </w:r>
      <w:r>
        <w:rPr>
          <w:rFonts w:hint="eastAsia"/>
        </w:rPr>
        <w:t>数据类型映射</w:t>
      </w:r>
    </w:p>
    <w:p>
      <w:pPr>
        <w:spacing w:before="120" w:after="120" w:line="288" w:lineRule="auto"/>
        <w:jc w:val="left"/>
        <w:rPr>
          <w:rFonts w:hint="eastAsia" w:ascii="等线" w:hAnsi="等线" w:eastAsia="等线" w:cs="Times New Roman"/>
          <w:sz w:val="22"/>
          <w:szCs w:val="24"/>
          <w14:ligatures w14:val="standardContextual"/>
        </w:rPr>
      </w:pPr>
      <w:r>
        <w:rPr>
          <w:rFonts w:ascii="Arial" w:hAnsi="Arial" w:eastAsia="等线" w:cs="Arial"/>
          <w:sz w:val="22"/>
          <w:szCs w:val="24"/>
          <w14:ligatures w14:val="standardContextual"/>
        </w:rPr>
        <w:t>Pascal-S</w:t>
      </w:r>
      <w:r>
        <w:rPr>
          <w:rFonts w:hint="eastAsia" w:ascii="Arial" w:hAnsi="Arial" w:eastAsia="等线" w:cs="Arial"/>
          <w:sz w:val="22"/>
          <w:szCs w:val="24"/>
          <w14:ligatures w14:val="standardContextual"/>
        </w:rPr>
        <w:t>语言的数据类型与</w:t>
      </w:r>
      <w:r>
        <w:rPr>
          <w:rFonts w:ascii="Arial" w:hAnsi="Arial" w:eastAsia="等线" w:cs="Arial"/>
          <w:sz w:val="22"/>
          <w:szCs w:val="24"/>
          <w14:ligatures w14:val="standardContextual"/>
        </w:rPr>
        <w:t>C</w:t>
      </w:r>
      <w:r>
        <w:rPr>
          <w:rFonts w:hint="eastAsia" w:ascii="Arial" w:hAnsi="Arial" w:eastAsia="等线" w:cs="Arial"/>
          <w:sz w:val="22"/>
          <w:szCs w:val="24"/>
          <w14:ligatures w14:val="standardContextual"/>
        </w:rPr>
        <w:t>语言的数据类型严格对应，确保类型兼容性和语义一致性，具体映射如下：</w:t>
      </w:r>
    </w:p>
    <w:tbl>
      <w:tblPr>
        <w:tblStyle w:val="7"/>
        <w:tblW w:w="4481" w:type="pct"/>
        <w:tblInd w:w="0" w:type="dxa"/>
        <w:tblLayout w:type="autofit"/>
        <w:tblCellMar>
          <w:top w:w="15" w:type="dxa"/>
          <w:left w:w="15" w:type="dxa"/>
          <w:bottom w:w="15" w:type="dxa"/>
          <w:right w:w="15" w:type="dxa"/>
        </w:tblCellMar>
      </w:tblPr>
      <w:tblGrid>
        <w:gridCol w:w="2240"/>
        <w:gridCol w:w="2027"/>
        <w:gridCol w:w="4586"/>
      </w:tblGrid>
      <w:tr>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b/>
                <w:bCs/>
                <w:sz w:val="22"/>
                <w:szCs w:val="24"/>
                <w14:ligatures w14:val="standardContextual"/>
              </w:rPr>
            </w:pPr>
            <w:r>
              <w:rPr>
                <w:rFonts w:ascii="Arial" w:hAnsi="Arial" w:eastAsia="等线" w:cs="Arial"/>
                <w:b/>
                <w:bCs/>
                <w:sz w:val="22"/>
                <w:szCs w:val="24"/>
                <w14:ligatures w14:val="standardContextual"/>
              </w:rPr>
              <w:t>Pascal-S 类型</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b/>
                <w:bCs/>
                <w:sz w:val="22"/>
                <w:szCs w:val="24"/>
                <w14:ligatures w14:val="standardContextual"/>
              </w:rPr>
            </w:pPr>
            <w:r>
              <w:rPr>
                <w:rFonts w:ascii="Arial" w:hAnsi="Arial" w:eastAsia="等线" w:cs="Arial"/>
                <w:b/>
                <w:bCs/>
                <w:sz w:val="22"/>
                <w:szCs w:val="24"/>
                <w14:ligatures w14:val="standardContextual"/>
              </w:rPr>
              <w:t>C 语言类型</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b/>
                <w:bCs/>
                <w:sz w:val="22"/>
                <w:szCs w:val="24"/>
                <w14:ligatures w14:val="standardContextual"/>
              </w:rPr>
            </w:pPr>
            <w:r>
              <w:rPr>
                <w:rFonts w:ascii="Arial" w:hAnsi="Arial" w:eastAsia="等线" w:cs="Arial"/>
                <w:b/>
                <w:bCs/>
                <w:sz w:val="22"/>
                <w:szCs w:val="24"/>
                <w14:ligatures w14:val="standardContextual"/>
              </w:rPr>
              <w:t>说明</w:t>
            </w:r>
          </w:p>
        </w:tc>
      </w:tr>
      <w:tr>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integer</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int</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标准整型映射</w:t>
            </w:r>
          </w:p>
        </w:tc>
      </w:tr>
      <w:tr>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real</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float</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单精度浮点映射</w:t>
            </w:r>
          </w:p>
        </w:tc>
      </w:tr>
      <w:tr>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char</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char</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ASCII 字符映射</w:t>
            </w:r>
          </w:p>
        </w:tc>
      </w:tr>
      <w:tr>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boolean</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bool</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依赖&lt;stdbool.h&gt;</w:t>
            </w:r>
          </w:p>
        </w:tc>
      </w:tr>
      <w:tr>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string</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hint="default" w:ascii="Arial" w:hAnsi="Arial" w:eastAsia="等线" w:cs="Arial"/>
                <w:sz w:val="22"/>
                <w:szCs w:val="24"/>
                <w14:ligatures w14:val="standardContextual"/>
              </w:rPr>
            </w:pPr>
            <w:r>
              <w:rPr>
                <w:rFonts w:ascii="Arial" w:hAnsi="Arial" w:eastAsia="等线" w:cs="Arial"/>
                <w:sz w:val="22"/>
                <w:szCs w:val="24"/>
                <w14:ligatures w14:val="standardContextual"/>
              </w:rPr>
              <w:t>string</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字符串字面量自动转义</w:t>
            </w:r>
          </w:p>
        </w:tc>
      </w:tr>
      <w:tr>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array[a..b] of T</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T dim[b-a+1]</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固定大小数组，下标自动减 a</w:t>
            </w:r>
          </w:p>
        </w:tc>
      </w:tr>
      <w:tr>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procedure</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void 函数</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无返回值</w:t>
            </w:r>
          </w:p>
        </w:tc>
      </w:tr>
      <w:tr>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function T</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T 函数</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返回值存入临时变量_</w:t>
            </w:r>
          </w:p>
        </w:tc>
      </w:tr>
      <w:tr>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var parameter</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T*</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变量参数映射为指针，使用时解引用*</w:t>
            </w:r>
          </w:p>
        </w:tc>
      </w:tr>
    </w:tbl>
    <w:p>
      <w:pPr>
        <w:pStyle w:val="5"/>
        <w:rPr>
          <w:rFonts w:hint="eastAsia" w:ascii="等线" w:hAnsi="等线" w:cs="Times New Roman"/>
          <w:sz w:val="22"/>
        </w:rPr>
      </w:pPr>
      <w:r>
        <w:t xml:space="preserve">3.4.3.2 </w:t>
      </w:r>
      <w:r>
        <w:rPr>
          <w:rFonts w:hint="eastAsia"/>
        </w:rPr>
        <w:t>关键字与语法结构映射</w:t>
      </w:r>
    </w:p>
    <w:p>
      <w:pPr>
        <w:spacing w:before="120" w:after="120" w:line="288" w:lineRule="auto"/>
        <w:jc w:val="left"/>
        <w:rPr>
          <w:rFonts w:hint="eastAsia" w:ascii="等线" w:hAnsi="等线" w:eastAsia="等线" w:cs="Times New Roman"/>
          <w:sz w:val="22"/>
          <w:szCs w:val="24"/>
          <w14:ligatures w14:val="standardContextual"/>
        </w:rPr>
      </w:pPr>
      <w:r>
        <w:rPr>
          <w:rFonts w:ascii="Arial" w:hAnsi="Arial" w:eastAsia="等线" w:cs="Arial"/>
          <w:sz w:val="22"/>
          <w:szCs w:val="24"/>
          <w14:ligatures w14:val="standardContextual"/>
        </w:rPr>
        <w:t>Pascal-S</w:t>
      </w:r>
      <w:r>
        <w:rPr>
          <w:rFonts w:hint="eastAsia" w:ascii="Arial" w:hAnsi="Arial" w:eastAsia="等线" w:cs="Arial"/>
          <w:sz w:val="22"/>
          <w:szCs w:val="24"/>
          <w14:ligatures w14:val="standardContextual"/>
        </w:rPr>
        <w:t>的关键字和语法结构与</w:t>
      </w:r>
      <w:r>
        <w:rPr>
          <w:rFonts w:ascii="Arial" w:hAnsi="Arial" w:eastAsia="等线" w:cs="Arial"/>
          <w:sz w:val="22"/>
          <w:szCs w:val="24"/>
          <w14:ligatures w14:val="standardContextual"/>
        </w:rPr>
        <w:t>C</w:t>
      </w:r>
      <w:r>
        <w:rPr>
          <w:rFonts w:hint="eastAsia" w:ascii="Arial" w:hAnsi="Arial" w:eastAsia="等线" w:cs="Arial"/>
          <w:sz w:val="22"/>
          <w:szCs w:val="24"/>
          <w14:ligatures w14:val="standardContextual"/>
        </w:rPr>
        <w:t>语言存在差异，需进行针对性转换，确保语法合法，具体映射如下：</w:t>
      </w:r>
    </w:p>
    <w:p>
      <w:pPr>
        <w:pStyle w:val="32"/>
        <w:ind w:firstLine="480"/>
      </w:pPr>
      <w:r>
        <w:rPr>
          <w:rFonts w:hint="eastAsia"/>
        </w:rPr>
        <w:t>1</w:t>
      </w:r>
      <w:r>
        <w:t xml:space="preserve">  程序入口：Pascal-S 程序体 → C 语言int main()，结尾return 0; </w:t>
      </w:r>
    </w:p>
    <w:p>
      <w:pPr>
        <w:pStyle w:val="32"/>
        <w:ind w:firstLine="480"/>
      </w:pPr>
      <w:r>
        <w:rPr>
          <w:rFonts w:hint="eastAsia"/>
        </w:rPr>
        <w:t>2</w:t>
      </w:r>
      <w:r>
        <w:t xml:space="preserve">  常量声明：const name=val → const type name = val; </w:t>
      </w:r>
    </w:p>
    <w:p>
      <w:pPr>
        <w:pStyle w:val="32"/>
        <w:ind w:firstLine="480"/>
      </w:pPr>
      <w:r>
        <w:rPr>
          <w:rFonts w:hint="eastAsia"/>
        </w:rPr>
        <w:t>3</w:t>
      </w:r>
      <w:r>
        <w:t xml:space="preserve">  变量声明：var a,b: T → T a, b;，数组自动生成固定长度 </w:t>
      </w:r>
    </w:p>
    <w:p>
      <w:pPr>
        <w:pStyle w:val="32"/>
        <w:ind w:firstLine="480"/>
      </w:pPr>
      <w:r>
        <w:rPr>
          <w:rFonts w:hint="eastAsia"/>
        </w:rPr>
        <w:t>4</w:t>
      </w:r>
      <w:r>
        <w:t xml:space="preserve">  赋值语句：:= → = </w:t>
      </w:r>
    </w:p>
    <w:p>
      <w:pPr>
        <w:pStyle w:val="32"/>
        <w:ind w:firstLine="480"/>
      </w:pPr>
      <w:r>
        <w:rPr>
          <w:rFonts w:hint="eastAsia"/>
        </w:rPr>
        <w:t>5</w:t>
      </w:r>
      <w:r>
        <w:t xml:space="preserve">  复合语句：begin/end → {}，自动缩进 </w:t>
      </w:r>
    </w:p>
    <w:p>
      <w:pPr>
        <w:pStyle w:val="32"/>
        <w:ind w:firstLine="480"/>
      </w:pPr>
      <w:r>
        <w:rPr>
          <w:rFonts w:hint="eastAsia"/>
        </w:rPr>
        <w:t>6</w:t>
      </w:r>
      <w:r>
        <w:t xml:space="preserve">  if 语句：if cond then stmt else stmt → if(cond){...}else{...} </w:t>
      </w:r>
    </w:p>
    <w:p>
      <w:pPr>
        <w:pStyle w:val="32"/>
        <w:ind w:firstLine="480"/>
      </w:pPr>
      <w:r>
        <w:rPr>
          <w:rFonts w:hint="eastAsia"/>
        </w:rPr>
        <w:t>7</w:t>
      </w:r>
      <w:r>
        <w:t xml:space="preserve">  while 语句：while cond do stmt → while(cond){...} </w:t>
      </w:r>
    </w:p>
    <w:p>
      <w:pPr>
        <w:pStyle w:val="32"/>
        <w:ind w:firstLine="480"/>
      </w:pPr>
      <w:r>
        <w:rPr>
          <w:rFonts w:hint="eastAsia"/>
        </w:rPr>
        <w:t>8</w:t>
      </w:r>
      <w:r>
        <w:t xml:space="preserve">  for 语句：for v:=a to b do → for(v=a;v&lt;=b;v++){...} </w:t>
      </w:r>
    </w:p>
    <w:p>
      <w:pPr>
        <w:pStyle w:val="32"/>
        <w:ind w:firstLine="480"/>
      </w:pPr>
      <w:r>
        <w:rPr>
          <w:rFonts w:hint="eastAsia"/>
        </w:rPr>
        <w:t>9</w:t>
      </w:r>
      <w:r>
        <w:t xml:space="preserve">  过程 / 函数：直接生成 C 函数定义，支持参数列表 </w:t>
      </w:r>
    </w:p>
    <w:p>
      <w:pPr>
        <w:pStyle w:val="32"/>
        <w:ind w:firstLine="480"/>
      </w:pPr>
      <w:r>
        <w:rPr>
          <w:rFonts w:hint="eastAsia"/>
        </w:rPr>
        <w:t>10</w:t>
      </w:r>
      <w:r>
        <w:t xml:space="preserve">  输入输出：read(x)→scanf("%?",&amp;x)；write(x)→printf("%?",x) </w:t>
      </w:r>
    </w:p>
    <w:p>
      <w:pPr>
        <w:pStyle w:val="32"/>
        <w:ind w:firstLine="480"/>
      </w:pPr>
      <w:r>
        <w:rPr>
          <w:rFonts w:hint="eastAsia"/>
        </w:rPr>
        <w:t>11</w:t>
      </w:r>
      <w:r>
        <w:t xml:space="preserve">  布尔运算：and/or/not → &amp;&amp;/||/! </w:t>
      </w:r>
    </w:p>
    <w:p>
      <w:pPr>
        <w:pStyle w:val="32"/>
        <w:ind w:firstLine="480"/>
      </w:pPr>
      <w:r>
        <w:rPr>
          <w:rFonts w:hint="eastAsia"/>
        </w:rPr>
        <w:t>12</w:t>
      </w:r>
      <w:r>
        <w:t xml:space="preserve">  关系运算：=→==、&lt;&gt;→!= </w:t>
      </w:r>
    </w:p>
    <w:p>
      <w:pPr>
        <w:pStyle w:val="32"/>
        <w:ind w:firstLine="480"/>
        <w:rPr>
          <w:b/>
          <w:bCs/>
        </w:rPr>
      </w:pPr>
      <w:r>
        <w:rPr>
          <w:rFonts w:hint="eastAsia"/>
        </w:rPr>
        <w:t>13</w:t>
      </w:r>
      <w:r>
        <w:t xml:space="preserve">  数组下标：arr[i] → arr[i - lower]，自动偏移</w:t>
      </w:r>
    </w:p>
    <w:p>
      <w:pPr>
        <w:pStyle w:val="5"/>
        <w:rPr>
          <w:rFonts w:hint="eastAsia" w:ascii="等线" w:hAnsi="等线" w:cs="Times New Roman"/>
          <w:sz w:val="22"/>
        </w:rPr>
      </w:pPr>
      <w:r>
        <w:t>3.4.3.3 运算符优先级映射</w:t>
      </w:r>
    </w:p>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严格遵循 C 语言优先级，表达式自动加括号，保证计算顺序与 Pascal-S 一致：</w:t>
      </w:r>
    </w:p>
    <w:p>
      <w:pPr>
        <w:numPr>
          <w:ilvl w:val="0"/>
          <w:numId w:val="73"/>
        </w:num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一元运算：+、-、not → 优先级 90</w:t>
      </w:r>
    </w:p>
    <w:p>
      <w:pPr>
        <w:numPr>
          <w:ilvl w:val="0"/>
          <w:numId w:val="73"/>
        </w:num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乘除模：*、/、div、mod → 优先级 80</w:t>
      </w:r>
    </w:p>
    <w:p>
      <w:pPr>
        <w:numPr>
          <w:ilvl w:val="0"/>
          <w:numId w:val="73"/>
        </w:num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加减：+、- → 优先级 70</w:t>
      </w:r>
    </w:p>
    <w:p>
      <w:pPr>
        <w:numPr>
          <w:ilvl w:val="0"/>
          <w:numId w:val="73"/>
        </w:num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关系：&lt;、&lt;=、&gt;、&gt;= → 优先级 60</w:t>
      </w:r>
    </w:p>
    <w:p>
      <w:pPr>
        <w:numPr>
          <w:ilvl w:val="0"/>
          <w:numId w:val="73"/>
        </w:num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相等：=、&lt;&gt; → 优先级 50</w:t>
      </w:r>
    </w:p>
    <w:p>
      <w:pPr>
        <w:numPr>
          <w:ilvl w:val="0"/>
          <w:numId w:val="73"/>
        </w:num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逻辑与：and → 优先级 20</w:t>
      </w:r>
    </w:p>
    <w:p>
      <w:pPr>
        <w:numPr>
          <w:ilvl w:val="0"/>
          <w:numId w:val="73"/>
        </w:num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逻辑或：or → 优先级 10</w:t>
      </w:r>
    </w:p>
    <w:p>
      <w:pPr>
        <w:pStyle w:val="4"/>
        <w:rPr>
          <w:rFonts w:hint="eastAsia" w:ascii="等线" w:hAnsi="等线" w:cs="Times New Roman"/>
          <w:sz w:val="22"/>
        </w:rPr>
      </w:pPr>
      <w:bookmarkStart w:id="88" w:name="_Toc227104220"/>
      <w:r>
        <w:t xml:space="preserve">3.4.4 </w:t>
      </w:r>
      <w:r>
        <w:rPr>
          <w:rFonts w:hint="eastAsia"/>
        </w:rPr>
        <w:t>算法设计</w:t>
      </w:r>
      <w:bookmarkEnd w:id="88"/>
    </w:p>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本模块核心算法为</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语法树深度优先遍历转换算法</w:t>
      </w:r>
      <w:r>
        <w:rPr>
          <w:rFonts w:ascii="Arial" w:hAnsi="Arial" w:eastAsia="等线" w:cs="Arial"/>
          <w:sz w:val="22"/>
          <w:szCs w:val="24"/>
          <w14:ligatures w14:val="standardContextual"/>
        </w:rPr>
        <w:t>”</w:t>
      </w:r>
      <w:r>
        <w:rPr>
          <w:rFonts w:hint="eastAsia" w:ascii="Arial" w:hAnsi="Arial" w:eastAsia="等线" w:cs="Arial"/>
          <w:sz w:val="22"/>
          <w:szCs w:val="24"/>
          <w14:ligatures w14:val="standardContextual"/>
        </w:rPr>
        <w:t>，结合代码缓冲区管理算法和代码优化算法，完成</w:t>
      </w:r>
      <w:r>
        <w:rPr>
          <w:rFonts w:ascii="Arial" w:hAnsi="Arial" w:eastAsia="等线" w:cs="Arial"/>
          <w:sz w:val="22"/>
          <w:szCs w:val="24"/>
          <w14:ligatures w14:val="standardContextual"/>
        </w:rPr>
        <w:t>Pascal-S</w:t>
      </w:r>
      <w:r>
        <w:rPr>
          <w:rFonts w:hint="eastAsia" w:ascii="Arial" w:hAnsi="Arial" w:eastAsia="等线" w:cs="Arial"/>
          <w:sz w:val="22"/>
          <w:szCs w:val="24"/>
          <w14:ligatures w14:val="standardContextual"/>
        </w:rPr>
        <w:t>到</w:t>
      </w:r>
      <w:r>
        <w:rPr>
          <w:rFonts w:ascii="Arial" w:hAnsi="Arial" w:eastAsia="等线" w:cs="Arial"/>
          <w:sz w:val="22"/>
          <w:szCs w:val="24"/>
          <w14:ligatures w14:val="standardContextual"/>
        </w:rPr>
        <w:t>C</w:t>
      </w:r>
      <w:r>
        <w:rPr>
          <w:rFonts w:hint="eastAsia" w:ascii="Arial" w:hAnsi="Arial" w:eastAsia="等线" w:cs="Arial"/>
          <w:sz w:val="22"/>
          <w:szCs w:val="24"/>
          <w14:ligatures w14:val="standardContextual"/>
        </w:rPr>
        <w:t>语言的转换，具体流程如下：</w:t>
      </w:r>
    </w:p>
    <w:p>
      <w:pPr>
        <w:pStyle w:val="5"/>
        <w:rPr>
          <w:rFonts w:hint="eastAsia" w:ascii="等线" w:hAnsi="等线" w:cs="Times New Roman"/>
          <w:sz w:val="22"/>
        </w:rPr>
      </w:pPr>
      <w:r>
        <w:t>3.4.4.1 代码生成主流程算法</w:t>
      </w:r>
    </w:p>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负责代码缓冲区的初始化、扩容、字符串追加，确保生成的代码能够完整存储，具体流程如下：</w:t>
      </w:r>
    </w:p>
    <w:p>
      <w:pPr>
        <w:pStyle w:val="32"/>
        <w:ind w:firstLine="480"/>
      </w:pPr>
      <w:r>
        <w:rPr>
          <w:rFonts w:hint="eastAsia"/>
        </w:rPr>
        <w:t>1</w:t>
      </w:r>
      <w:r>
        <w:t xml:space="preserve">  初始化：传入 LoweredProgramView，构造 CodegenImpl 与 CWriter </w:t>
      </w:r>
    </w:p>
    <w:p>
      <w:pPr>
        <w:pStyle w:val="32"/>
        <w:ind w:firstLine="480"/>
      </w:pPr>
      <w:r>
        <w:rPr>
          <w:rFonts w:hint="eastAsia"/>
        </w:rPr>
        <w:t>2</w:t>
      </w:r>
      <w:r>
        <w:t xml:space="preserve">  生成头文件：自动引入&lt;stdio.h&gt;，用到 bool 则引入&lt;stdbool.h&gt; </w:t>
      </w:r>
    </w:p>
    <w:p>
      <w:pPr>
        <w:pStyle w:val="32"/>
        <w:ind w:firstLine="480"/>
      </w:pPr>
      <w:r>
        <w:rPr>
          <w:rFonts w:hint="eastAsia"/>
        </w:rPr>
        <w:t>3</w:t>
      </w:r>
      <w:r>
        <w:t xml:space="preserve">  生成全局声明：遍历常量、变量声明，输出全局定义 </w:t>
      </w:r>
    </w:p>
    <w:p>
      <w:pPr>
        <w:pStyle w:val="32"/>
        <w:ind w:firstLine="480"/>
      </w:pPr>
      <w:r>
        <w:rPr>
          <w:rFonts w:hint="eastAsia"/>
        </w:rPr>
        <w:t>4</w:t>
      </w:r>
      <w:r>
        <w:t xml:space="preserve">  生成顶层子程序：遍历 procedure/function，生成 C 函数 </w:t>
      </w:r>
    </w:p>
    <w:p>
      <w:pPr>
        <w:pStyle w:val="32"/>
        <w:ind w:firstLine="480"/>
      </w:pPr>
      <w:r>
        <w:rPr>
          <w:rFonts w:hint="eastAsia"/>
        </w:rPr>
        <w:t>5</w:t>
      </w:r>
      <w:r>
        <w:t xml:space="preserve">  生成 main 函数：包裹程序体，添加 return 0 </w:t>
      </w:r>
    </w:p>
    <w:p>
      <w:pPr>
        <w:pStyle w:val="32"/>
        <w:ind w:firstLine="480"/>
      </w:pPr>
      <w:r>
        <w:rPr>
          <w:rFonts w:hint="eastAsia"/>
        </w:rPr>
        <w:t>6</w:t>
      </w:r>
      <w:r>
        <w:t xml:space="preserve">  表达式渲染：按优先级递归生成，自动加括号保证语义 </w:t>
      </w:r>
    </w:p>
    <w:p>
      <w:pPr>
        <w:pStyle w:val="32"/>
        <w:ind w:firstLine="480"/>
      </w:pPr>
      <w:r>
        <w:rPr>
          <w:rFonts w:hint="eastAsia"/>
        </w:rPr>
        <w:t>7</w:t>
      </w:r>
      <w:r>
        <w:t xml:space="preserve">  代码格式化：缩进、换行、空格规范化 </w:t>
      </w:r>
    </w:p>
    <w:p>
      <w:pPr>
        <w:pStyle w:val="32"/>
        <w:ind w:firstLine="480"/>
        <w:rPr>
          <w:rFonts w:hint="eastAsia" w:ascii="等线" w:hAnsi="等线" w:cs="Times New Roman"/>
        </w:rPr>
      </w:pPr>
      <w:r>
        <w:rPr>
          <w:rFonts w:hint="eastAsia"/>
        </w:rPr>
        <w:t>8</w:t>
      </w:r>
      <w:r>
        <w:t xml:space="preserve">  返回完整代码字符串</w:t>
      </w:r>
    </w:p>
    <w:p>
      <w:pPr>
        <w:pStyle w:val="5"/>
        <w:rPr>
          <w:rFonts w:hint="eastAsia" w:ascii="等线" w:hAnsi="等线" w:cs="Times New Roman"/>
          <w:sz w:val="22"/>
        </w:rPr>
      </w:pPr>
      <w:r>
        <w:t>3.4.4.2 表达式渲染算法</w:t>
      </w:r>
    </w:p>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从合法语法树的根节点（</w:t>
      </w:r>
      <w:r>
        <w:rPr>
          <w:rFonts w:ascii="Arial" w:hAnsi="Arial" w:eastAsia="等线" w:cs="Arial"/>
          <w:sz w:val="22"/>
          <w:szCs w:val="24"/>
          <w14:ligatures w14:val="standardContextual"/>
        </w:rPr>
        <w:t>PROGRAM_NODE</w:t>
      </w:r>
      <w:r>
        <w:rPr>
          <w:rFonts w:hint="eastAsia" w:ascii="Arial" w:hAnsi="Arial" w:eastAsia="等线" w:cs="Arial"/>
          <w:sz w:val="22"/>
          <w:szCs w:val="24"/>
          <w14:ligatures w14:val="standardContextual"/>
        </w:rPr>
        <w:t>）开始，深度优先遍历所有子节点，根据节点类型，按照核心映射规则，生成对应的</w:t>
      </w:r>
      <w:r>
        <w:rPr>
          <w:rFonts w:ascii="Arial" w:hAnsi="Arial" w:eastAsia="等线" w:cs="Arial"/>
          <w:sz w:val="22"/>
          <w:szCs w:val="24"/>
          <w14:ligatures w14:val="standardContextual"/>
        </w:rPr>
        <w:t>C</w:t>
      </w:r>
      <w:r>
        <w:rPr>
          <w:rFonts w:hint="eastAsia" w:ascii="Arial" w:hAnsi="Arial" w:eastAsia="等线" w:cs="Arial"/>
          <w:sz w:val="22"/>
          <w:szCs w:val="24"/>
          <w14:ligatures w14:val="standardContextual"/>
        </w:rPr>
        <w:t>语言代码，追加到代码缓冲区，具体流程如下：</w:t>
      </w:r>
    </w:p>
    <w:p>
      <w:pPr>
        <w:pStyle w:val="32"/>
        <w:ind w:firstLine="480"/>
      </w:pPr>
      <w:r>
        <w:rPr>
          <w:rFonts w:hint="eastAsia"/>
        </w:rPr>
        <w:t>1</w:t>
      </w:r>
      <w:r>
        <w:t xml:space="preserve">  字面量：直接输出，字符串自动转义"与\ </w:t>
      </w:r>
    </w:p>
    <w:p>
      <w:pPr>
        <w:pStyle w:val="32"/>
        <w:ind w:firstLine="480"/>
      </w:pPr>
      <w:r>
        <w:rPr>
          <w:rFonts w:hint="eastAsia"/>
        </w:rPr>
        <w:t>2</w:t>
      </w:r>
      <w:r>
        <w:t xml:space="preserve">  变量：普通变量直接用名；var 参数解引用*name </w:t>
      </w:r>
    </w:p>
    <w:p>
      <w:pPr>
        <w:pStyle w:val="32"/>
        <w:ind w:firstLine="480"/>
      </w:pPr>
      <w:r>
        <w:rPr>
          <w:rFonts w:hint="eastAsia"/>
        </w:rPr>
        <w:t>3</w:t>
      </w:r>
      <w:r>
        <w:t xml:space="preserve">  数组：计算下标偏移i - lower，输出arr[offset] </w:t>
      </w:r>
    </w:p>
    <w:p>
      <w:pPr>
        <w:pStyle w:val="32"/>
        <w:ind w:firstLine="480"/>
      </w:pPr>
      <w:r>
        <w:rPr>
          <w:rFonts w:hint="eastAsia"/>
        </w:rPr>
        <w:t>4</w:t>
      </w:r>
      <w:r>
        <w:t xml:space="preserve">  一元运算：按优先级包裹操作数，not 映射为！ </w:t>
      </w:r>
    </w:p>
    <w:p>
      <w:pPr>
        <w:pStyle w:val="32"/>
        <w:ind w:firstLine="480"/>
      </w:pPr>
      <w:r>
        <w:rPr>
          <w:rFonts w:hint="eastAsia"/>
        </w:rPr>
        <w:t>5</w:t>
      </w:r>
      <w:r>
        <w:t xml:space="preserve">  二元运算：左右操作数递归渲染，按优先级判断是否加括号 </w:t>
      </w:r>
    </w:p>
    <w:p>
      <w:pPr>
        <w:pStyle w:val="32"/>
        <w:ind w:firstLine="480"/>
      </w:pPr>
      <w:r>
        <w:rPr>
          <w:rFonts w:hint="eastAsia"/>
        </w:rPr>
        <w:t>6</w:t>
      </w:r>
      <w:r>
        <w:t xml:space="preserve">  函数调用：参数按值 /var 参数决定是否取地址&amp; </w:t>
      </w:r>
    </w:p>
    <w:p>
      <w:pPr>
        <w:pStyle w:val="32"/>
        <w:ind w:firstLine="480"/>
        <w:rPr>
          <w:rFonts w:hint="eastAsia" w:ascii="等线" w:hAnsi="等线" w:cs="Times New Roman"/>
        </w:rPr>
      </w:pPr>
      <w:r>
        <w:rPr>
          <w:rFonts w:hint="eastAsia"/>
        </w:rPr>
        <w:t>7</w:t>
      </w:r>
      <w:r>
        <w:t xml:space="preserve">  类型强制：整数参与实除自动强转(float)</w:t>
      </w:r>
    </w:p>
    <w:p>
      <w:pPr>
        <w:pStyle w:val="5"/>
        <w:rPr>
          <w:rFonts w:hint="eastAsia" w:ascii="等线" w:hAnsi="等线" w:cs="Times New Roman"/>
          <w:sz w:val="22"/>
        </w:rPr>
      </w:pPr>
      <w:r>
        <w:t>3.4.4.3 子程序生成算法</w:t>
      </w:r>
    </w:p>
    <w:p>
      <w:pPr>
        <w:pStyle w:val="32"/>
        <w:ind w:firstLine="480"/>
      </w:pPr>
      <w:r>
        <w:rPr>
          <w:rFonts w:hint="eastAsia"/>
        </w:rPr>
        <w:t>1</w:t>
      </w:r>
      <w:r>
        <w:t xml:space="preserve">  函数：生成返回类型 名(参数)，局部变量声明，返回值存入_ </w:t>
      </w:r>
    </w:p>
    <w:p>
      <w:pPr>
        <w:pStyle w:val="32"/>
        <w:ind w:firstLine="480"/>
      </w:pPr>
      <w:r>
        <w:rPr>
          <w:rFonts w:hint="eastAsia"/>
        </w:rPr>
        <w:t>2</w:t>
      </w:r>
      <w:r>
        <w:t xml:space="preserve">  过程：生成void 名(参数)，无返回值 </w:t>
      </w:r>
    </w:p>
    <w:p>
      <w:pPr>
        <w:pStyle w:val="32"/>
        <w:ind w:firstLine="480"/>
      </w:pPr>
      <w:r>
        <w:rPr>
          <w:rFonts w:hint="eastAsia"/>
        </w:rPr>
        <w:t>3</w:t>
      </w:r>
      <w:r>
        <w:t xml:space="preserve">  参数：var 参数映射为指针T*，值参数为T </w:t>
      </w:r>
    </w:p>
    <w:p>
      <w:pPr>
        <w:pStyle w:val="32"/>
        <w:ind w:firstLine="480"/>
        <w:rPr>
          <w:rFonts w:hint="eastAsia" w:ascii="等线" w:hAnsi="等线" w:cs="Times New Roman"/>
        </w:rPr>
      </w:pPr>
      <w:r>
        <w:rPr>
          <w:rFonts w:hint="eastAsia"/>
        </w:rPr>
        <w:t>4</w:t>
      </w:r>
      <w:r>
        <w:t xml:space="preserve">  嵌套子程序：暂不支持，直接抛出异常</w:t>
      </w:r>
    </w:p>
    <w:p>
      <w:pPr>
        <w:pStyle w:val="5"/>
        <w:rPr>
          <w:rFonts w:hint="eastAsia" w:ascii="等线" w:hAnsi="等线" w:cs="Times New Roman"/>
          <w:sz w:val="22"/>
        </w:rPr>
      </w:pPr>
      <w:r>
        <w:t xml:space="preserve">3.4.4.3 </w:t>
      </w:r>
      <w:r>
        <w:rPr>
          <w:rFonts w:hint="eastAsia"/>
        </w:rPr>
        <w:t>代码优化算法</w:t>
      </w:r>
    </w:p>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采用简单的代码优化策略，提升目标代码的执行效率和可读性，不进行复杂优化（符合课程设计要求），具体优化内容如下：</w:t>
      </w:r>
    </w:p>
    <w:p>
      <w:pPr>
        <w:pStyle w:val="32"/>
        <w:ind w:firstLine="480"/>
      </w:pPr>
      <w:bookmarkStart w:id="89" w:name="_Toc227104221"/>
      <w:r>
        <w:rPr>
          <w:rFonts w:hint="eastAsia"/>
        </w:rPr>
        <w:t>1</w:t>
      </w:r>
      <w:r>
        <w:t xml:space="preserve">  代码格式化：统一缩进（2 空格）、换行、空行规范 </w:t>
      </w:r>
    </w:p>
    <w:p>
      <w:pPr>
        <w:pStyle w:val="32"/>
        <w:ind w:firstLine="480"/>
      </w:pPr>
      <w:r>
        <w:rPr>
          <w:rFonts w:hint="eastAsia"/>
        </w:rPr>
        <w:t>2</w:t>
      </w:r>
      <w:r>
        <w:t xml:space="preserve">  字面量标准化：布尔值→true/false，字符串转义 </w:t>
      </w:r>
    </w:p>
    <w:p>
      <w:pPr>
        <w:pStyle w:val="32"/>
        <w:ind w:firstLine="480"/>
      </w:pPr>
      <w:r>
        <w:rPr>
          <w:rFonts w:hint="eastAsia"/>
        </w:rPr>
        <w:t>3</w:t>
      </w:r>
      <w:r>
        <w:t xml:space="preserve">  冗余删除：无意义括号、空行、多余空格清理 </w:t>
      </w:r>
    </w:p>
    <w:p>
      <w:pPr>
        <w:pStyle w:val="32"/>
        <w:ind w:firstLine="480"/>
        <w:rPr>
          <w:b/>
          <w:bCs/>
        </w:rPr>
      </w:pPr>
      <w:r>
        <w:rPr>
          <w:rFonts w:hint="eastAsia"/>
        </w:rPr>
        <w:t>4</w:t>
      </w:r>
      <w:r>
        <w:t xml:space="preserve">  类型精简：自动省略冗余类型修饰，保证最小合法代码</w:t>
      </w:r>
    </w:p>
    <w:p>
      <w:pPr>
        <w:pStyle w:val="4"/>
        <w:rPr>
          <w:rFonts w:hint="eastAsia" w:ascii="等线" w:hAnsi="等线" w:cs="Times New Roman"/>
          <w:sz w:val="22"/>
        </w:rPr>
      </w:pPr>
      <w:r>
        <w:t xml:space="preserve">3.4.5 </w:t>
      </w:r>
      <w:r>
        <w:rPr>
          <w:rFonts w:hint="eastAsia"/>
        </w:rPr>
        <w:t>接口设计</w:t>
      </w:r>
      <w:bookmarkEnd w:id="89"/>
    </w:p>
    <w:p>
      <w:pPr>
        <w:pStyle w:val="5"/>
        <w:rPr>
          <w:rFonts w:hint="eastAsia" w:ascii="等线" w:hAnsi="等线" w:cs="Times New Roman"/>
          <w:sz w:val="22"/>
        </w:rPr>
      </w:pPr>
      <w:r>
        <w:t xml:space="preserve">3.4.5.1 </w:t>
      </w:r>
      <w:r>
        <w:rPr>
          <w:rFonts w:hint="eastAsia"/>
        </w:rPr>
        <w:t>内部常量定义</w:t>
      </w:r>
    </w:p>
    <w:tbl>
      <w:tblPr>
        <w:tblStyle w:val="7"/>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8280"/>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8280" w:type="dxa"/>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tcPr>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w:t>
            </w:r>
            <w:r>
              <w:rPr>
                <w:rFonts w:hint="eastAsia" w:ascii="SimSun" w:hAnsi="SimSun" w:eastAsia="SimSun" w:cs="SimSun"/>
                <w:color w:val="646A73"/>
                <w:sz w:val="22"/>
                <w:szCs w:val="24"/>
                <w14:ligatures w14:val="standardContextual"/>
              </w:rPr>
              <w:t>代码生成错误类型编码</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#define BUFFER_EXPAND_FAILED 1</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#define FILE_WRITE_FAILED 2</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#define INVALID_AST_NODE 3</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#define MEMORY_ALLOC_FAILED 4</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#define ARRAY_SIZE_ERROR 5</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#define NESTED_SUBPROG_NOT_SUPPORT 6  // </w:t>
            </w:r>
            <w:r>
              <w:rPr>
                <w:rFonts w:hint="eastAsia" w:ascii="SimSun" w:hAnsi="SimSun" w:eastAsia="SimSun" w:cs="SimSun"/>
                <w:color w:val="646A73"/>
                <w:sz w:val="22"/>
                <w:szCs w:val="24"/>
                <w14:ligatures w14:val="standardContextual"/>
              </w:rPr>
              <w:t>嵌套子程序不支持</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#define INVALID_LVALUE 7              // </w:t>
            </w:r>
            <w:r>
              <w:rPr>
                <w:rFonts w:hint="eastAsia" w:ascii="SimSun" w:hAnsi="SimSun" w:eastAsia="SimSun" w:cs="SimSun"/>
                <w:color w:val="646A73"/>
                <w:sz w:val="22"/>
                <w:szCs w:val="24"/>
                <w14:ligatures w14:val="standardContextual"/>
              </w:rPr>
              <w:t>无效左值</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#define UNSUPPORTED_EXPR 8            // </w:t>
            </w:r>
            <w:r>
              <w:rPr>
                <w:rFonts w:hint="eastAsia" w:ascii="SimSun" w:hAnsi="SimSun" w:eastAsia="SimSun" w:cs="SimSun"/>
                <w:color w:val="646A73"/>
                <w:sz w:val="22"/>
                <w:szCs w:val="24"/>
                <w14:ligatures w14:val="standardContextual"/>
              </w:rPr>
              <w:t>不支持的表达式</w:t>
            </w:r>
          </w:p>
          <w:p>
            <w:pPr>
              <w:spacing w:before="120" w:after="120" w:line="288" w:lineRule="auto"/>
              <w:jc w:val="left"/>
              <w:rPr>
                <w:rFonts w:hint="eastAsia" w:ascii="等线" w:hAnsi="等线" w:eastAsia="等线" w:cs="Times New Roman"/>
                <w:sz w:val="22"/>
                <w:szCs w:val="24"/>
                <w14:ligatures w14:val="standardContextual"/>
              </w:rPr>
            </w:pPr>
            <w:r>
              <w:rPr>
                <w:rFonts w:ascii="Consolas" w:hAnsi="Consolas" w:eastAsia="Consolas" w:cs="Consolas"/>
                <w:color w:val="646A73"/>
                <w:sz w:val="22"/>
                <w:szCs w:val="24"/>
                <w14:ligatures w14:val="standardContextual"/>
              </w:rPr>
              <w:t xml:space="preserve">#define INDENT_UNDER_ZERO 9           // </w:t>
            </w:r>
            <w:r>
              <w:rPr>
                <w:rFonts w:hint="eastAsia" w:ascii="SimSun" w:hAnsi="SimSun" w:eastAsia="SimSun" w:cs="SimSun"/>
                <w:color w:val="646A73"/>
                <w:sz w:val="22"/>
                <w:szCs w:val="24"/>
                <w14:ligatures w14:val="standardContextual"/>
              </w:rPr>
              <w:t>缩进负溢出</w:t>
            </w:r>
          </w:p>
        </w:tc>
      </w:tr>
    </w:tbl>
    <w:p>
      <w:pPr>
        <w:pStyle w:val="5"/>
        <w:rPr>
          <w:rFonts w:hint="eastAsia" w:ascii="等线" w:hAnsi="等线" w:cs="Times New Roman"/>
          <w:sz w:val="22"/>
        </w:rPr>
      </w:pPr>
      <w:r>
        <w:t xml:space="preserve">3.4.5.2 </w:t>
      </w:r>
      <w:r>
        <w:rPr>
          <w:rFonts w:hint="eastAsia"/>
        </w:rPr>
        <w:t>对外接口函数</w:t>
      </w:r>
    </w:p>
    <w:p>
      <w:pPr>
        <w:pStyle w:val="23"/>
        <w:numPr>
          <w:ilvl w:val="0"/>
          <w:numId w:val="74"/>
        </w:numPr>
        <w:spacing w:before="120" w:after="120" w:line="288" w:lineRule="auto"/>
        <w:ind w:firstLineChars="0"/>
        <w:jc w:val="left"/>
        <w:rPr>
          <w:rFonts w:ascii="Consolas" w:hAnsi="Consolas" w:eastAsia="Consolas" w:cs="Consolas"/>
          <w:color w:val="646A73"/>
          <w:sz w:val="22"/>
          <w:szCs w:val="24"/>
          <w14:ligatures w14:val="standardContextual"/>
        </w:rPr>
      </w:pPr>
      <w:r>
        <w:rPr>
          <w:rFonts w:ascii="Arial" w:hAnsi="Arial" w:eastAsia="等线" w:cs="Arial"/>
          <w:sz w:val="22"/>
          <w:szCs w:val="24"/>
          <w14:ligatures w14:val="standardContextual"/>
        </w:rPr>
        <w:t>代码生成核心接口</w:t>
      </w:r>
    </w:p>
    <w:p>
      <w:pPr>
        <w:pStyle w:val="23"/>
        <w:spacing w:before="120" w:after="120" w:line="288" w:lineRule="auto"/>
        <w:ind w:left="360" w:firstLine="0" w:firstLineChars="0"/>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namespace pascal_s2c {</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std::string CCodeGenerator::generate(const LoweredProgramView&amp; program) const;</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w:t>
      </w:r>
      <w:r>
        <w:rPr>
          <w:rFonts w:hint="eastAsia" w:ascii="SimSun" w:hAnsi="SimSun" w:eastAsia="SimSun" w:cs="SimSun"/>
          <w:color w:val="646A73"/>
          <w:sz w:val="22"/>
          <w:szCs w:val="24"/>
          <w14:ligatures w14:val="standardContextual"/>
        </w:rPr>
        <w:t>功能：将</w:t>
      </w:r>
      <w:r>
        <w:rPr>
          <w:rFonts w:ascii="Consolas" w:hAnsi="Consolas" w:eastAsia="Consolas" w:cs="Consolas"/>
          <w:color w:val="646A73"/>
          <w:sz w:val="22"/>
          <w:szCs w:val="24"/>
          <w14:ligatures w14:val="standardContextual"/>
        </w:rPr>
        <w:t>LoweredProgramView</w:t>
      </w:r>
      <w:r>
        <w:rPr>
          <w:rFonts w:hint="eastAsia" w:ascii="SimSun" w:hAnsi="SimSun" w:eastAsia="SimSun" w:cs="SimSun"/>
          <w:color w:val="646A73"/>
          <w:sz w:val="22"/>
          <w:szCs w:val="24"/>
          <w14:ligatures w14:val="standardContextual"/>
        </w:rPr>
        <w:t>转换为</w:t>
      </w:r>
      <w:r>
        <w:rPr>
          <w:rFonts w:ascii="Consolas" w:hAnsi="Consolas" w:eastAsia="Consolas" w:cs="Consolas"/>
          <w:color w:val="646A73"/>
          <w:sz w:val="22"/>
          <w:szCs w:val="24"/>
          <w14:ligatures w14:val="standardContextual"/>
        </w:rPr>
        <w:t>C</w:t>
      </w:r>
      <w:r>
        <w:rPr>
          <w:rFonts w:hint="eastAsia" w:ascii="SimSun" w:hAnsi="SimSun" w:eastAsia="SimSun" w:cs="SimSun"/>
          <w:color w:val="646A73"/>
          <w:sz w:val="22"/>
          <w:szCs w:val="24"/>
          <w14:ligatures w14:val="standardContextual"/>
        </w:rPr>
        <w:t>代码字符串</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w:t>
      </w:r>
      <w:r>
        <w:rPr>
          <w:rFonts w:hint="eastAsia" w:ascii="SimSun" w:hAnsi="SimSun" w:eastAsia="SimSun" w:cs="SimSun"/>
          <w:color w:val="646A73"/>
          <w:sz w:val="22"/>
          <w:szCs w:val="24"/>
          <w14:ligatures w14:val="standardContextual"/>
        </w:rPr>
        <w:t>参数：</w:t>
      </w:r>
      <w:r>
        <w:rPr>
          <w:rFonts w:ascii="Consolas" w:hAnsi="Consolas" w:eastAsia="Consolas" w:cs="Consolas"/>
          <w:color w:val="646A73"/>
          <w:sz w:val="22"/>
          <w:szCs w:val="24"/>
          <w14:ligatures w14:val="standardContextual"/>
        </w:rPr>
        <w:t xml:space="preserve">program - </w:t>
      </w:r>
      <w:r>
        <w:rPr>
          <w:rFonts w:hint="eastAsia" w:ascii="SimSun" w:hAnsi="SimSun" w:eastAsia="SimSun" w:cs="SimSun"/>
          <w:color w:val="646A73"/>
          <w:sz w:val="22"/>
          <w:szCs w:val="24"/>
          <w14:ligatures w14:val="standardContextual"/>
        </w:rPr>
        <w:t>语义下沉后的程序视图</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w:t>
      </w:r>
      <w:r>
        <w:rPr>
          <w:rFonts w:hint="eastAsia" w:ascii="SimSun" w:hAnsi="SimSun" w:eastAsia="SimSun" w:cs="SimSun"/>
          <w:color w:val="646A73"/>
          <w:sz w:val="22"/>
          <w:szCs w:val="24"/>
          <w14:ligatures w14:val="standardContextual"/>
        </w:rPr>
        <w:t>返回值：完整</w:t>
      </w:r>
      <w:r>
        <w:rPr>
          <w:rFonts w:ascii="Consolas" w:hAnsi="Consolas" w:eastAsia="Consolas" w:cs="Consolas"/>
          <w:color w:val="646A73"/>
          <w:sz w:val="22"/>
          <w:szCs w:val="24"/>
          <w14:ligatures w14:val="standardContextual"/>
        </w:rPr>
        <w:t>C</w:t>
      </w:r>
      <w:r>
        <w:rPr>
          <w:rFonts w:hint="eastAsia" w:ascii="SimSun" w:hAnsi="SimSun" w:eastAsia="SimSun" w:cs="SimSun"/>
          <w:color w:val="646A73"/>
          <w:sz w:val="22"/>
          <w:szCs w:val="24"/>
          <w14:ligatures w14:val="standardContextual"/>
        </w:rPr>
        <w:t>代码字符串</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 </w:t>
      </w:r>
      <w:r>
        <w:rPr>
          <w:rFonts w:hint="eastAsia" w:ascii="SimSun" w:hAnsi="SimSun" w:eastAsia="SimSun" w:cs="SimSun"/>
          <w:color w:val="646A73"/>
          <w:sz w:val="22"/>
          <w:szCs w:val="24"/>
          <w14:ligatures w14:val="standardContextual"/>
        </w:rPr>
        <w:t>异常：不支持嵌套子程序、无效左值时抛</w:t>
      </w:r>
      <w:r>
        <w:rPr>
          <w:rFonts w:ascii="Consolas" w:hAnsi="Consolas" w:eastAsia="Consolas" w:cs="Consolas"/>
          <w:color w:val="646A73"/>
          <w:sz w:val="22"/>
          <w:szCs w:val="24"/>
          <w14:ligatures w14:val="standardContextual"/>
        </w:rPr>
        <w:t>std::runtime_error</w:t>
      </w:r>
    </w:p>
    <w:p>
      <w:pPr>
        <w:spacing w:before="120" w:after="120" w:line="288" w:lineRule="auto"/>
        <w:jc w:val="left"/>
        <w:rPr>
          <w:rFonts w:hint="eastAsia"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w:t>
      </w:r>
    </w:p>
    <w:p>
      <w:pPr>
        <w:pStyle w:val="23"/>
        <w:numPr>
          <w:ilvl w:val="0"/>
          <w:numId w:val="74"/>
        </w:numPr>
        <w:spacing w:before="120" w:after="120" w:line="288" w:lineRule="auto"/>
        <w:ind w:firstLineChars="0"/>
        <w:jc w:val="left"/>
        <w:rPr>
          <w:rFonts w:ascii="Consolas" w:hAnsi="Consolas" w:eastAsia="Consolas" w:cs="Consolas"/>
          <w:color w:val="646A73"/>
          <w:sz w:val="22"/>
          <w:szCs w:val="24"/>
          <w14:ligatures w14:val="standardContextual"/>
        </w:rPr>
      </w:pPr>
      <w:r>
        <w:rPr>
          <w:rFonts w:ascii="Arial" w:hAnsi="Arial" w:eastAsia="等线" w:cs="Arial"/>
          <w:sz w:val="22"/>
          <w:szCs w:val="24"/>
          <w14:ligatures w14:val="standardContextual"/>
        </w:rPr>
        <w:t>代码写入器接口</w:t>
      </w:r>
      <w:r>
        <w:rPr>
          <w:rFonts w:ascii="Arial" w:hAnsi="Arial" w:eastAsia="等线" w:cs="Arial"/>
          <w:sz w:val="22"/>
          <w:szCs w:val="24"/>
          <w14:ligatures w14:val="standardContextual"/>
        </w:rPr>
        <w:br w:type="textWrapping"/>
      </w:r>
      <w:r>
        <w:rPr>
          <w:rFonts w:ascii="Consolas" w:hAnsi="Consolas" w:eastAsia="Consolas" w:cs="Consolas"/>
          <w:color w:val="646A73"/>
          <w:sz w:val="22"/>
          <w:szCs w:val="24"/>
          <w14:ligatures w14:val="standardContextual"/>
        </w:rPr>
        <w:t>namespace pascal_s2c {</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void CWriter::indent();          // </w:t>
      </w:r>
      <w:r>
        <w:rPr>
          <w:rFonts w:hint="eastAsia" w:ascii="SimSun" w:hAnsi="SimSun" w:eastAsia="SimSun" w:cs="SimSun"/>
          <w:color w:val="646A73"/>
          <w:sz w:val="22"/>
          <w:szCs w:val="24"/>
          <w14:ligatures w14:val="standardContextual"/>
        </w:rPr>
        <w:t>缩进</w:t>
      </w:r>
      <w:r>
        <w:rPr>
          <w:rFonts w:ascii="Consolas" w:hAnsi="Consolas" w:eastAsia="Consolas" w:cs="Consolas"/>
          <w:color w:val="646A73"/>
          <w:sz w:val="22"/>
          <w:szCs w:val="24"/>
          <w14:ligatures w14:val="standardContextual"/>
        </w:rPr>
        <w:t>+1</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void CWriter::dedent();          // </w:t>
      </w:r>
      <w:r>
        <w:rPr>
          <w:rFonts w:hint="eastAsia" w:ascii="SimSun" w:hAnsi="SimSun" w:eastAsia="SimSun" w:cs="SimSun"/>
          <w:color w:val="646A73"/>
          <w:sz w:val="22"/>
          <w:szCs w:val="24"/>
          <w14:ligatures w14:val="standardContextual"/>
        </w:rPr>
        <w:t>缩进</w:t>
      </w:r>
      <w:r>
        <w:rPr>
          <w:rFonts w:ascii="Consolas" w:hAnsi="Consolas" w:eastAsia="Consolas" w:cs="Consolas"/>
          <w:color w:val="646A73"/>
          <w:sz w:val="22"/>
          <w:szCs w:val="24"/>
          <w14:ligatures w14:val="standardContextual"/>
        </w:rPr>
        <w:t>-1</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void CWriter::writeLine(const std::string&amp; line);  // </w:t>
      </w:r>
      <w:r>
        <w:rPr>
          <w:rFonts w:hint="eastAsia" w:ascii="SimSun" w:hAnsi="SimSun" w:eastAsia="SimSun" w:cs="SimSun"/>
          <w:color w:val="646A73"/>
          <w:sz w:val="22"/>
          <w:szCs w:val="24"/>
          <w14:ligatures w14:val="standardContextual"/>
        </w:rPr>
        <w:t>写入行（带缩进）</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void CWriter::writeRaw(const std::string&amp; text);   // </w:t>
      </w:r>
      <w:r>
        <w:rPr>
          <w:rFonts w:hint="eastAsia" w:ascii="SimSun" w:hAnsi="SimSun" w:eastAsia="SimSun" w:cs="SimSun"/>
          <w:color w:val="646A73"/>
          <w:sz w:val="22"/>
          <w:szCs w:val="24"/>
          <w14:ligatures w14:val="standardContextual"/>
        </w:rPr>
        <w:t>原始写入</w:t>
      </w:r>
    </w:p>
    <w:p>
      <w:pPr>
        <w:spacing w:before="120" w:after="120" w:line="288" w:lineRule="auto"/>
        <w:jc w:val="left"/>
        <w:rPr>
          <w:rFonts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 xml:space="preserve">std::string CWriter::str() const; // </w:t>
      </w:r>
      <w:r>
        <w:rPr>
          <w:rFonts w:hint="eastAsia" w:ascii="SimSun" w:hAnsi="SimSun" w:eastAsia="SimSun" w:cs="SimSun"/>
          <w:color w:val="646A73"/>
          <w:sz w:val="22"/>
          <w:szCs w:val="24"/>
          <w14:ligatures w14:val="standardContextual"/>
        </w:rPr>
        <w:t>获取最终代码</w:t>
      </w:r>
    </w:p>
    <w:p>
      <w:pPr>
        <w:spacing w:before="120" w:after="120" w:line="288" w:lineRule="auto"/>
        <w:jc w:val="left"/>
        <w:rPr>
          <w:rFonts w:hint="eastAsia" w:ascii="Consolas" w:hAnsi="Consolas" w:eastAsia="Consolas" w:cs="Consolas"/>
          <w:color w:val="646A73"/>
          <w:sz w:val="22"/>
          <w:szCs w:val="24"/>
          <w14:ligatures w14:val="standardContextual"/>
        </w:rPr>
      </w:pPr>
      <w:r>
        <w:rPr>
          <w:rFonts w:ascii="Consolas" w:hAnsi="Consolas" w:eastAsia="Consolas" w:cs="Consolas"/>
          <w:color w:val="646A73"/>
          <w:sz w:val="22"/>
          <w:szCs w:val="24"/>
          <w14:ligatures w14:val="standardContextual"/>
        </w:rPr>
        <w:t>}</w:t>
      </w:r>
    </w:p>
    <w:p>
      <w:pPr>
        <w:pStyle w:val="4"/>
        <w:rPr>
          <w:rFonts w:hint="eastAsia" w:ascii="等线" w:hAnsi="等线" w:cs="Times New Roman"/>
          <w:sz w:val="22"/>
        </w:rPr>
      </w:pPr>
      <w:bookmarkStart w:id="90" w:name="_Toc227104222"/>
      <w:r>
        <w:t xml:space="preserve">3.4.6 </w:t>
      </w:r>
      <w:r>
        <w:rPr>
          <w:rFonts w:hint="eastAsia"/>
        </w:rPr>
        <w:t>错误处理细节</w:t>
      </w:r>
      <w:bookmarkEnd w:id="90"/>
    </w:p>
    <w:p>
      <w:pPr>
        <w:spacing w:before="120" w:after="120" w:line="288" w:lineRule="auto"/>
        <w:jc w:val="left"/>
        <w:rPr>
          <w:rFonts w:hint="eastAsia" w:ascii="等线" w:hAnsi="等线" w:eastAsia="等线" w:cs="Times New Roman"/>
          <w:sz w:val="22"/>
          <w:szCs w:val="24"/>
          <w14:ligatures w14:val="standardContextual"/>
        </w:rPr>
      </w:pPr>
      <w:r>
        <w:rPr>
          <w:rFonts w:hint="eastAsia" w:ascii="Arial" w:hAnsi="Arial" w:eastAsia="等线" w:cs="Arial"/>
          <w:sz w:val="22"/>
          <w:szCs w:val="24"/>
          <w14:ligatures w14:val="standardContextual"/>
        </w:rPr>
        <w:t>代码生成过程中的错误主要分为轻微错误和严重错误，轻微错误可通过修正策略继续生成代码，严重错误则终止生成流程，具体错误处理逻辑如下：</w:t>
      </w:r>
    </w:p>
    <w:p>
      <w:pPr>
        <w:numPr>
          <w:ilvl w:val="0"/>
          <w:numId w:val="75"/>
        </w:num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嵌套子程序不支持：检测到子程序嵌套，抛出nested subprogram code generation is not supported yet，终止生成</w:t>
      </w:r>
    </w:p>
    <w:p>
      <w:pPr>
        <w:numPr>
          <w:ilvl w:val="0"/>
          <w:numId w:val="75"/>
        </w:num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无效左值：对函数符号做左值赋值，抛出function symbol cannot be emitted as external lvalue，跳过当前语句</w:t>
      </w:r>
    </w:p>
    <w:p>
      <w:pPr>
        <w:numPr>
          <w:ilvl w:val="0"/>
          <w:numId w:val="75"/>
        </w:num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缩进负溢出：dedent 时层级 &lt; 0，抛出cannot dedent below zero，重置缩进为 0</w:t>
      </w:r>
    </w:p>
    <w:p>
      <w:pPr>
        <w:numPr>
          <w:ilvl w:val="0"/>
          <w:numId w:val="75"/>
        </w:num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不支持的表达式 / 运算符：遇到未实现节点，抛出unsupported expression/emission，记录行号</w:t>
      </w:r>
    </w:p>
    <w:p>
      <w:pPr>
        <w:numPr>
          <w:ilvl w:val="0"/>
          <w:numId w:val="75"/>
        </w:num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缓冲区 / 内存错误：继承原错误处理，内存分配失败终止生成</w:t>
      </w:r>
    </w:p>
    <w:p>
      <w:pPr>
        <w:numPr>
          <w:ilvl w:val="0"/>
          <w:numId w:val="75"/>
        </w:num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数组大小错误：下界 &gt; 上界，强制设为大小 1，输出警告</w:t>
      </w:r>
    </w:p>
    <w:p>
      <w:pPr>
        <w:numPr>
          <w:ilvl w:val="0"/>
          <w:numId w:val="75"/>
        </w:num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类型不支持：遇到未知类型，映射为 int，记录类型错误</w:t>
      </w:r>
    </w:p>
    <w:p>
      <w:pPr>
        <w:spacing w:before="120" w:after="120" w:line="288" w:lineRule="auto"/>
        <w:jc w:val="left"/>
        <w:rPr>
          <w:rFonts w:ascii="Arial" w:hAnsi="Arial" w:eastAsia="等线" w:cs="Arial"/>
          <w:sz w:val="22"/>
          <w:szCs w:val="24"/>
          <w14:ligatures w14:val="standardContextual"/>
        </w:rPr>
      </w:pPr>
      <w:r>
        <w:rPr>
          <w:rFonts w:ascii="Arial" w:hAnsi="Arial" w:eastAsia="等线" w:cs="Arial"/>
          <w:sz w:val="22"/>
          <w:szCs w:val="24"/>
          <w14:ligatures w14:val="standardContextual"/>
        </w:rPr>
        <w:t>所有错误统一记录到 CodeGenError 链表，标注源程序行号，控制台输出并写入日志，不支持的结构优先抛出异常终止生成，保证目标代码合法性。</w:t>
      </w:r>
    </w:p>
    <w:p>
      <w:pPr>
        <w:spacing w:before="120" w:after="120" w:line="288" w:lineRule="auto"/>
        <w:jc w:val="left"/>
        <w:rPr>
          <w:rFonts w:hint="eastAsia" w:ascii="等线" w:hAnsi="等线" w:eastAsia="等线" w:cs="Times New Roman"/>
          <w:sz w:val="22"/>
          <w:szCs w:val="24"/>
          <w14:ligatures w14:val="standardContextual"/>
        </w:rPr>
      </w:pPr>
    </w:p>
    <w:p>
      <w:pPr>
        <w:pStyle w:val="3"/>
      </w:pPr>
      <w:bookmarkStart w:id="91" w:name="_Toc227104223"/>
      <w:r>
        <w:t>3.5. 辅助模块（模块编号：F05）</w:t>
      </w:r>
      <w:bookmarkEnd w:id="91"/>
    </w:p>
    <w:p>
      <w:pPr>
        <w:pStyle w:val="4"/>
      </w:pPr>
      <w:bookmarkStart w:id="92" w:name="_Toc227104224"/>
      <w:r>
        <w:t>3.5.1 模块概述</w:t>
      </w:r>
      <w:bookmarkEnd w:id="92"/>
    </w:p>
    <w:p>
      <w:r>
        <w:t>本模块作为系统辅助层的核心载体，贯穿整个编译流程，为词法分析、语法分析、语义分析、代码生成四大核心模块提供支撑服务，主要承担错误集中管理、错误恢复、测试支持三大核心功能。模块采用模块化封装设计，与各核心模块通过接口交互，统一处理所有模块的错误信息、提供标准化的错误恢复策略，同时支持测试用例的读取、编译结果的记录与对比，保障编译器的稳定运行和测试工作的高效推进，符合课程设计中对系统完整性和可测试性的要求。</w:t>
      </w:r>
    </w:p>
    <w:p>
      <w:pPr>
        <w:pStyle w:val="4"/>
      </w:pPr>
      <w:bookmarkStart w:id="93" w:name="_Toc227104225"/>
      <w:r>
        <w:t>3.5.2 数据结构设计</w:t>
      </w:r>
      <w:bookmarkEnd w:id="93"/>
    </w:p>
    <w:p>
      <w:r>
        <w:t>本模块核心数据结构包括错误日志</w:t>
      </w:r>
      <w:r>
        <w:t>类</w:t>
      </w:r>
      <w:r>
        <w:t>、测试日志</w:t>
      </w:r>
      <w:r>
        <w:t>类</w:t>
      </w:r>
      <w:r>
        <w:t>、测试用例</w:t>
      </w:r>
      <w:r>
        <w:t>类</w:t>
      </w:r>
      <w:r>
        <w:t>，均采用C</w:t>
      </w:r>
      <w:r>
        <w:rPr>
          <w:rFonts w:hint="eastAsia"/>
          <w:lang w:val="en-US" w:eastAsia="zh-CN"/>
        </w:rPr>
        <w:t>++</w:t>
      </w:r>
      <w:r>
        <w:t>类</w:t>
      </w:r>
      <w:r>
        <w:t>定义，便于与其他模块的数据交互和内存管理，具体定义如下：</w:t>
      </w:r>
    </w:p>
    <w:p>
      <w:pPr>
        <w:pStyle w:val="5"/>
      </w:pPr>
      <w:r>
        <w:t>3.5.2.1 错误日志</w:t>
      </w:r>
      <w:r>
        <w:rPr>
          <w:rFonts w:hint="eastAsia"/>
          <w:lang w:eastAsia="zh-CN"/>
        </w:rPr>
        <w:t>类</w:t>
      </w:r>
      <w:r>
        <w:t>（ErrorLog）</w:t>
      </w:r>
    </w:p>
    <w:p>
      <w:r>
        <w:t>用于统一存储所有模块的错误信息，实现错误的集中管理和追溯，结构如下：</w:t>
      </w:r>
    </w:p>
    <w:p>
      <w:r>
        <w:rPr>
          <w:rFonts w:hint="default"/>
        </w:rPr>
        <w:t xml:space="preserve">class </w:t>
      </w:r>
      <w:r>
        <w:t>ErrorLog {</w:t>
      </w:r>
    </w:p>
    <w:p>
      <w:pPr>
        <w:ind w:firstLine="420"/>
      </w:pPr>
      <w:r>
        <w:rPr>
          <w:rFonts w:hint="eastAsia"/>
          <w:lang w:val="en-US" w:eastAsia="zh-CN"/>
        </w:rPr>
        <w:t xml:space="preserve">ErrorModuleKind </w:t>
      </w:r>
      <w:r>
        <w:t>errorType;       // 错误所属模块类型</w:t>
      </w:r>
    </w:p>
    <w:p>
      <w:pPr>
        <w:ind w:firstLine="420"/>
      </w:pPr>
      <w:r>
        <w:t>int errorCode;       // 错误编码（对应各模块的错误类型编码）</w:t>
      </w:r>
    </w:p>
    <w:p>
      <w:r>
        <w:t xml:space="preserve">    </w:t>
      </w:r>
      <w:r>
        <w:rPr>
          <w:rFonts w:hint="default"/>
        </w:rPr>
        <w:t xml:space="preserve">string </w:t>
      </w:r>
      <w:r>
        <w:t>errorDesc; // 错误详细描述信息</w:t>
      </w:r>
    </w:p>
    <w:p>
      <w:r>
        <w:t xml:space="preserve">    int line;            // 错误所在行号</w:t>
      </w:r>
    </w:p>
    <w:p>
      <w:r>
        <w:t xml:space="preserve">    int column;          // 错误所在列号</w:t>
      </w:r>
    </w:p>
    <w:p>
      <w:r>
        <w:t xml:space="preserve">    </w:t>
      </w:r>
      <w:r>
        <w:rPr>
          <w:rFonts w:hint="default"/>
        </w:rPr>
        <w:t>string</w:t>
      </w:r>
      <w:r>
        <w:t xml:space="preserve"> time;       // 错误发生时间（格式：YYYY-MM-DD HH:MM:SS）</w:t>
      </w:r>
    </w:p>
    <w:p>
      <w:r>
        <w:t>};</w:t>
      </w:r>
    </w:p>
    <w:p>
      <w:r>
        <w:t>说明：errorType用于区分错误所属模块，便于后续错误分类查看；time字段用于错误追溯，记录错误发生的具体时间。</w:t>
      </w:r>
    </w:p>
    <w:p>
      <w:pPr>
        <w:pStyle w:val="5"/>
      </w:pPr>
      <w:r>
        <w:t>3.5.2.2 测试日志</w:t>
      </w:r>
      <w:r>
        <w:rPr>
          <w:rFonts w:hint="eastAsia"/>
          <w:lang w:eastAsia="zh-CN"/>
        </w:rPr>
        <w:t>类</w:t>
      </w:r>
      <w:r>
        <w:t>（TestLog）</w:t>
      </w:r>
    </w:p>
    <w:p>
      <w:r>
        <w:t>用于记录测试用例的编译测试结果，支撑测试验收工作，结构如下：</w:t>
      </w:r>
    </w:p>
    <w:p>
      <w:r>
        <w:rPr>
          <w:rFonts w:hint="eastAsia"/>
          <w:lang w:val="en-US" w:eastAsia="zh-CN"/>
        </w:rPr>
        <w:t>class</w:t>
      </w:r>
      <w:r>
        <w:t xml:space="preserve"> TestLog {</w:t>
      </w:r>
    </w:p>
    <w:p>
      <w:r>
        <w:t xml:space="preserve">    </w:t>
      </w:r>
      <w:r>
        <w:rPr>
          <w:rFonts w:hint="eastAsia"/>
          <w:lang w:val="en-US" w:eastAsia="zh-CN"/>
        </w:rPr>
        <w:t xml:space="preserve">string </w:t>
      </w:r>
      <w:r>
        <w:t>inputPath;  // 测试用例输入路径（.pas文件路径）</w:t>
      </w:r>
    </w:p>
    <w:p>
      <w:r>
        <w:t xml:space="preserve">    </w:t>
      </w:r>
      <w:r>
        <w:rPr>
          <w:rFonts w:hint="eastAsia"/>
          <w:lang w:val="en-US" w:eastAsia="zh-CN"/>
        </w:rPr>
        <w:t>string</w:t>
      </w:r>
      <w:r>
        <w:t xml:space="preserve"> outputPath; // 目标程序输出路径（.c文件路径）</w:t>
      </w:r>
    </w:p>
    <w:p>
      <w:r>
        <w:t xml:space="preserve">    int testResult;       // 测试结果：0-通过、1-失败、2-编译异常</w:t>
      </w:r>
    </w:p>
    <w:p>
      <w:r>
        <w:t xml:space="preserve">    </w:t>
      </w:r>
      <w:r>
        <w:rPr>
          <w:rFonts w:hint="eastAsia"/>
          <w:lang w:val="en-US" w:eastAsia="zh-CN"/>
        </w:rPr>
        <w:t>string</w:t>
      </w:r>
      <w:r>
        <w:t xml:space="preserve"> testTime;    // 测试时间（格式：YYYY-MM-DD HH:MM:SS）</w:t>
      </w:r>
    </w:p>
    <w:p>
      <w:r>
        <w:t xml:space="preserve">    int errorCount;       // 测试过程中出现的错误总数</w:t>
      </w:r>
    </w:p>
    <w:p>
      <w:r>
        <w:t>};</w:t>
      </w:r>
    </w:p>
    <w:p>
      <w:pPr>
        <w:pStyle w:val="5"/>
      </w:pPr>
      <w:r>
        <w:t>3.5.2.3 测试用例</w:t>
      </w:r>
      <w:r>
        <w:rPr>
          <w:rFonts w:hint="eastAsia"/>
          <w:lang w:eastAsia="zh-CN"/>
        </w:rPr>
        <w:t>类</w:t>
      </w:r>
      <w:r>
        <w:t>（TestCase）</w:t>
      </w:r>
    </w:p>
    <w:p>
      <w:r>
        <w:t>用于存储单个测试用例的相关信息，便于批量读取和处理测试用例，结构如下：</w:t>
      </w:r>
    </w:p>
    <w:p>
      <w:r>
        <w:rPr>
          <w:rFonts w:hint="eastAsia"/>
          <w:lang w:val="en-US" w:eastAsia="zh-CN"/>
        </w:rPr>
        <w:t>class</w:t>
      </w:r>
      <w:r>
        <w:t xml:space="preserve"> TestCase {</w:t>
      </w:r>
    </w:p>
    <w:p>
      <w:r>
        <w:t xml:space="preserve"> </w:t>
      </w:r>
      <w:r>
        <w:rPr>
          <w:rFonts w:hint="eastAsia"/>
          <w:lang w:val="en-US" w:eastAsia="zh-CN"/>
        </w:rPr>
        <w:t>string</w:t>
      </w:r>
      <w:r>
        <w:t>caseName;    // 测试用例名称</w:t>
      </w:r>
    </w:p>
    <w:p>
      <w:r>
        <w:t xml:space="preserve">    </w:t>
      </w:r>
      <w:r>
        <w:rPr>
          <w:rFonts w:hint="eastAsia"/>
          <w:lang w:val="en-US" w:eastAsia="zh-CN"/>
        </w:rPr>
        <w:t>string</w:t>
      </w:r>
      <w:r>
        <w:t xml:space="preserve"> inputPath;  // 测试用例源文件路径</w:t>
      </w:r>
    </w:p>
    <w:p>
      <w:r>
        <w:t xml:space="preserve">    </w:t>
      </w:r>
      <w:r>
        <w:rPr>
          <w:rFonts w:hint="eastAsia"/>
          <w:lang w:val="en-US" w:eastAsia="zh-CN"/>
        </w:rPr>
        <w:t>string</w:t>
      </w:r>
      <w:r>
        <w:t xml:space="preserve"> expectOutput; // 预期输出文件路径（用于结果对比）</w:t>
      </w:r>
    </w:p>
    <w:p>
      <w:r>
        <w:t xml:space="preserve">    TestCase* next; // 指向下一个测试用例，用于构建测试用例链表</w:t>
      </w:r>
    </w:p>
    <w:p>
      <w:r>
        <w:t>};</w:t>
      </w:r>
    </w:p>
    <w:p>
      <w:pPr>
        <w:pStyle w:val="4"/>
      </w:pPr>
      <w:bookmarkStart w:id="94" w:name="_Toc227104226"/>
      <w:r>
        <w:t>3.5.3 算法设计</w:t>
      </w:r>
      <w:bookmarkEnd w:id="94"/>
    </w:p>
    <w:p>
      <w:r>
        <w:t>本模块核心算法包括错误集中管理算法、错误恢复算法、测试用例处理算法，均围绕辅助支撑功能设计，确保高效、可靠，具体如下：</w:t>
      </w:r>
    </w:p>
    <w:p>
      <w:pPr>
        <w:pStyle w:val="5"/>
      </w:pPr>
      <w:r>
        <w:t>3.5.3.1 错误集中管理算法</w:t>
      </w:r>
    </w:p>
    <w:p>
      <w:r>
        <w:t>实现各模块错误信息的统一收集、记录、输出和存储，核心流程如下：</w:t>
      </w:r>
    </w:p>
    <w:p>
      <w:r>
        <w:t>1. 初始化错误日志</w:t>
      </w:r>
      <w:r>
        <w:rPr>
          <w:rFonts w:hint="eastAsia"/>
          <w:lang w:eastAsia="zh-CN"/>
        </w:rPr>
        <w:t>数组</w:t>
      </w:r>
      <w:r>
        <w:t>；</w:t>
      </w:r>
    </w:p>
    <w:p>
      <w:r>
        <w:t>2. 接收各核心模块（F01-F0</w:t>
      </w:r>
      <w:r>
        <w:rPr>
          <w:rFonts w:hint="eastAsia"/>
          <w:lang w:val="en-US" w:eastAsia="zh-CN"/>
        </w:rPr>
        <w:t>4</w:t>
      </w:r>
      <w:r>
        <w:t>）传递的错误信息（错误类型、编码、描述、位置）；</w:t>
      </w:r>
    </w:p>
    <w:p>
      <w:r>
        <w:t>3. 调用时间获取函数，记录当前系统时间，赋值给ErrorLog的time字段；</w:t>
      </w:r>
    </w:p>
    <w:p>
      <w:r>
        <w:t>4. 创建新的ErrorLog节点，将错误信息赋值给节点属性，添加到错误日志链表尾部；</w:t>
      </w:r>
    </w:p>
    <w:p>
      <w:r>
        <w:t>5. 实时将错误信息输出到控制台（格式：错误类型：错误描述（行号：列号）【错误编码】）；</w:t>
      </w:r>
    </w:p>
    <w:p>
      <w:r>
        <w:t>6. 编译流程结束后，将错误日志</w:t>
      </w:r>
      <w:r>
        <w:rPr>
          <w:rFonts w:hint="eastAsia"/>
          <w:lang w:eastAsia="zh-CN"/>
        </w:rPr>
        <w:t>数组</w:t>
      </w:r>
      <w:r>
        <w:t>中的所有错误信息写入error.log文件，完成错误持久化存储；</w:t>
      </w:r>
    </w:p>
    <w:p>
      <w:pPr>
        <w:pStyle w:val="5"/>
      </w:pPr>
      <w:r>
        <w:t>3.5.3.2 错误恢复算法</w:t>
      </w:r>
    </w:p>
    <w:p>
      <w:r>
        <w:t>为各核心模块提供标准化的错误恢复策略，根据错误等级（轻微、一般、严重）执行不同的恢复逻辑，核心流程如下：</w:t>
      </w:r>
    </w:p>
    <w:p>
      <w:r>
        <w:t>1. 接收各模块传递的错误等级和错误信息，判断错误等级；</w:t>
      </w:r>
    </w:p>
    <w:p>
      <w:r>
        <w:t>2. 轻微错误（如标识符过长、注释未结束）：返回“跳过错误，继续处理”指令，指导对应模块跳过当前错误，继续执行后续流程；</w:t>
      </w:r>
    </w:p>
    <w:p>
      <w:r>
        <w:t>3. 一般错误（如类型不匹配、缺少分号）：根据错误类型，返回针对性恢复指令（如补充分号、自动类型转换），指导对应模块执行恢复操作后，继续推进流程；</w:t>
      </w:r>
    </w:p>
    <w:p>
      <w:r>
        <w:t>4. 严重错误（如语法树非法、内存分配失败）：返回“终止当前模块流程”指令，记录错误信息后，指导系统输出所有已记录错误，提示用户修正核心错误；</w:t>
      </w:r>
    </w:p>
    <w:p>
      <w:r>
        <w:t>5. 当错误总数超过20个时，返回“提示用户修正部分错误后重新编译”指令，避免生成大量无效代码。</w:t>
      </w:r>
    </w:p>
    <w:p>
      <w:pPr>
        <w:pStyle w:val="5"/>
      </w:pPr>
      <w:r>
        <w:t>3.5.3.3 测试用例处理算法</w:t>
      </w:r>
    </w:p>
    <w:p>
      <w:r>
        <w:t>实现测试用例的批量读取、编译测试、结果对比和日志记录，核心流程如下：</w:t>
      </w:r>
    </w:p>
    <w:p>
      <w:r>
        <w:t>1. 初始化测试用例链表、测试日志链表，分配内存；</w:t>
      </w:r>
    </w:p>
    <w:p>
      <w:r>
        <w:t>2. 读取指定目录下的所有测试用例（.pas文件），为每个测试用例创建TestCase节点，添加到测试用例链表；</w:t>
      </w:r>
    </w:p>
    <w:p>
      <w:r>
        <w:t>3. 按顺序遍历测试用例链表，为每个测试用例调用核心编译模块（F01-F04）执行编译流程；</w:t>
      </w:r>
    </w:p>
    <w:p>
      <w:r>
        <w:t>4. 编译完成后，对比生成的目标文件（.c）与预期输出文件，判断测试结果（通过/失败/异常）；</w:t>
      </w:r>
    </w:p>
    <w:p>
      <w:r>
        <w:t>5. 创建TestLog节点，记录测试用例路径、测试结果、测试时间、错误总数，添加到测试日志链表；</w:t>
      </w:r>
    </w:p>
    <w:p>
      <w:r>
        <w:t>6. 所有测试用例执行完成后，输出测试汇总信息（总用例数、通过数、失败数、通过率），并将测试日志写入test.log文件；</w:t>
      </w:r>
    </w:p>
    <w:p>
      <w:r>
        <w:t>7. 释放测试用例链表和测试日志链表占用的内存，完成测试流程。</w:t>
      </w:r>
    </w:p>
    <w:p>
      <w:pPr>
        <w:pStyle w:val="4"/>
      </w:pPr>
      <w:bookmarkStart w:id="95" w:name="_Toc227104227"/>
      <w:r>
        <w:t>3.5.4 接口设计</w:t>
      </w:r>
      <w:bookmarkEnd w:id="95"/>
    </w:p>
    <w:p>
      <w:pPr>
        <w:pStyle w:val="5"/>
      </w:pPr>
      <w:r>
        <w:t>3.5.4.1 内部常量定义</w:t>
      </w:r>
    </w:p>
    <w:p>
      <w:r>
        <w:t>// 错误所属模块类型编码</w:t>
      </w:r>
    </w:p>
    <w:p>
      <w:pPr>
        <w:rPr>
          <w:rFonts w:hint="eastAsia"/>
          <w:lang w:val="en-US" w:eastAsia="zh-CN"/>
        </w:rPr>
      </w:pPr>
      <w:r>
        <w:rPr>
          <w:rFonts w:hint="eastAsia"/>
          <w:lang w:val="en-US" w:eastAsia="zh-CN"/>
        </w:rPr>
        <w:t>enum ErrorModuleKind {</w:t>
      </w:r>
    </w:p>
    <w:p>
      <w:pPr>
        <w:ind w:firstLine="420" w:firstLineChars="0"/>
        <w:rPr>
          <w:rFonts w:hint="eastAsia"/>
          <w:lang w:val="en-US" w:eastAsia="zh-CN"/>
        </w:rPr>
      </w:pPr>
      <w:r>
        <w:t>LEX_ERROR</w:t>
      </w:r>
      <w:r>
        <w:rPr>
          <w:rFonts w:hint="eastAsia"/>
          <w:lang w:val="en-US" w:eastAsia="zh-CN"/>
        </w:rPr>
        <w:t>,</w:t>
      </w:r>
      <w:r>
        <w:t xml:space="preserve">       // 词法错误</w:t>
      </w:r>
    </w:p>
    <w:p>
      <w:pPr>
        <w:ind w:firstLine="420" w:firstLineChars="0"/>
        <w:rPr>
          <w:rFonts w:hint="eastAsia"/>
          <w:lang w:val="en-US" w:eastAsia="zh-CN"/>
        </w:rPr>
      </w:pPr>
      <w:r>
        <w:t>SYNTAX_ERROR</w:t>
      </w:r>
      <w:r>
        <w:rPr>
          <w:rFonts w:hint="eastAsia"/>
          <w:lang w:val="en-US" w:eastAsia="zh-CN"/>
        </w:rPr>
        <w:t>,</w:t>
      </w:r>
      <w:r>
        <w:t xml:space="preserve">    // 语法错误</w:t>
      </w:r>
    </w:p>
    <w:p>
      <w:pPr>
        <w:ind w:firstLine="420" w:firstLineChars="0"/>
        <w:rPr>
          <w:rFonts w:hint="eastAsia"/>
          <w:lang w:val="en-US" w:eastAsia="zh-CN"/>
        </w:rPr>
      </w:pPr>
      <w:r>
        <w:t>SEMANTIC_ERROR</w:t>
      </w:r>
      <w:r>
        <w:rPr>
          <w:rFonts w:hint="eastAsia"/>
          <w:lang w:val="en-US" w:eastAsia="zh-CN"/>
        </w:rPr>
        <w:t>,</w:t>
      </w:r>
      <w:r>
        <w:t xml:space="preserve">  // 语义错误</w:t>
      </w:r>
    </w:p>
    <w:p>
      <w:pPr>
        <w:ind w:firstLine="420" w:firstLineChars="0"/>
        <w:rPr>
          <w:rFonts w:hint="eastAsia"/>
          <w:lang w:val="en-US" w:eastAsia="zh-CN"/>
        </w:rPr>
      </w:pPr>
      <w:r>
        <w:t>CODEGEN_ERROR   // 代码生成错误</w:t>
      </w:r>
    </w:p>
    <w:p>
      <w:pPr>
        <w:rPr>
          <w:rFonts w:hint="default" w:eastAsiaTheme="minorEastAsia"/>
          <w:lang w:val="en-US" w:eastAsia="zh-CN"/>
        </w:rPr>
      </w:pPr>
      <w:r>
        <w:rPr>
          <w:rFonts w:hint="eastAsia"/>
          <w:lang w:val="en-US" w:eastAsia="zh-CN"/>
        </w:rPr>
        <w:t>};</w:t>
      </w:r>
    </w:p>
    <w:p/>
    <w:p>
      <w:r>
        <w:t>// 错误等级编码</w:t>
      </w:r>
    </w:p>
    <w:p>
      <w:pPr>
        <w:rPr>
          <w:rFonts w:hint="eastAsia"/>
          <w:lang w:val="en-US" w:eastAsia="zh-CN"/>
        </w:rPr>
      </w:pPr>
      <w:r>
        <w:rPr>
          <w:rFonts w:hint="eastAsia"/>
          <w:lang w:val="en-US" w:eastAsia="zh-CN"/>
        </w:rPr>
        <w:t>enum ErrorLevelKind {</w:t>
      </w:r>
    </w:p>
    <w:p>
      <w:r>
        <w:rPr>
          <w:rFonts w:hint="eastAsia"/>
          <w:lang w:val="en-US" w:eastAsia="zh-CN"/>
        </w:rPr>
        <w:tab/>
      </w:r>
      <w:r>
        <w:t>MINOR_ERROR</w:t>
      </w:r>
      <w:r>
        <w:rPr>
          <w:rFonts w:hint="eastAsia"/>
          <w:lang w:val="en-US" w:eastAsia="zh-CN"/>
        </w:rPr>
        <w:t>,</w:t>
      </w:r>
      <w:r>
        <w:t xml:space="preserve">     // 轻微错误</w:t>
      </w:r>
    </w:p>
    <w:p>
      <w:r>
        <w:rPr>
          <w:rFonts w:hint="eastAsia"/>
          <w:lang w:val="en-US" w:eastAsia="zh-CN"/>
        </w:rPr>
        <w:tab/>
      </w:r>
      <w:r>
        <w:t>NORMAL_ERROR</w:t>
      </w:r>
      <w:r>
        <w:rPr>
          <w:rFonts w:hint="eastAsia"/>
          <w:lang w:val="en-US" w:eastAsia="zh-CN"/>
        </w:rPr>
        <w:t>,</w:t>
      </w:r>
      <w:r>
        <w:t xml:space="preserve">    // 一般错误</w:t>
      </w:r>
    </w:p>
    <w:p>
      <w:pPr>
        <w:rPr>
          <w:rFonts w:hint="eastAsia"/>
          <w:lang w:val="en-US" w:eastAsia="zh-CN"/>
        </w:rPr>
      </w:pPr>
      <w:r>
        <w:rPr>
          <w:rFonts w:hint="eastAsia"/>
          <w:lang w:val="en-US" w:eastAsia="zh-CN"/>
        </w:rPr>
        <w:tab/>
      </w:r>
      <w:r>
        <w:t>SEVERE_ERROR    // 严重错误</w:t>
      </w:r>
    </w:p>
    <w:p>
      <w:pPr>
        <w:rPr>
          <w:rFonts w:hint="default" w:eastAsiaTheme="minorEastAsia"/>
          <w:lang w:val="en-US" w:eastAsia="zh-CN"/>
        </w:rPr>
      </w:pPr>
      <w:r>
        <w:rPr>
          <w:rFonts w:hint="eastAsia"/>
          <w:lang w:val="en-US" w:eastAsia="zh-CN"/>
        </w:rPr>
        <w:t>};</w:t>
      </w:r>
    </w:p>
    <w:p/>
    <w:p>
      <w:r>
        <w:t>// 测试结果编码</w:t>
      </w:r>
    </w:p>
    <w:p>
      <w:pPr>
        <w:rPr>
          <w:rFonts w:hint="eastAsia"/>
          <w:lang w:val="en-US" w:eastAsia="zh-CN"/>
        </w:rPr>
      </w:pPr>
      <w:r>
        <w:rPr>
          <w:rFonts w:hint="eastAsia"/>
          <w:lang w:val="en-US" w:eastAsia="zh-CN"/>
        </w:rPr>
        <w:t>enum TestResultKind {</w:t>
      </w:r>
    </w:p>
    <w:p>
      <w:r>
        <w:rPr>
          <w:rFonts w:hint="eastAsia"/>
          <w:lang w:val="en-US" w:eastAsia="zh-CN"/>
        </w:rPr>
        <w:tab/>
      </w:r>
      <w:r>
        <w:t>TEST_PASS</w:t>
      </w:r>
      <w:r>
        <w:rPr>
          <w:rFonts w:hint="eastAsia"/>
          <w:lang w:val="en-US" w:eastAsia="zh-CN"/>
        </w:rPr>
        <w:t>,</w:t>
      </w:r>
      <w:r>
        <w:t xml:space="preserve">       // 测试通过</w:t>
      </w:r>
    </w:p>
    <w:p>
      <w:r>
        <w:rPr>
          <w:rFonts w:hint="eastAsia"/>
          <w:lang w:val="en-US" w:eastAsia="zh-CN"/>
        </w:rPr>
        <w:tab/>
      </w:r>
      <w:r>
        <w:t>TEST_FAIL</w:t>
      </w:r>
      <w:r>
        <w:rPr>
          <w:rFonts w:hint="eastAsia"/>
          <w:lang w:val="en-US" w:eastAsia="zh-CN"/>
        </w:rPr>
        <w:t>,</w:t>
      </w:r>
      <w:r>
        <w:t xml:space="preserve">       // 测试失败</w:t>
      </w:r>
    </w:p>
    <w:p>
      <w:pPr>
        <w:rPr>
          <w:rFonts w:hint="eastAsia"/>
          <w:lang w:val="en-US" w:eastAsia="zh-CN"/>
        </w:rPr>
      </w:pPr>
      <w:r>
        <w:rPr>
          <w:rFonts w:hint="eastAsia"/>
          <w:lang w:val="en-US" w:eastAsia="zh-CN"/>
        </w:rPr>
        <w:tab/>
      </w:r>
      <w:r>
        <w:t>TEST_EXCEPTION  // 编译异常</w:t>
      </w:r>
    </w:p>
    <w:p>
      <w:pPr>
        <w:rPr>
          <w:rFonts w:hint="default" w:eastAsiaTheme="minorEastAsia"/>
          <w:lang w:val="en-US" w:eastAsia="zh-CN"/>
        </w:rPr>
      </w:pPr>
      <w:r>
        <w:rPr>
          <w:rFonts w:hint="eastAsia"/>
          <w:lang w:val="en-US" w:eastAsia="zh-CN"/>
        </w:rPr>
        <w:t>};</w:t>
      </w:r>
    </w:p>
    <w:p>
      <w:pPr>
        <w:pStyle w:val="5"/>
      </w:pPr>
      <w:r>
        <w:t>3.5.4.2 对外接口函数</w:t>
      </w:r>
    </w:p>
    <w:p>
      <w:r>
        <w:t>本模块对外提供</w:t>
      </w:r>
      <w:r>
        <w:rPr>
          <w:rFonts w:hint="eastAsia"/>
          <w:lang w:val="en-US" w:eastAsia="zh-CN"/>
        </w:rPr>
        <w:t>5</w:t>
      </w:r>
      <w:r>
        <w:t>个核心接口函数，供各核心模块调用错误管理、恢复功能，供测试模块调用测试用例处理功能，接口定义如下：</w:t>
      </w:r>
    </w:p>
    <w:p>
      <w:r>
        <w:t>1.  初始化辅助模块</w:t>
      </w:r>
    </w:p>
    <w:p>
      <w:r>
        <w:t xml:space="preserve">    void Aux_Init(ErrorLog</w:t>
      </w:r>
      <w:r>
        <w:rPr>
          <w:rFonts w:hint="eastAsia"/>
          <w:lang w:val="en-US" w:eastAsia="zh-CN"/>
        </w:rPr>
        <w:t>&amp;</w:t>
      </w:r>
      <w:r>
        <w:t xml:space="preserve"> errorLog, TestLog</w:t>
      </w:r>
      <w:r>
        <w:rPr>
          <w:rFonts w:hint="eastAsia"/>
          <w:lang w:val="en-US" w:eastAsia="zh-CN"/>
        </w:rPr>
        <w:t>&amp;</w:t>
      </w:r>
      <w:r>
        <w:t xml:space="preserve"> testLog, TestCase</w:t>
      </w:r>
      <w:r>
        <w:rPr>
          <w:rFonts w:hint="eastAsia"/>
          <w:lang w:val="en-US" w:eastAsia="zh-CN"/>
        </w:rPr>
        <w:t>&amp;</w:t>
      </w:r>
      <w:r>
        <w:t xml:space="preserve"> testCase);</w:t>
      </w:r>
    </w:p>
    <w:p>
      <w:r>
        <w:t>// 功能：初始化错误日志、测试日志、测试用例链表，分配内存</w:t>
      </w:r>
    </w:p>
    <w:p>
      <w:r>
        <w:t>// 参数：errorLog - 错误日志链表指针；testLog - 测试日志链表指针；testCase - 测试用例链表指针</w:t>
      </w:r>
    </w:p>
    <w:p>
      <w:r>
        <w:t>// 返回值：无</w:t>
      </w:r>
    </w:p>
    <w:p>
      <w:r>
        <w:t>// 说明：调用其他接口前必须先调用此函数，避免空指针异常</w:t>
      </w:r>
    </w:p>
    <w:p>
      <w:r>
        <w:t>2.  记录错误信息</w:t>
      </w:r>
    </w:p>
    <w:p>
      <w:r>
        <w:t xml:space="preserve">    void Aux_RecordError(ErrorLog</w:t>
      </w:r>
      <w:r>
        <w:rPr>
          <w:rFonts w:hint="eastAsia"/>
          <w:lang w:val="en-US" w:eastAsia="zh-CN"/>
        </w:rPr>
        <w:t>&amp;</w:t>
      </w:r>
      <w:r>
        <w:t xml:space="preserve"> errorLog, </w:t>
      </w:r>
      <w:r>
        <w:rPr>
          <w:rFonts w:hint="eastAsia"/>
          <w:lang w:val="en-US" w:eastAsia="zh-CN"/>
        </w:rPr>
        <w:t xml:space="preserve">ErrorModuleKind </w:t>
      </w:r>
      <w:r>
        <w:t xml:space="preserve">errorType, int errorCode, const </w:t>
      </w:r>
      <w:r>
        <w:t>string</w:t>
      </w:r>
      <w:r>
        <w:t xml:space="preserve"> errorDesc, int line, int column);</w:t>
      </w:r>
    </w:p>
    <w:p>
      <w:r>
        <w:t>// 功能：接收各模块的错误信息，记录到错误日志链表，同时输出到控制台</w:t>
      </w:r>
    </w:p>
    <w:p>
      <w:r>
        <w:t>// 参数：errorLog - 错误日志链表指针；errorType - 错误所属模块类型；errorCode - 错误编码；errorDesc - 错误描述；line - 错误行号；column - 错误列号</w:t>
      </w:r>
    </w:p>
    <w:p>
      <w:r>
        <w:t>// 返回值：无</w:t>
      </w:r>
    </w:p>
    <w:p>
      <w:r>
        <w:t>3.  错误恢复策略获取</w:t>
      </w:r>
    </w:p>
    <w:p>
      <w:r>
        <w:t xml:space="preserve">    int Aux_GetRecoveryStrategy(</w:t>
      </w:r>
      <w:r>
        <w:rPr>
          <w:rFonts w:hint="eastAsia"/>
          <w:lang w:val="en-US" w:eastAsia="zh-CN"/>
        </w:rPr>
        <w:t xml:space="preserve">ErrorLevelKind </w:t>
      </w:r>
      <w:r>
        <w:t xml:space="preserve">errorLevel, </w:t>
      </w:r>
      <w:r>
        <w:rPr>
          <w:rFonts w:hint="eastAsia"/>
          <w:lang w:val="en-US" w:eastAsia="zh-CN"/>
        </w:rPr>
        <w:t xml:space="preserve">ErrorModuleKind </w:t>
      </w:r>
      <w:r>
        <w:t>errorType);</w:t>
      </w:r>
    </w:p>
    <w:p>
      <w:r>
        <w:t>// 功能：根据错误等级和错误类型，返回对应的错误恢复策略指令</w:t>
      </w:r>
    </w:p>
    <w:p>
      <w:r>
        <w:t>// 参数：errorLevel - 错误等级；errorType - 错误所属模块类型</w:t>
      </w:r>
    </w:p>
    <w:p>
      <w:r>
        <w:t>// 返回值：0-跳过错误；1-针对性恢复；2-终止流程；3-提示重新编译</w:t>
      </w:r>
    </w:p>
    <w:p>
      <w:r>
        <w:t>4.  读取测试用例</w:t>
      </w:r>
    </w:p>
    <w:p>
      <w:r>
        <w:t xml:space="preserve">    int Aux_ReadTestCases(TestCase</w:t>
      </w:r>
      <w:r>
        <w:rPr>
          <w:rFonts w:hint="eastAsia"/>
          <w:lang w:val="en-US" w:eastAsia="zh-CN"/>
        </w:rPr>
        <w:t>&amp;</w:t>
      </w:r>
      <w:r>
        <w:t xml:space="preserve"> testCase, const </w:t>
      </w:r>
      <w:r>
        <w:t>string</w:t>
      </w:r>
      <w:r>
        <w:t xml:space="preserve"> testDir);</w:t>
      </w:r>
    </w:p>
    <w:p>
      <w:r>
        <w:t>// 功能：读取指定目录下的所有测试用例，构建测试用例链表</w:t>
      </w:r>
    </w:p>
    <w:p>
      <w:r>
        <w:t>// 参数：testCase - 测试用例链表指针；testDir - 测试用例所在目录路径</w:t>
      </w:r>
    </w:p>
    <w:p>
      <w:r>
        <w:t>// 返回值：0-读取成功；-1-读取失败（目录不存在、无测试用例）</w:t>
      </w:r>
    </w:p>
    <w:p>
      <w:r>
        <w:t>5.  记录测试日志</w:t>
      </w:r>
    </w:p>
    <w:p>
      <w:r>
        <w:t xml:space="preserve">    void Aux_RecordTestLog(TestLog</w:t>
      </w:r>
      <w:r>
        <w:rPr>
          <w:rFonts w:hint="eastAsia"/>
          <w:lang w:val="en-US" w:eastAsia="zh-CN"/>
        </w:rPr>
        <w:t>&amp;</w:t>
      </w:r>
      <w:r>
        <w:t xml:space="preserve"> testLog, const </w:t>
      </w:r>
      <w:r>
        <w:t>string</w:t>
      </w:r>
      <w:r>
        <w:t xml:space="preserve"> inputPath, const </w:t>
      </w:r>
      <w:r>
        <w:t>string</w:t>
      </w:r>
      <w:r>
        <w:t xml:space="preserve"> outputPath, </w:t>
      </w:r>
      <w:r>
        <w:rPr>
          <w:rFonts w:hint="eastAsia"/>
          <w:lang w:val="en-US" w:eastAsia="zh-CN"/>
        </w:rPr>
        <w:t xml:space="preserve">TestResultKind </w:t>
      </w:r>
      <w:r>
        <w:t>testResult, int errorCount);</w:t>
      </w:r>
    </w:p>
    <w:p>
      <w:r>
        <w:t>// 功能：记录单个测试用例的测试结果，添加到测试日志链表</w:t>
      </w:r>
    </w:p>
    <w:p>
      <w:r>
        <w:t>// 参数：testLog - 测试日志链表指针；inputPath - 测试用例输入路径；outputPath - 输出路径；testResult - 测试结果；errorCount - 错误总数</w:t>
      </w:r>
    </w:p>
    <w:p>
      <w:r>
        <w:t>// 返回值：无</w:t>
      </w:r>
    </w:p>
    <w:p>
      <w:pPr>
        <w:pStyle w:val="4"/>
      </w:pPr>
      <w:bookmarkStart w:id="96" w:name="_Toc227104228"/>
      <w:r>
        <w:t>3.5.5 错误处理细节</w:t>
      </w:r>
      <w:bookmarkEnd w:id="96"/>
    </w:p>
    <w:p>
      <w:r>
        <w:t>本模块自身错误主要集中在文件读写（错误日志、测试日志写入）和内存分配，处理逻辑如下：</w:t>
      </w:r>
    </w:p>
    <w:p>
      <w:r>
        <w:t>1. 内存分配失败：初始化链表（错误日志、测试日志、测试用例）时，若内存分配失败，输出错误提示“辅助模块内存分配失败，无法初始化”，返回错误标识，终止辅助模块运行，同时通知各核心模块停止工作，避免程序崩溃。</w:t>
      </w:r>
    </w:p>
    <w:p>
      <w:r>
        <w:t>2. 错误日志写入失败：编译完成后，写入error.log文件失败（如无写入权限、路径错误），输出提示“错误日志写入失败，请检查路径和权限”，同时将错误信息重复输出到控制台，确保用户能够获取错误信息，不影响编译结果。</w:t>
      </w:r>
    </w:p>
    <w:p>
      <w:r>
        <w:t>3. 测试用例读取失败：读取测试用例目录时，若目录不存在或无.pas文件，输出提示“测试用例目录不存在或无有效测试用例”，返回读取失败标识，终止测试流程，不影响编译器核心功能的正常运行。</w:t>
      </w:r>
    </w:p>
    <w:p>
      <w:r>
        <w:t>4. 测试日志写入失败：测试完成后，写入test.log文件失败，输出提示“测试日志写入失败，请检查路径和权限”，同时在控制台输出测试汇总信息，确保测试结果可被查看。</w:t>
      </w:r>
    </w:p>
    <w:p/>
    <w:p>
      <w:pPr>
        <w:pStyle w:val="2"/>
        <w:numPr>
          <w:ilvl w:val="0"/>
          <w:numId w:val="2"/>
        </w:numPr>
        <w:rPr>
          <w:rFonts w:ascii="Times New Roman" w:hAnsi="Times New Roman" w:cs="Times New Roman"/>
        </w:rPr>
      </w:pPr>
      <w:bookmarkStart w:id="97" w:name="_Toc227104229"/>
      <w:r>
        <w:rPr>
          <w:rFonts w:hint="eastAsia" w:ascii="Times New Roman" w:hAnsi="Times New Roman" w:cs="Times New Roman"/>
        </w:rPr>
        <w:t>性能设计</w:t>
      </w:r>
      <w:bookmarkEnd w:id="97"/>
    </w:p>
    <w:p>
      <w:pPr>
        <w:pStyle w:val="3"/>
      </w:pPr>
      <w:bookmarkStart w:id="98" w:name="_Toc227104230"/>
      <w:r>
        <w:t>4.4 响应时间</w:t>
      </w:r>
      <w:bookmarkEnd w:id="98"/>
    </w:p>
    <w:p>
      <w:r>
        <w:t>结合需求规格说明书的性能要求，针对代码生成模块及整体系统的响应时间，制定具体的性能优化策略，确保响应时间符合设计目标，具体如下：</w:t>
      </w:r>
    </w:p>
    <w:p>
      <w:r>
        <w:t>1. 代码生成模块响应时间优化：针对1000行以内的Pascal-S源程序，代码生成模块的运行时间控制在2秒以内，优化措施包括：采用字符串缓冲区（char数组）存储生成的C语言代码，避免频繁的字符串拼接操作（减少内存分配和释放次数）；对语法树遍历采用深度优先遍历的迭代实现（替代递归实现），避免递归调用带来的栈开销，提升遍历效率；类型映射采用预先定义的哈希表（类型映射表），实现O(1)时间复杂度的查找，减少类型映射耗时。</w:t>
      </w:r>
    </w:p>
    <w:p>
      <w:r>
        <w:t>2. 整体编译响应时间保障：整个编译器的编译响应时间（从源文件读取到目标文件输出）不超过10秒，各模块响应时间分配如下：词法分析≤2秒、语法分析≤3秒、语义分析≤3秒、代码生成≤2秒，辅助模块≤1秒。为确保该目标实现，除各模块自身优化外，还采用模块间数据传递优化（如单词符号流、语法树采用指针传递，避免数据拷贝），减少数据传递耗时；同时优化错误检测逻辑，避免冗余的错误判断，提升错误检测和处理效率。</w:t>
      </w:r>
    </w:p>
    <w:p>
      <w:r>
        <w:t>3. 测试响应时间优化：单条测试用例的编译测试响应时间不超过15秒，批量测试时平均每条测试用例响应时间不超过10秒。优化措施包括：测试用例批量读取（一次性读取多个测试用例，避免频繁文件读写）；测试结果对比采用字符串快速比对算法，减少比对耗时；错误日志写入采用批量写入方式，避免单条错误逐次写入带来的开销。</w:t>
      </w:r>
    </w:p>
    <w:p>
      <w:pPr>
        <w:pStyle w:val="3"/>
      </w:pPr>
      <w:bookmarkStart w:id="99" w:name="_Toc227104231"/>
      <w:r>
        <w:t>4.5 并发用户数</w:t>
      </w:r>
      <w:bookmarkEnd w:id="99"/>
    </w:p>
    <w:p>
      <w:r>
        <w:t>本项目作为课程设计项目，用户群体主要为项目团队成员和指导教师，使用场景以单用户编译、测试为主，因此设计支持单用户并发运行，具体实现细节如下：</w:t>
      </w:r>
    </w:p>
    <w:p>
      <w:r>
        <w:t>1. 资源独占机制：编译器运行过程中，独占当前系统的CPU、内存、文件读写资源，避免多用户并发导致的资源冲突（如同时读取同一源文件、写入同一目标文件）。当检测到有其他编译器实例运行时，输出提示信息“当前已有编译器实例运行，请关闭后再启动”，避免资源竞争。</w:t>
      </w:r>
    </w:p>
    <w:p>
      <w:r>
        <w:t>2. 单任务处理：编译器一次仅处理一个Pascal-S源程序的编译任务，完成当前任务后，方可接收下一个任务。若用户同时提交多个编译任务，系统将按提交顺序排队处理，依次输出每个任务的编译结果，确保任务处理的有序性和正确性。</w:t>
      </w:r>
    </w:p>
    <w:p>
      <w:r>
        <w:t>3. 资源释放机制：每个编译任务完成后，立即释放该任务占用的所有资源（如内存、文件句柄、缓冲区），避免资源泄漏，确保后续任务能够正常获取资源，保障单用户并发运行的稳定性。</w:t>
      </w:r>
    </w:p>
    <w:p>
      <w:pPr>
        <w:pStyle w:val="2"/>
        <w:numPr>
          <w:ilvl w:val="0"/>
          <w:numId w:val="2"/>
        </w:numPr>
        <w:rPr>
          <w:rFonts w:ascii="Times New Roman" w:hAnsi="Times New Roman" w:cs="Times New Roman"/>
        </w:rPr>
      </w:pPr>
      <w:bookmarkStart w:id="100" w:name="_Toc227104232"/>
      <w:r>
        <w:rPr>
          <w:rFonts w:hint="eastAsia" w:ascii="Times New Roman" w:hAnsi="Times New Roman" w:cs="Times New Roman"/>
        </w:rPr>
        <w:t>数据库设计</w:t>
      </w:r>
      <w:bookmarkEnd w:id="100"/>
    </w:p>
    <w:p>
      <w:pPr>
        <w:pStyle w:val="2"/>
        <w:numPr>
          <w:ilvl w:val="0"/>
          <w:numId w:val="2"/>
        </w:numPr>
        <w:rPr>
          <w:rFonts w:ascii="Times New Roman" w:hAnsi="Times New Roman" w:cs="Times New Roman"/>
        </w:rPr>
      </w:pPr>
      <w:bookmarkStart w:id="101" w:name="_Toc227104233"/>
      <w:r>
        <w:rPr>
          <w:rFonts w:hint="eastAsia" w:ascii="Times New Roman" w:hAnsi="Times New Roman" w:cs="Times New Roman"/>
        </w:rPr>
        <w:t>接口设计</w:t>
      </w:r>
      <w:bookmarkEnd w:id="101"/>
    </w:p>
    <w:p>
      <w:pPr>
        <w:pStyle w:val="3"/>
      </w:pPr>
      <w:bookmarkStart w:id="102" w:name="_Toc227104234"/>
      <w:r>
        <w:t>6.4 接口一：模块间接口汇总</w:t>
      </w:r>
      <w:bookmarkEnd w:id="102"/>
    </w:p>
    <w:p>
      <w:r>
        <w:t>模块间接口采用函数调用方式实现，各模块接口统一遵循“初始化-核心操作-资源释放”的调用流程，接口参数采用指针传递，提高数据传递效率，所有接口均返回状态码（0-成功，-1-失败），便于调用方判断操作结果。各模块核心接口汇总如下，确保接口命名规范、参数一致、功能清晰：</w:t>
      </w:r>
    </w:p>
    <w:tbl>
      <w:tblPr>
        <w:tblStyle w:val="7"/>
        <w:tblW w:w="7500" w:type="dxa"/>
        <w:tblInd w:w="0" w:type="dxa"/>
        <w:tblLayout w:type="autofit"/>
        <w:tblCellMar>
          <w:top w:w="15" w:type="dxa"/>
          <w:left w:w="15" w:type="dxa"/>
          <w:bottom w:w="15" w:type="dxa"/>
          <w:right w:w="15" w:type="dxa"/>
        </w:tblCellMar>
      </w:tblPr>
      <w:tblGrid>
        <w:gridCol w:w="1010"/>
        <w:gridCol w:w="2191"/>
        <w:gridCol w:w="963"/>
        <w:gridCol w:w="2043"/>
        <w:gridCol w:w="1293"/>
      </w:tblGrid>
      <w:tr>
        <w:tblPrEx>
          <w:tblCellMar>
            <w:top w:w="15" w:type="dxa"/>
            <w:left w:w="15" w:type="dxa"/>
            <w:bottom w:w="15" w:type="dxa"/>
            <w:right w:w="15" w:type="dxa"/>
          </w:tblCellMar>
        </w:tblPrEx>
        <w:trPr>
          <w:trHeight w:val="585" w:hRule="atLeast"/>
          <w:tblHeader/>
        </w:trPr>
        <w:tc>
          <w:tcPr>
            <w:tcW w:w="0" w:type="auto"/>
            <w:tcBorders>
              <w:top w:val="single" w:color="DEE0E3" w:sz="6" w:space="0"/>
              <w:left w:val="single" w:color="DEE0E3" w:sz="6" w:space="0"/>
              <w:bottom w:val="single" w:color="DEE0E3" w:sz="6" w:space="0"/>
              <w:right w:val="single" w:color="DEE0E3" w:sz="6" w:space="0"/>
            </w:tcBorders>
            <w:shd w:val="clear" w:color="auto" w:fill="F2F3F5"/>
            <w:tcMar>
              <w:top w:w="120" w:type="dxa"/>
              <w:left w:w="120" w:type="dxa"/>
              <w:bottom w:w="120" w:type="dxa"/>
              <w:right w:w="120" w:type="dxa"/>
            </w:tcMar>
          </w:tcPr>
          <w:p>
            <w:pPr>
              <w:rPr>
                <w:sz w:val="20"/>
                <w:szCs w:val="20"/>
              </w:rPr>
            </w:pPr>
            <w:r>
              <w:rPr>
                <w:sz w:val="20"/>
                <w:szCs w:val="20"/>
              </w:rPr>
              <w:t>模块名称</w:t>
            </w:r>
          </w:p>
        </w:tc>
        <w:tc>
          <w:tcPr>
            <w:tcW w:w="0" w:type="auto"/>
            <w:tcBorders>
              <w:top w:val="single" w:color="DEE0E3" w:sz="6" w:space="0"/>
              <w:left w:val="single" w:color="DEE0E3" w:sz="6" w:space="0"/>
              <w:bottom w:val="single" w:color="DEE0E3" w:sz="6" w:space="0"/>
              <w:right w:val="single" w:color="DEE0E3" w:sz="6" w:space="0"/>
            </w:tcBorders>
            <w:shd w:val="clear" w:color="auto" w:fill="F2F3F5"/>
            <w:tcMar>
              <w:top w:w="120" w:type="dxa"/>
              <w:left w:w="120" w:type="dxa"/>
              <w:bottom w:w="120" w:type="dxa"/>
              <w:right w:w="120" w:type="dxa"/>
            </w:tcMar>
          </w:tcPr>
          <w:p>
            <w:pPr>
              <w:rPr>
                <w:sz w:val="20"/>
                <w:szCs w:val="20"/>
              </w:rPr>
            </w:pPr>
            <w:r>
              <w:rPr>
                <w:sz w:val="20"/>
                <w:szCs w:val="20"/>
              </w:rPr>
              <w:t>接口名称</w:t>
            </w:r>
          </w:p>
        </w:tc>
        <w:tc>
          <w:tcPr>
            <w:tcW w:w="0" w:type="auto"/>
            <w:tcBorders>
              <w:top w:val="single" w:color="DEE0E3" w:sz="6" w:space="0"/>
              <w:left w:val="single" w:color="DEE0E3" w:sz="6" w:space="0"/>
              <w:bottom w:val="single" w:color="DEE0E3" w:sz="6" w:space="0"/>
              <w:right w:val="single" w:color="DEE0E3" w:sz="6" w:space="0"/>
            </w:tcBorders>
            <w:shd w:val="clear" w:color="auto" w:fill="F2F3F5"/>
            <w:tcMar>
              <w:top w:w="120" w:type="dxa"/>
              <w:left w:w="120" w:type="dxa"/>
              <w:bottom w:w="120" w:type="dxa"/>
              <w:right w:w="120" w:type="dxa"/>
            </w:tcMar>
          </w:tcPr>
          <w:p>
            <w:pPr>
              <w:rPr>
                <w:sz w:val="20"/>
                <w:szCs w:val="20"/>
              </w:rPr>
            </w:pPr>
            <w:r>
              <w:rPr>
                <w:sz w:val="20"/>
                <w:szCs w:val="20"/>
              </w:rPr>
              <w:t>接口功能</w:t>
            </w:r>
          </w:p>
        </w:tc>
        <w:tc>
          <w:tcPr>
            <w:tcW w:w="0" w:type="auto"/>
            <w:tcBorders>
              <w:top w:val="single" w:color="DEE0E3" w:sz="6" w:space="0"/>
              <w:left w:val="single" w:color="DEE0E3" w:sz="6" w:space="0"/>
              <w:bottom w:val="single" w:color="DEE0E3" w:sz="6" w:space="0"/>
              <w:right w:val="single" w:color="DEE0E3" w:sz="6" w:space="0"/>
            </w:tcBorders>
            <w:shd w:val="clear" w:color="auto" w:fill="F2F3F5"/>
            <w:tcMar>
              <w:top w:w="120" w:type="dxa"/>
              <w:left w:w="120" w:type="dxa"/>
              <w:bottom w:w="120" w:type="dxa"/>
              <w:right w:w="120" w:type="dxa"/>
            </w:tcMar>
          </w:tcPr>
          <w:p>
            <w:pPr>
              <w:rPr>
                <w:sz w:val="20"/>
                <w:szCs w:val="20"/>
              </w:rPr>
            </w:pPr>
            <w:r>
              <w:rPr>
                <w:sz w:val="20"/>
                <w:szCs w:val="20"/>
              </w:rPr>
              <w:t>参数说明</w:t>
            </w:r>
          </w:p>
        </w:tc>
        <w:tc>
          <w:tcPr>
            <w:tcW w:w="0" w:type="auto"/>
            <w:tcBorders>
              <w:top w:val="single" w:color="DEE0E3" w:sz="6" w:space="0"/>
              <w:left w:val="single" w:color="DEE0E3" w:sz="6" w:space="0"/>
              <w:bottom w:val="single" w:color="DEE0E3" w:sz="6" w:space="0"/>
              <w:right w:val="single" w:color="DEE0E3" w:sz="6" w:space="0"/>
            </w:tcBorders>
            <w:shd w:val="clear" w:color="auto" w:fill="F2F3F5"/>
            <w:tcMar>
              <w:top w:w="120" w:type="dxa"/>
              <w:left w:w="120" w:type="dxa"/>
              <w:bottom w:w="120" w:type="dxa"/>
              <w:right w:w="120" w:type="dxa"/>
            </w:tcMar>
          </w:tcPr>
          <w:p>
            <w:pPr>
              <w:rPr>
                <w:sz w:val="20"/>
                <w:szCs w:val="20"/>
              </w:rPr>
            </w:pPr>
            <w:r>
              <w:rPr>
                <w:sz w:val="20"/>
                <w:szCs w:val="20"/>
              </w:rPr>
              <w:t>返回值</w:t>
            </w:r>
          </w:p>
        </w:tc>
      </w:tr>
      <w:tr>
        <w:tblPrEx>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词法分析模块（F01）</w:t>
            </w:r>
          </w:p>
        </w:tc>
        <w:tc>
          <w:tcPr>
            <w:tcW w:w="1842"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top"/>
          </w:tcPr>
          <w:p>
            <w:pPr>
              <w:rPr>
                <w:sz w:val="20"/>
                <w:szCs w:val="20"/>
              </w:rPr>
            </w:pPr>
            <w:r>
              <w:rPr>
                <w:sz w:val="20"/>
                <w:szCs w:val="20"/>
              </w:rPr>
              <w:t>Lexer</w:t>
            </w:r>
            <w:r>
              <w:rPr>
                <w:rFonts w:hint="eastAsia"/>
                <w:sz w:val="20"/>
                <w:szCs w:val="20"/>
                <w:lang w:val="en-US" w:eastAsia="zh-CN"/>
              </w:rPr>
              <w:t>::tokenize</w:t>
            </w:r>
          </w:p>
        </w:tc>
        <w:tc>
          <w:tcPr>
            <w:tcW w:w="1112"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top"/>
          </w:tcPr>
          <w:p>
            <w:pPr>
              <w:rPr>
                <w:sz w:val="20"/>
                <w:szCs w:val="20"/>
              </w:rPr>
            </w:pPr>
            <w:r>
              <w:rPr>
                <w:sz w:val="20"/>
                <w:szCs w:val="20"/>
              </w:rPr>
              <w:t>对输入字符流进行词法分析，生成单词符号流</w:t>
            </w:r>
          </w:p>
        </w:tc>
        <w:tc>
          <w:tcPr>
            <w:tcW w:w="229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top"/>
          </w:tcPr>
          <w:p>
            <w:pPr>
              <w:rPr>
                <w:sz w:val="20"/>
                <w:szCs w:val="20"/>
              </w:rPr>
            </w:pPr>
            <w:r>
              <w:rPr>
                <w:sz w:val="20"/>
                <w:szCs w:val="20"/>
              </w:rPr>
              <w:t>source（输入字符流，</w:t>
            </w:r>
            <w:r>
              <w:rPr>
                <w:rFonts w:hint="default"/>
                <w:sz w:val="20"/>
                <w:szCs w:val="20"/>
              </w:rPr>
              <w:t>const std::string&amp;）</w:t>
            </w:r>
          </w:p>
        </w:tc>
        <w:tc>
          <w:tcPr>
            <w:tcW w:w="1315"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top"/>
          </w:tcPr>
          <w:p>
            <w:pPr>
              <w:rPr>
                <w:rFonts w:hint="eastAsia" w:eastAsiaTheme="minorEastAsia"/>
                <w:sz w:val="20"/>
                <w:szCs w:val="20"/>
                <w:lang w:eastAsia="zh-CN"/>
              </w:rPr>
            </w:pPr>
            <w:r>
              <w:rPr>
                <w:sz w:val="20"/>
                <w:szCs w:val="20"/>
              </w:rPr>
              <w:t>TokenList（单词符号流</w:t>
            </w:r>
            <w:r>
              <w:rPr>
                <w:rFonts w:hint="eastAsia"/>
                <w:sz w:val="20"/>
                <w:szCs w:val="20"/>
                <w:lang w:eastAsia="zh-CN"/>
              </w:rPr>
              <w:t>）</w:t>
            </w:r>
          </w:p>
        </w:tc>
      </w:tr>
      <w:tr>
        <w:tblPrEx>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词法分析模块（F01）</w:t>
            </w:r>
          </w:p>
        </w:tc>
        <w:tc>
          <w:tcPr>
            <w:tcW w:w="1842"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top"/>
          </w:tcPr>
          <w:p>
            <w:pPr>
              <w:rPr>
                <w:sz w:val="20"/>
                <w:szCs w:val="20"/>
              </w:rPr>
            </w:pPr>
            <w:r>
              <w:rPr>
                <w:rFonts w:hint="eastAsia"/>
                <w:sz w:val="20"/>
                <w:szCs w:val="20"/>
                <w:lang w:val="en-US" w:eastAsia="zh-CN"/>
              </w:rPr>
              <w:t>tokenKindName</w:t>
            </w:r>
          </w:p>
        </w:tc>
        <w:tc>
          <w:tcPr>
            <w:tcW w:w="1112"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top"/>
          </w:tcPr>
          <w:p>
            <w:pPr>
              <w:rPr>
                <w:sz w:val="20"/>
                <w:szCs w:val="20"/>
              </w:rPr>
            </w:pPr>
            <w:r>
              <w:rPr>
                <w:sz w:val="20"/>
                <w:szCs w:val="20"/>
              </w:rPr>
              <w:t>将 Token 类型枚举转换为可读字符串</w:t>
            </w:r>
          </w:p>
        </w:tc>
        <w:tc>
          <w:tcPr>
            <w:tcW w:w="229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top"/>
          </w:tcPr>
          <w:p>
            <w:pPr>
              <w:rPr>
                <w:sz w:val="20"/>
                <w:szCs w:val="20"/>
              </w:rPr>
            </w:pPr>
            <w:r>
              <w:rPr>
                <w:sz w:val="20"/>
                <w:szCs w:val="20"/>
              </w:rPr>
              <w:t>kind（Token 类别枚举值）</w:t>
            </w:r>
          </w:p>
        </w:tc>
        <w:tc>
          <w:tcPr>
            <w:tcW w:w="1315"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top"/>
          </w:tcPr>
          <w:p>
            <w:pPr>
              <w:rPr>
                <w:sz w:val="20"/>
                <w:szCs w:val="20"/>
              </w:rPr>
            </w:pPr>
            <w:r>
              <w:rPr>
                <w:sz w:val="20"/>
                <w:szCs w:val="20"/>
              </w:rPr>
              <w:t xml:space="preserve">const </w:t>
            </w:r>
            <w:r>
              <w:rPr>
                <w:sz w:val="20"/>
                <w:szCs w:val="20"/>
              </w:rPr>
              <w:t>string</w:t>
            </w:r>
            <w:r>
              <w:rPr>
                <w:sz w:val="20"/>
                <w:szCs w:val="20"/>
              </w:rPr>
              <w:t>（类型名称）</w:t>
            </w:r>
          </w:p>
        </w:tc>
      </w:tr>
      <w:tr>
        <w:tblPrEx>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语法分析模块（F02）</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Parser_Init</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初始化语法树和语法错误链表</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ast（语法树指针）、syntaxError（语法错误链表指针）</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无</w:t>
            </w:r>
          </w:p>
        </w:tc>
      </w:tr>
      <w:tr>
        <w:tblPrEx>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语法分析模块（F02）</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Parser_Analyze</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对单词符号流进行语法分析，生成语法树</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tokenList（单词符号流）、ast（存储语法树）、syntaxError（存储语法错误）</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0-成功，-1-失败</w:t>
            </w:r>
          </w:p>
        </w:tc>
      </w:tr>
      <w:tr>
        <w:tblPrEx>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语法分析模块（F02）</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Parser_GetRoot</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获取语法树根节点，供语义分析模块使用</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ast（语法树指针）</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语法树根节点指针，NULL-未生成语法树</w:t>
            </w:r>
          </w:p>
        </w:tc>
      </w:tr>
      <w:tr>
        <w:tblPrEx>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语法分析模块（F02）</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Parser_Free</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释放语法树和语法错误链表占用的内存</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ast（语法树指针）、syntaxError（语法错误链表指针）</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无</w:t>
            </w:r>
          </w:p>
        </w:tc>
      </w:tr>
      <w:tr>
        <w:tblPrEx>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语义分析模块（F03）</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Semantic_Init</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初始化符号表和语义错误链表</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symTable（符号表指针）、semanticError（语义错误链表指针）</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无</w:t>
            </w:r>
          </w:p>
        </w:tc>
      </w:tr>
      <w:tr>
        <w:tblPrEx>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语义分析模块（F03）</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Semantic_Analyze</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对语法树进行语义分析，维护符号表</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ast（语法树）、symTable（存储符号表）、semanticError（存储语义错误）</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0-成功，-1-失败</w:t>
            </w:r>
          </w:p>
        </w:tc>
      </w:tr>
      <w:tr>
        <w:tblPrEx>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语义分析模块（F03）</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Semantic_Free</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释放符号表和语义错误链表占用的内存</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symTable（符号表指针）、semanticError（语义错误链表指针）</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无</w:t>
            </w:r>
          </w:p>
        </w:tc>
      </w:tr>
      <w:tr>
        <w:tblPrEx>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代码生成模块（F04）</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CodeGen_Init</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初始化代码生成缓冲区和错误信息存储</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codeBuf（代码缓冲区指针）、error（错误信息指针）</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无</w:t>
            </w:r>
          </w:p>
        </w:tc>
      </w:tr>
      <w:tr>
        <w:tblPrEx>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代码生成模块（F04）</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CodeGen_Generate</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将语法树和符号表转换为C语言代码</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ast（语法树）、symTable（符号表）、codeBuf（存储生成的代码）、error（存储错误信息）</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0-成功，-1-失败</w:t>
            </w:r>
          </w:p>
        </w:tc>
      </w:tr>
      <w:tr>
        <w:tblPrEx>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代码生成模块（F04）</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CodeGen_WriteFile</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将生成的C语言代码写入目标文件</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codeBuf（代码缓冲区）、outputPath（输出文件路径）</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0-成功，-1-失败</w:t>
            </w:r>
          </w:p>
        </w:tc>
      </w:tr>
      <w:tr>
        <w:tblPrEx>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代码生成模块（F04）</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CodeGen_Free</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释放代码缓冲区和错误信息占用的内存</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codeBuf（代码缓冲区指针）、error（错误信息指针）</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无</w:t>
            </w:r>
          </w:p>
        </w:tc>
      </w:tr>
      <w:tr>
        <w:tblPrEx>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辅助模块（F05）</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Aux_Init</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初始化错误日志和测试日志</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errorLog（错误日志指针）、testLog（测试日志指针）</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无</w:t>
            </w:r>
          </w:p>
        </w:tc>
      </w:tr>
      <w:tr>
        <w:tblPrEx>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辅助模块（F05）</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Aux_RecordError</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记录各模块的错误信息，统一输出</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errorType（错误类型）、desc（错误描述）、line（行号）、column（列号）、errorLog（错误日志）</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无</w:t>
            </w:r>
          </w:p>
        </w:tc>
      </w:tr>
      <w:tr>
        <w:tblPrEx>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辅助模块（F05）</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Aux_Free</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释放错误日志和测试日志占用的内存</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errorLog（错误日志指针）、testLog（测试日志指针）</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pPr>
              <w:rPr>
                <w:sz w:val="20"/>
                <w:szCs w:val="20"/>
              </w:rPr>
            </w:pPr>
            <w:r>
              <w:rPr>
                <w:sz w:val="20"/>
                <w:szCs w:val="20"/>
              </w:rPr>
              <w:t>无</w:t>
            </w:r>
          </w:p>
        </w:tc>
      </w:tr>
    </w:tbl>
    <w:p>
      <w:pPr>
        <w:rPr>
          <w:sz w:val="24"/>
          <w:szCs w:val="24"/>
        </w:rPr>
      </w:pPr>
      <w:r>
        <w:t xml:space="preserve">接口调用顺序：输入层读取源文件 → </w:t>
      </w:r>
      <w:r>
        <w:rPr>
          <w:rFonts w:hint="eastAsia"/>
          <w:lang w:val="en-US" w:eastAsia="zh-CN"/>
        </w:rPr>
        <w:t>创建</w:t>
      </w:r>
      <w:r>
        <w:t>Lexer</w:t>
      </w:r>
      <w:r>
        <w:rPr>
          <w:rFonts w:hint="eastAsia"/>
          <w:lang w:val="en-US" w:eastAsia="zh-CN"/>
        </w:rPr>
        <w:t>对象</w:t>
      </w:r>
      <w:r>
        <w:t xml:space="preserve"> → Lexer</w:t>
      </w:r>
      <w:r>
        <w:rPr>
          <w:rFonts w:hint="eastAsia"/>
          <w:lang w:val="en-US" w:eastAsia="zh-CN"/>
        </w:rPr>
        <w:t>::tokenize()</w:t>
      </w:r>
      <w:r>
        <w:t xml:space="preserve"> → Parser_Init → Parser_Analyze → Semantic_Init → Semantic_Analyze → CodeGen_Init → CodeGen_Generate → CodeGen_WriteFile → 各模块资源释放（CodeGen_Free → Semantic_Free → Parser_Free → Lexer</w:t>
      </w:r>
      <w:r>
        <w:rPr>
          <w:rFonts w:hint="eastAsia"/>
          <w:lang w:val="en-US" w:eastAsia="zh-CN"/>
        </w:rPr>
        <w:t>对象析构（自动释放资源）</w:t>
      </w:r>
      <w:r>
        <w:t xml:space="preserve"> → Aux_Free。</w:t>
      </w:r>
    </w:p>
    <w:p>
      <w:pPr>
        <w:pStyle w:val="3"/>
      </w:pPr>
      <w:bookmarkStart w:id="103" w:name="_Toc227104235"/>
      <w:r>
        <w:t>6.5 接口二：外部接口详细实现</w:t>
      </w:r>
      <w:bookmarkEnd w:id="103"/>
    </w:p>
    <w:p>
      <w:r>
        <w:t>外部接口包括用户界面接口、软件接口，严格遵循需求规格说明书的外部接口需求，实现简洁、易用、兼容的接口功能，具体实现细节如下：</w:t>
      </w:r>
    </w:p>
    <w:p>
      <w:pPr>
        <w:pStyle w:val="4"/>
      </w:pPr>
      <w:bookmarkStart w:id="104" w:name="_Toc227104236"/>
      <w:r>
        <w:t>6.5.1 用户界面接口（命令行接口）</w:t>
      </w:r>
      <w:bookmarkEnd w:id="104"/>
    </w:p>
    <w:p>
      <w:r>
        <w:t>采用命令行接口作为主要用户交互方式，操作简单、易于测试，支持两种核心指令格式，同时提供帮助指令，具体实现如下：</w:t>
      </w:r>
    </w:p>
    <w:p>
      <w:r>
        <w:t>1. 编译指令格式：compiler &lt;输入文件路径&gt; &lt;输出文件路径&gt;</w:t>
      </w:r>
    </w:p>
    <w:p>
      <w:r>
        <w:t>实现逻辑：主程序解析命令行参数，判断参数个数是否为3（编译器名称、输入路径、输出路径）；若参数合法，检查输入文件是否存在、可读，输出路径是否可写；若检查通过，调用各模块接口完成编译流程，生成目标文件；若参数非法或文件检查失败，输出错误提示（如“参数错误，正确格式：compiler &lt;输入路径&gt; &lt;输出路径&gt;”）。</w:t>
      </w:r>
    </w:p>
    <w:p>
      <w:r>
        <w:t>2. 帮助指令格式：compiler -h</w:t>
      </w:r>
    </w:p>
    <w:p>
      <w:r>
        <w:t>实现逻辑：主程序解析到“-h”参数时，输出编译器的操作说明，包括指令格式、参数含义、常见错误及解决方法，示例输出：</w:t>
      </w:r>
    </w:p>
    <w:p>
      <w:r>
        <w:t xml:space="preserve">   【Pascal-S2C编译器使用说明】</w:t>
      </w:r>
    </w:p>
    <w:p>
      <w:r>
        <w:t xml:space="preserve">   1.  编译指令：compiler &lt;输入文件路径&gt; &lt;输出文件路径&gt;</w:t>
      </w:r>
    </w:p>
    <w:p>
      <w:r>
        <w:t xml:space="preserve">      输入文件路径：Pascal-S源程序路径（.pas格式）</w:t>
      </w:r>
    </w:p>
    <w:p>
      <w:r>
        <w:t xml:space="preserve">      输出文件路径：生成的C语言目标程序路径（.c格式）</w:t>
      </w:r>
    </w:p>
    <w:p>
      <w:r>
        <w:t xml:space="preserve">   2.  帮助指令：compiler -h（查看本说明）</w:t>
      </w:r>
    </w:p>
    <w:p>
      <w:r>
        <w:t xml:space="preserve">   3.  常见错误：</w:t>
      </w:r>
    </w:p>
    <w:p>
      <w:r>
        <w:t xml:space="preserve">      - 参数错误：检查参数个数和格式</w:t>
      </w:r>
    </w:p>
    <w:p>
      <w:r>
        <w:t xml:space="preserve">      - 文件无法读取：检查输入路径是否正确、文件是否存在</w:t>
      </w:r>
    </w:p>
    <w:p>
      <w:r>
        <w:t xml:space="preserve">      - 文件无法写入：检查输出路径是否正确、是否有写入权限</w:t>
      </w:r>
    </w:p>
    <w:p>
      <w:r>
        <w:t>3. 异常处理：若输入无效指令（如未传递参数、参数格式错误），输出错误提示后，自动输出帮助信息，引导用户正确操作。</w:t>
      </w:r>
    </w:p>
    <w:p>
      <w:pPr>
        <w:pStyle w:val="4"/>
      </w:pPr>
      <w:bookmarkStart w:id="105" w:name="_Toc227104237"/>
      <w:r>
        <w:t>6.5.2 软件接口</w:t>
      </w:r>
      <w:bookmarkEnd w:id="105"/>
    </w:p>
    <w:p>
      <w:r>
        <w:t>软件接口主要实现</w:t>
      </w:r>
      <w:r>
        <w:rPr>
          <w:rFonts w:hint="default"/>
        </w:rPr>
        <w:t>Pascal编译器前端模块</w:t>
      </w:r>
      <w:r>
        <w:t>、C语言编译器、头歌平台的交互，确保各工具和平台能够正常协同工作，具体实现如下：</w:t>
      </w:r>
    </w:p>
    <w:p>
      <w:r>
        <w:t xml:space="preserve">1. </w:t>
      </w:r>
      <w:r>
        <w:rPr>
          <w:rFonts w:hint="default"/>
        </w:rPr>
        <w:t>与Pascal编译器前端模块的接口：采用函数调用方式实现，Lexer类提供的tokenize()接口作为词法分析的核心函数，被语法分析模块的Parser::parse()函数调用，返回TokenList（单词符号流）；词法分析模块通过TokenKind枚举和Token</w:t>
      </w:r>
      <w:r>
        <w:rPr>
          <w:rFonts w:hint="default"/>
        </w:rPr>
        <w:t>类</w:t>
      </w:r>
      <w:r>
        <w:rPr>
          <w:rFonts w:hint="default"/>
        </w:rPr>
        <w:t>与语法分析模块进行数据交互，语法分析模块通过tokenKindName()辅助函数获取Token类型名称用于调试输出</w:t>
      </w:r>
      <w:r>
        <w:t>。</w:t>
      </w:r>
    </w:p>
    <w:p>
      <w:r>
        <w:t>2. 与C语言编译器（GCC/MinGW）的接口：通过系统调用方式实现，在代码生成模块完成目标代码写入后，自动调用系统命令（如GCC的“gcc &lt;目标文件路径&gt; -o &lt;可执行文件路径&gt;”），编译生成可执行文件；若编译失败，记录错误信息（如语法错误、链接错误），输出给用户，便于用户修正目标代码。</w:t>
      </w:r>
    </w:p>
    <w:p>
      <w:r>
        <w:t>3. 与头歌平台的接口：通过文件读写方式实现，头歌平台将测试用例（.pas文件）存储在指定目录下，编译器通过读取该目录下的所有.pas文件，依次进行编译，将编译结果（.c文件、错误信息）写入平台指定的输出目录；平台通过读取输出目录下的文件，对比预期结果，完成评测。实现时需遵循头歌平台的文件路径约定，确保文件读写正常。</w:t>
      </w:r>
    </w:p>
    <w:p>
      <w:pPr>
        <w:pStyle w:val="2"/>
        <w:numPr>
          <w:ilvl w:val="0"/>
          <w:numId w:val="2"/>
        </w:numPr>
        <w:rPr>
          <w:rFonts w:ascii="Times New Roman" w:hAnsi="Times New Roman" w:cs="Times New Roman"/>
        </w:rPr>
      </w:pPr>
      <w:bookmarkStart w:id="106" w:name="_Toc227104238"/>
      <w:r>
        <w:rPr>
          <w:rFonts w:hint="eastAsia" w:ascii="Times New Roman" w:hAnsi="Times New Roman" w:cs="Times New Roman"/>
        </w:rPr>
        <w:t>系统出错处理设计</w:t>
      </w:r>
      <w:bookmarkEnd w:id="106"/>
    </w:p>
    <w:p>
      <w:pPr>
        <w:pStyle w:val="3"/>
      </w:pPr>
      <w:bookmarkStart w:id="107" w:name="_Toc227104239"/>
      <w:r>
        <w:t>7.4 出错信息</w:t>
      </w:r>
      <w:bookmarkEnd w:id="107"/>
    </w:p>
    <w:p>
      <w:r>
        <w:t>系统采用集中式错误管理机制，由辅助模块统一收集、记录、输出所有模块的错误信息，确保出错信息规范、统一、可追溯，具体如下：</w:t>
      </w:r>
    </w:p>
    <w:p>
      <w:r>
        <w:t>1. 错误分类与编码：系统错误分为四大类，每类错误对应唯一编码，便于错误识别和处理，具体分类及编码范围如下：</w:t>
      </w:r>
    </w:p>
    <w:p>
      <w:r>
        <w:t>- 词法错误（编码1-5）：对应词法分析模块的错误，如非法标识符、非法字符等；</w:t>
      </w:r>
    </w:p>
    <w:p>
      <w:r>
        <w:t>- 语法错误（编码6-11）：对应语法分析模块的错误，如缺少分号、括号不匹配等；</w:t>
      </w:r>
    </w:p>
    <w:p>
      <w:r>
        <w:t>- 语义错误（编码12-18）：对应语义分析模块的错误，如标识符未定义、类型不匹配等；</w:t>
      </w:r>
    </w:p>
    <w:p>
      <w:r>
        <w:t>- 代码生成错误（编码19-24）：对应代码生成模块的错误，如类型映射失败、文件写入错误等。</w:t>
      </w:r>
    </w:p>
    <w:p>
      <w:r>
        <w:t>2. 信息格式：所有错误信息统一采用“错误类型：错误描述（行号：列号）【错误编码】”的格式输出，例如“词法错误：标识符以数字开头（第5行：第3列）【错误编码：1】”；错误日志文件中额外记录错误发生时间（格式：YYYY-MM-DD HH:MM:SS），便于后续追溯和分析。</w:t>
      </w:r>
    </w:p>
    <w:p>
      <w:r>
        <w:t>3. 输出方式：错误信息采用双重输出方式，确保用户能够及时获取：</w:t>
      </w:r>
    </w:p>
    <w:p>
      <w:r>
        <w:t>- 实时输出：错误发生时，立即输出到控制台（命令行），便于用户实时查看、快速修正；</w:t>
      </w:r>
    </w:p>
    <w:p>
      <w:r>
        <w:t>- 日志输出：所有错误信息同步写入错误日志文件（error.log），日志文件存储在当前运行目录下，包含错误发生时间、错误类型、描述、位置、编码，便于后续问题排查和验收时提交。</w:t>
      </w:r>
    </w:p>
    <w:p>
      <w:r>
        <w:t>4. 错误等级：根据错误严重程度，将错误分为三个等级，不同等级对应不同的处理优先级：</w:t>
      </w:r>
    </w:p>
    <w:p>
      <w:r>
        <w:t>- 轻微错误：不影响编译流程继续，仅记录错误信息（如标识符过长、注释未结束）；</w:t>
      </w:r>
    </w:p>
    <w:p>
      <w:r>
        <w:t>- 一般错误：影响部分功能，但可通过错误恢复策略继续编译（如类型不匹配、参数个数错误）；</w:t>
      </w:r>
    </w:p>
    <w:p>
      <w:r>
        <w:t>- 严重错误：无法恢复，导致编译流程终止（如语法树非法、符号表缺失、内存分配失败）。</w:t>
      </w:r>
    </w:p>
    <w:p>
      <w:pPr>
        <w:pStyle w:val="3"/>
      </w:pPr>
      <w:bookmarkStart w:id="108" w:name="_Toc227104240"/>
      <w:r>
        <w:t>7.5 补救措施</w:t>
      </w:r>
      <w:bookmarkEnd w:id="108"/>
    </w:p>
    <w:p>
      <w:r>
        <w:t>系统补救措施遵循“分级处理、尽可能恢复、不轻易终止”的原则，根据错误等级和错误类型，采取不同的补救策略，确保编译流程的连续性，具体如下：</w:t>
      </w:r>
    </w:p>
    <w:p>
      <w:r>
        <w:t>1. 轻微错误补救：针对词法分析中的标识符过长、注释未结束，语法分析中的轻微格式错误，语义分析中的轻微类型警告等，记录错误信息后，采取“跳过错误、继续处理”的策略，不影响后续编译流程。例如，标识符过长时，截取前8个字符作为合法标识符，继续进行词法分析；注释未结束时，记录错误后，视为文件结束，继续后续模块的处理。</w:t>
      </w:r>
    </w:p>
    <w:p>
      <w:r>
        <w:t>2. 一般错误补救：针对类型不匹配、参数个数错误、语法错误（如缺少分号）等，记录错误信息后，采取针对性的恢复策略，确保编译流程继续。例如，类型不匹配时，尝试自动类型转换（如整型转实型），转换失败则跳过当前语句，继续处理后续语句；语法错误中缺少分号时，自动补充分号，重置语法分析状态，继续分析后续单词符号流。</w:t>
      </w:r>
    </w:p>
    <w:p>
      <w:r>
        <w:t>3. 严重错误补救：针对语法树非法、符号表缺失、内存分配失败、文件无法读取/写入等严重错误，记录错误信息后，判断是否能够恢复：若为文件路径错误，提示用户重新输入路径，尝试重新读取/写入；若为内存分配失败，提示用户释放内存，重新启动编译器；若为语法树非法、符号表缺失等无法恢复的错误，终止编译流程，输出所有已记录的错误信息，提示用户修正核心错误后重新编译。</w:t>
      </w:r>
    </w:p>
    <w:p>
      <w:r>
        <w:t>4. 全局补救策略：当错误数量超过20个（不分等级），即使存在可恢复错误，也在输出错误信息后，提示用户“错误数量过多，建议修正部分核心错误后重新编译”，避免生成大量无效代码，提升用户体验。</w:t>
      </w:r>
    </w:p>
    <w:p>
      <w:pPr>
        <w:pStyle w:val="3"/>
      </w:pPr>
      <w:bookmarkStart w:id="109" w:name="_Toc227104241"/>
      <w:r>
        <w:t>7.6 系统维护设计</w:t>
      </w:r>
      <w:bookmarkEnd w:id="109"/>
    </w:p>
    <w:p>
      <w:r>
        <w:t>为确保系统的可维护性，便于后续修改、扩展和问题排查，结合课程设计要求，制定以下系统维护设计方案：</w:t>
      </w:r>
    </w:p>
    <w:p>
      <w:r>
        <w:t>1. 版本维护：采用Git版本控制工具，对源代码、文档进行统一版本管理，建立分支管理策略：master分支作为稳定版本，用于提交最终可运行代码和文档；develop分支用于日常开发，各模块开发人员在各自的功能分支（如feature/lexer、feature/parser）上开发，完成后合并到develop分支，测试通过后再合并到master分支。每次提交需填写清晰的提交信息，记录修改内容、修改人及修改时间，支持版本回滚，便于追溯和修改。</w:t>
      </w:r>
    </w:p>
    <w:p>
      <w:r>
        <w:t>2. 问题维护：建立问题台账（采用Excel表格或文本文件），记录测试和运行过程中发现的所有问题，台账包含以下字段：问题ID、问题描述、错误类型、错误编码、发现时间、发现人、解决方法、解决时间、修改人、测试结果。确保每个问题都能被及时记录、处理和验证，形成闭环管理，避免问题遗漏。</w:t>
      </w:r>
    </w:p>
    <w:p>
      <w:r>
        <w:t>3. 代码维护：代码遵循C语言编码规范（如变量名、函数名采用小写+下划线，常量采用大写，缩进为4个空格），使用有意义的变量名和函数名，避免使用无意义的命名（如a、b、c）；每个函数、</w:t>
      </w:r>
      <w:r>
        <w:t>类</w:t>
      </w:r>
      <w:r>
        <w:t>都添加详细的注释，说明功能、参数、返回值、注意事项；代码结构清晰，模块化封装，降低模块间耦合度，便于后续修改和扩展。</w:t>
      </w:r>
    </w:p>
    <w:p>
      <w:r>
        <w:t>4. 文档维护：及时更新详细设计说明书、概要设计说明书、需求规格说明书等所有文档，确保文档与代码保持一致；文档格式规范，章节清晰，术语统一，便于团队成员查阅和维护；交付时，将所有文档整理归档，按课程设计要求命名，便于指导教师审核和验收。</w:t>
      </w:r>
    </w:p>
    <w:p>
      <w:r>
        <w:t>5. 测试维护：维护测试用例库，将所有测试用例（正确用例、错误用例）按模块分类存储，标注测试目的、预期结果；每次代码修改后，重新运行对应模块的测试用例，确保修改不会影响原有功能；定期更新测试用例库，补充新的测试场景，提升测试覆盖率。</w:t>
      </w:r>
    </w:p>
    <w:p>
      <w:pPr>
        <w:pStyle w:val="2"/>
        <w:numPr>
          <w:ilvl w:val="0"/>
          <w:numId w:val="2"/>
        </w:numPr>
        <w:rPr>
          <w:rFonts w:ascii="Times New Roman" w:hAnsi="Times New Roman" w:cs="Times New Roman"/>
        </w:rPr>
      </w:pPr>
      <w:bookmarkStart w:id="110" w:name="_Toc227104242"/>
      <w:r>
        <w:rPr>
          <w:rFonts w:hint="eastAsia" w:ascii="Times New Roman" w:hAnsi="Times New Roman" w:cs="Times New Roman"/>
        </w:rPr>
        <w:t>系统处理规定</w:t>
      </w:r>
      <w:bookmarkEnd w:id="110"/>
    </w:p>
    <w:p>
      <w:pPr>
        <w:pStyle w:val="3"/>
      </w:pPr>
      <w:bookmarkStart w:id="111" w:name="_Toc227104243"/>
      <w:r>
        <w:t>8.4 输入输出要求</w:t>
      </w:r>
      <w:bookmarkEnd w:id="111"/>
    </w:p>
    <w:p>
      <w:r>
        <w:t>严格规范系统的输入输出格式，确保输入合法、输出规范，符合课程设计要求和用户使用习惯，具体要求如下：</w:t>
      </w:r>
    </w:p>
    <w:p>
      <w:pPr>
        <w:pStyle w:val="4"/>
      </w:pPr>
      <w:bookmarkStart w:id="112" w:name="_Toc227104244"/>
      <w:r>
        <w:t>8.4.1 输入要求</w:t>
      </w:r>
      <w:bookmarkEnd w:id="112"/>
    </w:p>
    <w:p>
      <w:r>
        <w:t>1. 输入文件格式：输入文件为Pascal-S源程序，后缀名为.pas，编码格式为UTF-8，支持多行输入</w:t>
      </w:r>
      <w:bookmarkStart w:id="128" w:name="_GoBack"/>
      <w:bookmarkEnd w:id="128"/>
      <w:r>
        <w:t>；源程序需符合Pascal-S语言的词法和语法约定，不包含恶意字符（如不可见字符、特殊控制字符）。</w:t>
      </w:r>
    </w:p>
    <w:p>
      <w:r>
        <w:t>2. 输入参数要求：命令行输入的参数需符合指定格式，输入文件路径和输出文件路径需为绝对路径或相对路径，路径中不包含特殊字符（如@、#、$）；输出文件后缀名需为.c，若未指定后缀名，自动添加.c后缀。</w:t>
      </w:r>
    </w:p>
    <w:p>
      <w:r>
        <w:t>3. 输入验证：系统对输入文件和输入参数进行严格验证，若输入文件不存在、不可读，或参数格式错误，立即输出错误提示，终止相关操作，引导用户修正输入。</w:t>
      </w:r>
    </w:p>
    <w:p>
      <w:pPr>
        <w:pStyle w:val="4"/>
      </w:pPr>
      <w:bookmarkStart w:id="113" w:name="_Toc227104245"/>
      <w:r>
        <w:t>8.4.2 输出要求</w:t>
      </w:r>
      <w:bookmarkEnd w:id="113"/>
    </w:p>
    <w:p>
      <w:r>
        <w:t>1. 目标程序输出：生成的C语言目标程序（.c文件）符合ANSI C标准，语法正确，可被GCC、MinGW等主流C语言编译器正常编译运行；代码格式规范，缩进统一（4个空格），换行清晰，包含必要的注释（如程序功能、关键语句说明）；目标程序的语义与Pascal-S源程序完全一致，运行结果与预期一致。</w:t>
      </w:r>
    </w:p>
    <w:p>
      <w:r>
        <w:t>2. 错误信息输出：错误信息格式统一、描述清晰，明确指出错误位置（行号、列号）、错误类型和错误原因，便于用户快速定位和修正；错误信息同时输出到控制台和错误日志文件，日志文件命名为error.log，存储在当前运行目录下，可直接打开查看。</w:t>
      </w:r>
    </w:p>
    <w:p>
      <w:r>
        <w:t>3. 测试日志输出：测试日志文件（test.log）记录每个测试用例的输入路径、输出路径、测试结果（通过/失败）、测试时间，格式规范，便于测试分析和验收；批量测试时，输出测试汇总信息（总测试用例数、通过数、失败数、通过率）。</w:t>
      </w:r>
    </w:p>
    <w:p>
      <w:pPr>
        <w:pStyle w:val="3"/>
      </w:pPr>
      <w:bookmarkStart w:id="114" w:name="_Toc227104246"/>
      <w:r>
        <w:t>8.5 数据管理能力要求</w:t>
      </w:r>
      <w:bookmarkEnd w:id="114"/>
    </w:p>
    <w:p>
      <w:r>
        <w:t>系统数据主要包括输入数据（Pascal-S源程序）、中间数据（单词符号流、语法树、符号表）、输出数据（C语言目标程序、错误日志、测试日志），数据管理需满足以下要求：</w:t>
      </w:r>
    </w:p>
    <w:p>
      <w:r>
        <w:t>1. 数据完整性：输入数据读取过程中，不丢失任何字符；中间数据在编译过程中实时更新，不出现数据缺失、篡改；输出数据完整写入指定文件，不出现文件损坏、内容缺失。</w:t>
      </w:r>
    </w:p>
    <w:p>
      <w:r>
        <w:t>2. 数据安全性：中间数据存储在内存中，编译结束后及时释放，避免数据泄露；输入输出文件采用权限控制，确保只有授权用户能够读取和修改；生成的目标程序不包含恶意代码，可安全编译运行。</w:t>
      </w:r>
    </w:p>
    <w:p>
      <w:r>
        <w:t>3. 数据高效管理：中间数据采用高效的数据结构（链表、哈希表、树形结构）存储，确保数据的查找、插入、修改效率；输入输出文件采用批量读写方式，减少文件操作次数，提升数据处理效率；内存分配合理，避免内存泄漏，确保系统稳定运行。</w:t>
      </w:r>
    </w:p>
    <w:p>
      <w:r>
        <w:t>4. 数据可追溯：错误日志和测试日志详细记录数据处理过程中的关键信息，便于后续追溯问题、排查错误；版本控制工具记录源代码和文档的修改历史，便于数据追溯和回滚。</w:t>
      </w:r>
    </w:p>
    <w:p>
      <w:pPr>
        <w:pStyle w:val="3"/>
      </w:pPr>
      <w:bookmarkStart w:id="115" w:name="_Toc227104247"/>
      <w:r>
        <w:t>8.6 故障处理要求</w:t>
      </w:r>
      <w:bookmarkEnd w:id="115"/>
    </w:p>
    <w:p>
      <w:r>
        <w:t>系统故障主要分为运行故障（如崩溃、死循环、内存泄漏）和功能故障（如编译错误、目标程序运行异常），故障处理需满足以下要求：</w:t>
      </w:r>
    </w:p>
    <w:p>
      <w:r>
        <w:t>1. 故障检测：系统具备完善的故障检测机制，能够实时检测运行过程中的异常（如内存分配失败、文件读写异常、函数调用失败），及时记录故障信息，输出故障提示，避免故障扩大。</w:t>
      </w:r>
    </w:p>
    <w:p>
      <w:r>
        <w:t>2. 故障定位：故障信息需明确指出故障类型、故障位置、故障原因，便于开发人员快速定位故障点；对于复杂故障，记录故障发生时的系统状态（如内存使用情况、模块运行状态），为故障排查提供支撑。</w:t>
      </w:r>
    </w:p>
    <w:p>
      <w:r>
        <w:t>3. 故障处理：针对不同类型的故障，采取针对性的处理措施：运行故障（如崩溃、死循环），立即终止程序运行，释放占用的资源，输出故障日志，提示用户重启编译器；功能故障（如编译错误），记录错误信息，采取补救措施，尽可能继续编译，若无法恢复，终止编译并提示用户修正错误。</w:t>
      </w:r>
    </w:p>
    <w:p>
      <w:r>
        <w:t>4. 故障恢复：故障处理完成后，系统能够恢复正常运行状态，不影响后续编译任务的执行；对于可恢复的故障，恢复后需验证相关功能的正确性，确保故障已彻底解决。</w:t>
      </w:r>
    </w:p>
    <w:p>
      <w:pPr>
        <w:pStyle w:val="3"/>
      </w:pPr>
      <w:bookmarkStart w:id="116" w:name="_Toc227104248"/>
      <w:r>
        <w:t>8.7 其他专门要求</w:t>
      </w:r>
      <w:bookmarkEnd w:id="116"/>
    </w:p>
    <w:p>
      <w:r>
        <w:t>结合课程设计的特殊性和项目需求，提出以下专门要求，确保项目符合验收标准：</w:t>
      </w:r>
    </w:p>
    <w:p>
      <w:r>
        <w:t>1. 代码规范要求：源代码需符合C语言编码规范，无语法错误、逻辑错误，注释完整（注释量不低于代码量的20%）；不使用冗余代码、无效代码，代码结构清晰、逻辑严谨，便于阅读和维护。</w:t>
      </w:r>
    </w:p>
    <w:p>
      <w:r>
        <w:t>2. 文档规范要求：所有交付文档（需求规格说明书、概要设计说明书、详细设计说明书、测试报告等）需格式规范，章节清晰，术语统一，内容完整，符合课程设计文档要求；文档中涉及的图表（如系统架构图、编译流程图）需清晰、准确，便于理解。</w:t>
      </w:r>
    </w:p>
    <w:p>
      <w:r>
        <w:t>3. 兼容性要求：系统需在Windows 10/11和Linux（Ubuntu 20.04及以上）操作系统上正常运行，生成的C语言目标程序可被GCC、MinGW等主流C语言编译器正常编译运行，无平台相关的兼容性问题。</w:t>
      </w:r>
    </w:p>
    <w:p>
      <w:r>
        <w:t>4. 可扩展性要求：各模块设计预留扩展接口，便于后续扩展Pascal-S语言的语法结构（如增加while语句、record类型），或增加新的功能（如中间代码生成、复杂代码优化）；代码和文档的设计需具备灵活性，便于后续修改和扩展。</w:t>
      </w:r>
    </w:p>
    <w:p>
      <w:r>
        <w:t>5. 验收适配要求：系统需满足《编译原理与技术课程设计》指导手册的所有要求，能够通过头歌平台的所有测试用例，编译结果正确，错误检测准确，文档完整，便于指导教师审核和验收答辩。</w:t>
      </w:r>
    </w:p>
    <w:p>
      <w:pPr>
        <w:pStyle w:val="2"/>
        <w:numPr>
          <w:ilvl w:val="0"/>
          <w:numId w:val="2"/>
        </w:numPr>
        <w:rPr>
          <w:rFonts w:ascii="Times New Roman" w:hAnsi="Times New Roman" w:cs="Times New Roman"/>
        </w:rPr>
      </w:pPr>
      <w:bookmarkStart w:id="117" w:name="_Toc227104249"/>
      <w:r>
        <w:rPr>
          <w:rFonts w:hint="eastAsia" w:ascii="Times New Roman" w:hAnsi="Times New Roman" w:cs="Times New Roman"/>
        </w:rPr>
        <w:t>附录</w:t>
      </w:r>
      <w:bookmarkEnd w:id="117"/>
    </w:p>
    <w:p>
      <w:pPr>
        <w:pStyle w:val="3"/>
      </w:pPr>
      <w:bookmarkStart w:id="118" w:name="_Toc227104250"/>
      <w:r>
        <w:t>9.1 核心数据结构汇总</w:t>
      </w:r>
      <w:bookmarkEnd w:id="118"/>
    </w:p>
    <w:p>
      <w:r>
        <w:t>本附录汇总各模块的核心数据结构，采用C语言</w:t>
      </w:r>
      <w:r>
        <w:t>类</w:t>
      </w:r>
      <w:r>
        <w:t>表示，便于编码实现和查阅，具体如下：</w:t>
      </w:r>
    </w:p>
    <w:p>
      <w:pPr>
        <w:pStyle w:val="4"/>
      </w:pPr>
      <w:bookmarkStart w:id="119" w:name="_Toc227104251"/>
      <w:r>
        <w:t>9.1.1 词法分析模块核心数据结构</w:t>
      </w:r>
      <w:bookmarkEnd w:id="119"/>
    </w:p>
    <w:tbl>
      <w:tblPr>
        <w:tblStyle w:val="7"/>
        <w:tblW w:w="5000" w:type="pct"/>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autofit"/>
        <w:tblCellMar>
          <w:top w:w="0" w:type="dxa"/>
          <w:left w:w="10" w:type="dxa"/>
          <w:bottom w:w="0" w:type="dxa"/>
          <w:right w:w="10" w:type="dxa"/>
        </w:tblCellMar>
      </w:tblPr>
      <w:tblGrid>
        <w:gridCol w:w="9878"/>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trHeight w:val="283" w:hRule="atLeast"/>
        </w:trPr>
        <w:tc>
          <w:tcPr>
            <w:tcW w:w="5000" w:type="pct"/>
            <w:tcBorders>
              <w:top w:val="single" w:color="DEE0E3" w:sz="2" w:space="0"/>
              <w:left w:val="single" w:color="DEE0E3" w:sz="2" w:space="0"/>
              <w:bottom w:val="single" w:color="DEE0E3" w:sz="2" w:space="0"/>
              <w:right w:val="single" w:color="DEE0E3" w:sz="2" w:space="0"/>
            </w:tcBorders>
            <w:shd w:val="clear" w:color="auto" w:fill="F5F6F7"/>
            <w:tcMar>
              <w:top w:w="60" w:type="dxa"/>
              <w:left w:w="120" w:type="dxa"/>
              <w:bottom w:w="30" w:type="dxa"/>
              <w:right w:w="120" w:type="dxa"/>
            </w:tcMar>
            <w:vAlign w:val="top"/>
          </w:tcPr>
          <w:p>
            <w:pPr>
              <w:spacing w:before="120" w:after="120" w:line="288" w:lineRule="auto"/>
              <w:jc w:val="left"/>
              <w:rPr>
                <w:rFonts w:hint="default" w:ascii="Consolas" w:hAnsi="Consolas" w:eastAsia="SimSun" w:cs="Consolas"/>
                <w:sz w:val="22"/>
                <w:szCs w:val="24"/>
                <w:lang w:val="en-US" w:eastAsia="zh-CN"/>
                <w14:ligatures w14:val="standardContextual"/>
              </w:rPr>
            </w:pPr>
            <w:bookmarkStart w:id="120" w:name="_Toc227104252"/>
            <w:r>
              <w:rPr>
                <w:rFonts w:ascii="Consolas" w:hAnsi="Consolas" w:eastAsia="Consolas" w:cs="Consolas"/>
                <w:color w:val="646A73"/>
                <w:sz w:val="22"/>
                <w:szCs w:val="24"/>
                <w14:ligatures w14:val="standardContextual"/>
              </w:rPr>
              <w:t>C</w:t>
            </w:r>
            <w:r>
              <w:rPr>
                <w:rFonts w:hint="eastAsia" w:ascii="Consolas" w:hAnsi="Consolas" w:eastAsia="SimSun" w:cs="Consolas"/>
                <w:color w:val="646A73"/>
                <w:sz w:val="22"/>
                <w:szCs w:val="24"/>
                <w:lang w:val="en-US" w:eastAsia="zh-CN"/>
                <w14:ligatures w14:val="standardContextual"/>
              </w:rPr>
              <w:t>++</w:t>
            </w:r>
          </w:p>
          <w:p>
            <w:pPr>
              <w:spacing w:before="120" w:after="120" w:line="240" w:lineRule="auto"/>
              <w:jc w:val="left"/>
              <w:rPr>
                <w:rFonts w:hint="default"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源位置</w:t>
            </w:r>
            <w:r>
              <w:rPr>
                <w:rFonts w:hint="default" w:ascii="Consolas" w:hAnsi="Consolas" w:eastAsia="Consolas" w:cs="Consolas"/>
                <w:sz w:val="22"/>
                <w:szCs w:val="24"/>
                <w14:ligatures w14:val="standardContextual"/>
              </w:rPr>
              <w:t>类</w:t>
            </w:r>
          </w:p>
          <w:p>
            <w:pPr>
              <w:spacing w:before="120" w:after="120" w:line="240" w:lineRule="auto"/>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struct SourceLocation {</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int line;    // 行号（从1开始）</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int column;  // 列号（从1开始）</w:t>
            </w:r>
          </w:p>
          <w:p>
            <w:pPr>
              <w:spacing w:before="120" w:after="120" w:line="240" w:lineRule="auto"/>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w:t>
            </w:r>
          </w:p>
          <w:p>
            <w:pPr>
              <w:spacing w:before="120" w:after="120" w:line="240" w:lineRule="auto"/>
              <w:jc w:val="left"/>
              <w:rPr>
                <w:rFonts w:hint="default"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单词</w:t>
            </w:r>
            <w:r>
              <w:rPr>
                <w:rFonts w:hint="default" w:ascii="Consolas" w:hAnsi="Consolas" w:eastAsia="Consolas" w:cs="Consolas"/>
                <w:sz w:val="22"/>
                <w:szCs w:val="24"/>
                <w14:ligatures w14:val="standardContextual"/>
              </w:rPr>
              <w:t>类</w:t>
            </w:r>
          </w:p>
          <w:p>
            <w:pPr>
              <w:spacing w:before="120" w:after="120" w:line="240" w:lineRule="auto"/>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struct Token {</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TokenKind kind;          // 单词类别枚举</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std::string lexeme;      // 单词属性值（标识符统一存储为小写）</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SourceLocation location; // 单词所在源码位置（行号、列号）</w:t>
            </w:r>
          </w:p>
          <w:p>
            <w:pPr>
              <w:spacing w:before="120" w:after="120" w:line="240" w:lineRule="auto"/>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w:t>
            </w:r>
          </w:p>
          <w:p>
            <w:pPr>
              <w:spacing w:before="120" w:after="120" w:line="240" w:lineRule="auto"/>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单词符号流</w:t>
            </w:r>
          </w:p>
          <w:p>
            <w:pPr>
              <w:spacing w:before="120" w:after="120" w:line="240" w:lineRule="auto"/>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using TokenList = std::vector&lt;Token&gt;;</w:t>
            </w:r>
          </w:p>
          <w:p>
            <w:pPr>
              <w:spacing w:before="120" w:after="120" w:line="240" w:lineRule="auto"/>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单词类别枚举</w:t>
            </w:r>
          </w:p>
          <w:p>
            <w:pPr>
              <w:spacing w:before="120" w:after="120" w:line="240" w:lineRule="auto"/>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enum class TokenKind {</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字面量（5种）</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xml:space="preserve">Identifier, IntegerLiteral, RealLiteral, CharLiteral, StringLiteral, </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关键字（38种）</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Program, Const, Var, Type, Record, Array, Of,</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Begin, End, Function, Procedure,</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Integer, Real, Boolean, Char,</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If, Then, Else, While, Do, For, To, Downto,</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Case, Repeat, Until, Break,</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Read, Write,</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Div, Mod, And, Or, Not,</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True, False,</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运算符与分隔符（20种）</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Assign, Equal, NotEqual, Less, LessEqual, Greater, GreaterEqual,</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Plus, Minus, Star, Slash,</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Comma, Semicolon, Colon, Dot, Range,</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LParen, RParen, LBracket, RBracket,</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特殊（1种）</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EndOfFile</w:t>
            </w:r>
          </w:p>
          <w:p>
            <w:pPr>
              <w:spacing w:before="120" w:after="120" w:line="240" w:lineRule="auto"/>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w:t>
            </w:r>
          </w:p>
          <w:p>
            <w:pPr>
              <w:spacing w:before="120" w:after="120" w:line="240" w:lineRule="auto"/>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错误处理机制（采用异常类）</w:t>
            </w:r>
          </w:p>
          <w:p>
            <w:pPr>
              <w:spacing w:before="120" w:after="120" w:line="240" w:lineRule="auto"/>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class CompilerError : public std::runtime_error {</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包含错误阶段（模块名）、错误描述、源码位置</w:t>
            </w:r>
          </w:p>
          <w:p>
            <w:pPr>
              <w:spacing w:before="120" w:after="120" w:line="240" w:lineRule="auto"/>
              <w:ind w:firstLine="440"/>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 使用方式：throw CompilerError("lexer", "error message", location);</w:t>
            </w:r>
          </w:p>
          <w:p>
            <w:pPr>
              <w:spacing w:before="120" w:after="120" w:line="240" w:lineRule="auto"/>
              <w:jc w:val="left"/>
              <w:rPr>
                <w:rFonts w:hint="eastAsia" w:ascii="Consolas" w:hAnsi="Consolas" w:eastAsia="Consolas" w:cs="Consolas"/>
                <w:sz w:val="22"/>
                <w:szCs w:val="24"/>
                <w14:ligatures w14:val="standardContextual"/>
              </w:rPr>
            </w:pPr>
            <w:r>
              <w:rPr>
                <w:rFonts w:hint="eastAsia" w:ascii="Consolas" w:hAnsi="Consolas" w:eastAsia="Consolas" w:cs="Consolas"/>
                <w:sz w:val="22"/>
                <w:szCs w:val="24"/>
                <w14:ligatures w14:val="standardContextual"/>
              </w:rPr>
              <w:t>};</w:t>
            </w:r>
          </w:p>
          <w:p>
            <w:pPr>
              <w:spacing w:before="120" w:after="120" w:line="240" w:lineRule="auto"/>
              <w:jc w:val="left"/>
              <w:rPr>
                <w:rFonts w:hint="eastAsia" w:ascii="Consolas" w:hAnsi="Consolas" w:eastAsia="Consolas" w:cs="Consolas"/>
                <w:sz w:val="22"/>
                <w:szCs w:val="24"/>
                <w14:ligatures w14:val="standardContextual"/>
              </w:rPr>
            </w:pPr>
          </w:p>
        </w:tc>
      </w:tr>
    </w:tbl>
    <w:p>
      <w:pPr>
        <w:pStyle w:val="4"/>
      </w:pPr>
      <w:r>
        <w:t>9.1.2 语法分析模块核心数据结构</w:t>
      </w:r>
      <w:bookmarkEnd w:id="120"/>
    </w:p>
    <w:p>
      <w:r>
        <w:t>// 语法树节点类型枚举</w:t>
      </w:r>
    </w:p>
    <w:p>
      <w:r>
        <w:t>typedef enum NodeType {</w:t>
      </w:r>
    </w:p>
    <w:p>
      <w:r>
        <w:t xml:space="preserve">    PROGRAM_NODE,     // 程序头节点</w:t>
      </w:r>
    </w:p>
    <w:p>
      <w:r>
        <w:t xml:space="preserve">    CONST_DECL_NODE,  // 常量声明节点</w:t>
      </w:r>
    </w:p>
    <w:p>
      <w:r>
        <w:t xml:space="preserve">    VAR_DECL_NODE,    // 变量声明节点</w:t>
      </w:r>
    </w:p>
    <w:p>
      <w:r>
        <w:t xml:space="preserve">    PROC_NODE,        // 过程定义节点</w:t>
      </w:r>
    </w:p>
    <w:p>
      <w:r>
        <w:t xml:space="preserve">    FUNC_NODE,        // 函数定义节点</w:t>
      </w:r>
    </w:p>
    <w:p>
      <w:r>
        <w:t xml:space="preserve">    STMT_NODE,        // 语句节点</w:t>
      </w:r>
    </w:p>
    <w:p>
      <w:r>
        <w:t xml:space="preserve"> EXPR_NODE,        // 表达式节点</w:t>
      </w:r>
    </w:p>
    <w:p>
      <w:r>
        <w:t xml:space="preserve">    ID_NODE,          // 标识符节点</w:t>
      </w:r>
    </w:p>
    <w:p>
      <w:r>
        <w:t xml:space="preserve">    CONST_NODE        // 常量节点</w:t>
      </w:r>
    </w:p>
    <w:p>
      <w:r>
        <w:t>} NodeType;</w:t>
      </w:r>
    </w:p>
    <w:p>
      <w:pPr>
        <w:rPr>
          <w:rFonts w:hint="default"/>
        </w:rPr>
      </w:pPr>
      <w:r>
        <w:t>// 语法树节点</w:t>
      </w:r>
      <w:r>
        <w:t>类</w:t>
      </w:r>
    </w:p>
    <w:p>
      <w:r>
        <w:t>typedef struct ASTNode {</w:t>
      </w:r>
    </w:p>
    <w:p>
      <w:r>
        <w:t xml:space="preserve">    NodeType type;                // 节点类型</w:t>
      </w:r>
    </w:p>
    <w:p>
      <w:r>
        <w:t xml:space="preserve">    char value[32];               // 节点值</w:t>
      </w:r>
    </w:p>
    <w:p>
      <w:r>
        <w:t xml:space="preserve">    int line;                     // 行号</w:t>
      </w:r>
    </w:p>
    <w:p>
      <w:r>
        <w:t xml:space="preserve">    int column;                   // 列号</w:t>
      </w:r>
    </w:p>
    <w:p>
      <w:r>
        <w:t xml:space="preserve">    int childCount;               // 子节点数量</w:t>
      </w:r>
    </w:p>
    <w:p>
      <w:r>
        <w:t xml:space="preserve">    struct ASTNode** children;    // 子节点指针数组</w:t>
      </w:r>
    </w:p>
    <w:p>
      <w:r>
        <w:t xml:space="preserve">    struct ASTNode* parent;       // 父节点指针</w:t>
      </w:r>
    </w:p>
    <w:p>
      <w:r>
        <w:t>} ASTNode;</w:t>
      </w:r>
    </w:p>
    <w:p>
      <w:pPr>
        <w:rPr>
          <w:rFonts w:hint="default"/>
        </w:rPr>
      </w:pPr>
      <w:r>
        <w:t>// 语法树</w:t>
      </w:r>
      <w:r>
        <w:t>类</w:t>
      </w:r>
    </w:p>
    <w:p>
      <w:r>
        <w:t>typedef struct AST {</w:t>
      </w:r>
    </w:p>
    <w:p>
      <w:r>
        <w:t xml:space="preserve">    ASTNode* root;    // 根节点</w:t>
      </w:r>
    </w:p>
    <w:p>
      <w:r>
        <w:t xml:space="preserve">    int nodeCount;    // 节点总数</w:t>
      </w:r>
    </w:p>
    <w:p>
      <w:r>
        <w:t>} AST;</w:t>
      </w:r>
    </w:p>
    <w:p>
      <w:pPr>
        <w:rPr>
          <w:rFonts w:hint="default"/>
        </w:rPr>
      </w:pPr>
      <w:r>
        <w:t>// 语法错误信息</w:t>
      </w:r>
      <w:r>
        <w:t>类</w:t>
      </w:r>
    </w:p>
    <w:p>
      <w:r>
        <w:t>typedef struct SyntaxError {</w:t>
      </w:r>
    </w:p>
    <w:p>
      <w:r>
        <w:t xml:space="preserve">    int type;          // 错误类型编码</w:t>
      </w:r>
    </w:p>
    <w:p>
      <w:r>
        <w:t xml:space="preserve">    char desc[128];    // 错误描述</w:t>
      </w:r>
    </w:p>
    <w:p>
      <w:r>
        <w:t xml:space="preserve">    int line;          // 行号</w:t>
      </w:r>
    </w:p>
    <w:p>
      <w:r>
        <w:t xml:space="preserve">    int column;        // 列号</w:t>
      </w:r>
    </w:p>
    <w:p>
      <w:r>
        <w:t xml:space="preserve">    struct SyntaxError* next; // 指向 next 错误</w:t>
      </w:r>
    </w:p>
    <w:p>
      <w:r>
        <w:t>} SyntaxError;</w:t>
      </w:r>
    </w:p>
    <w:p>
      <w:pPr>
        <w:pStyle w:val="4"/>
      </w:pPr>
      <w:bookmarkStart w:id="121" w:name="_Toc227104253"/>
      <w:r>
        <w:t>9.1.3 语义分析模块核心数据结构</w:t>
      </w:r>
      <w:bookmarkEnd w:id="121"/>
    </w:p>
    <w:p>
      <w:pPr>
        <w:rPr>
          <w:rFonts w:hint="default"/>
        </w:rPr>
      </w:pPr>
      <w:bookmarkStart w:id="122" w:name="_Toc227104254"/>
      <w:r>
        <w:rPr>
          <w:rFonts w:hint="default"/>
        </w:rPr>
        <w:t>// 符号类型枚举</w:t>
      </w:r>
    </w:p>
    <w:p>
      <w:pPr>
        <w:rPr>
          <w:rFonts w:hint="default"/>
        </w:rPr>
      </w:pPr>
      <w:r>
        <w:rPr>
          <w:rFonts w:hint="default"/>
        </w:rPr>
        <w:t>enum class SymbolType {</w:t>
      </w:r>
    </w:p>
    <w:p>
      <w:pPr>
        <w:rPr>
          <w:rFonts w:hint="default"/>
        </w:rPr>
      </w:pPr>
      <w:r>
        <w:rPr>
          <w:rFonts w:hint="default"/>
        </w:rPr>
        <w:t xml:space="preserve">    SYM_CONST,     // 常量符号</w:t>
      </w:r>
    </w:p>
    <w:p>
      <w:pPr>
        <w:rPr>
          <w:rFonts w:hint="default"/>
        </w:rPr>
      </w:pPr>
      <w:r>
        <w:rPr>
          <w:rFonts w:hint="default"/>
        </w:rPr>
        <w:t xml:space="preserve">    SYM_VAR,       // 变量符号</w:t>
      </w:r>
    </w:p>
    <w:p>
      <w:pPr>
        <w:rPr>
          <w:rFonts w:hint="default"/>
        </w:rPr>
      </w:pPr>
      <w:r>
        <w:rPr>
          <w:rFonts w:hint="default"/>
        </w:rPr>
        <w:t xml:space="preserve">    SYM_PROC,      // 过程符号</w:t>
      </w:r>
    </w:p>
    <w:p>
      <w:pPr>
        <w:rPr>
          <w:rFonts w:hint="default"/>
        </w:rPr>
      </w:pPr>
      <w:r>
        <w:rPr>
          <w:rFonts w:hint="default"/>
        </w:rPr>
        <w:t xml:space="preserve">    SYM_FUNC,      // 函数符号</w:t>
      </w:r>
    </w:p>
    <w:p>
      <w:pPr>
        <w:rPr>
          <w:rFonts w:hint="default"/>
        </w:rPr>
      </w:pPr>
      <w:r>
        <w:rPr>
          <w:rFonts w:hint="default"/>
        </w:rPr>
        <w:t xml:space="preserve">    SYM_ARRAY,     // 数组符号</w:t>
      </w:r>
    </w:p>
    <w:p>
      <w:pPr>
        <w:rPr>
          <w:rFonts w:hint="default"/>
        </w:rPr>
      </w:pPr>
      <w:r>
        <w:rPr>
          <w:rFonts w:hint="default"/>
        </w:rPr>
        <w:t xml:space="preserve">    SYM_PARAM      // 参数符号</w:t>
      </w:r>
    </w:p>
    <w:p>
      <w:pPr>
        <w:rPr>
          <w:rFonts w:hint="default"/>
        </w:rPr>
      </w:pPr>
      <w:r>
        <w:rPr>
          <w:rFonts w:hint="default"/>
        </w:rPr>
        <w:t>};</w:t>
      </w:r>
    </w:p>
    <w:p>
      <w:pPr>
        <w:rPr>
          <w:rFonts w:hint="default"/>
        </w:rPr>
      </w:pPr>
    </w:p>
    <w:p>
      <w:pPr>
        <w:rPr>
          <w:rFonts w:hint="default"/>
        </w:rPr>
      </w:pPr>
      <w:r>
        <w:rPr>
          <w:rFonts w:hint="default"/>
        </w:rPr>
        <w:t>// 数据类型枚举</w:t>
      </w:r>
    </w:p>
    <w:p>
      <w:pPr>
        <w:rPr>
          <w:rFonts w:hint="default"/>
        </w:rPr>
      </w:pPr>
      <w:r>
        <w:rPr>
          <w:rFonts w:hint="default"/>
        </w:rPr>
        <w:t>enum class DataType {</w:t>
      </w:r>
    </w:p>
    <w:p>
      <w:pPr>
        <w:rPr>
          <w:rFonts w:hint="default"/>
        </w:rPr>
      </w:pPr>
      <w:r>
        <w:rPr>
          <w:rFonts w:hint="default"/>
        </w:rPr>
        <w:t xml:space="preserve">    TYPE_INT,      // 整型</w:t>
      </w:r>
    </w:p>
    <w:p>
      <w:pPr>
        <w:rPr>
          <w:rFonts w:hint="default"/>
        </w:rPr>
      </w:pPr>
      <w:r>
        <w:rPr>
          <w:rFonts w:hint="default"/>
        </w:rPr>
        <w:t xml:space="preserve">    TYPE_REAL,     // 实型</w:t>
      </w:r>
    </w:p>
    <w:p>
      <w:pPr>
        <w:rPr>
          <w:rFonts w:hint="default"/>
        </w:rPr>
      </w:pPr>
      <w:r>
        <w:rPr>
          <w:rFonts w:hint="default"/>
        </w:rPr>
        <w:t xml:space="preserve">    TYPE_CHAR,     // 字符型</w:t>
      </w:r>
    </w:p>
    <w:p>
      <w:pPr>
        <w:rPr>
          <w:rFonts w:hint="default"/>
        </w:rPr>
      </w:pPr>
      <w:r>
        <w:rPr>
          <w:rFonts w:hint="default"/>
        </w:rPr>
        <w:t xml:space="preserve">    TYPE_VOID,     // 无类型</w:t>
      </w:r>
    </w:p>
    <w:p>
      <w:pPr>
        <w:rPr>
          <w:rFonts w:hint="default"/>
        </w:rPr>
      </w:pPr>
      <w:r>
        <w:rPr>
          <w:rFonts w:hint="default"/>
        </w:rPr>
        <w:t xml:space="preserve">    TYPE_UNKNOWN   // 未知类型</w:t>
      </w:r>
    </w:p>
    <w:p>
      <w:pPr>
        <w:rPr>
          <w:rFonts w:hint="default"/>
        </w:rPr>
      </w:pPr>
      <w:r>
        <w:rPr>
          <w:rFonts w:hint="default"/>
        </w:rPr>
        <w:t>};</w:t>
      </w:r>
    </w:p>
    <w:p>
      <w:pPr>
        <w:rPr>
          <w:rFonts w:hint="default"/>
        </w:rPr>
      </w:pPr>
    </w:p>
    <w:p>
      <w:pPr>
        <w:rPr>
          <w:rFonts w:hint="default"/>
        </w:rPr>
      </w:pPr>
      <w:r>
        <w:rPr>
          <w:rFonts w:hint="default"/>
        </w:rPr>
        <w:t>// 符号表项</w:t>
      </w:r>
      <w:r>
        <w:rPr>
          <w:rFonts w:hint="default"/>
        </w:rPr>
        <w:t>类</w:t>
      </w:r>
    </w:p>
    <w:p>
      <w:pPr>
        <w:rPr>
          <w:rFonts w:hint="default"/>
        </w:rPr>
      </w:pPr>
      <w:r>
        <w:rPr>
          <w:rFonts w:hint="default"/>
        </w:rPr>
        <w:t>struct SymbolItem {</w:t>
      </w:r>
    </w:p>
    <w:p>
      <w:pPr>
        <w:rPr>
          <w:rFonts w:hint="default"/>
        </w:rPr>
      </w:pPr>
      <w:r>
        <w:rPr>
          <w:rFonts w:hint="default"/>
        </w:rPr>
        <w:t xml:space="preserve">    std::string name;         // 符号名称 (改为 std::string 更安全)</w:t>
      </w:r>
    </w:p>
    <w:p>
      <w:pPr>
        <w:rPr>
          <w:rFonts w:hint="default"/>
        </w:rPr>
      </w:pPr>
      <w:r>
        <w:rPr>
          <w:rFonts w:hint="default"/>
        </w:rPr>
        <w:t xml:space="preserve">    SymbolType symType;       // 符号类型</w:t>
      </w:r>
    </w:p>
    <w:p>
      <w:pPr>
        <w:rPr>
          <w:rFonts w:hint="default"/>
        </w:rPr>
      </w:pPr>
      <w:r>
        <w:rPr>
          <w:rFonts w:hint="default"/>
        </w:rPr>
        <w:t xml:space="preserve">    DataType dataType;        // 数据类型</w:t>
      </w:r>
    </w:p>
    <w:p>
      <w:pPr>
        <w:rPr>
          <w:rFonts w:hint="default"/>
        </w:rPr>
      </w:pPr>
      <w:r>
        <w:rPr>
          <w:rFonts w:hint="default"/>
        </w:rPr>
        <w:t xml:space="preserve">    int scope;                // 作用域层级</w:t>
      </w:r>
    </w:p>
    <w:p>
      <w:pPr>
        <w:rPr>
          <w:rFonts w:hint="default"/>
        </w:rPr>
      </w:pPr>
      <w:r>
        <w:rPr>
          <w:rFonts w:hint="default"/>
        </w:rPr>
        <w:t xml:space="preserve">    </w:t>
      </w:r>
    </w:p>
    <w:p>
      <w:pPr>
        <w:rPr>
          <w:rFonts w:hint="default"/>
        </w:rPr>
      </w:pPr>
      <w:r>
        <w:rPr>
          <w:rFonts w:hint="default"/>
        </w:rPr>
        <w:t xml:space="preserve">    union {</w:t>
      </w:r>
    </w:p>
    <w:p>
      <w:pPr>
        <w:rPr>
          <w:rFonts w:hint="default"/>
        </w:rPr>
      </w:pPr>
      <w:r>
        <w:rPr>
          <w:rFonts w:hint="default"/>
        </w:rPr>
        <w:t xml:space="preserve">        int intVal;           // 常量-整型值</w:t>
      </w:r>
    </w:p>
    <w:p>
      <w:pPr>
        <w:rPr>
          <w:rFonts w:hint="default"/>
        </w:rPr>
      </w:pPr>
      <w:r>
        <w:rPr>
          <w:rFonts w:hint="default"/>
        </w:rPr>
        <w:t xml:space="preserve">        float realVal;        // 常量-实型值</w:t>
      </w:r>
    </w:p>
    <w:p>
      <w:pPr>
        <w:rPr>
          <w:rFonts w:hint="default"/>
        </w:rPr>
      </w:pPr>
      <w:r>
        <w:rPr>
          <w:rFonts w:hint="default"/>
        </w:rPr>
        <w:t xml:space="preserve">        char charVal;         // 常量-字符值</w:t>
      </w:r>
    </w:p>
    <w:p>
      <w:pPr>
        <w:rPr>
          <w:rFonts w:hint="default"/>
        </w:rPr>
      </w:pPr>
      <w:r>
        <w:rPr>
          <w:rFonts w:hint="default"/>
        </w:rPr>
        <w:t xml:space="preserve">        </w:t>
      </w:r>
    </w:p>
    <w:p>
      <w:pPr>
        <w:rPr>
          <w:rFonts w:hint="default"/>
        </w:rPr>
      </w:pPr>
      <w:r>
        <w:rPr>
          <w:rFonts w:hint="default"/>
        </w:rPr>
        <w:t xml:space="preserve">        struct {              // 数组-相关信息</w:t>
      </w:r>
    </w:p>
    <w:p>
      <w:pPr>
        <w:rPr>
          <w:rFonts w:hint="default"/>
        </w:rPr>
      </w:pPr>
      <w:r>
        <w:rPr>
          <w:rFonts w:hint="default"/>
        </w:rPr>
        <w:t xml:space="preserve">            int low;          // 数组下界</w:t>
      </w:r>
    </w:p>
    <w:p>
      <w:pPr>
        <w:rPr>
          <w:rFonts w:hint="default"/>
        </w:rPr>
      </w:pPr>
      <w:r>
        <w:rPr>
          <w:rFonts w:hint="default"/>
        </w:rPr>
        <w:t xml:space="preserve">            int high;         // 数组上界</w:t>
      </w:r>
    </w:p>
    <w:p>
      <w:pPr>
        <w:rPr>
          <w:rFonts w:hint="default"/>
        </w:rPr>
      </w:pPr>
      <w:r>
        <w:rPr>
          <w:rFonts w:hint="default"/>
        </w:rPr>
        <w:t xml:space="preserve">            DataType elemType; // 数组元素类型</w:t>
      </w:r>
    </w:p>
    <w:p>
      <w:pPr>
        <w:rPr>
          <w:rFonts w:hint="default"/>
        </w:rPr>
      </w:pPr>
      <w:r>
        <w:rPr>
          <w:rFonts w:hint="default"/>
        </w:rPr>
        <w:t xml:space="preserve">        } arrayInfo;</w:t>
      </w:r>
    </w:p>
    <w:p>
      <w:pPr>
        <w:rPr>
          <w:rFonts w:hint="default"/>
        </w:rPr>
      </w:pPr>
      <w:r>
        <w:rPr>
          <w:rFonts w:hint="default"/>
        </w:rPr>
        <w:t xml:space="preserve">        </w:t>
      </w:r>
    </w:p>
    <w:p>
      <w:pPr>
        <w:rPr>
          <w:rFonts w:hint="default"/>
        </w:rPr>
      </w:pPr>
      <w:r>
        <w:rPr>
          <w:rFonts w:hint="default"/>
        </w:rPr>
        <w:t xml:space="preserve">        struct {              // 过程/函数-参数信息</w:t>
      </w:r>
    </w:p>
    <w:p>
      <w:pPr>
        <w:rPr>
          <w:rFonts w:hint="default"/>
        </w:rPr>
      </w:pPr>
      <w:r>
        <w:rPr>
          <w:rFonts w:hint="default"/>
        </w:rPr>
        <w:t xml:space="preserve">            int paramCount;    // 参数个数</w:t>
      </w:r>
    </w:p>
    <w:p>
      <w:pPr>
        <w:rPr>
          <w:rFonts w:hint="default"/>
        </w:rPr>
      </w:pPr>
      <w:r>
        <w:rPr>
          <w:rFonts w:hint="default"/>
        </w:rPr>
        <w:t xml:space="preserve">            DataType* paramTypes; // 参数类型数组</w:t>
      </w:r>
    </w:p>
    <w:p>
      <w:pPr>
        <w:rPr>
          <w:rFonts w:hint="default"/>
        </w:rPr>
      </w:pPr>
      <w:r>
        <w:rPr>
          <w:rFonts w:hint="default"/>
        </w:rPr>
        <w:t xml:space="preserve">            int isFunc;        // 是否为函数（1-是，0-过程）</w:t>
      </w:r>
    </w:p>
    <w:p>
      <w:pPr>
        <w:rPr>
          <w:rFonts w:hint="default"/>
        </w:rPr>
      </w:pPr>
      <w:r>
        <w:rPr>
          <w:rFonts w:hint="default"/>
        </w:rPr>
        <w:t xml:space="preserve">            DataType returnType; // 函数返回类型</w:t>
      </w:r>
    </w:p>
    <w:p>
      <w:pPr>
        <w:rPr>
          <w:rFonts w:hint="default"/>
        </w:rPr>
      </w:pPr>
      <w:r>
        <w:rPr>
          <w:rFonts w:hint="default"/>
        </w:rPr>
        <w:t xml:space="preserve">        } procFuncInfo;</w:t>
      </w:r>
    </w:p>
    <w:p>
      <w:pPr>
        <w:rPr>
          <w:rFonts w:hint="default"/>
        </w:rPr>
      </w:pPr>
      <w:r>
        <w:rPr>
          <w:rFonts w:hint="default"/>
        </w:rPr>
        <w:t xml:space="preserve">    } value;                   // 符号值</w:t>
      </w:r>
    </w:p>
    <w:p>
      <w:pPr>
        <w:rPr>
          <w:rFonts w:hint="default"/>
        </w:rPr>
      </w:pPr>
      <w:r>
        <w:rPr>
          <w:rFonts w:hint="default"/>
        </w:rPr>
        <w:t xml:space="preserve">    </w:t>
      </w:r>
    </w:p>
    <w:p>
      <w:pPr>
        <w:rPr>
          <w:rFonts w:hint="default"/>
        </w:rPr>
      </w:pPr>
      <w:r>
        <w:rPr>
          <w:rFonts w:hint="default"/>
        </w:rPr>
        <w:t xml:space="preserve">    int line;                 // 声明行号</w:t>
      </w:r>
    </w:p>
    <w:p>
      <w:pPr>
        <w:rPr>
          <w:rFonts w:hint="default"/>
        </w:rPr>
      </w:pPr>
      <w:r>
        <w:rPr>
          <w:rFonts w:hint="default"/>
        </w:rPr>
        <w:t xml:space="preserve">    SymbolItem* next;         // 解决哈希冲突</w:t>
      </w:r>
    </w:p>
    <w:p>
      <w:pPr>
        <w:rPr>
          <w:rFonts w:hint="default"/>
        </w:rPr>
      </w:pPr>
      <w:r>
        <w:rPr>
          <w:rFonts w:hint="default"/>
        </w:rPr>
        <w:t>};</w:t>
      </w:r>
    </w:p>
    <w:p>
      <w:pPr>
        <w:rPr>
          <w:rFonts w:hint="default"/>
        </w:rPr>
      </w:pPr>
    </w:p>
    <w:p>
      <w:pPr>
        <w:rPr>
          <w:rFonts w:hint="default"/>
        </w:rPr>
      </w:pPr>
      <w:r>
        <w:rPr>
          <w:rFonts w:hint="default"/>
        </w:rPr>
        <w:t>// 符号表</w:t>
      </w:r>
      <w:r>
        <w:rPr>
          <w:rFonts w:hint="default"/>
        </w:rPr>
        <w:t>类</w:t>
      </w:r>
    </w:p>
    <w:p>
      <w:pPr>
        <w:rPr>
          <w:rFonts w:hint="default"/>
        </w:rPr>
      </w:pPr>
      <w:r>
        <w:rPr>
          <w:rFonts w:hint="default"/>
        </w:rPr>
        <w:t>struct SymbolTable {</w:t>
      </w:r>
    </w:p>
    <w:p>
      <w:pPr>
        <w:rPr>
          <w:rFonts w:hint="default"/>
        </w:rPr>
      </w:pPr>
      <w:r>
        <w:rPr>
          <w:rFonts w:hint="default"/>
        </w:rPr>
        <w:t xml:space="preserve">    SymbolItem** table;       // 哈希表</w:t>
      </w:r>
    </w:p>
    <w:p>
      <w:pPr>
        <w:rPr>
          <w:rFonts w:hint="default"/>
        </w:rPr>
      </w:pPr>
      <w:r>
        <w:rPr>
          <w:rFonts w:hint="default"/>
        </w:rPr>
        <w:t xml:space="preserve">    int size;                 // 哈希表大小</w:t>
      </w:r>
    </w:p>
    <w:p>
      <w:pPr>
        <w:rPr>
          <w:rFonts w:hint="default"/>
        </w:rPr>
      </w:pPr>
      <w:r>
        <w:rPr>
          <w:rFonts w:hint="default"/>
        </w:rPr>
        <w:t xml:space="preserve">    int currentScope;         // 当前作用域层级</w:t>
      </w:r>
    </w:p>
    <w:p>
      <w:pPr>
        <w:rPr>
          <w:rFonts w:hint="default"/>
        </w:rPr>
      </w:pPr>
      <w:r>
        <w:rPr>
          <w:rFonts w:hint="default"/>
        </w:rPr>
        <w:t xml:space="preserve">    int itemCount;            // 符号项总数</w:t>
      </w:r>
    </w:p>
    <w:p>
      <w:pPr>
        <w:rPr>
          <w:rFonts w:hint="default"/>
        </w:rPr>
      </w:pPr>
      <w:r>
        <w:rPr>
          <w:rFonts w:hint="default"/>
        </w:rPr>
        <w:t>};</w:t>
      </w:r>
    </w:p>
    <w:p>
      <w:pPr>
        <w:rPr>
          <w:rFonts w:hint="default"/>
        </w:rPr>
      </w:pPr>
    </w:p>
    <w:p>
      <w:pPr>
        <w:rPr>
          <w:rFonts w:hint="default"/>
        </w:rPr>
      </w:pPr>
      <w:r>
        <w:rPr>
          <w:rFonts w:hint="default"/>
        </w:rPr>
        <w:t>// 语义错误信息</w:t>
      </w:r>
      <w:r>
        <w:rPr>
          <w:rFonts w:hint="default"/>
        </w:rPr>
        <w:t>类</w:t>
      </w:r>
    </w:p>
    <w:p>
      <w:pPr>
        <w:rPr>
          <w:rFonts w:hint="default"/>
        </w:rPr>
      </w:pPr>
      <w:r>
        <w:rPr>
          <w:rFonts w:hint="default"/>
        </w:rPr>
        <w:t>struct SemanticError {</w:t>
      </w:r>
    </w:p>
    <w:p>
      <w:pPr>
        <w:rPr>
          <w:rFonts w:hint="default"/>
        </w:rPr>
      </w:pPr>
      <w:r>
        <w:rPr>
          <w:rFonts w:hint="default"/>
        </w:rPr>
        <w:t xml:space="preserve">    int type;                 // 错误类型编码</w:t>
      </w:r>
    </w:p>
    <w:p>
      <w:pPr>
        <w:rPr>
          <w:rFonts w:hint="default"/>
        </w:rPr>
      </w:pPr>
      <w:r>
        <w:rPr>
          <w:rFonts w:hint="default"/>
        </w:rPr>
        <w:t xml:space="preserve">    std::string desc;         // 错误描述 (改为 std::string 更安全)</w:t>
      </w:r>
    </w:p>
    <w:p>
      <w:pPr>
        <w:rPr>
          <w:rFonts w:hint="default"/>
        </w:rPr>
      </w:pPr>
      <w:r>
        <w:rPr>
          <w:rFonts w:hint="default"/>
        </w:rPr>
        <w:t xml:space="preserve">    int line;                 // 行号</w:t>
      </w:r>
    </w:p>
    <w:p>
      <w:pPr>
        <w:rPr>
          <w:rFonts w:hint="default"/>
        </w:rPr>
      </w:pPr>
      <w:r>
        <w:rPr>
          <w:rFonts w:hint="default"/>
        </w:rPr>
        <w:t xml:space="preserve">    int column;               // 列号</w:t>
      </w:r>
    </w:p>
    <w:p>
      <w:pPr>
        <w:rPr>
          <w:rFonts w:hint="default"/>
        </w:rPr>
      </w:pPr>
      <w:r>
        <w:rPr>
          <w:rFonts w:hint="default"/>
        </w:rPr>
        <w:t xml:space="preserve">    SemanticError* next;      // 指向 next 错误</w:t>
      </w:r>
    </w:p>
    <w:p>
      <w:pPr>
        <w:rPr>
          <w:rFonts w:hint="default"/>
        </w:rPr>
      </w:pPr>
      <w:r>
        <w:rPr>
          <w:rFonts w:hint="default"/>
        </w:rPr>
        <w:t>};</w:t>
      </w:r>
    </w:p>
    <w:p>
      <w:pPr>
        <w:pStyle w:val="4"/>
      </w:pPr>
      <w:r>
        <w:t>9.1.4 代码生成模块核心数据结构</w:t>
      </w:r>
      <w:bookmarkEnd w:id="122"/>
    </w:p>
    <w:p>
      <w:pPr>
        <w:pStyle w:val="5"/>
      </w:pPr>
      <w:r>
        <w:rPr>
          <w:rFonts w:hint="eastAsia"/>
        </w:rPr>
        <w:t xml:space="preserve">9.1.4.1 </w:t>
      </w:r>
      <w:r>
        <w:t>CWriter 代码写入器数据结构</w:t>
      </w:r>
    </w:p>
    <w:p>
      <w:pPr>
        <w:pStyle w:val="32"/>
        <w:ind w:firstLine="480"/>
      </w:pPr>
      <w:r>
        <w:t>代码写入器为代码生成提供格式化输出能力，管理缩进、换行、字符串拼接等基础操作，定义如下：</w:t>
      </w:r>
    </w:p>
    <w:p>
      <w:pPr>
        <w:pStyle w:val="32"/>
        <w:ind w:firstLine="480"/>
      </w:pPr>
      <w:r>
        <w:t>namespace pascal_s2c {</w:t>
      </w:r>
    </w:p>
    <w:p>
      <w:pPr>
        <w:pStyle w:val="32"/>
        <w:ind w:firstLine="480"/>
      </w:pPr>
      <w:r>
        <w:t>class CWriter {</w:t>
      </w:r>
    </w:p>
    <w:p>
      <w:pPr>
        <w:pStyle w:val="32"/>
        <w:ind w:firstLine="480"/>
      </w:pPr>
      <w:r>
        <w:t>public:</w:t>
      </w:r>
    </w:p>
    <w:p>
      <w:pPr>
        <w:pStyle w:val="32"/>
        <w:ind w:firstLine="480"/>
      </w:pPr>
      <w:r>
        <w:t xml:space="preserve">    void indent();               // 增加缩进层级</w:t>
      </w:r>
    </w:p>
    <w:p>
      <w:pPr>
        <w:pStyle w:val="32"/>
        <w:ind w:firstLine="480"/>
      </w:pPr>
      <w:r>
        <w:t xml:space="preserve">    void dedent();               // 减少缩进层级</w:t>
      </w:r>
    </w:p>
    <w:p>
      <w:pPr>
        <w:pStyle w:val="32"/>
        <w:ind w:firstLine="480"/>
      </w:pPr>
      <w:r>
        <w:t xml:space="preserve">    void writeLine(const std::string&amp; line = "");  // 写入带缩进行</w:t>
      </w:r>
    </w:p>
    <w:p>
      <w:pPr>
        <w:pStyle w:val="32"/>
        <w:ind w:firstLine="480"/>
      </w:pPr>
      <w:r>
        <w:t xml:space="preserve">    void writeRaw(const std::string&amp; text);        // 无格式写入</w:t>
      </w:r>
    </w:p>
    <w:p>
      <w:pPr>
        <w:pStyle w:val="32"/>
        <w:ind w:firstLine="480"/>
      </w:pPr>
      <w:r>
        <w:t xml:space="preserve">    std::string str() const;     // 获取最终代码字符串</w:t>
      </w:r>
    </w:p>
    <w:p>
      <w:pPr>
        <w:pStyle w:val="32"/>
        <w:ind w:firstLine="480"/>
      </w:pPr>
      <w:r>
        <w:t>private:</w:t>
      </w:r>
    </w:p>
    <w:p>
      <w:pPr>
        <w:pStyle w:val="32"/>
        <w:ind w:firstLine="480"/>
      </w:pPr>
      <w:r>
        <w:t xml:space="preserve">    std::ostringstream out_;     // 代码输出流</w:t>
      </w:r>
    </w:p>
    <w:p>
      <w:pPr>
        <w:pStyle w:val="32"/>
        <w:ind w:firstLine="480"/>
      </w:pPr>
      <w:r>
        <w:t xml:space="preserve">    int indentLevel_ = 0;        // 当前缩进层级</w:t>
      </w:r>
    </w:p>
    <w:p>
      <w:pPr>
        <w:pStyle w:val="32"/>
        <w:ind w:firstLine="480"/>
      </w:pPr>
      <w:r>
        <w:t xml:space="preserve">    std::string indentText() const;  // 生成缩进空格</w:t>
      </w:r>
    </w:p>
    <w:p>
      <w:pPr>
        <w:pStyle w:val="32"/>
        <w:ind w:firstLine="480"/>
      </w:pPr>
      <w:r>
        <w:t>};</w:t>
      </w:r>
    </w:p>
    <w:p>
      <w:pPr>
        <w:pStyle w:val="32"/>
        <w:ind w:firstLine="480"/>
      </w:pPr>
      <w:r>
        <w:t>}</w:t>
      </w:r>
    </w:p>
    <w:p>
      <w:pPr>
        <w:pStyle w:val="5"/>
      </w:pPr>
      <w:r>
        <w:rPr>
          <w:rFonts w:hint="eastAsia"/>
        </w:rPr>
        <w:t xml:space="preserve">9.1.4.2 </w:t>
      </w:r>
      <w:r>
        <w:t>CodegenImpl 代码生成实现类数据结构</w:t>
      </w:r>
    </w:p>
    <w:p>
      <w:pPr>
        <w:pStyle w:val="32"/>
        <w:ind w:firstLine="480"/>
      </w:pPr>
      <w:r>
        <w:t>代码生成核心实现类，封装完整的代码生成逻辑、上下文与映射规则，包含内部嵌套</w:t>
      </w:r>
      <w:r>
        <w:t>类</w:t>
      </w:r>
      <w:r>
        <w:t>与优先级常量，定义如下：</w:t>
      </w:r>
    </w:p>
    <w:p>
      <w:r>
        <w:t>namespace pascal_s2c {</w:t>
      </w:r>
    </w:p>
    <w:p>
      <w:r>
        <w:t>namespace {</w:t>
      </w:r>
    </w:p>
    <w:p>
      <w:r>
        <w:t>class CodegenImpl {</w:t>
      </w:r>
    </w:p>
    <w:p>
      <w:r>
        <w:t>public:</w:t>
      </w:r>
    </w:p>
    <w:p>
      <w:r>
        <w:t xml:space="preserve">    explicit CodegenImpl(const LoweredProgramView&amp; program);</w:t>
      </w:r>
    </w:p>
    <w:p>
      <w:r>
        <w:t xml:space="preserve">    std::string generate();  // 生成完整C代码</w:t>
      </w:r>
    </w:p>
    <w:p>
      <w:r>
        <w:t>private:</w:t>
      </w:r>
    </w:p>
    <w:p>
      <w:r>
        <w:t xml:space="preserve">    // 函数上下文：记录函数名与返回类型</w:t>
      </w:r>
    </w:p>
    <w:p>
      <w:r>
        <w:t xml:space="preserve">    struct FunctionContext {</w:t>
      </w:r>
    </w:p>
    <w:p>
      <w:r>
        <w:t xml:space="preserve">        std::string name;</w:t>
      </w:r>
    </w:p>
    <w:p>
      <w:r>
        <w:t xml:space="preserve">        BasicTypeKind returnType = BasicTypeKind::Void;</w:t>
      </w:r>
    </w:p>
    <w:p>
      <w:r>
        <w:t xml:space="preserve">    };</w:t>
      </w:r>
    </w:p>
    <w:p>
      <w:r>
        <w:t xml:space="preserve">    // 表达式渲染结果：文本、优先级、二元表达式指针</w:t>
      </w:r>
    </w:p>
    <w:p>
      <w:r>
        <w:t xml:space="preserve">    struct RenderedExpr {</w:t>
      </w:r>
    </w:p>
    <w:p>
      <w:r>
        <w:t xml:space="preserve">        std::string text;</w:t>
      </w:r>
    </w:p>
    <w:p>
      <w:r>
        <w:t xml:space="preserve">        int precedence = 0;</w:t>
      </w:r>
    </w:p>
    <w:p>
      <w:r>
        <w:t xml:space="preserve">        const BinaryExprNode* binary = nullptr;</w:t>
      </w:r>
    </w:p>
    <w:p>
      <w:r>
        <w:t xml:space="preserve">    };</w:t>
      </w:r>
    </w:p>
    <w:p>
      <w:r>
        <w:t xml:space="preserve">    const LoweredProgramView&amp; view_;  // 下沉后的程序视图</w:t>
      </w:r>
    </w:p>
    <w:p>
      <w:r>
        <w:t xml:space="preserve">    CWriter writer_;                 // 代码写入器</w:t>
      </w:r>
    </w:p>
    <w:p>
      <w:r>
        <w:t xml:space="preserve">    // 运算符优先级常量定义</w:t>
      </w:r>
    </w:p>
    <w:p>
      <w:r>
        <w:t xml:space="preserve">    static constexpr int kPrecLogicalOr = 10;</w:t>
      </w:r>
    </w:p>
    <w:p>
      <w:r>
        <w:t xml:space="preserve">    static constexpr int kPrecLogicalAnd = 20;</w:t>
      </w:r>
    </w:p>
    <w:p>
      <w:r>
        <w:t xml:space="preserve">    static constexpr int kPrecBitwiseOr = 30;</w:t>
      </w:r>
    </w:p>
    <w:p>
      <w:r>
        <w:t xml:space="preserve">    static constexpr int kPrecBitwiseAnd = 40;</w:t>
      </w:r>
    </w:p>
    <w:p>
      <w:r>
        <w:t xml:space="preserve">    static constexpr int kPrecEquality = 50;</w:t>
      </w:r>
    </w:p>
    <w:p>
      <w:r>
        <w:t xml:space="preserve">    static constexpr int kPrecRelational = 60;</w:t>
      </w:r>
    </w:p>
    <w:p>
      <w:r>
        <w:t xml:space="preserve">    static constexpr int kPrecAdditive = 70;</w:t>
      </w:r>
    </w:p>
    <w:p>
      <w:r>
        <w:t xml:space="preserve">    static constexpr int kPrecMultiplicative = 80;</w:t>
      </w:r>
    </w:p>
    <w:p>
      <w:r>
        <w:t xml:space="preserve">    static constexpr int kPrecUnary = 90;</w:t>
      </w:r>
    </w:p>
    <w:p>
      <w:r>
        <w:t xml:space="preserve">    static constexpr int kPrecPrimary = 100;</w:t>
      </w:r>
    </w:p>
    <w:p>
      <w:r>
        <w:t xml:space="preserve">    // 内部代码生成函数</w:t>
      </w:r>
    </w:p>
    <w:p>
      <w:r>
        <w:t xml:space="preserve">    void emitIncludes();</w:t>
      </w:r>
    </w:p>
    <w:p>
      <w:r>
        <w:t xml:space="preserve">    void emitGlobalDeclarations();</w:t>
      </w:r>
    </w:p>
    <w:p>
      <w:r>
        <w:t xml:space="preserve">    void emitTopLevelSubprograms();</w:t>
      </w:r>
    </w:p>
    <w:p>
      <w:r>
        <w:t xml:space="preserve">    void emitMain();</w:t>
      </w:r>
    </w:p>
    <w:p>
      <w:r>
        <w:t xml:space="preserve">    void emitSubprogram(const SubprogramDeclNode&amp; subprogram);</w:t>
      </w:r>
    </w:p>
    <w:p>
      <w:r>
        <w:t xml:space="preserve">    void emitConstDecl(const ConstDeclNode&amp; decl, const FunctionContext* context);</w:t>
      </w:r>
    </w:p>
    <w:p>
      <w:r>
        <w:t xml:space="preserve">    void emitVarDecl(const VarDeclNode&amp; decl);</w:t>
      </w:r>
    </w:p>
    <w:p>
      <w:r>
        <w:t xml:space="preserve">    void emitStatement(const Stmt&amp; stmt, const FunctionContext* context);</w:t>
      </w:r>
    </w:p>
    <w:p>
      <w:r>
        <w:t xml:space="preserve">    RenderedExpr renderExpr(const Expr&amp; expr, const FunctionContext* context) const;</w:t>
      </w:r>
    </w:p>
    <w:p>
      <w:r>
        <w:t xml:space="preserve">    // 类型/运算符辅助映射函数</w:t>
      </w:r>
    </w:p>
    <w:p>
      <w:r>
        <w:t xml:space="preserve">    std::string typeName(const TypeInfo&amp; type) const;</w:t>
      </w:r>
    </w:p>
    <w:p>
      <w:r>
        <w:t xml:space="preserve">    std::string printfSpecifier(const TypeInfo&amp; type) const;</w:t>
      </w:r>
    </w:p>
    <w:p>
      <w:r>
        <w:t xml:space="preserve">    std::string scanfSpecifier(const TypeInfo&amp; type) const;</w:t>
      </w:r>
    </w:p>
    <w:p>
      <w:r>
        <w:t xml:space="preserve">    std::string binaryOp(const BinaryExprNode&amp; expr) const;</w:t>
      </w:r>
    </w:p>
    <w:p>
      <w:r>
        <w:t>};</w:t>
      </w:r>
    </w:p>
    <w:p>
      <w:r>
        <w:t>}</w:t>
      </w:r>
    </w:p>
    <w:p>
      <w:pPr>
        <w:rPr>
          <w:rFonts w:hint="eastAsia"/>
        </w:rPr>
      </w:pPr>
      <w:r>
        <w:t>}</w:t>
      </w:r>
    </w:p>
    <w:p>
      <w:pPr>
        <w:pStyle w:val="5"/>
      </w:pPr>
      <w:r>
        <w:rPr>
          <w:rFonts w:hint="eastAsia"/>
        </w:rPr>
        <w:t xml:space="preserve">9.1.4.3 </w:t>
      </w:r>
      <w:r>
        <w:t>CCodeGenerator 代码生成对外接口数据结构</w:t>
      </w:r>
    </w:p>
    <w:p>
      <w:pPr>
        <w:pStyle w:val="32"/>
        <w:ind w:firstLine="480"/>
      </w:pPr>
      <w:r>
        <w:t>代码生成模块对外暴露的接口类，屏蔽内部实现细节，仅提供核心生成方法，定义如下：</w:t>
      </w:r>
    </w:p>
    <w:p>
      <w:r>
        <w:t>namespace pascal_s2c {</w:t>
      </w:r>
    </w:p>
    <w:p>
      <w:r>
        <w:t>class CCodeGenerator {</w:t>
      </w:r>
    </w:p>
    <w:p>
      <w:r>
        <w:t>public:</w:t>
      </w:r>
    </w:p>
    <w:p>
      <w:r>
        <w:t xml:space="preserve">    std::string generate(const LoweredProgramView&amp; program) const;</w:t>
      </w:r>
    </w:p>
    <w:p>
      <w:r>
        <w:t>};</w:t>
      </w:r>
    </w:p>
    <w:p>
      <w:pPr>
        <w:rPr>
          <w:rFonts w:hint="eastAsia"/>
        </w:rPr>
      </w:pPr>
      <w:r>
        <w:t>}</w:t>
      </w:r>
    </w:p>
    <w:p>
      <w:pPr>
        <w:pStyle w:val="5"/>
      </w:pPr>
      <w:r>
        <w:rPr>
          <w:rFonts w:hint="eastAsia"/>
        </w:rPr>
        <w:t xml:space="preserve">9.1.4.4 </w:t>
      </w:r>
      <w:r>
        <w:t>CodeGenError 代码生成错误信息数据结构</w:t>
      </w:r>
    </w:p>
    <w:p>
      <w:pPr>
        <w:pStyle w:val="32"/>
        <w:ind w:firstLine="480"/>
      </w:pPr>
      <w:r>
        <w:t>用于记录代码生成过程中的错误类型、描述、行号，支持错误链表存储，定义如下：</w:t>
      </w:r>
    </w:p>
    <w:p>
      <w:r>
        <w:t>typedef struct CodeGenError {</w:t>
      </w:r>
    </w:p>
    <w:p>
      <w:r>
        <w:t xml:space="preserve">    int type;              // 错误类型编码</w:t>
      </w:r>
    </w:p>
    <w:p>
      <w:r>
        <w:t xml:space="preserve">    char desc[128];        // 错误描述信息</w:t>
      </w:r>
    </w:p>
    <w:p>
      <w:r>
        <w:t xml:space="preserve">    int line;              // 错误对应源程序的行号</w:t>
      </w:r>
    </w:p>
    <w:p>
      <w:r>
        <w:t xml:space="preserve">    struct CodeGenError* next;</w:t>
      </w:r>
    </w:p>
    <w:p>
      <w:pPr>
        <w:rPr>
          <w:rFonts w:hint="eastAsia"/>
        </w:rPr>
      </w:pPr>
      <w:r>
        <w:t>} CodeGenError;</w:t>
      </w:r>
    </w:p>
    <w:p>
      <w:pPr>
        <w:pStyle w:val="5"/>
      </w:pPr>
      <w:r>
        <w:rPr>
          <w:rFonts w:hint="eastAsia"/>
        </w:rPr>
        <w:t xml:space="preserve">9.1.4.5 </w:t>
      </w:r>
      <w:r>
        <w:t>代码生成模块错误类型常量</w:t>
      </w:r>
    </w:p>
    <w:p>
      <w:pPr>
        <w:pStyle w:val="32"/>
        <w:ind w:firstLine="480"/>
      </w:pPr>
      <w:r>
        <w:t>代码生成过程中所有错误类型的宏定义，统一管理错误编码：</w:t>
      </w:r>
    </w:p>
    <w:p>
      <w:r>
        <w:t>// 代码生成错误类型编码</w:t>
      </w:r>
    </w:p>
    <w:p>
      <w:r>
        <w:t>#define BUFFER_EXPAND_FAILED 1</w:t>
      </w:r>
    </w:p>
    <w:p>
      <w:r>
        <w:t>#define FILE_WRITE_FAILED 2</w:t>
      </w:r>
    </w:p>
    <w:p>
      <w:r>
        <w:t>#define INVALID_AST_NODE 3</w:t>
      </w:r>
    </w:p>
    <w:p>
      <w:r>
        <w:t>#define MEMORY_ALLOC_FAILED 4</w:t>
      </w:r>
    </w:p>
    <w:p>
      <w:r>
        <w:t>#define ARRAY_SIZE_ERROR 5</w:t>
      </w:r>
    </w:p>
    <w:p>
      <w:r>
        <w:t>#define NESTED_SUBPROG_NOT_SUPPORT 6  // 嵌套子程序不支持</w:t>
      </w:r>
    </w:p>
    <w:p>
      <w:r>
        <w:t>#define INVALID_LVALUE 7              // 无效左值</w:t>
      </w:r>
    </w:p>
    <w:p>
      <w:r>
        <w:t>#define UNSUPPORTED_EXPR 8            // 不支持的表达式</w:t>
      </w:r>
    </w:p>
    <w:p>
      <w:pPr>
        <w:rPr>
          <w:rFonts w:hint="eastAsia"/>
        </w:rPr>
      </w:pPr>
      <w:r>
        <w:t>#define INDENT_UNDER_ZERO 9           // 缩进负溢出</w:t>
      </w:r>
    </w:p>
    <w:p>
      <w:pPr>
        <w:pStyle w:val="3"/>
      </w:pPr>
      <w:bookmarkStart w:id="123" w:name="_Toc227104255"/>
      <w:r>
        <w:t>9.2 核心算法流程图</w:t>
      </w:r>
      <w:bookmarkEnd w:id="123"/>
    </w:p>
    <w:p>
      <w:pPr>
        <w:pStyle w:val="4"/>
      </w:pPr>
      <w:bookmarkStart w:id="124" w:name="_Toc227104256"/>
      <w:r>
        <w:t>9.2.1 词法分析算法流程图</w:t>
      </w:r>
      <w:bookmarkEnd w:id="124"/>
    </w:p>
    <w:p>
      <w:pPr>
        <w:rPr>
          <w:rStyle w:val="28"/>
        </w:rPr>
      </w:pPr>
      <w:r>
        <w:drawing>
          <wp:inline distT="0" distB="0" distL="114300" distR="114300">
            <wp:extent cx="6758305" cy="6082665"/>
            <wp:effectExtent l="0" t="0" r="1079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6758305" cy="6082665"/>
                    </a:xfrm>
                    <a:prstGeom prst="rect">
                      <a:avLst/>
                    </a:prstGeom>
                    <a:noFill/>
                    <a:ln>
                      <a:noFill/>
                    </a:ln>
                  </pic:spPr>
                </pic:pic>
              </a:graphicData>
            </a:graphic>
          </wp:inline>
        </w:drawing>
      </w:r>
    </w:p>
    <w:p>
      <w:pPr>
        <w:rPr>
          <w:rStyle w:val="28"/>
        </w:rPr>
      </w:pPr>
    </w:p>
    <w:p>
      <w:pPr>
        <w:pStyle w:val="4"/>
      </w:pPr>
      <w:bookmarkStart w:id="125" w:name="_Toc227104257"/>
      <w:r>
        <w:rPr>
          <w:b w:val="0"/>
          <w:bCs w:val="0"/>
        </w:rPr>
        <w:t>9.2.2 语法分析算法流程图</w:t>
      </w:r>
      <w:bookmarkEnd w:id="125"/>
    </w:p>
    <w:p>
      <w:pPr>
        <w:rPr>
          <w:rStyle w:val="35"/>
        </w:rPr>
      </w:pPr>
      <w:r>
        <w:rPr>
          <w:rStyle w:val="35"/>
        </w:rPr>
        <w:drawing>
          <wp:inline distT="0" distB="0" distL="0" distR="0">
            <wp:extent cx="3444875" cy="9251950"/>
            <wp:effectExtent l="0" t="0" r="3175" b="6350"/>
            <wp:docPr id="43406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6084" name="图片 1"/>
                    <pic:cNvPicPr>
                      <a:picLocks noChangeAspect="1"/>
                    </pic:cNvPicPr>
                  </pic:nvPicPr>
                  <pic:blipFill>
                    <a:blip r:embed="rId9"/>
                    <a:stretch>
                      <a:fillRect/>
                    </a:stretch>
                  </pic:blipFill>
                  <pic:spPr>
                    <a:xfrm>
                      <a:off x="0" y="0"/>
                      <a:ext cx="3444875" cy="9251950"/>
                    </a:xfrm>
                    <a:prstGeom prst="rect">
                      <a:avLst/>
                    </a:prstGeom>
                  </pic:spPr>
                </pic:pic>
              </a:graphicData>
            </a:graphic>
          </wp:inline>
        </w:drawing>
      </w:r>
      <w:r>
        <w:rPr>
          <w:rStyle w:val="35"/>
        </w:rPr>
        <w:t xml:space="preserve"> </w:t>
      </w:r>
    </w:p>
    <w:p>
      <w:pPr>
        <w:pStyle w:val="4"/>
      </w:pPr>
      <w:bookmarkStart w:id="126" w:name="_Toc227104258"/>
      <w:r>
        <w:t>9.2.3 语义分析算法流程图</w:t>
      </w:r>
      <w:bookmarkEnd w:id="126"/>
    </w:p>
    <w:p>
      <w:r>
        <w:drawing>
          <wp:inline distT="0" distB="0" distL="0" distR="0">
            <wp:extent cx="4041140" cy="9251950"/>
            <wp:effectExtent l="0" t="0" r="0" b="6350"/>
            <wp:docPr id="262287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87846"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041140" cy="9251950"/>
                    </a:xfrm>
                    <a:prstGeom prst="rect">
                      <a:avLst/>
                    </a:prstGeom>
                    <a:noFill/>
                    <a:ln>
                      <a:noFill/>
                    </a:ln>
                  </pic:spPr>
                </pic:pic>
              </a:graphicData>
            </a:graphic>
          </wp:inline>
        </w:drawing>
      </w:r>
    </w:p>
    <w:p>
      <w:pPr>
        <w:pStyle w:val="4"/>
      </w:pPr>
      <w:bookmarkStart w:id="127" w:name="_Toc227104259"/>
      <w:r>
        <w:t>9.2.4 代码生成算法流程图</w:t>
      </w:r>
      <w:bookmarkEnd w:id="127"/>
    </w:p>
    <w:p>
      <w:r>
        <w:drawing>
          <wp:inline distT="0" distB="0" distL="0" distR="0">
            <wp:extent cx="3348355" cy="9251950"/>
            <wp:effectExtent l="0" t="0" r="4445" b="6350"/>
            <wp:docPr id="4421451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45124" name="图片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348355" cy="9251950"/>
                    </a:xfrm>
                    <a:prstGeom prst="rect">
                      <a:avLst/>
                    </a:prstGeom>
                    <a:noFill/>
                    <a:ln>
                      <a:noFill/>
                    </a:ln>
                  </pic:spPr>
                </pic:pic>
              </a:graphicData>
            </a:graphic>
          </wp:inline>
        </w:drawing>
      </w:r>
    </w:p>
    <w:p/>
    <w:sectPr>
      <w:footerReference r:id="rId6"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文泉驿微米黑">
    <w:panose1 w:val="020B0606030804020204"/>
    <w:charset w:val="86"/>
    <w:family w:val="auto"/>
    <w:pitch w:val="default"/>
    <w:sig w:usb0="E10002EF" w:usb1="6BDFFCFB" w:usb2="00800036" w:usb3="00000000" w:csb0="603E019F" w:csb1="DFD70000"/>
  </w:font>
  <w:font w:name="Arial">
    <w:altName w:val="DejaVu Sans"/>
    <w:panose1 w:val="020B0604020202020204"/>
    <w:charset w:val="00"/>
    <w:family w:val="swiss"/>
    <w:pitch w:val="default"/>
    <w:sig w:usb0="20007A87" w:usb1="80000000" w:usb2="00000008" w:usb3="00000000" w:csb0="000001FF" w:csb1="00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0xProto Nerd Font"/>
    <w:panose1 w:val="05000000000000000000"/>
    <w:charset w:val="00"/>
    <w:family w:val="auto"/>
    <w:pitch w:val="default"/>
    <w:sig w:usb0="00000000" w:usb1="10000000" w:usb2="00000000" w:usb3="00000000" w:csb0="80000000" w:csb1="00000000"/>
  </w:font>
  <w:font w:name="0xProto Nerd Font">
    <w:panose1 w:val="02000009000000000000"/>
    <w:charset w:val="00"/>
    <w:family w:val="auto"/>
    <w:pitch w:val="default"/>
    <w:sig w:usb0="A10000FF" w:usb1="0000084A" w:usb2="00000008" w:usb3="00000000" w:csb0="00000193" w:csb1="CD400000"/>
  </w:font>
  <w:font w:name="Calibri">
    <w:altName w:val="DejaVu Sans"/>
    <w:panose1 w:val="020F0502020204030204"/>
    <w:charset w:val="00"/>
    <w:family w:val="swiss"/>
    <w:pitch w:val="default"/>
    <w:sig w:usb0="00000000" w:usb1="00000000" w:usb2="00000001" w:usb3="00000000" w:csb0="0000019F" w:csb1="00000000"/>
  </w:font>
  <w:font w:name="SimSun">
    <w:altName w:val="文泉驿微米黑"/>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roman"/>
    <w:pitch w:val="default"/>
    <w:sig w:usb0="00000000" w:usb1="00000000" w:usb2="02000000" w:usb3="00000000" w:csb0="2000019F" w:csb1="00000000"/>
  </w:font>
  <w:font w:name="FreeSerif">
    <w:panose1 w:val="02020603050405020304"/>
    <w:charset w:val="00"/>
    <w:family w:val="auto"/>
    <w:pitch w:val="default"/>
    <w:sig w:usb0="E59FAFFF" w:usb1="C200FDFF" w:usb2="43501B29" w:usb3="04000003" w:csb0="600101FF" w:csb1="FFFF0000"/>
  </w:font>
  <w:font w:name="等线">
    <w:altName w:val="Noto Serif CJK HK SemiBold"/>
    <w:panose1 w:val="02010600030101010101"/>
    <w:charset w:val="86"/>
    <w:family w:val="auto"/>
    <w:pitch w:val="default"/>
    <w:sig w:usb0="00000000" w:usb1="00000000" w:usb2="00000016" w:usb3="00000000" w:csb0="0004000F" w:csb1="00000000"/>
  </w:font>
  <w:font w:name="Noto Serif CJK HK SemiBold">
    <w:panose1 w:val="02020600000000000000"/>
    <w:charset w:val="88"/>
    <w:family w:val="auto"/>
    <w:pitch w:val="default"/>
    <w:sig w:usb0="30000083" w:usb1="2BDF3C10" w:usb2="00000016" w:usb3="00000000" w:csb0="603A0107" w:csb1="00000000"/>
  </w:font>
  <w:font w:name="Consolas">
    <w:altName w:val="Liberation Sans Narrow"/>
    <w:panose1 w:val="020B0609020204030204"/>
    <w:charset w:val="00"/>
    <w:family w:val="modern"/>
    <w:pitch w:val="default"/>
    <w:sig w:usb0="00000000" w:usb1="00000000" w:usb2="00000001" w:usb3="00000000" w:csb0="6000019F" w:csb1="DFD70000"/>
  </w:font>
  <w:font w:name="Liberation Sans Narrow">
    <w:panose1 w:val="020B0606020202030204"/>
    <w:charset w:val="00"/>
    <w:family w:val="auto"/>
    <w:pitch w:val="default"/>
    <w:sig w:usb0="A00002AF" w:usb1="500078FB" w:usb2="00000000" w:usb3="00000000" w:csb0="6000009F" w:csb1="DFD70000"/>
  </w:font>
  <w:font w:name="Segoe UI">
    <w:altName w:val="FreeSans"/>
    <w:panose1 w:val="020B0502040204020203"/>
    <w:charset w:val="00"/>
    <w:family w:val="auto"/>
    <w:pitch w:val="default"/>
    <w:sig w:usb0="00000000" w:usb1="00000000" w:usb2="00000009" w:usb3="00000000" w:csb0="200001FF" w:csb1="00000000"/>
  </w:font>
  <w:font w:name="FreeSans">
    <w:panose1 w:val="020B0504020202020204"/>
    <w:charset w:val="00"/>
    <w:family w:val="auto"/>
    <w:pitch w:val="default"/>
    <w:sig w:usb0="E4839EFF" w:usb1="4600FDFF" w:usb2="000030A0" w:usb3="00000584" w:csb0="600001BF" w:csb1="DFF70000"/>
  </w:font>
  <w:font w:name="Symbol">
    <w:altName w:val="OpenSymbol"/>
    <w:panose1 w:val="05050102010706020507"/>
    <w:charset w:val="02"/>
    <w:family w:val="roman"/>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文泉驿正黑">
    <w:panose1 w:val="02000603000000000000"/>
    <w:charset w:val="86"/>
    <w:family w:val="auto"/>
    <w:pitch w:val="default"/>
    <w:sig w:usb0="900002BF" w:usb1="2BDF7DFB" w:usb2="00000036" w:usb3="00000000" w:csb0="603E000D" w:csb1="D2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pPr>
          <w:pStyle w:val="10"/>
          <w:jc w:val="center"/>
        </w:pPr>
        <w:r>
          <w:fldChar w:fldCharType="begin"/>
        </w:r>
        <w:r>
          <w:instrText xml:space="preserve">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754055"/>
      <w:docPartObj>
        <w:docPartGallery w:val="autotext"/>
      </w:docPartObj>
    </w:sdtPr>
    <w:sdtContent>
      <w:p>
        <w:pPr>
          <w:pStyle w:val="10"/>
          <w:jc w:val="center"/>
        </w:pPr>
        <w:r>
          <w:fldChar w:fldCharType="begin"/>
        </w:r>
        <w:r>
          <w:instrText xml:space="preserve">PAGE   \* MERGEFORMAT</w:instrText>
        </w:r>
        <w:r>
          <w:fldChar w:fldCharType="separate"/>
        </w:r>
        <w:r>
          <w:rPr>
            <w:lang w:val="zh-CN"/>
          </w:rPr>
          <w:t>2</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left"/>
    </w:pPr>
    <w:r>
      <w:drawing>
        <wp:inline distT="0" distB="0" distL="0" distR="0">
          <wp:extent cx="1247775" cy="323850"/>
          <wp:effectExtent l="0" t="0" r="9525" b="0"/>
          <wp:docPr id="1152919321" name="图片 1152919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19321" name="图片 115291932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B785B4"/>
    <w:multiLevelType w:val="multilevel"/>
    <w:tmpl w:val="83B785B4"/>
    <w:lvl w:ilvl="0" w:tentative="0">
      <w:start w:val="1"/>
      <w:numFmt w:val="decimal"/>
      <w:lvlText w:val="%1."/>
      <w:lvlJc w:val="left"/>
      <w:pPr>
        <w:ind w:left="0" w:firstLine="0"/>
      </w:pPr>
      <w:rPr>
        <w:rFonts w:hint="default"/>
        <w:b/>
        <w:bCs/>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
    <w:nsid w:val="A1DFEF3D"/>
    <w:multiLevelType w:val="multilevel"/>
    <w:tmpl w:val="A1DFEF3D"/>
    <w:lvl w:ilvl="0" w:tentative="0">
      <w:start w:val="1"/>
      <w:numFmt w:val="decimal"/>
      <w:lvlText w:val="%1."/>
      <w:lvlJc w:val="left"/>
      <w:pPr>
        <w:ind w:left="0" w:firstLine="0"/>
      </w:pPr>
      <w:rPr>
        <w:rFonts w:hint="default"/>
        <w:b/>
        <w:bCs/>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2">
    <w:nsid w:val="B21A4BF1"/>
    <w:multiLevelType w:val="singleLevel"/>
    <w:tmpl w:val="B21A4BF1"/>
    <w:lvl w:ilvl="0" w:tentative="0">
      <w:start w:val="13"/>
      <w:numFmt w:val="decimal"/>
      <w:suff w:val="space"/>
      <w:lvlText w:val="%1."/>
      <w:lvlJc w:val="left"/>
    </w:lvl>
  </w:abstractNum>
  <w:abstractNum w:abstractNumId="3">
    <w:nsid w:val="B6CC2BEB"/>
    <w:multiLevelType w:val="singleLevel"/>
    <w:tmpl w:val="B6CC2BEB"/>
    <w:lvl w:ilvl="0" w:tentative="0">
      <w:start w:val="1"/>
      <w:numFmt w:val="bullet"/>
      <w:lvlText w:val=""/>
      <w:lvlJc w:val="left"/>
      <w:pPr>
        <w:ind w:left="420" w:hanging="420"/>
      </w:pPr>
      <w:rPr>
        <w:rFonts w:hint="default" w:ascii="Wingdings" w:hAnsi="Wingdings"/>
      </w:rPr>
    </w:lvl>
  </w:abstractNum>
  <w:abstractNum w:abstractNumId="4">
    <w:nsid w:val="F4E68514"/>
    <w:multiLevelType w:val="singleLevel"/>
    <w:tmpl w:val="F4E68514"/>
    <w:lvl w:ilvl="0" w:tentative="0">
      <w:start w:val="1"/>
      <w:numFmt w:val="bullet"/>
      <w:lvlText w:val=""/>
      <w:lvlJc w:val="left"/>
      <w:pPr>
        <w:tabs>
          <w:tab w:val="left" w:pos="420"/>
        </w:tabs>
        <w:ind w:left="840" w:hanging="420"/>
      </w:pPr>
      <w:rPr>
        <w:rFonts w:hint="default" w:ascii="Wingdings" w:hAnsi="Wingdings"/>
      </w:rPr>
    </w:lvl>
  </w:abstractNum>
  <w:abstractNum w:abstractNumId="5">
    <w:nsid w:val="01182294"/>
    <w:multiLevelType w:val="multilevel"/>
    <w:tmpl w:val="01182294"/>
    <w:lvl w:ilvl="0" w:tentative="0">
      <w:start w:val="1"/>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6">
    <w:nsid w:val="059846A2"/>
    <w:multiLevelType w:val="multilevel"/>
    <w:tmpl w:val="059846A2"/>
    <w:lvl w:ilvl="0" w:tentative="0">
      <w:start w:val="2"/>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7">
    <w:nsid w:val="05F53412"/>
    <w:multiLevelType w:val="multilevel"/>
    <w:tmpl w:val="05F53412"/>
    <w:lvl w:ilvl="0" w:tentative="0">
      <w:start w:val="1"/>
      <w:numFmt w:val="decimal"/>
      <w:lvlText w:val="%1."/>
      <w:lvlJc w:val="left"/>
      <w:pPr>
        <w:ind w:left="0" w:firstLine="0"/>
      </w:pPr>
      <w:rPr>
        <w:rFonts w:hint="default"/>
        <w:b/>
        <w:bCs/>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8">
    <w:nsid w:val="06BC1976"/>
    <w:multiLevelType w:val="multilevel"/>
    <w:tmpl w:val="06BC1976"/>
    <w:lvl w:ilvl="0" w:tentative="0">
      <w:start w:val="0"/>
      <w:numFmt w:val="bullet"/>
      <w:lvlText w:val="￮"/>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9">
    <w:nsid w:val="07C663AE"/>
    <w:multiLevelType w:val="multilevel"/>
    <w:tmpl w:val="07C663AE"/>
    <w:lvl w:ilvl="0" w:tentative="0">
      <w:start w:val="2"/>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0">
    <w:nsid w:val="0BAD2708"/>
    <w:multiLevelType w:val="multilevel"/>
    <w:tmpl w:val="0BAD2708"/>
    <w:lvl w:ilvl="0" w:tentative="0">
      <w:start w:val="6"/>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1">
    <w:nsid w:val="0E3F3FE3"/>
    <w:multiLevelType w:val="multilevel"/>
    <w:tmpl w:val="0E3F3FE3"/>
    <w:lvl w:ilvl="0" w:tentative="0">
      <w:start w:val="3"/>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2">
    <w:nsid w:val="0FCC4758"/>
    <w:multiLevelType w:val="multilevel"/>
    <w:tmpl w:val="0FCC4758"/>
    <w:lvl w:ilvl="0" w:tentative="0">
      <w:start w:val="0"/>
      <w:numFmt w:val="bullet"/>
      <w:lvlText w:val="￮"/>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3">
    <w:nsid w:val="12FA389D"/>
    <w:multiLevelType w:val="multilevel"/>
    <w:tmpl w:val="12FA389D"/>
    <w:lvl w:ilvl="0" w:tentative="0">
      <w:start w:val="9"/>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4">
    <w:nsid w:val="13251C5C"/>
    <w:multiLevelType w:val="multilevel"/>
    <w:tmpl w:val="13251C5C"/>
    <w:lvl w:ilvl="0" w:tentative="0">
      <w:start w:val="5"/>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5">
    <w:nsid w:val="133B6336"/>
    <w:multiLevelType w:val="multilevel"/>
    <w:tmpl w:val="133B6336"/>
    <w:lvl w:ilvl="0" w:tentative="0">
      <w:start w:val="0"/>
      <w:numFmt w:val="bullet"/>
      <w:lvlText w:val="￮"/>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6">
    <w:nsid w:val="14E83527"/>
    <w:multiLevelType w:val="multilevel"/>
    <w:tmpl w:val="14E83527"/>
    <w:lvl w:ilvl="0" w:tentative="0">
      <w:start w:val="4"/>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7">
    <w:nsid w:val="1817723F"/>
    <w:multiLevelType w:val="multilevel"/>
    <w:tmpl w:val="1817723F"/>
    <w:lvl w:ilvl="0" w:tentative="0">
      <w:start w:val="7"/>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8">
    <w:nsid w:val="1CF40595"/>
    <w:multiLevelType w:val="multilevel"/>
    <w:tmpl w:val="1CF40595"/>
    <w:lvl w:ilvl="0" w:tentative="0">
      <w:start w:val="3"/>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9">
    <w:nsid w:val="1D6A33B7"/>
    <w:multiLevelType w:val="multilevel"/>
    <w:tmpl w:val="1D6A33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E59682D"/>
    <w:multiLevelType w:val="multilevel"/>
    <w:tmpl w:val="1E59682D"/>
    <w:lvl w:ilvl="0" w:tentative="0">
      <w:start w:val="8"/>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21">
    <w:nsid w:val="1E792F8C"/>
    <w:multiLevelType w:val="multilevel"/>
    <w:tmpl w:val="1E792F8C"/>
    <w:lvl w:ilvl="0" w:tentative="0">
      <w:start w:val="3"/>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22">
    <w:nsid w:val="1F4C567B"/>
    <w:multiLevelType w:val="multilevel"/>
    <w:tmpl w:val="1F4C567B"/>
    <w:lvl w:ilvl="0" w:tentative="0">
      <w:start w:val="0"/>
      <w:numFmt w:val="bullet"/>
      <w:lvlText w:val="￮"/>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23">
    <w:nsid w:val="1FEA0715"/>
    <w:multiLevelType w:val="multilevel"/>
    <w:tmpl w:val="1FEA0715"/>
    <w:lvl w:ilvl="0" w:tentative="0">
      <w:start w:val="4"/>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24">
    <w:nsid w:val="20C84D42"/>
    <w:multiLevelType w:val="multilevel"/>
    <w:tmpl w:val="20C84D42"/>
    <w:lvl w:ilvl="0" w:tentative="0">
      <w:start w:val="1"/>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25">
    <w:nsid w:val="24871793"/>
    <w:multiLevelType w:val="multilevel"/>
    <w:tmpl w:val="24871793"/>
    <w:lvl w:ilvl="0" w:tentative="0">
      <w:start w:val="4"/>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26">
    <w:nsid w:val="265130FC"/>
    <w:multiLevelType w:val="multilevel"/>
    <w:tmpl w:val="265130FC"/>
    <w:lvl w:ilvl="0" w:tentative="0">
      <w:start w:val="0"/>
      <w:numFmt w:val="bullet"/>
      <w:lvlText w:val="￮"/>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27">
    <w:nsid w:val="27010A08"/>
    <w:multiLevelType w:val="multilevel"/>
    <w:tmpl w:val="27010A08"/>
    <w:lvl w:ilvl="0" w:tentative="0">
      <w:start w:val="3"/>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28">
    <w:nsid w:val="27BF7956"/>
    <w:multiLevelType w:val="multilevel"/>
    <w:tmpl w:val="27BF7956"/>
    <w:lvl w:ilvl="0" w:tentative="0">
      <w:start w:val="0"/>
      <w:numFmt w:val="bullet"/>
      <w:lvlText w:val="￮"/>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29">
    <w:nsid w:val="295674E4"/>
    <w:multiLevelType w:val="multilevel"/>
    <w:tmpl w:val="295674E4"/>
    <w:lvl w:ilvl="0" w:tentative="0">
      <w:start w:val="1"/>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30">
    <w:nsid w:val="29640E5A"/>
    <w:multiLevelType w:val="multilevel"/>
    <w:tmpl w:val="29640E5A"/>
    <w:lvl w:ilvl="0" w:tentative="0">
      <w:start w:val="5"/>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31">
    <w:nsid w:val="2BC56586"/>
    <w:multiLevelType w:val="multilevel"/>
    <w:tmpl w:val="2BC56586"/>
    <w:lvl w:ilvl="0" w:tentative="0">
      <w:start w:val="1"/>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32">
    <w:nsid w:val="2CB557D7"/>
    <w:multiLevelType w:val="multilevel"/>
    <w:tmpl w:val="2CB557D7"/>
    <w:lvl w:ilvl="0" w:tentative="0">
      <w:start w:val="0"/>
      <w:numFmt w:val="bullet"/>
      <w:lvlText w:val="￮"/>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33">
    <w:nsid w:val="2D3A37E6"/>
    <w:multiLevelType w:val="multilevel"/>
    <w:tmpl w:val="2D3A37E6"/>
    <w:lvl w:ilvl="0" w:tentative="0">
      <w:start w:val="1"/>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34">
    <w:nsid w:val="32DE231B"/>
    <w:multiLevelType w:val="multilevel"/>
    <w:tmpl w:val="32DE231B"/>
    <w:lvl w:ilvl="0" w:tentative="0">
      <w:start w:val="10"/>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35">
    <w:nsid w:val="35931667"/>
    <w:multiLevelType w:val="multilevel"/>
    <w:tmpl w:val="35931667"/>
    <w:lvl w:ilvl="0" w:tentative="0">
      <w:start w:val="3"/>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36">
    <w:nsid w:val="363C6933"/>
    <w:multiLevelType w:val="multilevel"/>
    <w:tmpl w:val="363C6933"/>
    <w:lvl w:ilvl="0" w:tentative="0">
      <w:start w:val="0"/>
      <w:numFmt w:val="bullet"/>
      <w:lvlText w:val="￮"/>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37">
    <w:nsid w:val="3A564232"/>
    <w:multiLevelType w:val="multilevel"/>
    <w:tmpl w:val="3A564232"/>
    <w:lvl w:ilvl="0" w:tentative="0">
      <w:start w:val="2"/>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38">
    <w:nsid w:val="3C4C70FC"/>
    <w:multiLevelType w:val="multilevel"/>
    <w:tmpl w:val="3C4C7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39">
    <w:nsid w:val="3E934A57"/>
    <w:multiLevelType w:val="multilevel"/>
    <w:tmpl w:val="3E934A57"/>
    <w:lvl w:ilvl="0" w:tentative="0">
      <w:start w:val="0"/>
      <w:numFmt w:val="bullet"/>
      <w:lvlText w:val="￮"/>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40">
    <w:nsid w:val="40F07807"/>
    <w:multiLevelType w:val="multilevel"/>
    <w:tmpl w:val="40F07807"/>
    <w:lvl w:ilvl="0" w:tentative="0">
      <w:start w:val="2"/>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41">
    <w:nsid w:val="41F35660"/>
    <w:multiLevelType w:val="multilevel"/>
    <w:tmpl w:val="41F35660"/>
    <w:lvl w:ilvl="0" w:tentative="0">
      <w:start w:val="5"/>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42">
    <w:nsid w:val="42805EAC"/>
    <w:multiLevelType w:val="multilevel"/>
    <w:tmpl w:val="42805EAC"/>
    <w:lvl w:ilvl="0" w:tentative="0">
      <w:start w:val="2"/>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43">
    <w:nsid w:val="42893B82"/>
    <w:multiLevelType w:val="multilevel"/>
    <w:tmpl w:val="42893B82"/>
    <w:lvl w:ilvl="0" w:tentative="0">
      <w:start w:val="3"/>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44">
    <w:nsid w:val="43F25239"/>
    <w:multiLevelType w:val="multilevel"/>
    <w:tmpl w:val="43F25239"/>
    <w:lvl w:ilvl="0" w:tentative="0">
      <w:start w:val="3"/>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45">
    <w:nsid w:val="454D6CB9"/>
    <w:multiLevelType w:val="multilevel"/>
    <w:tmpl w:val="454D6CB9"/>
    <w:lvl w:ilvl="0" w:tentative="0">
      <w:start w:val="0"/>
      <w:numFmt w:val="bullet"/>
      <w:lvlText w:val="￮"/>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46">
    <w:nsid w:val="46C77C3D"/>
    <w:multiLevelType w:val="multilevel"/>
    <w:tmpl w:val="46C77C3D"/>
    <w:lvl w:ilvl="0" w:tentative="0">
      <w:start w:val="0"/>
      <w:numFmt w:val="bullet"/>
      <w:lvlText w:val="￮"/>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47">
    <w:nsid w:val="48880667"/>
    <w:multiLevelType w:val="multilevel"/>
    <w:tmpl w:val="48880667"/>
    <w:lvl w:ilvl="0" w:tentative="0">
      <w:start w:val="1"/>
      <w:numFmt w:val="decimal"/>
      <w:lvlText w:val="%1."/>
      <w:lvlJc w:val="left"/>
      <w:pPr>
        <w:ind w:left="0" w:firstLine="0"/>
      </w:pPr>
      <w:rPr>
        <w:rFonts w:hint="default"/>
        <w:b/>
        <w:bCs/>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48">
    <w:nsid w:val="48B7D7C9"/>
    <w:multiLevelType w:val="singleLevel"/>
    <w:tmpl w:val="48B7D7C9"/>
    <w:lvl w:ilvl="0" w:tentative="0">
      <w:start w:val="1"/>
      <w:numFmt w:val="decimal"/>
      <w:suff w:val="space"/>
      <w:lvlText w:val="%1."/>
      <w:lvlJc w:val="left"/>
    </w:lvl>
  </w:abstractNum>
  <w:abstractNum w:abstractNumId="49">
    <w:nsid w:val="4CC02144"/>
    <w:multiLevelType w:val="multilevel"/>
    <w:tmpl w:val="4CC02144"/>
    <w:lvl w:ilvl="0" w:tentative="0">
      <w:start w:val="0"/>
      <w:numFmt w:val="bullet"/>
      <w:lvlText w:val="￮"/>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50">
    <w:nsid w:val="4D021575"/>
    <w:multiLevelType w:val="multilevel"/>
    <w:tmpl w:val="4D021575"/>
    <w:lvl w:ilvl="0" w:tentative="0">
      <w:start w:val="4"/>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51">
    <w:nsid w:val="506870C9"/>
    <w:multiLevelType w:val="multilevel"/>
    <w:tmpl w:val="506870C9"/>
    <w:lvl w:ilvl="0" w:tentative="0">
      <w:start w:val="3"/>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52">
    <w:nsid w:val="52D15E4F"/>
    <w:multiLevelType w:val="multilevel"/>
    <w:tmpl w:val="52D15E4F"/>
    <w:lvl w:ilvl="0" w:tentative="0">
      <w:start w:val="2"/>
      <w:numFmt w:val="decimal"/>
      <w:lvlText w:val="%1."/>
      <w:lvlJc w:val="left"/>
      <w:pPr>
        <w:ind w:left="425" w:hanging="425"/>
      </w:pPr>
      <w:rPr>
        <w:rFonts w:hint="eastAsia"/>
      </w:rPr>
    </w:lvl>
    <w:lvl w:ilvl="1" w:tentative="0">
      <w:start w:val="4"/>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3">
    <w:nsid w:val="567A484A"/>
    <w:multiLevelType w:val="multilevel"/>
    <w:tmpl w:val="567A484A"/>
    <w:lvl w:ilvl="0" w:tentative="0">
      <w:start w:val="1"/>
      <w:numFmt w:val="decimal"/>
      <w:lvlText w:val="%1."/>
      <w:lvlJc w:val="left"/>
      <w:pPr>
        <w:ind w:left="360" w:hanging="360"/>
      </w:pPr>
      <w:rPr>
        <w:rFonts w:hint="default" w:ascii="Arial" w:hAnsi="Arial" w:eastAsia="等线" w:cs="Arial"/>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4">
    <w:nsid w:val="57CF56D3"/>
    <w:multiLevelType w:val="multilevel"/>
    <w:tmpl w:val="57CF56D3"/>
    <w:lvl w:ilvl="0" w:tentative="0">
      <w:start w:val="2"/>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55">
    <w:nsid w:val="5BE5770B"/>
    <w:multiLevelType w:val="multilevel"/>
    <w:tmpl w:val="5BE5770B"/>
    <w:lvl w:ilvl="0" w:tentative="0">
      <w:start w:val="1"/>
      <w:numFmt w:val="decimal"/>
      <w:lvlText w:val="%1."/>
      <w:lvlJc w:val="left"/>
      <w:pPr>
        <w:ind w:left="0" w:firstLine="0"/>
      </w:pPr>
      <w:rPr>
        <w:rFonts w:hint="default"/>
        <w:b/>
        <w:bCs/>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56">
    <w:nsid w:val="5C637C37"/>
    <w:multiLevelType w:val="multilevel"/>
    <w:tmpl w:val="5C637C37"/>
    <w:lvl w:ilvl="0" w:tentative="0">
      <w:start w:val="2"/>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57">
    <w:nsid w:val="60BB40EF"/>
    <w:multiLevelType w:val="multilevel"/>
    <w:tmpl w:val="60BB40EF"/>
    <w:lvl w:ilvl="0" w:tentative="0">
      <w:start w:val="2"/>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58">
    <w:nsid w:val="61C33B1D"/>
    <w:multiLevelType w:val="multilevel"/>
    <w:tmpl w:val="61C33B1D"/>
    <w:lvl w:ilvl="0" w:tentative="0">
      <w:start w:val="5"/>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59">
    <w:nsid w:val="61D86193"/>
    <w:multiLevelType w:val="singleLevel"/>
    <w:tmpl w:val="61D86193"/>
    <w:lvl w:ilvl="0" w:tentative="0">
      <w:start w:val="1"/>
      <w:numFmt w:val="decimal"/>
      <w:suff w:val="space"/>
      <w:lvlText w:val="%1."/>
      <w:lvlJc w:val="left"/>
    </w:lvl>
  </w:abstractNum>
  <w:abstractNum w:abstractNumId="60">
    <w:nsid w:val="6299438D"/>
    <w:multiLevelType w:val="multilevel"/>
    <w:tmpl w:val="6299438D"/>
    <w:lvl w:ilvl="0" w:tentative="0">
      <w:start w:val="6"/>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61">
    <w:nsid w:val="654C6486"/>
    <w:multiLevelType w:val="multilevel"/>
    <w:tmpl w:val="654C6486"/>
    <w:lvl w:ilvl="0" w:tentative="0">
      <w:start w:val="4"/>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62">
    <w:nsid w:val="66150F2A"/>
    <w:multiLevelType w:val="multilevel"/>
    <w:tmpl w:val="66150F2A"/>
    <w:lvl w:ilvl="0" w:tentative="0">
      <w:start w:val="0"/>
      <w:numFmt w:val="bullet"/>
      <w:lvlText w:val="￮"/>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63">
    <w:nsid w:val="6A4D488B"/>
    <w:multiLevelType w:val="multilevel"/>
    <w:tmpl w:val="6A4D488B"/>
    <w:lvl w:ilvl="0" w:tentative="0">
      <w:start w:val="3"/>
      <w:numFmt w:val="decimal"/>
      <w:lvlText w:val="%1."/>
      <w:lvlJc w:val="left"/>
      <w:pPr>
        <w:ind w:left="0" w:firstLine="0"/>
      </w:pPr>
      <w:rPr>
        <w:rFonts w:hint="default"/>
        <w:b/>
        <w:bCs/>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64">
    <w:nsid w:val="6B630215"/>
    <w:multiLevelType w:val="multilevel"/>
    <w:tmpl w:val="6B630215"/>
    <w:lvl w:ilvl="0" w:tentative="0">
      <w:start w:val="0"/>
      <w:numFmt w:val="bullet"/>
      <w:lvlText w:val="￮"/>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65">
    <w:nsid w:val="6C426DC7"/>
    <w:multiLevelType w:val="multilevel"/>
    <w:tmpl w:val="6C426DC7"/>
    <w:lvl w:ilvl="0" w:tentative="0">
      <w:start w:val="4"/>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66">
    <w:nsid w:val="6E201EE5"/>
    <w:multiLevelType w:val="multilevel"/>
    <w:tmpl w:val="6E201EE5"/>
    <w:lvl w:ilvl="0" w:tentative="0">
      <w:start w:val="4"/>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67">
    <w:nsid w:val="6E6A20D8"/>
    <w:multiLevelType w:val="multilevel"/>
    <w:tmpl w:val="6E6A20D8"/>
    <w:lvl w:ilvl="0" w:tentative="0">
      <w:start w:val="1"/>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68">
    <w:nsid w:val="732AC86D"/>
    <w:multiLevelType w:val="singleLevel"/>
    <w:tmpl w:val="732AC86D"/>
    <w:lvl w:ilvl="0" w:tentative="0">
      <w:start w:val="1"/>
      <w:numFmt w:val="decimal"/>
      <w:suff w:val="space"/>
      <w:lvlText w:val="%1."/>
      <w:lvlJc w:val="left"/>
    </w:lvl>
  </w:abstractNum>
  <w:abstractNum w:abstractNumId="69">
    <w:nsid w:val="77CD4319"/>
    <w:multiLevelType w:val="multilevel"/>
    <w:tmpl w:val="77CD4319"/>
    <w:lvl w:ilvl="0" w:tentative="0">
      <w:start w:val="1"/>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70">
    <w:nsid w:val="79591AD3"/>
    <w:multiLevelType w:val="multilevel"/>
    <w:tmpl w:val="79591AD3"/>
    <w:lvl w:ilvl="0" w:tentative="0">
      <w:start w:val="1"/>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71">
    <w:nsid w:val="7A4F7FBD"/>
    <w:multiLevelType w:val="multilevel"/>
    <w:tmpl w:val="7A4F7FBD"/>
    <w:lvl w:ilvl="0" w:tentative="0">
      <w:start w:val="0"/>
      <w:numFmt w:val="bullet"/>
      <w:lvlText w:val="￮"/>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72">
    <w:nsid w:val="7A69587B"/>
    <w:multiLevelType w:val="multilevel"/>
    <w:tmpl w:val="7A69587B"/>
    <w:lvl w:ilvl="0" w:tentative="0">
      <w:start w:val="6"/>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73">
    <w:nsid w:val="7AE866E5"/>
    <w:multiLevelType w:val="multilevel"/>
    <w:tmpl w:val="7AE866E5"/>
    <w:lvl w:ilvl="0" w:tentative="0">
      <w:start w:val="4"/>
      <w:numFmt w:val="decimal"/>
      <w:lvlText w:val="%1."/>
      <w:lvlJc w:val="left"/>
      <w:pPr>
        <w:ind w:left="0" w:firstLine="0"/>
      </w:pPr>
      <w:rPr>
        <w:color w:val="3370FF"/>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74">
    <w:nsid w:val="7AEF7D40"/>
    <w:multiLevelType w:val="multilevel"/>
    <w:tmpl w:val="7AEF7D4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8"/>
  </w:num>
  <w:num w:numId="2">
    <w:abstractNumId w:val="52"/>
  </w:num>
  <w:num w:numId="3">
    <w:abstractNumId w:val="68"/>
  </w:num>
  <w:num w:numId="4">
    <w:abstractNumId w:val="2"/>
  </w:num>
  <w:num w:numId="5">
    <w:abstractNumId w:val="7"/>
    <w:lvlOverride w:ilvl="0">
      <w:startOverride w:val="1"/>
    </w:lvlOverride>
  </w:num>
  <w:num w:numId="6">
    <w:abstractNumId w:val="63"/>
    <w:lvlOverride w:ilvl="0">
      <w:startOverride w:val="3"/>
    </w:lvlOverride>
  </w:num>
  <w:num w:numId="7">
    <w:abstractNumId w:val="1"/>
  </w:num>
  <w:num w:numId="8">
    <w:abstractNumId w:val="4"/>
  </w:num>
  <w:num w:numId="9">
    <w:abstractNumId w:val="55"/>
  </w:num>
  <w:num w:numId="10">
    <w:abstractNumId w:val="0"/>
  </w:num>
  <w:num w:numId="11">
    <w:abstractNumId w:val="47"/>
  </w:num>
  <w:num w:numId="12">
    <w:abstractNumId w:val="48"/>
  </w:num>
  <w:num w:numId="13">
    <w:abstractNumId w:val="3"/>
  </w:num>
  <w:num w:numId="14">
    <w:abstractNumId w:val="5"/>
    <w:lvlOverride w:ilvl="0">
      <w:startOverride w:val="1"/>
    </w:lvlOverride>
  </w:num>
  <w:num w:numId="15">
    <w:abstractNumId w:val="42"/>
    <w:lvlOverride w:ilvl="0">
      <w:startOverride w:val="2"/>
    </w:lvlOverride>
  </w:num>
  <w:num w:numId="16">
    <w:abstractNumId w:val="44"/>
    <w:lvlOverride w:ilvl="0">
      <w:startOverride w:val="3"/>
    </w:lvlOverride>
  </w:num>
  <w:num w:numId="17">
    <w:abstractNumId w:val="66"/>
    <w:lvlOverride w:ilvl="0">
      <w:startOverride w:val="4"/>
    </w:lvlOverride>
  </w:num>
  <w:num w:numId="18">
    <w:abstractNumId w:val="58"/>
    <w:lvlOverride w:ilvl="0">
      <w:startOverride w:val="5"/>
    </w:lvlOverride>
  </w:num>
  <w:num w:numId="19">
    <w:abstractNumId w:val="33"/>
    <w:lvlOverride w:ilvl="0">
      <w:startOverride w:val="1"/>
    </w:lvlOverride>
  </w:num>
  <w:num w:numId="20">
    <w:abstractNumId w:val="40"/>
    <w:lvlOverride w:ilvl="0">
      <w:startOverride w:val="2"/>
    </w:lvlOverride>
  </w:num>
  <w:num w:numId="21">
    <w:abstractNumId w:val="35"/>
    <w:lvlOverride w:ilvl="0">
      <w:startOverride w:val="3"/>
    </w:lvlOverride>
  </w:num>
  <w:num w:numId="22">
    <w:abstractNumId w:val="61"/>
    <w:lvlOverride w:ilvl="0">
      <w:startOverride w:val="4"/>
    </w:lvlOverride>
  </w:num>
  <w:num w:numId="23">
    <w:abstractNumId w:val="24"/>
    <w:lvlOverride w:ilvl="0">
      <w:startOverride w:val="1"/>
    </w:lvlOverride>
  </w:num>
  <w:num w:numId="24">
    <w:abstractNumId w:val="56"/>
    <w:lvlOverride w:ilvl="0">
      <w:startOverride w:val="2"/>
    </w:lvlOverride>
  </w:num>
  <w:num w:numId="25">
    <w:abstractNumId w:val="27"/>
    <w:lvlOverride w:ilvl="0">
      <w:startOverride w:val="3"/>
    </w:lvlOverride>
  </w:num>
  <w:num w:numId="26">
    <w:abstractNumId w:val="65"/>
    <w:lvlOverride w:ilvl="0">
      <w:startOverride w:val="4"/>
    </w:lvlOverride>
  </w:num>
  <w:num w:numId="27">
    <w:abstractNumId w:val="69"/>
    <w:lvlOverride w:ilvl="0">
      <w:startOverride w:val="1"/>
    </w:lvlOverride>
  </w:num>
  <w:num w:numId="28">
    <w:abstractNumId w:val="57"/>
    <w:lvlOverride w:ilvl="0">
      <w:startOverride w:val="2"/>
    </w:lvlOverride>
  </w:num>
  <w:num w:numId="29">
    <w:abstractNumId w:val="51"/>
    <w:lvlOverride w:ilvl="0">
      <w:startOverride w:val="3"/>
    </w:lvlOverride>
  </w:num>
  <w:num w:numId="30">
    <w:abstractNumId w:val="16"/>
    <w:lvlOverride w:ilvl="0">
      <w:startOverride w:val="4"/>
    </w:lvlOverride>
  </w:num>
  <w:num w:numId="31">
    <w:abstractNumId w:val="14"/>
    <w:lvlOverride w:ilvl="0">
      <w:startOverride w:val="5"/>
    </w:lvlOverride>
  </w:num>
  <w:num w:numId="32">
    <w:abstractNumId w:val="60"/>
    <w:lvlOverride w:ilvl="0">
      <w:startOverride w:val="6"/>
    </w:lvlOverride>
  </w:num>
  <w:num w:numId="33">
    <w:abstractNumId w:val="29"/>
    <w:lvlOverride w:ilvl="0">
      <w:startOverride w:val="1"/>
    </w:lvlOverride>
  </w:num>
  <w:num w:numId="34">
    <w:abstractNumId w:val="9"/>
    <w:lvlOverride w:ilvl="0">
      <w:startOverride w:val="2"/>
    </w:lvlOverride>
  </w:num>
  <w:num w:numId="35">
    <w:abstractNumId w:val="11"/>
    <w:lvlOverride w:ilvl="0">
      <w:startOverride w:val="3"/>
    </w:lvlOverride>
  </w:num>
  <w:num w:numId="36">
    <w:abstractNumId w:val="25"/>
    <w:lvlOverride w:ilvl="0">
      <w:startOverride w:val="4"/>
    </w:lvlOverride>
  </w:num>
  <w:num w:numId="37">
    <w:abstractNumId w:val="67"/>
    <w:lvlOverride w:ilvl="0">
      <w:startOverride w:val="1"/>
    </w:lvlOverride>
  </w:num>
  <w:num w:numId="38">
    <w:abstractNumId w:val="6"/>
    <w:lvlOverride w:ilvl="0">
      <w:startOverride w:val="2"/>
    </w:lvlOverride>
  </w:num>
  <w:num w:numId="39">
    <w:abstractNumId w:val="21"/>
    <w:lvlOverride w:ilvl="0">
      <w:startOverride w:val="3"/>
    </w:lvlOverride>
  </w:num>
  <w:num w:numId="40">
    <w:abstractNumId w:val="46"/>
  </w:num>
  <w:num w:numId="41">
    <w:abstractNumId w:val="8"/>
  </w:num>
  <w:num w:numId="42">
    <w:abstractNumId w:val="39"/>
  </w:num>
  <w:num w:numId="43">
    <w:abstractNumId w:val="73"/>
    <w:lvlOverride w:ilvl="0">
      <w:startOverride w:val="4"/>
    </w:lvlOverride>
  </w:num>
  <w:num w:numId="44">
    <w:abstractNumId w:val="41"/>
    <w:lvlOverride w:ilvl="0">
      <w:startOverride w:val="5"/>
    </w:lvlOverride>
  </w:num>
  <w:num w:numId="45">
    <w:abstractNumId w:val="72"/>
    <w:lvlOverride w:ilvl="0">
      <w:startOverride w:val="6"/>
    </w:lvlOverride>
  </w:num>
  <w:num w:numId="46">
    <w:abstractNumId w:val="31"/>
    <w:lvlOverride w:ilvl="0">
      <w:startOverride w:val="1"/>
    </w:lvlOverride>
  </w:num>
  <w:num w:numId="47">
    <w:abstractNumId w:val="64"/>
  </w:num>
  <w:num w:numId="48">
    <w:abstractNumId w:val="49"/>
  </w:num>
  <w:num w:numId="49">
    <w:abstractNumId w:val="26"/>
  </w:num>
  <w:num w:numId="50">
    <w:abstractNumId w:val="54"/>
    <w:lvlOverride w:ilvl="0">
      <w:startOverride w:val="2"/>
    </w:lvlOverride>
  </w:num>
  <w:num w:numId="51">
    <w:abstractNumId w:val="15"/>
  </w:num>
  <w:num w:numId="52">
    <w:abstractNumId w:val="62"/>
  </w:num>
  <w:num w:numId="53">
    <w:abstractNumId w:val="36"/>
  </w:num>
  <w:num w:numId="54">
    <w:abstractNumId w:val="45"/>
  </w:num>
  <w:num w:numId="55">
    <w:abstractNumId w:val="43"/>
    <w:lvlOverride w:ilvl="0">
      <w:startOverride w:val="3"/>
    </w:lvlOverride>
  </w:num>
  <w:num w:numId="56">
    <w:abstractNumId w:val="12"/>
  </w:num>
  <w:num w:numId="57">
    <w:abstractNumId w:val="22"/>
  </w:num>
  <w:num w:numId="58">
    <w:abstractNumId w:val="50"/>
    <w:lvlOverride w:ilvl="0">
      <w:startOverride w:val="4"/>
    </w:lvlOverride>
  </w:num>
  <w:num w:numId="59">
    <w:abstractNumId w:val="32"/>
  </w:num>
  <w:num w:numId="60">
    <w:abstractNumId w:val="28"/>
  </w:num>
  <w:num w:numId="61">
    <w:abstractNumId w:val="71"/>
  </w:num>
  <w:num w:numId="62">
    <w:abstractNumId w:val="59"/>
  </w:num>
  <w:num w:numId="63">
    <w:abstractNumId w:val="70"/>
    <w:lvlOverride w:ilvl="0">
      <w:startOverride w:val="1"/>
    </w:lvlOverride>
  </w:num>
  <w:num w:numId="64">
    <w:abstractNumId w:val="37"/>
    <w:lvlOverride w:ilvl="0">
      <w:startOverride w:val="2"/>
    </w:lvlOverride>
  </w:num>
  <w:num w:numId="65">
    <w:abstractNumId w:val="18"/>
    <w:lvlOverride w:ilvl="0">
      <w:startOverride w:val="3"/>
    </w:lvlOverride>
  </w:num>
  <w:num w:numId="66">
    <w:abstractNumId w:val="23"/>
    <w:lvlOverride w:ilvl="0">
      <w:startOverride w:val="4"/>
    </w:lvlOverride>
  </w:num>
  <w:num w:numId="67">
    <w:abstractNumId w:val="30"/>
    <w:lvlOverride w:ilvl="0">
      <w:startOverride w:val="5"/>
    </w:lvlOverride>
  </w:num>
  <w:num w:numId="68">
    <w:abstractNumId w:val="10"/>
    <w:lvlOverride w:ilvl="0">
      <w:startOverride w:val="6"/>
    </w:lvlOverride>
  </w:num>
  <w:num w:numId="69">
    <w:abstractNumId w:val="17"/>
    <w:lvlOverride w:ilvl="0">
      <w:startOverride w:val="7"/>
    </w:lvlOverride>
  </w:num>
  <w:num w:numId="70">
    <w:abstractNumId w:val="20"/>
    <w:lvlOverride w:ilvl="0">
      <w:startOverride w:val="8"/>
    </w:lvlOverride>
  </w:num>
  <w:num w:numId="71">
    <w:abstractNumId w:val="13"/>
    <w:lvlOverride w:ilvl="0">
      <w:startOverride w:val="9"/>
    </w:lvlOverride>
  </w:num>
  <w:num w:numId="72">
    <w:abstractNumId w:val="34"/>
    <w:lvlOverride w:ilvl="0">
      <w:startOverride w:val="10"/>
    </w:lvlOverride>
  </w:num>
  <w:num w:numId="73">
    <w:abstractNumId w:val="19"/>
  </w:num>
  <w:num w:numId="74">
    <w:abstractNumId w:val="53"/>
  </w:num>
  <w:num w:numId="75">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53B"/>
    <w:rsid w:val="00010980"/>
    <w:rsid w:val="00024992"/>
    <w:rsid w:val="00040761"/>
    <w:rsid w:val="00051CE1"/>
    <w:rsid w:val="00061495"/>
    <w:rsid w:val="00061682"/>
    <w:rsid w:val="000716B6"/>
    <w:rsid w:val="00073F0C"/>
    <w:rsid w:val="000A1DF4"/>
    <w:rsid w:val="000B11DC"/>
    <w:rsid w:val="000B3CC8"/>
    <w:rsid w:val="000C5065"/>
    <w:rsid w:val="000C601B"/>
    <w:rsid w:val="000D1C22"/>
    <w:rsid w:val="000D2AF3"/>
    <w:rsid w:val="000E0A90"/>
    <w:rsid w:val="001022CA"/>
    <w:rsid w:val="00103D0A"/>
    <w:rsid w:val="00132084"/>
    <w:rsid w:val="00137022"/>
    <w:rsid w:val="0016358B"/>
    <w:rsid w:val="00164E92"/>
    <w:rsid w:val="00166BC1"/>
    <w:rsid w:val="00171F84"/>
    <w:rsid w:val="001747D7"/>
    <w:rsid w:val="001813DC"/>
    <w:rsid w:val="00194ED4"/>
    <w:rsid w:val="001A595F"/>
    <w:rsid w:val="001A73D4"/>
    <w:rsid w:val="001B1D73"/>
    <w:rsid w:val="001B5184"/>
    <w:rsid w:val="001C0967"/>
    <w:rsid w:val="001D352F"/>
    <w:rsid w:val="001D77C1"/>
    <w:rsid w:val="001E7247"/>
    <w:rsid w:val="001F6D83"/>
    <w:rsid w:val="002136D1"/>
    <w:rsid w:val="00222244"/>
    <w:rsid w:val="00236922"/>
    <w:rsid w:val="002723FE"/>
    <w:rsid w:val="00272D76"/>
    <w:rsid w:val="0027357E"/>
    <w:rsid w:val="00285A04"/>
    <w:rsid w:val="0029566C"/>
    <w:rsid w:val="002A4557"/>
    <w:rsid w:val="002B2206"/>
    <w:rsid w:val="002C602F"/>
    <w:rsid w:val="002C779E"/>
    <w:rsid w:val="002E369E"/>
    <w:rsid w:val="002E5076"/>
    <w:rsid w:val="00320C42"/>
    <w:rsid w:val="0033243B"/>
    <w:rsid w:val="00342ECF"/>
    <w:rsid w:val="00344619"/>
    <w:rsid w:val="00366C46"/>
    <w:rsid w:val="003951F9"/>
    <w:rsid w:val="003B15AF"/>
    <w:rsid w:val="003C2C2E"/>
    <w:rsid w:val="003D73C1"/>
    <w:rsid w:val="003F005E"/>
    <w:rsid w:val="003F4039"/>
    <w:rsid w:val="003F57D4"/>
    <w:rsid w:val="00405D81"/>
    <w:rsid w:val="00405DA9"/>
    <w:rsid w:val="00414CCC"/>
    <w:rsid w:val="00441923"/>
    <w:rsid w:val="00455D93"/>
    <w:rsid w:val="00456BBA"/>
    <w:rsid w:val="00472067"/>
    <w:rsid w:val="00480A45"/>
    <w:rsid w:val="00487058"/>
    <w:rsid w:val="004958AB"/>
    <w:rsid w:val="004959FB"/>
    <w:rsid w:val="004A1172"/>
    <w:rsid w:val="004B00DC"/>
    <w:rsid w:val="004B5D82"/>
    <w:rsid w:val="004F6B20"/>
    <w:rsid w:val="00504220"/>
    <w:rsid w:val="00545C90"/>
    <w:rsid w:val="005559A8"/>
    <w:rsid w:val="00565D57"/>
    <w:rsid w:val="00583099"/>
    <w:rsid w:val="005832FB"/>
    <w:rsid w:val="005B53B3"/>
    <w:rsid w:val="005E7C49"/>
    <w:rsid w:val="005F0DE5"/>
    <w:rsid w:val="005F1B57"/>
    <w:rsid w:val="0060162D"/>
    <w:rsid w:val="00615A9B"/>
    <w:rsid w:val="006261EE"/>
    <w:rsid w:val="00666101"/>
    <w:rsid w:val="006923D6"/>
    <w:rsid w:val="006929DB"/>
    <w:rsid w:val="006A27F1"/>
    <w:rsid w:val="006A5D11"/>
    <w:rsid w:val="006D4C74"/>
    <w:rsid w:val="006E6D49"/>
    <w:rsid w:val="00711490"/>
    <w:rsid w:val="00711A63"/>
    <w:rsid w:val="00752543"/>
    <w:rsid w:val="007674FE"/>
    <w:rsid w:val="00791CAF"/>
    <w:rsid w:val="0079481B"/>
    <w:rsid w:val="007A5F47"/>
    <w:rsid w:val="007A6175"/>
    <w:rsid w:val="007A6747"/>
    <w:rsid w:val="007B1723"/>
    <w:rsid w:val="007B2D4B"/>
    <w:rsid w:val="007B5EA9"/>
    <w:rsid w:val="007E08E3"/>
    <w:rsid w:val="008067AA"/>
    <w:rsid w:val="00817C66"/>
    <w:rsid w:val="00820A0C"/>
    <w:rsid w:val="008237FE"/>
    <w:rsid w:val="0084491F"/>
    <w:rsid w:val="008521B0"/>
    <w:rsid w:val="0085680C"/>
    <w:rsid w:val="00860C80"/>
    <w:rsid w:val="00860E1F"/>
    <w:rsid w:val="008624D3"/>
    <w:rsid w:val="0087643A"/>
    <w:rsid w:val="00880A63"/>
    <w:rsid w:val="00895191"/>
    <w:rsid w:val="008B3D72"/>
    <w:rsid w:val="008E4F35"/>
    <w:rsid w:val="008E76BD"/>
    <w:rsid w:val="008F3F22"/>
    <w:rsid w:val="009057A2"/>
    <w:rsid w:val="00905C96"/>
    <w:rsid w:val="00911751"/>
    <w:rsid w:val="00912A11"/>
    <w:rsid w:val="00930C55"/>
    <w:rsid w:val="0093797C"/>
    <w:rsid w:val="00937B10"/>
    <w:rsid w:val="00941188"/>
    <w:rsid w:val="00941F55"/>
    <w:rsid w:val="009510D4"/>
    <w:rsid w:val="00954E7E"/>
    <w:rsid w:val="00960786"/>
    <w:rsid w:val="00965117"/>
    <w:rsid w:val="0097005B"/>
    <w:rsid w:val="009715FC"/>
    <w:rsid w:val="00995478"/>
    <w:rsid w:val="009C2BBD"/>
    <w:rsid w:val="009D2D3C"/>
    <w:rsid w:val="009E0589"/>
    <w:rsid w:val="009E508A"/>
    <w:rsid w:val="009F15EA"/>
    <w:rsid w:val="009F4AB4"/>
    <w:rsid w:val="00A06BAE"/>
    <w:rsid w:val="00A4628D"/>
    <w:rsid w:val="00A46635"/>
    <w:rsid w:val="00A566C2"/>
    <w:rsid w:val="00A64623"/>
    <w:rsid w:val="00A86C5D"/>
    <w:rsid w:val="00A9491D"/>
    <w:rsid w:val="00A97365"/>
    <w:rsid w:val="00AB0A2D"/>
    <w:rsid w:val="00AD112D"/>
    <w:rsid w:val="00B02EE0"/>
    <w:rsid w:val="00B353A9"/>
    <w:rsid w:val="00B41AF8"/>
    <w:rsid w:val="00B4222F"/>
    <w:rsid w:val="00B455AD"/>
    <w:rsid w:val="00B63B4B"/>
    <w:rsid w:val="00B73445"/>
    <w:rsid w:val="00B769A3"/>
    <w:rsid w:val="00B92784"/>
    <w:rsid w:val="00BA668D"/>
    <w:rsid w:val="00BB0C47"/>
    <w:rsid w:val="00BB7062"/>
    <w:rsid w:val="00BB7976"/>
    <w:rsid w:val="00BC5781"/>
    <w:rsid w:val="00BC5C82"/>
    <w:rsid w:val="00BD0416"/>
    <w:rsid w:val="00BD35B6"/>
    <w:rsid w:val="00BF1C70"/>
    <w:rsid w:val="00BF6BDF"/>
    <w:rsid w:val="00C10417"/>
    <w:rsid w:val="00C25491"/>
    <w:rsid w:val="00C2695F"/>
    <w:rsid w:val="00C2780C"/>
    <w:rsid w:val="00C30AAF"/>
    <w:rsid w:val="00C30B36"/>
    <w:rsid w:val="00C32E4F"/>
    <w:rsid w:val="00C35720"/>
    <w:rsid w:val="00C51BEE"/>
    <w:rsid w:val="00C82BC2"/>
    <w:rsid w:val="00C87A4B"/>
    <w:rsid w:val="00C92DD5"/>
    <w:rsid w:val="00C953AB"/>
    <w:rsid w:val="00CB5120"/>
    <w:rsid w:val="00CC6678"/>
    <w:rsid w:val="00CD0618"/>
    <w:rsid w:val="00CD2A43"/>
    <w:rsid w:val="00CF126F"/>
    <w:rsid w:val="00CF182A"/>
    <w:rsid w:val="00D1245E"/>
    <w:rsid w:val="00D12C26"/>
    <w:rsid w:val="00D15CED"/>
    <w:rsid w:val="00D20BCA"/>
    <w:rsid w:val="00D2410F"/>
    <w:rsid w:val="00D62F66"/>
    <w:rsid w:val="00D645A9"/>
    <w:rsid w:val="00D77A64"/>
    <w:rsid w:val="00D904E1"/>
    <w:rsid w:val="00DB4B82"/>
    <w:rsid w:val="00DB7B02"/>
    <w:rsid w:val="00DC1287"/>
    <w:rsid w:val="00DD0059"/>
    <w:rsid w:val="00DD5F7A"/>
    <w:rsid w:val="00DE4592"/>
    <w:rsid w:val="00DF75DE"/>
    <w:rsid w:val="00E12663"/>
    <w:rsid w:val="00E12B4B"/>
    <w:rsid w:val="00E41391"/>
    <w:rsid w:val="00E90C66"/>
    <w:rsid w:val="00E97885"/>
    <w:rsid w:val="00EA3440"/>
    <w:rsid w:val="00EA78A9"/>
    <w:rsid w:val="00EA7D4E"/>
    <w:rsid w:val="00EB6B84"/>
    <w:rsid w:val="00EB6CD8"/>
    <w:rsid w:val="00EC0893"/>
    <w:rsid w:val="00EE30C1"/>
    <w:rsid w:val="00EE7213"/>
    <w:rsid w:val="00EF0180"/>
    <w:rsid w:val="00F04C51"/>
    <w:rsid w:val="00F05779"/>
    <w:rsid w:val="00F13E15"/>
    <w:rsid w:val="00F3199F"/>
    <w:rsid w:val="00F329FF"/>
    <w:rsid w:val="00F437F4"/>
    <w:rsid w:val="00F46C93"/>
    <w:rsid w:val="00F50525"/>
    <w:rsid w:val="00F61152"/>
    <w:rsid w:val="00F65F8E"/>
    <w:rsid w:val="00F8653B"/>
    <w:rsid w:val="00F8797A"/>
    <w:rsid w:val="00FA0C93"/>
    <w:rsid w:val="00FB3848"/>
    <w:rsid w:val="00FB7DB1"/>
    <w:rsid w:val="00FD47ED"/>
    <w:rsid w:val="00FF706F"/>
    <w:rsid w:val="0317318F"/>
    <w:rsid w:val="049031F8"/>
    <w:rsid w:val="0D464102"/>
    <w:rsid w:val="0F1C5596"/>
    <w:rsid w:val="0F9E6572"/>
    <w:rsid w:val="144B3AE7"/>
    <w:rsid w:val="16775EF5"/>
    <w:rsid w:val="1BE7D5C8"/>
    <w:rsid w:val="1EAFFC47"/>
    <w:rsid w:val="1F6777BB"/>
    <w:rsid w:val="21D978FC"/>
    <w:rsid w:val="22FFF94A"/>
    <w:rsid w:val="27315D1D"/>
    <w:rsid w:val="27DE5B16"/>
    <w:rsid w:val="2F7F34D4"/>
    <w:rsid w:val="2FD7209E"/>
    <w:rsid w:val="2FFDE44F"/>
    <w:rsid w:val="31457719"/>
    <w:rsid w:val="32F33AE8"/>
    <w:rsid w:val="378105FB"/>
    <w:rsid w:val="396E6453"/>
    <w:rsid w:val="3B1E010A"/>
    <w:rsid w:val="3DABDED5"/>
    <w:rsid w:val="3DFF7CD6"/>
    <w:rsid w:val="3FBF6154"/>
    <w:rsid w:val="3FBFD0F1"/>
    <w:rsid w:val="3FDF758F"/>
    <w:rsid w:val="3FFC67B3"/>
    <w:rsid w:val="47EB7881"/>
    <w:rsid w:val="4EBF5E01"/>
    <w:rsid w:val="532B0353"/>
    <w:rsid w:val="57FF4B3D"/>
    <w:rsid w:val="593C3876"/>
    <w:rsid w:val="5BFF98FF"/>
    <w:rsid w:val="5D7EC1F2"/>
    <w:rsid w:val="5DFC6A1B"/>
    <w:rsid w:val="5DFF03C9"/>
    <w:rsid w:val="5FB72AC9"/>
    <w:rsid w:val="5FEF06C0"/>
    <w:rsid w:val="5FFF5A80"/>
    <w:rsid w:val="62FFFCED"/>
    <w:rsid w:val="63BD3EFA"/>
    <w:rsid w:val="69DDEDF1"/>
    <w:rsid w:val="6AE3EDAB"/>
    <w:rsid w:val="6CAF45AF"/>
    <w:rsid w:val="6DDEA799"/>
    <w:rsid w:val="6E4A0A40"/>
    <w:rsid w:val="6EEF78EF"/>
    <w:rsid w:val="6FDFD83F"/>
    <w:rsid w:val="6FEFD921"/>
    <w:rsid w:val="6FF744C0"/>
    <w:rsid w:val="767FA2D7"/>
    <w:rsid w:val="777F8CB8"/>
    <w:rsid w:val="77FB46A4"/>
    <w:rsid w:val="78FF46A7"/>
    <w:rsid w:val="79D51B05"/>
    <w:rsid w:val="79FE9883"/>
    <w:rsid w:val="7A886B78"/>
    <w:rsid w:val="7AEB073F"/>
    <w:rsid w:val="7B769579"/>
    <w:rsid w:val="7B7BC214"/>
    <w:rsid w:val="7BCF4875"/>
    <w:rsid w:val="7BFE1604"/>
    <w:rsid w:val="7BFF8614"/>
    <w:rsid w:val="7C3E7515"/>
    <w:rsid w:val="7DD2B31F"/>
    <w:rsid w:val="7DFE749D"/>
    <w:rsid w:val="7EBED46F"/>
    <w:rsid w:val="7F699DA3"/>
    <w:rsid w:val="7F7FAC8D"/>
    <w:rsid w:val="7F9661EC"/>
    <w:rsid w:val="7FBF96B6"/>
    <w:rsid w:val="7FD9F330"/>
    <w:rsid w:val="7FE7F36D"/>
    <w:rsid w:val="7FFB007A"/>
    <w:rsid w:val="7FFD6AD3"/>
    <w:rsid w:val="7FFD70E7"/>
    <w:rsid w:val="A7D555DA"/>
    <w:rsid w:val="ADA67487"/>
    <w:rsid w:val="B3BB0CDB"/>
    <w:rsid w:val="BBFEA296"/>
    <w:rsid w:val="BCFB20D9"/>
    <w:rsid w:val="BF8338A1"/>
    <w:rsid w:val="BF8EBF21"/>
    <w:rsid w:val="BFDF3D70"/>
    <w:rsid w:val="BFE57CAB"/>
    <w:rsid w:val="BFF7746B"/>
    <w:rsid w:val="C9624617"/>
    <w:rsid w:val="CB77A9E1"/>
    <w:rsid w:val="CE6F4DC9"/>
    <w:rsid w:val="CE7F7968"/>
    <w:rsid w:val="D3F56E0E"/>
    <w:rsid w:val="DBF520DF"/>
    <w:rsid w:val="E7EF018F"/>
    <w:rsid w:val="EED182E7"/>
    <w:rsid w:val="EF6F56D3"/>
    <w:rsid w:val="EFBBBB31"/>
    <w:rsid w:val="F279E9E9"/>
    <w:rsid w:val="F2FF10E9"/>
    <w:rsid w:val="F6FBE935"/>
    <w:rsid w:val="F77C3147"/>
    <w:rsid w:val="FB947701"/>
    <w:rsid w:val="FBEE7C36"/>
    <w:rsid w:val="FBFBB59F"/>
    <w:rsid w:val="FD77BF86"/>
    <w:rsid w:val="FD7EEE78"/>
    <w:rsid w:val="FDF56420"/>
    <w:rsid w:val="FE948072"/>
    <w:rsid w:val="FEF66EAC"/>
    <w:rsid w:val="FEF76AD7"/>
    <w:rsid w:val="FEF87E25"/>
    <w:rsid w:val="FEFF8F7E"/>
    <w:rsid w:val="FF57B066"/>
    <w:rsid w:val="FF5EAAFC"/>
    <w:rsid w:val="FFB5F54D"/>
    <w:rsid w:val="FFBB147D"/>
    <w:rsid w:val="FFC59DF7"/>
    <w:rsid w:val="FFD7BE74"/>
    <w:rsid w:val="FFF3C1B3"/>
    <w:rsid w:val="FFFFF7E9"/>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8"/>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0"/>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6"/>
    <w:semiHidden/>
    <w:unhideWhenUsed/>
    <w:qFormat/>
    <w:uiPriority w:val="99"/>
    <w:rPr>
      <w:sz w:val="18"/>
      <w:szCs w:val="18"/>
    </w:rPr>
  </w:style>
  <w:style w:type="paragraph" w:styleId="9">
    <w:name w:val="Body Text Indent"/>
    <w:basedOn w:val="1"/>
    <w:link w:val="31"/>
    <w:qFormat/>
    <w:uiPriority w:val="0"/>
    <w:pPr>
      <w:ind w:left="840" w:firstLine="480"/>
    </w:pPr>
    <w:rPr>
      <w:rFonts w:ascii="Arial" w:hAnsi="Arial" w:eastAsia="SimSun" w:cs="Times New Roman"/>
      <w:sz w:val="24"/>
      <w:szCs w:val="24"/>
    </w:rPr>
  </w:style>
  <w:style w:type="paragraph" w:styleId="10">
    <w:name w:val="footer"/>
    <w:basedOn w:val="1"/>
    <w:link w:val="21"/>
    <w:unhideWhenUsed/>
    <w:qFormat/>
    <w:uiPriority w:val="99"/>
    <w:pPr>
      <w:tabs>
        <w:tab w:val="center" w:pos="4153"/>
        <w:tab w:val="right" w:pos="8306"/>
      </w:tabs>
      <w:snapToGrid w:val="0"/>
      <w:jc w:val="left"/>
    </w:pPr>
    <w:rPr>
      <w:sz w:val="18"/>
      <w:szCs w:val="18"/>
    </w:rPr>
  </w:style>
  <w:style w:type="paragraph" w:styleId="11">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character" w:styleId="12">
    <w:name w:val="HTML Code"/>
    <w:basedOn w:val="6"/>
    <w:semiHidden/>
    <w:unhideWhenUsed/>
    <w:qFormat/>
    <w:uiPriority w:val="99"/>
    <w:rPr>
      <w:rFonts w:ascii="Courier New" w:hAnsi="Courier New"/>
      <w:sz w:val="20"/>
    </w:rPr>
  </w:style>
  <w:style w:type="character" w:styleId="13">
    <w:name w:val="Hyperlink"/>
    <w:basedOn w:val="6"/>
    <w:unhideWhenUsed/>
    <w:qFormat/>
    <w:uiPriority w:val="99"/>
    <w:rPr>
      <w:color w:val="0000FF" w:themeColor="hyperlink"/>
      <w:u w:val="single"/>
      <w14:textFill>
        <w14:solidFill>
          <w14:schemeClr w14:val="hlink"/>
        </w14:solidFill>
      </w14:textFill>
    </w:rPr>
  </w:style>
  <w:style w:type="paragraph" w:styleId="14">
    <w:name w:val="Normal Indent"/>
    <w:basedOn w:val="1"/>
    <w:qFormat/>
    <w:uiPriority w:val="0"/>
    <w:pPr>
      <w:ind w:firstLine="420" w:firstLineChars="200"/>
    </w:pPr>
    <w:rPr>
      <w:rFonts w:ascii="Arial" w:hAnsi="Arial" w:eastAsia="SimSun" w:cs="Times New Roman"/>
      <w:sz w:val="24"/>
      <w:szCs w:val="24"/>
    </w:rPr>
  </w:style>
  <w:style w:type="character" w:styleId="15">
    <w:name w:val="Strong"/>
    <w:basedOn w:val="6"/>
    <w:qFormat/>
    <w:uiPriority w:val="22"/>
    <w:rPr>
      <w:b/>
    </w:rPr>
  </w:style>
  <w:style w:type="table" w:styleId="16">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unhideWhenUsed/>
    <w:qFormat/>
    <w:uiPriority w:val="39"/>
    <w:pPr>
      <w:tabs>
        <w:tab w:val="left" w:pos="420"/>
        <w:tab w:val="right" w:leader="dot" w:pos="9628"/>
      </w:tabs>
    </w:pPr>
  </w:style>
  <w:style w:type="paragraph" w:styleId="18">
    <w:name w:val="toc 2"/>
    <w:basedOn w:val="1"/>
    <w:next w:val="1"/>
    <w:unhideWhenUsed/>
    <w:qFormat/>
    <w:uiPriority w:val="39"/>
    <w:pPr>
      <w:ind w:left="420" w:leftChars="200"/>
    </w:pPr>
  </w:style>
  <w:style w:type="paragraph" w:styleId="19">
    <w:name w:val="toc 3"/>
    <w:basedOn w:val="1"/>
    <w:next w:val="1"/>
    <w:unhideWhenUsed/>
    <w:qFormat/>
    <w:uiPriority w:val="39"/>
    <w:pPr>
      <w:ind w:left="840" w:leftChars="400"/>
    </w:pPr>
  </w:style>
  <w:style w:type="character" w:customStyle="1" w:styleId="20">
    <w:name w:val="页眉 字符"/>
    <w:basedOn w:val="6"/>
    <w:link w:val="11"/>
    <w:qFormat/>
    <w:uiPriority w:val="99"/>
    <w:rPr>
      <w:sz w:val="18"/>
      <w:szCs w:val="18"/>
    </w:rPr>
  </w:style>
  <w:style w:type="character" w:customStyle="1" w:styleId="21">
    <w:name w:val="页脚 字符"/>
    <w:basedOn w:val="6"/>
    <w:link w:val="10"/>
    <w:qFormat/>
    <w:uiPriority w:val="99"/>
    <w:rPr>
      <w:sz w:val="18"/>
      <w:szCs w:val="18"/>
    </w:rPr>
  </w:style>
  <w:style w:type="paragraph" w:customStyle="1" w:styleId="22">
    <w:name w:val="主题"/>
    <w:basedOn w:val="1"/>
    <w:qFormat/>
    <w:uiPriority w:val="0"/>
    <w:pPr>
      <w:adjustRightInd w:val="0"/>
      <w:spacing w:beforeLines="800" w:afterLines="1500" w:line="360" w:lineRule="auto"/>
      <w:ind w:left="1701" w:right="1701"/>
      <w:jc w:val="center"/>
      <w:textAlignment w:val="baseline"/>
    </w:pPr>
    <w:rPr>
      <w:rFonts w:ascii="SimSun" w:hAnsi="SimSun" w:eastAsia="SimSun" w:cs="Times New Roman"/>
      <w:kern w:val="0"/>
      <w:sz w:val="52"/>
      <w:szCs w:val="20"/>
    </w:rPr>
  </w:style>
  <w:style w:type="paragraph" w:styleId="23">
    <w:name w:val="List Paragraph"/>
    <w:basedOn w:val="1"/>
    <w:qFormat/>
    <w:uiPriority w:val="34"/>
    <w:pPr>
      <w:ind w:firstLine="420" w:firstLineChars="200"/>
    </w:pPr>
  </w:style>
  <w:style w:type="character" w:customStyle="1" w:styleId="24">
    <w:name w:val="标题 1 字符"/>
    <w:basedOn w:val="6"/>
    <w:link w:val="2"/>
    <w:qFormat/>
    <w:uiPriority w:val="9"/>
    <w:rPr>
      <w:b/>
      <w:bCs/>
      <w:kern w:val="44"/>
      <w:sz w:val="44"/>
      <w:szCs w:val="44"/>
    </w:rPr>
  </w:style>
  <w:style w:type="paragraph" w:customStyle="1" w:styleId="25">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26">
    <w:name w:val="批注框文本 字符"/>
    <w:basedOn w:val="6"/>
    <w:link w:val="8"/>
    <w:semiHidden/>
    <w:qFormat/>
    <w:uiPriority w:val="99"/>
    <w:rPr>
      <w:sz w:val="18"/>
      <w:szCs w:val="18"/>
    </w:rPr>
  </w:style>
  <w:style w:type="character" w:customStyle="1" w:styleId="27">
    <w:name w:val="标题 2 字符"/>
    <w:basedOn w:val="6"/>
    <w:link w:val="3"/>
    <w:qFormat/>
    <w:uiPriority w:val="9"/>
    <w:rPr>
      <w:rFonts w:asciiTheme="majorHAnsi" w:hAnsiTheme="majorHAnsi" w:eastAsiaTheme="majorEastAsia" w:cstheme="majorBidi"/>
      <w:b/>
      <w:bCs/>
      <w:sz w:val="32"/>
      <w:szCs w:val="32"/>
    </w:rPr>
  </w:style>
  <w:style w:type="character" w:customStyle="1" w:styleId="28">
    <w:name w:val="标题 3 字符"/>
    <w:basedOn w:val="6"/>
    <w:link w:val="4"/>
    <w:qFormat/>
    <w:uiPriority w:val="9"/>
    <w:rPr>
      <w:b/>
      <w:bCs/>
      <w:sz w:val="32"/>
      <w:szCs w:val="32"/>
    </w:rPr>
  </w:style>
  <w:style w:type="paragraph" w:customStyle="1" w:styleId="29">
    <w:name w:val="*Body 1"/>
    <w:qFormat/>
    <w:uiPriority w:val="0"/>
    <w:pPr>
      <w:spacing w:before="120" w:after="120" w:line="360" w:lineRule="auto"/>
    </w:pPr>
    <w:rPr>
      <w:rFonts w:ascii="Arial" w:hAnsi="Arial" w:eastAsia="SimSun" w:cs="Times New Roman"/>
      <w:kern w:val="0"/>
      <w:sz w:val="24"/>
      <w:szCs w:val="20"/>
      <w:lang w:val="en-US" w:eastAsia="en-US" w:bidi="ar-SA"/>
    </w:rPr>
  </w:style>
  <w:style w:type="character" w:customStyle="1" w:styleId="30">
    <w:name w:val="标题 4 字符"/>
    <w:basedOn w:val="6"/>
    <w:link w:val="5"/>
    <w:qFormat/>
    <w:uiPriority w:val="9"/>
    <w:rPr>
      <w:rFonts w:asciiTheme="majorHAnsi" w:hAnsiTheme="majorHAnsi" w:eastAsiaTheme="majorEastAsia" w:cstheme="majorBidi"/>
      <w:b/>
      <w:bCs/>
      <w:sz w:val="28"/>
      <w:szCs w:val="28"/>
    </w:rPr>
  </w:style>
  <w:style w:type="character" w:customStyle="1" w:styleId="31">
    <w:name w:val="正文文本缩进 字符"/>
    <w:basedOn w:val="6"/>
    <w:link w:val="9"/>
    <w:qFormat/>
    <w:uiPriority w:val="0"/>
    <w:rPr>
      <w:rFonts w:ascii="Arial" w:hAnsi="Arial" w:eastAsia="SimSun" w:cs="Times New Roman"/>
      <w:sz w:val="24"/>
      <w:szCs w:val="24"/>
    </w:rPr>
  </w:style>
  <w:style w:type="paragraph" w:customStyle="1" w:styleId="32">
    <w:name w:val="内容正文"/>
    <w:basedOn w:val="1"/>
    <w:link w:val="33"/>
    <w:qFormat/>
    <w:uiPriority w:val="0"/>
    <w:pPr>
      <w:ind w:firstLine="200" w:firstLineChars="200"/>
    </w:pPr>
    <w:rPr>
      <w:rFonts w:eastAsia="SimSun"/>
      <w:sz w:val="24"/>
    </w:rPr>
  </w:style>
  <w:style w:type="character" w:customStyle="1" w:styleId="33">
    <w:name w:val="内容正文 字符"/>
    <w:basedOn w:val="6"/>
    <w:link w:val="32"/>
    <w:qFormat/>
    <w:uiPriority w:val="0"/>
    <w:rPr>
      <w:rFonts w:eastAsia="SimSun"/>
      <w:sz w:val="24"/>
    </w:rPr>
  </w:style>
  <w:style w:type="paragraph" w:customStyle="1" w:styleId="34">
    <w:name w:val="msonormal"/>
    <w:basedOn w:val="1"/>
    <w:qFormat/>
    <w:uiPriority w:val="0"/>
    <w:pPr>
      <w:widowControl/>
      <w:spacing w:before="100" w:beforeAutospacing="1" w:after="100" w:afterAutospacing="1"/>
      <w:jc w:val="left"/>
    </w:pPr>
    <w:rPr>
      <w:rFonts w:ascii="SimSun" w:hAnsi="SimSun" w:eastAsia="SimSun" w:cs="SimSun"/>
      <w:kern w:val="0"/>
      <w:sz w:val="24"/>
      <w:szCs w:val="24"/>
    </w:rPr>
  </w:style>
  <w:style w:type="character" w:customStyle="1" w:styleId="35">
    <w:name w:val="block-paste-placeholder"/>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62</Pages>
  <Words>3065</Words>
  <Characters>3726</Characters>
  <Lines>381</Lines>
  <Paragraphs>107</Paragraphs>
  <TotalTime>5</TotalTime>
  <ScaleCrop>false</ScaleCrop>
  <LinksUpToDate>false</LinksUpToDate>
  <CharactersWithSpaces>3907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2026-04-15T06:36:00Z</dcterms:created>
  <dc:creator>A</dc:creator>
  <cp:lastModifiedBy>abe</cp:lastModifiedBy>
  <dcterms:modified xsi:type="dcterms:W3CDTF">2026-04-16T20:50:40Z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eyJoZGlkIjoiYzRhMTczZDFjNGIzZjJiZGI0MmZkMTIyOGRmNzE2NjMiLCJ1c2VySWQiOiIxNzYzNDgzMjEwIn0=</vt:lpwstr>
  </property>
  <property fmtid="{D5CDD505-2E9C-101B-9397-08002B2CF9AE}" pid="3" name="KSOProductBuildVer">
    <vt:lpwstr>1033-11.1.0.11723</vt:lpwstr>
  </property>
  <property fmtid="{D5CDD505-2E9C-101B-9397-08002B2CF9AE}" pid="4" name="ICV">
    <vt:lpwstr>125768AE513D4504B75CEB6EC7342B0A_13</vt:lpwstr>
  </property>
</Properties>
</file>