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eastAsia="黑体"/>
          <w:b/>
          <w:bCs/>
          <w:sz w:val="32"/>
          <w:lang w:val="en-US" w:eastAsia="zh-CN"/>
        </w:rPr>
      </w:pPr>
      <w:r>
        <w:pict>
          <v:rect id="_x0000_s1026" o:spid="_x0000_s1026" o:spt="1" style="position:absolute;left:0pt;margin-left:81.9pt;margin-top:-0.35pt;height:70.4pt;width:245.2pt;mso-wrap-distance-bottom:0pt;mso-wrap-distance-left:9pt;mso-wrap-distance-right:9pt;mso-wrap-distance-top:0pt;mso-wrap-style:none;z-index:251659264;mso-width-relative:page;mso-height-relative:page;" stroked="f" coordsize="21600,21600">
            <v:path/>
            <v:fill focussize="0,0"/>
            <v:stroke on="f"/>
            <v:imagedata o:title=""/>
            <o:lock v:ext="edit" grouping="f" rotation="f" text="f" aspectratio="f"/>
            <v:textbox style="mso-fit-shape-to-text:t;">
              <w:txbxContent>
                <w:p>
                  <w:pPr>
                    <w:keepNext w:val="0"/>
                    <w:keepLines w:val="0"/>
                    <w:pageBreakBefore w:val="0"/>
                    <w:widowControl w:val="0"/>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center"/>
                    <w:textAlignment w:val="auto"/>
                    <w:outlineLvl w:val="9"/>
                    <w:rPr>
                      <w:rFonts w:hint="default" w:eastAsia="黑体"/>
                      <w:b w:val="0"/>
                      <w:bCs w:val="0"/>
                      <w:spacing w:val="57"/>
                      <w:w w:val="92"/>
                      <w:kern w:val="0"/>
                      <w:sz w:val="20"/>
                      <w:szCs w:val="20"/>
                      <w:fitText w:val="7350" w:id="0"/>
                      <w:lang w:val="pl-PL" w:eastAsia="zh-CN"/>
                    </w:rPr>
                  </w:pPr>
                  <w:r>
                    <w:rPr>
                      <w:rFonts w:hint="default"/>
                      <w:b w:val="0"/>
                      <w:bCs w:val="0"/>
                      <w:i w:val="0"/>
                      <w:iCs w:val="0"/>
                      <w:sz w:val="20"/>
                      <w:szCs w:val="20"/>
                      <w:lang w:val="pl-PL"/>
                    </w:rPr>
                    <w:t>Akademia Ekonomiczno-Humanistyczna w Warszawie</w:t>
                  </w:r>
                </w:p>
              </w:txbxContent>
            </v:textbox>
            <w10:wrap type="square"/>
          </v:rect>
        </w:pict>
      </w: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both"/>
        <w:textAlignment w:val="auto"/>
        <w:outlineLvl w:val="9"/>
        <w:rPr>
          <w:rFonts w:hint="eastAsia" w:eastAsia="楷体_GB2312"/>
          <w:b/>
          <w:bCs/>
          <w:kern w:val="0"/>
          <w:sz w:val="52"/>
        </w:rPr>
      </w:pP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center"/>
        <w:textAlignment w:val="auto"/>
        <w:outlineLvl w:val="9"/>
        <w:rPr>
          <w:rFonts w:hint="eastAsia" w:eastAsia="楷体_GB2312"/>
          <w:b/>
          <w:bCs/>
          <w:kern w:val="0"/>
          <w:sz w:val="52"/>
        </w:rPr>
      </w:pP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center"/>
        <w:textAlignment w:val="auto"/>
        <w:outlineLvl w:val="9"/>
        <w:rPr>
          <w:rFonts w:hint="eastAsia" w:eastAsia="楷体_GB2312"/>
          <w:b/>
          <w:bCs/>
          <w:kern w:val="0"/>
          <w:sz w:val="52"/>
        </w:rPr>
      </w:pPr>
    </w:p>
    <w:p>
      <w:pPr>
        <w:jc w:val="center"/>
        <w:rPr>
          <w:rFonts w:hint="eastAsia" w:eastAsia="楷体_GB2312"/>
          <w:b/>
          <w:bCs/>
          <w:kern w:val="0"/>
          <w:sz w:val="52"/>
        </w:rPr>
      </w:pPr>
      <w:r>
        <w:rPr>
          <w:rFonts w:hint="default" w:ascii="Lato Light" w:hAnsi="Lato Light" w:eastAsia="黑体" w:cs="Lato Light"/>
          <w:sz w:val="52"/>
          <w:szCs w:val="52"/>
          <w:lang w:val="pl-PL" w:eastAsia="zh-CN"/>
        </w:rPr>
        <w:t>SPRAWOZDANIE</w:t>
      </w:r>
    </w:p>
    <w:p>
      <w:pPr>
        <w:jc w:val="center"/>
        <w:rPr>
          <w:rFonts w:hint="default"/>
          <w:lang w:val="pl-PL"/>
        </w:rPr>
      </w:pPr>
    </w:p>
    <w:p>
      <w:pPr>
        <w:jc w:val="center"/>
        <w:rPr>
          <w:rFonts w:hint="default"/>
          <w:lang w:val="pl-PL"/>
        </w:rPr>
      </w:pPr>
      <w:r>
        <w:rPr>
          <w:rFonts w:hint="default"/>
          <w:lang w:val="pl-PL"/>
        </w:rPr>
        <w:t>INTELIGENTNA ANALIZA DANYCH</w:t>
      </w:r>
    </w:p>
    <w:p>
      <w:pPr>
        <w:jc w:val="center"/>
        <w:rPr>
          <w:rFonts w:hint="default"/>
          <w:lang w:val="pl-PL"/>
        </w:rPr>
      </w:pPr>
    </w:p>
    <w:p>
      <w:pPr>
        <w:jc w:val="center"/>
        <w:rPr>
          <w:rFonts w:hint="default"/>
          <w:lang w:val="pl-PL"/>
        </w:rPr>
      </w:pPr>
    </w:p>
    <w:p>
      <w:pPr>
        <w:jc w:val="center"/>
        <w:rPr>
          <w:rFonts w:hint="default"/>
          <w:b/>
          <w:bCs/>
          <w:lang w:val="pl-PL"/>
        </w:rPr>
      </w:pPr>
      <w:r>
        <w:rPr>
          <w:rFonts w:hint="default"/>
          <w:b/>
          <w:bCs/>
          <w:lang w:val="pl-PL"/>
        </w:rPr>
        <w:t>LAB1</w:t>
      </w:r>
    </w:p>
    <w:p>
      <w:pPr>
        <w:jc w:val="center"/>
        <w:rPr>
          <w:rFonts w:hint="default" w:ascii="Lato Semibold" w:hAnsi="Lato Semibold" w:cs="Lato Semibold"/>
          <w:b/>
          <w:bCs/>
          <w:lang w:val="pl-PL"/>
        </w:rPr>
      </w:pPr>
      <w:r>
        <w:rPr>
          <w:rFonts w:hint="default" w:ascii="Lato Semibold" w:hAnsi="Lato Semibold" w:cs="Lato Semibold"/>
          <w:b/>
          <w:bCs/>
          <w:lang w:val="pl-PL"/>
        </w:rPr>
        <w:t>DRZEWO DECYZYJNE</w:t>
      </w:r>
    </w:p>
    <w:p>
      <w:pPr>
        <w:jc w:val="center"/>
        <w:rPr>
          <w:rFonts w:hint="default" w:ascii="Lato Semibold" w:hAnsi="Lato Semibold" w:cs="Lato Semibold"/>
          <w:b/>
          <w:bCs/>
          <w:lang w:val="pl-PL"/>
        </w:rPr>
      </w:pPr>
    </w:p>
    <w:p>
      <w:pPr>
        <w:jc w:val="center"/>
        <w:rPr>
          <w:rFonts w:hint="default"/>
          <w:b w:val="0"/>
          <w:bCs w:val="0"/>
          <w:lang w:val="pl-PL"/>
        </w:rPr>
      </w:pPr>
      <w:r>
        <w:rPr>
          <w:rFonts w:hint="default"/>
          <w:b w:val="0"/>
          <w:bCs w:val="0"/>
          <w:lang w:val="pl-PL"/>
        </w:rPr>
        <w:t>23.10.2021</w:t>
      </w:r>
    </w:p>
    <w:p>
      <w:pPr>
        <w:jc w:val="both"/>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r>
        <w:rPr>
          <w:rFonts w:hint="default"/>
          <w:b w:val="0"/>
          <w:bCs w:val="0"/>
          <w:lang w:val="pl-PL"/>
        </w:rPr>
        <w:t>JOANNA PRAJZENDANC</w:t>
      </w:r>
    </w:p>
    <w:p>
      <w:pPr>
        <w:jc w:val="center"/>
        <w:rPr>
          <w:rFonts w:hint="default"/>
          <w:b w:val="0"/>
          <w:bCs w:val="0"/>
          <w:lang w:val="pl-PL"/>
        </w:rPr>
      </w:pPr>
      <w:r>
        <w:rPr>
          <w:rFonts w:hint="default"/>
          <w:b w:val="0"/>
          <w:bCs w:val="0"/>
          <w:lang w:val="pl-PL"/>
        </w:rPr>
        <w:t>36358</w:t>
      </w:r>
    </w:p>
    <w:p>
      <w:pPr>
        <w:jc w:val="center"/>
        <w:rPr>
          <w:rFonts w:hint="default"/>
          <w:b w:val="0"/>
          <w:bCs w:val="0"/>
          <w:lang w:val="pl-PL"/>
        </w:rPr>
      </w:pPr>
    </w:p>
    <w:p>
      <w:pPr>
        <w:jc w:val="center"/>
        <w:rPr>
          <w:rFonts w:hint="default"/>
          <w:b w:val="0"/>
          <w:bCs w:val="0"/>
          <w:lang w:val="pl-PL"/>
        </w:rPr>
      </w:pPr>
      <w:r>
        <w:rPr>
          <w:rFonts w:hint="default"/>
          <w:b w:val="0"/>
          <w:bCs w:val="0"/>
          <w:lang w:val="pl-PL"/>
        </w:rPr>
        <w:t>MIŁOSZ SAKOWSKI</w:t>
      </w:r>
    </w:p>
    <w:p>
      <w:pPr>
        <w:jc w:val="center"/>
        <w:rPr>
          <w:rFonts w:hint="default"/>
          <w:b w:val="0"/>
          <w:bCs w:val="0"/>
          <w:lang w:val="pl-PL"/>
        </w:rPr>
      </w:pPr>
      <w:r>
        <w:rPr>
          <w:rFonts w:hint="default"/>
          <w:b w:val="0"/>
          <w:bCs w:val="0"/>
          <w:lang w:val="pl-PL"/>
        </w:rPr>
        <w:t>36381</w:t>
      </w:r>
    </w:p>
    <w:p>
      <w:pPr>
        <w:jc w:val="center"/>
        <w:rPr>
          <w:rFonts w:hint="default"/>
          <w:b w:val="0"/>
          <w:bCs w:val="0"/>
          <w:lang w:val="pl-PL"/>
        </w:rPr>
      </w:pPr>
    </w:p>
    <w:p>
      <w:pPr>
        <w:rPr>
          <w:rFonts w:hint="default"/>
          <w:b w:val="0"/>
          <w:bCs w:val="0"/>
          <w:lang w:val="pl-PL"/>
        </w:rPr>
      </w:pPr>
      <w:r>
        <w:rPr>
          <w:rFonts w:hint="default"/>
          <w:b w:val="0"/>
          <w:bCs w:val="0"/>
          <w:lang w:val="pl-PL"/>
        </w:rPr>
        <w:br w:type="page"/>
      </w:r>
    </w:p>
    <w:p>
      <w:pPr>
        <w:pStyle w:val="2"/>
        <w:numPr>
          <w:ilvl w:val="0"/>
          <w:numId w:val="1"/>
        </w:numPr>
        <w:bidi w:val="0"/>
        <w:ind w:left="425" w:leftChars="0" w:hanging="425" w:firstLineChars="0"/>
        <w:jc w:val="left"/>
        <w:rPr>
          <w:rFonts w:hint="default"/>
          <w:lang w:val="pl-PL"/>
        </w:rPr>
      </w:pPr>
      <w:r>
        <w:rPr>
          <w:rFonts w:hint="default"/>
          <w:lang w:val="pl-PL"/>
        </w:rPr>
        <w:t>Cel i przebieg ćwiczenia</w:t>
      </w:r>
    </w:p>
    <w:p>
      <w:pPr>
        <w:jc w:val="left"/>
        <w:rPr>
          <w:rFonts w:hint="default"/>
          <w:lang w:val="pl-PL"/>
        </w:rPr>
      </w:pPr>
      <w:r>
        <w:rPr>
          <w:rFonts w:hint="default"/>
          <w:lang w:val="pl-PL"/>
        </w:rPr>
        <w:t xml:space="preserve">Celem ćwiczenia było utrwalenie wiadomości na temat sposobów analizy danych: tworzenie algorytmów klasyfikujących i ich oceny. Podczas ćwiczenia należało pobrać wybraną bazę danych ze strony </w:t>
      </w:r>
      <w:r>
        <w:rPr>
          <w:rFonts w:hint="default"/>
          <w:lang w:val="pl-PL"/>
        </w:rPr>
        <w:fldChar w:fldCharType="begin"/>
      </w:r>
      <w:r>
        <w:rPr>
          <w:rFonts w:hint="default"/>
          <w:lang w:val="pl-PL"/>
        </w:rPr>
        <w:instrText xml:space="preserve"> HYPERLINK "https://archive.ics.uci.edu/ml/index.php" </w:instrText>
      </w:r>
      <w:r>
        <w:rPr>
          <w:rFonts w:hint="default"/>
          <w:lang w:val="pl-PL"/>
        </w:rPr>
        <w:fldChar w:fldCharType="separate"/>
      </w:r>
      <w:r>
        <w:rPr>
          <w:rStyle w:val="10"/>
          <w:rFonts w:hint="default"/>
          <w:lang w:val="pl-PL"/>
        </w:rPr>
        <w:t>https://archive.ics.uci.edu/ml/index.php</w:t>
      </w:r>
      <w:r>
        <w:rPr>
          <w:rFonts w:hint="default"/>
          <w:lang w:val="pl-PL"/>
        </w:rPr>
        <w:fldChar w:fldCharType="end"/>
      </w:r>
      <w:r>
        <w:rPr>
          <w:rFonts w:hint="default"/>
          <w:lang w:val="pl-PL"/>
        </w:rPr>
        <w:t xml:space="preserve"> i zaprojektować algorytm klasyfikujący z drzewem decyzyjnym. Potem należało przeanalizować zaproponowany algorytm pod kątem jego dokładności w stosunku do głębokości drzewa decyzyjnego i przedstawić wnioski.</w:t>
      </w:r>
    </w:p>
    <w:p>
      <w:pPr>
        <w:jc w:val="left"/>
        <w:rPr>
          <w:rFonts w:hint="default"/>
          <w:lang w:val="pl-PL"/>
        </w:rPr>
      </w:pPr>
    </w:p>
    <w:p>
      <w:pPr>
        <w:jc w:val="left"/>
        <w:rPr>
          <w:rFonts w:hint="default"/>
          <w:b/>
          <w:bCs/>
          <w:lang w:val="pl-PL"/>
        </w:rPr>
      </w:pPr>
      <w:r>
        <w:rPr>
          <w:rFonts w:hint="default"/>
          <w:b/>
          <w:bCs/>
          <w:lang w:val="pl-PL"/>
        </w:rPr>
        <w:t>Treść zadania:</w:t>
      </w:r>
    </w:p>
    <w:p>
      <w:pPr>
        <w:jc w:val="left"/>
        <w:rPr>
          <w:rFonts w:hint="default"/>
          <w:lang w:val="pl-PL"/>
        </w:rPr>
      </w:pPr>
      <w:r>
        <w:rPr>
          <w:rFonts w:hint="default"/>
          <w:lang w:val="pl-PL"/>
        </w:rPr>
        <w:t>Proszę pobrać dowolny zbiór danych ze strony https://archive.ics.uci.edu/ml/index.php</w:t>
      </w:r>
    </w:p>
    <w:p>
      <w:pPr>
        <w:jc w:val="left"/>
        <w:rPr>
          <w:rFonts w:hint="default"/>
          <w:lang w:val="pl-PL"/>
        </w:rPr>
      </w:pPr>
      <w:r>
        <w:rPr>
          <w:rFonts w:hint="default"/>
          <w:lang w:val="pl-PL"/>
        </w:rPr>
        <w:t>Następnie proszę podzielić zbiór na dane trenujące i testujące, wytrenować 5 modeli drzew decyzyjnych z różną maksymalną głębokością, porównać wyniki. Proszę o sporządzenie sprawozdania z wnioskami.</w:t>
      </w:r>
    </w:p>
    <w:p>
      <w:pPr>
        <w:jc w:val="left"/>
        <w:rPr>
          <w:rFonts w:hint="default"/>
          <w:lang w:val="pl-PL"/>
        </w:rPr>
      </w:pPr>
    </w:p>
    <w:p>
      <w:pPr>
        <w:pStyle w:val="2"/>
        <w:numPr>
          <w:ilvl w:val="0"/>
          <w:numId w:val="1"/>
        </w:numPr>
        <w:bidi w:val="0"/>
        <w:ind w:left="425" w:leftChars="0" w:hanging="425" w:firstLineChars="0"/>
        <w:jc w:val="left"/>
        <w:rPr>
          <w:rFonts w:hint="default"/>
          <w:lang w:val="pl-PL"/>
        </w:rPr>
      </w:pPr>
      <w:r>
        <w:rPr>
          <w:rFonts w:hint="default"/>
          <w:lang w:val="pl-PL"/>
        </w:rPr>
        <w:t>Definicje i założenia</w:t>
      </w:r>
    </w:p>
    <w:p>
      <w:pPr>
        <w:pStyle w:val="3"/>
        <w:numPr>
          <w:ilvl w:val="1"/>
          <w:numId w:val="1"/>
        </w:numPr>
        <w:bidi w:val="0"/>
        <w:rPr>
          <w:rFonts w:hint="default"/>
          <w:lang w:val="pl-PL"/>
        </w:rPr>
      </w:pPr>
      <w:r>
        <w:rPr>
          <w:rFonts w:hint="default"/>
          <w:lang w:val="pl-PL"/>
        </w:rPr>
        <w:t>Wybrana baza danych</w:t>
      </w:r>
    </w:p>
    <w:p>
      <w:pPr>
        <w:widowControl w:val="0"/>
        <w:numPr>
          <w:numId w:val="0"/>
        </w:numPr>
        <w:spacing w:before="50" w:beforeLines="50" w:after="50" w:afterLines="50"/>
        <w:jc w:val="left"/>
        <w:rPr>
          <w:rFonts w:hint="default"/>
          <w:lang w:val="pl-PL"/>
        </w:rPr>
      </w:pPr>
      <w:r>
        <w:rPr>
          <w:rFonts w:hint="default"/>
          <w:lang w:val="pl-PL"/>
        </w:rPr>
        <w:t xml:space="preserve">Została wybrana baza danych zawierająca informacje na temat pożarów w parku Montensinho: współrzędną X i Y parku gdzie zaczął się ogień, miesiąc i dzień wystąpienia pożaru, współczynniki FFMC, DMC, DC i ISI, które zostały pominięte w ćwiczeniu ze względu na zbytnią złożoność, temperaturę powietrza w </w:t>
      </w:r>
      <w:r>
        <w:rPr>
          <w:rFonts w:hint="default" w:ascii="Lato" w:hAnsi="Lato" w:cs="Lato"/>
          <w:lang w:val="pl-PL"/>
        </w:rPr>
        <w:t>°</w:t>
      </w:r>
      <w:r>
        <w:rPr>
          <w:rFonts w:hint="default" w:cs="Lato"/>
          <w:lang w:val="pl-PL"/>
        </w:rPr>
        <w:t>C</w:t>
      </w:r>
      <w:r>
        <w:rPr>
          <w:rFonts w:hint="default"/>
          <w:lang w:val="pl-PL"/>
        </w:rPr>
        <w:t>, współczynnik względnej wilgotności RH, prędkość wiatru w km/h, ilość deszczu w mm/m2 oraz spaloną powierzchnię w ha.</w:t>
      </w:r>
    </w:p>
    <w:p>
      <w:pPr>
        <w:widowControl w:val="0"/>
        <w:numPr>
          <w:numId w:val="0"/>
        </w:numPr>
        <w:spacing w:before="50" w:beforeLines="50" w:after="50" w:afterLines="50"/>
        <w:jc w:val="left"/>
        <w:rPr>
          <w:rFonts w:hint="default"/>
          <w:lang w:val="pl-PL"/>
        </w:rPr>
      </w:pPr>
    </w:p>
    <w:p>
      <w:pPr>
        <w:pStyle w:val="3"/>
        <w:numPr>
          <w:ilvl w:val="1"/>
          <w:numId w:val="1"/>
        </w:numPr>
        <w:bidi w:val="0"/>
        <w:rPr>
          <w:rFonts w:hint="default"/>
          <w:lang w:val="pl-PL"/>
        </w:rPr>
      </w:pPr>
      <w:r>
        <w:rPr>
          <w:rFonts w:hint="default"/>
          <w:lang w:val="pl-PL"/>
        </w:rPr>
        <w:t>Założenia algorytmu klasyfikującego</w:t>
      </w:r>
    </w:p>
    <w:p>
      <w:pPr>
        <w:widowControl w:val="0"/>
        <w:numPr>
          <w:numId w:val="0"/>
        </w:numPr>
        <w:spacing w:before="50" w:beforeLines="50" w:after="50" w:afterLines="50"/>
        <w:jc w:val="left"/>
        <w:rPr>
          <w:rFonts w:hint="default"/>
          <w:lang w:val="pl-PL"/>
        </w:rPr>
      </w:pPr>
      <w:r>
        <w:rPr>
          <w:rFonts w:hint="default"/>
          <w:lang w:val="pl-PL"/>
        </w:rPr>
        <w:t>Algorytm przydziela stopień siły pożaru od 0 do 4 na podstawie temperatury powietrza , względnej wilgotności i siły wiatru, według zasad:</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4 gdy: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sumie mediany i 1/4 różnicy pomiędzy wartością maksymalną a medianą temperatury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wilgotność względna mniejsza lub równa 30</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prędkość wiatru większa lub równa 3.0</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3 gdy: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różnicy pomiędzy medianą i 1/4 różnicy pomiędzy wartością maksymalną a medianą temperatury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wilgotność względna mniejsza lub równa 50</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prędkość wiatru większa lub równa 4.0</w:t>
      </w:r>
      <w:r>
        <w:rPr>
          <w:rFonts w:hint="default"/>
          <w:lang w:val="pl-PL"/>
        </w:rPr>
        <w:br w:type="textWrapping"/>
      </w:r>
      <w:r>
        <w:rPr>
          <w:rFonts w:hint="default"/>
          <w:lang w:val="pl-PL"/>
        </w:rPr>
        <w:br w:type="textWrapping"/>
      </w:r>
      <w:r>
        <w:rPr>
          <w:rFonts w:hint="default"/>
          <w:lang w:val="pl-PL"/>
        </w:rPr>
        <w:t>lub:</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sumie mediany i 1/4 różnicy pomiędzy wartością maksymalną a medianą temperatury</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2 gdy: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różnicy pomiędzy miedianą a połową różnicy pomiędzy wartością maksymalną a medianą temperatury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wilgotność względna mniejsza lub równa 50</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prędkość wiatru większa lub równa 5.0</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1 gdy: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różnicy pomiędzy miedianą a połową różnicy pomiędzy wartością maksymalną a medianą temperatury</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0 gdy żadne z powyższych warunków nie zostały spełnione.</w:t>
      </w:r>
    </w:p>
    <w:p>
      <w:pPr>
        <w:widowControl w:val="0"/>
        <w:numPr>
          <w:numId w:val="0"/>
        </w:numPr>
        <w:spacing w:before="50" w:beforeLines="50" w:after="50" w:afterLines="50"/>
        <w:jc w:val="left"/>
        <w:rPr>
          <w:rFonts w:hint="default"/>
          <w:lang w:val="pl-PL"/>
        </w:rPr>
      </w:pPr>
    </w:p>
    <w:p>
      <w:pPr>
        <w:pStyle w:val="3"/>
        <w:numPr>
          <w:ilvl w:val="1"/>
          <w:numId w:val="1"/>
        </w:numPr>
        <w:bidi w:val="0"/>
        <w:rPr>
          <w:rFonts w:hint="default"/>
          <w:lang w:val="pl-PL"/>
        </w:rPr>
      </w:pPr>
      <w:r>
        <w:rPr>
          <w:rFonts w:hint="default"/>
          <w:lang w:val="pl-PL"/>
        </w:rPr>
        <w:t>Definicje</w:t>
      </w:r>
    </w:p>
    <w:p>
      <w:pPr>
        <w:numPr>
          <w:ilvl w:val="0"/>
          <w:numId w:val="0"/>
        </w:numPr>
        <w:ind w:leftChars="0"/>
        <w:jc w:val="left"/>
        <w:rPr>
          <w:rFonts w:hint="default"/>
          <w:lang w:val="pl-PL"/>
        </w:rPr>
      </w:pPr>
      <w:r>
        <w:rPr>
          <w:rFonts w:hint="default"/>
          <w:lang w:val="pl-PL"/>
        </w:rPr>
        <w:t>W sprawozdaniu będą pojawiać się następujące pojęcia:</w:t>
      </w:r>
    </w:p>
    <w:p>
      <w:pPr>
        <w:numPr>
          <w:ilvl w:val="0"/>
          <w:numId w:val="3"/>
        </w:numPr>
        <w:ind w:left="420" w:leftChars="0" w:hanging="420" w:firstLineChars="0"/>
        <w:jc w:val="left"/>
        <w:rPr>
          <w:rFonts w:hint="default"/>
          <w:lang w:val="pl-PL"/>
        </w:rPr>
      </w:pPr>
      <w:r>
        <w:rPr>
          <w:rFonts w:hint="default"/>
          <w:lang w:val="pl-PL"/>
        </w:rPr>
        <w:t xml:space="preserve">algorytm klasyfikujący - zestaw komend w języku Python, dzięki którym program dokona pożądanych obliczeń; w tym ćwiczeniu dokładniej - skrypt, który przydzieli stopień od 0 do 4 wyrażający </w:t>
      </w:r>
    </w:p>
    <w:p>
      <w:pPr>
        <w:numPr>
          <w:ilvl w:val="0"/>
          <w:numId w:val="3"/>
        </w:numPr>
        <w:ind w:left="420" w:leftChars="0" w:hanging="420" w:firstLineChars="0"/>
        <w:jc w:val="left"/>
        <w:rPr>
          <w:rFonts w:hint="default"/>
          <w:lang w:val="pl-PL"/>
        </w:rPr>
      </w:pPr>
      <w:r>
        <w:rPr>
          <w:rFonts w:hint="default"/>
          <w:lang w:val="pl-PL"/>
        </w:rPr>
        <w:t>drzewo decyzyjne</w:t>
      </w:r>
    </w:p>
    <w:p>
      <w:pPr>
        <w:numPr>
          <w:ilvl w:val="0"/>
          <w:numId w:val="3"/>
        </w:numPr>
        <w:ind w:left="420" w:leftChars="0" w:hanging="420" w:firstLineChars="0"/>
        <w:jc w:val="left"/>
        <w:rPr>
          <w:rFonts w:hint="default"/>
          <w:lang w:val="pl-PL"/>
        </w:rPr>
      </w:pPr>
      <w:r>
        <w:rPr>
          <w:rFonts w:hint="default"/>
          <w:lang w:val="pl-PL"/>
        </w:rPr>
        <w:t>maksymalna głębokość drzewa decyzyjnego</w:t>
      </w:r>
    </w:p>
    <w:p>
      <w:pPr>
        <w:numPr>
          <w:ilvl w:val="0"/>
          <w:numId w:val="3"/>
        </w:numPr>
        <w:ind w:left="420" w:leftChars="0" w:hanging="420" w:firstLineChars="0"/>
        <w:jc w:val="left"/>
        <w:rPr>
          <w:rFonts w:hint="default"/>
          <w:lang w:val="pl-PL"/>
        </w:rPr>
      </w:pPr>
      <w:r>
        <w:rPr>
          <w:rFonts w:hint="default"/>
          <w:lang w:val="pl-PL"/>
        </w:rPr>
        <w:t>dokładność algorytmu</w:t>
      </w:r>
    </w:p>
    <w:p>
      <w:pPr>
        <w:numPr>
          <w:ilvl w:val="0"/>
          <w:numId w:val="3"/>
        </w:numPr>
        <w:ind w:left="420" w:leftChars="0" w:hanging="420" w:firstLineChars="0"/>
        <w:jc w:val="left"/>
        <w:rPr>
          <w:rFonts w:hint="default"/>
          <w:lang w:val="pl-PL"/>
        </w:rPr>
      </w:pPr>
      <w:r>
        <w:rPr>
          <w:rFonts w:hint="default"/>
          <w:lang w:val="pl-PL"/>
        </w:rPr>
        <w:t>zbiór danych</w:t>
      </w:r>
    </w:p>
    <w:p>
      <w:pPr>
        <w:numPr>
          <w:ilvl w:val="0"/>
          <w:numId w:val="3"/>
        </w:numPr>
        <w:ind w:left="420" w:leftChars="0" w:hanging="420" w:firstLineChars="0"/>
        <w:jc w:val="left"/>
        <w:rPr>
          <w:rFonts w:hint="default"/>
          <w:lang w:val="pl-PL"/>
        </w:rPr>
      </w:pPr>
      <w:r>
        <w:rPr>
          <w:rFonts w:hint="default"/>
          <w:lang w:val="pl-PL"/>
        </w:rPr>
        <w:t>zbiór danych trenujących</w:t>
      </w:r>
    </w:p>
    <w:p>
      <w:pPr>
        <w:numPr>
          <w:ilvl w:val="0"/>
          <w:numId w:val="3"/>
        </w:numPr>
        <w:ind w:left="420" w:leftChars="0" w:hanging="420" w:firstLineChars="0"/>
        <w:jc w:val="left"/>
        <w:rPr>
          <w:rFonts w:hint="default"/>
          <w:lang w:val="pl-PL"/>
        </w:rPr>
      </w:pPr>
      <w:r>
        <w:rPr>
          <w:rFonts w:hint="default"/>
          <w:lang w:val="pl-PL"/>
        </w:rPr>
        <w:t>zbiór danych testujących</w:t>
      </w:r>
    </w:p>
    <w:p>
      <w:pPr>
        <w:rPr>
          <w:rFonts w:hint="default"/>
          <w:lang w:val="pl-PL"/>
        </w:rPr>
      </w:pPr>
    </w:p>
    <w:p>
      <w:pPr>
        <w:pStyle w:val="2"/>
        <w:numPr>
          <w:ilvl w:val="0"/>
          <w:numId w:val="1"/>
        </w:numPr>
        <w:bidi w:val="0"/>
        <w:ind w:left="425" w:leftChars="0" w:hanging="425" w:firstLineChars="0"/>
        <w:jc w:val="left"/>
        <w:rPr>
          <w:rFonts w:hint="default"/>
          <w:lang w:val="pl-PL"/>
        </w:rPr>
      </w:pPr>
      <w:r>
        <w:rPr>
          <w:rFonts w:hint="default"/>
          <w:lang w:val="pl-PL"/>
        </w:rPr>
        <w:t>Przedstawienie i analiza zaprojektowanego algorytmu klasyfikującego</w:t>
      </w:r>
    </w:p>
    <w:p>
      <w:pPr>
        <w:pStyle w:val="3"/>
        <w:numPr>
          <w:ilvl w:val="1"/>
          <w:numId w:val="1"/>
        </w:numPr>
        <w:bidi w:val="0"/>
        <w:rPr>
          <w:rFonts w:hint="default"/>
          <w:lang w:val="pl-PL"/>
        </w:rPr>
      </w:pPr>
      <w:r>
        <w:rPr>
          <w:rFonts w:hint="default"/>
          <w:lang w:val="pl-PL"/>
        </w:rPr>
        <w:t>Omówienie kodu krok po kroku</w:t>
      </w:r>
    </w:p>
    <w:p>
      <w:pPr>
        <w:pStyle w:val="4"/>
        <w:numPr>
          <w:ilvl w:val="2"/>
          <w:numId w:val="1"/>
        </w:numPr>
        <w:bidi w:val="0"/>
        <w:rPr>
          <w:rFonts w:hint="default"/>
          <w:lang w:val="pl-PL"/>
        </w:rPr>
      </w:pPr>
      <w:r>
        <w:rPr>
          <w:rFonts w:hint="default"/>
          <w:lang w:val="pl-PL"/>
        </w:rPr>
        <w:t>Przygotowanie danych</w:t>
      </w:r>
    </w:p>
    <w:p>
      <w:pPr>
        <w:rPr>
          <w:rFonts w:hint="default"/>
          <w:lang w:val="pl-PL"/>
        </w:rPr>
      </w:pPr>
      <w:r>
        <w:rPr>
          <w:rFonts w:hint="default"/>
          <w:lang w:val="pl-PL"/>
        </w:rPr>
        <w:t>Najpierw zaimportowano dane z pobranego pliku .csv oraz biblioteki pandas oraz tree.</w:t>
      </w:r>
    </w:p>
    <w:p>
      <w:pPr>
        <w:jc w:val="center"/>
      </w:pPr>
      <w:r>
        <w:drawing>
          <wp:inline distT="0" distB="0" distL="114300" distR="114300">
            <wp:extent cx="4258310" cy="1473200"/>
            <wp:effectExtent l="0" t="0" r="889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5"/>
                    <a:stretch>
                      <a:fillRect/>
                    </a:stretch>
                  </pic:blipFill>
                  <pic:spPr>
                    <a:xfrm>
                      <a:off x="0" y="0"/>
                      <a:ext cx="4258310" cy="1473200"/>
                    </a:xfrm>
                    <a:prstGeom prst="rect">
                      <a:avLst/>
                    </a:prstGeom>
                    <a:noFill/>
                    <a:ln>
                      <a:noFill/>
                    </a:ln>
                  </pic:spPr>
                </pic:pic>
              </a:graphicData>
            </a:graphic>
          </wp:inline>
        </w:drawing>
      </w:r>
    </w:p>
    <w:p>
      <w:pPr>
        <w:pStyle w:val="7"/>
        <w:jc w:val="center"/>
        <w:rPr>
          <w:rFonts w:hint="default"/>
          <w:lang w:val="pl-PL"/>
        </w:rPr>
      </w:pPr>
      <w:r>
        <w:t xml:space="preserve">Obraz </w:t>
      </w:r>
      <w:r>
        <w:fldChar w:fldCharType="begin"/>
      </w:r>
      <w:r>
        <w:instrText xml:space="preserve"> SEQ Obraz \* ARABIC </w:instrText>
      </w:r>
      <w:r>
        <w:fldChar w:fldCharType="separate"/>
      </w:r>
      <w:r>
        <w:t>1</w:t>
      </w:r>
      <w:r>
        <w:fldChar w:fldCharType="end"/>
      </w:r>
      <w:r>
        <w:rPr>
          <w:lang w:val="pl-PL"/>
        </w:rPr>
        <w:t>: Fragment kodu przedstawiający importowanie danych z pliku</w:t>
      </w:r>
    </w:p>
    <w:p/>
    <w:p>
      <w:pPr>
        <w:rPr>
          <w:rFonts w:hint="default"/>
          <w:lang w:val="pl-PL"/>
        </w:rPr>
      </w:pPr>
      <w:r>
        <w:rPr>
          <w:rFonts w:hint="default"/>
          <w:lang w:val="pl-PL"/>
        </w:rPr>
        <w:t>Okazało się, że kolumny z miesiącami i dniami zawierają dane typu string. Ten typ danych nie jest obsługiwany w wybranych metodach użytych w tym ćwiczeniu, dlatego wartości miesięcy i dni zostały zamienione na odpowiedniki typu number.</w:t>
      </w:r>
    </w:p>
    <w:p>
      <w:pPr>
        <w:jc w:val="center"/>
      </w:pPr>
      <w:r>
        <w:drawing>
          <wp:inline distT="0" distB="0" distL="114300" distR="114300">
            <wp:extent cx="2430145" cy="1866265"/>
            <wp:effectExtent l="0" t="0" r="8255"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6"/>
                    <a:stretch>
                      <a:fillRect/>
                    </a:stretch>
                  </pic:blipFill>
                  <pic:spPr>
                    <a:xfrm>
                      <a:off x="0" y="0"/>
                      <a:ext cx="2430145" cy="1866265"/>
                    </a:xfrm>
                    <a:prstGeom prst="rect">
                      <a:avLst/>
                    </a:prstGeom>
                    <a:noFill/>
                    <a:ln>
                      <a:noFill/>
                    </a:ln>
                  </pic:spPr>
                </pic:pic>
              </a:graphicData>
            </a:graphic>
          </wp:inline>
        </w:drawing>
      </w:r>
    </w:p>
    <w:p>
      <w:pPr>
        <w:pStyle w:val="7"/>
        <w:jc w:val="center"/>
        <w:rPr>
          <w:rFonts w:hint="default"/>
          <w:lang w:val="pl-PL"/>
        </w:rPr>
      </w:pPr>
      <w:r>
        <w:t xml:space="preserve">Obraz </w:t>
      </w:r>
      <w:r>
        <w:fldChar w:fldCharType="begin"/>
      </w:r>
      <w:r>
        <w:instrText xml:space="preserve"> SEQ Obraz \* ARABIC </w:instrText>
      </w:r>
      <w:r>
        <w:fldChar w:fldCharType="separate"/>
      </w:r>
      <w:r>
        <w:t>2</w:t>
      </w:r>
      <w:r>
        <w:fldChar w:fldCharType="end"/>
      </w:r>
      <w:r>
        <w:rPr>
          <w:lang w:val="pl-PL"/>
        </w:rPr>
        <w:t>: Fragment kodu pokazujący, że w kolumnach 'month' i 'day' są wartości typu string</w:t>
      </w:r>
    </w:p>
    <w:p/>
    <w:p>
      <w:pPr>
        <w:jc w:val="center"/>
      </w:pPr>
      <w:r>
        <w:drawing>
          <wp:inline distT="0" distB="0" distL="114300" distR="114300">
            <wp:extent cx="2952750" cy="3677285"/>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7"/>
                    <a:stretch>
                      <a:fillRect/>
                    </a:stretch>
                  </pic:blipFill>
                  <pic:spPr>
                    <a:xfrm>
                      <a:off x="0" y="0"/>
                      <a:ext cx="2952750" cy="3677285"/>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3</w:t>
      </w:r>
      <w:r>
        <w:fldChar w:fldCharType="end"/>
      </w:r>
      <w:r>
        <w:rPr>
          <w:lang w:val="pl-PL"/>
        </w:rPr>
        <w:t>: Fragment kodu przedstawiający sposób podmiany wartości</w:t>
      </w:r>
    </w:p>
    <w:p>
      <w:pPr>
        <w:rPr>
          <w:rFonts w:hint="default"/>
          <w:lang w:val="pl-PL"/>
        </w:rPr>
      </w:pPr>
    </w:p>
    <w:p>
      <w:pPr>
        <w:rPr>
          <w:rFonts w:hint="default"/>
          <w:lang w:val="pl-PL"/>
        </w:rPr>
      </w:pPr>
      <w:r>
        <w:rPr>
          <w:rFonts w:hint="default"/>
          <w:lang w:val="pl-PL"/>
        </w:rPr>
        <w:t>Następnie utworzono właściwy zbiór danych w formie DataFrame, który posłuży do dalszych etapów ćwiczenia.</w:t>
      </w:r>
    </w:p>
    <w:p>
      <w:pPr>
        <w:jc w:val="center"/>
      </w:pPr>
      <w:r>
        <w:drawing>
          <wp:inline distT="0" distB="0" distL="114300" distR="114300">
            <wp:extent cx="2891790" cy="2677160"/>
            <wp:effectExtent l="0" t="0" r="381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a:blip r:embed="rId8"/>
                    <a:stretch>
                      <a:fillRect/>
                    </a:stretch>
                  </pic:blipFill>
                  <pic:spPr>
                    <a:xfrm>
                      <a:off x="0" y="0"/>
                      <a:ext cx="2891790" cy="267716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4</w:t>
      </w:r>
      <w:r>
        <w:fldChar w:fldCharType="end"/>
      </w:r>
      <w:r>
        <w:rPr>
          <w:lang w:val="pl-PL"/>
        </w:rPr>
        <w:t>: Fragment kodu przedstawiający sposób utworzenia ostatecznego zbioru danych</w:t>
      </w:r>
    </w:p>
    <w:p>
      <w:pPr>
        <w:rPr>
          <w:lang w:val="pl-PL"/>
        </w:rPr>
      </w:pPr>
    </w:p>
    <w:p>
      <w:pPr>
        <w:pStyle w:val="4"/>
        <w:numPr>
          <w:ilvl w:val="2"/>
          <w:numId w:val="1"/>
        </w:numPr>
        <w:bidi w:val="0"/>
        <w:rPr>
          <w:rFonts w:hint="default"/>
          <w:lang w:val="pl-PL"/>
        </w:rPr>
      </w:pPr>
      <w:r>
        <w:rPr>
          <w:rFonts w:hint="default"/>
          <w:lang w:val="pl-PL"/>
        </w:rPr>
        <w:t>Analiza zbioru danych w celu wyboru warunków algorytmu</w:t>
      </w:r>
    </w:p>
    <w:p>
      <w:pPr>
        <w:jc w:val="left"/>
        <w:rPr>
          <w:rFonts w:hint="default"/>
          <w:lang w:val="pl-PL"/>
        </w:rPr>
      </w:pPr>
      <w:r>
        <w:rPr>
          <w:rFonts w:hint="default"/>
          <w:lang w:val="pl-PL"/>
        </w:rPr>
        <w:t>Przy projektowaniu algorytmu klasyfikującego wybrano 3 spośród wszystkich parametrów jako główne czynniki wpływające na siłę pożaru: temperatura powietrza, względna wilgotność oraz prędkość wiatru.</w:t>
      </w:r>
    </w:p>
    <w:p>
      <w:pPr>
        <w:jc w:val="left"/>
        <w:rPr>
          <w:rFonts w:hint="default"/>
          <w:lang w:val="pl-PL"/>
        </w:rPr>
      </w:pPr>
      <w:r>
        <w:rPr>
          <w:rFonts w:hint="default"/>
          <w:lang w:val="pl-PL"/>
        </w:rPr>
        <w:t xml:space="preserve">Warunki przydzielania stopnia siły pożaru ustalono na podstawie własnych doświadczeń - im cieplejszy dzień, mniejsza wilgotność i mocniejszy wiatr tym większa szansa, że pożar będzie się rozprzestrzeniał. </w:t>
      </w:r>
    </w:p>
    <w:p>
      <w:pPr>
        <w:jc w:val="left"/>
        <w:rPr>
          <w:rFonts w:hint="default"/>
          <w:lang w:val="pl-PL"/>
        </w:rPr>
      </w:pPr>
      <w:r>
        <w:rPr>
          <w:rFonts w:hint="default"/>
          <w:lang w:val="pl-PL"/>
        </w:rPr>
        <w:t>Wartości graniczne zostały wybrane po zbadaniu mediany, maksimum i minimum każdego z parametrów.</w:t>
      </w:r>
    </w:p>
    <w:p/>
    <w:p>
      <w:pPr>
        <w:jc w:val="center"/>
      </w:pPr>
      <w:r>
        <w:drawing>
          <wp:inline distT="0" distB="0" distL="114300" distR="114300">
            <wp:extent cx="2220595" cy="1705610"/>
            <wp:effectExtent l="0" t="0" r="8255"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a:picLocks noChangeAspect="1"/>
                    </pic:cNvPicPr>
                  </pic:nvPicPr>
                  <pic:blipFill>
                    <a:blip r:embed="rId9"/>
                    <a:srcRect b="59627"/>
                    <a:stretch>
                      <a:fillRect/>
                    </a:stretch>
                  </pic:blipFill>
                  <pic:spPr>
                    <a:xfrm>
                      <a:off x="0" y="0"/>
                      <a:ext cx="2220595" cy="170561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5</w:t>
      </w:r>
      <w:r>
        <w:fldChar w:fldCharType="end"/>
      </w:r>
      <w:r>
        <w:rPr>
          <w:lang w:val="pl-PL"/>
        </w:rPr>
        <w:t xml:space="preserve">: Fragment kodu z obliczeniami maksimum, minimum, mediany </w:t>
      </w:r>
    </w:p>
    <w:p>
      <w:pPr>
        <w:pStyle w:val="7"/>
        <w:jc w:val="center"/>
        <w:rPr>
          <w:rFonts w:hint="default"/>
          <w:lang w:val="pl-PL"/>
        </w:rPr>
      </w:pPr>
      <w:r>
        <w:rPr>
          <w:lang w:val="pl-PL"/>
        </w:rPr>
        <w:t>i różnicy pomiędzy maksimum i medianą dla temperatury</w:t>
      </w:r>
    </w:p>
    <w:p>
      <w:pPr>
        <w:jc w:val="center"/>
        <w:rPr>
          <w:rFonts w:hint="default"/>
          <w:lang w:val="pl-PL"/>
        </w:rPr>
      </w:pPr>
      <w:r>
        <w:rPr>
          <w:rFonts w:hint="default"/>
          <w:lang w:val="pl-PL"/>
        </w:rPr>
        <w:t xml:space="preserve"> </w:t>
      </w:r>
    </w:p>
    <w:p>
      <w:pPr>
        <w:jc w:val="center"/>
        <w:rPr>
          <w:rFonts w:hint="default"/>
          <w:lang w:val="pl-PL"/>
        </w:rPr>
      </w:pPr>
    </w:p>
    <w:p>
      <w:pPr>
        <w:jc w:val="center"/>
      </w:pPr>
      <w:r>
        <w:drawing>
          <wp:inline distT="0" distB="0" distL="114300" distR="114300">
            <wp:extent cx="2220595" cy="1229360"/>
            <wp:effectExtent l="0" t="0" r="8255" b="889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a:picLocks noChangeAspect="1"/>
                    </pic:cNvPicPr>
                  </pic:nvPicPr>
                  <pic:blipFill>
                    <a:blip r:embed="rId9"/>
                    <a:srcRect l="-1287" t="70675" r="1287" b="225"/>
                    <a:stretch>
                      <a:fillRect/>
                    </a:stretch>
                  </pic:blipFill>
                  <pic:spPr>
                    <a:xfrm>
                      <a:off x="0" y="0"/>
                      <a:ext cx="2220595" cy="122936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6</w:t>
      </w:r>
      <w:r>
        <w:fldChar w:fldCharType="end"/>
      </w:r>
      <w:r>
        <w:rPr>
          <w:lang w:val="pl-PL"/>
        </w:rPr>
        <w:t>: Fragment kodu z obliczeniami maksimum, minimum i mediany prędkości wiatru</w:t>
      </w:r>
    </w:p>
    <w:p>
      <w:pPr>
        <w:rPr>
          <w:rFonts w:hint="default"/>
          <w:lang w:val="pl-PL"/>
        </w:rPr>
      </w:pPr>
    </w:p>
    <w:p>
      <w:pPr>
        <w:jc w:val="center"/>
      </w:pPr>
      <w:r>
        <w:drawing>
          <wp:inline distT="0" distB="0" distL="114300" distR="114300">
            <wp:extent cx="2220595" cy="1276985"/>
            <wp:effectExtent l="0" t="0" r="8255"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9"/>
                    <a:srcRect l="-200" t="40568" r="200" b="29204"/>
                    <a:stretch>
                      <a:fillRect/>
                    </a:stretch>
                  </pic:blipFill>
                  <pic:spPr>
                    <a:xfrm>
                      <a:off x="0" y="0"/>
                      <a:ext cx="2220595" cy="1276985"/>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7</w:t>
      </w:r>
      <w:r>
        <w:fldChar w:fldCharType="end"/>
      </w:r>
      <w:r>
        <w:rPr>
          <w:lang w:val="pl-PL"/>
        </w:rPr>
        <w:t>: Fragment kodu z obliczeniami maksimum, minimum i mediany względnej wilgotności</w:t>
      </w:r>
    </w:p>
    <w:p>
      <w:pPr>
        <w:rPr>
          <w:rFonts w:hint="default"/>
          <w:lang w:val="pl-PL"/>
        </w:rPr>
      </w:pPr>
    </w:p>
    <w:p>
      <w:pPr>
        <w:jc w:val="center"/>
      </w:pPr>
      <w:r>
        <w:drawing>
          <wp:inline distT="0" distB="0" distL="114300" distR="114300">
            <wp:extent cx="3143250" cy="2905760"/>
            <wp:effectExtent l="0" t="0" r="0"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pic:cNvPicPr>
                  </pic:nvPicPr>
                  <pic:blipFill>
                    <a:blip r:embed="rId10"/>
                    <a:stretch>
                      <a:fillRect/>
                    </a:stretch>
                  </pic:blipFill>
                  <pic:spPr>
                    <a:xfrm>
                      <a:off x="0" y="0"/>
                      <a:ext cx="3143250" cy="290576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8</w:t>
      </w:r>
      <w:r>
        <w:fldChar w:fldCharType="end"/>
      </w:r>
      <w:r>
        <w:rPr>
          <w:lang w:val="pl-PL"/>
        </w:rPr>
        <w:t>: Fragment kodu z wykresem temperatury, wilgotności i prędkości wiatru</w:t>
      </w:r>
    </w:p>
    <w:p>
      <w:pPr>
        <w:rPr>
          <w:lang w:val="pl-PL"/>
        </w:rPr>
      </w:pPr>
    </w:p>
    <w:p>
      <w:pPr>
        <w:rPr>
          <w:rFonts w:hint="default"/>
          <w:lang w:val="pl-PL"/>
        </w:rPr>
      </w:pPr>
    </w:p>
    <w:p>
      <w:pPr>
        <w:pStyle w:val="4"/>
        <w:numPr>
          <w:ilvl w:val="2"/>
          <w:numId w:val="1"/>
        </w:numPr>
        <w:bidi w:val="0"/>
      </w:pPr>
      <w:r>
        <w:rPr>
          <w:rFonts w:hint="default"/>
          <w:lang w:val="pl-PL"/>
        </w:rPr>
        <w:t>Algorytm klasyfikujący</w:t>
      </w:r>
    </w:p>
    <w:p>
      <w:pPr>
        <w:rPr>
          <w:rFonts w:hint="default"/>
          <w:lang w:val="pl-PL"/>
        </w:rPr>
      </w:pPr>
      <w:r>
        <w:rPr>
          <w:rFonts w:hint="default"/>
          <w:lang w:val="pl-PL"/>
        </w:rPr>
        <w:t>Kolejnym etapem było utworzenie zbioru przypisanych stopni siły pożaru na podstawie zaprojektowanego algorytmu klasyfikującego,</w:t>
      </w:r>
    </w:p>
    <w:p>
      <w:r>
        <w:drawing>
          <wp:inline distT="0" distB="0" distL="114300" distR="114300">
            <wp:extent cx="5143500" cy="645350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pic:cNvPicPr>
                  </pic:nvPicPr>
                  <pic:blipFill>
                    <a:blip r:embed="rId11"/>
                    <a:stretch>
                      <a:fillRect/>
                    </a:stretch>
                  </pic:blipFill>
                  <pic:spPr>
                    <a:xfrm>
                      <a:off x="0" y="0"/>
                      <a:ext cx="5143500" cy="6453505"/>
                    </a:xfrm>
                    <a:prstGeom prst="rect">
                      <a:avLst/>
                    </a:prstGeom>
                    <a:noFill/>
                    <a:ln>
                      <a:noFill/>
                    </a:ln>
                  </pic:spPr>
                </pic:pic>
              </a:graphicData>
            </a:graphic>
          </wp:inline>
        </w:drawing>
      </w:r>
    </w:p>
    <w:p>
      <w:pPr>
        <w:pStyle w:val="7"/>
        <w:rPr>
          <w:lang w:val="pl-PL"/>
        </w:rPr>
      </w:pPr>
      <w:r>
        <w:t xml:space="preserve">Obraz </w:t>
      </w:r>
      <w:r>
        <w:fldChar w:fldCharType="begin"/>
      </w:r>
      <w:r>
        <w:instrText xml:space="preserve"> SEQ Obraz \* ARABIC </w:instrText>
      </w:r>
      <w:r>
        <w:fldChar w:fldCharType="separate"/>
      </w:r>
      <w:r>
        <w:t>9</w:t>
      </w:r>
      <w:r>
        <w:fldChar w:fldCharType="end"/>
      </w:r>
      <w:r>
        <w:rPr>
          <w:lang w:val="pl-PL"/>
        </w:rPr>
        <w:t>: Fragment kodu z algorytmem klasyfikującym</w:t>
      </w:r>
    </w:p>
    <w:p>
      <w:pPr>
        <w:rPr>
          <w:lang w:val="pl-PL"/>
        </w:rPr>
      </w:pPr>
    </w:p>
    <w:p>
      <w:pPr>
        <w:jc w:val="left"/>
        <w:rPr>
          <w:rFonts w:hint="default"/>
          <w:lang w:val="pl-PL"/>
        </w:rPr>
      </w:pPr>
      <w:r>
        <w:rPr>
          <w:rFonts w:hint="default"/>
          <w:lang w:val="pl-PL"/>
        </w:rPr>
        <w:t>Przy tworzeniu algorytmu klasyfikującego brano również pod uwagę, że zgodnie z rozkładem normalnym najwięcej powinno być wartości na środku, czyli stopni 2 i 3.</w:t>
      </w:r>
    </w:p>
    <w:p>
      <w:pPr>
        <w:jc w:val="center"/>
      </w:pPr>
      <w:r>
        <w:drawing>
          <wp:inline distT="0" distB="0" distL="114300" distR="114300">
            <wp:extent cx="2458085" cy="2073275"/>
            <wp:effectExtent l="0" t="0" r="889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a:picLocks noChangeAspect="1"/>
                    </pic:cNvPicPr>
                  </pic:nvPicPr>
                  <pic:blipFill>
                    <a:blip r:embed="rId12"/>
                    <a:stretch>
                      <a:fillRect/>
                    </a:stretch>
                  </pic:blipFill>
                  <pic:spPr>
                    <a:xfrm>
                      <a:off x="0" y="0"/>
                      <a:ext cx="2458085" cy="2073275"/>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10</w:t>
      </w:r>
      <w:r>
        <w:fldChar w:fldCharType="end"/>
      </w:r>
      <w:r>
        <w:rPr>
          <w:lang w:val="pl-PL"/>
        </w:rPr>
        <w:t>: Wykres obliczonych wartości siły pożaru</w:t>
      </w:r>
    </w:p>
    <w:p>
      <w:pPr>
        <w:rPr>
          <w:lang w:val="pl-PL"/>
        </w:rPr>
      </w:pPr>
    </w:p>
    <w:p>
      <w:pPr>
        <w:pStyle w:val="4"/>
        <w:numPr>
          <w:ilvl w:val="2"/>
          <w:numId w:val="1"/>
        </w:numPr>
        <w:bidi w:val="0"/>
        <w:rPr>
          <w:rFonts w:hint="default"/>
          <w:lang w:val="pl-PL"/>
        </w:rPr>
      </w:pPr>
      <w:r>
        <w:rPr>
          <w:rFonts w:hint="default"/>
          <w:lang w:val="pl-PL"/>
        </w:rPr>
        <w:t>Podział na zbiór trenujący i testujący</w:t>
      </w:r>
    </w:p>
    <w:p>
      <w:pPr>
        <w:jc w:val="left"/>
        <w:rPr>
          <w:rFonts w:hint="default"/>
          <w:lang w:val="pl-PL"/>
        </w:rPr>
      </w:pPr>
      <w:r>
        <w:rPr>
          <w:rFonts w:hint="default"/>
          <w:lang w:val="pl-PL"/>
        </w:rPr>
        <w:t>W kolejnym kroku podzielono zbiór danych na dwa podzbiory - trenujący i testujący, za pomocą gotowej metody z biblioteki sklearn. Stosunek podziału: 10% zbiór trenujący i 90% zbiór testujący.</w:t>
      </w:r>
    </w:p>
    <w:p>
      <w:pPr>
        <w:jc w:val="center"/>
      </w:pPr>
      <w:r>
        <w:drawing>
          <wp:inline distT="0" distB="0" distL="114300" distR="114300">
            <wp:extent cx="4935855" cy="2329180"/>
            <wp:effectExtent l="0" t="0" r="762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pic:cNvPicPr>
                  </pic:nvPicPr>
                  <pic:blipFill>
                    <a:blip r:embed="rId13"/>
                    <a:srcRect b="13613"/>
                    <a:stretch>
                      <a:fillRect/>
                    </a:stretch>
                  </pic:blipFill>
                  <pic:spPr>
                    <a:xfrm>
                      <a:off x="0" y="0"/>
                      <a:ext cx="4935855" cy="232918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11</w:t>
      </w:r>
      <w:r>
        <w:fldChar w:fldCharType="end"/>
      </w:r>
      <w:r>
        <w:rPr>
          <w:lang w:val="pl-PL"/>
        </w:rPr>
        <w:t>: Fragment kodu przedstawiający przygotowanie zbioru danych do podziału</w:t>
      </w:r>
    </w:p>
    <w:p>
      <w:pPr>
        <w:rPr>
          <w:rFonts w:hint="default"/>
          <w:lang w:val="pl-PL"/>
        </w:rPr>
      </w:pPr>
    </w:p>
    <w:p/>
    <w:p>
      <w:pPr>
        <w:jc w:val="center"/>
      </w:pPr>
      <w:r>
        <w:drawing>
          <wp:inline distT="0" distB="0" distL="114300" distR="114300">
            <wp:extent cx="4603115" cy="3670935"/>
            <wp:effectExtent l="0" t="0" r="6985" b="571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pic:cNvPicPr>
                  </pic:nvPicPr>
                  <pic:blipFill>
                    <a:blip r:embed="rId14"/>
                    <a:stretch>
                      <a:fillRect/>
                    </a:stretch>
                  </pic:blipFill>
                  <pic:spPr>
                    <a:xfrm>
                      <a:off x="0" y="0"/>
                      <a:ext cx="4603115" cy="3670935"/>
                    </a:xfrm>
                    <a:prstGeom prst="rect">
                      <a:avLst/>
                    </a:prstGeom>
                    <a:noFill/>
                    <a:ln>
                      <a:noFill/>
                    </a:ln>
                  </pic:spPr>
                </pic:pic>
              </a:graphicData>
            </a:graphic>
          </wp:inline>
        </w:drawing>
      </w:r>
    </w:p>
    <w:p>
      <w:pPr>
        <w:pStyle w:val="7"/>
        <w:jc w:val="center"/>
        <w:rPr>
          <w:rFonts w:hint="default"/>
          <w:lang w:val="pl-PL"/>
        </w:rPr>
      </w:pPr>
      <w:r>
        <w:t xml:space="preserve">Obraz </w:t>
      </w:r>
      <w:r>
        <w:fldChar w:fldCharType="begin"/>
      </w:r>
      <w:r>
        <w:instrText xml:space="preserve"> SEQ Obraz \* ARABIC </w:instrText>
      </w:r>
      <w:r>
        <w:fldChar w:fldCharType="separate"/>
      </w:r>
      <w:r>
        <w:t>12</w:t>
      </w:r>
      <w:r>
        <w:fldChar w:fldCharType="end"/>
      </w:r>
      <w:r>
        <w:rPr>
          <w:lang w:val="pl-PL"/>
        </w:rPr>
        <w:t>: Fragment kodu przedstawiający sposób podziału zbioru danych na zbiór trenujący i zbiór testujący</w:t>
      </w:r>
    </w:p>
    <w:p/>
    <w:p>
      <w:pPr>
        <w:jc w:val="center"/>
      </w:pPr>
      <w:r>
        <w:drawing>
          <wp:inline distT="0" distB="0" distL="114300" distR="114300">
            <wp:extent cx="1429385" cy="1308735"/>
            <wp:effectExtent l="0" t="0" r="8890"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a:picLocks noChangeAspect="1"/>
                    </pic:cNvPicPr>
                  </pic:nvPicPr>
                  <pic:blipFill>
                    <a:blip r:embed="rId15"/>
                    <a:stretch>
                      <a:fillRect/>
                    </a:stretch>
                  </pic:blipFill>
                  <pic:spPr>
                    <a:xfrm>
                      <a:off x="0" y="0"/>
                      <a:ext cx="1429385" cy="1308735"/>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13</w:t>
      </w:r>
      <w:r>
        <w:fldChar w:fldCharType="end"/>
      </w:r>
      <w:r>
        <w:rPr>
          <w:lang w:val="pl-PL"/>
        </w:rPr>
        <w:t>: Fragment kodu przedstawiający liczebność zbiorów po podziale</w:t>
      </w:r>
    </w:p>
    <w:p>
      <w:pPr>
        <w:rPr>
          <w:lang w:val="pl-PL"/>
        </w:rPr>
      </w:pPr>
    </w:p>
    <w:p>
      <w:pPr>
        <w:pStyle w:val="4"/>
        <w:numPr>
          <w:ilvl w:val="2"/>
          <w:numId w:val="1"/>
        </w:numPr>
        <w:bidi w:val="0"/>
        <w:rPr>
          <w:rFonts w:hint="default"/>
          <w:lang w:val="pl-PL"/>
        </w:rPr>
      </w:pPr>
      <w:r>
        <w:rPr>
          <w:rFonts w:hint="default"/>
          <w:lang w:val="pl-PL"/>
        </w:rPr>
        <w:t>Drzewo decyzyjne z automatyczną głębokością</w:t>
      </w:r>
    </w:p>
    <w:p>
      <w:pPr>
        <w:rPr>
          <w:rFonts w:hint="default"/>
          <w:lang w:val="pl-PL"/>
        </w:rPr>
      </w:pPr>
      <w:r>
        <w:rPr>
          <w:rFonts w:hint="default"/>
          <w:lang w:val="pl-PL"/>
        </w:rPr>
        <w:t>Pierwsze utworzone drzewo decyzyjne zostało utworzone bez określonej maksymalnej głębokości, metoda fit z biblioteki tree miała pełną dowolność.</w:t>
      </w:r>
    </w:p>
    <w:p>
      <w:r>
        <w:drawing>
          <wp:inline distT="0" distB="0" distL="114300" distR="114300">
            <wp:extent cx="5269230" cy="2404110"/>
            <wp:effectExtent l="0" t="0" r="7620" b="5715"/>
            <wp:docPr id="1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4"/>
                    <pic:cNvPicPr>
                      <a:picLocks noChangeAspect="1"/>
                    </pic:cNvPicPr>
                  </pic:nvPicPr>
                  <pic:blipFill>
                    <a:blip r:embed="rId16"/>
                    <a:stretch>
                      <a:fillRect/>
                    </a:stretch>
                  </pic:blipFill>
                  <pic:spPr>
                    <a:xfrm>
                      <a:off x="0" y="0"/>
                      <a:ext cx="5269230" cy="2404110"/>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14</w:t>
      </w:r>
      <w:r>
        <w:fldChar w:fldCharType="end"/>
      </w:r>
      <w:r>
        <w:rPr>
          <w:lang w:val="pl-PL"/>
        </w:rPr>
        <w:t>: Fragment kodu przedstawiający utworzenie drzewa decyzyjnego z automatyczną głębokością</w:t>
      </w:r>
    </w:p>
    <w:p>
      <w:pPr>
        <w:rPr>
          <w:rFonts w:hint="default"/>
          <w:lang w:val="pl-PL"/>
        </w:rPr>
      </w:pPr>
      <w:r>
        <w:rPr>
          <w:rFonts w:hint="default"/>
          <w:lang w:val="pl-PL"/>
        </w:rPr>
        <w:drawing>
          <wp:inline distT="0" distB="0" distL="114300" distR="114300">
            <wp:extent cx="5270500" cy="5137785"/>
            <wp:effectExtent l="0" t="0" r="0" b="0"/>
            <wp:docPr id="17" name="Obraz 17" descr="drzewo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drzewo_00"/>
                    <pic:cNvPicPr>
                      <a:picLocks noChangeAspect="1"/>
                    </pic:cNvPicPr>
                  </pic:nvPicPr>
                  <pic:blipFill>
                    <a:blip r:embed="rId17"/>
                    <a:stretch>
                      <a:fillRect/>
                    </a:stretch>
                  </pic:blipFill>
                  <pic:spPr>
                    <a:xfrm>
                      <a:off x="0" y="0"/>
                      <a:ext cx="5270500" cy="5137785"/>
                    </a:xfrm>
                    <a:prstGeom prst="rect">
                      <a:avLst/>
                    </a:prstGeom>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15</w:t>
      </w:r>
      <w:r>
        <w:fldChar w:fldCharType="end"/>
      </w:r>
      <w:r>
        <w:rPr>
          <w:lang w:val="pl-PL"/>
        </w:rPr>
        <w:t>: Podgląd drzewa decyzyjnego z automatyczną głębokością</w:t>
      </w:r>
    </w:p>
    <w:p/>
    <w:p>
      <w:pPr>
        <w:pStyle w:val="4"/>
        <w:numPr>
          <w:ilvl w:val="2"/>
          <w:numId w:val="1"/>
        </w:numPr>
        <w:bidi w:val="0"/>
      </w:pPr>
      <w:r>
        <w:rPr>
          <w:rFonts w:hint="default"/>
          <w:lang w:val="pl-PL"/>
        </w:rPr>
        <w:t>Drzewo decyzyjne o głębokości maksymalnej = 1</w:t>
      </w:r>
    </w:p>
    <w:p>
      <w:r>
        <w:drawing>
          <wp:inline distT="0" distB="0" distL="114300" distR="114300">
            <wp:extent cx="5267960" cy="1059180"/>
            <wp:effectExtent l="0" t="0" r="8890" b="7620"/>
            <wp:docPr id="18"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6"/>
                    <pic:cNvPicPr>
                      <a:picLocks noChangeAspect="1"/>
                    </pic:cNvPicPr>
                  </pic:nvPicPr>
                  <pic:blipFill>
                    <a:blip r:embed="rId18"/>
                    <a:stretch>
                      <a:fillRect/>
                    </a:stretch>
                  </pic:blipFill>
                  <pic:spPr>
                    <a:xfrm>
                      <a:off x="0" y="0"/>
                      <a:ext cx="5267960" cy="1059180"/>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16</w:t>
      </w:r>
      <w:r>
        <w:fldChar w:fldCharType="end"/>
      </w:r>
      <w:r>
        <w:rPr>
          <w:lang w:val="pl-PL"/>
        </w:rPr>
        <w:t>: Fragment kodu przedstawiający utworzenie drzewa decyzyjnego o maksymalnej głębokości równej 1</w:t>
      </w:r>
    </w:p>
    <w:p/>
    <w:p>
      <w:pPr>
        <w:jc w:val="center"/>
        <w:rPr>
          <w:rFonts w:hint="default"/>
          <w:lang w:val="pl-PL"/>
        </w:rPr>
      </w:pPr>
      <w:r>
        <w:rPr>
          <w:rFonts w:hint="default"/>
          <w:lang w:val="pl-PL"/>
        </w:rPr>
        <w:drawing>
          <wp:inline distT="0" distB="0" distL="114300" distR="114300">
            <wp:extent cx="2171065" cy="1732915"/>
            <wp:effectExtent l="0" t="0" r="635" b="0"/>
            <wp:docPr id="19" name="Obraz 19" descr="drzewo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drzewo_01"/>
                    <pic:cNvPicPr>
                      <a:picLocks noChangeAspect="1"/>
                    </pic:cNvPicPr>
                  </pic:nvPicPr>
                  <pic:blipFill>
                    <a:blip r:embed="rId19"/>
                    <a:srcRect l="1613" t="8891" b="10571"/>
                    <a:stretch>
                      <a:fillRect/>
                    </a:stretch>
                  </pic:blipFill>
                  <pic:spPr>
                    <a:xfrm>
                      <a:off x="0" y="0"/>
                      <a:ext cx="2171065" cy="1732915"/>
                    </a:xfrm>
                    <a:prstGeom prst="rect">
                      <a:avLst/>
                    </a:prstGeom>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17</w:t>
      </w:r>
      <w:r>
        <w:fldChar w:fldCharType="end"/>
      </w:r>
      <w:r>
        <w:rPr>
          <w:lang w:val="pl-PL"/>
        </w:rPr>
        <w:t>: Podgląd drzewa decyzyjnego o głębokości</w:t>
      </w:r>
      <w:r>
        <w:rPr>
          <w:rFonts w:hint="default"/>
          <w:lang w:val="pl-PL"/>
        </w:rPr>
        <w:t xml:space="preserve"> </w:t>
      </w:r>
      <w:r>
        <w:rPr>
          <w:lang w:val="pl-PL"/>
        </w:rPr>
        <w:t>maksymalnej równej 1</w:t>
      </w:r>
    </w:p>
    <w:p>
      <w:pPr>
        <w:rPr>
          <w:lang w:val="pl-PL"/>
        </w:rPr>
      </w:pPr>
    </w:p>
    <w:p>
      <w:pPr>
        <w:pStyle w:val="4"/>
        <w:numPr>
          <w:ilvl w:val="2"/>
          <w:numId w:val="1"/>
        </w:numPr>
        <w:bidi w:val="0"/>
        <w:rPr>
          <w:rFonts w:hint="default"/>
          <w:lang w:val="pl-PL"/>
        </w:rPr>
      </w:pPr>
      <w:r>
        <w:rPr>
          <w:rFonts w:hint="default"/>
          <w:lang w:val="pl-PL"/>
        </w:rPr>
        <w:t>Drzewo decyzyjne o głębokości maksymalnej = 2</w:t>
      </w:r>
    </w:p>
    <w:p>
      <w:r>
        <w:drawing>
          <wp:inline distT="0" distB="0" distL="114300" distR="114300">
            <wp:extent cx="5266055" cy="1121410"/>
            <wp:effectExtent l="0" t="0" r="1270" b="2540"/>
            <wp:docPr id="2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17"/>
                    <pic:cNvPicPr>
                      <a:picLocks noChangeAspect="1"/>
                    </pic:cNvPicPr>
                  </pic:nvPicPr>
                  <pic:blipFill>
                    <a:blip r:embed="rId20"/>
                    <a:stretch>
                      <a:fillRect/>
                    </a:stretch>
                  </pic:blipFill>
                  <pic:spPr>
                    <a:xfrm>
                      <a:off x="0" y="0"/>
                      <a:ext cx="5266055" cy="1121410"/>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18</w:t>
      </w:r>
      <w:r>
        <w:fldChar w:fldCharType="end"/>
      </w:r>
      <w:r>
        <w:rPr>
          <w:lang w:val="pl-PL"/>
        </w:rPr>
        <w:t>: Fragment kodu przedstawiający utworzenie drzewa decyzyjnego z maksymalną głębokością równą 2</w:t>
      </w:r>
    </w:p>
    <w:p>
      <w:pPr>
        <w:jc w:val="center"/>
        <w:rPr>
          <w:rFonts w:hint="default"/>
          <w:lang w:val="pl-PL"/>
        </w:rPr>
      </w:pPr>
      <w:r>
        <w:rPr>
          <w:rFonts w:hint="default"/>
          <w:lang w:val="pl-PL"/>
        </w:rPr>
        <w:drawing>
          <wp:inline distT="0" distB="0" distL="114300" distR="114300">
            <wp:extent cx="2981960" cy="2557145"/>
            <wp:effectExtent l="0" t="0" r="0" b="0"/>
            <wp:docPr id="21" name="Obraz 21" descr="drzewo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drzewo_02"/>
                    <pic:cNvPicPr>
                      <a:picLocks noChangeAspect="1"/>
                    </pic:cNvPicPr>
                  </pic:nvPicPr>
                  <pic:blipFill>
                    <a:blip r:embed="rId21"/>
                    <a:srcRect t="5113" b="6918"/>
                    <a:stretch>
                      <a:fillRect/>
                    </a:stretch>
                  </pic:blipFill>
                  <pic:spPr>
                    <a:xfrm>
                      <a:off x="0" y="0"/>
                      <a:ext cx="2981960" cy="2557145"/>
                    </a:xfrm>
                    <a:prstGeom prst="rect">
                      <a:avLst/>
                    </a:prstGeom>
                  </pic:spPr>
                </pic:pic>
              </a:graphicData>
            </a:graphic>
          </wp:inline>
        </w:drawing>
      </w:r>
    </w:p>
    <w:p>
      <w:pPr>
        <w:pStyle w:val="7"/>
        <w:jc w:val="center"/>
        <w:rPr>
          <w:rFonts w:hint="default"/>
          <w:lang w:val="pl-PL"/>
        </w:rPr>
      </w:pPr>
      <w:r>
        <w:t xml:space="preserve">Obraz </w:t>
      </w:r>
      <w:r>
        <w:fldChar w:fldCharType="begin"/>
      </w:r>
      <w:r>
        <w:instrText xml:space="preserve"> SEQ Obraz \* ARABIC </w:instrText>
      </w:r>
      <w:r>
        <w:fldChar w:fldCharType="separate"/>
      </w:r>
      <w:r>
        <w:t>19</w:t>
      </w:r>
      <w:r>
        <w:fldChar w:fldCharType="end"/>
      </w:r>
      <w:r>
        <w:rPr>
          <w:lang w:val="pl-PL"/>
        </w:rPr>
        <w:t xml:space="preserve">: Podgląd drzewa decyzyjnego </w:t>
      </w:r>
      <w:r>
        <w:rPr>
          <w:rFonts w:hint="default"/>
          <w:lang w:val="pl-PL"/>
        </w:rPr>
        <w:t>o głębokości maksymalnej równej 2</w:t>
      </w:r>
    </w:p>
    <w:p>
      <w:pPr>
        <w:pStyle w:val="4"/>
        <w:numPr>
          <w:ilvl w:val="2"/>
          <w:numId w:val="1"/>
        </w:numPr>
        <w:bidi w:val="0"/>
        <w:rPr>
          <w:rFonts w:hint="default"/>
          <w:lang w:val="pl-PL"/>
        </w:rPr>
      </w:pPr>
      <w:r>
        <w:rPr>
          <w:rFonts w:hint="default"/>
          <w:lang w:val="pl-PL"/>
        </w:rPr>
        <w:t>Drzewo decyzyjne o głębokości maksymalnej = 3</w:t>
      </w:r>
    </w:p>
    <w:p>
      <w:r>
        <w:drawing>
          <wp:inline distT="0" distB="0" distL="114300" distR="114300">
            <wp:extent cx="5269230" cy="1481455"/>
            <wp:effectExtent l="0" t="0" r="7620" b="4445"/>
            <wp:docPr id="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8"/>
                    <pic:cNvPicPr>
                      <a:picLocks noChangeAspect="1"/>
                    </pic:cNvPicPr>
                  </pic:nvPicPr>
                  <pic:blipFill>
                    <a:blip r:embed="rId22"/>
                    <a:stretch>
                      <a:fillRect/>
                    </a:stretch>
                  </pic:blipFill>
                  <pic:spPr>
                    <a:xfrm>
                      <a:off x="0" y="0"/>
                      <a:ext cx="5269230" cy="1481455"/>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20</w:t>
      </w:r>
      <w:r>
        <w:fldChar w:fldCharType="end"/>
      </w:r>
      <w:r>
        <w:rPr>
          <w:lang w:val="pl-PL"/>
        </w:rPr>
        <w:t>: Fragment kodu przedstawiający utworzenie drzewa decyzyjnego o głębokości maksymalnej równej 3</w:t>
      </w:r>
    </w:p>
    <w:p/>
    <w:p>
      <w:pPr>
        <w:jc w:val="center"/>
        <w:rPr>
          <w:rFonts w:hint="default"/>
          <w:lang w:val="pl-PL"/>
        </w:rPr>
      </w:pPr>
      <w:r>
        <w:rPr>
          <w:rFonts w:hint="default"/>
          <w:lang w:val="pl-PL"/>
        </w:rPr>
        <w:drawing>
          <wp:inline distT="0" distB="0" distL="114300" distR="114300">
            <wp:extent cx="4909185" cy="4271010"/>
            <wp:effectExtent l="0" t="0" r="0" b="0"/>
            <wp:docPr id="23" name="Obraz 23" descr="drzewo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drzewo_03"/>
                    <pic:cNvPicPr>
                      <a:picLocks noChangeAspect="1"/>
                    </pic:cNvPicPr>
                  </pic:nvPicPr>
                  <pic:blipFill>
                    <a:blip r:embed="rId23"/>
                    <a:srcRect t="4578" b="6170"/>
                    <a:stretch>
                      <a:fillRect/>
                    </a:stretch>
                  </pic:blipFill>
                  <pic:spPr>
                    <a:xfrm>
                      <a:off x="0" y="0"/>
                      <a:ext cx="4909185" cy="4271010"/>
                    </a:xfrm>
                    <a:prstGeom prst="rect">
                      <a:avLst/>
                    </a:prstGeom>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21</w:t>
      </w:r>
      <w:r>
        <w:fldChar w:fldCharType="end"/>
      </w:r>
      <w:r>
        <w:rPr>
          <w:lang w:val="pl-PL"/>
        </w:rPr>
        <w:t>: Podgląd drzewa decyzyjnego o głębokości maksymalnej równej 3</w:t>
      </w:r>
    </w:p>
    <w:p>
      <w:pPr>
        <w:rPr>
          <w:lang w:val="pl-PL"/>
        </w:rPr>
      </w:pPr>
    </w:p>
    <w:p>
      <w:pPr>
        <w:pStyle w:val="4"/>
        <w:numPr>
          <w:ilvl w:val="2"/>
          <w:numId w:val="1"/>
        </w:numPr>
        <w:bidi w:val="0"/>
        <w:rPr>
          <w:rFonts w:hint="default"/>
          <w:lang w:val="pl-PL"/>
        </w:rPr>
      </w:pPr>
      <w:r>
        <w:rPr>
          <w:rFonts w:hint="default"/>
          <w:lang w:val="pl-PL"/>
        </w:rPr>
        <w:t>Drzewo decyzyjne o głębokości maksymalnej = 4</w:t>
      </w:r>
    </w:p>
    <w:p>
      <w:r>
        <w:drawing>
          <wp:inline distT="0" distB="0" distL="114300" distR="114300">
            <wp:extent cx="5270500" cy="1861820"/>
            <wp:effectExtent l="0" t="0" r="6350" b="5080"/>
            <wp:docPr id="2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19"/>
                    <pic:cNvPicPr>
                      <a:picLocks noChangeAspect="1"/>
                    </pic:cNvPicPr>
                  </pic:nvPicPr>
                  <pic:blipFill>
                    <a:blip r:embed="rId24"/>
                    <a:stretch>
                      <a:fillRect/>
                    </a:stretch>
                  </pic:blipFill>
                  <pic:spPr>
                    <a:xfrm>
                      <a:off x="0" y="0"/>
                      <a:ext cx="5270500" cy="1861820"/>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22</w:t>
      </w:r>
      <w:r>
        <w:fldChar w:fldCharType="end"/>
      </w:r>
      <w:r>
        <w:rPr>
          <w:lang w:val="pl-PL"/>
        </w:rPr>
        <w:t>: Fragment kodu przedstawiający utworzenie drzewa decyzyjnego o głębokości maksymalnej równej 4</w:t>
      </w:r>
    </w:p>
    <w:p>
      <w:pPr>
        <w:rPr>
          <w:rFonts w:hint="default"/>
          <w:lang w:val="pl-PL"/>
        </w:rPr>
      </w:pPr>
    </w:p>
    <w:p>
      <w:pPr>
        <w:rPr>
          <w:rFonts w:hint="default"/>
          <w:lang w:val="pl-PL"/>
        </w:rPr>
      </w:pPr>
      <w:r>
        <w:rPr>
          <w:rFonts w:hint="default"/>
          <w:lang w:val="pl-PL"/>
        </w:rPr>
        <w:drawing>
          <wp:inline distT="0" distB="0" distL="114300" distR="114300">
            <wp:extent cx="5270500" cy="4723130"/>
            <wp:effectExtent l="0" t="0" r="0" b="0"/>
            <wp:docPr id="25" name="Obraz 25" descr="drzewo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drzewo_04"/>
                    <pic:cNvPicPr>
                      <a:picLocks noChangeAspect="1"/>
                    </pic:cNvPicPr>
                  </pic:nvPicPr>
                  <pic:blipFill>
                    <a:blip r:embed="rId25"/>
                    <a:srcRect t="3893" b="4177"/>
                    <a:stretch>
                      <a:fillRect/>
                    </a:stretch>
                  </pic:blipFill>
                  <pic:spPr>
                    <a:xfrm>
                      <a:off x="0" y="0"/>
                      <a:ext cx="5270500" cy="4723130"/>
                    </a:xfrm>
                    <a:prstGeom prst="rect">
                      <a:avLst/>
                    </a:prstGeom>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23</w:t>
      </w:r>
      <w:r>
        <w:fldChar w:fldCharType="end"/>
      </w:r>
      <w:r>
        <w:rPr>
          <w:lang w:val="pl-PL"/>
        </w:rPr>
        <w:t>: Podgląd drzewa decyzyjnego o głębokości maksymalnej równej 4</w:t>
      </w:r>
    </w:p>
    <w:p>
      <w:pPr>
        <w:rPr>
          <w:rFonts w:hint="default"/>
          <w:lang w:val="pl-PL"/>
        </w:rPr>
      </w:pPr>
    </w:p>
    <w:p>
      <w:pPr>
        <w:pStyle w:val="4"/>
        <w:numPr>
          <w:ilvl w:val="2"/>
          <w:numId w:val="1"/>
        </w:numPr>
        <w:bidi w:val="0"/>
        <w:jc w:val="left"/>
        <w:rPr>
          <w:rFonts w:hint="default"/>
          <w:lang w:val="pl-PL"/>
        </w:rPr>
      </w:pPr>
      <w:r>
        <w:rPr>
          <w:rFonts w:hint="default"/>
          <w:lang w:val="pl-PL"/>
        </w:rPr>
        <w:t>Obliczenie dokładności modelu w zależności od maksymalnej głębokości drzewa decyzyjnego</w:t>
      </w:r>
    </w:p>
    <w:p>
      <w:pPr>
        <w:rPr>
          <w:rFonts w:hint="default"/>
          <w:lang w:val="pl-PL"/>
        </w:rPr>
      </w:pPr>
    </w:p>
    <w:p>
      <w:r>
        <w:drawing>
          <wp:inline distT="0" distB="0" distL="114300" distR="114300">
            <wp:extent cx="5267960" cy="2194560"/>
            <wp:effectExtent l="0" t="0" r="8890" b="5715"/>
            <wp:docPr id="26"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0"/>
                    <pic:cNvPicPr>
                      <a:picLocks noChangeAspect="1"/>
                    </pic:cNvPicPr>
                  </pic:nvPicPr>
                  <pic:blipFill>
                    <a:blip r:embed="rId26"/>
                    <a:stretch>
                      <a:fillRect/>
                    </a:stretch>
                  </pic:blipFill>
                  <pic:spPr>
                    <a:xfrm>
                      <a:off x="0" y="0"/>
                      <a:ext cx="5267960" cy="2194560"/>
                    </a:xfrm>
                    <a:prstGeom prst="rect">
                      <a:avLst/>
                    </a:prstGeom>
                    <a:noFill/>
                    <a:ln>
                      <a:noFill/>
                    </a:ln>
                  </pic:spPr>
                </pic:pic>
              </a:graphicData>
            </a:graphic>
          </wp:inline>
        </w:drawing>
      </w:r>
    </w:p>
    <w:p>
      <w:pPr>
        <w:pStyle w:val="7"/>
        <w:rPr>
          <w:lang w:val="pl-PL"/>
        </w:rPr>
      </w:pPr>
      <w:r>
        <w:t xml:space="preserve">Obraz </w:t>
      </w:r>
      <w:r>
        <w:fldChar w:fldCharType="begin"/>
      </w:r>
      <w:r>
        <w:instrText xml:space="preserve"> SEQ Obraz \* ARABIC </w:instrText>
      </w:r>
      <w:r>
        <w:fldChar w:fldCharType="separate"/>
      </w:r>
      <w:r>
        <w:t>24</w:t>
      </w:r>
      <w:r>
        <w:fldChar w:fldCharType="end"/>
      </w:r>
      <w:r>
        <w:rPr>
          <w:lang w:val="pl-PL"/>
        </w:rPr>
        <w:t xml:space="preserve">: Fragment kodu przedstawiający obliczenia dokładności modelu w zależności </w:t>
      </w:r>
    </w:p>
    <w:p>
      <w:pPr>
        <w:pStyle w:val="7"/>
        <w:rPr>
          <w:lang w:val="pl-PL"/>
        </w:rPr>
      </w:pPr>
      <w:r>
        <w:rPr>
          <w:lang w:val="pl-PL"/>
        </w:rPr>
        <w:t>od głębokości maksymalnej drzewa decyzyjnego</w:t>
      </w:r>
    </w:p>
    <w:p>
      <w:pPr>
        <w:rPr>
          <w:rFonts w:hint="default"/>
          <w:lang w:val="pl-PL"/>
        </w:rPr>
      </w:pPr>
    </w:p>
    <w:p>
      <w:pPr>
        <w:pStyle w:val="2"/>
        <w:numPr>
          <w:ilvl w:val="0"/>
          <w:numId w:val="1"/>
        </w:numPr>
        <w:bidi w:val="0"/>
      </w:pPr>
      <w:r>
        <w:rPr>
          <w:rFonts w:hint="default"/>
          <w:lang w:val="pl-PL"/>
        </w:rPr>
        <w:t>Porównanie wyników</w:t>
      </w:r>
    </w:p>
    <w:p/>
    <w:p>
      <w:pPr>
        <w:pStyle w:val="7"/>
        <w:rPr>
          <w:rFonts w:hint="default"/>
          <w:lang w:val="pl-PL"/>
        </w:rPr>
      </w:pPr>
      <w:r>
        <w:t xml:space="preserve">Tabela </w:t>
      </w:r>
      <w:r>
        <w:fldChar w:fldCharType="begin"/>
      </w:r>
      <w:r>
        <w:instrText xml:space="preserve"> SEQ Tabela \* ARABIC </w:instrText>
      </w:r>
      <w:r>
        <w:fldChar w:fldCharType="separate"/>
      </w:r>
      <w:r>
        <w:t>1</w:t>
      </w:r>
      <w:r>
        <w:fldChar w:fldCharType="end"/>
      </w:r>
      <w:r>
        <w:rPr>
          <w:lang w:val="pl-PL"/>
        </w:rPr>
        <w:t>: Wyniki dokładności algorytmu klasyfikującego w zależności od maksymalnej głębokości drzewa decyzyjnego</w:t>
      </w:r>
    </w:p>
    <w:tbl>
      <w:tblPr>
        <w:tblStyle w:val="12"/>
        <w:tblpPr w:leftFromText="180" w:rightFromText="180" w:vertAnchor="text" w:horzAnchor="page" w:tblpX="1793" w:tblpY="36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2"/>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2" w:type="dxa"/>
          </w:tcPr>
          <w:p>
            <w:pPr>
              <w:jc w:val="left"/>
              <w:rPr>
                <w:rFonts w:hint="default"/>
                <w:vertAlign w:val="baseline"/>
                <w:lang w:val="pl-PL"/>
              </w:rPr>
            </w:pPr>
            <w:r>
              <w:rPr>
                <w:rFonts w:hint="default"/>
                <w:vertAlign w:val="baseline"/>
                <w:lang w:val="pl-PL"/>
              </w:rPr>
              <w:t>Maksymalna głębokość drzewa decyzyjnego</w:t>
            </w:r>
          </w:p>
        </w:tc>
        <w:tc>
          <w:tcPr>
            <w:tcW w:w="5760" w:type="dxa"/>
          </w:tcPr>
          <w:p>
            <w:pPr>
              <w:jc w:val="left"/>
              <w:rPr>
                <w:rFonts w:hint="default"/>
                <w:vertAlign w:val="baseline"/>
                <w:lang w:val="pl-PL"/>
              </w:rPr>
            </w:pPr>
            <w:r>
              <w:rPr>
                <w:rFonts w:hint="default"/>
                <w:vertAlign w:val="baseline"/>
                <w:lang w:val="pl-PL"/>
              </w:rPr>
              <w:t xml:space="preserve">Dokładność algorytmu klasyfikującego </w:t>
            </w:r>
            <w:r>
              <w:rPr>
                <w:rFonts w:hint="default"/>
                <w:vertAlign w:val="baseline"/>
                <w:lang w:val="pl-PL"/>
              </w:rPr>
              <w:br w:type="textWrapping"/>
            </w:r>
            <w:r>
              <w:rPr>
                <w:rFonts w:hint="default"/>
                <w:vertAlign w:val="baseline"/>
                <w:lang w:val="pl-PL"/>
              </w:rPr>
              <w:t>(zaokrąglona do 2 cyfr po przecinku)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2" w:type="dxa"/>
          </w:tcPr>
          <w:p>
            <w:pPr>
              <w:jc w:val="left"/>
              <w:rPr>
                <w:rFonts w:hint="default"/>
                <w:vertAlign w:val="baseline"/>
                <w:lang w:val="pl-PL"/>
              </w:rPr>
            </w:pPr>
            <w:r>
              <w:rPr>
                <w:rFonts w:hint="default"/>
                <w:vertAlign w:val="baseline"/>
                <w:lang w:val="pl-PL"/>
              </w:rPr>
              <w:t>automatyczna</w:t>
            </w:r>
          </w:p>
        </w:tc>
        <w:tc>
          <w:tcPr>
            <w:tcW w:w="5760" w:type="dxa"/>
          </w:tcPr>
          <w:p>
            <w:pPr>
              <w:jc w:val="left"/>
              <w:rPr>
                <w:rFonts w:hint="default"/>
                <w:vertAlign w:val="baseline"/>
                <w:lang w:val="pl-PL"/>
              </w:rPr>
            </w:pPr>
            <w:r>
              <w:rPr>
                <w:rFonts w:hint="default"/>
                <w:vertAlign w:val="baseline"/>
                <w:lang w:val="pl-PL"/>
              </w:rPr>
              <w:t>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2" w:type="dxa"/>
          </w:tcPr>
          <w:p>
            <w:pPr>
              <w:jc w:val="left"/>
              <w:rPr>
                <w:rFonts w:hint="default"/>
                <w:vertAlign w:val="baseline"/>
                <w:lang w:val="pl-PL"/>
              </w:rPr>
            </w:pPr>
            <w:r>
              <w:rPr>
                <w:rFonts w:hint="default"/>
                <w:vertAlign w:val="baseline"/>
                <w:lang w:val="pl-PL"/>
              </w:rPr>
              <w:t>1</w:t>
            </w:r>
          </w:p>
        </w:tc>
        <w:tc>
          <w:tcPr>
            <w:tcW w:w="5760" w:type="dxa"/>
          </w:tcPr>
          <w:p>
            <w:pPr>
              <w:jc w:val="left"/>
              <w:rPr>
                <w:rFonts w:hint="default"/>
                <w:vertAlign w:val="baseline"/>
                <w:lang w:val="pl-PL"/>
              </w:rPr>
            </w:pPr>
            <w:r>
              <w:rPr>
                <w:rFonts w:hint="default"/>
                <w:vertAlign w:val="baseline"/>
                <w:lang w:val="pl-PL"/>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2" w:type="dxa"/>
          </w:tcPr>
          <w:p>
            <w:pPr>
              <w:jc w:val="left"/>
              <w:rPr>
                <w:rFonts w:hint="default"/>
                <w:vertAlign w:val="baseline"/>
                <w:lang w:val="pl-PL"/>
              </w:rPr>
            </w:pPr>
            <w:r>
              <w:rPr>
                <w:rFonts w:hint="default"/>
                <w:vertAlign w:val="baseline"/>
                <w:lang w:val="pl-PL"/>
              </w:rPr>
              <w:t>2</w:t>
            </w:r>
          </w:p>
        </w:tc>
        <w:tc>
          <w:tcPr>
            <w:tcW w:w="5760" w:type="dxa"/>
          </w:tcPr>
          <w:p>
            <w:pPr>
              <w:jc w:val="left"/>
              <w:rPr>
                <w:rFonts w:hint="default"/>
                <w:vertAlign w:val="baseline"/>
                <w:lang w:val="pl-PL"/>
              </w:rPr>
            </w:pPr>
            <w:r>
              <w:rPr>
                <w:rFonts w:hint="default"/>
                <w:vertAlign w:val="baseline"/>
                <w:lang w:val="pl-PL"/>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2" w:type="dxa"/>
          </w:tcPr>
          <w:p>
            <w:pPr>
              <w:jc w:val="left"/>
              <w:rPr>
                <w:rFonts w:hint="default"/>
                <w:vertAlign w:val="baseline"/>
                <w:lang w:val="pl-PL"/>
              </w:rPr>
            </w:pPr>
            <w:r>
              <w:rPr>
                <w:rFonts w:hint="default"/>
                <w:vertAlign w:val="baseline"/>
                <w:lang w:val="pl-PL"/>
              </w:rPr>
              <w:t>3</w:t>
            </w:r>
          </w:p>
        </w:tc>
        <w:tc>
          <w:tcPr>
            <w:tcW w:w="5760" w:type="dxa"/>
          </w:tcPr>
          <w:p>
            <w:pPr>
              <w:jc w:val="left"/>
              <w:rPr>
                <w:rFonts w:hint="default"/>
                <w:vertAlign w:val="baseline"/>
                <w:lang w:val="pl-PL"/>
              </w:rPr>
            </w:pPr>
            <w:r>
              <w:rPr>
                <w:rFonts w:hint="default"/>
                <w:vertAlign w:val="baseline"/>
                <w:lang w:val="pl-PL"/>
              </w:rPr>
              <w:t>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2" w:type="dxa"/>
          </w:tcPr>
          <w:p>
            <w:pPr>
              <w:jc w:val="left"/>
              <w:rPr>
                <w:rFonts w:hint="default"/>
                <w:vertAlign w:val="baseline"/>
                <w:lang w:val="pl-PL"/>
              </w:rPr>
            </w:pPr>
            <w:r>
              <w:rPr>
                <w:rFonts w:hint="default"/>
                <w:vertAlign w:val="baseline"/>
                <w:lang w:val="pl-PL"/>
              </w:rPr>
              <w:t>4</w:t>
            </w:r>
          </w:p>
        </w:tc>
        <w:tc>
          <w:tcPr>
            <w:tcW w:w="5760" w:type="dxa"/>
          </w:tcPr>
          <w:p>
            <w:pPr>
              <w:jc w:val="left"/>
              <w:rPr>
                <w:rFonts w:hint="default"/>
                <w:vertAlign w:val="baseline"/>
                <w:lang w:val="pl-PL"/>
              </w:rPr>
            </w:pPr>
            <w:r>
              <w:rPr>
                <w:rFonts w:hint="default"/>
                <w:vertAlign w:val="baseline"/>
                <w:lang w:val="pl-PL"/>
              </w:rPr>
              <w:t>0.90</w:t>
            </w:r>
          </w:p>
        </w:tc>
      </w:tr>
    </w:tbl>
    <w:p/>
    <w:p>
      <w:pPr>
        <w:jc w:val="left"/>
        <w:rPr>
          <w:rFonts w:hint="default"/>
          <w:lang w:val="pl-PL"/>
        </w:rPr>
      </w:pPr>
      <w:r>
        <w:rPr>
          <w:rFonts w:hint="default"/>
          <w:lang w:val="pl-PL"/>
        </w:rPr>
        <w:t>Porównując dokładność algorytmu można zauważyć, że zbyt mała maksymalna głębokość decyzyjnego może sprawić, że algorytm będzie zbyt niedokładny. Dla maksymalnej głębokości równej 1 dokładność jest na poziomie 50% co jest porównywalne do rzutu monetą. Jednocześnie już dla maksymalnej głębokości równej dwa otrzymano dokładność na poziomie 75%, co w przypadku siły pożaru może być wystarczające np. przy szacowaniu ile potrzeba strażaków do ugaszenia ognia.</w:t>
      </w:r>
    </w:p>
    <w:p>
      <w:pPr>
        <w:jc w:val="left"/>
        <w:rPr>
          <w:rFonts w:hint="default"/>
          <w:lang w:val="pl-PL"/>
        </w:rPr>
      </w:pPr>
      <w:r>
        <w:rPr>
          <w:rFonts w:hint="default"/>
          <w:lang w:val="pl-PL"/>
        </w:rPr>
        <w:t>Warto również zauważyć, że metoda fit przy braku określonej maksymalnej głębokości drzewa uzyskała bardzo dużą dokładność, na poziomie 90%.</w:t>
      </w:r>
    </w:p>
    <w:p>
      <w:pPr>
        <w:rPr>
          <w:rFonts w:hint="default"/>
          <w:lang w:val="pl-PL"/>
        </w:rPr>
      </w:pPr>
    </w:p>
    <w:p>
      <w:pPr>
        <w:pStyle w:val="2"/>
        <w:numPr>
          <w:ilvl w:val="0"/>
          <w:numId w:val="1"/>
        </w:numPr>
        <w:bidi w:val="0"/>
        <w:ind w:left="425" w:leftChars="0" w:hanging="425" w:firstLineChars="0"/>
        <w:jc w:val="left"/>
        <w:rPr>
          <w:rFonts w:hint="default"/>
          <w:lang w:val="pl-PL"/>
        </w:rPr>
      </w:pPr>
      <w:r>
        <w:rPr>
          <w:rFonts w:hint="default"/>
          <w:lang w:val="pl-PL"/>
        </w:rPr>
        <w:t>Wnioski</w:t>
      </w:r>
    </w:p>
    <w:p>
      <w:pPr>
        <w:jc w:val="left"/>
        <w:rPr>
          <w:rFonts w:hint="default"/>
          <w:lang w:val="pl-PL"/>
        </w:rPr>
      </w:pPr>
      <w:bookmarkStart w:id="0" w:name="_GoBack"/>
      <w:r>
        <w:rPr>
          <w:rFonts w:hint="default"/>
          <w:lang w:val="pl-PL"/>
        </w:rPr>
        <w:t>Przygotowując zbiór danych, na podstawie którego będą budowane zbiory trenujący i testujący należy bardzo dobrze przemyśleć algorytm klasyfikujący. Dzięki temu można uzyskać zadowalającą dokładność przy mniejszej głębokości maksymalnej drzewa decyzyjnego, co może potencjalnie przyspieszyć późniejsze obliczenia. Jednak gdy bardzo ważna jest duża dokładność algorytmu, warto zwiększyć maksymalną głębokość drzewa decyzyjnego.</w:t>
      </w: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o">
    <w:panose1 w:val="020F0502020204030203"/>
    <w:charset w:val="00"/>
    <w:family w:val="auto"/>
    <w:pitch w:val="default"/>
    <w:sig w:usb0="E10002FF" w:usb1="5000ECFF" w:usb2="00000009" w:usb3="00000000" w:csb0="2000019F" w:csb1="00000000"/>
  </w:font>
  <w:font w:name="楷体_GB2312">
    <w:altName w:val="Microsoft YaHei"/>
    <w:panose1 w:val="02010609030101010101"/>
    <w:charset w:val="86"/>
    <w:family w:val="modern"/>
    <w:pitch w:val="default"/>
    <w:sig w:usb0="00000000" w:usb1="00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Lato Light">
    <w:panose1 w:val="020F0502020204030203"/>
    <w:charset w:val="00"/>
    <w:family w:val="auto"/>
    <w:pitch w:val="default"/>
    <w:sig w:usb0="E10002FF" w:usb1="5000ECFF" w:usb2="00000009" w:usb3="00000000" w:csb0="2000019F" w:csb1="00000000"/>
  </w:font>
  <w:font w:name="Lato Semibold">
    <w:panose1 w:val="020F0502020204030203"/>
    <w:charset w:val="00"/>
    <w:family w:val="auto"/>
    <w:pitch w:val="default"/>
    <w:sig w:usb0="E10002FF" w:usb1="5000ECFF" w:usb2="00000009" w:usb3="00000000" w:csb0="2000019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F1CC9D"/>
    <w:multiLevelType w:val="multilevel"/>
    <w:tmpl w:val="40F1CC9D"/>
    <w:lvl w:ilvl="0" w:tentative="0">
      <w:start w:val="1"/>
      <w:numFmt w:val="decimal"/>
      <w:lvlText w:val="%1."/>
      <w:lvlJc w:val="left"/>
      <w:pPr>
        <w:tabs>
          <w:tab w:val="left" w:pos="425"/>
        </w:tabs>
        <w:ind w:left="425" w:leftChars="0" w:hanging="425" w:firstLineChars="0"/>
      </w:pPr>
      <w:rPr>
        <w:rFonts w:hint="default" w:ascii="Tahoma" w:hAnsi="Tahoma" w:eastAsia="SimSun" w:cs="Lato"/>
      </w:rPr>
    </w:lvl>
    <w:lvl w:ilvl="1" w:tentative="0">
      <w:start w:val="1"/>
      <w:numFmt w:val="decimal"/>
      <w:lvlText w:val="%1.%2."/>
      <w:lvlJc w:val="left"/>
      <w:pPr>
        <w:tabs>
          <w:tab w:val="left" w:pos="840"/>
        </w:tabs>
        <w:ind w:left="840" w:leftChars="0" w:hanging="420" w:firstLineChars="0"/>
      </w:pPr>
      <w:rPr>
        <w:rFonts w:hint="default" w:ascii="Tahoma" w:hAnsi="Tahoma" w:eastAsia="SimSun" w:cs="Lato"/>
      </w:rPr>
    </w:lvl>
    <w:lvl w:ilvl="2" w:tentative="0">
      <w:start w:val="1"/>
      <w:numFmt w:val="lowerRoman"/>
      <w:lvlText w:val="%3."/>
      <w:lvlJc w:val="left"/>
      <w:pPr>
        <w:tabs>
          <w:tab w:val="left" w:pos="1260"/>
        </w:tabs>
        <w:ind w:left="1260" w:leftChars="0" w:hanging="420" w:firstLineChars="0"/>
      </w:pPr>
      <w:rPr>
        <w:rFonts w:hint="default" w:ascii="Tahoma" w:hAnsi="Tahoma" w:eastAsia="SimSun" w:cs="Lato"/>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76AE9C8"/>
    <w:multiLevelType w:val="multilevel"/>
    <w:tmpl w:val="576AE9C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cs="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64998A3A"/>
    <w:multiLevelType w:val="singleLevel"/>
    <w:tmpl w:val="64998A3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attachedTemplate r:id="rId1"/>
  <w:documentProtection w:enforcement="0"/>
  <w:defaultTabStop w:val="708"/>
  <w:drawingGridVerticalSpacing w:val="156"/>
  <w:displayHorizontalDrawingGridEvery w:val="0"/>
  <w:displayVerticalDrawingGridEvery w:val="2"/>
  <w:characterSpacingControl w:val="doNotCompress"/>
  <w:footnotePr>
    <w:footnote w:id="0"/>
    <w:footnote w:id="1"/>
  </w:foot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E415F7"/>
    <w:rsid w:val="07C75FA4"/>
    <w:rsid w:val="0AA54C36"/>
    <w:rsid w:val="11B16E5B"/>
    <w:rsid w:val="11CE1CEB"/>
    <w:rsid w:val="124A4D6A"/>
    <w:rsid w:val="14361293"/>
    <w:rsid w:val="14994CDE"/>
    <w:rsid w:val="18BC1B27"/>
    <w:rsid w:val="1A010E7E"/>
    <w:rsid w:val="1A3375E1"/>
    <w:rsid w:val="1D5D5412"/>
    <w:rsid w:val="1F5E5062"/>
    <w:rsid w:val="20393281"/>
    <w:rsid w:val="2260413D"/>
    <w:rsid w:val="274F2D92"/>
    <w:rsid w:val="299F7B27"/>
    <w:rsid w:val="2AA57743"/>
    <w:rsid w:val="2D41411B"/>
    <w:rsid w:val="2F020A37"/>
    <w:rsid w:val="37990833"/>
    <w:rsid w:val="38625F04"/>
    <w:rsid w:val="3D710A01"/>
    <w:rsid w:val="3E4E2230"/>
    <w:rsid w:val="44605A82"/>
    <w:rsid w:val="450A6ECD"/>
    <w:rsid w:val="459C45CB"/>
    <w:rsid w:val="47982D75"/>
    <w:rsid w:val="4DA93899"/>
    <w:rsid w:val="4E61081D"/>
    <w:rsid w:val="519820AE"/>
    <w:rsid w:val="54B42EC2"/>
    <w:rsid w:val="556F3D53"/>
    <w:rsid w:val="587D5EA4"/>
    <w:rsid w:val="58F9003B"/>
    <w:rsid w:val="593F6626"/>
    <w:rsid w:val="5BC711D9"/>
    <w:rsid w:val="66382BC1"/>
    <w:rsid w:val="67D44942"/>
    <w:rsid w:val="72306D33"/>
    <w:rsid w:val="7C9749BA"/>
    <w:rsid w:val="7E1333B9"/>
    <w:rsid w:val="7EB85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jc w:val="both"/>
    </w:pPr>
    <w:rPr>
      <w:rFonts w:ascii="Lato" w:hAnsi="Lato" w:eastAsia="SimSun" w:cstheme="minorBidi"/>
      <w:kern w:val="2"/>
      <w:sz w:val="21"/>
      <w:lang w:val="en-US" w:eastAsia="zh-CN"/>
    </w:rPr>
  </w:style>
  <w:style w:type="paragraph" w:styleId="2">
    <w:name w:val="heading 1"/>
    <w:basedOn w:val="1"/>
    <w:next w:val="1"/>
    <w:qFormat/>
    <w:uiPriority w:val="0"/>
    <w:pPr>
      <w:keepNext/>
      <w:keepLines/>
      <w:spacing w:before="240" w:after="160" w:line="240" w:lineRule="auto"/>
      <w:jc w:val="left"/>
      <w:outlineLvl w:val="0"/>
    </w:pPr>
    <w:rPr>
      <w:b/>
      <w:bCs/>
      <w:kern w:val="44"/>
      <w:sz w:val="36"/>
      <w:szCs w:val="44"/>
    </w:rPr>
  </w:style>
  <w:style w:type="paragraph" w:styleId="3">
    <w:name w:val="heading 2"/>
    <w:basedOn w:val="2"/>
    <w:next w:val="1"/>
    <w:unhideWhenUsed/>
    <w:qFormat/>
    <w:uiPriority w:val="0"/>
    <w:pPr>
      <w:keepNext/>
      <w:keepLines/>
      <w:spacing w:before="50" w:after="50" w:line="240" w:lineRule="auto"/>
      <w:outlineLvl w:val="1"/>
    </w:pPr>
    <w:rPr>
      <w:sz w:val="28"/>
      <w:szCs w:val="32"/>
    </w:rPr>
  </w:style>
  <w:style w:type="paragraph" w:styleId="4">
    <w:name w:val="heading 3"/>
    <w:basedOn w:val="1"/>
    <w:next w:val="1"/>
    <w:unhideWhenUsed/>
    <w:qFormat/>
    <w:uiPriority w:val="0"/>
    <w:pPr>
      <w:keepNext/>
      <w:keepLines/>
      <w:spacing w:before="260" w:after="260" w:line="240" w:lineRule="auto"/>
      <w:outlineLvl w:val="2"/>
    </w:pPr>
    <w:rPr>
      <w:b/>
      <w:bCs/>
      <w:sz w:val="24"/>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caption"/>
    <w:basedOn w:val="1"/>
    <w:next w:val="1"/>
    <w:semiHidden/>
    <w:unhideWhenUsed/>
    <w:qFormat/>
    <w:uiPriority w:val="0"/>
    <w:pPr>
      <w:jc w:val="center"/>
    </w:pPr>
    <w:rPr>
      <w:rFonts w:ascii="Lato" w:hAnsi="Lato" w:eastAsia="黑体" w:cs="Arial"/>
      <w:i/>
      <w:kern w:val="2"/>
      <w:sz w:val="16"/>
    </w:r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10">
    <w:name w:val="Hyperlink"/>
    <w:basedOn w:val="5"/>
    <w:uiPriority w:val="0"/>
    <w:rPr>
      <w:color w:val="0000FF"/>
      <w:u w:val="single"/>
    </w:rPr>
  </w:style>
  <w:style w:type="character" w:styleId="11">
    <w:name w:val="page number"/>
    <w:basedOn w:val="5"/>
    <w:uiPriority w:val="0"/>
    <w:rPr>
      <w:rFonts w:ascii="Times New Roman" w:hAnsi="Times New Roman" w:eastAsia="SimSun"/>
    </w:rPr>
  </w:style>
  <w:style w:type="table" w:styleId="12">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K\WSTI%20vizja%20materia&#322;y\VII\INTELIGENTNA%20ANALIZA%20DANYCH\LAB1\SPRAWOZDANIA\DRZEWO%20DECYZYJN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2021-10-19T17:07:00Z</dcterms:created>
  <dc:creator>jpraj</dc:creator>
  <cp:lastModifiedBy>jpraj</cp:lastModifiedBy>
  <dcterms:modified xsi:type="dcterms:W3CDTF">2021-10-23T14:25:24Z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1045-11.2.0.10323</vt:lpwstr>
  </property>
  <property fmtid="{D5CDD505-2E9C-101B-9397-08002B2CF9AE}" pid="3" name="ICV">
    <vt:lpwstr>01F88CC082364BDA9C85C91C12910A2E</vt:lpwstr>
  </property>
</Properties>
</file>