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A" w:rsidRDefault="00906C80">
      <w:r>
        <w:rPr>
          <w:noProof/>
        </w:rPr>
        <w:drawing>
          <wp:inline distT="0" distB="0" distL="0" distR="0" wp14:anchorId="7E355C94">
            <wp:extent cx="5871845" cy="285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9749" cy="2854352"/>
                    </a:xfrm>
                    <a:prstGeom prst="rect">
                      <a:avLst/>
                    </a:prstGeom>
                    <a:noFill/>
                  </pic:spPr>
                </pic:pic>
              </a:graphicData>
            </a:graphic>
          </wp:inline>
        </w:drawing>
      </w:r>
    </w:p>
    <w:p w:rsidR="00672D1D" w:rsidRPr="00906C80" w:rsidRDefault="00906C80" w:rsidP="00906C80">
      <w:r w:rsidRPr="00906C80">
        <w:rPr>
          <w:u w:val="single"/>
        </w:rPr>
        <w:t>Problem</w:t>
      </w:r>
      <w:r>
        <w:t xml:space="preserve">: </w:t>
      </w:r>
      <w:r w:rsidRPr="00906C80">
        <w:t>You want to explore a large data set that has all kinds of data types in it (categorical, proportional, and continuous). It’d be nice if you only needed to call one function to graph the data, regardless of what kind of data it was.</w:t>
      </w:r>
    </w:p>
    <w:p w:rsidR="00906C80" w:rsidRDefault="00906C80"/>
    <w:p w:rsidR="00672D1D" w:rsidRDefault="00906C80" w:rsidP="00906C80">
      <w:r>
        <w:t>Goal:</w:t>
      </w:r>
      <w:r w:rsidRPr="00906C80">
        <w:rPr>
          <w:rFonts w:asciiTheme="minorHAnsi" w:eastAsiaTheme="minorEastAsia" w:hAnsi="Trebuchet MS"/>
          <w:color w:val="404040" w:themeColor="text1" w:themeTint="BF"/>
          <w:kern w:val="24"/>
          <w:sz w:val="40"/>
          <w:szCs w:val="40"/>
        </w:rPr>
        <w:t xml:space="preserve"> </w:t>
      </w:r>
      <w:r w:rsidRPr="00906C80">
        <w:t xml:space="preserve">Make an “auto-plotting” function that will </w:t>
      </w:r>
      <w:r>
        <w:t xml:space="preserve">automatically detect what kinds of data you’ve given it and plot the appropriate graphic. </w:t>
      </w:r>
    </w:p>
    <w:p w:rsidR="00906C80" w:rsidRDefault="00906C80" w:rsidP="00906C80"/>
    <w:p w:rsidR="00906C80" w:rsidRDefault="00906C80" w:rsidP="00906C80">
      <w:r w:rsidRPr="00F83DAE">
        <w:rPr>
          <w:u w:val="single"/>
        </w:rPr>
        <w:t xml:space="preserve">New Functions </w:t>
      </w:r>
      <w:r>
        <w:rPr>
          <w:u w:val="single"/>
        </w:rPr>
        <w:t>to know</w:t>
      </w:r>
      <w:r>
        <w:t xml:space="preserve">: </w:t>
      </w:r>
    </w:p>
    <w:p w:rsidR="00906C80" w:rsidRDefault="00906C80" w:rsidP="00906C80">
      <w:r>
        <w:t xml:space="preserve">1. </w:t>
      </w:r>
      <w:proofErr w:type="spellStart"/>
      <w:proofErr w:type="gramStart"/>
      <w:r>
        <w:t>is.null</w:t>
      </w:r>
      <w:proofErr w:type="spellEnd"/>
      <w:r>
        <w:t>(</w:t>
      </w:r>
      <w:proofErr w:type="gramEnd"/>
      <w:r>
        <w:t>). Will return TRUE if the object given as input doesn’t exist</w:t>
      </w:r>
      <w:r w:rsidR="00155A45">
        <w:t xml:space="preserve"> (that is, it’s NULL)</w:t>
      </w:r>
      <w:r>
        <w:t xml:space="preserve">. </w:t>
      </w:r>
    </w:p>
    <w:p w:rsidR="00906C80" w:rsidRDefault="00906C80" w:rsidP="00906C80">
      <w:r>
        <w:t xml:space="preserve">2. </w:t>
      </w:r>
      <w:proofErr w:type="spellStart"/>
      <w:proofErr w:type="gramStart"/>
      <w:r>
        <w:t>is.factor</w:t>
      </w:r>
      <w:proofErr w:type="spellEnd"/>
      <w:r>
        <w:t>(</w:t>
      </w:r>
      <w:proofErr w:type="gramEnd"/>
      <w:r>
        <w:t>). Will return TRUE if object given as input is a “factor” (</w:t>
      </w:r>
      <w:r w:rsidRPr="00155A45">
        <w:rPr>
          <w:i/>
        </w:rPr>
        <w:t>i.e.</w:t>
      </w:r>
      <w:r>
        <w:t xml:space="preserve"> is </w:t>
      </w:r>
      <w:r w:rsidR="00155A45">
        <w:t>“</w:t>
      </w:r>
      <w:r>
        <w:t>categorical</w:t>
      </w:r>
      <w:r w:rsidR="00155A45">
        <w:t>”</w:t>
      </w:r>
      <w:r>
        <w:t xml:space="preserve">). </w:t>
      </w:r>
    </w:p>
    <w:p w:rsidR="00906C80" w:rsidRDefault="00906C80" w:rsidP="00906C80">
      <w:r>
        <w:t xml:space="preserve">3. </w:t>
      </w:r>
      <w:proofErr w:type="spellStart"/>
      <w:proofErr w:type="gramStart"/>
      <w:r>
        <w:t>as.factor</w:t>
      </w:r>
      <w:proofErr w:type="spellEnd"/>
      <w:r>
        <w:t>(</w:t>
      </w:r>
      <w:proofErr w:type="gramEnd"/>
      <w:r>
        <w:t>). Will make the object given as input a factor if it isn’t one already.</w:t>
      </w:r>
    </w:p>
    <w:p w:rsidR="00906C80" w:rsidRDefault="00906C80" w:rsidP="00906C80">
      <w:r>
        <w:t>4. The functions in the “code” section of the table above. The basic syntax</w:t>
      </w:r>
      <w:r w:rsidR="00155A45">
        <w:t xml:space="preserve"> of these functions</w:t>
      </w:r>
      <w:r>
        <w:t xml:space="preserve"> is also provided there.</w:t>
      </w:r>
    </w:p>
    <w:p w:rsidR="00906C80" w:rsidRDefault="00906C80" w:rsidP="00906C80"/>
    <w:p w:rsidR="00906C80" w:rsidRDefault="00906C80" w:rsidP="00906C80">
      <w:r w:rsidRPr="00906C80">
        <w:rPr>
          <w:u w:val="single"/>
        </w:rPr>
        <w:t>Steps to take</w:t>
      </w:r>
      <w:r>
        <w:t>:</w:t>
      </w:r>
    </w:p>
    <w:p w:rsidR="00906C80" w:rsidRDefault="00906C80">
      <w:r>
        <w:t>1. Start with the function skeleton we showed you earlier in the class.</w:t>
      </w:r>
    </w:p>
    <w:p w:rsidR="00906C80" w:rsidRDefault="00906C80">
      <w:r>
        <w:t>2. Make the two arguments of the function be “X” with no default value (so an X vector always has to be given) and a “Y” whose default is NULL. This way, if only one vector of data is given, the function will know that there isn’t supposed to be any Y data this time</w:t>
      </w:r>
      <w:r w:rsidR="00155A45">
        <w:t xml:space="preserve"> around</w:t>
      </w:r>
      <w:r>
        <w:t>.</w:t>
      </w:r>
    </w:p>
    <w:p w:rsidR="00906C80" w:rsidRDefault="00906C80">
      <w:r>
        <w:lastRenderedPageBreak/>
        <w:t>3. Use if/else</w:t>
      </w:r>
      <w:r w:rsidR="00155A45">
        <w:t xml:space="preserve"> function calls</w:t>
      </w:r>
      <w:r>
        <w:t xml:space="preserve"> to figure out what type of data was given as input and then plot the appropriate graph</w:t>
      </w:r>
      <w:r w:rsidR="00155A45">
        <w:t xml:space="preserve"> type</w:t>
      </w:r>
      <w:r>
        <w:t>.</w:t>
      </w:r>
    </w:p>
    <w:p w:rsidR="00906C80" w:rsidRDefault="00906C80">
      <w:r>
        <w:t>4. Integrate one type of plot at a time! You don’t have to do try to get the function to plot everything in the table above</w:t>
      </w:r>
      <w:r w:rsidR="00155A45">
        <w:t xml:space="preserve"> all at once (or at all)</w:t>
      </w:r>
      <w:r>
        <w:t>, but you can if you want to.</w:t>
      </w:r>
    </w:p>
    <w:p w:rsidR="00906C80" w:rsidRDefault="00906C80"/>
    <w:p w:rsidR="00906C80" w:rsidRDefault="00906C80">
      <w:r w:rsidRPr="00906C80">
        <w:rPr>
          <w:u w:val="single"/>
        </w:rPr>
        <w:t>Function testing</w:t>
      </w:r>
      <w:r>
        <w:t>: Use the following code to make some “fake data” to see how well your function works.</w:t>
      </w:r>
      <w:r w:rsidR="00155A45">
        <w:t xml:space="preserve"> All of these data will be of length 20, so their lengths should match.</w:t>
      </w:r>
      <w:bookmarkStart w:id="0" w:name="_GoBack"/>
      <w:bookmarkEnd w:id="0"/>
    </w:p>
    <w:p w:rsidR="00906C80" w:rsidRDefault="00906C80"/>
    <w:p w:rsidR="00672D1D" w:rsidRPr="00906C80" w:rsidRDefault="00906C80" w:rsidP="00906C80">
      <w:r w:rsidRPr="00906C80">
        <w:t xml:space="preserve">X.test1 = </w:t>
      </w:r>
      <w:proofErr w:type="spellStart"/>
      <w:proofErr w:type="gramStart"/>
      <w:r w:rsidRPr="00906C80">
        <w:t>rnorm</w:t>
      </w:r>
      <w:proofErr w:type="spellEnd"/>
      <w:r w:rsidRPr="00906C80">
        <w:t>(</w:t>
      </w:r>
      <w:proofErr w:type="gramEnd"/>
      <w:r w:rsidRPr="00906C80">
        <w:t xml:space="preserve">20, mean=10, </w:t>
      </w:r>
      <w:proofErr w:type="spellStart"/>
      <w:r w:rsidRPr="00906C80">
        <w:t>sd</w:t>
      </w:r>
      <w:proofErr w:type="spellEnd"/>
      <w:r w:rsidRPr="00906C80">
        <w:t>=2) #</w:t>
      </w:r>
      <w:r>
        <w:t>Makes random numeric data.</w:t>
      </w:r>
    </w:p>
    <w:p w:rsidR="00672D1D" w:rsidRPr="00906C80" w:rsidRDefault="00906C80" w:rsidP="00906C80">
      <w:r w:rsidRPr="00906C80">
        <w:t xml:space="preserve">Y.test1 = </w:t>
      </w:r>
      <w:proofErr w:type="spellStart"/>
      <w:proofErr w:type="gramStart"/>
      <w:r w:rsidRPr="00906C80">
        <w:t>rnorm</w:t>
      </w:r>
      <w:proofErr w:type="spellEnd"/>
      <w:r w:rsidRPr="00906C80">
        <w:t>(</w:t>
      </w:r>
      <w:proofErr w:type="gramEnd"/>
      <w:r w:rsidRPr="00906C80">
        <w:t xml:space="preserve">20, mean=4, </w:t>
      </w:r>
      <w:proofErr w:type="spellStart"/>
      <w:r w:rsidRPr="00906C80">
        <w:t>sd</w:t>
      </w:r>
      <w:proofErr w:type="spellEnd"/>
      <w:r w:rsidRPr="00906C80">
        <w:t xml:space="preserve">=3) </w:t>
      </w:r>
      <w:r>
        <w:t xml:space="preserve"> #Makes random numeric data.</w:t>
      </w:r>
    </w:p>
    <w:p w:rsidR="00672D1D" w:rsidRPr="00906C80" w:rsidRDefault="00906C80" w:rsidP="00906C80">
      <w:r w:rsidRPr="00906C80">
        <w:t xml:space="preserve">X.test2 = </w:t>
      </w:r>
      <w:proofErr w:type="gramStart"/>
      <w:r w:rsidRPr="00906C80">
        <w:t>sample(</w:t>
      </w:r>
      <w:proofErr w:type="gramEnd"/>
      <w:r w:rsidRPr="00906C80">
        <w:t>1:20)/sum(1:20) #</w:t>
      </w:r>
      <w:r>
        <w:t>Makes random numeric data that sums to 1 (</w:t>
      </w:r>
      <w:r w:rsidR="00155A45" w:rsidRPr="00155A45">
        <w:rPr>
          <w:i/>
        </w:rPr>
        <w:t>i.e.</w:t>
      </w:r>
      <w:r w:rsidR="00155A45">
        <w:t xml:space="preserve"> </w:t>
      </w:r>
      <w:r>
        <w:t>proportions)</w:t>
      </w:r>
    </w:p>
    <w:p w:rsidR="00672D1D" w:rsidRPr="00906C80" w:rsidRDefault="00906C80" w:rsidP="00906C80">
      <w:r w:rsidRPr="00906C80">
        <w:t xml:space="preserve">X.test3 = </w:t>
      </w:r>
      <w:proofErr w:type="spellStart"/>
      <w:proofErr w:type="gramStart"/>
      <w:r w:rsidRPr="00906C80">
        <w:t>as.factor</w:t>
      </w:r>
      <w:proofErr w:type="spellEnd"/>
      <w:r w:rsidRPr="00906C80">
        <w:t>(</w:t>
      </w:r>
      <w:proofErr w:type="gramEnd"/>
      <w:r w:rsidRPr="00906C80">
        <w:t>sample(LETTERS[1:3],</w:t>
      </w:r>
      <w:r>
        <w:t xml:space="preserve"> 20, replace=TRUE)) #Random categorical data</w:t>
      </w:r>
    </w:p>
    <w:p w:rsidR="00672D1D" w:rsidRPr="00906C80" w:rsidRDefault="00906C80" w:rsidP="00906C80">
      <w:r w:rsidRPr="00906C80">
        <w:t xml:space="preserve">Y.test2 = </w:t>
      </w:r>
      <w:proofErr w:type="spellStart"/>
      <w:proofErr w:type="gramStart"/>
      <w:r w:rsidRPr="00906C80">
        <w:t>as.factor</w:t>
      </w:r>
      <w:proofErr w:type="spellEnd"/>
      <w:r w:rsidRPr="00906C80">
        <w:t>(</w:t>
      </w:r>
      <w:proofErr w:type="gramEnd"/>
      <w:r w:rsidRPr="00906C80">
        <w:t>sample(LETTERS[4:7], 20, replace=TRUE))</w:t>
      </w:r>
      <w:r>
        <w:t xml:space="preserve"> #Random categorical data.</w:t>
      </w:r>
    </w:p>
    <w:p w:rsidR="00906C80" w:rsidRDefault="00906C80"/>
    <w:p w:rsidR="00906C80" w:rsidRPr="00906C80" w:rsidRDefault="00906C80"/>
    <w:sectPr w:rsidR="00906C80" w:rsidRPr="0090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C96"/>
    <w:multiLevelType w:val="hybridMultilevel"/>
    <w:tmpl w:val="5284F24E"/>
    <w:lvl w:ilvl="0" w:tplc="4E14C346">
      <w:start w:val="1"/>
      <w:numFmt w:val="bullet"/>
      <w:lvlText w:val=""/>
      <w:lvlJc w:val="left"/>
      <w:pPr>
        <w:tabs>
          <w:tab w:val="num" w:pos="720"/>
        </w:tabs>
        <w:ind w:left="720" w:hanging="360"/>
      </w:pPr>
      <w:rPr>
        <w:rFonts w:ascii="Wingdings 3" w:hAnsi="Wingdings 3" w:hint="default"/>
      </w:rPr>
    </w:lvl>
    <w:lvl w:ilvl="1" w:tplc="E2A8D5F4" w:tentative="1">
      <w:start w:val="1"/>
      <w:numFmt w:val="bullet"/>
      <w:lvlText w:val=""/>
      <w:lvlJc w:val="left"/>
      <w:pPr>
        <w:tabs>
          <w:tab w:val="num" w:pos="1440"/>
        </w:tabs>
        <w:ind w:left="1440" w:hanging="360"/>
      </w:pPr>
      <w:rPr>
        <w:rFonts w:ascii="Wingdings 3" w:hAnsi="Wingdings 3" w:hint="default"/>
      </w:rPr>
    </w:lvl>
    <w:lvl w:ilvl="2" w:tplc="AEF45B28" w:tentative="1">
      <w:start w:val="1"/>
      <w:numFmt w:val="bullet"/>
      <w:lvlText w:val=""/>
      <w:lvlJc w:val="left"/>
      <w:pPr>
        <w:tabs>
          <w:tab w:val="num" w:pos="2160"/>
        </w:tabs>
        <w:ind w:left="2160" w:hanging="360"/>
      </w:pPr>
      <w:rPr>
        <w:rFonts w:ascii="Wingdings 3" w:hAnsi="Wingdings 3" w:hint="default"/>
      </w:rPr>
    </w:lvl>
    <w:lvl w:ilvl="3" w:tplc="786EAB9E" w:tentative="1">
      <w:start w:val="1"/>
      <w:numFmt w:val="bullet"/>
      <w:lvlText w:val=""/>
      <w:lvlJc w:val="left"/>
      <w:pPr>
        <w:tabs>
          <w:tab w:val="num" w:pos="2880"/>
        </w:tabs>
        <w:ind w:left="2880" w:hanging="360"/>
      </w:pPr>
      <w:rPr>
        <w:rFonts w:ascii="Wingdings 3" w:hAnsi="Wingdings 3" w:hint="default"/>
      </w:rPr>
    </w:lvl>
    <w:lvl w:ilvl="4" w:tplc="63B0E706" w:tentative="1">
      <w:start w:val="1"/>
      <w:numFmt w:val="bullet"/>
      <w:lvlText w:val=""/>
      <w:lvlJc w:val="left"/>
      <w:pPr>
        <w:tabs>
          <w:tab w:val="num" w:pos="3600"/>
        </w:tabs>
        <w:ind w:left="3600" w:hanging="360"/>
      </w:pPr>
      <w:rPr>
        <w:rFonts w:ascii="Wingdings 3" w:hAnsi="Wingdings 3" w:hint="default"/>
      </w:rPr>
    </w:lvl>
    <w:lvl w:ilvl="5" w:tplc="5A469DAC" w:tentative="1">
      <w:start w:val="1"/>
      <w:numFmt w:val="bullet"/>
      <w:lvlText w:val=""/>
      <w:lvlJc w:val="left"/>
      <w:pPr>
        <w:tabs>
          <w:tab w:val="num" w:pos="4320"/>
        </w:tabs>
        <w:ind w:left="4320" w:hanging="360"/>
      </w:pPr>
      <w:rPr>
        <w:rFonts w:ascii="Wingdings 3" w:hAnsi="Wingdings 3" w:hint="default"/>
      </w:rPr>
    </w:lvl>
    <w:lvl w:ilvl="6" w:tplc="3D60039A" w:tentative="1">
      <w:start w:val="1"/>
      <w:numFmt w:val="bullet"/>
      <w:lvlText w:val=""/>
      <w:lvlJc w:val="left"/>
      <w:pPr>
        <w:tabs>
          <w:tab w:val="num" w:pos="5040"/>
        </w:tabs>
        <w:ind w:left="5040" w:hanging="360"/>
      </w:pPr>
      <w:rPr>
        <w:rFonts w:ascii="Wingdings 3" w:hAnsi="Wingdings 3" w:hint="default"/>
      </w:rPr>
    </w:lvl>
    <w:lvl w:ilvl="7" w:tplc="A8508020" w:tentative="1">
      <w:start w:val="1"/>
      <w:numFmt w:val="bullet"/>
      <w:lvlText w:val=""/>
      <w:lvlJc w:val="left"/>
      <w:pPr>
        <w:tabs>
          <w:tab w:val="num" w:pos="5760"/>
        </w:tabs>
        <w:ind w:left="5760" w:hanging="360"/>
      </w:pPr>
      <w:rPr>
        <w:rFonts w:ascii="Wingdings 3" w:hAnsi="Wingdings 3" w:hint="default"/>
      </w:rPr>
    </w:lvl>
    <w:lvl w:ilvl="8" w:tplc="EDACA8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E253B2"/>
    <w:multiLevelType w:val="hybridMultilevel"/>
    <w:tmpl w:val="49386BB8"/>
    <w:lvl w:ilvl="0" w:tplc="DEC4870C">
      <w:start w:val="1"/>
      <w:numFmt w:val="bullet"/>
      <w:lvlText w:val=""/>
      <w:lvlJc w:val="left"/>
      <w:pPr>
        <w:tabs>
          <w:tab w:val="num" w:pos="720"/>
        </w:tabs>
        <w:ind w:left="720" w:hanging="360"/>
      </w:pPr>
      <w:rPr>
        <w:rFonts w:ascii="Wingdings 3" w:hAnsi="Wingdings 3" w:hint="default"/>
      </w:rPr>
    </w:lvl>
    <w:lvl w:ilvl="1" w:tplc="4510005C" w:tentative="1">
      <w:start w:val="1"/>
      <w:numFmt w:val="bullet"/>
      <w:lvlText w:val=""/>
      <w:lvlJc w:val="left"/>
      <w:pPr>
        <w:tabs>
          <w:tab w:val="num" w:pos="1440"/>
        </w:tabs>
        <w:ind w:left="1440" w:hanging="360"/>
      </w:pPr>
      <w:rPr>
        <w:rFonts w:ascii="Wingdings 3" w:hAnsi="Wingdings 3" w:hint="default"/>
      </w:rPr>
    </w:lvl>
    <w:lvl w:ilvl="2" w:tplc="2BCA4B48" w:tentative="1">
      <w:start w:val="1"/>
      <w:numFmt w:val="bullet"/>
      <w:lvlText w:val=""/>
      <w:lvlJc w:val="left"/>
      <w:pPr>
        <w:tabs>
          <w:tab w:val="num" w:pos="2160"/>
        </w:tabs>
        <w:ind w:left="2160" w:hanging="360"/>
      </w:pPr>
      <w:rPr>
        <w:rFonts w:ascii="Wingdings 3" w:hAnsi="Wingdings 3" w:hint="default"/>
      </w:rPr>
    </w:lvl>
    <w:lvl w:ilvl="3" w:tplc="67943424" w:tentative="1">
      <w:start w:val="1"/>
      <w:numFmt w:val="bullet"/>
      <w:lvlText w:val=""/>
      <w:lvlJc w:val="left"/>
      <w:pPr>
        <w:tabs>
          <w:tab w:val="num" w:pos="2880"/>
        </w:tabs>
        <w:ind w:left="2880" w:hanging="360"/>
      </w:pPr>
      <w:rPr>
        <w:rFonts w:ascii="Wingdings 3" w:hAnsi="Wingdings 3" w:hint="default"/>
      </w:rPr>
    </w:lvl>
    <w:lvl w:ilvl="4" w:tplc="CC34941E" w:tentative="1">
      <w:start w:val="1"/>
      <w:numFmt w:val="bullet"/>
      <w:lvlText w:val=""/>
      <w:lvlJc w:val="left"/>
      <w:pPr>
        <w:tabs>
          <w:tab w:val="num" w:pos="3600"/>
        </w:tabs>
        <w:ind w:left="3600" w:hanging="360"/>
      </w:pPr>
      <w:rPr>
        <w:rFonts w:ascii="Wingdings 3" w:hAnsi="Wingdings 3" w:hint="default"/>
      </w:rPr>
    </w:lvl>
    <w:lvl w:ilvl="5" w:tplc="B04001E2" w:tentative="1">
      <w:start w:val="1"/>
      <w:numFmt w:val="bullet"/>
      <w:lvlText w:val=""/>
      <w:lvlJc w:val="left"/>
      <w:pPr>
        <w:tabs>
          <w:tab w:val="num" w:pos="4320"/>
        </w:tabs>
        <w:ind w:left="4320" w:hanging="360"/>
      </w:pPr>
      <w:rPr>
        <w:rFonts w:ascii="Wingdings 3" w:hAnsi="Wingdings 3" w:hint="default"/>
      </w:rPr>
    </w:lvl>
    <w:lvl w:ilvl="6" w:tplc="BAA49782" w:tentative="1">
      <w:start w:val="1"/>
      <w:numFmt w:val="bullet"/>
      <w:lvlText w:val=""/>
      <w:lvlJc w:val="left"/>
      <w:pPr>
        <w:tabs>
          <w:tab w:val="num" w:pos="5040"/>
        </w:tabs>
        <w:ind w:left="5040" w:hanging="360"/>
      </w:pPr>
      <w:rPr>
        <w:rFonts w:ascii="Wingdings 3" w:hAnsi="Wingdings 3" w:hint="default"/>
      </w:rPr>
    </w:lvl>
    <w:lvl w:ilvl="7" w:tplc="C89E087C" w:tentative="1">
      <w:start w:val="1"/>
      <w:numFmt w:val="bullet"/>
      <w:lvlText w:val=""/>
      <w:lvlJc w:val="left"/>
      <w:pPr>
        <w:tabs>
          <w:tab w:val="num" w:pos="5760"/>
        </w:tabs>
        <w:ind w:left="5760" w:hanging="360"/>
      </w:pPr>
      <w:rPr>
        <w:rFonts w:ascii="Wingdings 3" w:hAnsi="Wingdings 3" w:hint="default"/>
      </w:rPr>
    </w:lvl>
    <w:lvl w:ilvl="8" w:tplc="F028F5C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2EF0C2A"/>
    <w:multiLevelType w:val="hybridMultilevel"/>
    <w:tmpl w:val="B77E1622"/>
    <w:lvl w:ilvl="0" w:tplc="97867A4C">
      <w:start w:val="1"/>
      <w:numFmt w:val="bullet"/>
      <w:lvlText w:val=""/>
      <w:lvlJc w:val="left"/>
      <w:pPr>
        <w:tabs>
          <w:tab w:val="num" w:pos="720"/>
        </w:tabs>
        <w:ind w:left="720" w:hanging="360"/>
      </w:pPr>
      <w:rPr>
        <w:rFonts w:ascii="Wingdings 3" w:hAnsi="Wingdings 3" w:hint="default"/>
      </w:rPr>
    </w:lvl>
    <w:lvl w:ilvl="1" w:tplc="5502A156" w:tentative="1">
      <w:start w:val="1"/>
      <w:numFmt w:val="bullet"/>
      <w:lvlText w:val=""/>
      <w:lvlJc w:val="left"/>
      <w:pPr>
        <w:tabs>
          <w:tab w:val="num" w:pos="1440"/>
        </w:tabs>
        <w:ind w:left="1440" w:hanging="360"/>
      </w:pPr>
      <w:rPr>
        <w:rFonts w:ascii="Wingdings 3" w:hAnsi="Wingdings 3" w:hint="default"/>
      </w:rPr>
    </w:lvl>
    <w:lvl w:ilvl="2" w:tplc="D0F86F60" w:tentative="1">
      <w:start w:val="1"/>
      <w:numFmt w:val="bullet"/>
      <w:lvlText w:val=""/>
      <w:lvlJc w:val="left"/>
      <w:pPr>
        <w:tabs>
          <w:tab w:val="num" w:pos="2160"/>
        </w:tabs>
        <w:ind w:left="2160" w:hanging="360"/>
      </w:pPr>
      <w:rPr>
        <w:rFonts w:ascii="Wingdings 3" w:hAnsi="Wingdings 3" w:hint="default"/>
      </w:rPr>
    </w:lvl>
    <w:lvl w:ilvl="3" w:tplc="42E4ABDA" w:tentative="1">
      <w:start w:val="1"/>
      <w:numFmt w:val="bullet"/>
      <w:lvlText w:val=""/>
      <w:lvlJc w:val="left"/>
      <w:pPr>
        <w:tabs>
          <w:tab w:val="num" w:pos="2880"/>
        </w:tabs>
        <w:ind w:left="2880" w:hanging="360"/>
      </w:pPr>
      <w:rPr>
        <w:rFonts w:ascii="Wingdings 3" w:hAnsi="Wingdings 3" w:hint="default"/>
      </w:rPr>
    </w:lvl>
    <w:lvl w:ilvl="4" w:tplc="5444105A" w:tentative="1">
      <w:start w:val="1"/>
      <w:numFmt w:val="bullet"/>
      <w:lvlText w:val=""/>
      <w:lvlJc w:val="left"/>
      <w:pPr>
        <w:tabs>
          <w:tab w:val="num" w:pos="3600"/>
        </w:tabs>
        <w:ind w:left="3600" w:hanging="360"/>
      </w:pPr>
      <w:rPr>
        <w:rFonts w:ascii="Wingdings 3" w:hAnsi="Wingdings 3" w:hint="default"/>
      </w:rPr>
    </w:lvl>
    <w:lvl w:ilvl="5" w:tplc="AABA2104" w:tentative="1">
      <w:start w:val="1"/>
      <w:numFmt w:val="bullet"/>
      <w:lvlText w:val=""/>
      <w:lvlJc w:val="left"/>
      <w:pPr>
        <w:tabs>
          <w:tab w:val="num" w:pos="4320"/>
        </w:tabs>
        <w:ind w:left="4320" w:hanging="360"/>
      </w:pPr>
      <w:rPr>
        <w:rFonts w:ascii="Wingdings 3" w:hAnsi="Wingdings 3" w:hint="default"/>
      </w:rPr>
    </w:lvl>
    <w:lvl w:ilvl="6" w:tplc="11AA0638" w:tentative="1">
      <w:start w:val="1"/>
      <w:numFmt w:val="bullet"/>
      <w:lvlText w:val=""/>
      <w:lvlJc w:val="left"/>
      <w:pPr>
        <w:tabs>
          <w:tab w:val="num" w:pos="5040"/>
        </w:tabs>
        <w:ind w:left="5040" w:hanging="360"/>
      </w:pPr>
      <w:rPr>
        <w:rFonts w:ascii="Wingdings 3" w:hAnsi="Wingdings 3" w:hint="default"/>
      </w:rPr>
    </w:lvl>
    <w:lvl w:ilvl="7" w:tplc="041E60B6" w:tentative="1">
      <w:start w:val="1"/>
      <w:numFmt w:val="bullet"/>
      <w:lvlText w:val=""/>
      <w:lvlJc w:val="left"/>
      <w:pPr>
        <w:tabs>
          <w:tab w:val="num" w:pos="5760"/>
        </w:tabs>
        <w:ind w:left="5760" w:hanging="360"/>
      </w:pPr>
      <w:rPr>
        <w:rFonts w:ascii="Wingdings 3" w:hAnsi="Wingdings 3" w:hint="default"/>
      </w:rPr>
    </w:lvl>
    <w:lvl w:ilvl="8" w:tplc="B8D679B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481"/>
    <w:rsid w:val="00155A45"/>
    <w:rsid w:val="00415B5A"/>
    <w:rsid w:val="00672D1D"/>
    <w:rsid w:val="00906C80"/>
    <w:rsid w:val="00DB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6B89F-2946-45CA-89B7-CA052095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C80"/>
    <w:pPr>
      <w:spacing w:after="0" w:line="240" w:lineRule="auto"/>
      <w:ind w:left="720"/>
      <w:contextualSpacing/>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7850">
      <w:bodyDiv w:val="1"/>
      <w:marLeft w:val="0"/>
      <w:marRight w:val="0"/>
      <w:marTop w:val="0"/>
      <w:marBottom w:val="0"/>
      <w:divBdr>
        <w:top w:val="none" w:sz="0" w:space="0" w:color="auto"/>
        <w:left w:val="none" w:sz="0" w:space="0" w:color="auto"/>
        <w:bottom w:val="none" w:sz="0" w:space="0" w:color="auto"/>
        <w:right w:val="none" w:sz="0" w:space="0" w:color="auto"/>
      </w:divBdr>
      <w:divsChild>
        <w:div w:id="1138112953">
          <w:marLeft w:val="547"/>
          <w:marRight w:val="0"/>
          <w:marTop w:val="200"/>
          <w:marBottom w:val="0"/>
          <w:divBdr>
            <w:top w:val="none" w:sz="0" w:space="0" w:color="auto"/>
            <w:left w:val="none" w:sz="0" w:space="0" w:color="auto"/>
            <w:bottom w:val="none" w:sz="0" w:space="0" w:color="auto"/>
            <w:right w:val="none" w:sz="0" w:space="0" w:color="auto"/>
          </w:divBdr>
        </w:div>
      </w:divsChild>
    </w:div>
    <w:div w:id="319507056">
      <w:bodyDiv w:val="1"/>
      <w:marLeft w:val="0"/>
      <w:marRight w:val="0"/>
      <w:marTop w:val="0"/>
      <w:marBottom w:val="0"/>
      <w:divBdr>
        <w:top w:val="none" w:sz="0" w:space="0" w:color="auto"/>
        <w:left w:val="none" w:sz="0" w:space="0" w:color="auto"/>
        <w:bottom w:val="none" w:sz="0" w:space="0" w:color="auto"/>
        <w:right w:val="none" w:sz="0" w:space="0" w:color="auto"/>
      </w:divBdr>
      <w:divsChild>
        <w:div w:id="882521139">
          <w:marLeft w:val="547"/>
          <w:marRight w:val="0"/>
          <w:marTop w:val="200"/>
          <w:marBottom w:val="0"/>
          <w:divBdr>
            <w:top w:val="none" w:sz="0" w:space="0" w:color="auto"/>
            <w:left w:val="none" w:sz="0" w:space="0" w:color="auto"/>
            <w:bottom w:val="none" w:sz="0" w:space="0" w:color="auto"/>
            <w:right w:val="none" w:sz="0" w:space="0" w:color="auto"/>
          </w:divBdr>
        </w:div>
      </w:divsChild>
    </w:div>
    <w:div w:id="2083596868">
      <w:bodyDiv w:val="1"/>
      <w:marLeft w:val="0"/>
      <w:marRight w:val="0"/>
      <w:marTop w:val="0"/>
      <w:marBottom w:val="0"/>
      <w:divBdr>
        <w:top w:val="none" w:sz="0" w:space="0" w:color="auto"/>
        <w:left w:val="none" w:sz="0" w:space="0" w:color="auto"/>
        <w:bottom w:val="none" w:sz="0" w:space="0" w:color="auto"/>
        <w:right w:val="none" w:sz="0" w:space="0" w:color="auto"/>
      </w:divBdr>
      <w:divsChild>
        <w:div w:id="859659205">
          <w:marLeft w:val="547"/>
          <w:marRight w:val="0"/>
          <w:marTop w:val="200"/>
          <w:marBottom w:val="0"/>
          <w:divBdr>
            <w:top w:val="none" w:sz="0" w:space="0" w:color="auto"/>
            <w:left w:val="none" w:sz="0" w:space="0" w:color="auto"/>
            <w:bottom w:val="none" w:sz="0" w:space="0" w:color="auto"/>
            <w:right w:val="none" w:sz="0" w:space="0" w:color="auto"/>
          </w:divBdr>
        </w:div>
        <w:div w:id="1449349825">
          <w:marLeft w:val="547"/>
          <w:marRight w:val="0"/>
          <w:marTop w:val="200"/>
          <w:marBottom w:val="0"/>
          <w:divBdr>
            <w:top w:val="none" w:sz="0" w:space="0" w:color="auto"/>
            <w:left w:val="none" w:sz="0" w:space="0" w:color="auto"/>
            <w:bottom w:val="none" w:sz="0" w:space="0" w:color="auto"/>
            <w:right w:val="none" w:sz="0" w:space="0" w:color="auto"/>
          </w:divBdr>
        </w:div>
        <w:div w:id="566646608">
          <w:marLeft w:val="547"/>
          <w:marRight w:val="0"/>
          <w:marTop w:val="200"/>
          <w:marBottom w:val="0"/>
          <w:divBdr>
            <w:top w:val="none" w:sz="0" w:space="0" w:color="auto"/>
            <w:left w:val="none" w:sz="0" w:space="0" w:color="auto"/>
            <w:bottom w:val="none" w:sz="0" w:space="0" w:color="auto"/>
            <w:right w:val="none" w:sz="0" w:space="0" w:color="auto"/>
          </w:divBdr>
        </w:div>
        <w:div w:id="802577203">
          <w:marLeft w:val="547"/>
          <w:marRight w:val="0"/>
          <w:marTop w:val="200"/>
          <w:marBottom w:val="0"/>
          <w:divBdr>
            <w:top w:val="none" w:sz="0" w:space="0" w:color="auto"/>
            <w:left w:val="none" w:sz="0" w:space="0" w:color="auto"/>
            <w:bottom w:val="none" w:sz="0" w:space="0" w:color="auto"/>
            <w:right w:val="none" w:sz="0" w:space="0" w:color="auto"/>
          </w:divBdr>
        </w:div>
        <w:div w:id="1290615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3</cp:revision>
  <dcterms:created xsi:type="dcterms:W3CDTF">2016-05-28T14:22:00Z</dcterms:created>
  <dcterms:modified xsi:type="dcterms:W3CDTF">2016-07-05T15:20:00Z</dcterms:modified>
</cp:coreProperties>
</file>