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B45309"/>
          <w:spacing w:val="40"/>
          <w:sz w:val="24"/>
          <w:szCs w:val="24"/>
        </w:rPr>
        <w:t xml:space="preserve">PROGRESSIVE OPTIMIST CLUB OF BARBADOS</w:t>
      </w:r>
    </w:p>
    <w:p>
      <w:pPr>
        <w:spacing w:after="0" w:before="300"/>
        <w:jc w:val="center"/>
      </w:pPr>
      <w:r>
        <w:rPr>
          <w:b/>
          <w:bCs/>
          <w:color w:val="003399"/>
          <w:sz w:val="56"/>
          <w:szCs w:val="56"/>
        </w:rPr>
        <w:t xml:space="preserve">Club Website &amp; Member Portal</w:t>
      </w:r>
    </w:p>
    <w:p>
      <w:pPr>
        <w:pBdr>
          <w:bottom w:val="single" w:color="B45309" w:sz="12"/>
        </w:pBdr>
        <w:spacing w:after="300" w:before="200"/>
        <w:jc w:val="center"/>
      </w:pPr>
      <w:r>
        <w:rPr>
          <w:sz w:val="8"/>
          <w:szCs w:val="8"/>
        </w:rPr>
        <w:t xml:space="preserve"/>
      </w:r>
    </w:p>
    <w:p>
      <w:pPr>
        <w:spacing w:after="120"/>
        <w:jc w:val="center"/>
      </w:pPr>
      <w:r>
        <w:rPr>
          <w:color w:val="475569"/>
          <w:sz w:val="26"/>
          <w:szCs w:val="26"/>
        </w:rPr>
        <w:t xml:space="preserve">Technical &amp; Operational Documentation</w:t>
      </w:r>
    </w:p>
    <w:p>
      <w:pPr>
        <w:spacing w:after="60"/>
        <w:jc w:val="center"/>
      </w:pPr>
      <w:r>
        <w:rPr>
          <w:color w:val="475569"/>
          <w:sz w:val="18"/>
          <w:szCs w:val="18"/>
        </w:rPr>
        <w:t xml:space="preserve">React · Vite · Vercel Serverless · Neon Postgres · Stripe · AWS SES · Google Photos</w:t>
      </w:r>
    </w:p>
    <w:p>
      <w:pPr>
        <w:spacing w:before="1800"/>
        <w:jc w:val="center"/>
      </w:pPr>
      <w:r>
        <w:rPr>
          <w:color w:val="475569"/>
          <w:sz w:val="18"/>
          <w:szCs w:val="18"/>
        </w:rPr>
        <w:t xml:space="preserve">Repository: github.com/BajeBT/ProgressiveOptimist</w:t>
      </w:r>
    </w:p>
    <w:p>
      <w:pPr>
        <w:jc w:val="center"/>
      </w:pPr>
      <w:r>
        <w:rPr>
          <w:color w:val="475569"/>
          <w:sz w:val="18"/>
          <w:szCs w:val="18"/>
        </w:rPr>
        <w:t xml:space="preserve">Generated 12 August 2026</w:t>
      </w:r>
    </w:p>
    <w:p>
      <w:r>
        <w:br w:type="page"/>
      </w:r>
    </w:p>
    <w:p>
      <w:pPr>
        <w:spacing w:after="200"/>
      </w:pPr>
      <w:r>
        <w:rPr>
          <w:b/>
          <w:bCs/>
          <w:color w:val="003399"/>
          <w:sz w:val="32"/>
          <w:szCs w:val="32"/>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spacing w:after="140" w:line="276"/>
        <w:jc w:val="left"/>
      </w:pPr>
      <w:r>
        <w:rPr>
          <w:sz w:val="20"/>
          <w:szCs w:val="20"/>
        </w:rPr>
        <w:t xml:space="preserve">A single-page React application that serves as the public website, member portal, and administrative console for the Progressive Optimist Club of Barbados. It combines a public marketing/outreach site with an authenticated members' area (dues, projects, gallery, document library) and a role-gated admin console for officers.</w:t>
      </w:r>
    </w:p>
    <w:p>
      <w:pPr>
        <w:spacing w:after="140" w:line="276"/>
        <w:jc w:val="left"/>
      </w:pPr>
      <w:r>
        <w:rPr>
          <w:sz w:val="20"/>
          <w:szCs w:val="20"/>
        </w:rPr>
        <w:t xml:space="preserve">Live repository: </w:t>
      </w:r>
      <w:r>
        <w:rPr>
          <w:rFonts w:ascii="Consolas" w:cs="Consolas" w:eastAsia="Consolas" w:hAnsi="Consolas"/>
          <w:color w:val="B91C1C"/>
          <w:sz w:val="20"/>
          <w:szCs w:val="20"/>
          <w:shd w:fill="F1F5F9" w:val="clear"/>
        </w:rPr>
        <w:t xml:space="preserve">https://github.com/BajeBT/ProgressiveOptimist</w:t>
      </w:r>
      <w:r>
        <w:rPr>
          <w:sz w:val="20"/>
          <w:szCs w:val="20"/>
        </w:rPr>
        <w:t xml:space="preserve"> · Hosted on Vercel.</w:t>
      </w:r>
    </w:p>
    <w:p>
      <w:pPr>
        <w:pBdr>
          <w:bottom w:val="single" w:color="CBD5E1" w:sz="6"/>
        </w:pBdr>
        <w:spacing w:after="200" w:before="120"/>
      </w:pPr>
      <w:r>
        <w:rPr>
          <w:sz w:val="4"/>
          <w:szCs w:val="4"/>
        </w:rPr>
        <w:t xml:space="preserve"/>
      </w:r>
    </w:p>
    <w:p>
      <w:pPr>
        <w:pStyle w:val="Heading1"/>
        <w:spacing w:after="160" w:before="360"/>
      </w:pPr>
      <w:r>
        <w:rPr>
          <w:b/>
          <w:bCs/>
          <w:color w:val="003399"/>
          <w:sz w:val="30"/>
          <w:szCs w:val="30"/>
        </w:rPr>
        <w:t xml:space="preserve">1. What the Application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2E8F0" w:val="clear"/>
            <w:tcMar>
              <w:top w:type="dxa" w:w="60"/>
              <w:left w:type="dxa" w:w="100"/>
              <w:bottom w:type="dxa" w:w="60"/>
              <w:right w:type="dxa" w:w="100"/>
            </w:tcMar>
          </w:tcPr>
          <w:p>
            <w:pPr>
              <w:spacing w:after="20" w:before="20"/>
            </w:pPr>
            <w:r>
              <w:rPr>
                <w:b/>
                <w:bCs/>
                <w:color w:val="002266"/>
                <w:sz w:val="18"/>
                <w:szCs w:val="18"/>
              </w:rPr>
              <w:t xml:space="preserve">Area</w:t>
            </w:r>
          </w:p>
        </w:tc>
        <w:tc>
          <w:tcPr>
            <w:tcW w:type="dxa" w:w="3120"/>
            <w:shd w:fill="E2E8F0" w:val="clear"/>
            <w:tcMar>
              <w:top w:type="dxa" w:w="60"/>
              <w:left w:type="dxa" w:w="100"/>
              <w:bottom w:type="dxa" w:w="60"/>
              <w:right w:type="dxa" w:w="100"/>
            </w:tcMar>
          </w:tcPr>
          <w:p>
            <w:pPr>
              <w:spacing w:after="20" w:before="20"/>
            </w:pPr>
            <w:r>
              <w:rPr>
                <w:b/>
                <w:bCs/>
                <w:color w:val="002266"/>
                <w:sz w:val="18"/>
                <w:szCs w:val="18"/>
              </w:rPr>
              <w:t xml:space="preserve">Audience</w:t>
            </w:r>
          </w:p>
        </w:tc>
        <w:tc>
          <w:tcPr>
            <w:tcW w:type="dxa" w:w="3120"/>
            <w:shd w:fill="E2E8F0" w:val="clear"/>
            <w:tcMar>
              <w:top w:type="dxa" w:w="60"/>
              <w:left w:type="dxa" w:w="100"/>
              <w:bottom w:type="dxa" w:w="60"/>
              <w:right w:type="dxa" w:w="100"/>
            </w:tcMar>
          </w:tcPr>
          <w:p>
            <w:pPr>
              <w:spacing w:after="20" w:before="20"/>
            </w:pPr>
            <w:r>
              <w:rPr>
                <w:b/>
                <w:bCs/>
                <w:color w:val="002266"/>
                <w:sz w:val="18"/>
                <w:szCs w:val="18"/>
              </w:rPr>
              <w:t xml:space="preserve">Summary</w:t>
            </w:r>
          </w:p>
        </w:tc>
      </w:tr>
      <w:tr>
        <w:tc>
          <w:tcPr>
            <w:tcW w:type="dxa" w:w="3120"/>
            <w:tcMar>
              <w:top w:type="dxa" w:w="60"/>
              <w:left w:type="dxa" w:w="100"/>
              <w:bottom w:type="dxa" w:w="60"/>
              <w:right w:type="dxa" w:w="100"/>
            </w:tcMar>
          </w:tcPr>
          <w:p>
            <w:pPr>
              <w:spacing w:after="20" w:before="20"/>
            </w:pPr>
            <w:r>
              <w:rPr>
                <w:b/>
                <w:bCs/>
                <w:sz w:val="18"/>
                <w:szCs w:val="18"/>
              </w:rPr>
              <w:t xml:space="preserve">Public website</w:t>
            </w:r>
          </w:p>
        </w:tc>
        <w:tc>
          <w:tcPr>
            <w:tcW w:type="dxa" w:w="3120"/>
            <w:tcMar>
              <w:top w:type="dxa" w:w="60"/>
              <w:left w:type="dxa" w:w="100"/>
              <w:bottom w:type="dxa" w:w="60"/>
              <w:right w:type="dxa" w:w="100"/>
            </w:tcMar>
          </w:tcPr>
          <w:p>
            <w:pPr>
              <w:spacing w:after="20" w:before="20"/>
            </w:pPr>
            <w:r>
              <w:rPr>
                <w:sz w:val="18"/>
                <w:szCs w:val="18"/>
              </w:rPr>
              <w:t xml:space="preserve">Anyone</w:t>
            </w:r>
          </w:p>
        </w:tc>
        <w:tc>
          <w:tcPr>
            <w:tcW w:type="dxa" w:w="3120"/>
            <w:tcMar>
              <w:top w:type="dxa" w:w="60"/>
              <w:left w:type="dxa" w:w="100"/>
              <w:bottom w:type="dxa" w:w="60"/>
              <w:right w:type="dxa" w:w="100"/>
            </w:tcMar>
          </w:tcPr>
          <w:p>
            <w:pPr>
              <w:spacing w:after="20" w:before="20"/>
            </w:pPr>
            <w:r>
              <w:rPr>
                <w:sz w:val="18"/>
                <w:szCs w:val="18"/>
              </w:rPr>
              <w:t xml:space="preserve">Club history, Optimist Creed, project/impact showcase, other Barbados clubs, Optimist International hierarchy, contact form.</w:t>
            </w:r>
          </w:p>
        </w:tc>
      </w:tr>
      <w:tr>
        <w:tc>
          <w:tcPr>
            <w:tcW w:type="dxa" w:w="3120"/>
            <w:tcMar>
              <w:top w:type="dxa" w:w="60"/>
              <w:left w:type="dxa" w:w="100"/>
              <w:bottom w:type="dxa" w:w="60"/>
              <w:right w:type="dxa" w:w="100"/>
            </w:tcMar>
          </w:tcPr>
          <w:p>
            <w:pPr>
              <w:spacing w:after="20" w:before="20"/>
            </w:pPr>
            <w:r>
              <w:rPr>
                <w:b/>
                <w:bCs/>
                <w:sz w:val="18"/>
                <w:szCs w:val="18"/>
              </w:rPr>
              <w:t xml:space="preserve">Donations</w:t>
            </w:r>
          </w:p>
        </w:tc>
        <w:tc>
          <w:tcPr>
            <w:tcW w:type="dxa" w:w="3120"/>
            <w:tcMar>
              <w:top w:type="dxa" w:w="60"/>
              <w:left w:type="dxa" w:w="100"/>
              <w:bottom w:type="dxa" w:w="60"/>
              <w:right w:type="dxa" w:w="100"/>
            </w:tcMar>
          </w:tcPr>
          <w:p>
            <w:pPr>
              <w:spacing w:after="20" w:before="20"/>
            </w:pPr>
            <w:r>
              <w:rPr>
                <w:sz w:val="18"/>
                <w:szCs w:val="18"/>
              </w:rPr>
              <w:t xml:space="preserve">Anyone</w:t>
            </w:r>
          </w:p>
        </w:tc>
        <w:tc>
          <w:tcPr>
            <w:tcW w:type="dxa" w:w="3120"/>
            <w:tcMar>
              <w:top w:type="dxa" w:w="60"/>
              <w:left w:type="dxa" w:w="100"/>
              <w:bottom w:type="dxa" w:w="60"/>
              <w:right w:type="dxa" w:w="100"/>
            </w:tcMar>
          </w:tcPr>
          <w:p>
            <w:pPr>
              <w:spacing w:after="20" w:before="20"/>
            </w:pPr>
            <w:r>
              <w:rPr>
                <w:sz w:val="18"/>
                <w:szCs w:val="18"/>
              </w:rPr>
              <w:t xml:space="preserve">Stripe Checkout donation flow in BBD, charged in USD at the pegged rate.</w:t>
            </w:r>
          </w:p>
        </w:tc>
      </w:tr>
      <w:tr>
        <w:tc>
          <w:tcPr>
            <w:tcW w:type="dxa" w:w="3120"/>
            <w:tcMar>
              <w:top w:type="dxa" w:w="60"/>
              <w:left w:type="dxa" w:w="100"/>
              <w:bottom w:type="dxa" w:w="60"/>
              <w:right w:type="dxa" w:w="100"/>
            </w:tcMar>
          </w:tcPr>
          <w:p>
            <w:pPr>
              <w:spacing w:after="20" w:before="20"/>
            </w:pPr>
            <w:r>
              <w:rPr>
                <w:b/>
                <w:bCs/>
                <w:sz w:val="18"/>
                <w:szCs w:val="18"/>
              </w:rPr>
              <w:t xml:space="preserve">Membership application</w:t>
            </w:r>
          </w:p>
        </w:tc>
        <w:tc>
          <w:tcPr>
            <w:tcW w:type="dxa" w:w="3120"/>
            <w:tcMar>
              <w:top w:type="dxa" w:w="60"/>
              <w:left w:type="dxa" w:w="100"/>
              <w:bottom w:type="dxa" w:w="60"/>
              <w:right w:type="dxa" w:w="100"/>
            </w:tcMar>
          </w:tcPr>
          <w:p>
            <w:pPr>
              <w:spacing w:after="20" w:before="20"/>
            </w:pPr>
            <w:r>
              <w:rPr>
                <w:sz w:val="18"/>
                <w:szCs w:val="18"/>
              </w:rPr>
              <w:t xml:space="preserve">Prospective members</w:t>
            </w:r>
          </w:p>
        </w:tc>
        <w:tc>
          <w:tcPr>
            <w:tcW w:type="dxa" w:w="3120"/>
            <w:tcMar>
              <w:top w:type="dxa" w:w="60"/>
              <w:left w:type="dxa" w:w="100"/>
              <w:bottom w:type="dxa" w:w="60"/>
              <w:right w:type="dxa" w:w="100"/>
            </w:tcMar>
          </w:tcPr>
          <w:p>
            <w:pPr>
              <w:spacing w:after="20" w:before="20"/>
            </w:pPr>
            <w:r>
              <w:rPr>
                <w:sz w:val="18"/>
                <w:szCs w:val="18"/>
              </w:rPr>
              <w:t xml:space="preserve">Public application form → email verification → officer approval.</w:t>
            </w:r>
          </w:p>
        </w:tc>
      </w:tr>
      <w:tr>
        <w:tc>
          <w:tcPr>
            <w:tcW w:type="dxa" w:w="3120"/>
            <w:tcMar>
              <w:top w:type="dxa" w:w="60"/>
              <w:left w:type="dxa" w:w="100"/>
              <w:bottom w:type="dxa" w:w="60"/>
              <w:right w:type="dxa" w:w="100"/>
            </w:tcMar>
          </w:tcPr>
          <w:p>
            <w:pPr>
              <w:spacing w:after="20" w:before="20"/>
            </w:pPr>
            <w:r>
              <w:rPr>
                <w:b/>
                <w:bCs/>
                <w:sz w:val="18"/>
                <w:szCs w:val="18"/>
              </w:rPr>
              <w:t xml:space="preserve">Member portal</w:t>
            </w:r>
          </w:p>
        </w:tc>
        <w:tc>
          <w:tcPr>
            <w:tcW w:type="dxa" w:w="3120"/>
            <w:tcMar>
              <w:top w:type="dxa" w:w="60"/>
              <w:left w:type="dxa" w:w="100"/>
              <w:bottom w:type="dxa" w:w="60"/>
              <w:right w:type="dxa" w:w="100"/>
            </w:tcMar>
          </w:tcPr>
          <w:p>
            <w:pPr>
              <w:spacing w:after="20" w:before="20"/>
            </w:pPr>
            <w:r>
              <w:rPr>
                <w:sz w:val="18"/>
                <w:szCs w:val="18"/>
              </w:rPr>
              <w:t xml:space="preserve">Signed-in members</w:t>
            </w:r>
          </w:p>
        </w:tc>
        <w:tc>
          <w:tcPr>
            <w:tcW w:type="dxa" w:w="3120"/>
            <w:tcMar>
              <w:top w:type="dxa" w:w="60"/>
              <w:left w:type="dxa" w:w="100"/>
              <w:bottom w:type="dxa" w:w="60"/>
              <w:right w:type="dxa" w:w="100"/>
            </w:tcMar>
          </w:tcPr>
          <w:p>
            <w:pPr>
              <w:spacing w:after="20" w:before="20"/>
            </w:pPr>
            <w:r>
              <w:rPr>
                <w:sz w:val="18"/>
                <w:szCs w:val="18"/>
              </w:rPr>
              <w:t xml:space="preserve">Project posting, photo gallery, member directory, document library, dues status and online dues payment.</w:t>
            </w:r>
          </w:p>
        </w:tc>
      </w:tr>
      <w:tr>
        <w:tc>
          <w:tcPr>
            <w:tcW w:type="dxa" w:w="3120"/>
            <w:tcMar>
              <w:top w:type="dxa" w:w="60"/>
              <w:left w:type="dxa" w:w="100"/>
              <w:bottom w:type="dxa" w:w="60"/>
              <w:right w:type="dxa" w:w="100"/>
            </w:tcMar>
          </w:tcPr>
          <w:p>
            <w:pPr>
              <w:spacing w:after="20" w:before="20"/>
            </w:pPr>
            <w:r>
              <w:rPr>
                <w:b/>
                <w:bCs/>
                <w:sz w:val="18"/>
                <w:szCs w:val="18"/>
              </w:rPr>
              <w:t xml:space="preserve">Admin console</w:t>
            </w:r>
          </w:p>
        </w:tc>
        <w:tc>
          <w:tcPr>
            <w:tcW w:type="dxa" w:w="3120"/>
            <w:tcMar>
              <w:top w:type="dxa" w:w="60"/>
              <w:left w:type="dxa" w:w="100"/>
              <w:bottom w:type="dxa" w:w="60"/>
              <w:right w:type="dxa" w:w="100"/>
            </w:tcMar>
          </w:tcPr>
          <w:p>
            <w:pPr>
              <w:spacing w:after="20" w:before="20"/>
            </w:pPr>
            <w:r>
              <w:rPr>
                <w:sz w:val="18"/>
                <w:szCs w:val="18"/>
              </w:rPr>
              <w:t xml:space="preserve">Officers / elevated tiers</w:t>
            </w:r>
          </w:p>
        </w:tc>
        <w:tc>
          <w:tcPr>
            <w:tcW w:type="dxa" w:w="3120"/>
            <w:tcMar>
              <w:top w:type="dxa" w:w="60"/>
              <w:left w:type="dxa" w:w="100"/>
              <w:bottom w:type="dxa" w:w="60"/>
              <w:right w:type="dxa" w:w="100"/>
            </w:tcMar>
          </w:tcPr>
          <w:p>
            <w:pPr>
              <w:spacing w:after="20" w:before="20"/>
            </w:pPr>
            <w:r>
              <w:rPr>
                <w:sz w:val="18"/>
                <w:szCs w:val="18"/>
              </w:rPr>
              <w:t xml:space="preserve">Site variables, member permissions, treasurer dues console, project moderation, Barbados clubs directory management.</w:t>
            </w:r>
          </w:p>
        </w:tc>
      </w:tr>
    </w:tbl>
    <w:p>
      <w:pPr>
        <w:spacing w:after="200"/>
      </w:pPr>
      <w:r>
        <w:rPr>
          <w:sz w:val="8"/>
          <w:szCs w:val="8"/>
        </w:rPr>
        <w:t xml:space="preserve"/>
      </w:r>
    </w:p>
    <w:p>
      <w:pPr>
        <w:pStyle w:val="Heading2"/>
        <w:spacing w:after="120" w:before="260"/>
      </w:pPr>
      <w:r>
        <w:rPr>
          <w:b/>
          <w:bCs/>
          <w:color w:val="002266"/>
          <w:sz w:val="24"/>
          <w:szCs w:val="24"/>
        </w:rPr>
        <w:t xml:space="preserve">Core operations</w:t>
      </w:r>
    </w:p>
    <w:p>
      <w:pPr>
        <w:pStyle w:val="ListParagraph"/>
        <w:numPr>
          <w:ilvl w:val="0"/>
          <w:numId w:val="2"/>
        </w:numPr>
        <w:spacing w:after="80"/>
      </w:pPr>
      <w:r>
        <w:rPr>
          <w:b/>
          <w:bCs/>
          <w:sz w:val="20"/>
          <w:szCs w:val="20"/>
        </w:rPr>
        <w:t xml:space="preserve">Membership lifecycle</w:t>
      </w:r>
      <w:r>
        <w:rPr>
          <w:sz w:val="20"/>
          <w:szCs w:val="20"/>
        </w:rPr>
        <w:t xml:space="preserve"> — a public application creates a member record in </w:t>
      </w:r>
      <w:r>
        <w:rPr>
          <w:rFonts w:ascii="Consolas" w:cs="Consolas" w:eastAsia="Consolas" w:hAnsi="Consolas"/>
          <w:color w:val="B91C1C"/>
          <w:sz w:val="20"/>
          <w:szCs w:val="20"/>
          <w:shd w:fill="F1F5F9" w:val="clear"/>
        </w:rPr>
        <w:t xml:space="preserve">pending_verification</w:t>
      </w:r>
      <w:r>
        <w:rPr>
          <w:sz w:val="20"/>
          <w:szCs w:val="20"/>
        </w:rPr>
        <w:t xml:space="preserve">, emails a single-use link to set a password, moves the record to </w:t>
      </w:r>
      <w:r>
        <w:rPr>
          <w:rFonts w:ascii="Consolas" w:cs="Consolas" w:eastAsia="Consolas" w:hAnsi="Consolas"/>
          <w:color w:val="B91C1C"/>
          <w:sz w:val="20"/>
          <w:szCs w:val="20"/>
          <w:shd w:fill="F1F5F9" w:val="clear"/>
        </w:rPr>
        <w:t xml:space="preserve">pending</w:t>
      </w:r>
      <w:r>
        <w:rPr>
          <w:sz w:val="20"/>
          <w:szCs w:val="20"/>
        </w:rPr>
        <w:t xml:space="preserve">, and holds it until the President, Treasurer, or Secretary approves it. Approval promotes access to </w:t>
      </w:r>
      <w:r>
        <w:rPr>
          <w:rFonts w:ascii="Consolas" w:cs="Consolas" w:eastAsia="Consolas" w:hAnsi="Consolas"/>
          <w:color w:val="B91C1C"/>
          <w:sz w:val="20"/>
          <w:szCs w:val="20"/>
          <w:shd w:fill="F1F5F9" w:val="clear"/>
        </w:rPr>
        <w:t xml:space="preserve">member</w:t>
      </w:r>
      <w:r>
        <w:rPr>
          <w:sz w:val="20"/>
          <w:szCs w:val="20"/>
        </w:rPr>
        <w:t xml:space="preserve"> and the role from </w:t>
      </w:r>
      <w:r>
        <w:rPr>
          <w:rFonts w:ascii="Consolas" w:cs="Consolas" w:eastAsia="Consolas" w:hAnsi="Consolas"/>
          <w:color w:val="B91C1C"/>
          <w:sz w:val="20"/>
          <w:szCs w:val="20"/>
          <w:shd w:fill="F1F5F9" w:val="clear"/>
        </w:rPr>
        <w:t xml:space="preserve">Pending</w:t>
      </w:r>
      <w:r>
        <w:rPr>
          <w:sz w:val="20"/>
          <w:szCs w:val="20"/>
        </w:rPr>
        <w:t xml:space="preserve"> to </w:t>
      </w:r>
      <w:r>
        <w:rPr>
          <w:rFonts w:ascii="Consolas" w:cs="Consolas" w:eastAsia="Consolas" w:hAnsi="Consolas"/>
          <w:color w:val="B91C1C"/>
          <w:sz w:val="20"/>
          <w:szCs w:val="20"/>
          <w:shd w:fill="F1F5F9" w:val="clear"/>
        </w:rPr>
        <w:t xml:space="preserve">Active Member</w:t>
      </w:r>
      <w:r>
        <w:rPr>
          <w:sz w:val="20"/>
          <w:szCs w:val="20"/>
        </w:rPr>
        <w:t xml:space="preserve">.</w:t>
      </w:r>
    </w:p>
    <w:p>
      <w:pPr>
        <w:pStyle w:val="ListParagraph"/>
        <w:numPr>
          <w:ilvl w:val="0"/>
          <w:numId w:val="2"/>
        </w:numPr>
        <w:spacing w:after="80"/>
      </w:pPr>
      <w:r>
        <w:rPr>
          <w:b/>
          <w:bCs/>
          <w:sz w:val="20"/>
          <w:szCs w:val="20"/>
        </w:rPr>
        <w:t xml:space="preserve">Dues management</w:t>
      </w:r>
      <w:r>
        <w:rPr>
          <w:sz w:val="20"/>
          <w:szCs w:val="20"/>
        </w:rPr>
        <w:t xml:space="preserve"> — every member has one </w:t>
      </w:r>
      <w:r>
        <w:rPr>
          <w:rFonts w:ascii="Consolas" w:cs="Consolas" w:eastAsia="Consolas" w:hAnsi="Consolas"/>
          <w:color w:val="B91C1C"/>
          <w:sz w:val="20"/>
          <w:szCs w:val="20"/>
          <w:shd w:fill="F1F5F9" w:val="clear"/>
        </w:rPr>
        <w:t xml:space="preserve">dues_ledger</w:t>
      </w:r>
      <w:r>
        <w:rPr>
          <w:sz w:val="20"/>
          <w:szCs w:val="20"/>
        </w:rPr>
        <w:t xml:space="preserve"> row per fiscal year (Oct 1 – Sep 30) plus itemised </w:t>
      </w:r>
      <w:r>
        <w:rPr>
          <w:rFonts w:ascii="Consolas" w:cs="Consolas" w:eastAsia="Consolas" w:hAnsi="Consolas"/>
          <w:color w:val="B91C1C"/>
          <w:sz w:val="20"/>
          <w:szCs w:val="20"/>
          <w:shd w:fill="F1F5F9" w:val="clear"/>
        </w:rPr>
        <w:t xml:space="preserve">dues_payments</w:t>
      </w:r>
      <w:r>
        <w:rPr>
          <w:sz w:val="20"/>
          <w:szCs w:val="20"/>
        </w:rPr>
        <w:t xml:space="preserve"> rows. Payments arrive either through Stripe (recorded by webhook) or by hand from the Treasurer. Aggregates on the ledger are always recomputed from the itemised rows, never written directly.</w:t>
      </w:r>
    </w:p>
    <w:p>
      <w:pPr>
        <w:pStyle w:val="ListParagraph"/>
        <w:numPr>
          <w:ilvl w:val="0"/>
          <w:numId w:val="2"/>
        </w:numPr>
        <w:spacing w:after="80"/>
      </w:pPr>
      <w:r>
        <w:rPr>
          <w:b/>
          <w:bCs/>
          <w:sz w:val="20"/>
          <w:szCs w:val="20"/>
        </w:rPr>
        <w:t xml:space="preserve">Projects/initiatives</w:t>
      </w:r>
      <w:r>
        <w:rPr>
          <w:sz w:val="20"/>
          <w:szCs w:val="20"/>
        </w:rPr>
        <w:t xml:space="preserve"> — any signed-in member can post a project. Posts by moderators go live immediately; everyone else's wait in a moderation queue.</w:t>
      </w:r>
    </w:p>
    <w:p>
      <w:pPr>
        <w:pStyle w:val="ListParagraph"/>
        <w:numPr>
          <w:ilvl w:val="0"/>
          <w:numId w:val="2"/>
        </w:numPr>
        <w:spacing w:after="80"/>
      </w:pPr>
      <w:r>
        <w:rPr>
          <w:b/>
          <w:bCs/>
          <w:sz w:val="20"/>
          <w:szCs w:val="20"/>
        </w:rPr>
        <w:t xml:space="preserve">Gallery</w:t>
      </w:r>
      <w:r>
        <w:rPr>
          <w:sz w:val="20"/>
          <w:szCs w:val="20"/>
        </w:rPr>
        <w:t xml:space="preserve"> — photos upload to Google Photos via the Photos Library API, with metadata stored locally; separately, public Google Photos *shared albums* are scraped for display.</w:t>
      </w:r>
    </w:p>
    <w:p>
      <w:pPr>
        <w:pStyle w:val="ListParagraph"/>
        <w:numPr>
          <w:ilvl w:val="0"/>
          <w:numId w:val="2"/>
        </w:numPr>
        <w:spacing w:after="80"/>
      </w:pPr>
      <w:r>
        <w:rPr>
          <w:b/>
          <w:bCs/>
          <w:sz w:val="20"/>
          <w:szCs w:val="20"/>
        </w:rPr>
        <w:t xml:space="preserve">Communications</w:t>
      </w:r>
      <w:r>
        <w:rPr>
          <w:sz w:val="20"/>
          <w:szCs w:val="20"/>
        </w:rPr>
        <w:t xml:space="preserve"> — the contact form, password links, and all transactional email go out through AWS SES, with a non-production redirect safeguard. The Stripe webhook additionally emails the club's configured contact address whenever a dues payment or donation settles.</w:t>
      </w:r>
    </w:p>
    <w:p>
      <w:pPr>
        <w:pStyle w:val="ListParagraph"/>
        <w:numPr>
          <w:ilvl w:val="0"/>
          <w:numId w:val="2"/>
        </w:numPr>
        <w:spacing w:after="80"/>
      </w:pPr>
      <w:r>
        <w:rPr>
          <w:b/>
          <w:bCs/>
          <w:sz w:val="20"/>
          <w:szCs w:val="20"/>
        </w:rPr>
        <w:t xml:space="preserve">Barbados club directory</w:t>
      </w:r>
      <w:r>
        <w:rPr>
          <w:sz w:val="20"/>
          <w:szCs w:val="20"/>
        </w:rPr>
        <w:t xml:space="preserve"> — admins add/edit/delete entries from the admin console; the public </w:t>
      </w:r>
      <w:r>
        <w:rPr>
          <w:rFonts w:ascii="Consolas" w:cs="Consolas" w:eastAsia="Consolas" w:hAnsi="Consolas"/>
          <w:color w:val="B91C1C"/>
          <w:sz w:val="20"/>
          <w:szCs w:val="20"/>
          <w:shd w:fill="F1F5F9" w:val="clear"/>
        </w:rPr>
        <w:t xml:space="preserve">/barbados-clubs</w:t>
      </w:r>
      <w:r>
        <w:rPr>
          <w:sz w:val="20"/>
          <w:szCs w:val="20"/>
        </w:rPr>
        <w:t xml:space="preserve"> page reads the same database table, so there is no static content to redeploy for a listing change.</w:t>
      </w:r>
    </w:p>
    <w:p>
      <w:pPr>
        <w:pBdr>
          <w:bottom w:val="single" w:color="CBD5E1" w:sz="6"/>
        </w:pBdr>
        <w:spacing w:after="200" w:before="120"/>
      </w:pPr>
      <w:r>
        <w:rPr>
          <w:sz w:val="4"/>
          <w:szCs w:val="4"/>
        </w:rPr>
        <w:t xml:space="preserve"/>
      </w:r>
    </w:p>
    <w:p>
      <w:pPr>
        <w:pStyle w:val="Heading1"/>
        <w:spacing w:after="160" w:before="360"/>
      </w:pPr>
      <w:r>
        <w:rPr>
          <w:b/>
          <w:bCs/>
          <w:color w:val="003399"/>
          <w:sz w:val="30"/>
          <w:szCs w:val="30"/>
        </w:rPr>
        <w:t xml:space="preserve">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2E8F0" w:val="clear"/>
            <w:tcMar>
              <w:top w:type="dxa" w:w="60"/>
              <w:left w:type="dxa" w:w="100"/>
              <w:bottom w:type="dxa" w:w="60"/>
              <w:right w:type="dxa" w:w="100"/>
            </w:tcMar>
          </w:tcPr>
          <w:p>
            <w:pPr>
              <w:spacing w:after="20" w:before="20"/>
            </w:pPr>
            <w:r>
              <w:rPr>
                <w:b/>
                <w:bCs/>
                <w:color w:val="002266"/>
                <w:sz w:val="18"/>
                <w:szCs w:val="18"/>
              </w:rPr>
              <w:t xml:space="preserve">Layer</w:t>
            </w:r>
          </w:p>
        </w:tc>
        <w:tc>
          <w:tcPr>
            <w:tcW w:type="dxa" w:w="4680"/>
            <w:shd w:fill="E2E8F0" w:val="clear"/>
            <w:tcMar>
              <w:top w:type="dxa" w:w="60"/>
              <w:left w:type="dxa" w:w="100"/>
              <w:bottom w:type="dxa" w:w="60"/>
              <w:right w:type="dxa" w:w="100"/>
            </w:tcMar>
          </w:tcPr>
          <w:p>
            <w:pPr>
              <w:spacing w:after="20" w:before="20"/>
            </w:pPr>
            <w:r>
              <w:rPr>
                <w:b/>
                <w:bCs/>
                <w:color w:val="002266"/>
                <w:sz w:val="18"/>
                <w:szCs w:val="18"/>
              </w:rPr>
              <w:t xml:space="preserve">Technology</w:t>
            </w:r>
          </w:p>
        </w:tc>
      </w:tr>
      <w:tr>
        <w:tc>
          <w:tcPr>
            <w:tcW w:type="dxa" w:w="4680"/>
            <w:tcMar>
              <w:top w:type="dxa" w:w="60"/>
              <w:left w:type="dxa" w:w="100"/>
              <w:bottom w:type="dxa" w:w="60"/>
              <w:right w:type="dxa" w:w="100"/>
            </w:tcMar>
          </w:tcPr>
          <w:p>
            <w:pPr>
              <w:spacing w:after="20" w:before="20"/>
            </w:pPr>
            <w:r>
              <w:rPr>
                <w:sz w:val="18"/>
                <w:szCs w:val="18"/>
              </w:rPr>
              <w:t xml:space="preserve">Frontend</w:t>
            </w:r>
          </w:p>
        </w:tc>
        <w:tc>
          <w:tcPr>
            <w:tcW w:type="dxa" w:w="4680"/>
            <w:tcMar>
              <w:top w:type="dxa" w:w="60"/>
              <w:left w:type="dxa" w:w="100"/>
              <w:bottom w:type="dxa" w:w="60"/>
              <w:right w:type="dxa" w:w="100"/>
            </w:tcMar>
          </w:tcPr>
          <w:p>
            <w:pPr>
              <w:spacing w:after="20" w:before="20"/>
            </w:pPr>
            <w:r>
              <w:rPr>
                <w:sz w:val="18"/>
                <w:szCs w:val="18"/>
              </w:rPr>
              <w:t xml:space="preserve">React 18.3, React Router 7, Vite 6</w:t>
            </w:r>
          </w:p>
        </w:tc>
      </w:tr>
      <w:tr>
        <w:tc>
          <w:tcPr>
            <w:tcW w:type="dxa" w:w="4680"/>
            <w:tcMar>
              <w:top w:type="dxa" w:w="60"/>
              <w:left w:type="dxa" w:w="100"/>
              <w:bottom w:type="dxa" w:w="60"/>
              <w:right w:type="dxa" w:w="100"/>
            </w:tcMar>
          </w:tcPr>
          <w:p>
            <w:pPr>
              <w:spacing w:after="20" w:before="20"/>
            </w:pPr>
            <w:r>
              <w:rPr>
                <w:sz w:val="18"/>
                <w:szCs w:val="18"/>
              </w:rPr>
              <w:t xml:space="preserve">Styling</w:t>
            </w:r>
          </w:p>
        </w:tc>
        <w:tc>
          <w:tcPr>
            <w:tcW w:type="dxa" w:w="4680"/>
            <w:tcMar>
              <w:top w:type="dxa" w:w="60"/>
              <w:left w:type="dxa" w:w="100"/>
              <w:bottom w:type="dxa" w:w="60"/>
              <w:right w:type="dxa" w:w="100"/>
            </w:tcMar>
          </w:tcPr>
          <w:p>
            <w:pPr>
              <w:spacing w:after="20" w:before="20"/>
            </w:pPr>
            <w:r>
              <w:rPr>
                <w:sz w:val="18"/>
                <w:szCs w:val="18"/>
              </w:rPr>
              <w:t xml:space="preserve">Tailwind CSS 3.4 (class-based dark mode), custom </w:t>
            </w:r>
            <w:r>
              <w:rPr>
                <w:rFonts w:ascii="Consolas" w:cs="Consolas" w:eastAsia="Consolas" w:hAnsi="Consolas"/>
                <w:color w:val="B91C1C"/>
                <w:sz w:val="18"/>
                <w:szCs w:val="18"/>
                <w:shd w:fill="F1F5F9" w:val="clear"/>
              </w:rPr>
              <w:t xml:space="preserve">optimist</w:t>
            </w:r>
            <w:r>
              <w:rPr>
                <w:sz w:val="18"/>
                <w:szCs w:val="18"/>
              </w:rPr>
              <w:t xml:space="preserve"> colour palette, </w:t>
            </w:r>
            <w:r>
              <w:rPr>
                <w:rFonts w:ascii="Consolas" w:cs="Consolas" w:eastAsia="Consolas" w:hAnsi="Consolas"/>
                <w:color w:val="B91C1C"/>
                <w:sz w:val="18"/>
                <w:szCs w:val="18"/>
                <w:shd w:fill="F1F5F9" w:val="clear"/>
              </w:rPr>
              <w:t xml:space="preserve">clsx</w:t>
            </w:r>
            <w:r>
              <w:rPr>
                <w:sz w:val="18"/>
                <w:szCs w:val="18"/>
              </w:rPr>
              <w:t xml:space="preserve"> + </w:t>
            </w:r>
            <w:r>
              <w:rPr>
                <w:rFonts w:ascii="Consolas" w:cs="Consolas" w:eastAsia="Consolas" w:hAnsi="Consolas"/>
                <w:color w:val="B91C1C"/>
                <w:sz w:val="18"/>
                <w:szCs w:val="18"/>
                <w:shd w:fill="F1F5F9" w:val="clear"/>
              </w:rPr>
              <w:t xml:space="preserve">tailwind-merge</w:t>
            </w:r>
          </w:p>
        </w:tc>
      </w:tr>
      <w:tr>
        <w:tc>
          <w:tcPr>
            <w:tcW w:type="dxa" w:w="4680"/>
            <w:tcMar>
              <w:top w:type="dxa" w:w="60"/>
              <w:left w:type="dxa" w:w="100"/>
              <w:bottom w:type="dxa" w:w="60"/>
              <w:right w:type="dxa" w:w="100"/>
            </w:tcMar>
          </w:tcPr>
          <w:p>
            <w:pPr>
              <w:spacing w:after="20" w:before="20"/>
            </w:pPr>
            <w:r>
              <w:rPr>
                <w:sz w:val="18"/>
                <w:szCs w:val="18"/>
              </w:rPr>
              <w:t xml:space="preserve">Icons</w:t>
            </w:r>
          </w:p>
        </w:tc>
        <w:tc>
          <w:tcPr>
            <w:tcW w:type="dxa" w:w="4680"/>
            <w:tcMar>
              <w:top w:type="dxa" w:w="60"/>
              <w:left w:type="dxa" w:w="100"/>
              <w:bottom w:type="dxa" w:w="60"/>
              <w:right w:type="dxa" w:w="100"/>
            </w:tcMar>
          </w:tcPr>
          <w:p>
            <w:pPr>
              <w:spacing w:after="20" w:before="20"/>
            </w:pPr>
            <w:r>
              <w:rPr>
                <w:rFonts w:ascii="Consolas" w:cs="Consolas" w:eastAsia="Consolas" w:hAnsi="Consolas"/>
                <w:color w:val="B91C1C"/>
                <w:sz w:val="18"/>
                <w:szCs w:val="18"/>
                <w:shd w:fill="F1F5F9" w:val="clear"/>
              </w:rPr>
              <w:t xml:space="preserve">lucide-react</w:t>
            </w:r>
          </w:p>
        </w:tc>
      </w:tr>
      <w:tr>
        <w:tc>
          <w:tcPr>
            <w:tcW w:type="dxa" w:w="4680"/>
            <w:tcMar>
              <w:top w:type="dxa" w:w="60"/>
              <w:left w:type="dxa" w:w="100"/>
              <w:bottom w:type="dxa" w:w="60"/>
              <w:right w:type="dxa" w:w="100"/>
            </w:tcMar>
          </w:tcPr>
          <w:p>
            <w:pPr>
              <w:spacing w:after="20" w:before="20"/>
            </w:pPr>
            <w:r>
              <w:rPr>
                <w:sz w:val="18"/>
                <w:szCs w:val="18"/>
              </w:rPr>
              <w:t xml:space="preserve">Backend</w:t>
            </w:r>
          </w:p>
        </w:tc>
        <w:tc>
          <w:tcPr>
            <w:tcW w:type="dxa" w:w="4680"/>
            <w:tcMar>
              <w:top w:type="dxa" w:w="60"/>
              <w:left w:type="dxa" w:w="100"/>
              <w:bottom w:type="dxa" w:w="60"/>
              <w:right w:type="dxa" w:w="100"/>
            </w:tcMar>
          </w:tcPr>
          <w:p>
            <w:pPr>
              <w:spacing w:after="20" w:before="20"/>
            </w:pPr>
            <w:r>
              <w:rPr>
                <w:sz w:val="18"/>
                <w:szCs w:val="18"/>
              </w:rPr>
              <w:t xml:space="preserve">Vercel serverless functions (</w:t>
            </w:r>
            <w:r>
              <w:rPr>
                <w:rFonts w:ascii="Consolas" w:cs="Consolas" w:eastAsia="Consolas" w:hAnsi="Consolas"/>
                <w:color w:val="B91C1C"/>
                <w:sz w:val="18"/>
                <w:szCs w:val="18"/>
                <w:shd w:fill="F1F5F9" w:val="clear"/>
              </w:rPr>
              <w:t xml:space="preserve">/api/*.js</w:t>
            </w:r>
            <w:r>
              <w:rPr>
                <w:sz w:val="18"/>
                <w:szCs w:val="18"/>
              </w:rPr>
              <w:t xml:space="preserve">, Node ESM)</w:t>
            </w:r>
          </w:p>
        </w:tc>
      </w:tr>
      <w:tr>
        <w:tc>
          <w:tcPr>
            <w:tcW w:type="dxa" w:w="4680"/>
            <w:tcMar>
              <w:top w:type="dxa" w:w="60"/>
              <w:left w:type="dxa" w:w="100"/>
              <w:bottom w:type="dxa" w:w="60"/>
              <w:right w:type="dxa" w:w="100"/>
            </w:tcMar>
          </w:tcPr>
          <w:p>
            <w:pPr>
              <w:spacing w:after="20" w:before="20"/>
            </w:pPr>
            <w:r>
              <w:rPr>
                <w:sz w:val="18"/>
                <w:szCs w:val="18"/>
              </w:rPr>
              <w:t xml:space="preserve">Database</w:t>
            </w:r>
          </w:p>
        </w:tc>
        <w:tc>
          <w:tcPr>
            <w:tcW w:type="dxa" w:w="4680"/>
            <w:tcMar>
              <w:top w:type="dxa" w:w="60"/>
              <w:left w:type="dxa" w:w="100"/>
              <w:bottom w:type="dxa" w:w="60"/>
              <w:right w:type="dxa" w:w="100"/>
            </w:tcMar>
          </w:tcPr>
          <w:p>
            <w:pPr>
              <w:spacing w:after="20" w:before="20"/>
            </w:pPr>
            <w:r>
              <w:rPr>
                <w:sz w:val="18"/>
                <w:szCs w:val="18"/>
              </w:rPr>
              <w:t xml:space="preserve">Neon serverless Postgres (</w:t>
            </w:r>
            <w:r>
              <w:rPr>
                <w:rFonts w:ascii="Consolas" w:cs="Consolas" w:eastAsia="Consolas" w:hAnsi="Consolas"/>
                <w:color w:val="B91C1C"/>
                <w:sz w:val="18"/>
                <w:szCs w:val="18"/>
                <w:shd w:fill="F1F5F9" w:val="clear"/>
              </w:rPr>
              <w:t xml:space="preserve">@neondatabase/serverless</w:t>
            </w:r>
            <w:r>
              <w:rPr>
                <w:sz w:val="18"/>
                <w:szCs w:val="18"/>
              </w:rPr>
              <w:t xml:space="preserve">)</w:t>
            </w:r>
          </w:p>
        </w:tc>
      </w:tr>
      <w:tr>
        <w:tc>
          <w:tcPr>
            <w:tcW w:type="dxa" w:w="4680"/>
            <w:tcMar>
              <w:top w:type="dxa" w:w="60"/>
              <w:left w:type="dxa" w:w="100"/>
              <w:bottom w:type="dxa" w:w="60"/>
              <w:right w:type="dxa" w:w="100"/>
            </w:tcMar>
          </w:tcPr>
          <w:p>
            <w:pPr>
              <w:spacing w:after="20" w:before="20"/>
            </w:pPr>
            <w:r>
              <w:rPr>
                <w:sz w:val="18"/>
                <w:szCs w:val="18"/>
              </w:rPr>
              <w:t xml:space="preserve">Payments</w:t>
            </w:r>
          </w:p>
        </w:tc>
        <w:tc>
          <w:tcPr>
            <w:tcW w:type="dxa" w:w="4680"/>
            <w:tcMar>
              <w:top w:type="dxa" w:w="60"/>
              <w:left w:type="dxa" w:w="100"/>
              <w:bottom w:type="dxa" w:w="60"/>
              <w:right w:type="dxa" w:w="100"/>
            </w:tcMar>
          </w:tcPr>
          <w:p>
            <w:pPr>
              <w:spacing w:after="20" w:before="20"/>
            </w:pPr>
            <w:r>
              <w:rPr>
                <w:sz w:val="18"/>
                <w:szCs w:val="18"/>
              </w:rPr>
              <w:t xml:space="preserve">Stripe Checkout + webhooks</w:t>
            </w:r>
          </w:p>
        </w:tc>
      </w:tr>
      <w:tr>
        <w:tc>
          <w:tcPr>
            <w:tcW w:type="dxa" w:w="4680"/>
            <w:tcMar>
              <w:top w:type="dxa" w:w="60"/>
              <w:left w:type="dxa" w:w="100"/>
              <w:bottom w:type="dxa" w:w="60"/>
              <w:right w:type="dxa" w:w="100"/>
            </w:tcMar>
          </w:tcPr>
          <w:p>
            <w:pPr>
              <w:spacing w:after="20" w:before="20"/>
            </w:pPr>
            <w:r>
              <w:rPr>
                <w:sz w:val="18"/>
                <w:szCs w:val="18"/>
              </w:rPr>
              <w:t xml:space="preserve">Email</w:t>
            </w:r>
          </w:p>
        </w:tc>
        <w:tc>
          <w:tcPr>
            <w:tcW w:type="dxa" w:w="4680"/>
            <w:tcMar>
              <w:top w:type="dxa" w:w="60"/>
              <w:left w:type="dxa" w:w="100"/>
              <w:bottom w:type="dxa" w:w="60"/>
              <w:right w:type="dxa" w:w="100"/>
            </w:tcMar>
          </w:tcPr>
          <w:p>
            <w:pPr>
              <w:spacing w:after="20" w:before="20"/>
            </w:pPr>
            <w:r>
              <w:rPr>
                <w:sz w:val="18"/>
                <w:szCs w:val="18"/>
              </w:rPr>
              <w:t xml:space="preserve">AWS SES (</w:t>
            </w:r>
            <w:r>
              <w:rPr>
                <w:rFonts w:ascii="Consolas" w:cs="Consolas" w:eastAsia="Consolas" w:hAnsi="Consolas"/>
                <w:color w:val="B91C1C"/>
                <w:sz w:val="18"/>
                <w:szCs w:val="18"/>
                <w:shd w:fill="F1F5F9" w:val="clear"/>
              </w:rPr>
              <w:t xml:space="preserve">@aws-sdk/client-ses</w:t>
            </w:r>
            <w:r>
              <w:rPr>
                <w:sz w:val="18"/>
                <w:szCs w:val="18"/>
              </w:rPr>
              <w:t xml:space="preserve">)</w:t>
            </w:r>
          </w:p>
        </w:tc>
      </w:tr>
      <w:tr>
        <w:tc>
          <w:tcPr>
            <w:tcW w:type="dxa" w:w="4680"/>
            <w:tcMar>
              <w:top w:type="dxa" w:w="60"/>
              <w:left w:type="dxa" w:w="100"/>
              <w:bottom w:type="dxa" w:w="60"/>
              <w:right w:type="dxa" w:w="100"/>
            </w:tcMar>
          </w:tcPr>
          <w:p>
            <w:pPr>
              <w:spacing w:after="20" w:before="20"/>
            </w:pPr>
            <w:r>
              <w:rPr>
                <w:sz w:val="18"/>
                <w:szCs w:val="18"/>
              </w:rPr>
              <w:t xml:space="preserve">Media</w:t>
            </w:r>
          </w:p>
        </w:tc>
        <w:tc>
          <w:tcPr>
            <w:tcW w:type="dxa" w:w="4680"/>
            <w:tcMar>
              <w:top w:type="dxa" w:w="60"/>
              <w:left w:type="dxa" w:w="100"/>
              <w:bottom w:type="dxa" w:w="60"/>
              <w:right w:type="dxa" w:w="100"/>
            </w:tcMar>
          </w:tcPr>
          <w:p>
            <w:pPr>
              <w:spacing w:after="20" w:before="20"/>
            </w:pPr>
            <w:r>
              <w:rPr>
                <w:sz w:val="18"/>
                <w:szCs w:val="18"/>
              </w:rPr>
              <w:t xml:space="preserve">Google Photos Library API (OAuth refresh-token flow)</w:t>
            </w:r>
          </w:p>
        </w:tc>
      </w:tr>
      <w:tr>
        <w:tc>
          <w:tcPr>
            <w:tcW w:type="dxa" w:w="4680"/>
            <w:tcMar>
              <w:top w:type="dxa" w:w="60"/>
              <w:left w:type="dxa" w:w="100"/>
              <w:bottom w:type="dxa" w:w="60"/>
              <w:right w:type="dxa" w:w="100"/>
            </w:tcMar>
          </w:tcPr>
          <w:p>
            <w:pPr>
              <w:spacing w:after="20" w:before="20"/>
            </w:pPr>
            <w:r>
              <w:rPr>
                <w:sz w:val="18"/>
                <w:szCs w:val="18"/>
              </w:rPr>
              <w:t xml:space="preserve">Auth</w:t>
            </w:r>
          </w:p>
        </w:tc>
        <w:tc>
          <w:tcPr>
            <w:tcW w:type="dxa" w:w="4680"/>
            <w:tcMar>
              <w:top w:type="dxa" w:w="60"/>
              <w:left w:type="dxa" w:w="100"/>
              <w:bottom w:type="dxa" w:w="60"/>
              <w:right w:type="dxa" w:w="100"/>
            </w:tcMar>
          </w:tcPr>
          <w:p>
            <w:pPr>
              <w:spacing w:after="20" w:before="20"/>
            </w:pPr>
            <w:r>
              <w:rPr>
                <w:rFonts w:ascii="Consolas" w:cs="Consolas" w:eastAsia="Consolas" w:hAnsi="Consolas"/>
                <w:color w:val="B91C1C"/>
                <w:sz w:val="18"/>
                <w:szCs w:val="18"/>
                <w:shd w:fill="F1F5F9" w:val="clear"/>
              </w:rPr>
              <w:t xml:space="preserve">bcryptjs</w:t>
            </w:r>
            <w:r>
              <w:rPr>
                <w:sz w:val="18"/>
                <w:szCs w:val="18"/>
              </w:rPr>
              <w:t xml:space="preserve"> password hashing + custom HMAC-SHA256 signed session tokens</w:t>
            </w:r>
          </w:p>
        </w:tc>
      </w:tr>
      <w:tr>
        <w:tc>
          <w:tcPr>
            <w:tcW w:type="dxa" w:w="4680"/>
            <w:tcMar>
              <w:top w:type="dxa" w:w="60"/>
              <w:left w:type="dxa" w:w="100"/>
              <w:bottom w:type="dxa" w:w="60"/>
              <w:right w:type="dxa" w:w="100"/>
            </w:tcMar>
          </w:tcPr>
          <w:p>
            <w:pPr>
              <w:spacing w:after="20" w:before="20"/>
            </w:pPr>
            <w:r>
              <w:rPr>
                <w:sz w:val="18"/>
                <w:szCs w:val="18"/>
              </w:rPr>
              <w:t xml:space="preserve">Hosting</w:t>
            </w:r>
          </w:p>
        </w:tc>
        <w:tc>
          <w:tcPr>
            <w:tcW w:type="dxa" w:w="4680"/>
            <w:tcMar>
              <w:top w:type="dxa" w:w="60"/>
              <w:left w:type="dxa" w:w="100"/>
              <w:bottom w:type="dxa" w:w="60"/>
              <w:right w:type="dxa" w:w="100"/>
            </w:tcMar>
          </w:tcPr>
          <w:p>
            <w:pPr>
              <w:spacing w:after="20" w:before="20"/>
            </w:pPr>
            <w:r>
              <w:rPr>
                <w:sz w:val="18"/>
                <w:szCs w:val="18"/>
              </w:rPr>
              <w:t xml:space="preserve">Vercel (SPA rewrite: all paths → </w:t>
            </w:r>
            <w:r>
              <w:rPr>
                <w:rFonts w:ascii="Consolas" w:cs="Consolas" w:eastAsia="Consolas" w:hAnsi="Consolas"/>
                <w:color w:val="B91C1C"/>
                <w:sz w:val="18"/>
                <w:szCs w:val="18"/>
                <w:shd w:fill="F1F5F9" w:val="clear"/>
              </w:rPr>
              <w:t xml:space="preserve">/index.html</w:t>
            </w:r>
            <w:r>
              <w:rPr>
                <w:sz w:val="18"/>
                <w:szCs w:val="18"/>
              </w:rPr>
              <w:t xml:space="preserve">)</w:t>
            </w:r>
          </w:p>
        </w:tc>
      </w:tr>
    </w:tbl>
    <w:p>
      <w:pPr>
        <w:spacing w:after="200"/>
      </w:pPr>
      <w:r>
        <w:rPr>
          <w:sz w:val="8"/>
          <w:szCs w:val="8"/>
        </w:rPr>
        <w:t xml:space="preserve"/>
      </w:r>
    </w:p>
    <w:p>
      <w:pPr>
        <w:pBdr>
          <w:bottom w:val="single" w:color="CBD5E1" w:sz="6"/>
        </w:pBdr>
        <w:spacing w:after="200" w:before="120"/>
      </w:pPr>
      <w:r>
        <w:rPr>
          <w:sz w:val="4"/>
          <w:szCs w:val="4"/>
        </w:rPr>
        <w:t xml:space="preserve"/>
      </w:r>
    </w:p>
    <w:p>
      <w:pPr>
        <w:pStyle w:val="Heading1"/>
        <w:spacing w:after="160" w:before="360"/>
      </w:pPr>
      <w:r>
        <w:rPr>
          <w:b/>
          <w:bCs/>
          <w:color w:val="003399"/>
          <w:sz w:val="30"/>
          <w:szCs w:val="30"/>
        </w:rPr>
        <w:t xml:space="preserve">3. Repository Structure</w:t>
      </w:r>
    </w:p>
    <w:p>
      <w:pPr>
        <w:shd w:fill="F1F5F9" w:val="clear"/>
        <w:spacing w:after="0" w:before="120"/>
        <w:ind w:left="200" w:right="200"/>
      </w:pPr>
      <w:r>
        <w:rPr>
          <w:rFonts w:ascii="Consolas" w:cs="Consolas" w:eastAsia="Consolas" w:hAnsi="Consolas"/>
          <w:color w:val="1E293B"/>
          <w:sz w:val="16"/>
          <w:szCs w:val="16"/>
        </w:rPr>
        <w:t xml:space="preserve">Optimist/</w:t>
      </w:r>
    </w:p>
    <w:p>
      <w:pPr>
        <w:shd w:fill="F1F5F9" w:val="clear"/>
        <w:spacing w:after="0" w:before="0"/>
        <w:ind w:left="200" w:right="200"/>
      </w:pPr>
      <w:r>
        <w:rPr>
          <w:rFonts w:ascii="Consolas" w:cs="Consolas" w:eastAsia="Consolas" w:hAnsi="Consolas"/>
          <w:color w:val="1E293B"/>
          <w:sz w:val="16"/>
          <w:szCs w:val="16"/>
        </w:rPr>
        <w:t xml:space="preserve">├── api/                        # Vercel serverless functions (one file = one function)</w:t>
      </w:r>
    </w:p>
    <w:p>
      <w:pPr>
        <w:shd w:fill="F1F5F9" w:val="clear"/>
        <w:spacing w:after="0" w:before="0"/>
        <w:ind w:left="200" w:right="200"/>
      </w:pPr>
      <w:r>
        <w:rPr>
          <w:rFonts w:ascii="Consolas" w:cs="Consolas" w:eastAsia="Consolas" w:hAnsi="Consolas"/>
          <w:color w:val="1E293B"/>
          <w:sz w:val="16"/>
          <w:szCs w:val="16"/>
        </w:rPr>
        <w:t xml:space="preserve">│   ├── auth.js                 # login, register, set/change/request password</w:t>
      </w:r>
    </w:p>
    <w:p>
      <w:pPr>
        <w:shd w:fill="F1F5F9" w:val="clear"/>
        <w:spacing w:after="0" w:before="0"/>
        <w:ind w:left="200" w:right="200"/>
      </w:pPr>
      <w:r>
        <w:rPr>
          <w:rFonts w:ascii="Consolas" w:cs="Consolas" w:eastAsia="Consolas" w:hAnsi="Consolas"/>
          <w:color w:val="1E293B"/>
          <w:sz w:val="16"/>
          <w:szCs w:val="16"/>
        </w:rPr>
        <w:t xml:space="preserve">│   ├── members.js              # roster list, add/bulk-add, approve, edit, permissions</w:t>
      </w:r>
    </w:p>
    <w:p>
      <w:pPr>
        <w:shd w:fill="F1F5F9" w:val="clear"/>
        <w:spacing w:after="0" w:before="0"/>
        <w:ind w:left="200" w:right="200"/>
      </w:pPr>
      <w:r>
        <w:rPr>
          <w:rFonts w:ascii="Consolas" w:cs="Consolas" w:eastAsia="Consolas" w:hAnsi="Consolas"/>
          <w:color w:val="1E293B"/>
          <w:sz w:val="16"/>
          <w:szCs w:val="16"/>
        </w:rPr>
        <w:t xml:space="preserve">│   ├── dues.js                 # dues status/payments/notes, statement tracking</w:t>
      </w:r>
    </w:p>
    <w:p>
      <w:pPr>
        <w:shd w:fill="F1F5F9" w:val="clear"/>
        <w:spacing w:after="0" w:before="0"/>
        <w:ind w:left="200" w:right="200"/>
      </w:pPr>
      <w:r>
        <w:rPr>
          <w:rFonts w:ascii="Consolas" w:cs="Consolas" w:eastAsia="Consolas" w:hAnsi="Consolas"/>
          <w:color w:val="1E293B"/>
          <w:sz w:val="16"/>
          <w:szCs w:val="16"/>
        </w:rPr>
        <w:t xml:space="preserve">│   ├── projects.js             # list, create, approve, delete</w:t>
      </w:r>
    </w:p>
    <w:p>
      <w:pPr>
        <w:shd w:fill="F1F5F9" w:val="clear"/>
        <w:spacing w:after="0" w:before="0"/>
        <w:ind w:left="200" w:right="200"/>
      </w:pPr>
      <w:r>
        <w:rPr>
          <w:rFonts w:ascii="Consolas" w:cs="Consolas" w:eastAsia="Consolas" w:hAnsi="Consolas"/>
          <w:color w:val="1E293B"/>
          <w:sz w:val="16"/>
          <w:szCs w:val="16"/>
        </w:rPr>
        <w:t xml:space="preserve">│   ├── gallery.js              # Google Photos upload/list/delete + shared albums</w:t>
      </w:r>
    </w:p>
    <w:p>
      <w:pPr>
        <w:shd w:fill="F1F5F9" w:val="clear"/>
        <w:spacing w:after="0" w:before="0"/>
        <w:ind w:left="200" w:right="200"/>
      </w:pPr>
      <w:r>
        <w:rPr>
          <w:rFonts w:ascii="Consolas" w:cs="Consolas" w:eastAsia="Consolas" w:hAnsi="Consolas"/>
          <w:color w:val="1E293B"/>
          <w:sz w:val="16"/>
          <w:szCs w:val="16"/>
        </w:rPr>
        <w:t xml:space="preserve">│   ├── site-settings.js        # club-wide configurable variables</w:t>
      </w:r>
    </w:p>
    <w:p>
      <w:pPr>
        <w:shd w:fill="F1F5F9" w:val="clear"/>
        <w:spacing w:after="0" w:before="0"/>
        <w:ind w:left="200" w:right="200"/>
      </w:pPr>
      <w:r>
        <w:rPr>
          <w:rFonts w:ascii="Consolas" w:cs="Consolas" w:eastAsia="Consolas" w:hAnsi="Consolas"/>
          <w:color w:val="1E293B"/>
          <w:sz w:val="16"/>
          <w:szCs w:val="16"/>
        </w:rPr>
        <w:t xml:space="preserve">│   ├── contact-subjects.js     # editable contact-form subject list</w:t>
      </w:r>
    </w:p>
    <w:p>
      <w:pPr>
        <w:shd w:fill="F1F5F9" w:val="clear"/>
        <w:spacing w:after="0" w:before="0"/>
        <w:ind w:left="200" w:right="200"/>
      </w:pPr>
      <w:r>
        <w:rPr>
          <w:rFonts w:ascii="Consolas" w:cs="Consolas" w:eastAsia="Consolas" w:hAnsi="Consolas"/>
          <w:color w:val="1E293B"/>
          <w:sz w:val="16"/>
          <w:szCs w:val="16"/>
        </w:rPr>
        <w:t xml:space="preserve">│   ├── barbados-clubs.js       # public list / admin add-update-delete of club directory</w:t>
      </w:r>
    </w:p>
    <w:p>
      <w:pPr>
        <w:shd w:fill="F1F5F9" w:val="clear"/>
        <w:spacing w:after="0" w:before="0"/>
        <w:ind w:left="200" w:right="200"/>
      </w:pPr>
      <w:r>
        <w:rPr>
          <w:rFonts w:ascii="Consolas" w:cs="Consolas" w:eastAsia="Consolas" w:hAnsi="Consolas"/>
          <w:color w:val="1E293B"/>
          <w:sz w:val="16"/>
          <w:szCs w:val="16"/>
        </w:rPr>
        <w:t xml:space="preserve">│   ├── send-contact-message.js # contact form → SES</w:t>
      </w:r>
    </w:p>
    <w:p>
      <w:pPr>
        <w:shd w:fill="F1F5F9" w:val="clear"/>
        <w:spacing w:after="0" w:before="0"/>
        <w:ind w:left="200" w:right="200"/>
      </w:pPr>
      <w:r>
        <w:rPr>
          <w:rFonts w:ascii="Consolas" w:cs="Consolas" w:eastAsia="Consolas" w:hAnsi="Consolas"/>
          <w:color w:val="1E293B"/>
          <w:sz w:val="16"/>
          <w:szCs w:val="16"/>
        </w:rPr>
        <w:t xml:space="preserve">│   ├── create-checkout-session.js       # Stripe donation checkout</w:t>
      </w:r>
    </w:p>
    <w:p>
      <w:pPr>
        <w:shd w:fill="F1F5F9" w:val="clear"/>
        <w:spacing w:after="0" w:before="0"/>
        <w:ind w:left="200" w:right="200"/>
      </w:pPr>
      <w:r>
        <w:rPr>
          <w:rFonts w:ascii="Consolas" w:cs="Consolas" w:eastAsia="Consolas" w:hAnsi="Consolas"/>
          <w:color w:val="1E293B"/>
          <w:sz w:val="16"/>
          <w:szCs w:val="16"/>
        </w:rPr>
        <w:t xml:space="preserve">│   ├── create-dues-checkout-session.js  # Stripe dues checkout (itemised, + card fee)</w:t>
      </w:r>
    </w:p>
    <w:p>
      <w:pPr>
        <w:shd w:fill="F1F5F9" w:val="clear"/>
        <w:spacing w:after="0" w:before="0"/>
        <w:ind w:left="200" w:right="200"/>
      </w:pPr>
      <w:r>
        <w:rPr>
          <w:rFonts w:ascii="Consolas" w:cs="Consolas" w:eastAsia="Consolas" w:hAnsi="Consolas"/>
          <w:color w:val="1E293B"/>
          <w:sz w:val="16"/>
          <w:szCs w:val="16"/>
        </w:rPr>
        <w:t xml:space="preserve">│   └── stripe-webhook.js       # payment confirmation → database</w:t>
      </w:r>
    </w:p>
    <w:p>
      <w:pPr>
        <w:shd w:fill="F1F5F9" w:val="clear"/>
        <w:spacing w:after="0" w:before="0"/>
        <w:ind w:left="200" w:right="200"/>
      </w:pPr>
      <w:r>
        <w:rPr>
          <w:rFonts w:ascii="Consolas" w:cs="Consolas" w:eastAsia="Consolas" w:hAnsi="Consolas"/>
          <w:color w:val="1E293B"/>
          <w:sz w:val="16"/>
          <w:szCs w:val="16"/>
        </w:rPr>
        <w:t xml:space="preserve">│</w:t>
      </w:r>
    </w:p>
    <w:p>
      <w:pPr>
        <w:shd w:fill="F1F5F9" w:val="clear"/>
        <w:spacing w:after="0" w:before="0"/>
        <w:ind w:left="200" w:right="200"/>
      </w:pPr>
      <w:r>
        <w:rPr>
          <w:rFonts w:ascii="Consolas" w:cs="Consolas" w:eastAsia="Consolas" w:hAnsi="Consolas"/>
          <w:color w:val="1E293B"/>
          <w:sz w:val="16"/>
          <w:szCs w:val="16"/>
        </w:rPr>
        <w:t xml:space="preserve">├── lib/                        # Shared server helpers (deliberately OUTSIDE /api, since</w:t>
      </w:r>
    </w:p>
    <w:p>
      <w:pPr>
        <w:shd w:fill="F1F5F9" w:val="clear"/>
        <w:spacing w:after="0" w:before="0"/>
        <w:ind w:left="200" w:right="200"/>
      </w:pPr>
      <w:r>
        <w:rPr>
          <w:rFonts w:ascii="Consolas" w:cs="Consolas" w:eastAsia="Consolas" w:hAnsi="Consolas"/>
          <w:color w:val="1E293B"/>
          <w:sz w:val="16"/>
          <w:szCs w:val="16"/>
        </w:rPr>
        <w:t xml:space="preserve">│   │                           # Vercel turns every file under /api into a function)</w:t>
      </w:r>
    </w:p>
    <w:p>
      <w:pPr>
        <w:shd w:fill="F1F5F9" w:val="clear"/>
        <w:spacing w:after="0" w:before="0"/>
        <w:ind w:left="200" w:right="200"/>
      </w:pPr>
      <w:r>
        <w:rPr>
          <w:rFonts w:ascii="Consolas" w:cs="Consolas" w:eastAsia="Consolas" w:hAnsi="Consolas"/>
          <w:color w:val="1E293B"/>
          <w:sz w:val="16"/>
          <w:szCs w:val="16"/>
        </w:rPr>
        <w:t xml:space="preserve">│   ├── db.js                   # Neon client, access tiers, dues rate, guards</w:t>
      </w:r>
    </w:p>
    <w:p>
      <w:pPr>
        <w:shd w:fill="F1F5F9" w:val="clear"/>
        <w:spacing w:after="0" w:before="0"/>
        <w:ind w:left="200" w:right="200"/>
      </w:pPr>
      <w:r>
        <w:rPr>
          <w:rFonts w:ascii="Consolas" w:cs="Consolas" w:eastAsia="Consolas" w:hAnsi="Consolas"/>
          <w:color w:val="1E293B"/>
          <w:sz w:val="16"/>
          <w:szCs w:val="16"/>
        </w:rPr>
        <w:t xml:space="preserve">│   ├── session.js              # signed session tokens, requireAccess guard</w:t>
      </w:r>
    </w:p>
    <w:p>
      <w:pPr>
        <w:shd w:fill="F1F5F9" w:val="clear"/>
        <w:spacing w:after="0" w:before="0"/>
        <w:ind w:left="200" w:right="200"/>
      </w:pPr>
      <w:r>
        <w:rPr>
          <w:rFonts w:ascii="Consolas" w:cs="Consolas" w:eastAsia="Consolas" w:hAnsi="Consolas"/>
          <w:color w:val="1E293B"/>
          <w:sz w:val="16"/>
          <w:szCs w:val="16"/>
        </w:rPr>
        <w:t xml:space="preserve">│   ├── email.js                # SES sender + non-production redirect</w:t>
      </w:r>
    </w:p>
    <w:p>
      <w:pPr>
        <w:shd w:fill="F1F5F9" w:val="clear"/>
        <w:spacing w:after="0" w:before="0"/>
        <w:ind w:left="200" w:right="200"/>
      </w:pPr>
      <w:r>
        <w:rPr>
          <w:rFonts w:ascii="Consolas" w:cs="Consolas" w:eastAsia="Consolas" w:hAnsi="Consolas"/>
          <w:color w:val="1E293B"/>
          <w:sz w:val="16"/>
          <w:szCs w:val="16"/>
        </w:rPr>
        <w:t xml:space="preserve">│   ├── password.js             # unambiguous random password generator</w:t>
      </w:r>
    </w:p>
    <w:p>
      <w:pPr>
        <w:shd w:fill="F1F5F9" w:val="clear"/>
        <w:spacing w:after="0" w:before="0"/>
        <w:ind w:left="200" w:right="200"/>
      </w:pPr>
      <w:r>
        <w:rPr>
          <w:rFonts w:ascii="Consolas" w:cs="Consolas" w:eastAsia="Consolas" w:hAnsi="Consolas"/>
          <w:color w:val="1E293B"/>
          <w:sz w:val="16"/>
          <w:szCs w:val="16"/>
        </w:rPr>
        <w:t xml:space="preserve">│   └── roles.js                # canonical roles + default avatars (browser-safe)</w:t>
      </w:r>
    </w:p>
    <w:p>
      <w:pPr>
        <w:shd w:fill="F1F5F9" w:val="clear"/>
        <w:spacing w:after="0" w:before="0"/>
        <w:ind w:left="200" w:right="200"/>
      </w:pPr>
      <w:r>
        <w:rPr>
          <w:rFonts w:ascii="Consolas" w:cs="Consolas" w:eastAsia="Consolas" w:hAnsi="Consolas"/>
          <w:color w:val="1E293B"/>
          <w:sz w:val="16"/>
          <w:szCs w:val="16"/>
        </w:rPr>
        <w:t xml:space="preserve">│</w:t>
      </w:r>
    </w:p>
    <w:p>
      <w:pPr>
        <w:shd w:fill="F1F5F9" w:val="clear"/>
        <w:spacing w:after="0" w:before="0"/>
        <w:ind w:left="200" w:right="200"/>
      </w:pPr>
      <w:r>
        <w:rPr>
          <w:rFonts w:ascii="Consolas" w:cs="Consolas" w:eastAsia="Consolas" w:hAnsi="Consolas"/>
          <w:color w:val="1E293B"/>
          <w:sz w:val="16"/>
          <w:szCs w:val="16"/>
        </w:rPr>
        <w:t xml:space="preserve">├── src/</w:t>
      </w:r>
    </w:p>
    <w:p>
      <w:pPr>
        <w:shd w:fill="F1F5F9" w:val="clear"/>
        <w:spacing w:after="0" w:before="0"/>
        <w:ind w:left="200" w:right="200"/>
      </w:pPr>
      <w:r>
        <w:rPr>
          <w:rFonts w:ascii="Consolas" w:cs="Consolas" w:eastAsia="Consolas" w:hAnsi="Consolas"/>
          <w:color w:val="1E293B"/>
          <w:sz w:val="16"/>
          <w:szCs w:val="16"/>
        </w:rPr>
        <w:t xml:space="preserve">│   ├── App.jsx                 # Router, error boundary, global post modal</w:t>
      </w:r>
    </w:p>
    <w:p>
      <w:pPr>
        <w:shd w:fill="F1F5F9" w:val="clear"/>
        <w:spacing w:after="0" w:before="0"/>
        <w:ind w:left="200" w:right="200"/>
      </w:pPr>
      <w:r>
        <w:rPr>
          <w:rFonts w:ascii="Consolas" w:cs="Consolas" w:eastAsia="Consolas" w:hAnsi="Consolas"/>
          <w:color w:val="1E293B"/>
          <w:sz w:val="16"/>
          <w:szCs w:val="16"/>
        </w:rPr>
        <w:t xml:space="preserve">│   ├── context/AuthContext.jsx # Central state store + all API calls (~1.5k lines)</w:t>
      </w:r>
    </w:p>
    <w:p>
      <w:pPr>
        <w:shd w:fill="F1F5F9" w:val="clear"/>
        <w:spacing w:after="0" w:before="0"/>
        <w:ind w:left="200" w:right="200"/>
      </w:pPr>
      <w:r>
        <w:rPr>
          <w:rFonts w:ascii="Consolas" w:cs="Consolas" w:eastAsia="Consolas" w:hAnsi="Consolas"/>
          <w:color w:val="1E293B"/>
          <w:sz w:val="16"/>
          <w:szCs w:val="16"/>
        </w:rPr>
        <w:t xml:space="preserve">│   ├── components/             # Navbar, Footer, project/club modals, creed, hierarchy</w:t>
      </w:r>
    </w:p>
    <w:p>
      <w:pPr>
        <w:shd w:fill="F1F5F9" w:val="clear"/>
        <w:spacing w:after="0" w:before="0"/>
        <w:ind w:left="200" w:right="200"/>
      </w:pPr>
      <w:r>
        <w:rPr>
          <w:rFonts w:ascii="Consolas" w:cs="Consolas" w:eastAsia="Consolas" w:hAnsi="Consolas"/>
          <w:color w:val="1E293B"/>
          <w:sz w:val="16"/>
          <w:szCs w:val="16"/>
        </w:rPr>
        <w:t xml:space="preserve">│   ├── pages/                  # One component per route</w:t>
      </w:r>
    </w:p>
    <w:p>
      <w:pPr>
        <w:shd w:fill="F1F5F9" w:val="clear"/>
        <w:spacing w:after="0" w:before="0"/>
        <w:ind w:left="200" w:right="200"/>
      </w:pPr>
      <w:r>
        <w:rPr>
          <w:rFonts w:ascii="Consolas" w:cs="Consolas" w:eastAsia="Consolas" w:hAnsi="Consolas"/>
          <w:color w:val="1E293B"/>
          <w:sz w:val="16"/>
          <w:szCs w:val="16"/>
        </w:rPr>
        <w:t xml:space="preserve">│   └── data/                   # Static seed content (clubs, creed, hierarchy, projects, roster)</w:t>
      </w:r>
    </w:p>
    <w:p>
      <w:pPr>
        <w:shd w:fill="F1F5F9" w:val="clear"/>
        <w:spacing w:after="0" w:before="0"/>
        <w:ind w:left="200" w:right="200"/>
      </w:pPr>
      <w:r>
        <w:rPr>
          <w:rFonts w:ascii="Consolas" w:cs="Consolas" w:eastAsia="Consolas" w:hAnsi="Consolas"/>
          <w:color w:val="1E293B"/>
          <w:sz w:val="16"/>
          <w:szCs w:val="16"/>
        </w:rPr>
        <w:t xml:space="preserve">│</w:t>
      </w:r>
    </w:p>
    <w:p>
      <w:pPr>
        <w:shd w:fill="F1F5F9" w:val="clear"/>
        <w:spacing w:after="0" w:before="0"/>
        <w:ind w:left="200" w:right="200"/>
      </w:pPr>
      <w:r>
        <w:rPr>
          <w:rFonts w:ascii="Consolas" w:cs="Consolas" w:eastAsia="Consolas" w:hAnsi="Consolas"/>
          <w:color w:val="1E293B"/>
          <w:sz w:val="16"/>
          <w:szCs w:val="16"/>
        </w:rPr>
        <w:t xml:space="preserve">├── scripts/                    # One-off Node scripts: schema init, migrations, backfills</w:t>
      </w:r>
    </w:p>
    <w:p>
      <w:pPr>
        <w:shd w:fill="F1F5F9" w:val="clear"/>
        <w:spacing w:after="0" w:before="0"/>
        <w:ind w:left="200" w:right="200"/>
      </w:pPr>
      <w:r>
        <w:rPr>
          <w:rFonts w:ascii="Consolas" w:cs="Consolas" w:eastAsia="Consolas" w:hAnsi="Consolas"/>
          <w:color w:val="1E293B"/>
          <w:sz w:val="16"/>
          <w:szCs w:val="16"/>
        </w:rPr>
        <w:t xml:space="preserve">├── public/                     # Static assets (avatars, imagery)</w:t>
      </w:r>
    </w:p>
    <w:p>
      <w:pPr>
        <w:shd w:fill="F1F5F9" w:val="clear"/>
        <w:spacing w:after="0" w:before="0"/>
        <w:ind w:left="200" w:right="200"/>
      </w:pPr>
      <w:r>
        <w:rPr>
          <w:rFonts w:ascii="Consolas" w:cs="Consolas" w:eastAsia="Consolas" w:hAnsi="Consolas"/>
          <w:color w:val="1E293B"/>
          <w:sz w:val="16"/>
          <w:szCs w:val="16"/>
        </w:rPr>
        <w:t xml:space="preserve">├── vite.config.js              # Vite + custom dev middleware that executes /api routes locally</w:t>
      </w:r>
    </w:p>
    <w:p>
      <w:pPr>
        <w:shd w:fill="F1F5F9" w:val="clear"/>
        <w:spacing w:after="0" w:before="0"/>
        <w:ind w:left="200" w:right="200"/>
      </w:pPr>
      <w:r>
        <w:rPr>
          <w:rFonts w:ascii="Consolas" w:cs="Consolas" w:eastAsia="Consolas" w:hAnsi="Consolas"/>
          <w:color w:val="1E293B"/>
          <w:sz w:val="16"/>
          <w:szCs w:val="16"/>
        </w:rPr>
        <w:t xml:space="preserve">├── vercel.json                 # SPA rewrite</w:t>
      </w:r>
    </w:p>
    <w:p>
      <w:pPr>
        <w:shd w:fill="F1F5F9" w:val="clear"/>
        <w:spacing w:after="160" w:before="0"/>
        <w:ind w:left="200" w:right="200"/>
      </w:pPr>
      <w:r>
        <w:rPr>
          <w:rFonts w:ascii="Consolas" w:cs="Consolas" w:eastAsia="Consolas" w:hAnsi="Consolas"/>
          <w:color w:val="1E293B"/>
          <w:sz w:val="16"/>
          <w:szCs w:val="16"/>
        </w:rPr>
        <w:t xml:space="preserve">└── tailwind.config.js          # Theme tokens</w:t>
      </w:r>
    </w:p>
    <w:p>
      <w:pPr>
        <w:pStyle w:val="Heading2"/>
        <w:spacing w:after="120" w:before="260"/>
      </w:pPr>
      <w:r>
        <w:rPr>
          <w:b/>
          <w:bCs/>
          <w:color w:val="002266"/>
          <w:sz w:val="24"/>
          <w:szCs w:val="24"/>
        </w:rPr>
        <w:t xml:space="preserve">Notable structural decisions</w:t>
      </w:r>
    </w:p>
    <w:p>
      <w:pPr>
        <w:pStyle w:val="ListParagraph"/>
        <w:numPr>
          <w:ilvl w:val="0"/>
          <w:numId w:val="3"/>
        </w:numPr>
        <w:spacing w:after="80"/>
      </w:pPr>
      <w:r>
        <w:rPr>
          <w:b/>
          <w:bCs/>
          <w:sz w:val="20"/>
          <w:szCs w:val="20"/>
        </w:rPr>
        <w:t xml:space="preserve">`lib/` sits outside `api/`.</w:t>
      </w:r>
      <w:r>
        <w:rPr>
          <w:sz w:val="20"/>
          <w:szCs w:val="20"/>
        </w:rPr>
        <w:t xml:space="preserve"> Vercel's Hobby plan caps serverless function count; anything placed under </w:t>
      </w:r>
      <w:r>
        <w:rPr>
          <w:rFonts w:ascii="Consolas" w:cs="Consolas" w:eastAsia="Consolas" w:hAnsi="Consolas"/>
          <w:color w:val="B91C1C"/>
          <w:sz w:val="20"/>
          <w:szCs w:val="20"/>
          <w:shd w:fill="F1F5F9" w:val="clear"/>
        </w:rPr>
        <w:t xml:space="preserve">api/</w:t>
      </w:r>
      <w:r>
        <w:rPr>
          <w:sz w:val="20"/>
          <w:szCs w:val="20"/>
        </w:rPr>
        <w:t xml:space="preserve"> becomes its own function. Shared code lives in </w:t>
      </w:r>
      <w:r>
        <w:rPr>
          <w:rFonts w:ascii="Consolas" w:cs="Consolas" w:eastAsia="Consolas" w:hAnsi="Consolas"/>
          <w:color w:val="B91C1C"/>
          <w:sz w:val="20"/>
          <w:szCs w:val="20"/>
          <w:shd w:fill="F1F5F9" w:val="clear"/>
        </w:rPr>
        <w:t xml:space="preserve">lib/</w:t>
      </w:r>
      <w:r>
        <w:rPr>
          <w:sz w:val="20"/>
          <w:szCs w:val="20"/>
        </w:rPr>
        <w:t xml:space="preserve">, and related endpoints are consolidated (e.g. all gallery operations live in a single </w:t>
      </w:r>
      <w:r>
        <w:rPr>
          <w:rFonts w:ascii="Consolas" w:cs="Consolas" w:eastAsia="Consolas" w:hAnsi="Consolas"/>
          <w:color w:val="B91C1C"/>
          <w:sz w:val="20"/>
          <w:szCs w:val="20"/>
          <w:shd w:fill="F1F5F9" w:val="clear"/>
        </w:rPr>
        <w:t xml:space="preserve">api/gallery.js</w:t>
      </w:r>
      <w:r>
        <w:rPr>
          <w:sz w:val="20"/>
          <w:szCs w:val="20"/>
        </w:rPr>
        <w:t xml:space="preserve">).</w:t>
      </w:r>
    </w:p>
    <w:p>
      <w:pPr>
        <w:pStyle w:val="ListParagraph"/>
        <w:numPr>
          <w:ilvl w:val="0"/>
          <w:numId w:val="3"/>
        </w:numPr>
        <w:spacing w:after="80"/>
      </w:pPr>
      <w:r>
        <w:rPr>
          <w:b/>
          <w:bCs/>
          <w:sz w:val="20"/>
          <w:szCs w:val="20"/>
        </w:rPr>
        <w:t xml:space="preserve">Action-dispatch endpoints.</w:t>
      </w:r>
      <w:r>
        <w:rPr>
          <w:sz w:val="20"/>
          <w:szCs w:val="20"/>
        </w:rPr>
        <w:t xml:space="preserve"> Most routes are </w:t>
      </w:r>
      <w:r>
        <w:rPr>
          <w:rFonts w:ascii="Consolas" w:cs="Consolas" w:eastAsia="Consolas" w:hAnsi="Consolas"/>
          <w:color w:val="B91C1C"/>
          <w:sz w:val="20"/>
          <w:szCs w:val="20"/>
          <w:shd w:fill="F1F5F9" w:val="clear"/>
        </w:rPr>
        <w:t xml:space="preserve">POST</w:t>
      </w:r>
      <w:r>
        <w:rPr>
          <w:sz w:val="20"/>
          <w:szCs w:val="20"/>
        </w:rPr>
        <w:t xml:space="preserve"> with an </w:t>
      </w:r>
      <w:r>
        <w:rPr>
          <w:rFonts w:ascii="Consolas" w:cs="Consolas" w:eastAsia="Consolas" w:hAnsi="Consolas"/>
          <w:color w:val="B91C1C"/>
          <w:sz w:val="20"/>
          <w:szCs w:val="20"/>
          <w:shd w:fill="F1F5F9" w:val="clear"/>
        </w:rPr>
        <w:t xml:space="preserve">action</w:t>
      </w:r>
      <w:r>
        <w:rPr>
          <w:sz w:val="20"/>
          <w:szCs w:val="20"/>
        </w:rPr>
        <w:t xml:space="preserve"> field in the body (</w:t>
      </w:r>
      <w:r>
        <w:rPr>
          <w:rFonts w:ascii="Consolas" w:cs="Consolas" w:eastAsia="Consolas" w:hAnsi="Consolas"/>
          <w:color w:val="B91C1C"/>
          <w:sz w:val="20"/>
          <w:szCs w:val="20"/>
          <w:shd w:fill="F1F5F9" w:val="clear"/>
        </w:rPr>
        <w:t xml:space="preserve">login</w:t>
      </w:r>
      <w:r>
        <w:rPr>
          <w:sz w:val="20"/>
          <w:szCs w:val="20"/>
        </w:rPr>
        <w:t xml:space="preserve">, </w:t>
      </w:r>
      <w:r>
        <w:rPr>
          <w:rFonts w:ascii="Consolas" w:cs="Consolas" w:eastAsia="Consolas" w:hAnsi="Consolas"/>
          <w:color w:val="B91C1C"/>
          <w:sz w:val="20"/>
          <w:szCs w:val="20"/>
          <w:shd w:fill="F1F5F9" w:val="clear"/>
        </w:rPr>
        <w:t xml:space="preserve">add</w:t>
      </w:r>
      <w:r>
        <w:rPr>
          <w:sz w:val="20"/>
          <w:szCs w:val="20"/>
        </w:rPr>
        <w:t xml:space="preserve">, </w:t>
      </w:r>
      <w:r>
        <w:rPr>
          <w:rFonts w:ascii="Consolas" w:cs="Consolas" w:eastAsia="Consolas" w:hAnsi="Consolas"/>
          <w:color w:val="B91C1C"/>
          <w:sz w:val="20"/>
          <w:szCs w:val="20"/>
          <w:shd w:fill="F1F5F9" w:val="clear"/>
        </w:rPr>
        <w:t xml:space="preserve">approve</w:t>
      </w:r>
      <w:r>
        <w:rPr>
          <w:sz w:val="20"/>
          <w:szCs w:val="20"/>
        </w:rPr>
        <w:t xml:space="preserve">, </w:t>
      </w:r>
      <w:r>
        <w:rPr>
          <w:rFonts w:ascii="Consolas" w:cs="Consolas" w:eastAsia="Consolas" w:hAnsi="Consolas"/>
          <w:color w:val="B91C1C"/>
          <w:sz w:val="20"/>
          <w:szCs w:val="20"/>
          <w:shd w:fill="F1F5F9" w:val="clear"/>
        </w:rPr>
        <w:t xml:space="preserve">update-payments</w:t>
      </w:r>
      <w:r>
        <w:rPr>
          <w:sz w:val="20"/>
          <w:szCs w:val="20"/>
        </w:rPr>
        <w:t xml:space="preserve">, …) rather than many REST paths — again to keep the function count low.</w:t>
      </w:r>
    </w:p>
    <w:p>
      <w:pPr>
        <w:pStyle w:val="ListParagraph"/>
        <w:numPr>
          <w:ilvl w:val="0"/>
          <w:numId w:val="3"/>
        </w:numPr>
        <w:spacing w:after="80"/>
      </w:pPr>
      <w:r>
        <w:rPr>
          <w:b/>
          <w:bCs/>
          <w:sz w:val="20"/>
          <w:szCs w:val="20"/>
        </w:rPr>
        <w:t xml:space="preserve">`AuthContext` is the single client-side data layer.</w:t>
      </w:r>
      <w:r>
        <w:rPr>
          <w:sz w:val="20"/>
          <w:szCs w:val="20"/>
        </w:rPr>
        <w:t xml:space="preserve"> Pages read state and call mutators from </w:t>
      </w:r>
      <w:r>
        <w:rPr>
          <w:rFonts w:ascii="Consolas" w:cs="Consolas" w:eastAsia="Consolas" w:hAnsi="Consolas"/>
          <w:color w:val="B91C1C"/>
          <w:sz w:val="20"/>
          <w:szCs w:val="20"/>
          <w:shd w:fill="F1F5F9" w:val="clear"/>
        </w:rPr>
        <w:t xml:space="preserve">useAuth()</w:t>
      </w:r>
      <w:r>
        <w:rPr>
          <w:sz w:val="20"/>
          <w:szCs w:val="20"/>
        </w:rPr>
        <w:t xml:space="preserve">; no page talks to </w:t>
      </w:r>
      <w:r>
        <w:rPr>
          <w:rFonts w:ascii="Consolas" w:cs="Consolas" w:eastAsia="Consolas" w:hAnsi="Consolas"/>
          <w:color w:val="B91C1C"/>
          <w:sz w:val="20"/>
          <w:szCs w:val="20"/>
          <w:shd w:fill="F1F5F9" w:val="clear"/>
        </w:rPr>
        <w:t xml:space="preserve">fetch</w:t>
      </w:r>
      <w:r>
        <w:rPr>
          <w:sz w:val="20"/>
          <w:szCs w:val="20"/>
        </w:rPr>
        <w:t xml:space="preserve"> directly for domain data.</w:t>
      </w:r>
    </w:p>
    <w:p>
      <w:pPr>
        <w:pStyle w:val="ListParagraph"/>
        <w:numPr>
          <w:ilvl w:val="0"/>
          <w:numId w:val="3"/>
        </w:numPr>
        <w:spacing w:after="80"/>
      </w:pPr>
      <w:r>
        <w:rPr>
          <w:b/>
          <w:bCs/>
          <w:sz w:val="20"/>
          <w:szCs w:val="20"/>
        </w:rPr>
        <w:t xml:space="preserve">Local dev shims the serverless runtime.</w:t>
      </w:r>
      <w:r>
        <w:rPr>
          <w:sz w:val="20"/>
          <w:szCs w:val="20"/>
        </w:rPr>
        <w:t xml:space="preserve"> </w:t>
      </w:r>
      <w:r>
        <w:rPr>
          <w:rFonts w:ascii="Consolas" w:cs="Consolas" w:eastAsia="Consolas" w:hAnsi="Consolas"/>
          <w:color w:val="B91C1C"/>
          <w:sz w:val="20"/>
          <w:szCs w:val="20"/>
          <w:shd w:fill="F1F5F9" w:val="clear"/>
        </w:rPr>
        <w:t xml:space="preserve">vite.config.js</w:t>
      </w:r>
      <w:r>
        <w:rPr>
          <w:sz w:val="20"/>
          <w:szCs w:val="20"/>
        </w:rPr>
        <w:t xml:space="preserve"> registers a middleware plugin that intercepts </w:t>
      </w:r>
      <w:r>
        <w:rPr>
          <w:rFonts w:ascii="Consolas" w:cs="Consolas" w:eastAsia="Consolas" w:hAnsi="Consolas"/>
          <w:color w:val="B91C1C"/>
          <w:sz w:val="20"/>
          <w:szCs w:val="20"/>
          <w:shd w:fill="F1F5F9" w:val="clear"/>
        </w:rPr>
        <w:t xml:space="preserve">/api/*</w:t>
      </w:r>
      <w:r>
        <w:rPr>
          <w:sz w:val="20"/>
          <w:szCs w:val="20"/>
        </w:rPr>
        <w:t xml:space="preserve">, </w:t>
      </w:r>
      <w:r>
        <w:rPr>
          <w:rFonts w:ascii="Consolas" w:cs="Consolas" w:eastAsia="Consolas" w:hAnsi="Consolas"/>
          <w:color w:val="B91C1C"/>
          <w:sz w:val="20"/>
          <w:szCs w:val="20"/>
          <w:shd w:fill="F1F5F9" w:val="clear"/>
        </w:rPr>
        <w:t xml:space="preserve">ssrLoadModule</w:t>
      </w:r>
      <w:r>
        <w:rPr>
          <w:sz w:val="20"/>
          <w:szCs w:val="20"/>
        </w:rPr>
        <w:t xml:space="preserve">s the matching handler, and supplies a </w:t>
      </w:r>
      <w:r>
        <w:rPr>
          <w:rFonts w:ascii="Consolas" w:cs="Consolas" w:eastAsia="Consolas" w:hAnsi="Consolas"/>
          <w:color w:val="B91C1C"/>
          <w:sz w:val="20"/>
          <w:szCs w:val="20"/>
          <w:shd w:fill="F1F5F9" w:val="clear"/>
        </w:rPr>
        <w:t xml:space="preserve">req</w:t>
      </w:r>
      <w:r>
        <w:rPr>
          <w:sz w:val="20"/>
          <w:szCs w:val="20"/>
        </w:rPr>
        <w:t xml:space="preserve">/</w:t>
      </w:r>
      <w:r>
        <w:rPr>
          <w:rFonts w:ascii="Consolas" w:cs="Consolas" w:eastAsia="Consolas" w:hAnsi="Consolas"/>
          <w:color w:val="B91C1C"/>
          <w:sz w:val="20"/>
          <w:szCs w:val="20"/>
          <w:shd w:fill="F1F5F9" w:val="clear"/>
        </w:rPr>
        <w:t xml:space="preserve">res</w:t>
      </w:r>
      <w:r>
        <w:rPr>
          <w:sz w:val="20"/>
          <w:szCs w:val="20"/>
        </w:rPr>
        <w:t xml:space="preserve"> shim close enough to Vercel's. Without it the dev server would return handler source code instead of running it. The middleware also honours a route's own </w:t>
      </w:r>
      <w:r>
        <w:rPr>
          <w:rFonts w:ascii="Consolas" w:cs="Consolas" w:eastAsia="Consolas" w:hAnsi="Consolas"/>
          <w:color w:val="B91C1C"/>
          <w:sz w:val="20"/>
          <w:szCs w:val="20"/>
          <w:shd w:fill="F1F5F9" w:val="clear"/>
        </w:rPr>
        <w:t xml:space="preserve">config.api.bodyParser = false</w:t>
      </w:r>
      <w:r>
        <w:rPr>
          <w:sz w:val="20"/>
          <w:szCs w:val="20"/>
        </w:rPr>
        <w:t xml:space="preserve"> export (used by </w:t>
      </w:r>
      <w:r>
        <w:rPr>
          <w:rFonts w:ascii="Consolas" w:cs="Consolas" w:eastAsia="Consolas" w:hAnsi="Consolas"/>
          <w:color w:val="B91C1C"/>
          <w:sz w:val="20"/>
          <w:szCs w:val="20"/>
          <w:shd w:fill="F1F5F9" w:val="clear"/>
        </w:rPr>
        <w:t xml:space="preserve">stripe-webhook.js</w:t>
      </w:r>
      <w:r>
        <w:rPr>
          <w:sz w:val="20"/>
          <w:szCs w:val="20"/>
        </w:rPr>
        <w:t xml:space="preserve">) by skipping body pre-parsing for it — reading the body first would drain the stream before the handler's own raw-body reader ever attaches, which is exactly what broke local webhook testing before this was fixed.</w:t>
      </w:r>
    </w:p>
    <w:p>
      <w:pPr>
        <w:pBdr>
          <w:bottom w:val="single" w:color="CBD5E1" w:sz="6"/>
        </w:pBdr>
        <w:spacing w:after="200" w:before="120"/>
      </w:pPr>
      <w:r>
        <w:rPr>
          <w:sz w:val="4"/>
          <w:szCs w:val="4"/>
        </w:rPr>
        <w:t xml:space="preserve"/>
      </w:r>
    </w:p>
    <w:p>
      <w:pPr>
        <w:pStyle w:val="Heading1"/>
        <w:spacing w:after="160" w:before="360"/>
      </w:pPr>
      <w:r>
        <w:rPr>
          <w:b/>
          <w:bCs/>
          <w:color w:val="003399"/>
          <w:sz w:val="30"/>
          <w:szCs w:val="30"/>
        </w:rPr>
        <w:t xml:space="preserve">4.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2E8F0" w:val="clear"/>
            <w:tcMar>
              <w:top w:type="dxa" w:w="60"/>
              <w:left w:type="dxa" w:w="100"/>
              <w:bottom w:type="dxa" w:w="60"/>
              <w:right w:type="dxa" w:w="100"/>
            </w:tcMar>
          </w:tcPr>
          <w:p>
            <w:pPr>
              <w:spacing w:after="20" w:before="20"/>
            </w:pPr>
            <w:r>
              <w:rPr>
                <w:b/>
                <w:bCs/>
                <w:color w:val="002266"/>
                <w:sz w:val="18"/>
                <w:szCs w:val="18"/>
              </w:rPr>
              <w:t xml:space="preserve">Path</w:t>
            </w:r>
          </w:p>
        </w:tc>
        <w:tc>
          <w:tcPr>
            <w:tcW w:type="dxa" w:w="3120"/>
            <w:shd w:fill="E2E8F0" w:val="clear"/>
            <w:tcMar>
              <w:top w:type="dxa" w:w="60"/>
              <w:left w:type="dxa" w:w="100"/>
              <w:bottom w:type="dxa" w:w="60"/>
              <w:right w:type="dxa" w:w="100"/>
            </w:tcMar>
          </w:tcPr>
          <w:p>
            <w:pPr>
              <w:spacing w:after="20" w:before="20"/>
            </w:pPr>
            <w:r>
              <w:rPr>
                <w:b/>
                <w:bCs/>
                <w:color w:val="002266"/>
                <w:sz w:val="18"/>
                <w:szCs w:val="18"/>
              </w:rPr>
              <w:t xml:space="preserve">Page</w:t>
            </w:r>
          </w:p>
        </w:tc>
        <w:tc>
          <w:tcPr>
            <w:tcW w:type="dxa" w:w="3120"/>
            <w:shd w:fill="E2E8F0" w:val="clear"/>
            <w:tcMar>
              <w:top w:type="dxa" w:w="60"/>
              <w:left w:type="dxa" w:w="100"/>
              <w:bottom w:type="dxa" w:w="60"/>
              <w:right w:type="dxa" w:w="100"/>
            </w:tcMar>
          </w:tcPr>
          <w:p>
            <w:pPr>
              <w:spacing w:after="20" w:before="20"/>
            </w:pPr>
            <w:r>
              <w:rPr>
                <w:b/>
                <w:bCs/>
                <w:color w:val="002266"/>
                <w:sz w:val="18"/>
                <w:szCs w:val="18"/>
              </w:rPr>
              <w:t xml:space="preserve">Access</w:t>
            </w:r>
          </w:p>
        </w:tc>
      </w:tr>
      <w:tr>
        <w:tc>
          <w:tcPr>
            <w:tcW w:type="dxa" w:w="3120"/>
            <w:tcMar>
              <w:top w:type="dxa" w:w="60"/>
              <w:left w:type="dxa" w:w="100"/>
              <w:bottom w:type="dxa" w:w="60"/>
              <w:right w:type="dxa" w:w="100"/>
            </w:tcMar>
          </w:tcPr>
          <w:p>
            <w:pPr>
              <w:spacing w:after="20" w:before="20"/>
            </w:pPr>
            <w:r>
              <w:rPr>
                <w:rFonts w:ascii="Consolas" w:cs="Consolas" w:eastAsia="Consolas" w:hAnsi="Consolas"/>
                <w:color w:val="B91C1C"/>
                <w:sz w:val="18"/>
                <w:szCs w:val="18"/>
                <w:shd w:fill="F1F5F9" w:val="clear"/>
              </w:rPr>
              <w:t xml:space="preserve">/</w:t>
            </w:r>
          </w:p>
        </w:tc>
        <w:tc>
          <w:tcPr>
            <w:tcW w:type="dxa" w:w="3120"/>
            <w:tcMar>
              <w:top w:type="dxa" w:w="60"/>
              <w:left w:type="dxa" w:w="100"/>
              <w:bottom w:type="dxa" w:w="60"/>
              <w:right w:type="dxa" w:w="100"/>
            </w:tcMar>
          </w:tcPr>
          <w:p>
            <w:pPr>
              <w:spacing w:after="20" w:before="20"/>
            </w:pPr>
            <w:r>
              <w:rPr>
                <w:sz w:val="18"/>
                <w:szCs w:val="18"/>
              </w:rPr>
              <w:t xml:space="preserve">HomePage — hero, theme, announcement banner, featured projects</w:t>
            </w:r>
          </w:p>
        </w:tc>
        <w:tc>
          <w:tcPr>
            <w:tcW w:type="dxa" w:w="3120"/>
            <w:tcMar>
              <w:top w:type="dxa" w:w="60"/>
              <w:left w:type="dxa" w:w="100"/>
              <w:bottom w:type="dxa" w:w="60"/>
              <w:right w:type="dxa" w:w="100"/>
            </w:tcMar>
          </w:tcPr>
          <w:p>
            <w:pPr>
              <w:spacing w:after="20" w:before="20"/>
            </w:pPr>
            <w:r>
              <w:rPr>
                <w:sz w:val="18"/>
                <w:szCs w:val="18"/>
              </w:rPr>
              <w:t xml:space="preserve">Public</w:t>
            </w:r>
          </w:p>
        </w:tc>
      </w:tr>
      <w:tr>
        <w:tc>
          <w:tcPr>
            <w:tcW w:type="dxa" w:w="3120"/>
            <w:tcMar>
              <w:top w:type="dxa" w:w="60"/>
              <w:left w:type="dxa" w:w="100"/>
              <w:bottom w:type="dxa" w:w="60"/>
              <w:right w:type="dxa" w:w="100"/>
            </w:tcMar>
          </w:tcPr>
          <w:p>
            <w:pPr>
              <w:spacing w:after="20" w:before="20"/>
            </w:pPr>
            <w:r>
              <w:rPr>
                <w:rFonts w:ascii="Consolas" w:cs="Consolas" w:eastAsia="Consolas" w:hAnsi="Consolas"/>
                <w:color w:val="B91C1C"/>
                <w:sz w:val="18"/>
                <w:szCs w:val="18"/>
                <w:shd w:fill="F1F5F9" w:val="clear"/>
              </w:rPr>
              <w:t xml:space="preserve">/about</w:t>
            </w:r>
          </w:p>
        </w:tc>
        <w:tc>
          <w:tcPr>
            <w:tcW w:type="dxa" w:w="3120"/>
            <w:tcMar>
              <w:top w:type="dxa" w:w="60"/>
              <w:left w:type="dxa" w:w="100"/>
              <w:bottom w:type="dxa" w:w="60"/>
              <w:right w:type="dxa" w:w="100"/>
            </w:tcMar>
          </w:tcPr>
          <w:p>
            <w:pPr>
              <w:spacing w:after="20" w:before="20"/>
            </w:pPr>
            <w:r>
              <w:rPr>
                <w:sz w:val="18"/>
                <w:szCs w:val="18"/>
              </w:rPr>
              <w:t xml:space="preserve">AboutPage — club history, creed, officers</w:t>
            </w:r>
          </w:p>
        </w:tc>
        <w:tc>
          <w:tcPr>
            <w:tcW w:type="dxa" w:w="3120"/>
            <w:tcMar>
              <w:top w:type="dxa" w:w="60"/>
              <w:left w:type="dxa" w:w="100"/>
              <w:bottom w:type="dxa" w:w="60"/>
              <w:right w:type="dxa" w:w="100"/>
            </w:tcMar>
          </w:tcPr>
          <w:p>
            <w:pPr>
              <w:spacing w:after="20" w:before="20"/>
            </w:pPr>
            <w:r>
              <w:rPr>
                <w:sz w:val="18"/>
                <w:szCs w:val="18"/>
              </w:rPr>
              <w:t xml:space="preserve">Public</w:t>
            </w:r>
          </w:p>
        </w:tc>
      </w:tr>
      <w:tr>
        <w:tc>
          <w:tcPr>
            <w:tcW w:type="dxa" w:w="3120"/>
            <w:tcMar>
              <w:top w:type="dxa" w:w="60"/>
              <w:left w:type="dxa" w:w="100"/>
              <w:bottom w:type="dxa" w:w="60"/>
              <w:right w:type="dxa" w:w="100"/>
            </w:tcMar>
          </w:tcPr>
          <w:p>
            <w:pPr>
              <w:spacing w:after="20" w:before="20"/>
            </w:pPr>
            <w:r>
              <w:rPr>
                <w:rFonts w:ascii="Consolas" w:cs="Consolas" w:eastAsia="Consolas" w:hAnsi="Consolas"/>
                <w:color w:val="B91C1C"/>
                <w:sz w:val="18"/>
                <w:szCs w:val="18"/>
                <w:shd w:fill="F1F5F9" w:val="clear"/>
              </w:rPr>
              <w:t xml:space="preserve">/projects</w:t>
            </w:r>
          </w:p>
        </w:tc>
        <w:tc>
          <w:tcPr>
            <w:tcW w:type="dxa" w:w="3120"/>
            <w:tcMar>
              <w:top w:type="dxa" w:w="60"/>
              <w:left w:type="dxa" w:w="100"/>
              <w:bottom w:type="dxa" w:w="60"/>
              <w:right w:type="dxa" w:w="100"/>
            </w:tcMar>
          </w:tcPr>
          <w:p>
            <w:pPr>
              <w:spacing w:after="20" w:before="20"/>
            </w:pPr>
            <w:r>
              <w:rPr>
                <w:sz w:val="18"/>
                <w:szCs w:val="18"/>
              </w:rPr>
              <w:t xml:space="preserve">ProjectsPage — project feed and detail modals</w:t>
            </w:r>
          </w:p>
        </w:tc>
        <w:tc>
          <w:tcPr>
            <w:tcW w:type="dxa" w:w="3120"/>
            <w:tcMar>
              <w:top w:type="dxa" w:w="60"/>
              <w:left w:type="dxa" w:w="100"/>
              <w:bottom w:type="dxa" w:w="60"/>
              <w:right w:type="dxa" w:w="100"/>
            </w:tcMar>
          </w:tcPr>
          <w:p>
            <w:pPr>
              <w:spacing w:after="20" w:before="20"/>
            </w:pPr>
            <w:r>
              <w:rPr>
                <w:sz w:val="18"/>
                <w:szCs w:val="18"/>
              </w:rPr>
              <w:t xml:space="preserve">Public</w:t>
            </w:r>
          </w:p>
        </w:tc>
      </w:tr>
      <w:tr>
        <w:tc>
          <w:tcPr>
            <w:tcW w:type="dxa" w:w="3120"/>
            <w:tcMar>
              <w:top w:type="dxa" w:w="60"/>
              <w:left w:type="dxa" w:w="100"/>
              <w:bottom w:type="dxa" w:w="60"/>
              <w:right w:type="dxa" w:w="100"/>
            </w:tcMar>
          </w:tcPr>
          <w:p>
            <w:pPr>
              <w:spacing w:after="20" w:before="20"/>
            </w:pPr>
            <w:r>
              <w:rPr>
                <w:rFonts w:ascii="Consolas" w:cs="Consolas" w:eastAsia="Consolas" w:hAnsi="Consolas"/>
                <w:color w:val="B91C1C"/>
                <w:sz w:val="18"/>
                <w:szCs w:val="18"/>
                <w:shd w:fill="F1F5F9" w:val="clear"/>
              </w:rPr>
              <w:t xml:space="preserve">/barbados-clubs</w:t>
            </w:r>
          </w:p>
        </w:tc>
        <w:tc>
          <w:tcPr>
            <w:tcW w:type="dxa" w:w="3120"/>
            <w:tcMar>
              <w:top w:type="dxa" w:w="60"/>
              <w:left w:type="dxa" w:w="100"/>
              <w:bottom w:type="dxa" w:w="60"/>
              <w:right w:type="dxa" w:w="100"/>
            </w:tcMar>
          </w:tcPr>
          <w:p>
            <w:pPr>
              <w:spacing w:after="20" w:before="20"/>
            </w:pPr>
            <w:r>
              <w:rPr>
                <w:sz w:val="18"/>
                <w:szCs w:val="18"/>
              </w:rPr>
              <w:t xml:space="preserve">BarbadosClubsPage — sister clubs, admin-editable via the database</w:t>
            </w:r>
          </w:p>
        </w:tc>
        <w:tc>
          <w:tcPr>
            <w:tcW w:type="dxa" w:w="3120"/>
            <w:tcMar>
              <w:top w:type="dxa" w:w="60"/>
              <w:left w:type="dxa" w:w="100"/>
              <w:bottom w:type="dxa" w:w="60"/>
              <w:right w:type="dxa" w:w="100"/>
            </w:tcMar>
          </w:tcPr>
          <w:p>
            <w:pPr>
              <w:spacing w:after="20" w:before="20"/>
            </w:pPr>
            <w:r>
              <w:rPr>
                <w:sz w:val="18"/>
                <w:szCs w:val="18"/>
              </w:rPr>
              <w:t xml:space="preserve">Public</w:t>
            </w:r>
          </w:p>
        </w:tc>
      </w:tr>
      <w:tr>
        <w:tc>
          <w:tcPr>
            <w:tcW w:type="dxa" w:w="3120"/>
            <w:tcMar>
              <w:top w:type="dxa" w:w="60"/>
              <w:left w:type="dxa" w:w="100"/>
              <w:bottom w:type="dxa" w:w="60"/>
              <w:right w:type="dxa" w:w="100"/>
            </w:tcMar>
          </w:tcPr>
          <w:p>
            <w:pPr>
              <w:spacing w:after="20" w:before="20"/>
            </w:pPr>
            <w:r>
              <w:rPr>
                <w:rFonts w:ascii="Consolas" w:cs="Consolas" w:eastAsia="Consolas" w:hAnsi="Consolas"/>
                <w:color w:val="B91C1C"/>
                <w:sz w:val="18"/>
                <w:szCs w:val="18"/>
                <w:shd w:fill="F1F5F9" w:val="clear"/>
              </w:rPr>
              <w:t xml:space="preserve">/hierarchy</w:t>
            </w:r>
          </w:p>
        </w:tc>
        <w:tc>
          <w:tcPr>
            <w:tcW w:type="dxa" w:w="3120"/>
            <w:tcMar>
              <w:top w:type="dxa" w:w="60"/>
              <w:left w:type="dxa" w:w="100"/>
              <w:bottom w:type="dxa" w:w="60"/>
              <w:right w:type="dxa" w:w="100"/>
            </w:tcMar>
          </w:tcPr>
          <w:p>
            <w:pPr>
              <w:spacing w:after="20" w:before="20"/>
            </w:pPr>
            <w:r>
              <w:rPr>
                <w:sz w:val="18"/>
                <w:szCs w:val="18"/>
              </w:rPr>
              <w:t xml:space="preserve">HierarchyPage — Optimist International structure diagram</w:t>
            </w:r>
          </w:p>
        </w:tc>
        <w:tc>
          <w:tcPr>
            <w:tcW w:type="dxa" w:w="3120"/>
            <w:tcMar>
              <w:top w:type="dxa" w:w="60"/>
              <w:left w:type="dxa" w:w="100"/>
              <w:bottom w:type="dxa" w:w="60"/>
              <w:right w:type="dxa" w:w="100"/>
            </w:tcMar>
          </w:tcPr>
          <w:p>
            <w:pPr>
              <w:spacing w:after="20" w:before="20"/>
            </w:pPr>
            <w:r>
              <w:rPr>
                <w:sz w:val="18"/>
                <w:szCs w:val="18"/>
              </w:rPr>
              <w:t xml:space="preserve">Public</w:t>
            </w:r>
          </w:p>
        </w:tc>
      </w:tr>
      <w:tr>
        <w:tc>
          <w:tcPr>
            <w:tcW w:type="dxa" w:w="3120"/>
            <w:tcMar>
              <w:top w:type="dxa" w:w="60"/>
              <w:left w:type="dxa" w:w="100"/>
              <w:bottom w:type="dxa" w:w="60"/>
              <w:right w:type="dxa" w:w="100"/>
            </w:tcMar>
          </w:tcPr>
          <w:p>
            <w:pPr>
              <w:spacing w:after="20" w:before="20"/>
            </w:pPr>
            <w:r>
              <w:rPr>
                <w:rFonts w:ascii="Consolas" w:cs="Consolas" w:eastAsia="Consolas" w:hAnsi="Consolas"/>
                <w:color w:val="B91C1C"/>
                <w:sz w:val="18"/>
                <w:szCs w:val="18"/>
                <w:shd w:fill="F1F5F9" w:val="clear"/>
              </w:rPr>
              <w:t xml:space="preserve">/donate</w:t>
            </w:r>
          </w:p>
        </w:tc>
        <w:tc>
          <w:tcPr>
            <w:tcW w:type="dxa" w:w="3120"/>
            <w:tcMar>
              <w:top w:type="dxa" w:w="60"/>
              <w:left w:type="dxa" w:w="100"/>
              <w:bottom w:type="dxa" w:w="60"/>
              <w:right w:type="dxa" w:w="100"/>
            </w:tcMar>
          </w:tcPr>
          <w:p>
            <w:pPr>
              <w:spacing w:after="20" w:before="20"/>
            </w:pPr>
            <w:r>
              <w:rPr>
                <w:sz w:val="18"/>
                <w:szCs w:val="18"/>
              </w:rPr>
              <w:t xml:space="preserve">DonatePage — Stripe donation + bank transfer details</w:t>
            </w:r>
          </w:p>
        </w:tc>
        <w:tc>
          <w:tcPr>
            <w:tcW w:type="dxa" w:w="3120"/>
            <w:tcMar>
              <w:top w:type="dxa" w:w="60"/>
              <w:left w:type="dxa" w:w="100"/>
              <w:bottom w:type="dxa" w:w="60"/>
              <w:right w:type="dxa" w:w="100"/>
            </w:tcMar>
          </w:tcPr>
          <w:p>
            <w:pPr>
              <w:spacing w:after="20" w:before="20"/>
            </w:pPr>
            <w:r>
              <w:rPr>
                <w:sz w:val="18"/>
                <w:szCs w:val="18"/>
              </w:rPr>
              <w:t xml:space="preserve">Public</w:t>
            </w:r>
          </w:p>
        </w:tc>
      </w:tr>
      <w:tr>
        <w:tc>
          <w:tcPr>
            <w:tcW w:type="dxa" w:w="3120"/>
            <w:tcMar>
              <w:top w:type="dxa" w:w="60"/>
              <w:left w:type="dxa" w:w="100"/>
              <w:bottom w:type="dxa" w:w="60"/>
              <w:right w:type="dxa" w:w="100"/>
            </w:tcMar>
          </w:tcPr>
          <w:p>
            <w:pPr>
              <w:spacing w:after="20" w:before="20"/>
            </w:pPr>
            <w:r>
              <w:rPr>
                <w:rFonts w:ascii="Consolas" w:cs="Consolas" w:eastAsia="Consolas" w:hAnsi="Consolas"/>
                <w:color w:val="B91C1C"/>
                <w:sz w:val="18"/>
                <w:szCs w:val="18"/>
                <w:shd w:fill="F1F5F9" w:val="clear"/>
              </w:rPr>
              <w:t xml:space="preserve">/contact</w:t>
            </w:r>
          </w:p>
        </w:tc>
        <w:tc>
          <w:tcPr>
            <w:tcW w:type="dxa" w:w="3120"/>
            <w:tcMar>
              <w:top w:type="dxa" w:w="60"/>
              <w:left w:type="dxa" w:w="100"/>
              <w:bottom w:type="dxa" w:w="60"/>
              <w:right w:type="dxa" w:w="100"/>
            </w:tcMar>
          </w:tcPr>
          <w:p>
            <w:pPr>
              <w:spacing w:after="20" w:before="20"/>
            </w:pPr>
            <w:r>
              <w:rPr>
                <w:sz w:val="18"/>
                <w:szCs w:val="18"/>
              </w:rPr>
              <w:t xml:space="preserve">ContactPage — SES-backed contact form</w:t>
            </w:r>
          </w:p>
        </w:tc>
        <w:tc>
          <w:tcPr>
            <w:tcW w:type="dxa" w:w="3120"/>
            <w:tcMar>
              <w:top w:type="dxa" w:w="60"/>
              <w:left w:type="dxa" w:w="100"/>
              <w:bottom w:type="dxa" w:w="60"/>
              <w:right w:type="dxa" w:w="100"/>
            </w:tcMar>
          </w:tcPr>
          <w:p>
            <w:pPr>
              <w:spacing w:after="20" w:before="20"/>
            </w:pPr>
            <w:r>
              <w:rPr>
                <w:sz w:val="18"/>
                <w:szCs w:val="18"/>
              </w:rPr>
              <w:t xml:space="preserve">Public</w:t>
            </w:r>
          </w:p>
        </w:tc>
      </w:tr>
      <w:tr>
        <w:tc>
          <w:tcPr>
            <w:tcW w:type="dxa" w:w="3120"/>
            <w:tcMar>
              <w:top w:type="dxa" w:w="60"/>
              <w:left w:type="dxa" w:w="100"/>
              <w:bottom w:type="dxa" w:w="60"/>
              <w:right w:type="dxa" w:w="100"/>
            </w:tcMar>
          </w:tcPr>
          <w:p>
            <w:pPr>
              <w:spacing w:after="20" w:before="20"/>
            </w:pPr>
            <w:r>
              <w:rPr>
                <w:rFonts w:ascii="Consolas" w:cs="Consolas" w:eastAsia="Consolas" w:hAnsi="Consolas"/>
                <w:color w:val="B91C1C"/>
                <w:sz w:val="18"/>
                <w:szCs w:val="18"/>
                <w:shd w:fill="F1F5F9" w:val="clear"/>
              </w:rPr>
              <w:t xml:space="preserve">/membership</w:t>
            </w:r>
          </w:p>
        </w:tc>
        <w:tc>
          <w:tcPr>
            <w:tcW w:type="dxa" w:w="3120"/>
            <w:tcMar>
              <w:top w:type="dxa" w:w="60"/>
              <w:left w:type="dxa" w:w="100"/>
              <w:bottom w:type="dxa" w:w="60"/>
              <w:right w:type="dxa" w:w="100"/>
            </w:tcMar>
          </w:tcPr>
          <w:p>
            <w:pPr>
              <w:spacing w:after="20" w:before="20"/>
            </w:pPr>
            <w:r>
              <w:rPr>
                <w:sz w:val="18"/>
                <w:szCs w:val="18"/>
              </w:rPr>
              <w:t xml:space="preserve">MembershipPage — login/apply, then the member dashboard</w:t>
            </w:r>
          </w:p>
        </w:tc>
        <w:tc>
          <w:tcPr>
            <w:tcW w:type="dxa" w:w="3120"/>
            <w:tcMar>
              <w:top w:type="dxa" w:w="60"/>
              <w:left w:type="dxa" w:w="100"/>
              <w:bottom w:type="dxa" w:w="60"/>
              <w:right w:type="dxa" w:w="100"/>
            </w:tcMar>
          </w:tcPr>
          <w:p>
            <w:pPr>
              <w:spacing w:after="20" w:before="20"/>
            </w:pPr>
            <w:r>
              <w:rPr>
                <w:sz w:val="18"/>
                <w:szCs w:val="18"/>
              </w:rPr>
              <w:t xml:space="preserve">Public → member</w:t>
            </w:r>
          </w:p>
        </w:tc>
      </w:tr>
      <w:tr>
        <w:tc>
          <w:tcPr>
            <w:tcW w:type="dxa" w:w="3120"/>
            <w:tcMar>
              <w:top w:type="dxa" w:w="60"/>
              <w:left w:type="dxa" w:w="100"/>
              <w:bottom w:type="dxa" w:w="60"/>
              <w:right w:type="dxa" w:w="100"/>
            </w:tcMar>
          </w:tcPr>
          <w:p>
            <w:pPr>
              <w:spacing w:after="20" w:before="20"/>
            </w:pPr>
            <w:r>
              <w:rPr>
                <w:rFonts w:ascii="Consolas" w:cs="Consolas" w:eastAsia="Consolas" w:hAnsi="Consolas"/>
                <w:color w:val="B91C1C"/>
                <w:sz w:val="18"/>
                <w:szCs w:val="18"/>
                <w:shd w:fill="F1F5F9" w:val="clear"/>
              </w:rPr>
              <w:t xml:space="preserve">/admin</w:t>
            </w:r>
          </w:p>
        </w:tc>
        <w:tc>
          <w:tcPr>
            <w:tcW w:type="dxa" w:w="3120"/>
            <w:tcMar>
              <w:top w:type="dxa" w:w="60"/>
              <w:left w:type="dxa" w:w="100"/>
              <w:bottom w:type="dxa" w:w="60"/>
              <w:right w:type="dxa" w:w="100"/>
            </w:tcMar>
          </w:tcPr>
          <w:p>
            <w:pPr>
              <w:spacing w:after="20" w:before="20"/>
            </w:pPr>
            <w:r>
              <w:rPr>
                <w:sz w:val="18"/>
                <w:szCs w:val="18"/>
              </w:rPr>
              <w:t xml:space="preserve">AdminSettingsPage — admin console</w:t>
            </w:r>
          </w:p>
        </w:tc>
        <w:tc>
          <w:tcPr>
            <w:tcW w:type="dxa" w:w="3120"/>
            <w:tcMar>
              <w:top w:type="dxa" w:w="60"/>
              <w:left w:type="dxa" w:w="100"/>
              <w:bottom w:type="dxa" w:w="60"/>
              <w:right w:type="dxa" w:w="100"/>
            </w:tcMar>
          </w:tcPr>
          <w:p>
            <w:pPr>
              <w:spacing w:after="20" w:before="20"/>
            </w:pPr>
            <w:r>
              <w:rPr>
                <w:sz w:val="18"/>
                <w:szCs w:val="18"/>
              </w:rPr>
              <w:t xml:space="preserve">Elevated tiers</w:t>
            </w:r>
          </w:p>
        </w:tc>
      </w:tr>
    </w:tbl>
    <w:p>
      <w:pPr>
        <w:spacing w:after="200"/>
      </w:pPr>
      <w:r>
        <w:rPr>
          <w:sz w:val="8"/>
          <w:szCs w:val="8"/>
        </w:rPr>
        <w:t xml:space="preserve"/>
      </w:r>
    </w:p>
    <w:p>
      <w:pPr>
        <w:spacing w:after="140" w:line="276"/>
        <w:jc w:val="left"/>
      </w:pPr>
      <w:r>
        <w:rPr>
          <w:rFonts w:ascii="Consolas" w:cs="Consolas" w:eastAsia="Consolas" w:hAnsi="Consolas"/>
          <w:color w:val="B91C1C"/>
          <w:sz w:val="20"/>
          <w:szCs w:val="20"/>
          <w:shd w:fill="F1F5F9" w:val="clear"/>
        </w:rPr>
        <w:t xml:space="preserve">/membership</w:t>
      </w:r>
      <w:r>
        <w:rPr>
          <w:sz w:val="20"/>
          <w:szCs w:val="20"/>
        </w:rPr>
        <w:t xml:space="preserve"> also handles deep links: </w:t>
      </w:r>
      <w:r>
        <w:rPr>
          <w:rFonts w:ascii="Consolas" w:cs="Consolas" w:eastAsia="Consolas" w:hAnsi="Consolas"/>
          <w:color w:val="B91C1C"/>
          <w:sz w:val="20"/>
          <w:szCs w:val="20"/>
          <w:shd w:fill="F1F5F9" w:val="clear"/>
        </w:rPr>
        <w:t xml:space="preserve">?action=set-password&amp;email=…&amp;token=…</w:t>
      </w:r>
      <w:r>
        <w:rPr>
          <w:sz w:val="20"/>
          <w:szCs w:val="20"/>
        </w:rPr>
        <w:t xml:space="preserve"> (email verification / password setup), </w:t>
      </w:r>
      <w:r>
        <w:rPr>
          <w:rFonts w:ascii="Consolas" w:cs="Consolas" w:eastAsia="Consolas" w:hAnsi="Consolas"/>
          <w:color w:val="B91C1C"/>
          <w:sz w:val="20"/>
          <w:szCs w:val="20"/>
          <w:shd w:fill="F1F5F9" w:val="clear"/>
        </w:rPr>
        <w:t xml:space="preserve">?duesPaid=true</w:t>
      </w:r>
      <w:r>
        <w:rPr>
          <w:sz w:val="20"/>
          <w:szCs w:val="20"/>
        </w:rPr>
        <w:t xml:space="preserve">, </w:t>
      </w:r>
      <w:r>
        <w:rPr>
          <w:rFonts w:ascii="Consolas" w:cs="Consolas" w:eastAsia="Consolas" w:hAnsi="Consolas"/>
          <w:color w:val="B91C1C"/>
          <w:sz w:val="20"/>
          <w:szCs w:val="20"/>
          <w:shd w:fill="F1F5F9" w:val="clear"/>
        </w:rPr>
        <w:t xml:space="preserve">?duesCanceled=true</w:t>
      </w:r>
      <w:r>
        <w:rPr>
          <w:sz w:val="20"/>
          <w:szCs w:val="20"/>
        </w:rPr>
        <w:t xml:space="preserve">.</w:t>
      </w:r>
    </w:p>
    <w:p>
      <w:pPr>
        <w:pStyle w:val="Heading2"/>
        <w:spacing w:after="120" w:before="260"/>
      </w:pPr>
      <w:r>
        <w:rPr>
          <w:b/>
          <w:bCs/>
          <w:color w:val="002266"/>
          <w:sz w:val="24"/>
          <w:szCs w:val="24"/>
        </w:rPr>
        <w:t xml:space="preserve">Member dashboard tabs (/membership)</w:t>
      </w:r>
    </w:p>
    <w:p>
      <w:pPr>
        <w:spacing w:after="140" w:line="276"/>
        <w:jc w:val="left"/>
      </w:pPr>
      <w:r>
        <w:rPr>
          <w:rFonts w:ascii="Consolas" w:cs="Consolas" w:eastAsia="Consolas" w:hAnsi="Consolas"/>
          <w:color w:val="B91C1C"/>
          <w:sz w:val="20"/>
          <w:szCs w:val="20"/>
          <w:shd w:fill="F1F5F9" w:val="clear"/>
        </w:rPr>
        <w:t xml:space="preserve">projects</w:t>
      </w:r>
      <w:r>
        <w:rPr>
          <w:sz w:val="20"/>
          <w:szCs w:val="20"/>
        </w:rPr>
        <w:t xml:space="preserve"> · </w:t>
      </w:r>
      <w:r>
        <w:rPr>
          <w:rFonts w:ascii="Consolas" w:cs="Consolas" w:eastAsia="Consolas" w:hAnsi="Consolas"/>
          <w:color w:val="B91C1C"/>
          <w:sz w:val="20"/>
          <w:szCs w:val="20"/>
          <w:shd w:fill="F1F5F9" w:val="clear"/>
        </w:rPr>
        <w:t xml:space="preserve">gallery</w:t>
      </w:r>
      <w:r>
        <w:rPr>
          <w:sz w:val="20"/>
          <w:szCs w:val="20"/>
        </w:rPr>
        <w:t xml:space="preserve"> · </w:t>
      </w:r>
      <w:r>
        <w:rPr>
          <w:rFonts w:ascii="Consolas" w:cs="Consolas" w:eastAsia="Consolas" w:hAnsi="Consolas"/>
          <w:color w:val="B91C1C"/>
          <w:sz w:val="20"/>
          <w:szCs w:val="20"/>
          <w:shd w:fill="F1F5F9" w:val="clear"/>
        </w:rPr>
        <w:t xml:space="preserve">directory</w:t>
      </w:r>
      <w:r>
        <w:rPr>
          <w:sz w:val="20"/>
          <w:szCs w:val="20"/>
        </w:rPr>
        <w:t xml:space="preserve"> · </w:t>
      </w:r>
      <w:r>
        <w:rPr>
          <w:rFonts w:ascii="Consolas" w:cs="Consolas" w:eastAsia="Consolas" w:hAnsi="Consolas"/>
          <w:color w:val="B91C1C"/>
          <w:sz w:val="20"/>
          <w:szCs w:val="20"/>
          <w:shd w:fill="F1F5F9" w:val="clear"/>
        </w:rPr>
        <w:t xml:space="preserve">resources</w:t>
      </w:r>
      <w:r>
        <w:rPr>
          <w:sz w:val="20"/>
          <w:szCs w:val="20"/>
        </w:rPr>
        <w:t xml:space="preserve"> (documents) · </w:t>
      </w:r>
      <w:r>
        <w:rPr>
          <w:rFonts w:ascii="Consolas" w:cs="Consolas" w:eastAsia="Consolas" w:hAnsi="Consolas"/>
          <w:color w:val="B91C1C"/>
          <w:sz w:val="20"/>
          <w:szCs w:val="20"/>
          <w:shd w:fill="F1F5F9" w:val="clear"/>
        </w:rPr>
        <w:t xml:space="preserve">dues</w:t>
      </w:r>
    </w:p>
    <w:p>
      <w:pPr>
        <w:pStyle w:val="Heading2"/>
        <w:spacing w:after="120" w:before="260"/>
      </w:pPr>
      <w:r>
        <w:rPr>
          <w:b/>
          <w:bCs/>
          <w:color w:val="002266"/>
          <w:sz w:val="24"/>
          <w:szCs w:val="24"/>
        </w:rPr>
        <w:t xml:space="preserve">Admin console tabs (/admin)</w:t>
      </w:r>
    </w:p>
    <w:p>
      <w:pPr>
        <w:spacing w:after="140" w:line="276"/>
        <w:jc w:val="left"/>
      </w:pPr>
      <w:r>
        <w:rPr>
          <w:rFonts w:ascii="Consolas" w:cs="Consolas" w:eastAsia="Consolas" w:hAnsi="Consolas"/>
          <w:color w:val="B91C1C"/>
          <w:sz w:val="20"/>
          <w:szCs w:val="20"/>
          <w:shd w:fill="F1F5F9" w:val="clear"/>
        </w:rPr>
        <w:t xml:space="preserve">variables</w:t>
      </w:r>
      <w:r>
        <w:rPr>
          <w:sz w:val="20"/>
          <w:szCs w:val="20"/>
        </w:rPr>
        <w:t xml:space="preserve"> · </w:t>
      </w:r>
      <w:r>
        <w:rPr>
          <w:rFonts w:ascii="Consolas" w:cs="Consolas" w:eastAsia="Consolas" w:hAnsi="Consolas"/>
          <w:color w:val="B91C1C"/>
          <w:sz w:val="20"/>
          <w:szCs w:val="20"/>
          <w:shd w:fill="F1F5F9" w:val="clear"/>
        </w:rPr>
        <w:t xml:space="preserve">permissions</w:t>
      </w:r>
      <w:r>
        <w:rPr>
          <w:sz w:val="20"/>
          <w:szCs w:val="20"/>
        </w:rPr>
        <w:t xml:space="preserve"> · </w:t>
      </w:r>
      <w:r>
        <w:rPr>
          <w:rFonts w:ascii="Consolas" w:cs="Consolas" w:eastAsia="Consolas" w:hAnsi="Consolas"/>
          <w:color w:val="B91C1C"/>
          <w:sz w:val="20"/>
          <w:szCs w:val="20"/>
          <w:shd w:fill="F1F5F9" w:val="clear"/>
        </w:rPr>
        <w:t xml:space="preserve">treasurer</w:t>
      </w:r>
      <w:r>
        <w:rPr>
          <w:sz w:val="20"/>
          <w:szCs w:val="20"/>
        </w:rPr>
        <w:t xml:space="preserve"> · </w:t>
      </w:r>
      <w:r>
        <w:rPr>
          <w:rFonts w:ascii="Consolas" w:cs="Consolas" w:eastAsia="Consolas" w:hAnsi="Consolas"/>
          <w:color w:val="B91C1C"/>
          <w:sz w:val="20"/>
          <w:szCs w:val="20"/>
          <w:shd w:fill="F1F5F9" w:val="clear"/>
        </w:rPr>
        <w:t xml:space="preserve">clubs</w:t>
      </w:r>
      <w:r>
        <w:rPr>
          <w:sz w:val="20"/>
          <w:szCs w:val="20"/>
        </w:rPr>
        <w:t xml:space="preserve"> (Barbados club directory) · </w:t>
      </w:r>
      <w:r>
        <w:rPr>
          <w:rFonts w:ascii="Consolas" w:cs="Consolas" w:eastAsia="Consolas" w:hAnsi="Consolas"/>
          <w:color w:val="B91C1C"/>
          <w:sz w:val="20"/>
          <w:szCs w:val="20"/>
          <w:shd w:fill="F1F5F9" w:val="clear"/>
        </w:rPr>
        <w:t xml:space="preserve">moderation</w:t>
      </w:r>
    </w:p>
    <w:p>
      <w:pPr>
        <w:pBdr>
          <w:bottom w:val="single" w:color="CBD5E1" w:sz="6"/>
        </w:pBdr>
        <w:spacing w:after="200" w:before="120"/>
      </w:pPr>
      <w:r>
        <w:rPr>
          <w:sz w:val="4"/>
          <w:szCs w:val="4"/>
        </w:rPr>
        <w:t xml:space="preserve"/>
      </w:r>
    </w:p>
    <w:p>
      <w:pPr>
        <w:pStyle w:val="Heading1"/>
        <w:spacing w:after="160" w:before="360"/>
      </w:pPr>
      <w:r>
        <w:rPr>
          <w:b/>
          <w:bCs/>
          <w:color w:val="003399"/>
          <w:sz w:val="30"/>
          <w:szCs w:val="30"/>
        </w:rPr>
        <w:t xml:space="preserve">5. Authentication &amp; Authorisation</w:t>
      </w:r>
    </w:p>
    <w:p>
      <w:pPr>
        <w:pStyle w:val="Heading2"/>
        <w:spacing w:after="120" w:before="260"/>
      </w:pPr>
      <w:r>
        <w:rPr>
          <w:b/>
          <w:bCs/>
          <w:color w:val="002266"/>
          <w:sz w:val="24"/>
          <w:szCs w:val="24"/>
        </w:rPr>
        <w:t xml:space="preserve">Session tokens</w:t>
      </w:r>
    </w:p>
    <w:p>
      <w:pPr>
        <w:spacing w:after="140" w:line="276"/>
        <w:jc w:val="left"/>
      </w:pPr>
      <w:r>
        <w:rPr>
          <w:sz w:val="20"/>
          <w:szCs w:val="20"/>
        </w:rPr>
        <w:t xml:space="preserve">Sessions are compact signed tokens minted in </w:t>
      </w:r>
      <w:r>
        <w:rPr>
          <w:rFonts w:ascii="Consolas" w:cs="Consolas" w:eastAsia="Consolas" w:hAnsi="Consolas"/>
          <w:color w:val="B91C1C"/>
          <w:sz w:val="20"/>
          <w:szCs w:val="20"/>
          <w:shd w:fill="F1F5F9" w:val="clear"/>
        </w:rPr>
        <w:t xml:space="preserve">lib/session.js</w:t>
      </w:r>
      <w:r>
        <w:rPr>
          <w:sz w:val="20"/>
          <w:szCs w:val="20"/>
        </w:rPr>
        <w:t xml:space="preserve">: </w:t>
      </w:r>
      <w:r>
        <w:rPr>
          <w:rFonts w:ascii="Consolas" w:cs="Consolas" w:eastAsia="Consolas" w:hAnsi="Consolas"/>
          <w:color w:val="B91C1C"/>
          <w:sz w:val="20"/>
          <w:szCs w:val="20"/>
          <w:shd w:fill="F1F5F9" w:val="clear"/>
        </w:rPr>
        <w:t xml:space="preserve">base64url(JSON payload).base64url(HMAC-SHA256(payload, SESSION_SECRET))</w:t>
      </w:r>
      <w:r>
        <w:rPr>
          <w:sz w:val="20"/>
          <w:szCs w:val="20"/>
        </w:rPr>
        <w:t xml:space="preserve">, carrying </w:t>
      </w:r>
      <w:r>
        <w:rPr>
          <w:rFonts w:ascii="Consolas" w:cs="Consolas" w:eastAsia="Consolas" w:hAnsi="Consolas"/>
          <w:color w:val="B91C1C"/>
          <w:sz w:val="20"/>
          <w:szCs w:val="20"/>
          <w:shd w:fill="F1F5F9" w:val="clear"/>
        </w:rPr>
        <w:t xml:space="preserve">memberId</w:t>
      </w:r>
      <w:r>
        <w:rPr>
          <w:sz w:val="20"/>
          <w:szCs w:val="20"/>
        </w:rPr>
        <w:t xml:space="preserve">, </w:t>
      </w:r>
      <w:r>
        <w:rPr>
          <w:rFonts w:ascii="Consolas" w:cs="Consolas" w:eastAsia="Consolas" w:hAnsi="Consolas"/>
          <w:color w:val="B91C1C"/>
          <w:sz w:val="20"/>
          <w:szCs w:val="20"/>
          <w:shd w:fill="F1F5F9" w:val="clear"/>
        </w:rPr>
        <w:t xml:space="preserve">email</w:t>
      </w:r>
      <w:r>
        <w:rPr>
          <w:sz w:val="20"/>
          <w:szCs w:val="20"/>
        </w:rPr>
        <w:t xml:space="preserve">, </w:t>
      </w:r>
      <w:r>
        <w:rPr>
          <w:rFonts w:ascii="Consolas" w:cs="Consolas" w:eastAsia="Consolas" w:hAnsi="Consolas"/>
          <w:color w:val="B91C1C"/>
          <w:sz w:val="20"/>
          <w:szCs w:val="20"/>
          <w:shd w:fill="F1F5F9" w:val="clear"/>
        </w:rPr>
        <w:t xml:space="preserve">access</w:t>
      </w:r>
      <w:r>
        <w:rPr>
          <w:sz w:val="20"/>
          <w:szCs w:val="20"/>
        </w:rPr>
        <w:t xml:space="preserve">, and a 12-hour expiry. They are sent as </w:t>
      </w:r>
      <w:r>
        <w:rPr>
          <w:rFonts w:ascii="Consolas" w:cs="Consolas" w:eastAsia="Consolas" w:hAnsi="Consolas"/>
          <w:color w:val="B91C1C"/>
          <w:sz w:val="20"/>
          <w:szCs w:val="20"/>
          <w:shd w:fill="F1F5F9" w:val="clear"/>
        </w:rPr>
        <w:t xml:space="preserve">Authorization: Bearer &lt;token&gt;</w:t>
      </w:r>
      <w:r>
        <w:rPr>
          <w:sz w:val="20"/>
          <w:szCs w:val="20"/>
        </w:rPr>
        <w:t xml:space="preserve"> and verified server-side with a constant-time comparison, so a forged signature cannot be refined byte-by-byte. This replaced an earlier design that kept the logged-in user in </w:t>
      </w:r>
      <w:r>
        <w:rPr>
          <w:rFonts w:ascii="Consolas" w:cs="Consolas" w:eastAsia="Consolas" w:hAnsi="Consolas"/>
          <w:color w:val="B91C1C"/>
          <w:sz w:val="20"/>
          <w:szCs w:val="20"/>
          <w:shd w:fill="F1F5F9" w:val="clear"/>
        </w:rPr>
        <w:t xml:space="preserve">localStorage</w:t>
      </w:r>
      <w:r>
        <w:rPr>
          <w:sz w:val="20"/>
          <w:szCs w:val="20"/>
        </w:rPr>
        <w:t xml:space="preserve"> alone — which the browser owner can edit freely, making any check on it advisory only.</w:t>
      </w:r>
    </w:p>
    <w:p>
      <w:pPr>
        <w:pStyle w:val="Heading2"/>
        <w:spacing w:after="120" w:before="260"/>
      </w:pPr>
      <w:r>
        <w:rPr>
          <w:b/>
          <w:bCs/>
          <w:color w:val="002266"/>
          <w:sz w:val="24"/>
          <w:szCs w:val="24"/>
        </w:rPr>
        <w:t xml:space="preserve">Access tiers</w:t>
      </w:r>
    </w:p>
    <w:p>
      <w:pPr>
        <w:spacing w:after="140" w:line="276"/>
        <w:jc w:val="left"/>
      </w:pPr>
      <w:r>
        <w:rPr>
          <w:rFonts w:ascii="Consolas" w:cs="Consolas" w:eastAsia="Consolas" w:hAnsi="Consolas"/>
          <w:color w:val="B91C1C"/>
          <w:sz w:val="20"/>
          <w:szCs w:val="20"/>
          <w:shd w:fill="F1F5F9" w:val="clear"/>
        </w:rPr>
        <w:t xml:space="preserve">super admin</w:t>
      </w:r>
      <w:r>
        <w:rPr>
          <w:sz w:val="20"/>
          <w:szCs w:val="20"/>
        </w:rPr>
        <w:t xml:space="preserve"> · </w:t>
      </w:r>
      <w:r>
        <w:rPr>
          <w:rFonts w:ascii="Consolas" w:cs="Consolas" w:eastAsia="Consolas" w:hAnsi="Consolas"/>
          <w:color w:val="B91C1C"/>
          <w:sz w:val="20"/>
          <w:szCs w:val="20"/>
          <w:shd w:fill="F1F5F9" w:val="clear"/>
        </w:rPr>
        <w:t xml:space="preserve">finance</w:t>
      </w:r>
      <w:r>
        <w:rPr>
          <w:sz w:val="20"/>
          <w:szCs w:val="20"/>
        </w:rPr>
        <w:t xml:space="preserve"> · </w:t>
      </w:r>
      <w:r>
        <w:rPr>
          <w:rFonts w:ascii="Consolas" w:cs="Consolas" w:eastAsia="Consolas" w:hAnsi="Consolas"/>
          <w:color w:val="B91C1C"/>
          <w:sz w:val="20"/>
          <w:szCs w:val="20"/>
          <w:shd w:fill="F1F5F9" w:val="clear"/>
        </w:rPr>
        <w:t xml:space="preserve">admin</w:t>
      </w:r>
      <w:r>
        <w:rPr>
          <w:sz w:val="20"/>
          <w:szCs w:val="20"/>
        </w:rPr>
        <w:t xml:space="preserve"> · </w:t>
      </w:r>
      <w:r>
        <w:rPr>
          <w:rFonts w:ascii="Consolas" w:cs="Consolas" w:eastAsia="Consolas" w:hAnsi="Consolas"/>
          <w:color w:val="B91C1C"/>
          <w:sz w:val="20"/>
          <w:szCs w:val="20"/>
          <w:shd w:fill="F1F5F9" w:val="clear"/>
        </w:rPr>
        <w:t xml:space="preserve">moderator</w:t>
      </w:r>
      <w:r>
        <w:rPr>
          <w:sz w:val="20"/>
          <w:szCs w:val="20"/>
        </w:rPr>
        <w:t xml:space="preserve"> (collectively </w:t>
      </w:r>
      <w:r>
        <w:rPr>
          <w:b/>
          <w:bCs/>
          <w:sz w:val="20"/>
          <w:szCs w:val="20"/>
        </w:rPr>
        <w:t xml:space="preserve">elevated</w:t>
      </w:r>
      <w:r>
        <w:rPr>
          <w:sz w:val="20"/>
          <w:szCs w:val="20"/>
        </w:rPr>
        <w:t xml:space="preserve">) · </w:t>
      </w:r>
      <w:r>
        <w:rPr>
          <w:rFonts w:ascii="Consolas" w:cs="Consolas" w:eastAsia="Consolas" w:hAnsi="Consolas"/>
          <w:color w:val="B91C1C"/>
          <w:sz w:val="20"/>
          <w:szCs w:val="20"/>
          <w:shd w:fill="F1F5F9" w:val="clear"/>
        </w:rPr>
        <w:t xml:space="preserve">member</w:t>
      </w:r>
      <w:r>
        <w:rPr>
          <w:sz w:val="20"/>
          <w:szCs w:val="20"/>
        </w:rPr>
        <w:t xml:space="preserve">, plus the transient states </w:t>
      </w:r>
      <w:r>
        <w:rPr>
          <w:rFonts w:ascii="Consolas" w:cs="Consolas" w:eastAsia="Consolas" w:hAnsi="Consolas"/>
          <w:color w:val="B91C1C"/>
          <w:sz w:val="20"/>
          <w:szCs w:val="20"/>
          <w:shd w:fill="F1F5F9" w:val="clear"/>
        </w:rPr>
        <w:t xml:space="preserve">pending_verification</w:t>
      </w:r>
      <w:r>
        <w:rPr>
          <w:sz w:val="20"/>
          <w:szCs w:val="20"/>
        </w:rPr>
        <w:t xml:space="preserve"> and </w:t>
      </w:r>
      <w:r>
        <w:rPr>
          <w:rFonts w:ascii="Consolas" w:cs="Consolas" w:eastAsia="Consolas" w:hAnsi="Consolas"/>
          <w:color w:val="B91C1C"/>
          <w:sz w:val="20"/>
          <w:szCs w:val="20"/>
          <w:shd w:fill="F1F5F9" w:val="clear"/>
        </w:rPr>
        <w:t xml:space="preserve">pending</w:t>
      </w:r>
      <w:r>
        <w:rPr>
          <w:sz w:val="20"/>
          <w:szCs w:val="20"/>
        </w:rPr>
        <w:t xml:space="preserve">.</w:t>
      </w:r>
    </w:p>
    <w:p>
      <w:pPr>
        <w:pStyle w:val="Heading2"/>
        <w:spacing w:after="120" w:before="260"/>
      </w:pPr>
      <w:r>
        <w:rPr>
          <w:b/>
          <w:bCs/>
          <w:color w:val="002266"/>
          <w:sz w:val="24"/>
          <w:szCs w:val="24"/>
        </w:rPr>
        <w:t xml:space="preserve">Governance flags (independent of tier)</w:t>
      </w:r>
    </w:p>
    <w:p>
      <w:pPr>
        <w:spacing w:after="140" w:line="276"/>
        <w:jc w:val="left"/>
      </w:pPr>
      <w:r>
        <w:rPr>
          <w:rFonts w:ascii="Consolas" w:cs="Consolas" w:eastAsia="Consolas" w:hAnsi="Consolas"/>
          <w:color w:val="B91C1C"/>
          <w:sz w:val="20"/>
          <w:szCs w:val="20"/>
          <w:shd w:fill="F1F5F9" w:val="clear"/>
        </w:rPr>
        <w:t xml:space="preserve">is_president</w:t>
      </w:r>
      <w:r>
        <w:rPr>
          <w:sz w:val="20"/>
          <w:szCs w:val="20"/>
        </w:rPr>
        <w:t xml:space="preserve">, </w:t>
      </w:r>
      <w:r>
        <w:rPr>
          <w:rFonts w:ascii="Consolas" w:cs="Consolas" w:eastAsia="Consolas" w:hAnsi="Consolas"/>
          <w:color w:val="B91C1C"/>
          <w:sz w:val="20"/>
          <w:szCs w:val="20"/>
          <w:shd w:fill="F1F5F9" w:val="clear"/>
        </w:rPr>
        <w:t xml:space="preserve">is_treasurer</w:t>
      </w:r>
      <w:r>
        <w:rPr>
          <w:sz w:val="20"/>
          <w:szCs w:val="20"/>
        </w:rPr>
        <w:t xml:space="preserve">, </w:t>
      </w:r>
      <w:r>
        <w:rPr>
          <w:rFonts w:ascii="Consolas" w:cs="Consolas" w:eastAsia="Consolas" w:hAnsi="Consolas"/>
          <w:color w:val="B91C1C"/>
          <w:sz w:val="20"/>
          <w:szCs w:val="20"/>
          <w:shd w:fill="F1F5F9" w:val="clear"/>
        </w:rPr>
        <w:t xml:space="preserve">is_secretary</w:t>
      </w:r>
      <w:r>
        <w:rPr>
          <w:sz w:val="20"/>
          <w:szCs w:val="20"/>
        </w:rPr>
        <w:t xml:space="preserve"> — any of these (or the super-admin account) may approve member records. The Treasurer's own member additions are trusted immediately; anyone else's are queued for approval.</w:t>
      </w:r>
    </w:p>
    <w:p>
      <w:pPr>
        <w:pStyle w:val="Heading2"/>
        <w:spacing w:after="120" w:before="260"/>
      </w:pPr>
      <w:r>
        <w:rPr>
          <w:b/>
          <w:bCs/>
          <w:color w:val="002266"/>
          <w:sz w:val="24"/>
          <w:szCs w:val="24"/>
        </w:rPr>
        <w:t xml:space="preserve">The October 1st admin-grant expiry</w:t>
      </w:r>
    </w:p>
    <w:p>
      <w:pPr>
        <w:spacing w:after="140" w:line="276"/>
        <w:jc w:val="left"/>
      </w:pPr>
      <w:r>
        <w:rPr>
          <w:sz w:val="20"/>
          <w:szCs w:val="20"/>
        </w:rPr>
        <w:t xml:space="preserve">Elevated access granted to an address </w:t>
      </w:r>
      <w:r>
        <w:rPr>
          <w:b/>
          <w:bCs/>
          <w:sz w:val="20"/>
          <w:szCs w:val="20"/>
        </w:rPr>
        <w:t xml:space="preserve">outside</w:t>
      </w:r>
      <w:r>
        <w:rPr>
          <w:sz w:val="20"/>
          <w:szCs w:val="20"/>
        </w:rPr>
        <w:t xml:space="preserve"> </w:t>
      </w:r>
      <w:r>
        <w:rPr>
          <w:rFonts w:ascii="Consolas" w:cs="Consolas" w:eastAsia="Consolas" w:hAnsi="Consolas"/>
          <w:color w:val="B91C1C"/>
          <w:sz w:val="20"/>
          <w:szCs w:val="20"/>
          <w:shd w:fill="F1F5F9" w:val="clear"/>
        </w:rPr>
        <w:t xml:space="preserve">@progressiveoptimist.org</w:t>
      </w:r>
      <w:r>
        <w:rPr>
          <w:sz w:val="20"/>
          <w:szCs w:val="20"/>
        </w:rPr>
        <w:t xml:space="preserve"> is time-limited. The grant timestamp (</w:t>
      </w:r>
      <w:r>
        <w:rPr>
          <w:rFonts w:ascii="Consolas" w:cs="Consolas" w:eastAsia="Consolas" w:hAnsi="Consolas"/>
          <w:color w:val="B91C1C"/>
          <w:sz w:val="20"/>
          <w:szCs w:val="20"/>
          <w:shd w:fill="F1F5F9" w:val="clear"/>
        </w:rPr>
        <w:t xml:space="preserve">admin_granted_at</w:t>
      </w:r>
      <w:r>
        <w:rPr>
          <w:sz w:val="20"/>
          <w:szCs w:val="20"/>
        </w:rPr>
        <w:t xml:space="preserve">) is stamped when access is raised, and the grant expires at the first </w:t>
      </w:r>
      <w:r>
        <w:rPr>
          <w:b/>
          <w:bCs/>
          <w:sz w:val="20"/>
          <w:szCs w:val="20"/>
        </w:rPr>
        <w:t xml:space="preserve">October 1st, 12:01 am Barbados time</w:t>
      </w:r>
      <w:r>
        <w:rPr>
          <w:sz w:val="20"/>
          <w:szCs w:val="20"/>
        </w:rPr>
        <w:t xml:space="preserve"> (04:01 UTC — Barbados observes no daylight saving) after that stamp, aligning with the club's fiscal year. Expiry is evaluated on each login rather than by a scheduled job, so no cron infrastructure is required; once detected, the downgrade is written back to the database so it is permanent. Addresses on the official club domain keep their tier indefinitely.</w:t>
      </w:r>
    </w:p>
    <w:p>
      <w:pPr>
        <w:pStyle w:val="Heading2"/>
        <w:spacing w:after="120" w:before="260"/>
      </w:pPr>
      <w:r>
        <w:rPr>
          <w:b/>
          <w:bCs/>
          <w:color w:val="002266"/>
          <w:sz w:val="24"/>
          <w:szCs w:val="24"/>
        </w:rPr>
        <w:t xml:space="preserve">Permission matrix (server-enforced)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2E8F0" w:val="clear"/>
            <w:tcMar>
              <w:top w:type="dxa" w:w="60"/>
              <w:left w:type="dxa" w:w="100"/>
              <w:bottom w:type="dxa" w:w="60"/>
              <w:right w:type="dxa" w:w="100"/>
            </w:tcMar>
          </w:tcPr>
          <w:p>
            <w:pPr>
              <w:spacing w:after="20" w:before="20"/>
            </w:pPr>
            <w:r>
              <w:rPr>
                <w:b/>
                <w:bCs/>
                <w:color w:val="002266"/>
                <w:sz w:val="18"/>
                <w:szCs w:val="18"/>
              </w:rPr>
              <w:t xml:space="preserve">Operation</w:t>
            </w:r>
          </w:p>
        </w:tc>
        <w:tc>
          <w:tcPr>
            <w:tcW w:type="dxa" w:w="4680"/>
            <w:shd w:fill="E2E8F0" w:val="clear"/>
            <w:tcMar>
              <w:top w:type="dxa" w:w="60"/>
              <w:left w:type="dxa" w:w="100"/>
              <w:bottom w:type="dxa" w:w="60"/>
              <w:right w:type="dxa" w:w="100"/>
            </w:tcMar>
          </w:tcPr>
          <w:p>
            <w:pPr>
              <w:spacing w:after="20" w:before="20"/>
            </w:pPr>
            <w:r>
              <w:rPr>
                <w:b/>
                <w:bCs/>
                <w:color w:val="002266"/>
                <w:sz w:val="18"/>
                <w:szCs w:val="18"/>
              </w:rPr>
              <w:t xml:space="preserve">Required</w:t>
            </w:r>
          </w:p>
        </w:tc>
      </w:tr>
      <w:tr>
        <w:tc>
          <w:tcPr>
            <w:tcW w:type="dxa" w:w="4680"/>
            <w:tcMar>
              <w:top w:type="dxa" w:w="60"/>
              <w:left w:type="dxa" w:w="100"/>
              <w:bottom w:type="dxa" w:w="60"/>
              <w:right w:type="dxa" w:w="100"/>
            </w:tcMar>
          </w:tcPr>
          <w:p>
            <w:pPr>
              <w:spacing w:after="20" w:before="20"/>
            </w:pPr>
            <w:r>
              <w:rPr>
                <w:sz w:val="18"/>
                <w:szCs w:val="18"/>
              </w:rPr>
              <w:t xml:space="preserve">List roster (full detail, incl. email/phone/address/dues)</w:t>
            </w:r>
          </w:p>
        </w:tc>
        <w:tc>
          <w:tcPr>
            <w:tcW w:type="dxa" w:w="4680"/>
            <w:tcMar>
              <w:top w:type="dxa" w:w="60"/>
              <w:left w:type="dxa" w:w="100"/>
              <w:bottom w:type="dxa" w:w="60"/>
              <w:right w:type="dxa" w:w="100"/>
            </w:tcMar>
          </w:tcPr>
          <w:p>
            <w:pPr>
              <w:spacing w:after="20" w:before="20"/>
            </w:pPr>
            <w:r>
              <w:rPr>
                <w:sz w:val="18"/>
                <w:szCs w:val="18"/>
              </w:rPr>
              <w:t xml:space="preserve">Any valid session</w:t>
            </w:r>
          </w:p>
        </w:tc>
      </w:tr>
      <w:tr>
        <w:tc>
          <w:tcPr>
            <w:tcW w:type="dxa" w:w="4680"/>
            <w:tcMar>
              <w:top w:type="dxa" w:w="60"/>
              <w:left w:type="dxa" w:w="100"/>
              <w:bottom w:type="dxa" w:w="60"/>
              <w:right w:type="dxa" w:w="100"/>
            </w:tcMar>
          </w:tcPr>
          <w:p>
            <w:pPr>
              <w:spacing w:after="20" w:before="20"/>
            </w:pPr>
            <w:r>
              <w:rPr>
                <w:sz w:val="18"/>
                <w:szCs w:val="18"/>
              </w:rPr>
              <w:t xml:space="preserve">List roster (name/role/avatar only)</w:t>
            </w:r>
          </w:p>
        </w:tc>
        <w:tc>
          <w:tcPr>
            <w:tcW w:type="dxa" w:w="4680"/>
            <w:tcMar>
              <w:top w:type="dxa" w:w="60"/>
              <w:left w:type="dxa" w:w="100"/>
              <w:bottom w:type="dxa" w:w="60"/>
              <w:right w:type="dxa" w:w="100"/>
            </w:tcMar>
          </w:tcPr>
          <w:p>
            <w:pPr>
              <w:spacing w:after="20" w:before="20"/>
            </w:pPr>
            <w:r>
              <w:rPr>
                <w:sz w:val="18"/>
                <w:szCs w:val="18"/>
              </w:rPr>
              <w:t xml:space="preserve">Public</w:t>
            </w:r>
          </w:p>
        </w:tc>
      </w:tr>
      <w:tr>
        <w:tc>
          <w:tcPr>
            <w:tcW w:type="dxa" w:w="4680"/>
            <w:tcMar>
              <w:top w:type="dxa" w:w="60"/>
              <w:left w:type="dxa" w:w="100"/>
              <w:bottom w:type="dxa" w:w="60"/>
              <w:right w:type="dxa" w:w="100"/>
            </w:tcMar>
          </w:tcPr>
          <w:p>
            <w:pPr>
              <w:spacing w:after="20" w:before="20"/>
            </w:pPr>
            <w:r>
              <w:rPr>
                <w:sz w:val="18"/>
                <w:szCs w:val="18"/>
              </w:rPr>
              <w:t xml:space="preserve">Add / bulk-add / edit member, approve</w:t>
            </w:r>
          </w:p>
        </w:tc>
        <w:tc>
          <w:tcPr>
            <w:tcW w:type="dxa" w:w="4680"/>
            <w:tcMar>
              <w:top w:type="dxa" w:w="60"/>
              <w:left w:type="dxa" w:w="100"/>
              <w:bottom w:type="dxa" w:w="60"/>
              <w:right w:type="dxa" w:w="100"/>
            </w:tcMar>
          </w:tcPr>
          <w:p>
            <w:pPr>
              <w:spacing w:after="20" w:before="20"/>
            </w:pPr>
            <w:r>
              <w:rPr>
                <w:rFonts w:ascii="Consolas" w:cs="Consolas" w:eastAsia="Consolas" w:hAnsi="Consolas"/>
                <w:color w:val="B91C1C"/>
                <w:sz w:val="18"/>
                <w:szCs w:val="18"/>
                <w:shd w:fill="F1F5F9" w:val="clear"/>
              </w:rPr>
              <w:t xml:space="preserve">super admin</w:t>
            </w:r>
            <w:r>
              <w:rPr>
                <w:sz w:val="18"/>
                <w:szCs w:val="18"/>
              </w:rPr>
              <w:t xml:space="preserve">, </w:t>
            </w:r>
            <w:r>
              <w:rPr>
                <w:rFonts w:ascii="Consolas" w:cs="Consolas" w:eastAsia="Consolas" w:hAnsi="Consolas"/>
                <w:color w:val="B91C1C"/>
                <w:sz w:val="18"/>
                <w:szCs w:val="18"/>
                <w:shd w:fill="F1F5F9" w:val="clear"/>
              </w:rPr>
              <w:t xml:space="preserve">finance</w:t>
            </w:r>
            <w:r>
              <w:rPr>
                <w:sz w:val="18"/>
                <w:szCs w:val="18"/>
              </w:rPr>
              <w:t xml:space="preserve">, </w:t>
            </w:r>
            <w:r>
              <w:rPr>
                <w:rFonts w:ascii="Consolas" w:cs="Consolas" w:eastAsia="Consolas" w:hAnsi="Consolas"/>
                <w:color w:val="B91C1C"/>
                <w:sz w:val="18"/>
                <w:szCs w:val="18"/>
                <w:shd w:fill="F1F5F9" w:val="clear"/>
              </w:rPr>
              <w:t xml:space="preserve">admin</w:t>
            </w:r>
          </w:p>
        </w:tc>
      </w:tr>
      <w:tr>
        <w:tc>
          <w:tcPr>
            <w:tcW w:type="dxa" w:w="4680"/>
            <w:tcMar>
              <w:top w:type="dxa" w:w="60"/>
              <w:left w:type="dxa" w:w="100"/>
              <w:bottom w:type="dxa" w:w="60"/>
              <w:right w:type="dxa" w:w="100"/>
            </w:tcMar>
          </w:tcPr>
          <w:p>
            <w:pPr>
              <w:spacing w:after="20" w:before="20"/>
            </w:pPr>
            <w:r>
              <w:rPr>
                <w:sz w:val="18"/>
                <w:szCs w:val="18"/>
              </w:rPr>
              <w:t xml:space="preserve">Approve a pending member record</w:t>
            </w:r>
          </w:p>
        </w:tc>
        <w:tc>
          <w:tcPr>
            <w:tcW w:type="dxa" w:w="4680"/>
            <w:tcMar>
              <w:top w:type="dxa" w:w="60"/>
              <w:left w:type="dxa" w:w="100"/>
              <w:bottom w:type="dxa" w:w="60"/>
              <w:right w:type="dxa" w:w="100"/>
            </w:tcMar>
          </w:tcPr>
          <w:p>
            <w:pPr>
              <w:spacing w:after="20" w:before="20"/>
            </w:pPr>
            <w:r>
              <w:rPr>
                <w:sz w:val="18"/>
                <w:szCs w:val="18"/>
              </w:rPr>
              <w:t xml:space="preserve">President, Treasurer, Secretary, or super admin</w:t>
            </w:r>
          </w:p>
        </w:tc>
      </w:tr>
      <w:tr>
        <w:tc>
          <w:tcPr>
            <w:tcW w:type="dxa" w:w="4680"/>
            <w:tcMar>
              <w:top w:type="dxa" w:w="60"/>
              <w:left w:type="dxa" w:w="100"/>
              <w:bottom w:type="dxa" w:w="60"/>
              <w:right w:type="dxa" w:w="100"/>
            </w:tcMar>
          </w:tcPr>
          <w:p>
            <w:pPr>
              <w:spacing w:after="20" w:before="20"/>
            </w:pPr>
            <w:r>
              <w:rPr>
                <w:sz w:val="18"/>
                <w:szCs w:val="18"/>
              </w:rPr>
              <w:t xml:space="preserve">Reset another member's password</w:t>
            </w:r>
          </w:p>
        </w:tc>
        <w:tc>
          <w:tcPr>
            <w:tcW w:type="dxa" w:w="4680"/>
            <w:tcMar>
              <w:top w:type="dxa" w:w="60"/>
              <w:left w:type="dxa" w:w="100"/>
              <w:bottom w:type="dxa" w:w="60"/>
              <w:right w:type="dxa" w:w="100"/>
            </w:tcMar>
          </w:tcPr>
          <w:p>
            <w:pPr>
              <w:spacing w:after="20" w:before="20"/>
            </w:pPr>
            <w:r>
              <w:rPr>
                <w:rFonts w:ascii="Consolas" w:cs="Consolas" w:eastAsia="Consolas" w:hAnsi="Consolas"/>
                <w:color w:val="B91C1C"/>
                <w:sz w:val="18"/>
                <w:szCs w:val="18"/>
                <w:shd w:fill="F1F5F9" w:val="clear"/>
              </w:rPr>
              <w:t xml:space="preserve">super admin</w:t>
            </w:r>
          </w:p>
        </w:tc>
      </w:tr>
      <w:tr>
        <w:tc>
          <w:tcPr>
            <w:tcW w:type="dxa" w:w="4680"/>
            <w:tcMar>
              <w:top w:type="dxa" w:w="60"/>
              <w:left w:type="dxa" w:w="100"/>
              <w:bottom w:type="dxa" w:w="60"/>
              <w:right w:type="dxa" w:w="100"/>
            </w:tcMar>
          </w:tcPr>
          <w:p>
            <w:pPr>
              <w:spacing w:after="20" w:before="20"/>
            </w:pPr>
            <w:r>
              <w:rPr>
                <w:sz w:val="18"/>
                <w:szCs w:val="18"/>
              </w:rPr>
              <w:t xml:space="preserve">Change member permissions</w:t>
            </w:r>
          </w:p>
        </w:tc>
        <w:tc>
          <w:tcPr>
            <w:tcW w:type="dxa" w:w="4680"/>
            <w:tcMar>
              <w:top w:type="dxa" w:w="60"/>
              <w:left w:type="dxa" w:w="100"/>
              <w:bottom w:type="dxa" w:w="60"/>
              <w:right w:type="dxa" w:w="100"/>
            </w:tcMar>
          </w:tcPr>
          <w:p>
            <w:pPr>
              <w:spacing w:after="20" w:before="20"/>
            </w:pPr>
            <w:r>
              <w:rPr>
                <w:rFonts w:ascii="Consolas" w:cs="Consolas" w:eastAsia="Consolas" w:hAnsi="Consolas"/>
                <w:color w:val="B91C1C"/>
                <w:sz w:val="18"/>
                <w:szCs w:val="18"/>
                <w:shd w:fill="F1F5F9" w:val="clear"/>
              </w:rPr>
              <w:t xml:space="preserve">super admin</w:t>
            </w:r>
            <w:r>
              <w:rPr>
                <w:sz w:val="18"/>
                <w:szCs w:val="18"/>
              </w:rPr>
              <w:t xml:space="preserve">, </w:t>
            </w:r>
            <w:r>
              <w:rPr>
                <w:rFonts w:ascii="Consolas" w:cs="Consolas" w:eastAsia="Consolas" w:hAnsi="Consolas"/>
                <w:color w:val="B91C1C"/>
                <w:sz w:val="18"/>
                <w:szCs w:val="18"/>
                <w:shd w:fill="F1F5F9" w:val="clear"/>
              </w:rPr>
              <w:t xml:space="preserve">finance</w:t>
            </w:r>
          </w:p>
        </w:tc>
      </w:tr>
      <w:tr>
        <w:tc>
          <w:tcPr>
            <w:tcW w:type="dxa" w:w="4680"/>
            <w:tcMar>
              <w:top w:type="dxa" w:w="60"/>
              <w:left w:type="dxa" w:w="100"/>
              <w:bottom w:type="dxa" w:w="60"/>
              <w:right w:type="dxa" w:w="100"/>
            </w:tcMar>
          </w:tcPr>
          <w:p>
            <w:pPr>
              <w:spacing w:after="20" w:before="20"/>
            </w:pPr>
            <w:r>
              <w:rPr>
                <w:sz w:val="18"/>
                <w:szCs w:val="18"/>
              </w:rPr>
              <w:t xml:space="preserve">Dues status/payments/notes/statements</w:t>
            </w:r>
          </w:p>
        </w:tc>
        <w:tc>
          <w:tcPr>
            <w:tcW w:type="dxa" w:w="4680"/>
            <w:tcMar>
              <w:top w:type="dxa" w:w="60"/>
              <w:left w:type="dxa" w:w="100"/>
              <w:bottom w:type="dxa" w:w="60"/>
              <w:right w:type="dxa" w:w="100"/>
            </w:tcMar>
          </w:tcPr>
          <w:p>
            <w:pPr>
              <w:spacing w:after="20" w:before="20"/>
            </w:pPr>
            <w:r>
              <w:rPr>
                <w:rFonts w:ascii="Consolas" w:cs="Consolas" w:eastAsia="Consolas" w:hAnsi="Consolas"/>
                <w:color w:val="B91C1C"/>
                <w:sz w:val="18"/>
                <w:szCs w:val="18"/>
                <w:shd w:fill="F1F5F9" w:val="clear"/>
              </w:rPr>
              <w:t xml:space="preserve">super admin</w:t>
            </w:r>
            <w:r>
              <w:rPr>
                <w:sz w:val="18"/>
                <w:szCs w:val="18"/>
              </w:rPr>
              <w:t xml:space="preserve">, </w:t>
            </w:r>
            <w:r>
              <w:rPr>
                <w:rFonts w:ascii="Consolas" w:cs="Consolas" w:eastAsia="Consolas" w:hAnsi="Consolas"/>
                <w:color w:val="B91C1C"/>
                <w:sz w:val="18"/>
                <w:szCs w:val="18"/>
                <w:shd w:fill="F1F5F9" w:val="clear"/>
              </w:rPr>
              <w:t xml:space="preserve">finance</w:t>
            </w:r>
            <w:r>
              <w:rPr>
                <w:sz w:val="18"/>
                <w:szCs w:val="18"/>
              </w:rPr>
              <w:t xml:space="preserve">, </w:t>
            </w:r>
            <w:r>
              <w:rPr>
                <w:rFonts w:ascii="Consolas" w:cs="Consolas" w:eastAsia="Consolas" w:hAnsi="Consolas"/>
                <w:color w:val="B91C1C"/>
                <w:sz w:val="18"/>
                <w:szCs w:val="18"/>
                <w:shd w:fill="F1F5F9" w:val="clear"/>
              </w:rPr>
              <w:t xml:space="preserve">admin</w:t>
            </w:r>
          </w:p>
        </w:tc>
      </w:tr>
      <w:tr>
        <w:tc>
          <w:tcPr>
            <w:tcW w:type="dxa" w:w="4680"/>
            <w:tcMar>
              <w:top w:type="dxa" w:w="60"/>
              <w:left w:type="dxa" w:w="100"/>
              <w:bottom w:type="dxa" w:w="60"/>
              <w:right w:type="dxa" w:w="100"/>
            </w:tcMar>
          </w:tcPr>
          <w:p>
            <w:pPr>
              <w:spacing w:after="20" w:before="20"/>
            </w:pPr>
            <w:r>
              <w:rPr>
                <w:sz w:val="18"/>
                <w:szCs w:val="18"/>
              </w:rPr>
              <w:t xml:space="preserve">View own dues payment history</w:t>
            </w:r>
          </w:p>
        </w:tc>
        <w:tc>
          <w:tcPr>
            <w:tcW w:type="dxa" w:w="4680"/>
            <w:tcMar>
              <w:top w:type="dxa" w:w="60"/>
              <w:left w:type="dxa" w:w="100"/>
              <w:bottom w:type="dxa" w:w="60"/>
              <w:right w:type="dxa" w:w="100"/>
            </w:tcMar>
          </w:tcPr>
          <w:p>
            <w:pPr>
              <w:spacing w:after="20" w:before="20"/>
            </w:pPr>
            <w:r>
              <w:rPr>
                <w:sz w:val="18"/>
                <w:szCs w:val="18"/>
              </w:rPr>
              <w:t xml:space="preserve">Owner, or dues managers for anyone</w:t>
            </w:r>
          </w:p>
        </w:tc>
      </w:tr>
      <w:tr>
        <w:tc>
          <w:tcPr>
            <w:tcW w:type="dxa" w:w="4680"/>
            <w:tcMar>
              <w:top w:type="dxa" w:w="60"/>
              <w:left w:type="dxa" w:w="100"/>
              <w:bottom w:type="dxa" w:w="60"/>
              <w:right w:type="dxa" w:w="100"/>
            </w:tcMar>
          </w:tcPr>
          <w:p>
            <w:pPr>
              <w:spacing w:after="20" w:before="20"/>
            </w:pPr>
            <w:r>
              <w:rPr>
                <w:sz w:val="18"/>
                <w:szCs w:val="18"/>
              </w:rPr>
              <w:t xml:space="preserve">Site settings, contact subjects</w:t>
            </w:r>
          </w:p>
        </w:tc>
        <w:tc>
          <w:tcPr>
            <w:tcW w:type="dxa" w:w="4680"/>
            <w:tcMar>
              <w:top w:type="dxa" w:w="60"/>
              <w:left w:type="dxa" w:w="100"/>
              <w:bottom w:type="dxa" w:w="60"/>
              <w:right w:type="dxa" w:w="100"/>
            </w:tcMar>
          </w:tcPr>
          <w:p>
            <w:pPr>
              <w:spacing w:after="20" w:before="20"/>
            </w:pPr>
            <w:r>
              <w:rPr>
                <w:rFonts w:ascii="Consolas" w:cs="Consolas" w:eastAsia="Consolas" w:hAnsi="Consolas"/>
                <w:color w:val="B91C1C"/>
                <w:sz w:val="18"/>
                <w:szCs w:val="18"/>
                <w:shd w:fill="F1F5F9" w:val="clear"/>
              </w:rPr>
              <w:t xml:space="preserve">super admin</w:t>
            </w:r>
            <w:r>
              <w:rPr>
                <w:sz w:val="18"/>
                <w:szCs w:val="18"/>
              </w:rPr>
              <w:t xml:space="preserve">, </w:t>
            </w:r>
            <w:r>
              <w:rPr>
                <w:rFonts w:ascii="Consolas" w:cs="Consolas" w:eastAsia="Consolas" w:hAnsi="Consolas"/>
                <w:color w:val="B91C1C"/>
                <w:sz w:val="18"/>
                <w:szCs w:val="18"/>
                <w:shd w:fill="F1F5F9" w:val="clear"/>
              </w:rPr>
              <w:t xml:space="preserve">finance</w:t>
            </w:r>
            <w:r>
              <w:rPr>
                <w:sz w:val="18"/>
                <w:szCs w:val="18"/>
              </w:rPr>
              <w:t xml:space="preserve">, </w:t>
            </w:r>
            <w:r>
              <w:rPr>
                <w:rFonts w:ascii="Consolas" w:cs="Consolas" w:eastAsia="Consolas" w:hAnsi="Consolas"/>
                <w:color w:val="B91C1C"/>
                <w:sz w:val="18"/>
                <w:szCs w:val="18"/>
                <w:shd w:fill="F1F5F9" w:val="clear"/>
              </w:rPr>
              <w:t xml:space="preserve">admin</w:t>
            </w:r>
          </w:p>
        </w:tc>
      </w:tr>
      <w:tr>
        <w:tc>
          <w:tcPr>
            <w:tcW w:type="dxa" w:w="4680"/>
            <w:tcMar>
              <w:top w:type="dxa" w:w="60"/>
              <w:left w:type="dxa" w:w="100"/>
              <w:bottom w:type="dxa" w:w="60"/>
              <w:right w:type="dxa" w:w="100"/>
            </w:tcMar>
          </w:tcPr>
          <w:p>
            <w:pPr>
              <w:spacing w:after="20" w:before="20"/>
            </w:pPr>
            <w:r>
              <w:rPr>
                <w:sz w:val="18"/>
                <w:szCs w:val="18"/>
              </w:rPr>
              <w:t xml:space="preserve">Approve/delete projects</w:t>
            </w:r>
          </w:p>
        </w:tc>
        <w:tc>
          <w:tcPr>
            <w:tcW w:type="dxa" w:w="4680"/>
            <w:tcMar>
              <w:top w:type="dxa" w:w="60"/>
              <w:left w:type="dxa" w:w="100"/>
              <w:bottom w:type="dxa" w:w="60"/>
              <w:right w:type="dxa" w:w="100"/>
            </w:tcMar>
          </w:tcPr>
          <w:p>
            <w:pPr>
              <w:spacing w:after="20" w:before="20"/>
            </w:pPr>
            <w:r>
              <w:rPr>
                <w:rFonts w:ascii="Consolas" w:cs="Consolas" w:eastAsia="Consolas" w:hAnsi="Consolas"/>
                <w:color w:val="B91C1C"/>
                <w:sz w:val="18"/>
                <w:szCs w:val="18"/>
                <w:shd w:fill="F1F5F9" w:val="clear"/>
              </w:rPr>
              <w:t xml:space="preserve">super admin</w:t>
            </w:r>
            <w:r>
              <w:rPr>
                <w:sz w:val="18"/>
                <w:szCs w:val="18"/>
              </w:rPr>
              <w:t xml:space="preserve">, </w:t>
            </w:r>
            <w:r>
              <w:rPr>
                <w:rFonts w:ascii="Consolas" w:cs="Consolas" w:eastAsia="Consolas" w:hAnsi="Consolas"/>
                <w:color w:val="B91C1C"/>
                <w:sz w:val="18"/>
                <w:szCs w:val="18"/>
                <w:shd w:fill="F1F5F9" w:val="clear"/>
              </w:rPr>
              <w:t xml:space="preserve">finance</w:t>
            </w:r>
            <w:r>
              <w:rPr>
                <w:sz w:val="18"/>
                <w:szCs w:val="18"/>
              </w:rPr>
              <w:t xml:space="preserve">, </w:t>
            </w:r>
            <w:r>
              <w:rPr>
                <w:rFonts w:ascii="Consolas" w:cs="Consolas" w:eastAsia="Consolas" w:hAnsi="Consolas"/>
                <w:color w:val="B91C1C"/>
                <w:sz w:val="18"/>
                <w:szCs w:val="18"/>
                <w:shd w:fill="F1F5F9" w:val="clear"/>
              </w:rPr>
              <w:t xml:space="preserve">admin</w:t>
            </w:r>
            <w:r>
              <w:rPr>
                <w:sz w:val="18"/>
                <w:szCs w:val="18"/>
              </w:rPr>
              <w:t xml:space="preserve">, </w:t>
            </w:r>
            <w:r>
              <w:rPr>
                <w:rFonts w:ascii="Consolas" w:cs="Consolas" w:eastAsia="Consolas" w:hAnsi="Consolas"/>
                <w:color w:val="B91C1C"/>
                <w:sz w:val="18"/>
                <w:szCs w:val="18"/>
                <w:shd w:fill="F1F5F9" w:val="clear"/>
              </w:rPr>
              <w:t xml:space="preserve">moderator</w:t>
            </w:r>
          </w:p>
        </w:tc>
      </w:tr>
      <w:tr>
        <w:tc>
          <w:tcPr>
            <w:tcW w:type="dxa" w:w="4680"/>
            <w:tcMar>
              <w:top w:type="dxa" w:w="60"/>
              <w:left w:type="dxa" w:w="100"/>
              <w:bottom w:type="dxa" w:w="60"/>
              <w:right w:type="dxa" w:w="100"/>
            </w:tcMar>
          </w:tcPr>
          <w:p>
            <w:pPr>
              <w:spacing w:after="20" w:before="20"/>
            </w:pPr>
            <w:r>
              <w:rPr>
                <w:sz w:val="18"/>
                <w:szCs w:val="18"/>
              </w:rPr>
              <w:t xml:space="preserve">Create a project</w:t>
            </w:r>
          </w:p>
        </w:tc>
        <w:tc>
          <w:tcPr>
            <w:tcW w:type="dxa" w:w="4680"/>
            <w:tcMar>
              <w:top w:type="dxa" w:w="60"/>
              <w:left w:type="dxa" w:w="100"/>
              <w:bottom w:type="dxa" w:w="60"/>
              <w:right w:type="dxa" w:w="100"/>
            </w:tcMar>
          </w:tcPr>
          <w:p>
            <w:pPr>
              <w:spacing w:after="20" w:before="20"/>
            </w:pPr>
            <w:r>
              <w:rPr>
                <w:sz w:val="18"/>
                <w:szCs w:val="18"/>
              </w:rPr>
              <w:t xml:space="preserve">Any valid session (auto-approved only for moderators)</w:t>
            </w:r>
          </w:p>
        </w:tc>
      </w:tr>
      <w:tr>
        <w:tc>
          <w:tcPr>
            <w:tcW w:type="dxa" w:w="4680"/>
            <w:tcMar>
              <w:top w:type="dxa" w:w="60"/>
              <w:left w:type="dxa" w:w="100"/>
              <w:bottom w:type="dxa" w:w="60"/>
              <w:right w:type="dxa" w:w="100"/>
            </w:tcMar>
          </w:tcPr>
          <w:p>
            <w:pPr>
              <w:spacing w:after="20" w:before="20"/>
            </w:pPr>
            <w:r>
              <w:rPr>
                <w:sz w:val="18"/>
                <w:szCs w:val="18"/>
              </w:rPr>
              <w:t xml:space="preserve">Upload a gallery photo</w:t>
            </w:r>
          </w:p>
        </w:tc>
        <w:tc>
          <w:tcPr>
            <w:tcW w:type="dxa" w:w="4680"/>
            <w:tcMar>
              <w:top w:type="dxa" w:w="60"/>
              <w:left w:type="dxa" w:w="100"/>
              <w:bottom w:type="dxa" w:w="60"/>
              <w:right w:type="dxa" w:w="100"/>
            </w:tcMar>
          </w:tcPr>
          <w:p>
            <w:pPr>
              <w:spacing w:after="20" w:before="20"/>
            </w:pPr>
            <w:r>
              <w:rPr>
                <w:sz w:val="18"/>
                <w:szCs w:val="18"/>
              </w:rPr>
              <w:t xml:space="preserve">Any valid session</w:t>
            </w:r>
          </w:p>
        </w:tc>
      </w:tr>
      <w:tr>
        <w:tc>
          <w:tcPr>
            <w:tcW w:type="dxa" w:w="4680"/>
            <w:tcMar>
              <w:top w:type="dxa" w:w="60"/>
              <w:left w:type="dxa" w:w="100"/>
              <w:bottom w:type="dxa" w:w="60"/>
              <w:right w:type="dxa" w:w="100"/>
            </w:tcMar>
          </w:tcPr>
          <w:p>
            <w:pPr>
              <w:spacing w:after="20" w:before="20"/>
            </w:pPr>
            <w:r>
              <w:rPr>
                <w:sz w:val="18"/>
                <w:szCs w:val="18"/>
              </w:rPr>
              <w:t xml:space="preserve">Delete a gallery photo</w:t>
            </w:r>
          </w:p>
        </w:tc>
        <w:tc>
          <w:tcPr>
            <w:tcW w:type="dxa" w:w="4680"/>
            <w:tcMar>
              <w:top w:type="dxa" w:w="60"/>
              <w:left w:type="dxa" w:w="100"/>
              <w:bottom w:type="dxa" w:w="60"/>
              <w:right w:type="dxa" w:w="100"/>
            </w:tcMar>
          </w:tcPr>
          <w:p>
            <w:pPr>
              <w:spacing w:after="20" w:before="20"/>
            </w:pPr>
            <w:r>
              <w:rPr>
                <w:rFonts w:ascii="Consolas" w:cs="Consolas" w:eastAsia="Consolas" w:hAnsi="Consolas"/>
                <w:color w:val="B91C1C"/>
                <w:sz w:val="18"/>
                <w:szCs w:val="18"/>
                <w:shd w:fill="F1F5F9" w:val="clear"/>
              </w:rPr>
              <w:t xml:space="preserve">super admin</w:t>
            </w:r>
            <w:r>
              <w:rPr>
                <w:sz w:val="18"/>
                <w:szCs w:val="18"/>
              </w:rPr>
              <w:t xml:space="preserve">, </w:t>
            </w:r>
            <w:r>
              <w:rPr>
                <w:rFonts w:ascii="Consolas" w:cs="Consolas" w:eastAsia="Consolas" w:hAnsi="Consolas"/>
                <w:color w:val="B91C1C"/>
                <w:sz w:val="18"/>
                <w:szCs w:val="18"/>
                <w:shd w:fill="F1F5F9" w:val="clear"/>
              </w:rPr>
              <w:t xml:space="preserve">finance</w:t>
            </w:r>
            <w:r>
              <w:rPr>
                <w:sz w:val="18"/>
                <w:szCs w:val="18"/>
              </w:rPr>
              <w:t xml:space="preserve">, </w:t>
            </w:r>
            <w:r>
              <w:rPr>
                <w:rFonts w:ascii="Consolas" w:cs="Consolas" w:eastAsia="Consolas" w:hAnsi="Consolas"/>
                <w:color w:val="B91C1C"/>
                <w:sz w:val="18"/>
                <w:szCs w:val="18"/>
                <w:shd w:fill="F1F5F9" w:val="clear"/>
              </w:rPr>
              <w:t xml:space="preserve">admin</w:t>
            </w:r>
            <w:r>
              <w:rPr>
                <w:sz w:val="18"/>
                <w:szCs w:val="18"/>
              </w:rPr>
              <w:t xml:space="preserve">, or the original uploader (by session </w:t>
            </w:r>
            <w:r>
              <w:rPr>
                <w:rFonts w:ascii="Consolas" w:cs="Consolas" w:eastAsia="Consolas" w:hAnsi="Consolas"/>
                <w:color w:val="B91C1C"/>
                <w:sz w:val="18"/>
                <w:szCs w:val="18"/>
                <w:shd w:fill="F1F5F9" w:val="clear"/>
              </w:rPr>
              <w:t xml:space="preserve">memberId</w:t>
            </w:r>
            <w:r>
              <w:rPr>
                <w:sz w:val="18"/>
                <w:szCs w:val="18"/>
              </w:rPr>
              <w:t xml:space="preserve">)</w:t>
            </w:r>
          </w:p>
        </w:tc>
      </w:tr>
      <w:tr>
        <w:tc>
          <w:tcPr>
            <w:tcW w:type="dxa" w:w="4680"/>
            <w:tcMar>
              <w:top w:type="dxa" w:w="60"/>
              <w:left w:type="dxa" w:w="100"/>
              <w:bottom w:type="dxa" w:w="60"/>
              <w:right w:type="dxa" w:w="100"/>
            </w:tcMar>
          </w:tcPr>
          <w:p>
            <w:pPr>
              <w:spacing w:after="20" w:before="20"/>
            </w:pPr>
            <w:r>
              <w:rPr>
                <w:sz w:val="18"/>
                <w:szCs w:val="18"/>
              </w:rPr>
              <w:t xml:space="preserve">Add / edit / delete a Barbados club listing</w:t>
            </w:r>
          </w:p>
        </w:tc>
        <w:tc>
          <w:tcPr>
            <w:tcW w:type="dxa" w:w="4680"/>
            <w:tcMar>
              <w:top w:type="dxa" w:w="60"/>
              <w:left w:type="dxa" w:w="100"/>
              <w:bottom w:type="dxa" w:w="60"/>
              <w:right w:type="dxa" w:w="100"/>
            </w:tcMar>
          </w:tcPr>
          <w:p>
            <w:pPr>
              <w:spacing w:after="20" w:before="20"/>
            </w:pPr>
            <w:r>
              <w:rPr>
                <w:rFonts w:ascii="Consolas" w:cs="Consolas" w:eastAsia="Consolas" w:hAnsi="Consolas"/>
                <w:color w:val="B91C1C"/>
                <w:sz w:val="18"/>
                <w:szCs w:val="18"/>
                <w:shd w:fill="F1F5F9" w:val="clear"/>
              </w:rPr>
              <w:t xml:space="preserve">super admin</w:t>
            </w:r>
            <w:r>
              <w:rPr>
                <w:sz w:val="18"/>
                <w:szCs w:val="18"/>
              </w:rPr>
              <w:t xml:space="preserve">, </w:t>
            </w:r>
            <w:r>
              <w:rPr>
                <w:rFonts w:ascii="Consolas" w:cs="Consolas" w:eastAsia="Consolas" w:hAnsi="Consolas"/>
                <w:color w:val="B91C1C"/>
                <w:sz w:val="18"/>
                <w:szCs w:val="18"/>
                <w:shd w:fill="F1F5F9" w:val="clear"/>
              </w:rPr>
              <w:t xml:space="preserve">finance</w:t>
            </w:r>
            <w:r>
              <w:rPr>
                <w:sz w:val="18"/>
                <w:szCs w:val="18"/>
              </w:rPr>
              <w:t xml:space="preserve">, </w:t>
            </w:r>
            <w:r>
              <w:rPr>
                <w:rFonts w:ascii="Consolas" w:cs="Consolas" w:eastAsia="Consolas" w:hAnsi="Consolas"/>
                <w:color w:val="B91C1C"/>
                <w:sz w:val="18"/>
                <w:szCs w:val="18"/>
                <w:shd w:fill="F1F5F9" w:val="clear"/>
              </w:rPr>
              <w:t xml:space="preserve">admin</w:t>
            </w:r>
          </w:p>
        </w:tc>
      </w:tr>
    </w:tbl>
    <w:p>
      <w:pPr>
        <w:spacing w:after="200"/>
      </w:pPr>
      <w:r>
        <w:rPr>
          <w:sz w:val="8"/>
          <w:szCs w:val="8"/>
        </w:rPr>
        <w:t xml:space="preserve"/>
      </w:r>
    </w:p>
    <w:p>
      <w:pPr>
        <w:pStyle w:val="Heading2"/>
        <w:spacing w:after="120" w:before="260"/>
      </w:pPr>
      <w:r>
        <w:rPr>
          <w:b/>
          <w:bCs/>
          <w:color w:val="002266"/>
          <w:sz w:val="24"/>
          <w:szCs w:val="24"/>
        </w:rPr>
        <w:t xml:space="preserve">Password flows</w:t>
      </w:r>
    </w:p>
    <w:p>
      <w:pPr>
        <w:pStyle w:val="ListParagraph"/>
        <w:numPr>
          <w:ilvl w:val="0"/>
          <w:numId w:val="3"/>
        </w:numPr>
        <w:spacing w:after="80"/>
      </w:pPr>
      <w:r>
        <w:rPr>
          <w:b/>
          <w:bCs/>
          <w:sz w:val="20"/>
          <w:szCs w:val="20"/>
        </w:rPr>
        <w:t xml:space="preserve">Set / verify</w:t>
      </w:r>
      <w:r>
        <w:rPr>
          <w:sz w:val="20"/>
          <w:szCs w:val="20"/>
        </w:rPr>
        <w:t xml:space="preserve"> — a 32-byte random token is generated, </w:t>
      </w:r>
      <w:r>
        <w:rPr>
          <w:b/>
          <w:bCs/>
          <w:sz w:val="20"/>
          <w:szCs w:val="20"/>
        </w:rPr>
        <w:t xml:space="preserve">bcrypt-hashed into the database</w:t>
      </w:r>
      <w:r>
        <w:rPr>
          <w:sz w:val="20"/>
          <w:szCs w:val="20"/>
        </w:rPr>
        <w:t xml:space="preserve"> (the raw token only ever exists in the emailed link), expires in 60 minutes, and is single-use.</w:t>
      </w:r>
    </w:p>
    <w:p>
      <w:pPr>
        <w:pStyle w:val="ListParagraph"/>
        <w:numPr>
          <w:ilvl w:val="0"/>
          <w:numId w:val="3"/>
        </w:numPr>
        <w:spacing w:after="80"/>
      </w:pPr>
      <w:r>
        <w:rPr>
          <w:b/>
          <w:bCs/>
          <w:sz w:val="20"/>
          <w:szCs w:val="20"/>
        </w:rPr>
        <w:t xml:space="preserve">Legacy accounts</w:t>
      </w:r>
      <w:r>
        <w:rPr>
          <w:sz w:val="20"/>
          <w:szCs w:val="20"/>
        </w:rPr>
        <w:t xml:space="preserve"> — members carried over from before passwords were enforced have no hash; a login attempt sends them the set-password email instead of admitting them.</w:t>
      </w:r>
    </w:p>
    <w:p>
      <w:pPr>
        <w:pStyle w:val="ListParagraph"/>
        <w:numPr>
          <w:ilvl w:val="0"/>
          <w:numId w:val="3"/>
        </w:numPr>
        <w:spacing w:after="80"/>
      </w:pPr>
      <w:r>
        <w:rPr>
          <w:b/>
          <w:bCs/>
          <w:sz w:val="20"/>
          <w:szCs w:val="20"/>
        </w:rPr>
        <w:t xml:space="preserve">Enumeration resistance</w:t>
      </w:r>
      <w:r>
        <w:rPr>
          <w:sz w:val="20"/>
          <w:szCs w:val="20"/>
        </w:rPr>
        <w:t xml:space="preserve"> — </w:t>
      </w:r>
      <w:r>
        <w:rPr>
          <w:rFonts w:ascii="Consolas" w:cs="Consolas" w:eastAsia="Consolas" w:hAnsi="Consolas"/>
          <w:color w:val="B91C1C"/>
          <w:sz w:val="20"/>
          <w:szCs w:val="20"/>
          <w:shd w:fill="F1F5F9" w:val="clear"/>
        </w:rPr>
        <w:t xml:space="preserve">request-password-setup</w:t>
      </w:r>
      <w:r>
        <w:rPr>
          <w:sz w:val="20"/>
          <w:szCs w:val="20"/>
        </w:rPr>
        <w:t xml:space="preserve"> returns the identical message whether or not the address exists.</w:t>
      </w:r>
    </w:p>
    <w:p>
      <w:pPr>
        <w:pStyle w:val="ListParagraph"/>
        <w:numPr>
          <w:ilvl w:val="0"/>
          <w:numId w:val="3"/>
        </w:numPr>
        <w:spacing w:after="80"/>
      </w:pPr>
      <w:r>
        <w:rPr>
          <w:b/>
          <w:bCs/>
          <w:sz w:val="20"/>
          <w:szCs w:val="20"/>
        </w:rPr>
        <w:t xml:space="preserve">Self-service change</w:t>
      </w:r>
      <w:r>
        <w:rPr>
          <w:sz w:val="20"/>
          <w:szCs w:val="20"/>
        </w:rPr>
        <w:t xml:space="preserve"> requires the current password; </w:t>
      </w:r>
      <w:r>
        <w:rPr>
          <w:b/>
          <w:bCs/>
          <w:sz w:val="20"/>
          <w:szCs w:val="20"/>
        </w:rPr>
        <w:t xml:space="preserve">admin reset</w:t>
      </w:r>
      <w:r>
        <w:rPr>
          <w:sz w:val="20"/>
          <w:szCs w:val="20"/>
        </w:rPr>
        <w:t xml:space="preserve"> does not, but is restricted to </w:t>
      </w:r>
      <w:r>
        <w:rPr>
          <w:rFonts w:ascii="Consolas" w:cs="Consolas" w:eastAsia="Consolas" w:hAnsi="Consolas"/>
          <w:color w:val="B91C1C"/>
          <w:sz w:val="20"/>
          <w:szCs w:val="20"/>
          <w:shd w:fill="F1F5F9" w:val="clear"/>
        </w:rPr>
        <w:t xml:space="preserve">super admin</w:t>
      </w:r>
      <w:r>
        <w:rPr>
          <w:sz w:val="20"/>
          <w:szCs w:val="20"/>
        </w:rPr>
        <w:t xml:space="preserve"> and returns the new plaintext exactly once, to the requester only.</w:t>
      </w:r>
    </w:p>
    <w:p>
      <w:pPr>
        <w:pBdr>
          <w:bottom w:val="single" w:color="CBD5E1" w:sz="6"/>
        </w:pBdr>
        <w:spacing w:after="200" w:before="120"/>
      </w:pPr>
      <w:r>
        <w:rPr>
          <w:sz w:val="4"/>
          <w:szCs w:val="4"/>
        </w:rPr>
        <w:t xml:space="preserve"/>
      </w:r>
    </w:p>
    <w:p>
      <w:pPr>
        <w:pStyle w:val="Heading1"/>
        <w:spacing w:after="160" w:before="360"/>
      </w:pPr>
      <w:r>
        <w:rPr>
          <w:b/>
          <w:bCs/>
          <w:color w:val="003399"/>
          <w:sz w:val="30"/>
          <w:szCs w:val="30"/>
        </w:rPr>
        <w:t xml:space="preserve">6. Data Model (Neon Postgres)</w:t>
      </w:r>
    </w:p>
    <w:p>
      <w:pPr>
        <w:pStyle w:val="Heading2"/>
        <w:spacing w:after="120" w:before="260"/>
      </w:pPr>
      <w:r>
        <w:rPr>
          <w:b/>
          <w:bCs/>
          <w:color w:val="002266"/>
          <w:sz w:val="24"/>
          <w:szCs w:val="24"/>
        </w:rPr>
        <w:t xml:space="preserve">members</w:t>
      </w:r>
    </w:p>
    <w:p>
      <w:pPr>
        <w:spacing w:after="140" w:line="276"/>
        <w:jc w:val="left"/>
      </w:pPr>
      <w:r>
        <w:rPr>
          <w:rFonts w:ascii="Consolas" w:cs="Consolas" w:eastAsia="Consolas" w:hAnsi="Consolas"/>
          <w:color w:val="B91C1C"/>
          <w:sz w:val="20"/>
          <w:szCs w:val="20"/>
          <w:shd w:fill="F1F5F9" w:val="clear"/>
        </w:rPr>
        <w:t xml:space="preserve">id</w:t>
      </w:r>
      <w:r>
        <w:rPr>
          <w:sz w:val="20"/>
          <w:szCs w:val="20"/>
        </w:rPr>
        <w:t xml:space="preserve"> (</w:t>
      </w:r>
      <w:r>
        <w:rPr>
          <w:rFonts w:ascii="Consolas" w:cs="Consolas" w:eastAsia="Consolas" w:hAnsi="Consolas"/>
          <w:color w:val="B91C1C"/>
          <w:sz w:val="20"/>
          <w:szCs w:val="20"/>
          <w:shd w:fill="F1F5F9" w:val="clear"/>
        </w:rPr>
        <w:t xml:space="preserve">78008-NNNN</w:t>
      </w:r>
      <w:r>
        <w:rPr>
          <w:sz w:val="20"/>
          <w:szCs w:val="20"/>
        </w:rPr>
        <w:t xml:space="preserve">) · </w:t>
      </w:r>
      <w:r>
        <w:rPr>
          <w:rFonts w:ascii="Consolas" w:cs="Consolas" w:eastAsia="Consolas" w:hAnsi="Consolas"/>
          <w:color w:val="B91C1C"/>
          <w:sz w:val="20"/>
          <w:szCs w:val="20"/>
          <w:shd w:fill="F1F5F9" w:val="clear"/>
        </w:rPr>
        <w:t xml:space="preserve">name</w:t>
      </w:r>
      <w:r>
        <w:rPr>
          <w:sz w:val="20"/>
          <w:szCs w:val="20"/>
        </w:rPr>
        <w:t xml:space="preserve"> · </w:t>
      </w:r>
      <w:r>
        <w:rPr>
          <w:rFonts w:ascii="Consolas" w:cs="Consolas" w:eastAsia="Consolas" w:hAnsi="Consolas"/>
          <w:color w:val="B91C1C"/>
          <w:sz w:val="20"/>
          <w:szCs w:val="20"/>
          <w:shd w:fill="F1F5F9" w:val="clear"/>
        </w:rPr>
        <w:t xml:space="preserve">gender</w:t>
      </w:r>
      <w:r>
        <w:rPr>
          <w:sz w:val="20"/>
          <w:szCs w:val="20"/>
        </w:rPr>
        <w:t xml:space="preserve"> · </w:t>
      </w:r>
      <w:r>
        <w:rPr>
          <w:rFonts w:ascii="Consolas" w:cs="Consolas" w:eastAsia="Consolas" w:hAnsi="Consolas"/>
          <w:color w:val="B91C1C"/>
          <w:sz w:val="20"/>
          <w:szCs w:val="20"/>
          <w:shd w:fill="F1F5F9" w:val="clear"/>
        </w:rPr>
        <w:t xml:space="preserve">email</w:t>
      </w:r>
      <w:r>
        <w:rPr>
          <w:sz w:val="20"/>
          <w:szCs w:val="20"/>
        </w:rPr>
        <w:t xml:space="preserve"> (unique) · </w:t>
      </w:r>
      <w:r>
        <w:rPr>
          <w:rFonts w:ascii="Consolas" w:cs="Consolas" w:eastAsia="Consolas" w:hAnsi="Consolas"/>
          <w:color w:val="B91C1C"/>
          <w:sz w:val="20"/>
          <w:szCs w:val="20"/>
          <w:shd w:fill="F1F5F9" w:val="clear"/>
        </w:rPr>
        <w:t xml:space="preserve">phone</w:t>
      </w:r>
      <w:r>
        <w:rPr>
          <w:sz w:val="20"/>
          <w:szCs w:val="20"/>
        </w:rPr>
        <w:t xml:space="preserve"> · </w:t>
      </w:r>
      <w:r>
        <w:rPr>
          <w:rFonts w:ascii="Consolas" w:cs="Consolas" w:eastAsia="Consolas" w:hAnsi="Consolas"/>
          <w:color w:val="B91C1C"/>
          <w:sz w:val="20"/>
          <w:szCs w:val="20"/>
          <w:shd w:fill="F1F5F9" w:val="clear"/>
        </w:rPr>
        <w:t xml:space="preserve">address</w:t>
      </w:r>
      <w:r>
        <w:rPr>
          <w:sz w:val="20"/>
          <w:szCs w:val="20"/>
        </w:rPr>
        <w:t xml:space="preserve"> · </w:t>
      </w:r>
      <w:r>
        <w:rPr>
          <w:rFonts w:ascii="Consolas" w:cs="Consolas" w:eastAsia="Consolas" w:hAnsi="Consolas"/>
          <w:color w:val="B91C1C"/>
          <w:sz w:val="20"/>
          <w:szCs w:val="20"/>
          <w:shd w:fill="F1F5F9" w:val="clear"/>
        </w:rPr>
        <w:t xml:space="preserve">join_date</w:t>
      </w:r>
      <w:r>
        <w:rPr>
          <w:sz w:val="20"/>
          <w:szCs w:val="20"/>
        </w:rPr>
        <w:t xml:space="preserve"> · </w:t>
      </w:r>
      <w:r>
        <w:rPr>
          <w:rFonts w:ascii="Consolas" w:cs="Consolas" w:eastAsia="Consolas" w:hAnsi="Consolas"/>
          <w:color w:val="B91C1C"/>
          <w:sz w:val="20"/>
          <w:szCs w:val="20"/>
          <w:shd w:fill="F1F5F9" w:val="clear"/>
        </w:rPr>
        <w:t xml:space="preserve">sponsor</w:t>
      </w:r>
      <w:r>
        <w:rPr>
          <w:sz w:val="20"/>
          <w:szCs w:val="20"/>
        </w:rPr>
        <w:t xml:space="preserve"> · </w:t>
      </w:r>
      <w:r>
        <w:rPr>
          <w:rFonts w:ascii="Consolas" w:cs="Consolas" w:eastAsia="Consolas" w:hAnsi="Consolas"/>
          <w:color w:val="B91C1C"/>
          <w:sz w:val="20"/>
          <w:szCs w:val="20"/>
          <w:shd w:fill="F1F5F9" w:val="clear"/>
        </w:rPr>
        <w:t xml:space="preserve">role</w:t>
      </w:r>
      <w:r>
        <w:rPr>
          <w:sz w:val="20"/>
          <w:szCs w:val="20"/>
        </w:rPr>
        <w:t xml:space="preserve"> · </w:t>
      </w:r>
      <w:r>
        <w:rPr>
          <w:rFonts w:ascii="Consolas" w:cs="Consolas" w:eastAsia="Consolas" w:hAnsi="Consolas"/>
          <w:color w:val="B91C1C"/>
          <w:sz w:val="20"/>
          <w:szCs w:val="20"/>
          <w:shd w:fill="F1F5F9" w:val="clear"/>
        </w:rPr>
        <w:t xml:space="preserve">is_treasurer</w:t>
      </w:r>
      <w:r>
        <w:rPr>
          <w:sz w:val="20"/>
          <w:szCs w:val="20"/>
        </w:rPr>
        <w:t xml:space="preserve"> · </w:t>
      </w:r>
      <w:r>
        <w:rPr>
          <w:rFonts w:ascii="Consolas" w:cs="Consolas" w:eastAsia="Consolas" w:hAnsi="Consolas"/>
          <w:color w:val="B91C1C"/>
          <w:sz w:val="20"/>
          <w:szCs w:val="20"/>
          <w:shd w:fill="F1F5F9" w:val="clear"/>
        </w:rPr>
        <w:t xml:space="preserve">is_president</w:t>
      </w:r>
      <w:r>
        <w:rPr>
          <w:sz w:val="20"/>
          <w:szCs w:val="20"/>
        </w:rPr>
        <w:t xml:space="preserve"> · </w:t>
      </w:r>
      <w:r>
        <w:rPr>
          <w:rFonts w:ascii="Consolas" w:cs="Consolas" w:eastAsia="Consolas" w:hAnsi="Consolas"/>
          <w:color w:val="B91C1C"/>
          <w:sz w:val="20"/>
          <w:szCs w:val="20"/>
          <w:shd w:fill="F1F5F9" w:val="clear"/>
        </w:rPr>
        <w:t xml:space="preserve">is_secretary</w:t>
      </w:r>
      <w:r>
        <w:rPr>
          <w:sz w:val="20"/>
          <w:szCs w:val="20"/>
        </w:rPr>
        <w:t xml:space="preserve"> · </w:t>
      </w:r>
      <w:r>
        <w:rPr>
          <w:rFonts w:ascii="Consolas" w:cs="Consolas" w:eastAsia="Consolas" w:hAnsi="Consolas"/>
          <w:color w:val="B91C1C"/>
          <w:sz w:val="20"/>
          <w:szCs w:val="20"/>
          <w:shd w:fill="F1F5F9" w:val="clear"/>
        </w:rPr>
        <w:t xml:space="preserve">avatar</w:t>
      </w:r>
      <w:r>
        <w:rPr>
          <w:sz w:val="20"/>
          <w:szCs w:val="20"/>
        </w:rPr>
        <w:t xml:space="preserve"> · </w:t>
      </w:r>
      <w:r>
        <w:rPr>
          <w:rFonts w:ascii="Consolas" w:cs="Consolas" w:eastAsia="Consolas" w:hAnsi="Consolas"/>
          <w:color w:val="B91C1C"/>
          <w:sz w:val="20"/>
          <w:szCs w:val="20"/>
          <w:shd w:fill="F1F5F9" w:val="clear"/>
        </w:rPr>
        <w:t xml:space="preserve">access</w:t>
      </w:r>
      <w:r>
        <w:rPr>
          <w:sz w:val="20"/>
          <w:szCs w:val="20"/>
        </w:rPr>
        <w:t xml:space="preserve"> · </w:t>
      </w:r>
      <w:r>
        <w:rPr>
          <w:rFonts w:ascii="Consolas" w:cs="Consolas" w:eastAsia="Consolas" w:hAnsi="Consolas"/>
          <w:color w:val="B91C1C"/>
          <w:sz w:val="20"/>
          <w:szCs w:val="20"/>
          <w:shd w:fill="F1F5F9" w:val="clear"/>
        </w:rPr>
        <w:t xml:space="preserve">approval_status</w:t>
      </w:r>
      <w:r>
        <w:rPr>
          <w:sz w:val="20"/>
          <w:szCs w:val="20"/>
        </w:rPr>
        <w:t xml:space="preserve"> · </w:t>
      </w:r>
      <w:r>
        <w:rPr>
          <w:rFonts w:ascii="Consolas" w:cs="Consolas" w:eastAsia="Consolas" w:hAnsi="Consolas"/>
          <w:color w:val="B91C1C"/>
          <w:sz w:val="20"/>
          <w:szCs w:val="20"/>
          <w:shd w:fill="F1F5F9" w:val="clear"/>
        </w:rPr>
        <w:t xml:space="preserve">added_by</w:t>
      </w:r>
      <w:r>
        <w:rPr>
          <w:sz w:val="20"/>
          <w:szCs w:val="20"/>
        </w:rPr>
        <w:t xml:space="preserve"> · </w:t>
      </w:r>
      <w:r>
        <w:rPr>
          <w:rFonts w:ascii="Consolas" w:cs="Consolas" w:eastAsia="Consolas" w:hAnsi="Consolas"/>
          <w:color w:val="B91C1C"/>
          <w:sz w:val="20"/>
          <w:szCs w:val="20"/>
          <w:shd w:fill="F1F5F9" w:val="clear"/>
        </w:rPr>
        <w:t xml:space="preserve">admin_granted_at</w:t>
      </w:r>
      <w:r>
        <w:rPr>
          <w:sz w:val="20"/>
          <w:szCs w:val="20"/>
        </w:rPr>
        <w:t xml:space="preserve"> · </w:t>
      </w:r>
      <w:r>
        <w:rPr>
          <w:rFonts w:ascii="Consolas" w:cs="Consolas" w:eastAsia="Consolas" w:hAnsi="Consolas"/>
          <w:color w:val="B91C1C"/>
          <w:sz w:val="20"/>
          <w:szCs w:val="20"/>
          <w:shd w:fill="F1F5F9" w:val="clear"/>
        </w:rPr>
        <w:t xml:space="preserve">password</w:t>
      </w:r>
      <w:r>
        <w:rPr>
          <w:sz w:val="20"/>
          <w:szCs w:val="20"/>
        </w:rPr>
        <w:t xml:space="preserve"> (bcrypt) · </w:t>
      </w:r>
      <w:r>
        <w:rPr>
          <w:rFonts w:ascii="Consolas" w:cs="Consolas" w:eastAsia="Consolas" w:hAnsi="Consolas"/>
          <w:color w:val="B91C1C"/>
          <w:sz w:val="20"/>
          <w:szCs w:val="20"/>
          <w:shd w:fill="F1F5F9" w:val="clear"/>
        </w:rPr>
        <w:t xml:space="preserve">reset_token</w:t>
      </w:r>
      <w:r>
        <w:rPr>
          <w:sz w:val="20"/>
          <w:szCs w:val="20"/>
        </w:rPr>
        <w:t xml:space="preserve"> (bcrypt) · </w:t>
      </w:r>
      <w:r>
        <w:rPr>
          <w:rFonts w:ascii="Consolas" w:cs="Consolas" w:eastAsia="Consolas" w:hAnsi="Consolas"/>
          <w:color w:val="B91C1C"/>
          <w:sz w:val="20"/>
          <w:szCs w:val="20"/>
          <w:shd w:fill="F1F5F9" w:val="clear"/>
        </w:rPr>
        <w:t xml:space="preserve">reset_token_expires</w:t>
      </w:r>
      <w:r>
        <w:rPr>
          <w:sz w:val="20"/>
          <w:szCs w:val="20"/>
        </w:rPr>
        <w:t xml:space="preserve"> · </w:t>
      </w:r>
      <w:r>
        <w:rPr>
          <w:rFonts w:ascii="Consolas" w:cs="Consolas" w:eastAsia="Consolas" w:hAnsi="Consolas"/>
          <w:color w:val="B91C1C"/>
          <w:sz w:val="20"/>
          <w:szCs w:val="20"/>
          <w:shd w:fill="F1F5F9" w:val="clear"/>
        </w:rPr>
        <w:t xml:space="preserve">created_at</w:t>
      </w:r>
    </w:p>
    <w:p>
      <w:pPr>
        <w:pStyle w:val="Heading2"/>
        <w:spacing w:after="120" w:before="260"/>
      </w:pPr>
      <w:r>
        <w:rPr>
          <w:b/>
          <w:bCs/>
          <w:color w:val="002266"/>
          <w:sz w:val="24"/>
          <w:szCs w:val="24"/>
        </w:rPr>
        <w:t xml:space="preserve">dues_ledger — one aggregate row per member</w:t>
      </w:r>
    </w:p>
    <w:p>
      <w:pPr>
        <w:spacing w:after="140" w:line="276"/>
        <w:jc w:val="left"/>
      </w:pPr>
      <w:r>
        <w:rPr>
          <w:rFonts w:ascii="Consolas" w:cs="Consolas" w:eastAsia="Consolas" w:hAnsi="Consolas"/>
          <w:color w:val="B91C1C"/>
          <w:sz w:val="20"/>
          <w:szCs w:val="20"/>
          <w:shd w:fill="F1F5F9" w:val="clear"/>
        </w:rPr>
        <w:t xml:space="preserve">member_id</w:t>
      </w:r>
      <w:r>
        <w:rPr>
          <w:sz w:val="20"/>
          <w:szCs w:val="20"/>
        </w:rPr>
        <w:t xml:space="preserve"> (FK, cascade) · </w:t>
      </w:r>
      <w:r>
        <w:rPr>
          <w:rFonts w:ascii="Consolas" w:cs="Consolas" w:eastAsia="Consolas" w:hAnsi="Consolas"/>
          <w:color w:val="B91C1C"/>
          <w:sz w:val="20"/>
          <w:szCs w:val="20"/>
          <w:shd w:fill="F1F5F9" w:val="clear"/>
        </w:rPr>
        <w:t xml:space="preserve">fiscal_year</w:t>
      </w:r>
      <w:r>
        <w:rPr>
          <w:sz w:val="20"/>
          <w:szCs w:val="20"/>
        </w:rPr>
        <w:t xml:space="preserve"> · </w:t>
      </w:r>
      <w:r>
        <w:rPr>
          <w:rFonts w:ascii="Consolas" w:cs="Consolas" w:eastAsia="Consolas" w:hAnsi="Consolas"/>
          <w:color w:val="B91C1C"/>
          <w:sz w:val="20"/>
          <w:szCs w:val="20"/>
          <w:shd w:fill="F1F5F9" w:val="clear"/>
        </w:rPr>
        <w:t xml:space="preserve">dues_rate</w:t>
      </w:r>
      <w:r>
        <w:rPr>
          <w:sz w:val="20"/>
          <w:szCs w:val="20"/>
        </w:rPr>
        <w:t xml:space="preserve"> · </w:t>
      </w:r>
      <w:r>
        <w:rPr>
          <w:rFonts w:ascii="Consolas" w:cs="Consolas" w:eastAsia="Consolas" w:hAnsi="Consolas"/>
          <w:color w:val="B91C1C"/>
          <w:sz w:val="20"/>
          <w:szCs w:val="20"/>
          <w:shd w:fill="F1F5F9" w:val="clear"/>
        </w:rPr>
        <w:t xml:space="preserve">amount_paid</w:t>
      </w:r>
      <w:r>
        <w:rPr>
          <w:sz w:val="20"/>
          <w:szCs w:val="20"/>
        </w:rPr>
        <w:t xml:space="preserve"> · </w:t>
      </w:r>
      <w:r>
        <w:rPr>
          <w:rFonts w:ascii="Consolas" w:cs="Consolas" w:eastAsia="Consolas" w:hAnsi="Consolas"/>
          <w:color w:val="B91C1C"/>
          <w:sz w:val="20"/>
          <w:szCs w:val="20"/>
          <w:shd w:fill="F1F5F9" w:val="clear"/>
        </w:rPr>
        <w:t xml:space="preserve">balance_due</w:t>
      </w:r>
      <w:r>
        <w:rPr>
          <w:sz w:val="20"/>
          <w:szCs w:val="20"/>
        </w:rPr>
        <w:t xml:space="preserve"> · </w:t>
      </w:r>
      <w:r>
        <w:rPr>
          <w:rFonts w:ascii="Consolas" w:cs="Consolas" w:eastAsia="Consolas" w:hAnsi="Consolas"/>
          <w:color w:val="B91C1C"/>
          <w:sz w:val="20"/>
          <w:szCs w:val="20"/>
          <w:shd w:fill="F1F5F9" w:val="clear"/>
        </w:rPr>
        <w:t xml:space="preserve">payment_method</w:t>
      </w:r>
      <w:r>
        <w:rPr>
          <w:sz w:val="20"/>
          <w:szCs w:val="20"/>
        </w:rPr>
        <w:t xml:space="preserve"> · </w:t>
      </w:r>
      <w:r>
        <w:rPr>
          <w:rFonts w:ascii="Consolas" w:cs="Consolas" w:eastAsia="Consolas" w:hAnsi="Consolas"/>
          <w:color w:val="B91C1C"/>
          <w:sz w:val="20"/>
          <w:szCs w:val="20"/>
          <w:shd w:fill="F1F5F9" w:val="clear"/>
        </w:rPr>
        <w:t xml:space="preserve">dues_status</w:t>
      </w:r>
      <w:r>
        <w:rPr>
          <w:sz w:val="20"/>
          <w:szCs w:val="20"/>
        </w:rPr>
        <w:t xml:space="preserve"> · </w:t>
      </w:r>
      <w:r>
        <w:rPr>
          <w:rFonts w:ascii="Consolas" w:cs="Consolas" w:eastAsia="Consolas" w:hAnsi="Consolas"/>
          <w:color w:val="B91C1C"/>
          <w:sz w:val="20"/>
          <w:szCs w:val="20"/>
          <w:shd w:fill="F1F5F9" w:val="clear"/>
        </w:rPr>
        <w:t xml:space="preserve">last_payment_date</w:t>
      </w:r>
      <w:r>
        <w:rPr>
          <w:sz w:val="20"/>
          <w:szCs w:val="20"/>
        </w:rPr>
        <w:t xml:space="preserve"> · </w:t>
      </w:r>
      <w:r>
        <w:rPr>
          <w:rFonts w:ascii="Consolas" w:cs="Consolas" w:eastAsia="Consolas" w:hAnsi="Consolas"/>
          <w:color w:val="B91C1C"/>
          <w:sz w:val="20"/>
          <w:szCs w:val="20"/>
          <w:shd w:fill="F1F5F9" w:val="clear"/>
        </w:rPr>
        <w:t xml:space="preserve">notes</w:t>
      </w:r>
      <w:r>
        <w:rPr>
          <w:sz w:val="20"/>
          <w:szCs w:val="20"/>
        </w:rPr>
        <w:t xml:space="preserve"> · </w:t>
      </w:r>
      <w:r>
        <w:rPr>
          <w:rFonts w:ascii="Consolas" w:cs="Consolas" w:eastAsia="Consolas" w:hAnsi="Consolas"/>
          <w:color w:val="B91C1C"/>
          <w:sz w:val="20"/>
          <w:szCs w:val="20"/>
          <w:shd w:fill="F1F5F9" w:val="clear"/>
        </w:rPr>
        <w:t xml:space="preserve">email_last_sent</w:t>
      </w:r>
      <w:r>
        <w:rPr>
          <w:sz w:val="20"/>
          <w:szCs w:val="20"/>
        </w:rPr>
        <w:t xml:space="preserve"> · </w:t>
      </w:r>
      <w:r>
        <w:rPr>
          <w:rFonts w:ascii="Consolas" w:cs="Consolas" w:eastAsia="Consolas" w:hAnsi="Consolas"/>
          <w:color w:val="B91C1C"/>
          <w:sz w:val="20"/>
          <w:szCs w:val="20"/>
          <w:shd w:fill="F1F5F9" w:val="clear"/>
        </w:rPr>
        <w:t xml:space="preserve">updated_at</w:t>
      </w:r>
    </w:p>
    <w:p>
      <w:pPr>
        <w:pStyle w:val="Heading2"/>
        <w:spacing w:after="120" w:before="260"/>
      </w:pPr>
      <w:r>
        <w:rPr>
          <w:b/>
          <w:bCs/>
          <w:color w:val="002266"/>
          <w:sz w:val="24"/>
          <w:szCs w:val="24"/>
        </w:rPr>
        <w:t xml:space="preserve">dues_payments — itemised transactions</w:t>
      </w:r>
    </w:p>
    <w:p>
      <w:pPr>
        <w:spacing w:after="140" w:line="276"/>
        <w:jc w:val="left"/>
      </w:pPr>
      <w:r>
        <w:rPr>
          <w:rFonts w:ascii="Consolas" w:cs="Consolas" w:eastAsia="Consolas" w:hAnsi="Consolas"/>
          <w:color w:val="B91C1C"/>
          <w:sz w:val="20"/>
          <w:szCs w:val="20"/>
          <w:shd w:fill="F1F5F9" w:val="clear"/>
        </w:rPr>
        <w:t xml:space="preserve">member_id</w:t>
      </w:r>
      <w:r>
        <w:rPr>
          <w:sz w:val="20"/>
          <w:szCs w:val="20"/>
        </w:rPr>
        <w:t xml:space="preserve"> · </w:t>
      </w:r>
      <w:r>
        <w:rPr>
          <w:rFonts w:ascii="Consolas" w:cs="Consolas" w:eastAsia="Consolas" w:hAnsi="Consolas"/>
          <w:color w:val="B91C1C"/>
          <w:sz w:val="20"/>
          <w:szCs w:val="20"/>
          <w:shd w:fill="F1F5F9" w:val="clear"/>
        </w:rPr>
        <w:t xml:space="preserve">fiscal_year</w:t>
      </w:r>
      <w:r>
        <w:rPr>
          <w:sz w:val="20"/>
          <w:szCs w:val="20"/>
        </w:rPr>
        <w:t xml:space="preserve"> · </w:t>
      </w:r>
      <w:r>
        <w:rPr>
          <w:rFonts w:ascii="Consolas" w:cs="Consolas" w:eastAsia="Consolas" w:hAnsi="Consolas"/>
          <w:color w:val="B91C1C"/>
          <w:sz w:val="20"/>
          <w:szCs w:val="20"/>
          <w:shd w:fill="F1F5F9" w:val="clear"/>
        </w:rPr>
        <w:t xml:space="preserve">amount_bbd</w:t>
      </w:r>
      <w:r>
        <w:rPr>
          <w:sz w:val="20"/>
          <w:szCs w:val="20"/>
        </w:rPr>
        <w:t xml:space="preserve"> · </w:t>
      </w:r>
      <w:r>
        <w:rPr>
          <w:rFonts w:ascii="Consolas" w:cs="Consolas" w:eastAsia="Consolas" w:hAnsi="Consolas"/>
          <w:color w:val="B91C1C"/>
          <w:sz w:val="20"/>
          <w:szCs w:val="20"/>
          <w:shd w:fill="F1F5F9" w:val="clear"/>
        </w:rPr>
        <w:t xml:space="preserve">payment_method</w:t>
      </w:r>
      <w:r>
        <w:rPr>
          <w:sz w:val="20"/>
          <w:szCs w:val="20"/>
        </w:rPr>
        <w:t xml:space="preserve"> · </w:t>
      </w:r>
      <w:r>
        <w:rPr>
          <w:rFonts w:ascii="Consolas" w:cs="Consolas" w:eastAsia="Consolas" w:hAnsi="Consolas"/>
          <w:color w:val="B91C1C"/>
          <w:sz w:val="20"/>
          <w:szCs w:val="20"/>
          <w:shd w:fill="F1F5F9" w:val="clear"/>
        </w:rPr>
        <w:t xml:space="preserve">stripe_session_id</w:t>
      </w:r>
      <w:r>
        <w:rPr>
          <w:sz w:val="20"/>
          <w:szCs w:val="20"/>
        </w:rPr>
        <w:t xml:space="preserve"> (unique; </w:t>
      </w:r>
      <w:r>
        <w:rPr>
          <w:rFonts w:ascii="Consolas" w:cs="Consolas" w:eastAsia="Consolas" w:hAnsi="Consolas"/>
          <w:color w:val="B91C1C"/>
          <w:sz w:val="20"/>
          <w:szCs w:val="20"/>
          <w:shd w:fill="F1F5F9" w:val="clear"/>
        </w:rPr>
        <w:t xml:space="preserve">NULL</w:t>
      </w:r>
      <w:r>
        <w:rPr>
          <w:sz w:val="20"/>
          <w:szCs w:val="20"/>
        </w:rPr>
        <w:t xml:space="preserve"> for manual entries) · </w:t>
      </w:r>
      <w:r>
        <w:rPr>
          <w:rFonts w:ascii="Consolas" w:cs="Consolas" w:eastAsia="Consolas" w:hAnsi="Consolas"/>
          <w:color w:val="B91C1C"/>
          <w:sz w:val="20"/>
          <w:szCs w:val="20"/>
          <w:shd w:fill="F1F5F9" w:val="clear"/>
        </w:rPr>
        <w:t xml:space="preserve">paid_at</w:t>
      </w:r>
    </w:p>
    <w:p>
      <w:pPr>
        <w:pStyle w:val="Heading2"/>
        <w:spacing w:after="120" w:before="260"/>
      </w:pPr>
      <w:r>
        <w:rPr>
          <w:b/>
          <w:bCs/>
          <w:color w:val="002266"/>
          <w:sz w:val="24"/>
          <w:szCs w:val="24"/>
        </w:rPr>
        <w:t xml:space="preserve">projects</w:t>
      </w:r>
    </w:p>
    <w:p>
      <w:pPr>
        <w:spacing w:after="140" w:line="276"/>
        <w:jc w:val="left"/>
      </w:pPr>
      <w:r>
        <w:rPr>
          <w:rFonts w:ascii="Consolas" w:cs="Consolas" w:eastAsia="Consolas" w:hAnsi="Consolas"/>
          <w:color w:val="B91C1C"/>
          <w:sz w:val="20"/>
          <w:szCs w:val="20"/>
          <w:shd w:fill="F1F5F9" w:val="clear"/>
        </w:rPr>
        <w:t xml:space="preserve">id</w:t>
      </w:r>
      <w:r>
        <w:rPr>
          <w:sz w:val="20"/>
          <w:szCs w:val="20"/>
        </w:rPr>
        <w:t xml:space="preserve"> · </w:t>
      </w:r>
      <w:r>
        <w:rPr>
          <w:rFonts w:ascii="Consolas" w:cs="Consolas" w:eastAsia="Consolas" w:hAnsi="Consolas"/>
          <w:color w:val="B91C1C"/>
          <w:sz w:val="20"/>
          <w:szCs w:val="20"/>
          <w:shd w:fill="F1F5F9" w:val="clear"/>
        </w:rPr>
        <w:t xml:space="preserve">title</w:t>
      </w:r>
      <w:r>
        <w:rPr>
          <w:sz w:val="20"/>
          <w:szCs w:val="20"/>
        </w:rPr>
        <w:t xml:space="preserve"> · </w:t>
      </w:r>
      <w:r>
        <w:rPr>
          <w:rFonts w:ascii="Consolas" w:cs="Consolas" w:eastAsia="Consolas" w:hAnsi="Consolas"/>
          <w:color w:val="B91C1C"/>
          <w:sz w:val="20"/>
          <w:szCs w:val="20"/>
          <w:shd w:fill="F1F5F9" w:val="clear"/>
        </w:rPr>
        <w:t xml:space="preserve">category</w:t>
      </w:r>
      <w:r>
        <w:rPr>
          <w:sz w:val="20"/>
          <w:szCs w:val="20"/>
        </w:rPr>
        <w:t xml:space="preserve"> · </w:t>
      </w:r>
      <w:r>
        <w:rPr>
          <w:rFonts w:ascii="Consolas" w:cs="Consolas" w:eastAsia="Consolas" w:hAnsi="Consolas"/>
          <w:color w:val="B91C1C"/>
          <w:sz w:val="20"/>
          <w:szCs w:val="20"/>
          <w:shd w:fill="F1F5F9" w:val="clear"/>
        </w:rPr>
        <w:t xml:space="preserve">date_str</w:t>
      </w:r>
      <w:r>
        <w:rPr>
          <w:sz w:val="20"/>
          <w:szCs w:val="20"/>
        </w:rPr>
        <w:t xml:space="preserve"> · </w:t>
      </w:r>
      <w:r>
        <w:rPr>
          <w:rFonts w:ascii="Consolas" w:cs="Consolas" w:eastAsia="Consolas" w:hAnsi="Consolas"/>
          <w:color w:val="B91C1C"/>
          <w:sz w:val="20"/>
          <w:szCs w:val="20"/>
          <w:shd w:fill="F1F5F9" w:val="clear"/>
        </w:rPr>
        <w:t xml:space="preserve">image</w:t>
      </w:r>
      <w:r>
        <w:rPr>
          <w:sz w:val="20"/>
          <w:szCs w:val="20"/>
        </w:rPr>
        <w:t xml:space="preserve"> · </w:t>
      </w:r>
      <w:r>
        <w:rPr>
          <w:rFonts w:ascii="Consolas" w:cs="Consolas" w:eastAsia="Consolas" w:hAnsi="Consolas"/>
          <w:color w:val="B91C1C"/>
          <w:sz w:val="20"/>
          <w:szCs w:val="20"/>
          <w:shd w:fill="F1F5F9" w:val="clear"/>
        </w:rPr>
        <w:t xml:space="preserve">flyer_url</w:t>
      </w:r>
      <w:r>
        <w:rPr>
          <w:sz w:val="20"/>
          <w:szCs w:val="20"/>
        </w:rPr>
        <w:t xml:space="preserve"> · </w:t>
      </w:r>
      <w:r>
        <w:rPr>
          <w:rFonts w:ascii="Consolas" w:cs="Consolas" w:eastAsia="Consolas" w:hAnsi="Consolas"/>
          <w:color w:val="B91C1C"/>
          <w:sz w:val="20"/>
          <w:szCs w:val="20"/>
          <w:shd w:fill="F1F5F9" w:val="clear"/>
        </w:rPr>
        <w:t xml:space="preserve">excerpt</w:t>
      </w:r>
      <w:r>
        <w:rPr>
          <w:sz w:val="20"/>
          <w:szCs w:val="20"/>
        </w:rPr>
        <w:t xml:space="preserve"> · </w:t>
      </w:r>
      <w:r>
        <w:rPr>
          <w:rFonts w:ascii="Consolas" w:cs="Consolas" w:eastAsia="Consolas" w:hAnsi="Consolas"/>
          <w:color w:val="B91C1C"/>
          <w:sz w:val="20"/>
          <w:szCs w:val="20"/>
          <w:shd w:fill="F1F5F9" w:val="clear"/>
        </w:rPr>
        <w:t xml:space="preserve">content</w:t>
      </w:r>
      <w:r>
        <w:rPr>
          <w:sz w:val="20"/>
          <w:szCs w:val="20"/>
        </w:rPr>
        <w:t xml:space="preserve"> · </w:t>
      </w:r>
      <w:r>
        <w:rPr>
          <w:rFonts w:ascii="Consolas" w:cs="Consolas" w:eastAsia="Consolas" w:hAnsi="Consolas"/>
          <w:color w:val="B91C1C"/>
          <w:sz w:val="20"/>
          <w:szCs w:val="20"/>
          <w:shd w:fill="F1F5F9" w:val="clear"/>
        </w:rPr>
        <w:t xml:space="preserve">impact</w:t>
      </w:r>
      <w:r>
        <w:rPr>
          <w:sz w:val="20"/>
          <w:szCs w:val="20"/>
        </w:rPr>
        <w:t xml:space="preserve"> · </w:t>
      </w:r>
      <w:r>
        <w:rPr>
          <w:rFonts w:ascii="Consolas" w:cs="Consolas" w:eastAsia="Consolas" w:hAnsi="Consolas"/>
          <w:color w:val="B91C1C"/>
          <w:sz w:val="20"/>
          <w:szCs w:val="20"/>
          <w:shd w:fill="F1F5F9" w:val="clear"/>
        </w:rPr>
        <w:t xml:space="preserve">is_featured</w:t>
      </w:r>
      <w:r>
        <w:rPr>
          <w:sz w:val="20"/>
          <w:szCs w:val="20"/>
        </w:rPr>
        <w:t xml:space="preserve"> · </w:t>
      </w:r>
      <w:r>
        <w:rPr>
          <w:rFonts w:ascii="Consolas" w:cs="Consolas" w:eastAsia="Consolas" w:hAnsi="Consolas"/>
          <w:color w:val="B91C1C"/>
          <w:sz w:val="20"/>
          <w:szCs w:val="20"/>
          <w:shd w:fill="F1F5F9" w:val="clear"/>
        </w:rPr>
        <w:t xml:space="preserve">author</w:t>
      </w:r>
      <w:r>
        <w:rPr>
          <w:sz w:val="20"/>
          <w:szCs w:val="20"/>
        </w:rPr>
        <w:t xml:space="preserve"> · </w:t>
      </w:r>
      <w:r>
        <w:rPr>
          <w:rFonts w:ascii="Consolas" w:cs="Consolas" w:eastAsia="Consolas" w:hAnsi="Consolas"/>
          <w:color w:val="B91C1C"/>
          <w:sz w:val="20"/>
          <w:szCs w:val="20"/>
          <w:shd w:fill="F1F5F9" w:val="clear"/>
        </w:rPr>
        <w:t xml:space="preserve">author_id</w:t>
      </w:r>
      <w:r>
        <w:rPr>
          <w:sz w:val="20"/>
          <w:szCs w:val="20"/>
        </w:rPr>
        <w:t xml:space="preserve"> · </w:t>
      </w:r>
      <w:r>
        <w:rPr>
          <w:rFonts w:ascii="Consolas" w:cs="Consolas" w:eastAsia="Consolas" w:hAnsi="Consolas"/>
          <w:color w:val="B91C1C"/>
          <w:sz w:val="20"/>
          <w:szCs w:val="20"/>
          <w:shd w:fill="F1F5F9" w:val="clear"/>
        </w:rPr>
        <w:t xml:space="preserve">posted_at</w:t>
      </w:r>
      <w:r>
        <w:rPr>
          <w:sz w:val="20"/>
          <w:szCs w:val="20"/>
        </w:rPr>
        <w:t xml:space="preserve"> · </w:t>
      </w:r>
      <w:r>
        <w:rPr>
          <w:rFonts w:ascii="Consolas" w:cs="Consolas" w:eastAsia="Consolas" w:hAnsi="Consolas"/>
          <w:color w:val="B91C1C"/>
          <w:sz w:val="20"/>
          <w:szCs w:val="20"/>
          <w:shd w:fill="F1F5F9" w:val="clear"/>
        </w:rPr>
        <w:t xml:space="preserve">children_served</w:t>
      </w:r>
      <w:r>
        <w:rPr>
          <w:sz w:val="20"/>
          <w:szCs w:val="20"/>
        </w:rPr>
        <w:t xml:space="preserve"> · </w:t>
      </w:r>
      <w:r>
        <w:rPr>
          <w:rFonts w:ascii="Consolas" w:cs="Consolas" w:eastAsia="Consolas" w:hAnsi="Consolas"/>
          <w:color w:val="B91C1C"/>
          <w:sz w:val="20"/>
          <w:szCs w:val="20"/>
          <w:shd w:fill="F1F5F9" w:val="clear"/>
        </w:rPr>
        <w:t xml:space="preserve">approved</w:t>
      </w:r>
      <w:r>
        <w:rPr>
          <w:sz w:val="20"/>
          <w:szCs w:val="20"/>
        </w:rPr>
        <w:t xml:space="preserve"> · </w:t>
      </w:r>
      <w:r>
        <w:rPr>
          <w:rFonts w:ascii="Consolas" w:cs="Consolas" w:eastAsia="Consolas" w:hAnsi="Consolas"/>
          <w:color w:val="B91C1C"/>
          <w:sz w:val="20"/>
          <w:szCs w:val="20"/>
          <w:shd w:fill="F1F5F9" w:val="clear"/>
        </w:rPr>
        <w:t xml:space="preserve">created_at</w:t>
      </w:r>
    </w:p>
    <w:p>
      <w:pPr>
        <w:pStyle w:val="Heading2"/>
        <w:spacing w:after="120" w:before="260"/>
      </w:pPr>
      <w:r>
        <w:rPr>
          <w:b/>
          <w:bCs/>
          <w:color w:val="002266"/>
          <w:sz w:val="24"/>
          <w:szCs w:val="24"/>
        </w:rPr>
        <w:t xml:space="preserve">gallery</w:t>
      </w:r>
    </w:p>
    <w:p>
      <w:pPr>
        <w:spacing w:after="140" w:line="276"/>
        <w:jc w:val="left"/>
      </w:pPr>
      <w:r>
        <w:rPr>
          <w:rFonts w:ascii="Consolas" w:cs="Consolas" w:eastAsia="Consolas" w:hAnsi="Consolas"/>
          <w:color w:val="B91C1C"/>
          <w:sz w:val="20"/>
          <w:szCs w:val="20"/>
          <w:shd w:fill="F1F5F9" w:val="clear"/>
        </w:rPr>
        <w:t xml:space="preserve">id</w:t>
      </w:r>
      <w:r>
        <w:rPr>
          <w:sz w:val="20"/>
          <w:szCs w:val="20"/>
        </w:rPr>
        <w:t xml:space="preserve"> · </w:t>
      </w:r>
      <w:r>
        <w:rPr>
          <w:rFonts w:ascii="Consolas" w:cs="Consolas" w:eastAsia="Consolas" w:hAnsi="Consolas"/>
          <w:color w:val="B91C1C"/>
          <w:sz w:val="20"/>
          <w:szCs w:val="20"/>
          <w:shd w:fill="F1F5F9" w:val="clear"/>
        </w:rPr>
        <w:t xml:space="preserve">title</w:t>
      </w:r>
      <w:r>
        <w:rPr>
          <w:sz w:val="20"/>
          <w:szCs w:val="20"/>
        </w:rPr>
        <w:t xml:space="preserve"> · </w:t>
      </w:r>
      <w:r>
        <w:rPr>
          <w:rFonts w:ascii="Consolas" w:cs="Consolas" w:eastAsia="Consolas" w:hAnsi="Consolas"/>
          <w:color w:val="B91C1C"/>
          <w:sz w:val="20"/>
          <w:szCs w:val="20"/>
          <w:shd w:fill="F1F5F9" w:val="clear"/>
        </w:rPr>
        <w:t xml:space="preserve">caption</w:t>
      </w:r>
      <w:r>
        <w:rPr>
          <w:sz w:val="20"/>
          <w:szCs w:val="20"/>
        </w:rPr>
        <w:t xml:space="preserve"> · </w:t>
      </w:r>
      <w:r>
        <w:rPr>
          <w:rFonts w:ascii="Consolas" w:cs="Consolas" w:eastAsia="Consolas" w:hAnsi="Consolas"/>
          <w:color w:val="B91C1C"/>
          <w:sz w:val="20"/>
          <w:szCs w:val="20"/>
          <w:shd w:fill="F1F5F9" w:val="clear"/>
        </w:rPr>
        <w:t xml:space="preserve">uploader</w:t>
      </w:r>
      <w:r>
        <w:rPr>
          <w:sz w:val="20"/>
          <w:szCs w:val="20"/>
        </w:rPr>
        <w:t xml:space="preserve"> · </w:t>
      </w:r>
      <w:r>
        <w:rPr>
          <w:rFonts w:ascii="Consolas" w:cs="Consolas" w:eastAsia="Consolas" w:hAnsi="Consolas"/>
          <w:color w:val="B91C1C"/>
          <w:sz w:val="20"/>
          <w:szCs w:val="20"/>
          <w:shd w:fill="F1F5F9" w:val="clear"/>
        </w:rPr>
        <w:t xml:space="preserve">uploader_id</w:t>
      </w:r>
      <w:r>
        <w:rPr>
          <w:sz w:val="20"/>
          <w:szCs w:val="20"/>
        </w:rPr>
        <w:t xml:space="preserve"> · </w:t>
      </w:r>
      <w:r>
        <w:rPr>
          <w:rFonts w:ascii="Consolas" w:cs="Consolas" w:eastAsia="Consolas" w:hAnsi="Consolas"/>
          <w:color w:val="B91C1C"/>
          <w:sz w:val="20"/>
          <w:szCs w:val="20"/>
          <w:shd w:fill="F1F5F9" w:val="clear"/>
        </w:rPr>
        <w:t xml:space="preserve">google_media_item_id</w:t>
      </w:r>
      <w:r>
        <w:rPr>
          <w:sz w:val="20"/>
          <w:szCs w:val="20"/>
        </w:rPr>
        <w:t xml:space="preserve"> · </w:t>
      </w:r>
      <w:r>
        <w:rPr>
          <w:rFonts w:ascii="Consolas" w:cs="Consolas" w:eastAsia="Consolas" w:hAnsi="Consolas"/>
          <w:color w:val="B91C1C"/>
          <w:sz w:val="20"/>
          <w:szCs w:val="20"/>
          <w:shd w:fill="F1F5F9" w:val="clear"/>
        </w:rPr>
        <w:t xml:space="preserve">posted_at</w:t>
      </w:r>
      <w:r>
        <w:rPr>
          <w:sz w:val="20"/>
          <w:szCs w:val="20"/>
        </w:rPr>
        <w:t xml:space="preserve"> · </w:t>
      </w:r>
      <w:r>
        <w:rPr>
          <w:rFonts w:ascii="Consolas" w:cs="Consolas" w:eastAsia="Consolas" w:hAnsi="Consolas"/>
          <w:color w:val="B91C1C"/>
          <w:sz w:val="20"/>
          <w:szCs w:val="20"/>
          <w:shd w:fill="F1F5F9" w:val="clear"/>
        </w:rPr>
        <w:t xml:space="preserve">created_at</w:t>
      </w:r>
    </w:p>
    <w:p>
      <w:pPr>
        <w:pStyle w:val="Heading2"/>
        <w:spacing w:after="120" w:before="260"/>
      </w:pPr>
      <w:r>
        <w:rPr>
          <w:b/>
          <w:bCs/>
          <w:color w:val="002266"/>
          <w:sz w:val="24"/>
          <w:szCs w:val="24"/>
        </w:rPr>
        <w:t xml:space="preserve">donations</w:t>
      </w:r>
    </w:p>
    <w:p>
      <w:pPr>
        <w:spacing w:after="140" w:line="276"/>
        <w:jc w:val="left"/>
      </w:pPr>
      <w:r>
        <w:rPr>
          <w:rFonts w:ascii="Consolas" w:cs="Consolas" w:eastAsia="Consolas" w:hAnsi="Consolas"/>
          <w:color w:val="B91C1C"/>
          <w:sz w:val="20"/>
          <w:szCs w:val="20"/>
          <w:shd w:fill="F1F5F9" w:val="clear"/>
        </w:rPr>
        <w:t xml:space="preserve">stripe_session_id</w:t>
      </w:r>
      <w:r>
        <w:rPr>
          <w:sz w:val="20"/>
          <w:szCs w:val="20"/>
        </w:rPr>
        <w:t xml:space="preserve"> (unique) · </w:t>
      </w:r>
      <w:r>
        <w:rPr>
          <w:rFonts w:ascii="Consolas" w:cs="Consolas" w:eastAsia="Consolas" w:hAnsi="Consolas"/>
          <w:color w:val="B91C1C"/>
          <w:sz w:val="20"/>
          <w:szCs w:val="20"/>
          <w:shd w:fill="F1F5F9" w:val="clear"/>
        </w:rPr>
        <w:t xml:space="preserve">donor_name</w:t>
      </w:r>
      <w:r>
        <w:rPr>
          <w:sz w:val="20"/>
          <w:szCs w:val="20"/>
        </w:rPr>
        <w:t xml:space="preserve"> · </w:t>
      </w:r>
      <w:r>
        <w:rPr>
          <w:rFonts w:ascii="Consolas" w:cs="Consolas" w:eastAsia="Consolas" w:hAnsi="Consolas"/>
          <w:color w:val="B91C1C"/>
          <w:sz w:val="20"/>
          <w:szCs w:val="20"/>
          <w:shd w:fill="F1F5F9" w:val="clear"/>
        </w:rPr>
        <w:t xml:space="preserve">donor_email</w:t>
      </w:r>
      <w:r>
        <w:rPr>
          <w:sz w:val="20"/>
          <w:szCs w:val="20"/>
        </w:rPr>
        <w:t xml:space="preserve"> · </w:t>
      </w:r>
      <w:r>
        <w:rPr>
          <w:rFonts w:ascii="Consolas" w:cs="Consolas" w:eastAsia="Consolas" w:hAnsi="Consolas"/>
          <w:color w:val="B91C1C"/>
          <w:sz w:val="20"/>
          <w:szCs w:val="20"/>
          <w:shd w:fill="F1F5F9" w:val="clear"/>
        </w:rPr>
        <w:t xml:space="preserve">bbd_amount</w:t>
      </w:r>
      <w:r>
        <w:rPr>
          <w:sz w:val="20"/>
          <w:szCs w:val="20"/>
        </w:rPr>
        <w:t xml:space="preserve"> · </w:t>
      </w:r>
      <w:r>
        <w:rPr>
          <w:rFonts w:ascii="Consolas" w:cs="Consolas" w:eastAsia="Consolas" w:hAnsi="Consolas"/>
          <w:color w:val="B91C1C"/>
          <w:sz w:val="20"/>
          <w:szCs w:val="20"/>
          <w:shd w:fill="F1F5F9" w:val="clear"/>
        </w:rPr>
        <w:t xml:space="preserve">usd_amount</w:t>
      </w:r>
      <w:r>
        <w:rPr>
          <w:sz w:val="20"/>
          <w:szCs w:val="20"/>
        </w:rPr>
        <w:t xml:space="preserve"> · </w:t>
      </w:r>
      <w:r>
        <w:rPr>
          <w:rFonts w:ascii="Consolas" w:cs="Consolas" w:eastAsia="Consolas" w:hAnsi="Consolas"/>
          <w:color w:val="B91C1C"/>
          <w:sz w:val="20"/>
          <w:szCs w:val="20"/>
          <w:shd w:fill="F1F5F9" w:val="clear"/>
        </w:rPr>
        <w:t xml:space="preserve">status</w:t>
      </w:r>
      <w:r>
        <w:rPr>
          <w:sz w:val="20"/>
          <w:szCs w:val="20"/>
        </w:rPr>
        <w:t xml:space="preserve"> · </w:t>
      </w:r>
      <w:r>
        <w:rPr>
          <w:rFonts w:ascii="Consolas" w:cs="Consolas" w:eastAsia="Consolas" w:hAnsi="Consolas"/>
          <w:color w:val="B91C1C"/>
          <w:sz w:val="20"/>
          <w:szCs w:val="20"/>
          <w:shd w:fill="F1F5F9" w:val="clear"/>
        </w:rPr>
        <w:t xml:space="preserve">paid_at</w:t>
      </w:r>
    </w:p>
    <w:p>
      <w:pPr>
        <w:pStyle w:val="Heading2"/>
        <w:spacing w:after="120" w:before="260"/>
      </w:pPr>
      <w:r>
        <w:rPr>
          <w:b/>
          <w:bCs/>
          <w:color w:val="002266"/>
          <w:sz w:val="24"/>
          <w:szCs w:val="24"/>
        </w:rPr>
        <w:t xml:space="preserve">site_settings — a single row, id = 1</w:t>
      </w:r>
    </w:p>
    <w:p>
      <w:pPr>
        <w:spacing w:after="140" w:line="276"/>
        <w:jc w:val="left"/>
      </w:pPr>
      <w:r>
        <w:rPr>
          <w:rFonts w:ascii="Consolas" w:cs="Consolas" w:eastAsia="Consolas" w:hAnsi="Consolas"/>
          <w:color w:val="B91C1C"/>
          <w:sz w:val="20"/>
          <w:szCs w:val="20"/>
          <w:shd w:fill="F1F5F9" w:val="clear"/>
        </w:rPr>
        <w:t xml:space="preserve">meeting_schedule</w:t>
      </w:r>
      <w:r>
        <w:rPr>
          <w:sz w:val="20"/>
          <w:szCs w:val="20"/>
        </w:rPr>
        <w:t xml:space="preserve"> · </w:t>
      </w:r>
      <w:r>
        <w:rPr>
          <w:rFonts w:ascii="Consolas" w:cs="Consolas" w:eastAsia="Consolas" w:hAnsi="Consolas"/>
          <w:color w:val="B91C1C"/>
          <w:sz w:val="20"/>
          <w:szCs w:val="20"/>
          <w:shd w:fill="F1F5F9" w:val="clear"/>
        </w:rPr>
        <w:t xml:space="preserve">meeting_venue</w:t>
      </w:r>
      <w:r>
        <w:rPr>
          <w:sz w:val="20"/>
          <w:szCs w:val="20"/>
        </w:rPr>
        <w:t xml:space="preserve"> · </w:t>
      </w:r>
      <w:r>
        <w:rPr>
          <w:rFonts w:ascii="Consolas" w:cs="Consolas" w:eastAsia="Consolas" w:hAnsi="Consolas"/>
          <w:color w:val="B91C1C"/>
          <w:sz w:val="20"/>
          <w:szCs w:val="20"/>
          <w:shd w:fill="F1F5F9" w:val="clear"/>
        </w:rPr>
        <w:t xml:space="preserve">contact_email</w:t>
      </w:r>
      <w:r>
        <w:rPr>
          <w:sz w:val="20"/>
          <w:szCs w:val="20"/>
        </w:rPr>
        <w:t xml:space="preserve"> · </w:t>
      </w:r>
      <w:r>
        <w:rPr>
          <w:rFonts w:ascii="Consolas" w:cs="Consolas" w:eastAsia="Consolas" w:hAnsi="Consolas"/>
          <w:color w:val="B91C1C"/>
          <w:sz w:val="20"/>
          <w:szCs w:val="20"/>
          <w:shd w:fill="F1F5F9" w:val="clear"/>
        </w:rPr>
        <w:t xml:space="preserve">annual_dues_rate</w:t>
      </w:r>
      <w:r>
        <w:rPr>
          <w:sz w:val="20"/>
          <w:szCs w:val="20"/>
        </w:rPr>
        <w:t xml:space="preserve"> · </w:t>
      </w:r>
      <w:r>
        <w:rPr>
          <w:rFonts w:ascii="Consolas" w:cs="Consolas" w:eastAsia="Consolas" w:hAnsi="Consolas"/>
          <w:color w:val="B91C1C"/>
          <w:sz w:val="20"/>
          <w:szCs w:val="20"/>
          <w:shd w:fill="F1F5F9" w:val="clear"/>
        </w:rPr>
        <w:t xml:space="preserve">theme_title</w:t>
      </w:r>
      <w:r>
        <w:rPr>
          <w:sz w:val="20"/>
          <w:szCs w:val="20"/>
        </w:rPr>
        <w:t xml:space="preserve"> · </w:t>
      </w:r>
      <w:r>
        <w:rPr>
          <w:rFonts w:ascii="Consolas" w:cs="Consolas" w:eastAsia="Consolas" w:hAnsi="Consolas"/>
          <w:color w:val="B91C1C"/>
          <w:sz w:val="20"/>
          <w:szCs w:val="20"/>
          <w:shd w:fill="F1F5F9" w:val="clear"/>
        </w:rPr>
        <w:t xml:space="preserve">homepage_announcement</w:t>
      </w:r>
      <w:r>
        <w:rPr>
          <w:sz w:val="20"/>
          <w:szCs w:val="20"/>
        </w:rPr>
        <w:t xml:space="preserve"> · </w:t>
      </w:r>
      <w:r>
        <w:rPr>
          <w:rFonts w:ascii="Consolas" w:cs="Consolas" w:eastAsia="Consolas" w:hAnsi="Consolas"/>
          <w:color w:val="B91C1C"/>
          <w:sz w:val="20"/>
          <w:szCs w:val="20"/>
          <w:shd w:fill="F1F5F9" w:val="clear"/>
        </w:rPr>
        <w:t xml:space="preserve">bank_name</w:t>
      </w:r>
      <w:r>
        <w:rPr>
          <w:sz w:val="20"/>
          <w:szCs w:val="20"/>
        </w:rPr>
        <w:t xml:space="preserve"> · </w:t>
      </w:r>
      <w:r>
        <w:rPr>
          <w:rFonts w:ascii="Consolas" w:cs="Consolas" w:eastAsia="Consolas" w:hAnsi="Consolas"/>
          <w:color w:val="B91C1C"/>
          <w:sz w:val="20"/>
          <w:szCs w:val="20"/>
          <w:shd w:fill="F1F5F9" w:val="clear"/>
        </w:rPr>
        <w:t xml:space="preserve">bank_account_name</w:t>
      </w:r>
      <w:r>
        <w:rPr>
          <w:sz w:val="20"/>
          <w:szCs w:val="20"/>
        </w:rPr>
        <w:t xml:space="preserve"> · </w:t>
      </w:r>
      <w:r>
        <w:rPr>
          <w:rFonts w:ascii="Consolas" w:cs="Consolas" w:eastAsia="Consolas" w:hAnsi="Consolas"/>
          <w:color w:val="B91C1C"/>
          <w:sz w:val="20"/>
          <w:szCs w:val="20"/>
          <w:shd w:fill="F1F5F9" w:val="clear"/>
        </w:rPr>
        <w:t xml:space="preserve">bank_account_number</w:t>
      </w:r>
      <w:r>
        <w:rPr>
          <w:sz w:val="20"/>
          <w:szCs w:val="20"/>
        </w:rPr>
        <w:t xml:space="preserve"> · </w:t>
      </w:r>
      <w:r>
        <w:rPr>
          <w:rFonts w:ascii="Consolas" w:cs="Consolas" w:eastAsia="Consolas" w:hAnsi="Consolas"/>
          <w:color w:val="B91C1C"/>
          <w:sz w:val="20"/>
          <w:szCs w:val="20"/>
          <w:shd w:fill="F1F5F9" w:val="clear"/>
        </w:rPr>
        <w:t xml:space="preserve">bank_branch</w:t>
      </w:r>
      <w:r>
        <w:rPr>
          <w:sz w:val="20"/>
          <w:szCs w:val="20"/>
        </w:rPr>
        <w:t xml:space="preserve"> · </w:t>
      </w:r>
      <w:r>
        <w:rPr>
          <w:rFonts w:ascii="Consolas" w:cs="Consolas" w:eastAsia="Consolas" w:hAnsi="Consolas"/>
          <w:color w:val="B91C1C"/>
          <w:sz w:val="20"/>
          <w:szCs w:val="20"/>
          <w:shd w:fill="F1F5F9" w:val="clear"/>
        </w:rPr>
        <w:t xml:space="preserve">bank_routing_number</w:t>
      </w:r>
      <w:r>
        <w:rPr>
          <w:sz w:val="20"/>
          <w:szCs w:val="20"/>
        </w:rPr>
        <w:t xml:space="preserve"> · </w:t>
      </w:r>
      <w:r>
        <w:rPr>
          <w:rFonts w:ascii="Consolas" w:cs="Consolas" w:eastAsia="Consolas" w:hAnsi="Consolas"/>
          <w:color w:val="B91C1C"/>
          <w:sz w:val="20"/>
          <w:szCs w:val="20"/>
          <w:shd w:fill="F1F5F9" w:val="clear"/>
        </w:rPr>
        <w:t xml:space="preserve">updated_at</w:t>
      </w:r>
    </w:p>
    <w:p>
      <w:pPr>
        <w:pStyle w:val="Heading2"/>
        <w:spacing w:after="120" w:before="260"/>
      </w:pPr>
      <w:r>
        <w:rPr>
          <w:b/>
          <w:bCs/>
          <w:color w:val="002266"/>
          <w:sz w:val="24"/>
          <w:szCs w:val="24"/>
        </w:rPr>
        <w:t xml:space="preserve">contact_subjects</w:t>
      </w:r>
    </w:p>
    <w:p>
      <w:pPr>
        <w:spacing w:after="140" w:line="276"/>
        <w:jc w:val="left"/>
      </w:pPr>
      <w:r>
        <w:rPr>
          <w:rFonts w:ascii="Consolas" w:cs="Consolas" w:eastAsia="Consolas" w:hAnsi="Consolas"/>
          <w:color w:val="B91C1C"/>
          <w:sz w:val="20"/>
          <w:szCs w:val="20"/>
          <w:shd w:fill="F1F5F9" w:val="clear"/>
        </w:rPr>
        <w:t xml:space="preserve">id</w:t>
      </w:r>
      <w:r>
        <w:rPr>
          <w:sz w:val="20"/>
          <w:szCs w:val="20"/>
        </w:rPr>
        <w:t xml:space="preserve"> · </w:t>
      </w:r>
      <w:r>
        <w:rPr>
          <w:rFonts w:ascii="Consolas" w:cs="Consolas" w:eastAsia="Consolas" w:hAnsi="Consolas"/>
          <w:color w:val="B91C1C"/>
          <w:sz w:val="20"/>
          <w:szCs w:val="20"/>
          <w:shd w:fill="F1F5F9" w:val="clear"/>
        </w:rPr>
        <w:t xml:space="preserve">label</w:t>
      </w:r>
      <w:r>
        <w:rPr>
          <w:sz w:val="20"/>
          <w:szCs w:val="20"/>
        </w:rPr>
        <w:t xml:space="preserve"> · </w:t>
      </w:r>
      <w:r>
        <w:rPr>
          <w:rFonts w:ascii="Consolas" w:cs="Consolas" w:eastAsia="Consolas" w:hAnsi="Consolas"/>
          <w:color w:val="B91C1C"/>
          <w:sz w:val="20"/>
          <w:szCs w:val="20"/>
          <w:shd w:fill="F1F5F9" w:val="clear"/>
        </w:rPr>
        <w:t xml:space="preserve">sort_order</w:t>
      </w:r>
    </w:p>
    <w:p>
      <w:pPr>
        <w:pStyle w:val="Heading2"/>
        <w:spacing w:after="120" w:before="260"/>
      </w:pPr>
      <w:r>
        <w:rPr>
          <w:b/>
          <w:bCs/>
          <w:color w:val="002266"/>
          <w:sz w:val="24"/>
          <w:szCs w:val="24"/>
        </w:rPr>
        <w:t xml:space="preserve">barbados_clubs</w:t>
      </w:r>
    </w:p>
    <w:p>
      <w:pPr>
        <w:spacing w:after="140" w:line="276"/>
        <w:jc w:val="left"/>
      </w:pPr>
      <w:r>
        <w:rPr>
          <w:rFonts w:ascii="Consolas" w:cs="Consolas" w:eastAsia="Consolas" w:hAnsi="Consolas"/>
          <w:color w:val="B91C1C"/>
          <w:sz w:val="20"/>
          <w:szCs w:val="20"/>
          <w:shd w:fill="F1F5F9" w:val="clear"/>
        </w:rPr>
        <w:t xml:space="preserve">id</w:t>
      </w:r>
      <w:r>
        <w:rPr>
          <w:sz w:val="20"/>
          <w:szCs w:val="20"/>
        </w:rPr>
        <w:t xml:space="preserve"> · </w:t>
      </w:r>
      <w:r>
        <w:rPr>
          <w:rFonts w:ascii="Consolas" w:cs="Consolas" w:eastAsia="Consolas" w:hAnsi="Consolas"/>
          <w:color w:val="B91C1C"/>
          <w:sz w:val="20"/>
          <w:szCs w:val="20"/>
          <w:shd w:fill="F1F5F9" w:val="clear"/>
        </w:rPr>
        <w:t xml:space="preserve">name</w:t>
      </w:r>
      <w:r>
        <w:rPr>
          <w:sz w:val="20"/>
          <w:szCs w:val="20"/>
        </w:rPr>
        <w:t xml:space="preserve"> · </w:t>
      </w:r>
      <w:r>
        <w:rPr>
          <w:rFonts w:ascii="Consolas" w:cs="Consolas" w:eastAsia="Consolas" w:hAnsi="Consolas"/>
          <w:color w:val="B91C1C"/>
          <w:sz w:val="20"/>
          <w:szCs w:val="20"/>
          <w:shd w:fill="F1F5F9" w:val="clear"/>
        </w:rPr>
        <w:t xml:space="preserve">motto</w:t>
      </w:r>
      <w:r>
        <w:rPr>
          <w:sz w:val="20"/>
          <w:szCs w:val="20"/>
        </w:rPr>
        <w:t xml:space="preserve"> · </w:t>
      </w:r>
      <w:r>
        <w:rPr>
          <w:rFonts w:ascii="Consolas" w:cs="Consolas" w:eastAsia="Consolas" w:hAnsi="Consolas"/>
          <w:color w:val="B91C1C"/>
          <w:sz w:val="20"/>
          <w:szCs w:val="20"/>
          <w:shd w:fill="F1F5F9" w:val="clear"/>
        </w:rPr>
        <w:t xml:space="preserve">charter_year</w:t>
      </w:r>
      <w:r>
        <w:rPr>
          <w:sz w:val="20"/>
          <w:szCs w:val="20"/>
        </w:rPr>
        <w:t xml:space="preserve"> · </w:t>
      </w:r>
      <w:r>
        <w:rPr>
          <w:rFonts w:ascii="Consolas" w:cs="Consolas" w:eastAsia="Consolas" w:hAnsi="Consolas"/>
          <w:color w:val="B91C1C"/>
          <w:sz w:val="20"/>
          <w:szCs w:val="20"/>
          <w:shd w:fill="F1F5F9" w:val="clear"/>
        </w:rPr>
        <w:t xml:space="preserve">is_host</w:t>
      </w:r>
      <w:r>
        <w:rPr>
          <w:sz w:val="20"/>
          <w:szCs w:val="20"/>
        </w:rPr>
        <w:t xml:space="preserve"> · </w:t>
      </w:r>
      <w:r>
        <w:rPr>
          <w:rFonts w:ascii="Consolas" w:cs="Consolas" w:eastAsia="Consolas" w:hAnsi="Consolas"/>
          <w:color w:val="B91C1C"/>
          <w:sz w:val="20"/>
          <w:szCs w:val="20"/>
          <w:shd w:fill="F1F5F9" w:val="clear"/>
        </w:rPr>
        <w:t xml:space="preserve">location</w:t>
      </w:r>
      <w:r>
        <w:rPr>
          <w:sz w:val="20"/>
          <w:szCs w:val="20"/>
        </w:rPr>
        <w:t xml:space="preserve"> · </w:t>
      </w:r>
      <w:r>
        <w:rPr>
          <w:rFonts w:ascii="Consolas" w:cs="Consolas" w:eastAsia="Consolas" w:hAnsi="Consolas"/>
          <w:color w:val="B91C1C"/>
          <w:sz w:val="20"/>
          <w:szCs w:val="20"/>
          <w:shd w:fill="F1F5F9" w:val="clear"/>
        </w:rPr>
        <w:t xml:space="preserve">meeting_schedule</w:t>
      </w:r>
      <w:r>
        <w:rPr>
          <w:sz w:val="20"/>
          <w:szCs w:val="20"/>
        </w:rPr>
        <w:t xml:space="preserve"> · </w:t>
      </w:r>
      <w:r>
        <w:rPr>
          <w:rFonts w:ascii="Consolas" w:cs="Consolas" w:eastAsia="Consolas" w:hAnsi="Consolas"/>
          <w:color w:val="B91C1C"/>
          <w:sz w:val="20"/>
          <w:szCs w:val="20"/>
          <w:shd w:fill="F1F5F9" w:val="clear"/>
        </w:rPr>
        <w:t xml:space="preserve">email</w:t>
      </w:r>
      <w:r>
        <w:rPr>
          <w:sz w:val="20"/>
          <w:szCs w:val="20"/>
        </w:rPr>
        <w:t xml:space="preserve"> · </w:t>
      </w:r>
      <w:r>
        <w:rPr>
          <w:rFonts w:ascii="Consolas" w:cs="Consolas" w:eastAsia="Consolas" w:hAnsi="Consolas"/>
          <w:color w:val="B91C1C"/>
          <w:sz w:val="20"/>
          <w:szCs w:val="20"/>
          <w:shd w:fill="F1F5F9" w:val="clear"/>
        </w:rPr>
        <w:t xml:space="preserve">phone</w:t>
      </w:r>
      <w:r>
        <w:rPr>
          <w:sz w:val="20"/>
          <w:szCs w:val="20"/>
        </w:rPr>
        <w:t xml:space="preserve"> · </w:t>
      </w:r>
      <w:r>
        <w:rPr>
          <w:rFonts w:ascii="Consolas" w:cs="Consolas" w:eastAsia="Consolas" w:hAnsi="Consolas"/>
          <w:color w:val="B91C1C"/>
          <w:sz w:val="20"/>
          <w:szCs w:val="20"/>
          <w:shd w:fill="F1F5F9" w:val="clear"/>
        </w:rPr>
        <w:t xml:space="preserve">website</w:t>
      </w:r>
      <w:r>
        <w:rPr>
          <w:sz w:val="20"/>
          <w:szCs w:val="20"/>
        </w:rPr>
        <w:t xml:space="preserve"> · </w:t>
      </w:r>
      <w:r>
        <w:rPr>
          <w:rFonts w:ascii="Consolas" w:cs="Consolas" w:eastAsia="Consolas" w:hAnsi="Consolas"/>
          <w:color w:val="B91C1C"/>
          <w:sz w:val="20"/>
          <w:szCs w:val="20"/>
          <w:shd w:fill="F1F5F9" w:val="clear"/>
        </w:rPr>
        <w:t xml:space="preserve">description</w:t>
      </w:r>
      <w:r>
        <w:rPr>
          <w:sz w:val="20"/>
          <w:szCs w:val="20"/>
        </w:rPr>
        <w:t xml:space="preserve"> · </w:t>
      </w:r>
      <w:r>
        <w:rPr>
          <w:rFonts w:ascii="Consolas" w:cs="Consolas" w:eastAsia="Consolas" w:hAnsi="Consolas"/>
          <w:color w:val="B91C1C"/>
          <w:sz w:val="20"/>
          <w:szCs w:val="20"/>
          <w:shd w:fill="F1F5F9" w:val="clear"/>
        </w:rPr>
        <w:t xml:space="preserve">initiatives</w:t>
      </w:r>
      <w:r>
        <w:rPr>
          <w:sz w:val="20"/>
          <w:szCs w:val="20"/>
        </w:rPr>
        <w:t xml:space="preserve"> (</w:t>
      </w:r>
      <w:r>
        <w:rPr>
          <w:rFonts w:ascii="Consolas" w:cs="Consolas" w:eastAsia="Consolas" w:hAnsi="Consolas"/>
          <w:color w:val="B91C1C"/>
          <w:sz w:val="20"/>
          <w:szCs w:val="20"/>
          <w:shd w:fill="F1F5F9" w:val="clear"/>
        </w:rPr>
        <w:t xml:space="preserve">TEXT[]</w:t>
      </w:r>
      <w:r>
        <w:rPr>
          <w:sz w:val="20"/>
          <w:szCs w:val="20"/>
        </w:rPr>
        <w:t xml:space="preserve">) · </w:t>
      </w:r>
      <w:r>
        <w:rPr>
          <w:rFonts w:ascii="Consolas" w:cs="Consolas" w:eastAsia="Consolas" w:hAnsi="Consolas"/>
          <w:color w:val="B91C1C"/>
          <w:sz w:val="20"/>
          <w:szCs w:val="20"/>
          <w:shd w:fill="F1F5F9" w:val="clear"/>
        </w:rPr>
        <w:t xml:space="preserve">sort_order</w:t>
      </w:r>
      <w:r>
        <w:rPr>
          <w:sz w:val="20"/>
          <w:szCs w:val="20"/>
        </w:rPr>
        <w:t xml:space="preserve"> · </w:t>
      </w:r>
      <w:r>
        <w:rPr>
          <w:rFonts w:ascii="Consolas" w:cs="Consolas" w:eastAsia="Consolas" w:hAnsi="Consolas"/>
          <w:color w:val="B91C1C"/>
          <w:sz w:val="20"/>
          <w:szCs w:val="20"/>
          <w:shd w:fill="F1F5F9" w:val="clear"/>
        </w:rPr>
        <w:t xml:space="preserve">created_at</w:t>
      </w:r>
      <w:r>
        <w:rPr>
          <w:sz w:val="20"/>
          <w:szCs w:val="20"/>
        </w:rPr>
        <w:t xml:space="preserve"> · </w:t>
      </w:r>
      <w:r>
        <w:rPr>
          <w:rFonts w:ascii="Consolas" w:cs="Consolas" w:eastAsia="Consolas" w:hAnsi="Consolas"/>
          <w:color w:val="B91C1C"/>
          <w:sz w:val="20"/>
          <w:szCs w:val="20"/>
          <w:shd w:fill="F1F5F9" w:val="clear"/>
        </w:rPr>
        <w:t xml:space="preserve">updated_at</w:t>
      </w:r>
      <w:r>
        <w:rPr>
          <w:sz w:val="20"/>
          <w:szCs w:val="20"/>
        </w:rPr>
        <w:t xml:space="preserve">. Admin-editable via the console; the public </w:t>
      </w:r>
      <w:r>
        <w:rPr>
          <w:rFonts w:ascii="Consolas" w:cs="Consolas" w:eastAsia="Consolas" w:hAnsi="Consolas"/>
          <w:color w:val="B91C1C"/>
          <w:sz w:val="20"/>
          <w:szCs w:val="20"/>
          <w:shd w:fill="F1F5F9" w:val="clear"/>
        </w:rPr>
        <w:t xml:space="preserve">/barbados-clubs</w:t>
      </w:r>
      <w:r>
        <w:rPr>
          <w:sz w:val="20"/>
          <w:szCs w:val="20"/>
        </w:rPr>
        <w:t xml:space="preserve"> page reads this table directly rather than a hardcoded array.</w:t>
      </w:r>
    </w:p>
    <w:p>
      <w:pPr>
        <w:pStyle w:val="Heading2"/>
        <w:spacing w:after="120" w:before="260"/>
      </w:pPr>
      <w:r>
        <w:rPr>
          <w:b/>
          <w:bCs/>
          <w:color w:val="002266"/>
          <w:sz w:val="24"/>
          <w:szCs w:val="24"/>
        </w:rPr>
        <w:t xml:space="preserve">Canonical roles (lib/roles.js)</w:t>
      </w:r>
    </w:p>
    <w:p>
      <w:pPr>
        <w:spacing w:after="140" w:line="276"/>
        <w:jc w:val="left"/>
      </w:pPr>
      <w:r>
        <w:rPr>
          <w:sz w:val="20"/>
          <w:szCs w:val="20"/>
        </w:rPr>
        <w:t xml:space="preserve">Pending · Active Member · Director · Committee Chair · OI Representative · Past President · Vice President · President · Treasurer · Secretary · Public Relations Officer (PRO). Each maps to a default avatar image, applied automatically whenever a role is set or changed.</w:t>
      </w:r>
    </w:p>
    <w:p>
      <w:pPr>
        <w:pBdr>
          <w:bottom w:val="single" w:color="CBD5E1" w:sz="6"/>
        </w:pBdr>
        <w:spacing w:after="200" w:before="120"/>
      </w:pPr>
      <w:r>
        <w:rPr>
          <w:sz w:val="4"/>
          <w:szCs w:val="4"/>
        </w:rPr>
        <w:t xml:space="preserve"/>
      </w:r>
    </w:p>
    <w:p>
      <w:pPr>
        <w:pStyle w:val="Heading1"/>
        <w:spacing w:after="160" w:before="360"/>
      </w:pPr>
      <w:r>
        <w:rPr>
          <w:b/>
          <w:bCs/>
          <w:color w:val="003399"/>
          <w:sz w:val="30"/>
          <w:szCs w:val="30"/>
        </w:rPr>
        <w:t xml:space="preserve">7. API Reference</w:t>
      </w:r>
    </w:p>
    <w:p>
      <w:pPr>
        <w:spacing w:after="140" w:line="276"/>
        <w:jc w:val="left"/>
      </w:pPr>
      <w:r>
        <w:rPr>
          <w:sz w:val="20"/>
          <w:szCs w:val="20"/>
        </w:rPr>
        <w:t xml:space="preserve">All endpoints return </w:t>
      </w:r>
      <w:r>
        <w:rPr>
          <w:rFonts w:ascii="Consolas" w:cs="Consolas" w:eastAsia="Consolas" w:hAnsi="Consolas"/>
          <w:color w:val="B91C1C"/>
          <w:sz w:val="20"/>
          <w:szCs w:val="20"/>
          <w:shd w:fill="F1F5F9" w:val="clear"/>
        </w:rPr>
        <w:t xml:space="preserve">{ success: boolean, message?: string, … }</w:t>
      </w:r>
      <w:r>
        <w:rPr>
          <w:sz w:val="20"/>
          <w:szCs w:val="20"/>
        </w:rPr>
        <w:t xml:space="preserve">. Mutating endpoints require a </w:t>
      </w:r>
      <w:r>
        <w:rPr>
          <w:rFonts w:ascii="Consolas" w:cs="Consolas" w:eastAsia="Consolas" w:hAnsi="Consolas"/>
          <w:color w:val="B91C1C"/>
          <w:sz w:val="20"/>
          <w:szCs w:val="20"/>
          <w:shd w:fill="F1F5F9" w:val="clear"/>
        </w:rPr>
        <w:t xml:space="preserve">Bearer</w:t>
      </w:r>
      <w:r>
        <w:rPr>
          <w:sz w:val="20"/>
          <w:szCs w:val="20"/>
        </w:rPr>
        <w:t xml:space="preserve"> session token.</w:t>
      </w:r>
    </w:p>
    <w:p>
      <w:pPr>
        <w:pStyle w:val="Heading2"/>
        <w:spacing w:after="120" w:before="260"/>
      </w:pPr>
      <w:r>
        <w:rPr>
          <w:b/>
          <w:bCs/>
          <w:color w:val="002266"/>
          <w:sz w:val="24"/>
          <w:szCs w:val="24"/>
        </w:rPr>
        <w:t xml:space="preserve">POST /api/auth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2E8F0" w:val="clear"/>
            <w:tcMar>
              <w:top w:type="dxa" w:w="60"/>
              <w:left w:type="dxa" w:w="100"/>
              <w:bottom w:type="dxa" w:w="60"/>
              <w:right w:type="dxa" w:w="100"/>
            </w:tcMar>
          </w:tcPr>
          <w:p>
            <w:pPr>
              <w:spacing w:after="20" w:before="20"/>
            </w:pPr>
            <w:r>
              <w:rPr>
                <w:rFonts w:ascii="Consolas" w:cs="Consolas" w:eastAsia="Consolas" w:hAnsi="Consolas"/>
                <w:b/>
                <w:bCs/>
                <w:color w:val="B91C1C"/>
                <w:sz w:val="18"/>
                <w:szCs w:val="18"/>
                <w:shd w:fill="F1F5F9" w:val="clear"/>
              </w:rPr>
              <w:t xml:space="preserve">action</w:t>
            </w:r>
          </w:p>
        </w:tc>
        <w:tc>
          <w:tcPr>
            <w:tcW w:type="dxa" w:w="4680"/>
            <w:shd w:fill="E2E8F0" w:val="clear"/>
            <w:tcMar>
              <w:top w:type="dxa" w:w="60"/>
              <w:left w:type="dxa" w:w="100"/>
              <w:bottom w:type="dxa" w:w="60"/>
              <w:right w:type="dxa" w:w="100"/>
            </w:tcMar>
          </w:tcPr>
          <w:p>
            <w:pPr>
              <w:spacing w:after="20" w:before="20"/>
            </w:pPr>
            <w:r>
              <w:rPr>
                <w:b/>
                <w:bCs/>
                <w:color w:val="002266"/>
                <w:sz w:val="18"/>
                <w:szCs w:val="18"/>
              </w:rPr>
              <w:t xml:space="preserve">Purpose</w:t>
            </w:r>
          </w:p>
        </w:tc>
      </w:tr>
      <w:tr>
        <w:tc>
          <w:tcPr>
            <w:tcW w:type="dxa" w:w="4680"/>
            <w:tcMar>
              <w:top w:type="dxa" w:w="60"/>
              <w:left w:type="dxa" w:w="100"/>
              <w:bottom w:type="dxa" w:w="60"/>
              <w:right w:type="dxa" w:w="100"/>
            </w:tcMar>
          </w:tcPr>
          <w:p>
            <w:pPr>
              <w:spacing w:after="20" w:before="20"/>
            </w:pPr>
            <w:r>
              <w:rPr>
                <w:rFonts w:ascii="Consolas" w:cs="Consolas" w:eastAsia="Consolas" w:hAnsi="Consolas"/>
                <w:color w:val="B91C1C"/>
                <w:sz w:val="18"/>
                <w:szCs w:val="18"/>
                <w:shd w:fill="F1F5F9" w:val="clear"/>
              </w:rPr>
              <w:t xml:space="preserve">login</w:t>
            </w:r>
          </w:p>
        </w:tc>
        <w:tc>
          <w:tcPr>
            <w:tcW w:type="dxa" w:w="4680"/>
            <w:tcMar>
              <w:top w:type="dxa" w:w="60"/>
              <w:left w:type="dxa" w:w="100"/>
              <w:bottom w:type="dxa" w:w="60"/>
              <w:right w:type="dxa" w:w="100"/>
            </w:tcMar>
          </w:tcPr>
          <w:p>
            <w:pPr>
              <w:spacing w:after="20" w:before="20"/>
            </w:pPr>
            <w:r>
              <w:rPr>
                <w:sz w:val="18"/>
                <w:szCs w:val="18"/>
              </w:rPr>
              <w:t xml:space="preserve">Verify credentials, resolve effective access, return </w:t>
            </w:r>
            <w:r>
              <w:rPr>
                <w:rFonts w:ascii="Consolas" w:cs="Consolas" w:eastAsia="Consolas" w:hAnsi="Consolas"/>
                <w:color w:val="B91C1C"/>
                <w:sz w:val="18"/>
                <w:szCs w:val="18"/>
                <w:shd w:fill="F1F5F9" w:val="clear"/>
              </w:rPr>
              <w:t xml:space="preserve">{ user, token }</w:t>
            </w:r>
          </w:p>
        </w:tc>
      </w:tr>
      <w:tr>
        <w:tc>
          <w:tcPr>
            <w:tcW w:type="dxa" w:w="4680"/>
            <w:tcMar>
              <w:top w:type="dxa" w:w="60"/>
              <w:left w:type="dxa" w:w="100"/>
              <w:bottom w:type="dxa" w:w="60"/>
              <w:right w:type="dxa" w:w="100"/>
            </w:tcMar>
          </w:tcPr>
          <w:p>
            <w:pPr>
              <w:spacing w:after="20" w:before="20"/>
            </w:pPr>
            <w:r>
              <w:rPr>
                <w:rFonts w:ascii="Consolas" w:cs="Consolas" w:eastAsia="Consolas" w:hAnsi="Consolas"/>
                <w:color w:val="B91C1C"/>
                <w:sz w:val="18"/>
                <w:szCs w:val="18"/>
                <w:shd w:fill="F1F5F9" w:val="clear"/>
              </w:rPr>
              <w:t xml:space="preserve">register</w:t>
            </w:r>
          </w:p>
        </w:tc>
        <w:tc>
          <w:tcPr>
            <w:tcW w:type="dxa" w:w="4680"/>
            <w:tcMar>
              <w:top w:type="dxa" w:w="60"/>
              <w:left w:type="dxa" w:w="100"/>
              <w:bottom w:type="dxa" w:w="60"/>
              <w:right w:type="dxa" w:w="100"/>
            </w:tcMar>
          </w:tcPr>
          <w:p>
            <w:pPr>
              <w:spacing w:after="20" w:before="20"/>
            </w:pPr>
            <w:r>
              <w:rPr>
                <w:sz w:val="18"/>
                <w:szCs w:val="18"/>
              </w:rPr>
              <w:t xml:space="preserve">Public membership application; creates member + dues ledger, emails verification link</w:t>
            </w:r>
          </w:p>
        </w:tc>
      </w:tr>
      <w:tr>
        <w:tc>
          <w:tcPr>
            <w:tcW w:type="dxa" w:w="4680"/>
            <w:tcMar>
              <w:top w:type="dxa" w:w="60"/>
              <w:left w:type="dxa" w:w="100"/>
              <w:bottom w:type="dxa" w:w="60"/>
              <w:right w:type="dxa" w:w="100"/>
            </w:tcMar>
          </w:tcPr>
          <w:p>
            <w:pPr>
              <w:spacing w:after="20" w:before="20"/>
            </w:pPr>
            <w:r>
              <w:rPr>
                <w:rFonts w:ascii="Consolas" w:cs="Consolas" w:eastAsia="Consolas" w:hAnsi="Consolas"/>
                <w:color w:val="B91C1C"/>
                <w:sz w:val="18"/>
                <w:szCs w:val="18"/>
                <w:shd w:fill="F1F5F9" w:val="clear"/>
              </w:rPr>
              <w:t xml:space="preserve">request-password-setup</w:t>
            </w:r>
          </w:p>
        </w:tc>
        <w:tc>
          <w:tcPr>
            <w:tcW w:type="dxa" w:w="4680"/>
            <w:tcMar>
              <w:top w:type="dxa" w:w="60"/>
              <w:left w:type="dxa" w:w="100"/>
              <w:bottom w:type="dxa" w:w="60"/>
              <w:right w:type="dxa" w:w="100"/>
            </w:tcMar>
          </w:tcPr>
          <w:p>
            <w:pPr>
              <w:spacing w:after="20" w:before="20"/>
            </w:pPr>
            <w:r>
              <w:rPr>
                <w:sz w:val="18"/>
                <w:szCs w:val="18"/>
              </w:rPr>
              <w:t xml:space="preserve">Email a set-password link (enumeration-safe)</w:t>
            </w:r>
          </w:p>
        </w:tc>
      </w:tr>
      <w:tr>
        <w:tc>
          <w:tcPr>
            <w:tcW w:type="dxa" w:w="4680"/>
            <w:tcMar>
              <w:top w:type="dxa" w:w="60"/>
              <w:left w:type="dxa" w:w="100"/>
              <w:bottom w:type="dxa" w:w="60"/>
              <w:right w:type="dxa" w:w="100"/>
            </w:tcMar>
          </w:tcPr>
          <w:p>
            <w:pPr>
              <w:spacing w:after="20" w:before="20"/>
            </w:pPr>
            <w:r>
              <w:rPr>
                <w:rFonts w:ascii="Consolas" w:cs="Consolas" w:eastAsia="Consolas" w:hAnsi="Consolas"/>
                <w:color w:val="B91C1C"/>
                <w:sz w:val="18"/>
                <w:szCs w:val="18"/>
                <w:shd w:fill="F1F5F9" w:val="clear"/>
              </w:rPr>
              <w:t xml:space="preserve">set-password</w:t>
            </w:r>
          </w:p>
        </w:tc>
        <w:tc>
          <w:tcPr>
            <w:tcW w:type="dxa" w:w="4680"/>
            <w:tcMar>
              <w:top w:type="dxa" w:w="60"/>
              <w:left w:type="dxa" w:w="100"/>
              <w:bottom w:type="dxa" w:w="60"/>
              <w:right w:type="dxa" w:w="100"/>
            </w:tcMar>
          </w:tcPr>
          <w:p>
            <w:pPr>
              <w:spacing w:after="20" w:before="20"/>
            </w:pPr>
            <w:r>
              <w:rPr>
                <w:sz w:val="18"/>
                <w:szCs w:val="18"/>
              </w:rPr>
              <w:t xml:space="preserve">Consume the token and set the hash; promotes </w:t>
            </w:r>
            <w:r>
              <w:rPr>
                <w:rFonts w:ascii="Consolas" w:cs="Consolas" w:eastAsia="Consolas" w:hAnsi="Consolas"/>
                <w:color w:val="B91C1C"/>
                <w:sz w:val="18"/>
                <w:szCs w:val="18"/>
                <w:shd w:fill="F1F5F9" w:val="clear"/>
              </w:rPr>
              <w:t xml:space="preserve">pending_verification</w:t>
            </w:r>
            <w:r>
              <w:rPr>
                <w:sz w:val="18"/>
                <w:szCs w:val="18"/>
              </w:rPr>
              <w:t xml:space="preserve"> → </w:t>
            </w:r>
            <w:r>
              <w:rPr>
                <w:rFonts w:ascii="Consolas" w:cs="Consolas" w:eastAsia="Consolas" w:hAnsi="Consolas"/>
                <w:color w:val="B91C1C"/>
                <w:sz w:val="18"/>
                <w:szCs w:val="18"/>
                <w:shd w:fill="F1F5F9" w:val="clear"/>
              </w:rPr>
              <w:t xml:space="preserve">pending</w:t>
            </w:r>
          </w:p>
        </w:tc>
      </w:tr>
      <w:tr>
        <w:tc>
          <w:tcPr>
            <w:tcW w:type="dxa" w:w="4680"/>
            <w:tcMar>
              <w:top w:type="dxa" w:w="60"/>
              <w:left w:type="dxa" w:w="100"/>
              <w:bottom w:type="dxa" w:w="60"/>
              <w:right w:type="dxa" w:w="100"/>
            </w:tcMar>
          </w:tcPr>
          <w:p>
            <w:pPr>
              <w:spacing w:after="20" w:before="20"/>
            </w:pPr>
            <w:r>
              <w:rPr>
                <w:rFonts w:ascii="Consolas" w:cs="Consolas" w:eastAsia="Consolas" w:hAnsi="Consolas"/>
                <w:color w:val="B91C1C"/>
                <w:sz w:val="18"/>
                <w:szCs w:val="18"/>
                <w:shd w:fill="F1F5F9" w:val="clear"/>
              </w:rPr>
              <w:t xml:space="preserve">change-password</w:t>
            </w:r>
          </w:p>
        </w:tc>
        <w:tc>
          <w:tcPr>
            <w:tcW w:type="dxa" w:w="4680"/>
            <w:tcMar>
              <w:top w:type="dxa" w:w="60"/>
              <w:left w:type="dxa" w:w="100"/>
              <w:bottom w:type="dxa" w:w="60"/>
              <w:right w:type="dxa" w:w="100"/>
            </w:tcMar>
          </w:tcPr>
          <w:p>
            <w:pPr>
              <w:spacing w:after="20" w:before="20"/>
            </w:pPr>
            <w:r>
              <w:rPr>
                <w:sz w:val="18"/>
                <w:szCs w:val="18"/>
              </w:rPr>
              <w:t xml:space="preserve">Signed-in self-service change</w:t>
            </w:r>
          </w:p>
        </w:tc>
      </w:tr>
    </w:tbl>
    <w:p>
      <w:pPr>
        <w:spacing w:after="200"/>
      </w:pPr>
      <w:r>
        <w:rPr>
          <w:sz w:val="8"/>
          <w:szCs w:val="8"/>
        </w:rPr>
        <w:t xml:space="preserve"/>
      </w:r>
    </w:p>
    <w:p>
      <w:pPr>
        <w:pStyle w:val="Heading2"/>
        <w:spacing w:after="120" w:before="260"/>
      </w:pPr>
      <w:r>
        <w:rPr>
          <w:b/>
          <w:bCs/>
          <w:color w:val="002266"/>
          <w:sz w:val="24"/>
          <w:szCs w:val="24"/>
        </w:rPr>
        <w:t xml:space="preserve">GET /api/members · POST /api/members</w:t>
      </w:r>
    </w:p>
    <w:p>
      <w:pPr>
        <w:spacing w:after="140" w:line="276"/>
        <w:jc w:val="left"/>
      </w:pPr>
      <w:r>
        <w:rPr>
          <w:rFonts w:ascii="Consolas" w:cs="Consolas" w:eastAsia="Consolas" w:hAnsi="Consolas"/>
          <w:color w:val="B91C1C"/>
          <w:sz w:val="20"/>
          <w:szCs w:val="20"/>
          <w:shd w:fill="F1F5F9" w:val="clear"/>
        </w:rPr>
        <w:t xml:space="preserve">GET</w:t>
      </w:r>
      <w:r>
        <w:rPr>
          <w:sz w:val="20"/>
          <w:szCs w:val="20"/>
        </w:rPr>
        <w:t xml:space="preserve"> returns the roster — reduced (id/name/role/avatar, excluding pending records) for anonymous callers, full (contact details + joined dues ledger) for any valid session. </w:t>
      </w:r>
      <w:r>
        <w:rPr>
          <w:rFonts w:ascii="Consolas" w:cs="Consolas" w:eastAsia="Consolas" w:hAnsi="Consolas"/>
          <w:color w:val="B91C1C"/>
          <w:sz w:val="20"/>
          <w:szCs w:val="20"/>
          <w:shd w:fill="F1F5F9" w:val="clear"/>
        </w:rPr>
        <w:t xml:space="preserve">POST</w:t>
      </w:r>
      <w:r>
        <w:rPr>
          <w:sz w:val="20"/>
          <w:szCs w:val="20"/>
        </w:rPr>
        <w:t xml:space="preserve"> actions: </w:t>
      </w:r>
      <w:r>
        <w:rPr>
          <w:rFonts w:ascii="Consolas" w:cs="Consolas" w:eastAsia="Consolas" w:hAnsi="Consolas"/>
          <w:color w:val="B91C1C"/>
          <w:sz w:val="20"/>
          <w:szCs w:val="20"/>
          <w:shd w:fill="F1F5F9" w:val="clear"/>
        </w:rPr>
        <w:t xml:space="preserve">add</w:t>
      </w:r>
      <w:r>
        <w:rPr>
          <w:sz w:val="20"/>
          <w:szCs w:val="20"/>
        </w:rPr>
        <w:t xml:space="preserve">, </w:t>
      </w:r>
      <w:r>
        <w:rPr>
          <w:rFonts w:ascii="Consolas" w:cs="Consolas" w:eastAsia="Consolas" w:hAnsi="Consolas"/>
          <w:color w:val="B91C1C"/>
          <w:sz w:val="20"/>
          <w:szCs w:val="20"/>
          <w:shd w:fill="F1F5F9" w:val="clear"/>
        </w:rPr>
        <w:t xml:space="preserve">bulk-add</w:t>
      </w:r>
      <w:r>
        <w:rPr>
          <w:sz w:val="20"/>
          <w:szCs w:val="20"/>
        </w:rPr>
        <w:t xml:space="preserve">, </w:t>
      </w:r>
      <w:r>
        <w:rPr>
          <w:rFonts w:ascii="Consolas" w:cs="Consolas" w:eastAsia="Consolas" w:hAnsi="Consolas"/>
          <w:color w:val="B91C1C"/>
          <w:sz w:val="20"/>
          <w:szCs w:val="20"/>
          <w:shd w:fill="F1F5F9" w:val="clear"/>
        </w:rPr>
        <w:t xml:space="preserve">approve</w:t>
      </w:r>
      <w:r>
        <w:rPr>
          <w:sz w:val="20"/>
          <w:szCs w:val="20"/>
        </w:rPr>
        <w:t xml:space="preserve">, </w:t>
      </w:r>
      <w:r>
        <w:rPr>
          <w:rFonts w:ascii="Consolas" w:cs="Consolas" w:eastAsia="Consolas" w:hAnsi="Consolas"/>
          <w:color w:val="B91C1C"/>
          <w:sz w:val="20"/>
          <w:szCs w:val="20"/>
          <w:shd w:fill="F1F5F9" w:val="clear"/>
        </w:rPr>
        <w:t xml:space="preserve">update-record</w:t>
      </w:r>
      <w:r>
        <w:rPr>
          <w:sz w:val="20"/>
          <w:szCs w:val="20"/>
        </w:rPr>
        <w:t xml:space="preserve">, </w:t>
      </w:r>
      <w:r>
        <w:rPr>
          <w:rFonts w:ascii="Consolas" w:cs="Consolas" w:eastAsia="Consolas" w:hAnsi="Consolas"/>
          <w:color w:val="B91C1C"/>
          <w:sz w:val="20"/>
          <w:szCs w:val="20"/>
          <w:shd w:fill="F1F5F9" w:val="clear"/>
        </w:rPr>
        <w:t xml:space="preserve">reset-password</w:t>
      </w:r>
      <w:r>
        <w:rPr>
          <w:sz w:val="20"/>
          <w:szCs w:val="20"/>
        </w:rPr>
        <w:t xml:space="preserve">, </w:t>
      </w:r>
      <w:r>
        <w:rPr>
          <w:rFonts w:ascii="Consolas" w:cs="Consolas" w:eastAsia="Consolas" w:hAnsi="Consolas"/>
          <w:color w:val="B91C1C"/>
          <w:sz w:val="20"/>
          <w:szCs w:val="20"/>
          <w:shd w:fill="F1F5F9" w:val="clear"/>
        </w:rPr>
        <w:t xml:space="preserve">update-permission</w:t>
      </w:r>
      <w:r>
        <w:rPr>
          <w:sz w:val="20"/>
          <w:szCs w:val="20"/>
        </w:rPr>
        <w:t xml:space="preserve">.</w:t>
      </w:r>
    </w:p>
    <w:p>
      <w:pPr>
        <w:pStyle w:val="Heading2"/>
        <w:spacing w:after="120" w:before="260"/>
      </w:pPr>
      <w:r>
        <w:rPr>
          <w:b/>
          <w:bCs/>
          <w:color w:val="002266"/>
          <w:sz w:val="24"/>
          <w:szCs w:val="24"/>
        </w:rPr>
        <w:t xml:space="preserve">GET /api/dues · POST /api/dues</w:t>
      </w:r>
    </w:p>
    <w:p>
      <w:pPr>
        <w:spacing w:after="140" w:line="276"/>
        <w:jc w:val="left"/>
      </w:pPr>
      <w:r>
        <w:rPr>
          <w:rFonts w:ascii="Consolas" w:cs="Consolas" w:eastAsia="Consolas" w:hAnsi="Consolas"/>
          <w:color w:val="B91C1C"/>
          <w:sz w:val="20"/>
          <w:szCs w:val="20"/>
          <w:shd w:fill="F1F5F9" w:val="clear"/>
        </w:rPr>
        <w:t xml:space="preserve">GET</w:t>
      </w:r>
      <w:r>
        <w:rPr>
          <w:sz w:val="20"/>
          <w:szCs w:val="20"/>
        </w:rPr>
        <w:t xml:space="preserve"> returns a member's payment history. </w:t>
      </w:r>
      <w:r>
        <w:rPr>
          <w:rFonts w:ascii="Consolas" w:cs="Consolas" w:eastAsia="Consolas" w:hAnsi="Consolas"/>
          <w:color w:val="B91C1C"/>
          <w:sz w:val="20"/>
          <w:szCs w:val="20"/>
          <w:shd w:fill="F1F5F9" w:val="clear"/>
        </w:rPr>
        <w:t xml:space="preserve">POST</w:t>
      </w:r>
      <w:r>
        <w:rPr>
          <w:sz w:val="20"/>
          <w:szCs w:val="20"/>
        </w:rPr>
        <w:t xml:space="preserve"> actions: </w:t>
      </w:r>
      <w:r>
        <w:rPr>
          <w:rFonts w:ascii="Consolas" w:cs="Consolas" w:eastAsia="Consolas" w:hAnsi="Consolas"/>
          <w:color w:val="B91C1C"/>
          <w:sz w:val="20"/>
          <w:szCs w:val="20"/>
          <w:shd w:fill="F1F5F9" w:val="clear"/>
        </w:rPr>
        <w:t xml:space="preserve">update-status</w:t>
      </w:r>
      <w:r>
        <w:rPr>
          <w:sz w:val="20"/>
          <w:szCs w:val="20"/>
        </w:rPr>
        <w:t xml:space="preserve">, </w:t>
      </w:r>
      <w:r>
        <w:rPr>
          <w:rFonts w:ascii="Consolas" w:cs="Consolas" w:eastAsia="Consolas" w:hAnsi="Consolas"/>
          <w:color w:val="B91C1C"/>
          <w:sz w:val="20"/>
          <w:szCs w:val="20"/>
          <w:shd w:fill="F1F5F9" w:val="clear"/>
        </w:rPr>
        <w:t xml:space="preserve">update-payments</w:t>
      </w:r>
      <w:r>
        <w:rPr>
          <w:sz w:val="20"/>
          <w:szCs w:val="20"/>
        </w:rPr>
        <w:t xml:space="preserve"> (replaces up to four manual rows for a fiscal year and recomputes the ledger), </w:t>
      </w:r>
      <w:r>
        <w:rPr>
          <w:rFonts w:ascii="Consolas" w:cs="Consolas" w:eastAsia="Consolas" w:hAnsi="Consolas"/>
          <w:color w:val="B91C1C"/>
          <w:sz w:val="20"/>
          <w:szCs w:val="20"/>
          <w:shd w:fill="F1F5F9" w:val="clear"/>
        </w:rPr>
        <w:t xml:space="preserve">update-notes</w:t>
      </w:r>
      <w:r>
        <w:rPr>
          <w:sz w:val="20"/>
          <w:szCs w:val="20"/>
        </w:rPr>
        <w:t xml:space="preserve">, </w:t>
      </w:r>
      <w:r>
        <w:rPr>
          <w:rFonts w:ascii="Consolas" w:cs="Consolas" w:eastAsia="Consolas" w:hAnsi="Consolas"/>
          <w:color w:val="B91C1C"/>
          <w:sz w:val="20"/>
          <w:szCs w:val="20"/>
          <w:shd w:fill="F1F5F9" w:val="clear"/>
        </w:rPr>
        <w:t xml:space="preserve">statement-sent</w:t>
      </w:r>
      <w:r>
        <w:rPr>
          <w:sz w:val="20"/>
          <w:szCs w:val="20"/>
        </w:rPr>
        <w:t xml:space="preserve"> (stamps </w:t>
      </w:r>
      <w:r>
        <w:rPr>
          <w:rFonts w:ascii="Consolas" w:cs="Consolas" w:eastAsia="Consolas" w:hAnsi="Consolas"/>
          <w:color w:val="B91C1C"/>
          <w:sz w:val="20"/>
          <w:szCs w:val="20"/>
          <w:shd w:fill="F1F5F9" w:val="clear"/>
        </w:rPr>
        <w:t xml:space="preserve">email_last_sent</w:t>
      </w:r>
      <w:r>
        <w:rPr>
          <w:sz w:val="20"/>
          <w:szCs w:val="20"/>
        </w:rPr>
        <w:t xml:space="preserve"> for a batch).</w:t>
      </w:r>
    </w:p>
    <w:p>
      <w:pPr>
        <w:pStyle w:val="Heading2"/>
        <w:spacing w:after="120" w:before="260"/>
      </w:pPr>
      <w:r>
        <w:rPr>
          <w:b/>
          <w:bCs/>
          <w:color w:val="002266"/>
          <w:sz w:val="24"/>
          <w:szCs w:val="24"/>
        </w:rPr>
        <w:t xml:space="preserve">GET /api/projects · POST /api/projects</w:t>
      </w:r>
    </w:p>
    <w:p>
      <w:pPr>
        <w:spacing w:after="140" w:line="276"/>
        <w:jc w:val="left"/>
      </w:pPr>
      <w:r>
        <w:rPr>
          <w:rFonts w:ascii="Consolas" w:cs="Consolas" w:eastAsia="Consolas" w:hAnsi="Consolas"/>
          <w:color w:val="B91C1C"/>
          <w:sz w:val="20"/>
          <w:szCs w:val="20"/>
          <w:shd w:fill="F1F5F9" w:val="clear"/>
        </w:rPr>
        <w:t xml:space="preserve">GET</w:t>
      </w:r>
      <w:r>
        <w:rPr>
          <w:sz w:val="20"/>
          <w:szCs w:val="20"/>
        </w:rPr>
        <w:t xml:space="preserve"> lists all projects. </w:t>
      </w:r>
      <w:r>
        <w:rPr>
          <w:rFonts w:ascii="Consolas" w:cs="Consolas" w:eastAsia="Consolas" w:hAnsi="Consolas"/>
          <w:color w:val="B91C1C"/>
          <w:sz w:val="20"/>
          <w:szCs w:val="20"/>
          <w:shd w:fill="F1F5F9" w:val="clear"/>
        </w:rPr>
        <w:t xml:space="preserve">POST</w:t>
      </w:r>
      <w:r>
        <w:rPr>
          <w:sz w:val="20"/>
          <w:szCs w:val="20"/>
        </w:rPr>
        <w:t xml:space="preserve"> actions: </w:t>
      </w:r>
      <w:r>
        <w:rPr>
          <w:rFonts w:ascii="Consolas" w:cs="Consolas" w:eastAsia="Consolas" w:hAnsi="Consolas"/>
          <w:color w:val="B91C1C"/>
          <w:sz w:val="20"/>
          <w:szCs w:val="20"/>
          <w:shd w:fill="F1F5F9" w:val="clear"/>
        </w:rPr>
        <w:t xml:space="preserve">create</w:t>
      </w:r>
      <w:r>
        <w:rPr>
          <w:sz w:val="20"/>
          <w:szCs w:val="20"/>
        </w:rPr>
        <w:t xml:space="preserve">, </w:t>
      </w:r>
      <w:r>
        <w:rPr>
          <w:rFonts w:ascii="Consolas" w:cs="Consolas" w:eastAsia="Consolas" w:hAnsi="Consolas"/>
          <w:color w:val="B91C1C"/>
          <w:sz w:val="20"/>
          <w:szCs w:val="20"/>
          <w:shd w:fill="F1F5F9" w:val="clear"/>
        </w:rPr>
        <w:t xml:space="preserve">approve</w:t>
      </w:r>
      <w:r>
        <w:rPr>
          <w:sz w:val="20"/>
          <w:szCs w:val="20"/>
        </w:rPr>
        <w:t xml:space="preserve">, </w:t>
      </w:r>
      <w:r>
        <w:rPr>
          <w:rFonts w:ascii="Consolas" w:cs="Consolas" w:eastAsia="Consolas" w:hAnsi="Consolas"/>
          <w:color w:val="B91C1C"/>
          <w:sz w:val="20"/>
          <w:szCs w:val="20"/>
          <w:shd w:fill="F1F5F9" w:val="clear"/>
        </w:rPr>
        <w:t xml:space="preserve">delete</w:t>
      </w:r>
      <w:r>
        <w:rPr>
          <w:sz w:val="20"/>
          <w:szCs w:val="20"/>
        </w:rPr>
        <w:t xml:space="preserve">.</w:t>
      </w:r>
    </w:p>
    <w:p>
      <w:pPr>
        <w:pStyle w:val="Heading2"/>
        <w:spacing w:after="120" w:before="260"/>
      </w:pPr>
      <w:r>
        <w:rPr>
          <w:b/>
          <w:bCs/>
          <w:color w:val="002266"/>
          <w:sz w:val="24"/>
          <w:szCs w:val="24"/>
        </w:rPr>
        <w:t xml:space="preserve">GET|POST|DELETE /api/gallery</w:t>
      </w:r>
    </w:p>
    <w:p>
      <w:pPr>
        <w:spacing w:after="140" w:line="276"/>
        <w:jc w:val="left"/>
      </w:pPr>
      <w:r>
        <w:rPr>
          <w:rFonts w:ascii="Consolas" w:cs="Consolas" w:eastAsia="Consolas" w:hAnsi="Consolas"/>
          <w:color w:val="B91C1C"/>
          <w:sz w:val="20"/>
          <w:szCs w:val="20"/>
          <w:shd w:fill="F1F5F9" w:val="clear"/>
        </w:rPr>
        <w:t xml:space="preserve">GET</w:t>
      </w:r>
      <w:r>
        <w:rPr>
          <w:sz w:val="20"/>
          <w:szCs w:val="20"/>
        </w:rPr>
        <w:t xml:space="preserve"> merges the Google Photos library (matched to local metadata) with photos from a configured shared album, returning </w:t>
      </w:r>
      <w:r>
        <w:rPr>
          <w:rFonts w:ascii="Consolas" w:cs="Consolas" w:eastAsia="Consolas" w:hAnsi="Consolas"/>
          <w:color w:val="B91C1C"/>
          <w:sz w:val="20"/>
          <w:szCs w:val="20"/>
          <w:shd w:fill="F1F5F9" w:val="clear"/>
        </w:rPr>
        <w:t xml:space="preserve">photos</w:t>
      </w:r>
      <w:r>
        <w:rPr>
          <w:sz w:val="20"/>
          <w:szCs w:val="20"/>
        </w:rPr>
        <w:t xml:space="preserve">, </w:t>
      </w:r>
      <w:r>
        <w:rPr>
          <w:rFonts w:ascii="Consolas" w:cs="Consolas" w:eastAsia="Consolas" w:hAnsi="Consolas"/>
          <w:color w:val="B91C1C"/>
          <w:sz w:val="20"/>
          <w:szCs w:val="20"/>
          <w:shd w:fill="F1F5F9" w:val="clear"/>
        </w:rPr>
        <w:t xml:space="preserve">websitePhotos</w:t>
      </w:r>
      <w:r>
        <w:rPr>
          <w:sz w:val="20"/>
          <w:szCs w:val="20"/>
        </w:rPr>
        <w:t xml:space="preserve">, and </w:t>
      </w:r>
      <w:r>
        <w:rPr>
          <w:rFonts w:ascii="Consolas" w:cs="Consolas" w:eastAsia="Consolas" w:hAnsi="Consolas"/>
          <w:color w:val="B91C1C"/>
          <w:sz w:val="20"/>
          <w:szCs w:val="20"/>
          <w:shd w:fill="F1F5F9" w:val="clear"/>
        </w:rPr>
        <w:t xml:space="preserve">albumPhotos</w:t>
      </w:r>
      <w:r>
        <w:rPr>
          <w:sz w:val="20"/>
          <w:szCs w:val="20"/>
        </w:rPr>
        <w:t xml:space="preserve">. </w:t>
      </w:r>
      <w:r>
        <w:rPr>
          <w:rFonts w:ascii="Consolas" w:cs="Consolas" w:eastAsia="Consolas" w:hAnsi="Consolas"/>
          <w:color w:val="B91C1C"/>
          <w:sz w:val="20"/>
          <w:szCs w:val="20"/>
          <w:shd w:fill="F1F5F9" w:val="clear"/>
        </w:rPr>
        <w:t xml:space="preserve">POST</w:t>
      </w:r>
      <w:r>
        <w:rPr>
          <w:sz w:val="20"/>
          <w:szCs w:val="20"/>
        </w:rPr>
        <w:t xml:space="preserve"> and </w:t>
      </w:r>
      <w:r>
        <w:rPr>
          <w:rFonts w:ascii="Consolas" w:cs="Consolas" w:eastAsia="Consolas" w:hAnsi="Consolas"/>
          <w:color w:val="B91C1C"/>
          <w:sz w:val="20"/>
          <w:szCs w:val="20"/>
          <w:shd w:fill="F1F5F9" w:val="clear"/>
        </w:rPr>
        <w:t xml:space="preserve">DELETE</w:t>
      </w:r>
      <w:r>
        <w:rPr>
          <w:sz w:val="20"/>
          <w:szCs w:val="20"/>
        </w:rPr>
        <w:t xml:space="preserve"> both require a session (</w:t>
      </w:r>
      <w:r>
        <w:rPr>
          <w:rFonts w:ascii="Consolas" w:cs="Consolas" w:eastAsia="Consolas" w:hAnsi="Consolas"/>
          <w:color w:val="B91C1C"/>
          <w:sz w:val="20"/>
          <w:szCs w:val="20"/>
          <w:shd w:fill="F1F5F9" w:val="clear"/>
        </w:rPr>
        <w:t xml:space="preserve">getSession</w:t>
      </w:r>
      <w:r>
        <w:rPr>
          <w:sz w:val="20"/>
          <w:szCs w:val="20"/>
        </w:rPr>
        <w:t xml:space="preserve">) — identity and permission are derived from the verified token, never from client-supplied fields. </w:t>
      </w:r>
      <w:r>
        <w:rPr>
          <w:rFonts w:ascii="Consolas" w:cs="Consolas" w:eastAsia="Consolas" w:hAnsi="Consolas"/>
          <w:color w:val="B91C1C"/>
          <w:sz w:val="20"/>
          <w:szCs w:val="20"/>
          <w:shd w:fill="F1F5F9" w:val="clear"/>
        </w:rPr>
        <w:t xml:space="preserve">POST</w:t>
      </w:r>
      <w:r>
        <w:rPr>
          <w:sz w:val="20"/>
          <w:szCs w:val="20"/>
        </w:rPr>
        <w:t xml:space="preserve"> uploads a base64 image to Google Photos, attributing it to the session's own member id/name. </w:t>
      </w:r>
      <w:r>
        <w:rPr>
          <w:rFonts w:ascii="Consolas" w:cs="Consolas" w:eastAsia="Consolas" w:hAnsi="Consolas"/>
          <w:color w:val="B91C1C"/>
          <w:sz w:val="20"/>
          <w:szCs w:val="20"/>
          <w:shd w:fill="F1F5F9" w:val="clear"/>
        </w:rPr>
        <w:t xml:space="preserve">DELETE</w:t>
      </w:r>
      <w:r>
        <w:rPr>
          <w:sz w:val="20"/>
          <w:szCs w:val="20"/>
        </w:rPr>
        <w:t xml:space="preserve"> removes the local record if the caller is an admin/finance tier or the original uploader.</w:t>
      </w:r>
    </w:p>
    <w:p>
      <w:pPr>
        <w:pStyle w:val="Heading2"/>
        <w:spacing w:after="120" w:before="260"/>
      </w:pPr>
      <w:r>
        <w:rPr>
          <w:b/>
          <w:bCs/>
          <w:color w:val="002266"/>
          <w:sz w:val="24"/>
          <w:szCs w:val="24"/>
        </w:rPr>
        <w:t xml:space="preserve">GET|POST /api/site-settings</w:t>
      </w:r>
    </w:p>
    <w:p>
      <w:pPr>
        <w:spacing w:after="140" w:line="276"/>
        <w:jc w:val="left"/>
      </w:pPr>
      <w:r>
        <w:rPr>
          <w:rFonts w:ascii="Consolas" w:cs="Consolas" w:eastAsia="Consolas" w:hAnsi="Consolas"/>
          <w:color w:val="B91C1C"/>
          <w:sz w:val="20"/>
          <w:szCs w:val="20"/>
          <w:shd w:fill="F1F5F9" w:val="clear"/>
        </w:rPr>
        <w:t xml:space="preserve">GET</w:t>
      </w:r>
      <w:r>
        <w:rPr>
          <w:sz w:val="20"/>
          <w:szCs w:val="20"/>
        </w:rPr>
        <w:t xml:space="preserve"> is public — the Donate and Membership pages and the dues checkout route all need the current dues rate without a session. </w:t>
      </w:r>
      <w:r>
        <w:rPr>
          <w:rFonts w:ascii="Consolas" w:cs="Consolas" w:eastAsia="Consolas" w:hAnsi="Consolas"/>
          <w:color w:val="B91C1C"/>
          <w:sz w:val="20"/>
          <w:szCs w:val="20"/>
          <w:shd w:fill="F1F5F9" w:val="clear"/>
        </w:rPr>
        <w:t xml:space="preserve">POST</w:t>
      </w:r>
      <w:r>
        <w:rPr>
          <w:sz w:val="20"/>
          <w:szCs w:val="20"/>
        </w:rPr>
        <w:t xml:space="preserve"> upserts row 1.</w:t>
      </w:r>
    </w:p>
    <w:p>
      <w:pPr>
        <w:pStyle w:val="Heading2"/>
        <w:spacing w:after="120" w:before="260"/>
      </w:pPr>
      <w:r>
        <w:rPr>
          <w:b/>
          <w:bCs/>
          <w:color w:val="002266"/>
          <w:sz w:val="24"/>
          <w:szCs w:val="24"/>
        </w:rPr>
        <w:t xml:space="preserve">GET|POST /api/contact-subjects</w:t>
      </w:r>
    </w:p>
    <w:p>
      <w:pPr>
        <w:spacing w:after="140" w:line="276"/>
        <w:jc w:val="left"/>
      </w:pPr>
      <w:r>
        <w:rPr>
          <w:rFonts w:ascii="Consolas" w:cs="Consolas" w:eastAsia="Consolas" w:hAnsi="Consolas"/>
          <w:color w:val="B91C1C"/>
          <w:sz w:val="20"/>
          <w:szCs w:val="20"/>
          <w:shd w:fill="F1F5F9" w:val="clear"/>
        </w:rPr>
        <w:t xml:space="preserve">GET</w:t>
      </w:r>
      <w:r>
        <w:rPr>
          <w:sz w:val="20"/>
          <w:szCs w:val="20"/>
        </w:rPr>
        <w:t xml:space="preserve"> is public (the contact form needs the list before sign-in). </w:t>
      </w:r>
      <w:r>
        <w:rPr>
          <w:rFonts w:ascii="Consolas" w:cs="Consolas" w:eastAsia="Consolas" w:hAnsi="Consolas"/>
          <w:color w:val="B91C1C"/>
          <w:sz w:val="20"/>
          <w:szCs w:val="20"/>
          <w:shd w:fill="F1F5F9" w:val="clear"/>
        </w:rPr>
        <w:t xml:space="preserve">POST</w:t>
      </w:r>
      <w:r>
        <w:rPr>
          <w:sz w:val="20"/>
          <w:szCs w:val="20"/>
        </w:rPr>
        <w:t xml:space="preserve"> actions: </w:t>
      </w:r>
      <w:r>
        <w:rPr>
          <w:rFonts w:ascii="Consolas" w:cs="Consolas" w:eastAsia="Consolas" w:hAnsi="Consolas"/>
          <w:color w:val="B91C1C"/>
          <w:sz w:val="20"/>
          <w:szCs w:val="20"/>
          <w:shd w:fill="F1F5F9" w:val="clear"/>
        </w:rPr>
        <w:t xml:space="preserve">add</w:t>
      </w:r>
      <w:r>
        <w:rPr>
          <w:sz w:val="20"/>
          <w:szCs w:val="20"/>
        </w:rPr>
        <w:t xml:space="preserve">, </w:t>
      </w:r>
      <w:r>
        <w:rPr>
          <w:rFonts w:ascii="Consolas" w:cs="Consolas" w:eastAsia="Consolas" w:hAnsi="Consolas"/>
          <w:color w:val="B91C1C"/>
          <w:sz w:val="20"/>
          <w:szCs w:val="20"/>
          <w:shd w:fill="F1F5F9" w:val="clear"/>
        </w:rPr>
        <w:t xml:space="preserve">remove</w:t>
      </w:r>
      <w:r>
        <w:rPr>
          <w:sz w:val="20"/>
          <w:szCs w:val="20"/>
        </w:rPr>
        <w:t xml:space="preserve">, </w:t>
      </w:r>
      <w:r>
        <w:rPr>
          <w:rFonts w:ascii="Consolas" w:cs="Consolas" w:eastAsia="Consolas" w:hAnsi="Consolas"/>
          <w:color w:val="B91C1C"/>
          <w:sz w:val="20"/>
          <w:szCs w:val="20"/>
          <w:shd w:fill="F1F5F9" w:val="clear"/>
        </w:rPr>
        <w:t xml:space="preserve">reorder</w:t>
      </w:r>
      <w:r>
        <w:rPr>
          <w:sz w:val="20"/>
          <w:szCs w:val="20"/>
        </w:rPr>
        <w:t xml:space="preserve">.</w:t>
      </w:r>
    </w:p>
    <w:p>
      <w:pPr>
        <w:pStyle w:val="Heading2"/>
        <w:spacing w:after="120" w:before="260"/>
      </w:pPr>
      <w:r>
        <w:rPr>
          <w:b/>
          <w:bCs/>
          <w:color w:val="002266"/>
          <w:sz w:val="24"/>
          <w:szCs w:val="24"/>
        </w:rPr>
        <w:t xml:space="preserve">GET|POST /api/barbados-clubs</w:t>
      </w:r>
    </w:p>
    <w:p>
      <w:pPr>
        <w:spacing w:after="140" w:line="276"/>
        <w:jc w:val="left"/>
      </w:pPr>
      <w:r>
        <w:rPr>
          <w:rFonts w:ascii="Consolas" w:cs="Consolas" w:eastAsia="Consolas" w:hAnsi="Consolas"/>
          <w:color w:val="B91C1C"/>
          <w:sz w:val="20"/>
          <w:szCs w:val="20"/>
          <w:shd w:fill="F1F5F9" w:val="clear"/>
        </w:rPr>
        <w:t xml:space="preserve">GET</w:t>
      </w:r>
      <w:r>
        <w:rPr>
          <w:sz w:val="20"/>
          <w:szCs w:val="20"/>
        </w:rPr>
        <w:t xml:space="preserve"> is public — the </w:t>
      </w:r>
      <w:r>
        <w:rPr>
          <w:rFonts w:ascii="Consolas" w:cs="Consolas" w:eastAsia="Consolas" w:hAnsi="Consolas"/>
          <w:color w:val="B91C1C"/>
          <w:sz w:val="20"/>
          <w:szCs w:val="20"/>
          <w:shd w:fill="F1F5F9" w:val="clear"/>
        </w:rPr>
        <w:t xml:space="preserve">/barbados-clubs</w:t>
      </w:r>
      <w:r>
        <w:rPr>
          <w:sz w:val="20"/>
          <w:szCs w:val="20"/>
        </w:rPr>
        <w:t xml:space="preserve"> directory page needs it without a session. </w:t>
      </w:r>
      <w:r>
        <w:rPr>
          <w:rFonts w:ascii="Consolas" w:cs="Consolas" w:eastAsia="Consolas" w:hAnsi="Consolas"/>
          <w:color w:val="B91C1C"/>
          <w:sz w:val="20"/>
          <w:szCs w:val="20"/>
          <w:shd w:fill="F1F5F9" w:val="clear"/>
        </w:rPr>
        <w:t xml:space="preserve">POST</w:t>
      </w:r>
      <w:r>
        <w:rPr>
          <w:sz w:val="20"/>
          <w:szCs w:val="20"/>
        </w:rPr>
        <w:t xml:space="preserve"> actions </w:t>
      </w:r>
      <w:r>
        <w:rPr>
          <w:rFonts w:ascii="Consolas" w:cs="Consolas" w:eastAsia="Consolas" w:hAnsi="Consolas"/>
          <w:color w:val="B91C1C"/>
          <w:sz w:val="20"/>
          <w:szCs w:val="20"/>
          <w:shd w:fill="F1F5F9" w:val="clear"/>
        </w:rPr>
        <w:t xml:space="preserve">add</w:t>
      </w:r>
      <w:r>
        <w:rPr>
          <w:sz w:val="20"/>
          <w:szCs w:val="20"/>
        </w:rPr>
        <w:t xml:space="preserve">, </w:t>
      </w:r>
      <w:r>
        <w:rPr>
          <w:rFonts w:ascii="Consolas" w:cs="Consolas" w:eastAsia="Consolas" w:hAnsi="Consolas"/>
          <w:color w:val="B91C1C"/>
          <w:sz w:val="20"/>
          <w:szCs w:val="20"/>
          <w:shd w:fill="F1F5F9" w:val="clear"/>
        </w:rPr>
        <w:t xml:space="preserve">update</w:t>
      </w:r>
      <w:r>
        <w:rPr>
          <w:sz w:val="20"/>
          <w:szCs w:val="20"/>
        </w:rPr>
        <w:t xml:space="preserve">, </w:t>
      </w:r>
      <w:r>
        <w:rPr>
          <w:rFonts w:ascii="Consolas" w:cs="Consolas" w:eastAsia="Consolas" w:hAnsi="Consolas"/>
          <w:color w:val="B91C1C"/>
          <w:sz w:val="20"/>
          <w:szCs w:val="20"/>
          <w:shd w:fill="F1F5F9" w:val="clear"/>
        </w:rPr>
        <w:t xml:space="preserve">delete</w:t>
      </w:r>
      <w:r>
        <w:rPr>
          <w:sz w:val="20"/>
          <w:szCs w:val="20"/>
        </w:rPr>
        <w:t xml:space="preserve"> are gated to </w:t>
      </w:r>
      <w:r>
        <w:rPr>
          <w:rFonts w:ascii="Consolas" w:cs="Consolas" w:eastAsia="Consolas" w:hAnsi="Consolas"/>
          <w:color w:val="B91C1C"/>
          <w:sz w:val="20"/>
          <w:szCs w:val="20"/>
          <w:shd w:fill="F1F5F9" w:val="clear"/>
        </w:rPr>
        <w:t xml:space="preserve">super admin</w:t>
      </w:r>
      <w:r>
        <w:rPr>
          <w:sz w:val="20"/>
          <w:szCs w:val="20"/>
        </w:rPr>
        <w:t xml:space="preserve">/</w:t>
      </w:r>
      <w:r>
        <w:rPr>
          <w:rFonts w:ascii="Consolas" w:cs="Consolas" w:eastAsia="Consolas" w:hAnsi="Consolas"/>
          <w:color w:val="B91C1C"/>
          <w:sz w:val="20"/>
          <w:szCs w:val="20"/>
          <w:shd w:fill="F1F5F9" w:val="clear"/>
        </w:rPr>
        <w:t xml:space="preserve">finance</w:t>
      </w:r>
      <w:r>
        <w:rPr>
          <w:sz w:val="20"/>
          <w:szCs w:val="20"/>
        </w:rPr>
        <w:t xml:space="preserve">/</w:t>
      </w:r>
      <w:r>
        <w:rPr>
          <w:rFonts w:ascii="Consolas" w:cs="Consolas" w:eastAsia="Consolas" w:hAnsi="Consolas"/>
          <w:color w:val="B91C1C"/>
          <w:sz w:val="20"/>
          <w:szCs w:val="20"/>
          <w:shd w:fill="F1F5F9" w:val="clear"/>
        </w:rPr>
        <w:t xml:space="preserve">admin</w:t>
      </w:r>
      <w:r>
        <w:rPr>
          <w:sz w:val="20"/>
          <w:szCs w:val="20"/>
        </w:rPr>
        <w:t xml:space="preserve">, same tier as site settings.</w:t>
      </w:r>
    </w:p>
    <w:p>
      <w:pPr>
        <w:pStyle w:val="Heading2"/>
        <w:spacing w:after="120" w:before="260"/>
      </w:pPr>
      <w:r>
        <w:rPr>
          <w:b/>
          <w:bCs/>
          <w:color w:val="002266"/>
          <w:sz w:val="24"/>
          <w:szCs w:val="24"/>
        </w:rPr>
        <w:t xml:space="preserve">POST /api/send-contact-message</w:t>
      </w:r>
    </w:p>
    <w:p>
      <w:pPr>
        <w:spacing w:after="140" w:line="276"/>
        <w:jc w:val="left"/>
      </w:pPr>
      <w:r>
        <w:rPr>
          <w:sz w:val="20"/>
          <w:szCs w:val="20"/>
        </w:rPr>
        <w:t xml:space="preserve">Sends via SES to whatever address is currently configured in </w:t>
      </w:r>
      <w:r>
        <w:rPr>
          <w:rFonts w:ascii="Consolas" w:cs="Consolas" w:eastAsia="Consolas" w:hAnsi="Consolas"/>
          <w:color w:val="B91C1C"/>
          <w:sz w:val="20"/>
          <w:szCs w:val="20"/>
          <w:shd w:fill="F1F5F9" w:val="clear"/>
        </w:rPr>
        <w:t xml:space="preserve">site_settings.contact_email</w:t>
      </w:r>
      <w:r>
        <w:rPr>
          <w:sz w:val="20"/>
          <w:szCs w:val="20"/>
        </w:rPr>
        <w:t xml:space="preserve">, with the sender's address as </w:t>
      </w:r>
      <w:r>
        <w:rPr>
          <w:rFonts w:ascii="Consolas" w:cs="Consolas" w:eastAsia="Consolas" w:hAnsi="Consolas"/>
          <w:color w:val="B91C1C"/>
          <w:sz w:val="20"/>
          <w:szCs w:val="20"/>
          <w:shd w:fill="F1F5F9" w:val="clear"/>
        </w:rPr>
        <w:t xml:space="preserve">Reply-To</w:t>
      </w:r>
      <w:r>
        <w:rPr>
          <w:sz w:val="20"/>
          <w:szCs w:val="20"/>
        </w:rPr>
        <w:t xml:space="preserve">.</w:t>
      </w:r>
    </w:p>
    <w:p>
      <w:pPr>
        <w:pStyle w:val="Heading2"/>
        <w:spacing w:after="120" w:before="260"/>
      </w:pPr>
      <w:r>
        <w:rPr>
          <w:b/>
          <w:bCs/>
          <w:color w:val="002266"/>
          <w:sz w:val="24"/>
          <w:szCs w:val="24"/>
        </w:rPr>
        <w:t xml:space="preserve">POST /api/create-checkout-session / POST /api/create-dues-checkout-session</w:t>
      </w:r>
    </w:p>
    <w:p>
      <w:pPr>
        <w:spacing w:after="140" w:line="276"/>
        <w:jc w:val="left"/>
      </w:pPr>
      <w:r>
        <w:rPr>
          <w:sz w:val="20"/>
          <w:szCs w:val="20"/>
        </w:rPr>
        <w:t xml:space="preserve">Create Stripe Checkout sessions for donations and dues respectively.</w:t>
      </w:r>
    </w:p>
    <w:p>
      <w:pPr>
        <w:pStyle w:val="Heading2"/>
        <w:spacing w:after="120" w:before="260"/>
      </w:pPr>
      <w:r>
        <w:rPr>
          <w:b/>
          <w:bCs/>
          <w:color w:val="002266"/>
          <w:sz w:val="24"/>
          <w:szCs w:val="24"/>
        </w:rPr>
        <w:t xml:space="preserve">POST /api/stripe-webhook</w:t>
      </w:r>
    </w:p>
    <w:p>
      <w:pPr>
        <w:spacing w:after="140" w:line="276"/>
        <w:jc w:val="left"/>
      </w:pPr>
      <w:r>
        <w:rPr>
          <w:sz w:val="20"/>
          <w:szCs w:val="20"/>
        </w:rPr>
        <w:t xml:space="preserve">Signature-verified payment confirmation. </w:t>
      </w:r>
      <w:r>
        <w:rPr>
          <w:b/>
          <w:bCs/>
          <w:sz w:val="20"/>
          <w:szCs w:val="20"/>
        </w:rPr>
        <w:t xml:space="preserve">Body parsing is disabled for this route only</w:t>
      </w:r>
      <w:r>
        <w:rPr>
          <w:sz w:val="20"/>
          <w:szCs w:val="20"/>
        </w:rPr>
        <w:t xml:space="preserve"> (</w:t>
      </w:r>
      <w:r>
        <w:rPr>
          <w:rFonts w:ascii="Consolas" w:cs="Consolas" w:eastAsia="Consolas" w:hAnsi="Consolas"/>
          <w:color w:val="B91C1C"/>
          <w:sz w:val="20"/>
          <w:szCs w:val="20"/>
          <w:shd w:fill="F1F5F9" w:val="clear"/>
        </w:rPr>
        <w:t xml:space="preserve">export const config = { api: { bodyParser: false } }</w:t>
      </w:r>
      <w:r>
        <w:rPr>
          <w:sz w:val="20"/>
          <w:szCs w:val="20"/>
        </w:rPr>
        <w:t xml:space="preserve">), because Stripe's signature check needs the exact raw request bytes — Vercel's default JSON parsing would re-serialise the payload and break verification.</w:t>
      </w:r>
    </w:p>
    <w:p>
      <w:pPr>
        <w:pBdr>
          <w:bottom w:val="single" w:color="CBD5E1" w:sz="6"/>
        </w:pBdr>
        <w:spacing w:after="200" w:before="120"/>
      </w:pPr>
      <w:r>
        <w:rPr>
          <w:sz w:val="4"/>
          <w:szCs w:val="4"/>
        </w:rPr>
        <w:t xml:space="preserve"/>
      </w:r>
    </w:p>
    <w:p>
      <w:pPr>
        <w:pStyle w:val="Heading1"/>
        <w:spacing w:after="160" w:before="360"/>
      </w:pPr>
      <w:r>
        <w:rPr>
          <w:b/>
          <w:bCs/>
          <w:color w:val="003399"/>
          <w:sz w:val="30"/>
          <w:szCs w:val="30"/>
        </w:rPr>
        <w:t xml:space="preserve">8. Payment Flows</w:t>
      </w:r>
    </w:p>
    <w:p>
      <w:pPr>
        <w:pStyle w:val="Heading2"/>
        <w:spacing w:after="120" w:before="260"/>
      </w:pPr>
      <w:r>
        <w:rPr>
          <w:b/>
          <w:bCs/>
          <w:color w:val="002266"/>
          <w:sz w:val="24"/>
          <w:szCs w:val="24"/>
        </w:rPr>
        <w:t xml:space="preserve">Currency</w:t>
      </w:r>
    </w:p>
    <w:p>
      <w:pPr>
        <w:spacing w:after="140" w:line="276"/>
        <w:jc w:val="left"/>
      </w:pPr>
      <w:r>
        <w:rPr>
          <w:sz w:val="20"/>
          <w:szCs w:val="20"/>
        </w:rPr>
        <w:t xml:space="preserve">The Barbados dollar has been pegged at </w:t>
      </w:r>
      <w:r>
        <w:rPr>
          <w:b/>
          <w:bCs/>
          <w:sz w:val="20"/>
          <w:szCs w:val="20"/>
        </w:rPr>
        <w:t xml:space="preserve">BBD 2 = USD 1</w:t>
      </w:r>
      <w:r>
        <w:rPr>
          <w:sz w:val="20"/>
          <w:szCs w:val="20"/>
        </w:rPr>
        <w:t xml:space="preserve"> since 1975, so all amounts are entered and displayed in BBD and charged in USD at a fixed </w:t>
      </w:r>
      <w:r>
        <w:rPr>
          <w:rFonts w:ascii="Consolas" w:cs="Consolas" w:eastAsia="Consolas" w:hAnsi="Consolas"/>
          <w:color w:val="B91C1C"/>
          <w:sz w:val="20"/>
          <w:szCs w:val="20"/>
          <w:shd w:fill="F1F5F9" w:val="clear"/>
        </w:rPr>
        <w:t xml:space="preserve">0.5</w:t>
      </w:r>
      <w:r>
        <w:rPr>
          <w:sz w:val="20"/>
          <w:szCs w:val="20"/>
        </w:rPr>
        <w:t xml:space="preserve"> conversion.</w:t>
      </w:r>
    </w:p>
    <w:p>
      <w:pPr>
        <w:pStyle w:val="Heading2"/>
        <w:spacing w:after="120" w:before="260"/>
      </w:pPr>
      <w:r>
        <w:rPr>
          <w:b/>
          <w:bCs/>
          <w:color w:val="002266"/>
          <w:sz w:val="24"/>
          <w:szCs w:val="24"/>
        </w:rPr>
        <w:t xml:space="preserve">Donations</w:t>
      </w:r>
    </w:p>
    <w:p>
      <w:pPr>
        <w:spacing w:after="140" w:line="276"/>
        <w:jc w:val="left"/>
      </w:pPr>
      <w:r>
        <w:rPr>
          <w:sz w:val="20"/>
          <w:szCs w:val="20"/>
        </w:rPr>
        <w:t xml:space="preserve">Minimum BBD 5, requires a valid email. A single Checkout line item carries both the BBD and USD figures in its description; donor name and both amounts ride along in session metadata. Redirects to </w:t>
      </w:r>
      <w:r>
        <w:rPr>
          <w:rFonts w:ascii="Consolas" w:cs="Consolas" w:eastAsia="Consolas" w:hAnsi="Consolas"/>
          <w:color w:val="B91C1C"/>
          <w:sz w:val="20"/>
          <w:szCs w:val="20"/>
          <w:shd w:fill="F1F5F9" w:val="clear"/>
        </w:rPr>
        <w:t xml:space="preserve">/donate?success=true&amp;amount=…</w:t>
      </w:r>
      <w:r>
        <w:rPr>
          <w:sz w:val="20"/>
          <w:szCs w:val="20"/>
        </w:rPr>
        <w:t xml:space="preserve"> or </w:t>
      </w:r>
      <w:r>
        <w:rPr>
          <w:rFonts w:ascii="Consolas" w:cs="Consolas" w:eastAsia="Consolas" w:hAnsi="Consolas"/>
          <w:color w:val="B91C1C"/>
          <w:sz w:val="20"/>
          <w:szCs w:val="20"/>
          <w:shd w:fill="F1F5F9" w:val="clear"/>
        </w:rPr>
        <w:t xml:space="preserve">?canceled=true</w:t>
      </w:r>
      <w:r>
        <w:rPr>
          <w:sz w:val="20"/>
          <w:szCs w:val="20"/>
        </w:rPr>
        <w:t xml:space="preserve">.</w:t>
      </w:r>
    </w:p>
    <w:p>
      <w:pPr>
        <w:pStyle w:val="Heading2"/>
        <w:spacing w:after="120" w:before="260"/>
      </w:pPr>
      <w:r>
        <w:rPr>
          <w:b/>
          <w:bCs/>
          <w:color w:val="002266"/>
          <w:sz w:val="24"/>
          <w:szCs w:val="24"/>
        </w:rPr>
        <w:t xml:space="preserve">Dues</w:t>
      </w:r>
    </w:p>
    <w:p>
      <w:pPr>
        <w:spacing w:after="140" w:line="276"/>
        <w:jc w:val="left"/>
      </w:pPr>
      <w:r>
        <w:rPr>
          <w:sz w:val="20"/>
          <w:szCs w:val="20"/>
        </w:rPr>
        <w:t xml:space="preserve">Checkout is built as </w:t>
      </w:r>
      <w:r>
        <w:rPr>
          <w:b/>
          <w:bCs/>
          <w:sz w:val="20"/>
          <w:szCs w:val="20"/>
        </w:rPr>
        <w:t xml:space="preserve">two itemised line items</w:t>
      </w:r>
      <w:r>
        <w:rPr>
          <w:sz w:val="20"/>
          <w:szCs w:val="20"/>
        </w:rPr>
        <w:t xml:space="preserve"> so members see exactly what they are paying:</w:t>
      </w:r>
    </w:p>
    <w:p>
      <w:pPr>
        <w:pStyle w:val="ListParagraph"/>
        <w:numPr>
          <w:ilvl w:val="0"/>
          <w:numId w:val="2"/>
        </w:numPr>
        <w:spacing w:after="80"/>
      </w:pPr>
      <w:r>
        <w:rPr>
          <w:b/>
          <w:bCs/>
          <w:sz w:val="20"/>
          <w:szCs w:val="20"/>
        </w:rPr>
        <w:t xml:space="preserve">Base dues</w:t>
      </w:r>
      <w:r>
        <w:rPr>
          <w:sz w:val="20"/>
          <w:szCs w:val="20"/>
        </w:rPr>
        <w:t xml:space="preserve"> — credited to the member's ledger.</w:t>
      </w:r>
    </w:p>
    <w:p>
      <w:pPr>
        <w:pStyle w:val="ListParagraph"/>
        <w:numPr>
          <w:ilvl w:val="0"/>
          <w:numId w:val="2"/>
        </w:numPr>
        <w:spacing w:after="80"/>
      </w:pPr>
      <w:r>
        <w:rPr>
          <w:b/>
          <w:bCs/>
          <w:sz w:val="20"/>
          <w:szCs w:val="20"/>
        </w:rPr>
        <w:t xml:space="preserve">Credit card processing fee — 3.75%</w:t>
      </w:r>
      <w:r>
        <w:rPr>
          <w:sz w:val="20"/>
          <w:szCs w:val="20"/>
        </w:rPr>
        <w:t xml:space="preserve"> — the Stripe merchant fee, shown separately and *not* credited to the ledger.</w:t>
      </w:r>
    </w:p>
    <w:p>
      <w:pPr>
        <w:spacing w:after="140" w:line="276"/>
        <w:jc w:val="left"/>
      </w:pPr>
      <w:r>
        <w:rPr>
          <w:sz w:val="20"/>
          <w:szCs w:val="20"/>
        </w:rPr>
        <w:t xml:space="preserve">The dues rate in force at the moment of checkout is captured into metadata (</w:t>
      </w:r>
      <w:r>
        <w:rPr>
          <w:rFonts w:ascii="Consolas" w:cs="Consolas" w:eastAsia="Consolas" w:hAnsi="Consolas"/>
          <w:color w:val="B91C1C"/>
          <w:sz w:val="20"/>
          <w:szCs w:val="20"/>
          <w:shd w:fill="F1F5F9" w:val="clear"/>
        </w:rPr>
        <w:t xml:space="preserve">officialRate</w:t>
      </w:r>
      <w:r>
        <w:rPr>
          <w:sz w:val="20"/>
          <w:szCs w:val="20"/>
        </w:rPr>
        <w:t xml:space="preserve">), so the webhook computes the balance against the rate the member actually saw, unaffected by any rate change between checkout and settlement.</w:t>
      </w:r>
    </w:p>
    <w:p>
      <w:pPr>
        <w:pStyle w:val="Heading2"/>
        <w:spacing w:after="120" w:before="260"/>
      </w:pPr>
      <w:r>
        <w:rPr>
          <w:b/>
          <w:bCs/>
          <w:color w:val="002266"/>
          <w:sz w:val="24"/>
          <w:szCs w:val="24"/>
        </w:rPr>
        <w:t xml:space="preserve">Webhook settlement</w:t>
      </w:r>
    </w:p>
    <w:p>
      <w:pPr>
        <w:spacing w:after="140" w:line="276"/>
        <w:jc w:val="left"/>
      </w:pPr>
      <w:r>
        <w:rPr>
          <w:sz w:val="20"/>
          <w:szCs w:val="20"/>
        </w:rPr>
        <w:t xml:space="preserve">Only </w:t>
      </w:r>
      <w:r>
        <w:rPr>
          <w:rFonts w:ascii="Consolas" w:cs="Consolas" w:eastAsia="Consolas" w:hAnsi="Consolas"/>
          <w:color w:val="B91C1C"/>
          <w:sz w:val="20"/>
          <w:szCs w:val="20"/>
          <w:shd w:fill="F1F5F9" w:val="clear"/>
        </w:rPr>
        <w:t xml:space="preserve">checkout.session.completed</w:t>
      </w:r>
      <w:r>
        <w:rPr>
          <w:sz w:val="20"/>
          <w:szCs w:val="20"/>
        </w:rPr>
        <w:t xml:space="preserve"> is treated as proof of payment — never the client-side redirect back to </w:t>
      </w:r>
      <w:r>
        <w:rPr>
          <w:rFonts w:ascii="Consolas" w:cs="Consolas" w:eastAsia="Consolas" w:hAnsi="Consolas"/>
          <w:color w:val="B91C1C"/>
          <w:sz w:val="20"/>
          <w:szCs w:val="20"/>
          <w:shd w:fill="F1F5F9" w:val="clear"/>
        </w:rPr>
        <w:t xml:space="preserve">/donate</w:t>
      </w:r>
      <w:r>
        <w:rPr>
          <w:sz w:val="20"/>
          <w:szCs w:val="20"/>
        </w:rPr>
        <w:t xml:space="preserve"> or </w:t>
      </w:r>
      <w:r>
        <w:rPr>
          <w:rFonts w:ascii="Consolas" w:cs="Consolas" w:eastAsia="Consolas" w:hAnsi="Consolas"/>
          <w:color w:val="B91C1C"/>
          <w:sz w:val="20"/>
          <w:szCs w:val="20"/>
          <w:shd w:fill="F1F5F9" w:val="clear"/>
        </w:rPr>
        <w:t xml:space="preserve">/membership</w:t>
      </w:r>
      <w:r>
        <w:rPr>
          <w:sz w:val="20"/>
          <w:szCs w:val="20"/>
        </w:rPr>
        <w:t xml:space="preserve">, which anyone could fake by visiting the URL with the right query string. On a dues payment the webhook:</w:t>
      </w:r>
    </w:p>
    <w:p>
      <w:pPr>
        <w:pStyle w:val="ListParagraph"/>
        <w:numPr>
          <w:ilvl w:val="0"/>
          <w:numId w:val="2"/>
        </w:numPr>
        <w:spacing w:after="80"/>
      </w:pPr>
      <w:r>
        <w:rPr>
          <w:sz w:val="20"/>
          <w:szCs w:val="20"/>
        </w:rPr>
        <w:t xml:space="preserve">Inserts one </w:t>
      </w:r>
      <w:r>
        <w:rPr>
          <w:rFonts w:ascii="Consolas" w:cs="Consolas" w:eastAsia="Consolas" w:hAnsi="Consolas"/>
          <w:color w:val="B91C1C"/>
          <w:sz w:val="20"/>
          <w:szCs w:val="20"/>
          <w:shd w:fill="F1F5F9" w:val="clear"/>
        </w:rPr>
        <w:t xml:space="preserve">dues_payments</w:t>
      </w:r>
      <w:r>
        <w:rPr>
          <w:sz w:val="20"/>
          <w:szCs w:val="20"/>
        </w:rPr>
        <w:t xml:space="preserve"> row (</w:t>
      </w:r>
      <w:r>
        <w:rPr>
          <w:rFonts w:ascii="Consolas" w:cs="Consolas" w:eastAsia="Consolas" w:hAnsi="Consolas"/>
          <w:color w:val="B91C1C"/>
          <w:sz w:val="20"/>
          <w:szCs w:val="20"/>
          <w:shd w:fill="F1F5F9" w:val="clear"/>
        </w:rPr>
        <w:t xml:space="preserve">ON CONFLICT (stripe_session_id) DO NOTHING</w:t>
      </w:r>
      <w:r>
        <w:rPr>
          <w:sz w:val="20"/>
          <w:szCs w:val="20"/>
        </w:rPr>
        <w:t xml:space="preserve">), so multiple partial payments accumulate correctly instead of overwriting one another, and retried webhooks are idempotent.</w:t>
      </w:r>
    </w:p>
    <w:p>
      <w:pPr>
        <w:pStyle w:val="ListParagraph"/>
        <w:numPr>
          <w:ilvl w:val="0"/>
          <w:numId w:val="2"/>
        </w:numPr>
        <w:spacing w:after="80"/>
      </w:pPr>
      <w:r>
        <w:rPr>
          <w:sz w:val="20"/>
          <w:szCs w:val="20"/>
        </w:rPr>
        <w:t xml:space="preserve">Re-sums the fiscal year and updates </w:t>
      </w:r>
      <w:r>
        <w:rPr>
          <w:rFonts w:ascii="Consolas" w:cs="Consolas" w:eastAsia="Consolas" w:hAnsi="Consolas"/>
          <w:color w:val="B91C1C"/>
          <w:sz w:val="20"/>
          <w:szCs w:val="20"/>
          <w:shd w:fill="F1F5F9" w:val="clear"/>
        </w:rPr>
        <w:t xml:space="preserve">dues_ledger</w:t>
      </w:r>
      <w:r>
        <w:rPr>
          <w:sz w:val="20"/>
          <w:szCs w:val="20"/>
        </w:rPr>
        <w:t xml:space="preserve"> with the new total, balance, status (</w:t>
      </w:r>
      <w:r>
        <w:rPr>
          <w:rFonts w:ascii="Consolas" w:cs="Consolas" w:eastAsia="Consolas" w:hAnsi="Consolas"/>
          <w:color w:val="B91C1C"/>
          <w:sz w:val="20"/>
          <w:szCs w:val="20"/>
          <w:shd w:fill="F1F5F9" w:val="clear"/>
        </w:rPr>
        <w:t xml:space="preserve">Active Member (Dues Paid)</w:t>
      </w:r>
      <w:r>
        <w:rPr>
          <w:sz w:val="20"/>
          <w:szCs w:val="20"/>
        </w:rPr>
        <w:t xml:space="preserve"> vs </w:t>
      </w:r>
      <w:r>
        <w:rPr>
          <w:rFonts w:ascii="Consolas" w:cs="Consolas" w:eastAsia="Consolas" w:hAnsi="Consolas"/>
          <w:color w:val="B91C1C"/>
          <w:sz w:val="20"/>
          <w:szCs w:val="20"/>
          <w:shd w:fill="F1F5F9" w:val="clear"/>
        </w:rPr>
        <w:t xml:space="preserve">Partially Paid (Balance Due)</w:t>
      </w:r>
      <w:r>
        <w:rPr>
          <w:sz w:val="20"/>
          <w:szCs w:val="20"/>
        </w:rPr>
        <w:t xml:space="preserve">), and payment method.</w:t>
      </w:r>
    </w:p>
    <w:p>
      <w:pPr>
        <w:spacing w:after="140" w:line="276"/>
        <w:jc w:val="left"/>
      </w:pPr>
      <w:r>
        <w:rPr>
          <w:sz w:val="20"/>
          <w:szCs w:val="20"/>
        </w:rPr>
        <w:t xml:space="preserve">A negative balance is </w:t>
      </w:r>
      <w:r>
        <w:rPr>
          <w:b/>
          <w:bCs/>
          <w:sz w:val="20"/>
          <w:szCs w:val="20"/>
        </w:rPr>
        <w:t xml:space="preserve">not</w:t>
      </w:r>
      <w:r>
        <w:rPr>
          <w:sz w:val="20"/>
          <w:szCs w:val="20"/>
        </w:rPr>
        <w:t xml:space="preserve"> floored at zero — an overpayment is a real credit and stays visible as one (</w:t>
      </w:r>
      <w:r>
        <w:rPr>
          <w:rFonts w:ascii="Consolas" w:cs="Consolas" w:eastAsia="Consolas" w:hAnsi="Consolas"/>
          <w:color w:val="B91C1C"/>
          <w:sz w:val="20"/>
          <w:szCs w:val="20"/>
          <w:shd w:fill="F1F5F9" w:val="clear"/>
        </w:rPr>
        <w:t xml:space="preserve">-$25.00</w:t>
      </w:r>
      <w:r>
        <w:rPr>
          <w:sz w:val="20"/>
          <w:szCs w:val="20"/>
        </w:rPr>
        <w:t xml:space="preserve">) rather than being hidden.</w:t>
      </w:r>
    </w:p>
    <w:p>
      <w:pPr>
        <w:pStyle w:val="Heading2"/>
        <w:spacing w:after="120" w:before="260"/>
      </w:pPr>
      <w:r>
        <w:rPr>
          <w:b/>
          <w:bCs/>
          <w:color w:val="002266"/>
          <w:sz w:val="24"/>
          <w:szCs w:val="24"/>
        </w:rPr>
        <w:t xml:space="preserve">Notifications</w:t>
      </w:r>
    </w:p>
    <w:p>
      <w:pPr>
        <w:spacing w:after="140" w:line="276"/>
        <w:jc w:val="left"/>
      </w:pPr>
      <w:r>
        <w:rPr>
          <w:sz w:val="20"/>
          <w:szCs w:val="20"/>
        </w:rPr>
        <w:t xml:space="preserve">After each successful webhook write, the club's configured contact address (</w:t>
      </w:r>
      <w:r>
        <w:rPr>
          <w:rFonts w:ascii="Consolas" w:cs="Consolas" w:eastAsia="Consolas" w:hAnsi="Consolas"/>
          <w:color w:val="B91C1C"/>
          <w:sz w:val="20"/>
          <w:szCs w:val="20"/>
          <w:shd w:fill="F1F5F9" w:val="clear"/>
        </w:rPr>
        <w:t xml:space="preserve">getContactEmail()</w:t>
      </w:r>
      <w:r>
        <w:rPr>
          <w:sz w:val="20"/>
          <w:szCs w:val="20"/>
        </w:rPr>
        <w:t xml:space="preserve"> — same address the Contact form uses) is emailed a summary via </w:t>
      </w:r>
      <w:r>
        <w:rPr>
          <w:rFonts w:ascii="Consolas" w:cs="Consolas" w:eastAsia="Consolas" w:hAnsi="Consolas"/>
          <w:color w:val="B91C1C"/>
          <w:sz w:val="20"/>
          <w:szCs w:val="20"/>
          <w:shd w:fill="F1F5F9" w:val="clear"/>
        </w:rPr>
        <w:t xml:space="preserve">lib/email.js</w:t>
      </w:r>
      <w:r>
        <w:rPr>
          <w:sz w:val="20"/>
          <w:szCs w:val="20"/>
        </w:rPr>
        <w:t xml:space="preserve">: member/amount/ balance for dues payments, donor/amount for donations. This reuses the existing SES helper, so it inherits the non-production redirect safeguard and never throws on failure — a notification problem can't block payment recording or the webhook's response back to Stripe.</w:t>
      </w:r>
    </w:p>
    <w:p>
      <w:pPr>
        <w:pStyle w:val="Heading2"/>
        <w:spacing w:after="120" w:before="260"/>
      </w:pPr>
      <w:r>
        <w:rPr>
          <w:b/>
          <w:bCs/>
          <w:color w:val="002266"/>
          <w:sz w:val="24"/>
          <w:szCs w:val="24"/>
        </w:rPr>
        <w:t xml:space="preserve">Manual payments</w:t>
      </w:r>
    </w:p>
    <w:p>
      <w:pPr>
        <w:spacing w:after="140" w:line="276"/>
        <w:jc w:val="left"/>
      </w:pPr>
      <w:r>
        <w:rPr>
          <w:sz w:val="20"/>
          <w:szCs w:val="20"/>
        </w:rPr>
        <w:t xml:space="preserve">The Treasurer may enter up to four date/amount/method rows per fiscal year. Saving them deletes and reinserts </w:t>
      </w:r>
      <w:r>
        <w:rPr>
          <w:b/>
          <w:bCs/>
          <w:sz w:val="20"/>
          <w:szCs w:val="20"/>
        </w:rPr>
        <w:t xml:space="preserve">only rows with a `NULL` `stripe_session_id`</w:t>
      </w:r>
      <w:r>
        <w:rPr>
          <w:sz w:val="20"/>
          <w:szCs w:val="20"/>
        </w:rPr>
        <w:t xml:space="preserve">, so editing the manual list can never overwrite a genuine processor transaction. The ledger aggregate is then recomputed from the complete payment history. Correspondingly, </w:t>
      </w:r>
      <w:r>
        <w:rPr>
          <w:rFonts w:ascii="Consolas" w:cs="Consolas" w:eastAsia="Consolas" w:hAnsi="Consolas"/>
          <w:color w:val="B91C1C"/>
          <w:sz w:val="20"/>
          <w:szCs w:val="20"/>
          <w:shd w:fill="F1F5F9" w:val="clear"/>
        </w:rPr>
        <w:t xml:space="preserve">update-record</w:t>
      </w:r>
      <w:r>
        <w:rPr>
          <w:sz w:val="20"/>
          <w:szCs w:val="20"/>
        </w:rPr>
        <w:t xml:space="preserve"> deliberately does not write </w:t>
      </w:r>
      <w:r>
        <w:rPr>
          <w:rFonts w:ascii="Consolas" w:cs="Consolas" w:eastAsia="Consolas" w:hAnsi="Consolas"/>
          <w:color w:val="B91C1C"/>
          <w:sz w:val="20"/>
          <w:szCs w:val="20"/>
          <w:shd w:fill="F1F5F9" w:val="clear"/>
        </w:rPr>
        <w:t xml:space="preserve">amount_paid</w:t>
      </w:r>
      <w:r>
        <w:rPr>
          <w:sz w:val="20"/>
          <w:szCs w:val="20"/>
        </w:rPr>
        <w:t xml:space="preserve">, </w:t>
      </w:r>
      <w:r>
        <w:rPr>
          <w:rFonts w:ascii="Consolas" w:cs="Consolas" w:eastAsia="Consolas" w:hAnsi="Consolas"/>
          <w:color w:val="B91C1C"/>
          <w:sz w:val="20"/>
          <w:szCs w:val="20"/>
          <w:shd w:fill="F1F5F9" w:val="clear"/>
        </w:rPr>
        <w:t xml:space="preserve">balance_due</w:t>
      </w:r>
      <w:r>
        <w:rPr>
          <w:sz w:val="20"/>
          <w:szCs w:val="20"/>
        </w:rPr>
        <w:t xml:space="preserve">, </w:t>
      </w:r>
      <w:r>
        <w:rPr>
          <w:rFonts w:ascii="Consolas" w:cs="Consolas" w:eastAsia="Consolas" w:hAnsi="Consolas"/>
          <w:color w:val="B91C1C"/>
          <w:sz w:val="20"/>
          <w:szCs w:val="20"/>
          <w:shd w:fill="F1F5F9" w:val="clear"/>
        </w:rPr>
        <w:t xml:space="preserve">payment_method</w:t>
      </w:r>
      <w:r>
        <w:rPr>
          <w:sz w:val="20"/>
          <w:szCs w:val="20"/>
        </w:rPr>
        <w:t xml:space="preserve">, or </w:t>
      </w:r>
      <w:r>
        <w:rPr>
          <w:rFonts w:ascii="Consolas" w:cs="Consolas" w:eastAsia="Consolas" w:hAnsi="Consolas"/>
          <w:color w:val="B91C1C"/>
          <w:sz w:val="20"/>
          <w:szCs w:val="20"/>
          <w:shd w:fill="F1F5F9" w:val="clear"/>
        </w:rPr>
        <w:t xml:space="preserve">last_payment_date</w:t>
      </w:r>
      <w:r>
        <w:rPr>
          <w:sz w:val="20"/>
          <w:szCs w:val="20"/>
        </w:rPr>
        <w:t xml:space="preserve"> — those fields are owned exclusively by the payments path and cannot be clobbered with stale form values.</w:t>
      </w:r>
    </w:p>
    <w:p>
      <w:pPr>
        <w:pBdr>
          <w:bottom w:val="single" w:color="CBD5E1" w:sz="6"/>
        </w:pBdr>
        <w:spacing w:after="200" w:before="120"/>
      </w:pPr>
      <w:r>
        <w:rPr>
          <w:sz w:val="4"/>
          <w:szCs w:val="4"/>
        </w:rPr>
        <w:t xml:space="preserve"/>
      </w:r>
    </w:p>
    <w:p>
      <w:pPr>
        <w:pStyle w:val="Heading1"/>
        <w:spacing w:after="160" w:before="360"/>
      </w:pPr>
      <w:r>
        <w:rPr>
          <w:b/>
          <w:bCs/>
          <w:color w:val="003399"/>
          <w:sz w:val="30"/>
          <w:szCs w:val="30"/>
        </w:rPr>
        <w:t xml:space="preserve">9. Third-Party Integrations</w:t>
      </w:r>
    </w:p>
    <w:p>
      <w:pPr>
        <w:pStyle w:val="Heading2"/>
        <w:spacing w:after="120" w:before="260"/>
      </w:pPr>
      <w:r>
        <w:rPr>
          <w:b/>
          <w:bCs/>
          <w:color w:val="002266"/>
          <w:sz w:val="24"/>
          <w:szCs w:val="24"/>
        </w:rPr>
        <w:t xml:space="preserve">AWS SES</w:t>
      </w:r>
    </w:p>
    <w:p>
      <w:pPr>
        <w:spacing w:after="140" w:line="276"/>
        <w:jc w:val="left"/>
      </w:pPr>
      <w:r>
        <w:rPr>
          <w:sz w:val="20"/>
          <w:szCs w:val="20"/>
        </w:rPr>
        <w:t xml:space="preserve">All outbound mail (</w:t>
      </w:r>
      <w:r>
        <w:rPr>
          <w:rFonts w:ascii="Consolas" w:cs="Consolas" w:eastAsia="Consolas" w:hAnsi="Consolas"/>
          <w:color w:val="B91C1C"/>
          <w:sz w:val="20"/>
          <w:szCs w:val="20"/>
          <w:shd w:fill="F1F5F9" w:val="clear"/>
        </w:rPr>
        <w:t xml:space="preserve">lib/email.js</w:t>
      </w:r>
      <w:r>
        <w:rPr>
          <w:sz w:val="20"/>
          <w:szCs w:val="20"/>
        </w:rPr>
        <w:t xml:space="preserve">) is sent from </w:t>
      </w:r>
      <w:r>
        <w:rPr>
          <w:rFonts w:ascii="Consolas" w:cs="Consolas" w:eastAsia="Consolas" w:hAnsi="Consolas"/>
          <w:color w:val="B91C1C"/>
          <w:sz w:val="20"/>
          <w:szCs w:val="20"/>
          <w:shd w:fill="F1F5F9" w:val="clear"/>
        </w:rPr>
        <w:t xml:space="preserve">noreply@progressiveoptimist.org</w:t>
      </w:r>
      <w:r>
        <w:rPr>
          <w:sz w:val="20"/>
          <w:szCs w:val="20"/>
        </w:rPr>
        <w:t xml:space="preserve">. </w:t>
      </w:r>
      <w:r>
        <w:rPr>
          <w:b/>
          <w:bCs/>
          <w:sz w:val="20"/>
          <w:szCs w:val="20"/>
        </w:rPr>
        <w:t xml:space="preserve">Non-production safeguard:</w:t>
      </w:r>
      <w:r>
        <w:rPr>
          <w:sz w:val="20"/>
          <w:szCs w:val="20"/>
        </w:rPr>
        <w:t xml:space="preserve"> when </w:t>
      </w:r>
      <w:r>
        <w:rPr>
          <w:rFonts w:ascii="Consolas" w:cs="Consolas" w:eastAsia="Consolas" w:hAnsi="Consolas"/>
          <w:color w:val="B91C1C"/>
          <w:sz w:val="20"/>
          <w:szCs w:val="20"/>
          <w:shd w:fill="F1F5F9" w:val="clear"/>
        </w:rPr>
        <w:t xml:space="preserve">NODE_ENV !== 'production'</w:t>
      </w:r>
      <w:r>
        <w:rPr>
          <w:sz w:val="20"/>
          <w:szCs w:val="20"/>
        </w:rPr>
        <w:t xml:space="preserve">, every message is redirected to the admin test address </w:t>
      </w:r>
      <w:r>
        <w:rPr>
          <w:rFonts w:ascii="Consolas" w:cs="Consolas" w:eastAsia="Consolas" w:hAnsi="Consolas"/>
          <w:color w:val="B91C1C"/>
          <w:sz w:val="20"/>
          <w:szCs w:val="20"/>
          <w:shd w:fill="F1F5F9" w:val="clear"/>
        </w:rPr>
        <w:t xml:space="preserve">dev@bajanthings.biz</w:t>
      </w:r>
      <w:r>
        <w:rPr>
          <w:sz w:val="20"/>
          <w:szCs w:val="20"/>
        </w:rPr>
        <w:t xml:space="preserve"> and prefixed with a banner naming the original recipient, so test cycles never reach club members.</w:t>
      </w:r>
    </w:p>
    <w:p>
      <w:pPr>
        <w:pStyle w:val="Heading2"/>
        <w:spacing w:after="120" w:before="260"/>
      </w:pPr>
      <w:r>
        <w:rPr>
          <w:b/>
          <w:bCs/>
          <w:color w:val="002266"/>
          <w:sz w:val="24"/>
          <w:szCs w:val="24"/>
        </w:rPr>
        <w:t xml:space="preserve">Google Photos</w:t>
      </w:r>
    </w:p>
    <w:p>
      <w:pPr>
        <w:spacing w:after="140" w:line="276"/>
        <w:jc w:val="left"/>
      </w:pPr>
      <w:r>
        <w:rPr>
          <w:rFonts w:ascii="Consolas" w:cs="Consolas" w:eastAsia="Consolas" w:hAnsi="Consolas"/>
          <w:color w:val="B91C1C"/>
          <w:sz w:val="20"/>
          <w:szCs w:val="20"/>
          <w:shd w:fill="F1F5F9" w:val="clear"/>
        </w:rPr>
        <w:t xml:space="preserve">api/gallery.js</w:t>
      </w:r>
      <w:r>
        <w:rPr>
          <w:sz w:val="20"/>
          <w:szCs w:val="20"/>
        </w:rPr>
        <w:t xml:space="preserve"> exchanges a stored refresh token for an access token on each request. Two sources are merged:</w:t>
      </w:r>
    </w:p>
    <w:p>
      <w:pPr>
        <w:pStyle w:val="ListParagraph"/>
        <w:numPr>
          <w:ilvl w:val="0"/>
          <w:numId w:val="3"/>
        </w:numPr>
        <w:spacing w:after="80"/>
      </w:pPr>
      <w:r>
        <w:rPr>
          <w:b/>
          <w:bCs/>
          <w:sz w:val="20"/>
          <w:szCs w:val="20"/>
        </w:rPr>
        <w:t xml:space="preserve">Website photos</w:t>
      </w:r>
      <w:r>
        <w:rPr>
          <w:sz w:val="20"/>
          <w:szCs w:val="20"/>
        </w:rPr>
        <w:t xml:space="preserve"> — uploaded through the portal via the Photos Library API (raw upload → </w:t>
      </w:r>
      <w:r>
        <w:rPr>
          <w:rFonts w:ascii="Consolas" w:cs="Consolas" w:eastAsia="Consolas" w:hAnsi="Consolas"/>
          <w:color w:val="B91C1C"/>
          <w:sz w:val="20"/>
          <w:szCs w:val="20"/>
          <w:shd w:fill="F1F5F9" w:val="clear"/>
        </w:rPr>
        <w:t xml:space="preserve">mediaItems:batchCreate</w:t>
      </w:r>
      <w:r>
        <w:rPr>
          <w:sz w:val="20"/>
          <w:szCs w:val="20"/>
        </w:rPr>
        <w:t xml:space="preserve">), with title/caption/uploader kept locally and joined on </w:t>
      </w:r>
      <w:r>
        <w:rPr>
          <w:rFonts w:ascii="Consolas" w:cs="Consolas" w:eastAsia="Consolas" w:hAnsi="Consolas"/>
          <w:color w:val="B91C1C"/>
          <w:sz w:val="20"/>
          <w:szCs w:val="20"/>
          <w:shd w:fill="F1F5F9" w:val="clear"/>
        </w:rPr>
        <w:t xml:space="preserve">google_media_item_id</w:t>
      </w:r>
      <w:r>
        <w:rPr>
          <w:sz w:val="20"/>
          <w:szCs w:val="20"/>
        </w:rPr>
        <w:t xml:space="preserve">. Items missing from the library listing are recovered in batches of 50 via </w:t>
      </w:r>
      <w:r>
        <w:rPr>
          <w:rFonts w:ascii="Consolas" w:cs="Consolas" w:eastAsia="Consolas" w:hAnsi="Consolas"/>
          <w:color w:val="B91C1C"/>
          <w:sz w:val="20"/>
          <w:szCs w:val="20"/>
          <w:shd w:fill="F1F5F9" w:val="clear"/>
        </w:rPr>
        <w:t xml:space="preserve">mediaItems:batchGet</w:t>
      </w:r>
      <w:r>
        <w:rPr>
          <w:sz w:val="20"/>
          <w:szCs w:val="20"/>
        </w:rPr>
        <w:t xml:space="preserve">.</w:t>
      </w:r>
    </w:p>
    <w:p>
      <w:pPr>
        <w:pStyle w:val="ListParagraph"/>
        <w:numPr>
          <w:ilvl w:val="0"/>
          <w:numId w:val="3"/>
        </w:numPr>
        <w:spacing w:after="80"/>
      </w:pPr>
      <w:r>
        <w:rPr>
          <w:b/>
          <w:bCs/>
          <w:sz w:val="20"/>
          <w:szCs w:val="20"/>
        </w:rPr>
        <w:t xml:space="preserve">Shared album photos</w:t>
      </w:r>
      <w:r>
        <w:rPr>
          <w:sz w:val="20"/>
          <w:szCs w:val="20"/>
        </w:rPr>
        <w:t xml:space="preserve"> — a public shared-album URL is fetched and parsed for </w:t>
      </w:r>
      <w:r>
        <w:rPr>
          <w:rFonts w:ascii="Consolas" w:cs="Consolas" w:eastAsia="Consolas" w:hAnsi="Consolas"/>
          <w:color w:val="B91C1C"/>
          <w:sz w:val="20"/>
          <w:szCs w:val="20"/>
          <w:shd w:fill="F1F5F9" w:val="clear"/>
        </w:rPr>
        <w:t xml:space="preserve">lh3.googleusercontent.com</w:t>
      </w:r>
      <w:r>
        <w:rPr>
          <w:sz w:val="20"/>
          <w:szCs w:val="20"/>
        </w:rPr>
        <w:t xml:space="preserve"> image URLs. This is a scrape of a public page, not an API call, and is inherently sensitive to Google markup changes; it fails soft (returns an empty list).</w:t>
      </w:r>
    </w:p>
    <w:p>
      <w:pPr>
        <w:pStyle w:val="Heading2"/>
        <w:spacing w:after="120" w:before="260"/>
      </w:pPr>
      <w:r>
        <w:rPr>
          <w:b/>
          <w:bCs/>
          <w:color w:val="002266"/>
          <w:sz w:val="24"/>
          <w:szCs w:val="24"/>
        </w:rPr>
        <w:t xml:space="preserve">WordPress</w:t>
      </w:r>
    </w:p>
    <w:p>
      <w:pPr>
        <w:spacing w:after="140" w:line="276"/>
        <w:jc w:val="left"/>
      </w:pPr>
      <w:r>
        <w:rPr>
          <w:sz w:val="20"/>
          <w:szCs w:val="20"/>
        </w:rPr>
        <w:t xml:space="preserve">The members' document library and much of the historical project imagery are pulled from the club's existing WordPress site at </w:t>
      </w:r>
      <w:r>
        <w:rPr>
          <w:rFonts w:ascii="Consolas" w:cs="Consolas" w:eastAsia="Consolas" w:hAnsi="Consolas"/>
          <w:color w:val="B91C1C"/>
          <w:sz w:val="20"/>
          <w:szCs w:val="20"/>
          <w:shd w:fill="F1F5F9" w:val="clear"/>
        </w:rPr>
        <w:t xml:space="preserve">progressiveoptimist.org/wp/</w:t>
      </w:r>
      <w:r>
        <w:rPr>
          <w:sz w:val="20"/>
          <w:szCs w:val="20"/>
        </w:rPr>
        <w:t xml:space="preserve">.</w:t>
      </w:r>
    </w:p>
    <w:p>
      <w:pPr>
        <w:pBdr>
          <w:bottom w:val="single" w:color="CBD5E1" w:sz="6"/>
        </w:pBdr>
        <w:spacing w:after="200" w:before="120"/>
      </w:pPr>
      <w:r>
        <w:rPr>
          <w:sz w:val="4"/>
          <w:szCs w:val="4"/>
        </w:rPr>
        <w:t xml:space="preserve"/>
      </w:r>
    </w:p>
    <w:p>
      <w:pPr>
        <w:pStyle w:val="Heading1"/>
        <w:spacing w:after="160" w:before="360"/>
      </w:pPr>
      <w:r>
        <w:rPr>
          <w:b/>
          <w:bCs/>
          <w:color w:val="003399"/>
          <w:sz w:val="30"/>
          <w:szCs w:val="30"/>
        </w:rPr>
        <w:t xml:space="preserve">10. Configuration</w:t>
      </w:r>
    </w:p>
    <w:p>
      <w:pPr>
        <w:spacing w:after="140" w:line="276"/>
        <w:jc w:val="left"/>
      </w:pPr>
      <w:r>
        <w:rPr>
          <w:sz w:val="20"/>
          <w:szCs w:val="20"/>
        </w:rPr>
        <w:t xml:space="preserve">Environment variables (</w:t>
      </w:r>
      <w:r>
        <w:rPr>
          <w:rFonts w:ascii="Consolas" w:cs="Consolas" w:eastAsia="Consolas" w:hAnsi="Consolas"/>
          <w:color w:val="B91C1C"/>
          <w:sz w:val="20"/>
          <w:szCs w:val="20"/>
          <w:shd w:fill="F1F5F9" w:val="clear"/>
        </w:rPr>
        <w:t xml:space="preserve">.env</w:t>
      </w:r>
      <w:r>
        <w:rPr>
          <w:sz w:val="20"/>
          <w:szCs w:val="20"/>
        </w:rPr>
        <w:t xml:space="preserve">, </w:t>
      </w:r>
      <w:r>
        <w:rPr>
          <w:rFonts w:ascii="Consolas" w:cs="Consolas" w:eastAsia="Consolas" w:hAnsi="Consolas"/>
          <w:color w:val="B91C1C"/>
          <w:sz w:val="20"/>
          <w:szCs w:val="20"/>
          <w:shd w:fill="F1F5F9" w:val="clear"/>
        </w:rPr>
        <w:t xml:space="preserve">.env.local</w:t>
      </w:r>
      <w:r>
        <w:rPr>
          <w:sz w:val="20"/>
          <w:szCs w:val="20"/>
        </w:rPr>
        <w:t xml:space="preserve"> — both git-ignored; </w:t>
      </w:r>
      <w:r>
        <w:rPr>
          <w:b/>
          <w:bCs/>
          <w:sz w:val="20"/>
          <w:szCs w:val="20"/>
        </w:rPr>
        <w:t xml:space="preserve">never commit them</w:t>
      </w:r>
      <w:r>
        <w:rPr>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2E8F0" w:val="clear"/>
            <w:tcMar>
              <w:top w:type="dxa" w:w="60"/>
              <w:left w:type="dxa" w:w="100"/>
              <w:bottom w:type="dxa" w:w="60"/>
              <w:right w:type="dxa" w:w="100"/>
            </w:tcMar>
          </w:tcPr>
          <w:p>
            <w:pPr>
              <w:spacing w:after="20" w:before="20"/>
            </w:pPr>
            <w:r>
              <w:rPr>
                <w:b/>
                <w:bCs/>
                <w:color w:val="002266"/>
                <w:sz w:val="18"/>
                <w:szCs w:val="18"/>
              </w:rPr>
              <w:t xml:space="preserve">Variable</w:t>
            </w:r>
          </w:p>
        </w:tc>
        <w:tc>
          <w:tcPr>
            <w:tcW w:type="dxa" w:w="4680"/>
            <w:shd w:fill="E2E8F0" w:val="clear"/>
            <w:tcMar>
              <w:top w:type="dxa" w:w="60"/>
              <w:left w:type="dxa" w:w="100"/>
              <w:bottom w:type="dxa" w:w="60"/>
              <w:right w:type="dxa" w:w="100"/>
            </w:tcMar>
          </w:tcPr>
          <w:p>
            <w:pPr>
              <w:spacing w:after="20" w:before="20"/>
            </w:pPr>
            <w:r>
              <w:rPr>
                <w:b/>
                <w:bCs/>
                <w:color w:val="002266"/>
                <w:sz w:val="18"/>
                <w:szCs w:val="18"/>
              </w:rPr>
              <w:t xml:space="preserve">Purpose</w:t>
            </w:r>
          </w:p>
        </w:tc>
      </w:tr>
      <w:tr>
        <w:tc>
          <w:tcPr>
            <w:tcW w:type="dxa" w:w="4680"/>
            <w:tcMar>
              <w:top w:type="dxa" w:w="60"/>
              <w:left w:type="dxa" w:w="100"/>
              <w:bottom w:type="dxa" w:w="60"/>
              <w:right w:type="dxa" w:w="100"/>
            </w:tcMar>
          </w:tcPr>
          <w:p>
            <w:pPr>
              <w:spacing w:after="20" w:before="20"/>
            </w:pPr>
            <w:r>
              <w:rPr>
                <w:rFonts w:ascii="Consolas" w:cs="Consolas" w:eastAsia="Consolas" w:hAnsi="Consolas"/>
                <w:color w:val="B91C1C"/>
                <w:sz w:val="18"/>
                <w:szCs w:val="18"/>
                <w:shd w:fill="F1F5F9" w:val="clear"/>
              </w:rPr>
              <w:t xml:space="preserve">NEON_DATABASE_URL</w:t>
            </w:r>
          </w:p>
        </w:tc>
        <w:tc>
          <w:tcPr>
            <w:tcW w:type="dxa" w:w="4680"/>
            <w:tcMar>
              <w:top w:type="dxa" w:w="60"/>
              <w:left w:type="dxa" w:w="100"/>
              <w:bottom w:type="dxa" w:w="60"/>
              <w:right w:type="dxa" w:w="100"/>
            </w:tcMar>
          </w:tcPr>
          <w:p>
            <w:pPr>
              <w:spacing w:after="20" w:before="20"/>
            </w:pPr>
            <w:r>
              <w:rPr>
                <w:sz w:val="18"/>
                <w:szCs w:val="18"/>
              </w:rPr>
              <w:t xml:space="preserve">Postgres connection string. Every route fails fast with a clear message if unset.</w:t>
            </w:r>
          </w:p>
        </w:tc>
      </w:tr>
      <w:tr>
        <w:tc>
          <w:tcPr>
            <w:tcW w:type="dxa" w:w="4680"/>
            <w:tcMar>
              <w:top w:type="dxa" w:w="60"/>
              <w:left w:type="dxa" w:w="100"/>
              <w:bottom w:type="dxa" w:w="60"/>
              <w:right w:type="dxa" w:w="100"/>
            </w:tcMar>
          </w:tcPr>
          <w:p>
            <w:pPr>
              <w:spacing w:after="20" w:before="20"/>
            </w:pPr>
            <w:r>
              <w:rPr>
                <w:rFonts w:ascii="Consolas" w:cs="Consolas" w:eastAsia="Consolas" w:hAnsi="Consolas"/>
                <w:color w:val="B91C1C"/>
                <w:sz w:val="18"/>
                <w:szCs w:val="18"/>
                <w:shd w:fill="F1F5F9" w:val="clear"/>
              </w:rPr>
              <w:t xml:space="preserve">SESSION_SECRET</w:t>
            </w:r>
          </w:p>
        </w:tc>
        <w:tc>
          <w:tcPr>
            <w:tcW w:type="dxa" w:w="4680"/>
            <w:tcMar>
              <w:top w:type="dxa" w:w="60"/>
              <w:left w:type="dxa" w:w="100"/>
              <w:bottom w:type="dxa" w:w="60"/>
              <w:right w:type="dxa" w:w="100"/>
            </w:tcMar>
          </w:tcPr>
          <w:p>
            <w:pPr>
              <w:spacing w:after="20" w:before="20"/>
            </w:pPr>
            <w:r>
              <w:rPr>
                <w:sz w:val="18"/>
                <w:szCs w:val="18"/>
              </w:rPr>
              <w:t xml:space="preserve">HMAC key for session tokens. Without it, session verification always fails.</w:t>
            </w:r>
          </w:p>
        </w:tc>
      </w:tr>
      <w:tr>
        <w:tc>
          <w:tcPr>
            <w:tcW w:type="dxa" w:w="4680"/>
            <w:tcMar>
              <w:top w:type="dxa" w:w="60"/>
              <w:left w:type="dxa" w:w="100"/>
              <w:bottom w:type="dxa" w:w="60"/>
              <w:right w:type="dxa" w:w="100"/>
            </w:tcMar>
          </w:tcPr>
          <w:p>
            <w:pPr>
              <w:spacing w:after="20" w:before="20"/>
            </w:pPr>
            <w:r>
              <w:rPr>
                <w:rFonts w:ascii="Consolas" w:cs="Consolas" w:eastAsia="Consolas" w:hAnsi="Consolas"/>
                <w:color w:val="B91C1C"/>
                <w:sz w:val="18"/>
                <w:szCs w:val="18"/>
                <w:shd w:fill="F1F5F9" w:val="clear"/>
              </w:rPr>
              <w:t xml:space="preserve">STRIPE_SECRET_KEY</w:t>
            </w:r>
          </w:p>
        </w:tc>
        <w:tc>
          <w:tcPr>
            <w:tcW w:type="dxa" w:w="4680"/>
            <w:tcMar>
              <w:top w:type="dxa" w:w="60"/>
              <w:left w:type="dxa" w:w="100"/>
              <w:bottom w:type="dxa" w:w="60"/>
              <w:right w:type="dxa" w:w="100"/>
            </w:tcMar>
          </w:tcPr>
          <w:p>
            <w:pPr>
              <w:spacing w:after="20" w:before="20"/>
            </w:pPr>
            <w:r>
              <w:rPr>
                <w:sz w:val="18"/>
                <w:szCs w:val="18"/>
              </w:rPr>
              <w:t xml:space="preserve">Stripe server key</w:t>
            </w:r>
          </w:p>
        </w:tc>
      </w:tr>
      <w:tr>
        <w:tc>
          <w:tcPr>
            <w:tcW w:type="dxa" w:w="4680"/>
            <w:tcMar>
              <w:top w:type="dxa" w:w="60"/>
              <w:left w:type="dxa" w:w="100"/>
              <w:bottom w:type="dxa" w:w="60"/>
              <w:right w:type="dxa" w:w="100"/>
            </w:tcMar>
          </w:tcPr>
          <w:p>
            <w:pPr>
              <w:spacing w:after="20" w:before="20"/>
            </w:pPr>
            <w:r>
              <w:rPr>
                <w:rFonts w:ascii="Consolas" w:cs="Consolas" w:eastAsia="Consolas" w:hAnsi="Consolas"/>
                <w:color w:val="B91C1C"/>
                <w:sz w:val="18"/>
                <w:szCs w:val="18"/>
                <w:shd w:fill="F1F5F9" w:val="clear"/>
              </w:rPr>
              <w:t xml:space="preserve">STRIPE_WEBHOOK_SECRET</w:t>
            </w:r>
          </w:p>
        </w:tc>
        <w:tc>
          <w:tcPr>
            <w:tcW w:type="dxa" w:w="4680"/>
            <w:tcMar>
              <w:top w:type="dxa" w:w="60"/>
              <w:left w:type="dxa" w:w="100"/>
              <w:bottom w:type="dxa" w:w="60"/>
              <w:right w:type="dxa" w:w="100"/>
            </w:tcMar>
          </w:tcPr>
          <w:p>
            <w:pPr>
              <w:spacing w:after="20" w:before="20"/>
            </w:pPr>
            <w:r>
              <w:rPr>
                <w:sz w:val="18"/>
                <w:szCs w:val="18"/>
              </w:rPr>
              <w:t xml:space="preserve">Webhook signature verification</w:t>
            </w:r>
          </w:p>
        </w:tc>
      </w:tr>
      <w:tr>
        <w:tc>
          <w:tcPr>
            <w:tcW w:type="dxa" w:w="4680"/>
            <w:tcMar>
              <w:top w:type="dxa" w:w="60"/>
              <w:left w:type="dxa" w:w="100"/>
              <w:bottom w:type="dxa" w:w="60"/>
              <w:right w:type="dxa" w:w="100"/>
            </w:tcMar>
          </w:tcPr>
          <w:p>
            <w:pPr>
              <w:spacing w:after="20" w:before="20"/>
            </w:pPr>
            <w:r>
              <w:rPr>
                <w:rFonts w:ascii="Consolas" w:cs="Consolas" w:eastAsia="Consolas" w:hAnsi="Consolas"/>
                <w:color w:val="B91C1C"/>
                <w:sz w:val="18"/>
                <w:szCs w:val="18"/>
                <w:shd w:fill="F1F5F9" w:val="clear"/>
              </w:rPr>
              <w:t xml:space="preserve">VITE_STRIPE_PUBLISHABLE_KEY</w:t>
            </w:r>
          </w:p>
        </w:tc>
        <w:tc>
          <w:tcPr>
            <w:tcW w:type="dxa" w:w="4680"/>
            <w:tcMar>
              <w:top w:type="dxa" w:w="60"/>
              <w:left w:type="dxa" w:w="100"/>
              <w:bottom w:type="dxa" w:w="60"/>
              <w:right w:type="dxa" w:w="100"/>
            </w:tcMar>
          </w:tcPr>
          <w:p>
            <w:pPr>
              <w:spacing w:after="20" w:before="20"/>
            </w:pPr>
            <w:r>
              <w:rPr>
                <w:sz w:val="18"/>
                <w:szCs w:val="18"/>
              </w:rPr>
              <w:t xml:space="preserve">Client-side Stripe key (bundled into the frontend by design)</w:t>
            </w:r>
          </w:p>
        </w:tc>
      </w:tr>
      <w:tr>
        <w:tc>
          <w:tcPr>
            <w:tcW w:type="dxa" w:w="4680"/>
            <w:tcMar>
              <w:top w:type="dxa" w:w="60"/>
              <w:left w:type="dxa" w:w="100"/>
              <w:bottom w:type="dxa" w:w="60"/>
              <w:right w:type="dxa" w:w="100"/>
            </w:tcMar>
          </w:tcPr>
          <w:p>
            <w:pPr>
              <w:spacing w:after="20" w:before="20"/>
            </w:pPr>
            <w:r>
              <w:rPr>
                <w:rFonts w:ascii="Consolas" w:cs="Consolas" w:eastAsia="Consolas" w:hAnsi="Consolas"/>
                <w:color w:val="B91C1C"/>
                <w:sz w:val="18"/>
                <w:szCs w:val="18"/>
                <w:shd w:fill="F1F5F9" w:val="clear"/>
              </w:rPr>
              <w:t xml:space="preserve">SES_REGION</w:t>
            </w:r>
            <w:r>
              <w:rPr>
                <w:sz w:val="18"/>
                <w:szCs w:val="18"/>
              </w:rPr>
              <w:t xml:space="preserve">, </w:t>
            </w:r>
            <w:r>
              <w:rPr>
                <w:rFonts w:ascii="Consolas" w:cs="Consolas" w:eastAsia="Consolas" w:hAnsi="Consolas"/>
                <w:color w:val="B91C1C"/>
                <w:sz w:val="18"/>
                <w:szCs w:val="18"/>
                <w:shd w:fill="F1F5F9" w:val="clear"/>
              </w:rPr>
              <w:t xml:space="preserve">SES_ACCESS_KEY_ID</w:t>
            </w:r>
            <w:r>
              <w:rPr>
                <w:sz w:val="18"/>
                <w:szCs w:val="18"/>
              </w:rPr>
              <w:t xml:space="preserve">, </w:t>
            </w:r>
            <w:r>
              <w:rPr>
                <w:rFonts w:ascii="Consolas" w:cs="Consolas" w:eastAsia="Consolas" w:hAnsi="Consolas"/>
                <w:color w:val="B91C1C"/>
                <w:sz w:val="18"/>
                <w:szCs w:val="18"/>
                <w:shd w:fill="F1F5F9" w:val="clear"/>
              </w:rPr>
              <w:t xml:space="preserve">SES_SECRET_ACCESS_KEY</w:t>
            </w:r>
          </w:p>
        </w:tc>
        <w:tc>
          <w:tcPr>
            <w:tcW w:type="dxa" w:w="4680"/>
            <w:tcMar>
              <w:top w:type="dxa" w:w="60"/>
              <w:left w:type="dxa" w:w="100"/>
              <w:bottom w:type="dxa" w:w="60"/>
              <w:right w:type="dxa" w:w="100"/>
            </w:tcMar>
          </w:tcPr>
          <w:p>
            <w:pPr>
              <w:spacing w:after="20" w:before="20"/>
            </w:pPr>
            <w:r>
              <w:rPr>
                <w:sz w:val="18"/>
                <w:szCs w:val="18"/>
              </w:rPr>
              <w:t xml:space="preserve">AWS SES credentials</w:t>
            </w:r>
          </w:p>
        </w:tc>
      </w:tr>
      <w:tr>
        <w:tc>
          <w:tcPr>
            <w:tcW w:type="dxa" w:w="4680"/>
            <w:tcMar>
              <w:top w:type="dxa" w:w="60"/>
              <w:left w:type="dxa" w:w="100"/>
              <w:bottom w:type="dxa" w:w="60"/>
              <w:right w:type="dxa" w:w="100"/>
            </w:tcMar>
          </w:tcPr>
          <w:p>
            <w:pPr>
              <w:spacing w:after="20" w:before="20"/>
            </w:pPr>
            <w:r>
              <w:rPr>
                <w:rFonts w:ascii="Consolas" w:cs="Consolas" w:eastAsia="Consolas" w:hAnsi="Consolas"/>
                <w:color w:val="B91C1C"/>
                <w:sz w:val="18"/>
                <w:szCs w:val="18"/>
                <w:shd w:fill="F1F5F9" w:val="clear"/>
              </w:rPr>
              <w:t xml:space="preserve">GOOGLE_CLIENT_ID</w:t>
            </w:r>
            <w:r>
              <w:rPr>
                <w:sz w:val="18"/>
                <w:szCs w:val="18"/>
              </w:rPr>
              <w:t xml:space="preserve">, </w:t>
            </w:r>
            <w:r>
              <w:rPr>
                <w:rFonts w:ascii="Consolas" w:cs="Consolas" w:eastAsia="Consolas" w:hAnsi="Consolas"/>
                <w:color w:val="B91C1C"/>
                <w:sz w:val="18"/>
                <w:szCs w:val="18"/>
                <w:shd w:fill="F1F5F9" w:val="clear"/>
              </w:rPr>
              <w:t xml:space="preserve">GOOGLE_CLIENT_SECRET</w:t>
            </w:r>
            <w:r>
              <w:rPr>
                <w:sz w:val="18"/>
                <w:szCs w:val="18"/>
              </w:rPr>
              <w:t xml:space="preserve">, </w:t>
            </w:r>
            <w:r>
              <w:rPr>
                <w:rFonts w:ascii="Consolas" w:cs="Consolas" w:eastAsia="Consolas" w:hAnsi="Consolas"/>
                <w:color w:val="B91C1C"/>
                <w:sz w:val="18"/>
                <w:szCs w:val="18"/>
                <w:shd w:fill="F1F5F9" w:val="clear"/>
              </w:rPr>
              <w:t xml:space="preserve">GOOGLE_REFRESH_TOKEN</w:t>
            </w:r>
          </w:p>
        </w:tc>
        <w:tc>
          <w:tcPr>
            <w:tcW w:type="dxa" w:w="4680"/>
            <w:tcMar>
              <w:top w:type="dxa" w:w="60"/>
              <w:left w:type="dxa" w:w="100"/>
              <w:bottom w:type="dxa" w:w="60"/>
              <w:right w:type="dxa" w:w="100"/>
            </w:tcMar>
          </w:tcPr>
          <w:p>
            <w:pPr>
              <w:spacing w:after="20" w:before="20"/>
            </w:pPr>
            <w:r>
              <w:rPr>
                <w:sz w:val="18"/>
                <w:szCs w:val="18"/>
              </w:rPr>
              <w:t xml:space="preserve">Google Photos OAuth</w:t>
            </w:r>
          </w:p>
        </w:tc>
      </w:tr>
      <w:tr>
        <w:tc>
          <w:tcPr>
            <w:tcW w:type="dxa" w:w="4680"/>
            <w:tcMar>
              <w:top w:type="dxa" w:w="60"/>
              <w:left w:type="dxa" w:w="100"/>
              <w:bottom w:type="dxa" w:w="60"/>
              <w:right w:type="dxa" w:w="100"/>
            </w:tcMar>
          </w:tcPr>
          <w:p>
            <w:pPr>
              <w:spacing w:after="20" w:before="20"/>
            </w:pPr>
            <w:r>
              <w:rPr>
                <w:rFonts w:ascii="Consolas" w:cs="Consolas" w:eastAsia="Consolas" w:hAnsi="Consolas"/>
                <w:color w:val="B91C1C"/>
                <w:sz w:val="18"/>
                <w:szCs w:val="18"/>
                <w:shd w:fill="F1F5F9" w:val="clear"/>
              </w:rPr>
              <w:t xml:space="preserve">GOOGLE_PHOTOS_ALBUM_URL</w:t>
            </w:r>
          </w:p>
        </w:tc>
        <w:tc>
          <w:tcPr>
            <w:tcW w:type="dxa" w:w="4680"/>
            <w:tcMar>
              <w:top w:type="dxa" w:w="60"/>
              <w:left w:type="dxa" w:w="100"/>
              <w:bottom w:type="dxa" w:w="60"/>
              <w:right w:type="dxa" w:w="100"/>
            </w:tcMar>
          </w:tcPr>
          <w:p>
            <w:pPr>
              <w:spacing w:after="20" w:before="20"/>
            </w:pPr>
            <w:r>
              <w:rPr>
                <w:sz w:val="18"/>
                <w:szCs w:val="18"/>
              </w:rPr>
              <w:t xml:space="preserve">Optional default shared-album URL</w:t>
            </w:r>
          </w:p>
        </w:tc>
      </w:tr>
      <w:tr>
        <w:tc>
          <w:tcPr>
            <w:tcW w:type="dxa" w:w="4680"/>
            <w:tcMar>
              <w:top w:type="dxa" w:w="60"/>
              <w:left w:type="dxa" w:w="100"/>
              <w:bottom w:type="dxa" w:w="60"/>
              <w:right w:type="dxa" w:w="100"/>
            </w:tcMar>
          </w:tcPr>
          <w:p>
            <w:pPr>
              <w:spacing w:after="20" w:before="20"/>
            </w:pPr>
            <w:r>
              <w:rPr>
                <w:rFonts w:ascii="Consolas" w:cs="Consolas" w:eastAsia="Consolas" w:hAnsi="Consolas"/>
                <w:color w:val="B91C1C"/>
                <w:sz w:val="18"/>
                <w:szCs w:val="18"/>
                <w:shd w:fill="F1F5F9" w:val="clear"/>
              </w:rPr>
              <w:t xml:space="preserve">NODE_ENV</w:t>
            </w:r>
          </w:p>
        </w:tc>
        <w:tc>
          <w:tcPr>
            <w:tcW w:type="dxa" w:w="4680"/>
            <w:tcMar>
              <w:top w:type="dxa" w:w="60"/>
              <w:left w:type="dxa" w:w="100"/>
              <w:bottom w:type="dxa" w:w="60"/>
              <w:right w:type="dxa" w:w="100"/>
            </w:tcMar>
          </w:tcPr>
          <w:p>
            <w:pPr>
              <w:spacing w:after="20" w:before="20"/>
            </w:pPr>
            <w:r>
              <w:rPr>
                <w:rFonts w:ascii="Consolas" w:cs="Consolas" w:eastAsia="Consolas" w:hAnsi="Consolas"/>
                <w:color w:val="B91C1C"/>
                <w:sz w:val="18"/>
                <w:szCs w:val="18"/>
                <w:shd w:fill="F1F5F9" w:val="clear"/>
              </w:rPr>
              <w:t xml:space="preserve">production</w:t>
            </w:r>
            <w:r>
              <w:rPr>
                <w:sz w:val="18"/>
                <w:szCs w:val="18"/>
              </w:rPr>
              <w:t xml:space="preserve"> disables the email redirect safeguard</w:t>
            </w:r>
          </w:p>
        </w:tc>
      </w:tr>
    </w:tbl>
    <w:p>
      <w:pPr>
        <w:spacing w:after="200"/>
      </w:pPr>
      <w:r>
        <w:rPr>
          <w:sz w:val="8"/>
          <w:szCs w:val="8"/>
        </w:rPr>
        <w:t xml:space="preserve"/>
      </w:r>
    </w:p>
    <w:p>
      <w:pPr>
        <w:spacing w:after="140" w:line="276"/>
        <w:jc w:val="left"/>
      </w:pPr>
      <w:r>
        <w:rPr>
          <w:sz w:val="20"/>
          <w:szCs w:val="20"/>
        </w:rPr>
        <w:t xml:space="preserve">Placeholder values beginning with </w:t>
      </w:r>
      <w:r>
        <w:rPr>
          <w:rFonts w:ascii="Consolas" w:cs="Consolas" w:eastAsia="Consolas" w:hAnsi="Consolas"/>
          <w:color w:val="B91C1C"/>
          <w:sz w:val="20"/>
          <w:szCs w:val="20"/>
          <w:shd w:fill="F1F5F9" w:val="clear"/>
        </w:rPr>
        <w:t xml:space="preserve">REPLACE_ME</w:t>
      </w:r>
      <w:r>
        <w:rPr>
          <w:sz w:val="20"/>
          <w:szCs w:val="20"/>
        </w:rPr>
        <w:t xml:space="preserve"> are recognised as "not configured" and cause the relevant feature to return a friendly message rather than crash.</w:t>
      </w:r>
    </w:p>
    <w:p>
      <w:pPr>
        <w:spacing w:after="140" w:line="276"/>
        <w:jc w:val="left"/>
      </w:pPr>
      <w:r>
        <w:rPr>
          <w:b/>
          <w:bCs/>
          <w:sz w:val="20"/>
          <w:szCs w:val="20"/>
        </w:rPr>
        <w:t xml:space="preserve">Runtime-configurable settings</w:t>
      </w:r>
      <w:r>
        <w:rPr>
          <w:sz w:val="20"/>
          <w:szCs w:val="20"/>
        </w:rPr>
        <w:t xml:space="preserve"> (no deploy needed) live in </w:t>
      </w:r>
      <w:r>
        <w:rPr>
          <w:rFonts w:ascii="Consolas" w:cs="Consolas" w:eastAsia="Consolas" w:hAnsi="Consolas"/>
          <w:color w:val="B91C1C"/>
          <w:sz w:val="20"/>
          <w:szCs w:val="20"/>
          <w:shd w:fill="F1F5F9" w:val="clear"/>
        </w:rPr>
        <w:t xml:space="preserve">site_settings</w:t>
      </w:r>
      <w:r>
        <w:rPr>
          <w:sz w:val="20"/>
          <w:szCs w:val="20"/>
        </w:rPr>
        <w:t xml:space="preserve"> and are edited from the admin console's *Variables* tab: meeting schedule and venue, contact email, annual dues rate, club theme title, homepage announcement banner, and the bank transfer details shown on the Donate page. Changing the dues rate propagates to new member records, the Membership page, and Stripe dues checkout from one place. The bank-detail fields default to </w:t>
      </w:r>
      <w:r>
        <w:rPr>
          <w:rFonts w:ascii="Consolas" w:cs="Consolas" w:eastAsia="Consolas" w:hAnsi="Consolas"/>
          <w:color w:val="B91C1C"/>
          <w:sz w:val="20"/>
          <w:szCs w:val="20"/>
          <w:shd w:fill="F1F5F9" w:val="clear"/>
        </w:rPr>
        <w:t xml:space="preserve">"Not yet configured"</w:t>
      </w:r>
      <w:r>
        <w:rPr>
          <w:sz w:val="20"/>
          <w:szCs w:val="20"/>
        </w:rPr>
        <w:t xml:space="preserve"> in source — the real values are seeded into the database once (</w:t>
      </w:r>
      <w:r>
        <w:rPr>
          <w:rFonts w:ascii="Consolas" w:cs="Consolas" w:eastAsia="Consolas" w:hAnsi="Consolas"/>
          <w:color w:val="B91C1C"/>
          <w:sz w:val="20"/>
          <w:szCs w:val="20"/>
          <w:shd w:fill="F1F5F9" w:val="clear"/>
        </w:rPr>
        <w:t xml:space="preserve">scripts/migrate_add_bank_details.js</w:t>
      </w:r>
      <w:r>
        <w:rPr>
          <w:sz w:val="20"/>
          <w:szCs w:val="20"/>
        </w:rPr>
        <w:t xml:space="preserve">) and from then on live only there, never as a source-level fallback.</w:t>
      </w:r>
    </w:p>
    <w:p>
      <w:pPr>
        <w:pBdr>
          <w:bottom w:val="single" w:color="CBD5E1" w:sz="6"/>
        </w:pBdr>
        <w:spacing w:after="200" w:before="120"/>
      </w:pPr>
      <w:r>
        <w:rPr>
          <w:sz w:val="4"/>
          <w:szCs w:val="4"/>
        </w:rPr>
        <w:t xml:space="preserve"/>
      </w:r>
    </w:p>
    <w:p>
      <w:pPr>
        <w:pStyle w:val="Heading1"/>
        <w:spacing w:after="160" w:before="360"/>
      </w:pPr>
      <w:r>
        <w:rPr>
          <w:b/>
          <w:bCs/>
          <w:color w:val="003399"/>
          <w:sz w:val="30"/>
          <w:szCs w:val="30"/>
        </w:rPr>
        <w:t xml:space="preserve">11. Running Locally</w:t>
      </w:r>
    </w:p>
    <w:p>
      <w:pPr>
        <w:shd w:fill="F1F5F9" w:val="clear"/>
        <w:spacing w:after="160" w:before="120"/>
        <w:ind w:left="200" w:right="200"/>
      </w:pPr>
      <w:r>
        <w:rPr>
          <w:rFonts w:ascii="Consolas" w:cs="Consolas" w:eastAsia="Consolas" w:hAnsi="Consolas"/>
          <w:color w:val="1E293B"/>
          <w:sz w:val="16"/>
          <w:szCs w:val="16"/>
        </w:rPr>
        <w:t xml:space="preserve">npm install</w:t>
      </w:r>
    </w:p>
    <w:p>
      <w:pPr>
        <w:spacing w:after="140" w:line="276"/>
        <w:jc w:val="left"/>
      </w:pPr>
      <w:r>
        <w:rPr>
          <w:sz w:val="20"/>
          <w:szCs w:val="20"/>
        </w:rPr>
        <w:t xml:space="preserve">Create </w:t>
      </w:r>
      <w:r>
        <w:rPr>
          <w:rFonts w:ascii="Consolas" w:cs="Consolas" w:eastAsia="Consolas" w:hAnsi="Consolas"/>
          <w:color w:val="B91C1C"/>
          <w:sz w:val="20"/>
          <w:szCs w:val="20"/>
          <w:shd w:fill="F1F5F9" w:val="clear"/>
        </w:rPr>
        <w:t xml:space="preserve">.env</w:t>
      </w:r>
      <w:r>
        <w:rPr>
          <w:sz w:val="20"/>
          <w:szCs w:val="20"/>
        </w:rPr>
        <w:t xml:space="preserve"> with at least </w:t>
      </w:r>
      <w:r>
        <w:rPr>
          <w:rFonts w:ascii="Consolas" w:cs="Consolas" w:eastAsia="Consolas" w:hAnsi="Consolas"/>
          <w:color w:val="B91C1C"/>
          <w:sz w:val="20"/>
          <w:szCs w:val="20"/>
          <w:shd w:fill="F1F5F9" w:val="clear"/>
        </w:rPr>
        <w:t xml:space="preserve">NEON_DATABASE_URL</w:t>
      </w:r>
      <w:r>
        <w:rPr>
          <w:sz w:val="20"/>
          <w:szCs w:val="20"/>
        </w:rPr>
        <w:t xml:space="preserve"> and </w:t>
      </w:r>
      <w:r>
        <w:rPr>
          <w:rFonts w:ascii="Consolas" w:cs="Consolas" w:eastAsia="Consolas" w:hAnsi="Consolas"/>
          <w:color w:val="B91C1C"/>
          <w:sz w:val="20"/>
          <w:szCs w:val="20"/>
          <w:shd w:fill="F1F5F9" w:val="clear"/>
        </w:rPr>
        <w:t xml:space="preserve">SESSION_SECRET</w:t>
      </w:r>
      <w:r>
        <w:rPr>
          <w:sz w:val="20"/>
          <w:szCs w:val="20"/>
        </w:rPr>
        <w:t xml:space="preserve">, then:</w:t>
      </w:r>
    </w:p>
    <w:p>
      <w:pPr>
        <w:shd w:fill="F1F5F9" w:val="clear"/>
        <w:spacing w:after="160" w:before="120"/>
        <w:ind w:left="200" w:right="200"/>
      </w:pPr>
      <w:r>
        <w:rPr>
          <w:rFonts w:ascii="Consolas" w:cs="Consolas" w:eastAsia="Consolas" w:hAnsi="Consolas"/>
          <w:color w:val="1E293B"/>
          <w:sz w:val="16"/>
          <w:szCs w:val="16"/>
        </w:rPr>
        <w:t xml:space="preserve">npm run dev</w:t>
      </w:r>
    </w:p>
    <w:p>
      <w:pPr>
        <w:spacing w:after="140" w:line="276"/>
        <w:jc w:val="left"/>
      </w:pPr>
      <w:r>
        <w:rPr>
          <w:sz w:val="20"/>
          <w:szCs w:val="20"/>
        </w:rPr>
        <w:t xml:space="preserve">The dev server runs on </w:t>
      </w:r>
      <w:r>
        <w:rPr>
          <w:rFonts w:ascii="Consolas" w:cs="Consolas" w:eastAsia="Consolas" w:hAnsi="Consolas"/>
          <w:color w:val="B91C1C"/>
          <w:sz w:val="20"/>
          <w:szCs w:val="20"/>
          <w:shd w:fill="F1F5F9" w:val="clear"/>
        </w:rPr>
        <w:t xml:space="preserve">http://localhost:3000</w:t>
      </w:r>
      <w:r>
        <w:rPr>
          <w:sz w:val="20"/>
          <w:szCs w:val="20"/>
        </w:rPr>
        <w:t xml:space="preserve"> with host binding enabled, and serves </w:t>
      </w:r>
      <w:r>
        <w:rPr>
          <w:rFonts w:ascii="Consolas" w:cs="Consolas" w:eastAsia="Consolas" w:hAnsi="Consolas"/>
          <w:color w:val="B91C1C"/>
          <w:sz w:val="20"/>
          <w:szCs w:val="20"/>
          <w:shd w:fill="F1F5F9" w:val="clear"/>
        </w:rPr>
        <w:t xml:space="preserve">/api/*</w:t>
      </w:r>
      <w:r>
        <w:rPr>
          <w:sz w:val="20"/>
          <w:szCs w:val="20"/>
        </w:rPr>
        <w:t xml:space="preserve"> in-process through the Vite middleware plugin.</w:t>
      </w:r>
    </w:p>
    <w:p>
      <w:pPr>
        <w:spacing w:after="140" w:line="276"/>
        <w:jc w:val="left"/>
      </w:pPr>
      <w:r>
        <w:rPr>
          <w:sz w:val="20"/>
          <w:szCs w:val="20"/>
        </w:rPr>
        <w:t xml:space="preserve">Other scripts:</w:t>
      </w:r>
    </w:p>
    <w:p>
      <w:pPr>
        <w:shd w:fill="F1F5F9" w:val="clear"/>
        <w:spacing w:after="160" w:before="120"/>
        <w:ind w:left="200" w:right="200"/>
      </w:pPr>
      <w:r>
        <w:rPr>
          <w:rFonts w:ascii="Consolas" w:cs="Consolas" w:eastAsia="Consolas" w:hAnsi="Consolas"/>
          <w:color w:val="1E293B"/>
          <w:sz w:val="16"/>
          <w:szCs w:val="16"/>
        </w:rPr>
        <w:t xml:space="preserve">npm run build</w:t>
      </w:r>
    </w:p>
    <w:p>
      <w:pPr>
        <w:shd w:fill="F1F5F9" w:val="clear"/>
        <w:spacing w:after="160" w:before="120"/>
        <w:ind w:left="200" w:right="200"/>
      </w:pPr>
      <w:r>
        <w:rPr>
          <w:rFonts w:ascii="Consolas" w:cs="Consolas" w:eastAsia="Consolas" w:hAnsi="Consolas"/>
          <w:color w:val="1E293B"/>
          <w:sz w:val="16"/>
          <w:szCs w:val="16"/>
        </w:rPr>
        <w:t xml:space="preserve">npm run preview</w:t>
      </w:r>
    </w:p>
    <w:p>
      <w:pPr>
        <w:shd w:fill="F1F5F9" w:val="clear"/>
        <w:spacing w:after="160" w:before="120"/>
        <w:ind w:left="200" w:right="200"/>
      </w:pPr>
      <w:r>
        <w:rPr>
          <w:rFonts w:ascii="Consolas" w:cs="Consolas" w:eastAsia="Consolas" w:hAnsi="Consolas"/>
          <w:color w:val="1E293B"/>
          <w:sz w:val="16"/>
          <w:szCs w:val="16"/>
        </w:rPr>
        <w:t xml:space="preserve">npm run lint</w:t>
      </w:r>
    </w:p>
    <w:p>
      <w:pPr>
        <w:pStyle w:val="Heading2"/>
        <w:spacing w:after="120" w:before="260"/>
      </w:pPr>
      <w:r>
        <w:rPr>
          <w:b/>
          <w:bCs/>
          <w:color w:val="002266"/>
          <w:sz w:val="24"/>
          <w:szCs w:val="24"/>
        </w:rPr>
        <w:t xml:space="preserve">Database scripts</w:t>
      </w:r>
    </w:p>
    <w:p>
      <w:pPr>
        <w:spacing w:after="140" w:line="276"/>
        <w:jc w:val="left"/>
      </w:pPr>
      <w:r>
        <w:rPr>
          <w:sz w:val="20"/>
          <w:szCs w:val="20"/>
        </w:rPr>
        <w:t xml:space="preserve">Run once against a fresh database:</w:t>
      </w:r>
    </w:p>
    <w:p>
      <w:pPr>
        <w:shd w:fill="F1F5F9" w:val="clear"/>
        <w:spacing w:after="160" w:before="120"/>
        <w:ind w:left="200" w:right="200"/>
      </w:pPr>
      <w:r>
        <w:rPr>
          <w:rFonts w:ascii="Consolas" w:cs="Consolas" w:eastAsia="Consolas" w:hAnsi="Consolas"/>
          <w:color w:val="1E293B"/>
          <w:sz w:val="16"/>
          <w:szCs w:val="16"/>
        </w:rPr>
        <w:t xml:space="preserve">node scripts/init_db.js</w:t>
      </w:r>
    </w:p>
    <w:p>
      <w:pPr>
        <w:spacing w:after="140" w:line="276"/>
        <w:jc w:val="left"/>
      </w:pPr>
      <w:r>
        <w:rPr>
          <w:sz w:val="20"/>
          <w:szCs w:val="20"/>
        </w:rPr>
        <w:t xml:space="preserve">Migrations and maintenance scripts in </w:t>
      </w:r>
      <w:r>
        <w:rPr>
          <w:rFonts w:ascii="Consolas" w:cs="Consolas" w:eastAsia="Consolas" w:hAnsi="Consolas"/>
          <w:color w:val="B91C1C"/>
          <w:sz w:val="20"/>
          <w:szCs w:val="20"/>
          <w:shd w:fill="F1F5F9" w:val="clear"/>
        </w:rPr>
        <w:t xml:space="preserve">scripts/</w:t>
      </w:r>
      <w:r>
        <w:rPr>
          <w:sz w:val="20"/>
          <w:szCs w:val="20"/>
        </w:rPr>
        <w:t xml:space="preserve"> are idempotent (</w:t>
      </w:r>
      <w:r>
        <w:rPr>
          <w:rFonts w:ascii="Consolas" w:cs="Consolas" w:eastAsia="Consolas" w:hAnsi="Consolas"/>
          <w:color w:val="B91C1C"/>
          <w:sz w:val="20"/>
          <w:szCs w:val="20"/>
          <w:shd w:fill="F1F5F9" w:val="clear"/>
        </w:rPr>
        <w:t xml:space="preserve">CREATE TABLE IF NOT EXISTS</w:t>
      </w:r>
      <w:r>
        <w:rPr>
          <w:sz w:val="20"/>
          <w:szCs w:val="20"/>
        </w:rPr>
        <w:t xml:space="preserve">, </w:t>
      </w:r>
      <w:r>
        <w:rPr>
          <w:rFonts w:ascii="Consolas" w:cs="Consolas" w:eastAsia="Consolas" w:hAnsi="Consolas"/>
          <w:color w:val="B91C1C"/>
          <w:sz w:val="20"/>
          <w:szCs w:val="20"/>
          <w:shd w:fill="F1F5F9" w:val="clear"/>
        </w:rPr>
        <w:t xml:space="preserve">ADD COLUMN IF NOT EXISTS</w:t>
      </w:r>
      <w:r>
        <w:rPr>
          <w:sz w:val="20"/>
          <w:szCs w:val="20"/>
        </w:rPr>
        <w:t xml:space="preserve">) and are run individually as needed — for example </w:t>
      </w:r>
      <w:r>
        <w:rPr>
          <w:rFonts w:ascii="Consolas" w:cs="Consolas" w:eastAsia="Consolas" w:hAnsi="Consolas"/>
          <w:color w:val="B91C1C"/>
          <w:sz w:val="20"/>
          <w:szCs w:val="20"/>
          <w:shd w:fill="F1F5F9" w:val="clear"/>
        </w:rPr>
        <w:t xml:space="preserve">migrate_add_dues_payments_table.js</w:t>
      </w:r>
      <w:r>
        <w:rPr>
          <w:sz w:val="20"/>
          <w:szCs w:val="20"/>
        </w:rPr>
        <w:t xml:space="preserve">, </w:t>
      </w:r>
      <w:r>
        <w:rPr>
          <w:rFonts w:ascii="Consolas" w:cs="Consolas" w:eastAsia="Consolas" w:hAnsi="Consolas"/>
          <w:color w:val="B91C1C"/>
          <w:sz w:val="20"/>
          <w:szCs w:val="20"/>
          <w:shd w:fill="F1F5F9" w:val="clear"/>
        </w:rPr>
        <w:t xml:space="preserve">migrate_add_member_governance.js</w:t>
      </w:r>
      <w:r>
        <w:rPr>
          <w:sz w:val="20"/>
          <w:szCs w:val="20"/>
        </w:rPr>
        <w:t xml:space="preserve">, </w:t>
      </w:r>
      <w:r>
        <w:rPr>
          <w:rFonts w:ascii="Consolas" w:cs="Consolas" w:eastAsia="Consolas" w:hAnsi="Consolas"/>
          <w:color w:val="B91C1C"/>
          <w:sz w:val="20"/>
          <w:szCs w:val="20"/>
          <w:shd w:fill="F1F5F9" w:val="clear"/>
        </w:rPr>
        <w:t xml:space="preserve">migrate_add_site_settings_table.js</w:t>
      </w:r>
      <w:r>
        <w:rPr>
          <w:sz w:val="20"/>
          <w:szCs w:val="20"/>
        </w:rPr>
        <w:t xml:space="preserve">, </w:t>
      </w:r>
      <w:r>
        <w:rPr>
          <w:rFonts w:ascii="Consolas" w:cs="Consolas" w:eastAsia="Consolas" w:hAnsi="Consolas"/>
          <w:color w:val="B91C1C"/>
          <w:sz w:val="20"/>
          <w:szCs w:val="20"/>
          <w:shd w:fill="F1F5F9" w:val="clear"/>
        </w:rPr>
        <w:t xml:space="preserve">migrate_add_gallery_table.js</w:t>
      </w:r>
      <w:r>
        <w:rPr>
          <w:sz w:val="20"/>
          <w:szCs w:val="20"/>
        </w:rPr>
        <w:t xml:space="preserve">, </w:t>
      </w:r>
      <w:r>
        <w:rPr>
          <w:rFonts w:ascii="Consolas" w:cs="Consolas" w:eastAsia="Consolas" w:hAnsi="Consolas"/>
          <w:color w:val="B91C1C"/>
          <w:sz w:val="20"/>
          <w:szCs w:val="20"/>
          <w:shd w:fill="F1F5F9" w:val="clear"/>
        </w:rPr>
        <w:t xml:space="preserve">migrate_add_donations_table.js</w:t>
      </w:r>
      <w:r>
        <w:rPr>
          <w:sz w:val="20"/>
          <w:szCs w:val="20"/>
        </w:rPr>
        <w:t xml:space="preserve">, </w:t>
      </w:r>
      <w:r>
        <w:rPr>
          <w:rFonts w:ascii="Consolas" w:cs="Consolas" w:eastAsia="Consolas" w:hAnsi="Consolas"/>
          <w:color w:val="B91C1C"/>
          <w:sz w:val="20"/>
          <w:szCs w:val="20"/>
          <w:shd w:fill="F1F5F9" w:val="clear"/>
        </w:rPr>
        <w:t xml:space="preserve">migrate_add_bank_details.js</w:t>
      </w:r>
      <w:r>
        <w:rPr>
          <w:sz w:val="20"/>
          <w:szCs w:val="20"/>
        </w:rPr>
        <w:t xml:space="preserve">, </w:t>
      </w:r>
      <w:r>
        <w:rPr>
          <w:rFonts w:ascii="Consolas" w:cs="Consolas" w:eastAsia="Consolas" w:hAnsi="Consolas"/>
          <w:color w:val="B91C1C"/>
          <w:sz w:val="20"/>
          <w:szCs w:val="20"/>
          <w:shd w:fill="F1F5F9" w:val="clear"/>
        </w:rPr>
        <w:t xml:space="preserve">migrate_add_barbados_clubs_table.js</w:t>
      </w:r>
      <w:r>
        <w:rPr>
          <w:sz w:val="20"/>
          <w:szCs w:val="20"/>
        </w:rPr>
        <w:t xml:space="preserve"> (also seeds the four existing clubs on first run), plus data fixers such as </w:t>
      </w:r>
      <w:r>
        <w:rPr>
          <w:rFonts w:ascii="Consolas" w:cs="Consolas" w:eastAsia="Consolas" w:hAnsi="Consolas"/>
          <w:color w:val="B91C1C"/>
          <w:sz w:val="20"/>
          <w:szCs w:val="20"/>
          <w:shd w:fill="F1F5F9" w:val="clear"/>
        </w:rPr>
        <w:t xml:space="preserve">backfill_dues_payments.js</w:t>
      </w:r>
      <w:r>
        <w:rPr>
          <w:sz w:val="20"/>
          <w:szCs w:val="20"/>
        </w:rPr>
        <w:t xml:space="preserve">, </w:t>
      </w:r>
      <w:r>
        <w:rPr>
          <w:rFonts w:ascii="Consolas" w:cs="Consolas" w:eastAsia="Consolas" w:hAnsi="Consolas"/>
          <w:color w:val="B91C1C"/>
          <w:sz w:val="20"/>
          <w:szCs w:val="20"/>
          <w:shd w:fill="F1F5F9" w:val="clear"/>
        </w:rPr>
        <w:t xml:space="preserve">fix_dues_rate_to_200.js</w:t>
      </w:r>
      <w:r>
        <w:rPr>
          <w:sz w:val="20"/>
          <w:szCs w:val="20"/>
        </w:rPr>
        <w:t xml:space="preserve">, and </w:t>
      </w:r>
      <w:r>
        <w:rPr>
          <w:rFonts w:ascii="Consolas" w:cs="Consolas" w:eastAsia="Consolas" w:hAnsi="Consolas"/>
          <w:color w:val="B91C1C"/>
          <w:sz w:val="20"/>
          <w:szCs w:val="20"/>
          <w:shd w:fill="F1F5F9" w:val="clear"/>
        </w:rPr>
        <w:t xml:space="preserve">seed_officer_accounts.js</w:t>
      </w:r>
      <w:r>
        <w:rPr>
          <w:sz w:val="20"/>
          <w:szCs w:val="20"/>
        </w:rPr>
        <w:t xml:space="preserve">.</w:t>
      </w:r>
    </w:p>
    <w:p>
      <w:pPr>
        <w:pStyle w:val="Heading2"/>
        <w:spacing w:after="120" w:before="260"/>
      </w:pPr>
      <w:r>
        <w:rPr>
          <w:b/>
          <w:bCs/>
          <w:color w:val="002266"/>
          <w:sz w:val="24"/>
          <w:szCs w:val="24"/>
        </w:rPr>
        <w:t xml:space="preserve">Stripe webhooks locally</w:t>
      </w:r>
    </w:p>
    <w:p>
      <w:pPr>
        <w:spacing w:after="140" w:line="276"/>
        <w:jc w:val="left"/>
      </w:pPr>
      <w:r>
        <w:rPr>
          <w:rFonts w:ascii="Consolas" w:cs="Consolas" w:eastAsia="Consolas" w:hAnsi="Consolas"/>
          <w:color w:val="B91C1C"/>
          <w:sz w:val="20"/>
          <w:szCs w:val="20"/>
          <w:shd w:fill="F1F5F9" w:val="clear"/>
        </w:rPr>
        <w:t xml:space="preserve">stripe listen --forward-to localhost:3000/api/stripe-webhook</w:t>
      </w:r>
      <w:r>
        <w:rPr>
          <w:sz w:val="20"/>
          <w:szCs w:val="20"/>
        </w:rPr>
        <w:t xml:space="preserve"> and set </w:t>
      </w:r>
      <w:r>
        <w:rPr>
          <w:rFonts w:ascii="Consolas" w:cs="Consolas" w:eastAsia="Consolas" w:hAnsi="Consolas"/>
          <w:color w:val="B91C1C"/>
          <w:sz w:val="20"/>
          <w:szCs w:val="20"/>
          <w:shd w:fill="F1F5F9" w:val="clear"/>
        </w:rPr>
        <w:t xml:space="preserve">STRIPE_WEBHOOK_SECRET</w:t>
      </w:r>
      <w:r>
        <w:rPr>
          <w:sz w:val="20"/>
          <w:szCs w:val="20"/>
        </w:rPr>
        <w:t xml:space="preserve"> to the secret the CLI prints; the route rejects any request whose signature does not verify. This now works correctly through </w:t>
      </w:r>
      <w:r>
        <w:rPr>
          <w:rFonts w:ascii="Consolas" w:cs="Consolas" w:eastAsia="Consolas" w:hAnsi="Consolas"/>
          <w:color w:val="B91C1C"/>
          <w:sz w:val="20"/>
          <w:szCs w:val="20"/>
          <w:shd w:fill="F1F5F9" w:val="clear"/>
        </w:rPr>
        <w:t xml:space="preserve">npm run dev</w:t>
      </w:r>
      <w:r>
        <w:rPr>
          <w:sz w:val="20"/>
          <w:szCs w:val="20"/>
        </w:rPr>
        <w:t xml:space="preserve"> — the dev middleware skips body pre-parsing for routes (like this one) that export </w:t>
      </w:r>
      <w:r>
        <w:rPr>
          <w:rFonts w:ascii="Consolas" w:cs="Consolas" w:eastAsia="Consolas" w:hAnsi="Consolas"/>
          <w:color w:val="B91C1C"/>
          <w:sz w:val="20"/>
          <w:szCs w:val="20"/>
          <w:shd w:fill="F1F5F9" w:val="clear"/>
        </w:rPr>
        <w:t xml:space="preserve">config.api.bodyParser = false</w:t>
      </w:r>
      <w:r>
        <w:rPr>
          <w:sz w:val="20"/>
          <w:szCs w:val="20"/>
        </w:rPr>
        <w:t xml:space="preserve">, matching Vercel's behavior. A request with a bad or missing signature returns a fast </w:t>
      </w:r>
      <w:r>
        <w:rPr>
          <w:rFonts w:ascii="Consolas" w:cs="Consolas" w:eastAsia="Consolas" w:hAnsi="Consolas"/>
          <w:color w:val="B91C1C"/>
          <w:sz w:val="20"/>
          <w:szCs w:val="20"/>
          <w:shd w:fill="F1F5F9" w:val="clear"/>
        </w:rPr>
        <w:t xml:space="preserve">400</w:t>
      </w:r>
      <w:r>
        <w:rPr>
          <w:sz w:val="20"/>
          <w:szCs w:val="20"/>
        </w:rPr>
        <w:t xml:space="preserve">; previously (before that middleware fix) it hung indefinitely instead.</w:t>
      </w:r>
    </w:p>
    <w:p>
      <w:pPr>
        <w:pBdr>
          <w:bottom w:val="single" w:color="CBD5E1" w:sz="6"/>
        </w:pBdr>
        <w:spacing w:after="200" w:before="120"/>
      </w:pPr>
      <w:r>
        <w:rPr>
          <w:sz w:val="4"/>
          <w:szCs w:val="4"/>
        </w:rPr>
        <w:t xml:space="preserve"/>
      </w:r>
    </w:p>
    <w:p>
      <w:pPr>
        <w:pStyle w:val="Heading1"/>
        <w:spacing w:after="160" w:before="360"/>
      </w:pPr>
      <w:r>
        <w:rPr>
          <w:b/>
          <w:bCs/>
          <w:color w:val="003399"/>
          <w:sz w:val="30"/>
          <w:szCs w:val="30"/>
        </w:rPr>
        <w:t xml:space="preserve">12. Deployment</w:t>
      </w:r>
    </w:p>
    <w:p>
      <w:pPr>
        <w:spacing w:after="140" w:line="276"/>
        <w:jc w:val="left"/>
      </w:pPr>
      <w:r>
        <w:rPr>
          <w:sz w:val="20"/>
          <w:szCs w:val="20"/>
        </w:rPr>
        <w:t xml:space="preserve">Deployed on </w:t>
      </w:r>
      <w:r>
        <w:rPr>
          <w:b/>
          <w:bCs/>
          <w:sz w:val="20"/>
          <w:szCs w:val="20"/>
        </w:rPr>
        <w:t xml:space="preserve">Vercel</w:t>
      </w:r>
      <w:r>
        <w:rPr>
          <w:sz w:val="20"/>
          <w:szCs w:val="20"/>
        </w:rPr>
        <w:t xml:space="preserve"> from the </w:t>
      </w:r>
      <w:r>
        <w:rPr>
          <w:rFonts w:ascii="Consolas" w:cs="Consolas" w:eastAsia="Consolas" w:hAnsi="Consolas"/>
          <w:color w:val="B91C1C"/>
          <w:sz w:val="20"/>
          <w:szCs w:val="20"/>
          <w:shd w:fill="F1F5F9" w:val="clear"/>
        </w:rPr>
        <w:t xml:space="preserve">main</w:t>
      </w:r>
      <w:r>
        <w:rPr>
          <w:sz w:val="20"/>
          <w:szCs w:val="20"/>
        </w:rPr>
        <w:t xml:space="preserve"> branch. </w:t>
      </w:r>
      <w:r>
        <w:rPr>
          <w:rFonts w:ascii="Consolas" w:cs="Consolas" w:eastAsia="Consolas" w:hAnsi="Consolas"/>
          <w:color w:val="B91C1C"/>
          <w:sz w:val="20"/>
          <w:szCs w:val="20"/>
          <w:shd w:fill="F1F5F9" w:val="clear"/>
        </w:rPr>
        <w:t xml:space="preserve">vercel.json</w:t>
      </w:r>
      <w:r>
        <w:rPr>
          <w:sz w:val="20"/>
          <w:szCs w:val="20"/>
        </w:rPr>
        <w:t xml:space="preserve"> rewrites every path to </w:t>
      </w:r>
      <w:r>
        <w:rPr>
          <w:rFonts w:ascii="Consolas" w:cs="Consolas" w:eastAsia="Consolas" w:hAnsi="Consolas"/>
          <w:color w:val="B91C1C"/>
          <w:sz w:val="20"/>
          <w:szCs w:val="20"/>
          <w:shd w:fill="F1F5F9" w:val="clear"/>
        </w:rPr>
        <w:t xml:space="preserve">/index.html</w:t>
      </w:r>
      <w:r>
        <w:rPr>
          <w:sz w:val="20"/>
          <w:szCs w:val="20"/>
        </w:rPr>
        <w:t xml:space="preserve"> so client-side routing works on direct navigation and refresh. Each file in </w:t>
      </w:r>
      <w:r>
        <w:rPr>
          <w:rFonts w:ascii="Consolas" w:cs="Consolas" w:eastAsia="Consolas" w:hAnsi="Consolas"/>
          <w:color w:val="B91C1C"/>
          <w:sz w:val="20"/>
          <w:szCs w:val="20"/>
          <w:shd w:fill="F1F5F9" w:val="clear"/>
        </w:rPr>
        <w:t xml:space="preserve">api/</w:t>
      </w:r>
      <w:r>
        <w:rPr>
          <w:sz w:val="20"/>
          <w:szCs w:val="20"/>
        </w:rPr>
        <w:t xml:space="preserve"> becomes one serverless function — the Hobby plan's 12-function limit is a real constraint, and is the reason gallery operations were consolidated into a single handler. As of </w:t>
      </w:r>
      <w:r>
        <w:rPr>
          <w:rFonts w:ascii="Consolas" w:cs="Consolas" w:eastAsia="Consolas" w:hAnsi="Consolas"/>
          <w:color w:val="B91C1C"/>
          <w:sz w:val="20"/>
          <w:szCs w:val="20"/>
          <w:shd w:fill="F1F5F9" w:val="clear"/>
        </w:rPr>
        <w:t xml:space="preserve">api/barbados-clubs.js</w:t>
      </w:r>
      <w:r>
        <w:rPr>
          <w:sz w:val="20"/>
          <w:szCs w:val="20"/>
        </w:rPr>
        <w:t xml:space="preserve">, the project is now at exactly 12 of 12 functions — any further route needs to be folded into an existing handler (action-dispatch style) rather than added as a new file. Configure all environment variables in the Vercel project settings.</w:t>
      </w:r>
    </w:p>
    <w:p>
      <w:pPr>
        <w:spacing w:after="140" w:line="276"/>
        <w:jc w:val="left"/>
      </w:pPr>
      <w:r>
        <w:rPr>
          <w:sz w:val="20"/>
          <w:szCs w:val="20"/>
        </w:rPr>
        <w:t xml:space="preserve">Per the repository's working rules: </w:t>
      </w:r>
      <w:r>
        <w:rPr>
          <w:b/>
          <w:bCs/>
          <w:sz w:val="20"/>
          <w:szCs w:val="20"/>
        </w:rPr>
        <w:t xml:space="preserve">never push or trigger a deployment without explicit approval.</w:t>
      </w:r>
    </w:p>
    <w:p>
      <w:pPr>
        <w:pBdr>
          <w:bottom w:val="single" w:color="CBD5E1" w:sz="6"/>
        </w:pBdr>
        <w:spacing w:after="200" w:before="120"/>
      </w:pPr>
      <w:r>
        <w:rPr>
          <w:sz w:val="4"/>
          <w:szCs w:val="4"/>
        </w:rPr>
        <w:t xml:space="preserve"/>
      </w:r>
    </w:p>
    <w:p>
      <w:pPr>
        <w:pStyle w:val="Heading1"/>
        <w:spacing w:after="160" w:before="360"/>
      </w:pPr>
      <w:r>
        <w:rPr>
          <w:b/>
          <w:bCs/>
          <w:color w:val="003399"/>
          <w:sz w:val="30"/>
          <w:szCs w:val="30"/>
        </w:rPr>
        <w:t xml:space="preserve">13. Design &amp; Theming</w:t>
      </w:r>
    </w:p>
    <w:p>
      <w:pPr>
        <w:pStyle w:val="ListParagraph"/>
        <w:numPr>
          <w:ilvl w:val="0"/>
          <w:numId w:val="3"/>
        </w:numPr>
        <w:spacing w:after="80"/>
      </w:pPr>
      <w:r>
        <w:rPr>
          <w:b/>
          <w:bCs/>
          <w:sz w:val="20"/>
          <w:szCs w:val="20"/>
        </w:rPr>
        <w:t xml:space="preserve">Palette:</w:t>
      </w:r>
      <w:r>
        <w:rPr>
          <w:sz w:val="20"/>
          <w:szCs w:val="20"/>
        </w:rPr>
        <w:t xml:space="preserve"> </w:t>
      </w:r>
      <w:r>
        <w:rPr>
          <w:rFonts w:ascii="Consolas" w:cs="Consolas" w:eastAsia="Consolas" w:hAnsi="Consolas"/>
          <w:color w:val="B91C1C"/>
          <w:sz w:val="20"/>
          <w:szCs w:val="20"/>
          <w:shd w:fill="F1F5F9" w:val="clear"/>
        </w:rPr>
        <w:t xml:space="preserve">optimist.blue #003399</w:t>
      </w:r>
      <w:r>
        <w:rPr>
          <w:sz w:val="20"/>
          <w:szCs w:val="20"/>
        </w:rPr>
        <w:t xml:space="preserve">, </w:t>
      </w:r>
      <w:r>
        <w:rPr>
          <w:rFonts w:ascii="Consolas" w:cs="Consolas" w:eastAsia="Consolas" w:hAnsi="Consolas"/>
          <w:color w:val="B91C1C"/>
          <w:sz w:val="20"/>
          <w:szCs w:val="20"/>
          <w:shd w:fill="F1F5F9" w:val="clear"/>
        </w:rPr>
        <w:t xml:space="preserve">royal #002266</w:t>
      </w:r>
      <w:r>
        <w:rPr>
          <w:sz w:val="20"/>
          <w:szCs w:val="20"/>
        </w:rPr>
        <w:t xml:space="preserve">, </w:t>
      </w:r>
      <w:r>
        <w:rPr>
          <w:rFonts w:ascii="Consolas" w:cs="Consolas" w:eastAsia="Consolas" w:hAnsi="Consolas"/>
          <w:color w:val="B91C1C"/>
          <w:sz w:val="20"/>
          <w:szCs w:val="20"/>
          <w:shd w:fill="F1F5F9" w:val="clear"/>
        </w:rPr>
        <w:t xml:space="preserve">sky #0284C7</w:t>
      </w:r>
      <w:r>
        <w:rPr>
          <w:sz w:val="20"/>
          <w:szCs w:val="20"/>
        </w:rPr>
        <w:t xml:space="preserve">, </w:t>
      </w:r>
      <w:r>
        <w:rPr>
          <w:rFonts w:ascii="Consolas" w:cs="Consolas" w:eastAsia="Consolas" w:hAnsi="Consolas"/>
          <w:color w:val="B91C1C"/>
          <w:sz w:val="20"/>
          <w:szCs w:val="20"/>
          <w:shd w:fill="F1F5F9" w:val="clear"/>
        </w:rPr>
        <w:t xml:space="preserve">gold #F59E0B</w:t>
      </w:r>
      <w:r>
        <w:rPr>
          <w:sz w:val="20"/>
          <w:szCs w:val="20"/>
        </w:rPr>
        <w:t xml:space="preserve">, </w:t>
      </w:r>
      <w:r>
        <w:rPr>
          <w:rFonts w:ascii="Consolas" w:cs="Consolas" w:eastAsia="Consolas" w:hAnsi="Consolas"/>
          <w:color w:val="B91C1C"/>
          <w:sz w:val="20"/>
          <w:szCs w:val="20"/>
          <w:shd w:fill="F1F5F9" w:val="clear"/>
        </w:rPr>
        <w:t xml:space="preserve">amber #FFBF00</w:t>
      </w:r>
      <w:r>
        <w:rPr>
          <w:sz w:val="20"/>
          <w:szCs w:val="20"/>
        </w:rPr>
        <w:t xml:space="preserve">, plus pearl/light/dark neutrals.</w:t>
      </w:r>
    </w:p>
    <w:p>
      <w:pPr>
        <w:pStyle w:val="ListParagraph"/>
        <w:numPr>
          <w:ilvl w:val="0"/>
          <w:numId w:val="3"/>
        </w:numPr>
        <w:spacing w:after="80"/>
      </w:pPr>
      <w:r>
        <w:rPr>
          <w:b/>
          <w:bCs/>
          <w:sz w:val="20"/>
          <w:szCs w:val="20"/>
        </w:rPr>
        <w:t xml:space="preserve">Typography:</w:t>
      </w:r>
      <w:r>
        <w:rPr>
          <w:sz w:val="20"/>
          <w:szCs w:val="20"/>
        </w:rPr>
        <w:t xml:space="preserve"> Segoe UI Variable with a system fallback stack; the default Tailwind type scale is deliberately reduced (</w:t>
      </w:r>
      <w:r>
        <w:rPr>
          <w:rFonts w:ascii="Consolas" w:cs="Consolas" w:eastAsia="Consolas" w:hAnsi="Consolas"/>
          <w:color w:val="B91C1C"/>
          <w:sz w:val="20"/>
          <w:szCs w:val="20"/>
          <w:shd w:fill="F1F5F9" w:val="clear"/>
        </w:rPr>
        <w:t xml:space="preserve">xl</w:t>
      </w:r>
      <w:r>
        <w:rPr>
          <w:sz w:val="20"/>
          <w:szCs w:val="20"/>
        </w:rPr>
        <w:t xml:space="preserve"> = 1.06rem, </w:t>
      </w:r>
      <w:r>
        <w:rPr>
          <w:rFonts w:ascii="Consolas" w:cs="Consolas" w:eastAsia="Consolas" w:hAnsi="Consolas"/>
          <w:color w:val="B91C1C"/>
          <w:sz w:val="20"/>
          <w:szCs w:val="20"/>
          <w:shd w:fill="F1F5F9" w:val="clear"/>
        </w:rPr>
        <w:t xml:space="preserve">5xl</w:t>
      </w:r>
      <w:r>
        <w:rPr>
          <w:sz w:val="20"/>
          <w:szCs w:val="20"/>
        </w:rPr>
        <w:t xml:space="preserve"> = 2.55rem) for a denser, more document-like feel.</w:t>
      </w:r>
    </w:p>
    <w:p>
      <w:pPr>
        <w:pStyle w:val="ListParagraph"/>
        <w:numPr>
          <w:ilvl w:val="0"/>
          <w:numId w:val="3"/>
        </w:numPr>
        <w:spacing w:after="80"/>
      </w:pPr>
      <w:r>
        <w:rPr>
          <w:b/>
          <w:bCs/>
          <w:sz w:val="20"/>
          <w:szCs w:val="20"/>
        </w:rPr>
        <w:t xml:space="preserve">Dark mode:</w:t>
      </w:r>
      <w:r>
        <w:rPr>
          <w:sz w:val="20"/>
          <w:szCs w:val="20"/>
        </w:rPr>
        <w:t xml:space="preserve"> class-based, toggled from the navbar and persisted through </w:t>
      </w:r>
      <w:r>
        <w:rPr>
          <w:rFonts w:ascii="Consolas" w:cs="Consolas" w:eastAsia="Consolas" w:hAnsi="Consolas"/>
          <w:color w:val="B91C1C"/>
          <w:sz w:val="20"/>
          <w:szCs w:val="20"/>
          <w:shd w:fill="F1F5F9" w:val="clear"/>
        </w:rPr>
        <w:t xml:space="preserve">AuthContext</w:t>
      </w:r>
      <w:r>
        <w:rPr>
          <w:sz w:val="20"/>
          <w:szCs w:val="20"/>
        </w:rPr>
        <w:t xml:space="preserve">.</w:t>
      </w:r>
    </w:p>
    <w:p>
      <w:pPr>
        <w:pStyle w:val="ListParagraph"/>
        <w:numPr>
          <w:ilvl w:val="0"/>
          <w:numId w:val="3"/>
        </w:numPr>
        <w:spacing w:after="80"/>
      </w:pPr>
      <w:r>
        <w:rPr>
          <w:b/>
          <w:bCs/>
          <w:sz w:val="20"/>
          <w:szCs w:val="20"/>
        </w:rPr>
        <w:t xml:space="preserve">Motion:</w:t>
      </w:r>
      <w:r>
        <w:rPr>
          <w:sz w:val="20"/>
          <w:szCs w:val="20"/>
        </w:rPr>
        <w:t xml:space="preserve"> </w:t>
      </w:r>
      <w:r>
        <w:rPr>
          <w:rFonts w:ascii="Consolas" w:cs="Consolas" w:eastAsia="Consolas" w:hAnsi="Consolas"/>
          <w:color w:val="B91C1C"/>
          <w:sz w:val="20"/>
          <w:szCs w:val="20"/>
          <w:shd w:fill="F1F5F9" w:val="clear"/>
        </w:rPr>
        <w:t xml:space="preserve">float</w:t>
      </w:r>
      <w:r>
        <w:rPr>
          <w:sz w:val="20"/>
          <w:szCs w:val="20"/>
        </w:rPr>
        <w:t xml:space="preserve"> and </w:t>
      </w:r>
      <w:r>
        <w:rPr>
          <w:rFonts w:ascii="Consolas" w:cs="Consolas" w:eastAsia="Consolas" w:hAnsi="Consolas"/>
          <w:color w:val="B91C1C"/>
          <w:sz w:val="20"/>
          <w:szCs w:val="20"/>
          <w:shd w:fill="F1F5F9" w:val="clear"/>
        </w:rPr>
        <w:t xml:space="preserve">pulse-slow</w:t>
      </w:r>
      <w:r>
        <w:rPr>
          <w:sz w:val="20"/>
          <w:szCs w:val="20"/>
        </w:rPr>
        <w:t xml:space="preserve"> utilities for hero and accent elements.</w:t>
      </w:r>
    </w:p>
    <w:p>
      <w:pPr>
        <w:pStyle w:val="ListParagraph"/>
        <w:numPr>
          <w:ilvl w:val="0"/>
          <w:numId w:val="3"/>
        </w:numPr>
        <w:spacing w:after="80"/>
      </w:pPr>
      <w:r>
        <w:rPr>
          <w:b/>
          <w:bCs/>
          <w:sz w:val="20"/>
          <w:szCs w:val="20"/>
        </w:rPr>
        <w:t xml:space="preserve">Resilience:</w:t>
      </w:r>
      <w:r>
        <w:rPr>
          <w:sz w:val="20"/>
          <w:szCs w:val="20"/>
        </w:rPr>
        <w:t xml:space="preserve"> a top-level </w:t>
      </w:r>
      <w:r>
        <w:rPr>
          <w:rFonts w:ascii="Consolas" w:cs="Consolas" w:eastAsia="Consolas" w:hAnsi="Consolas"/>
          <w:color w:val="B91C1C"/>
          <w:sz w:val="20"/>
          <w:szCs w:val="20"/>
          <w:shd w:fill="F1F5F9" w:val="clear"/>
        </w:rPr>
        <w:t xml:space="preserve">ErrorBoundary</w:t>
      </w:r>
      <w:r>
        <w:rPr>
          <w:sz w:val="20"/>
          <w:szCs w:val="20"/>
        </w:rPr>
        <w:t xml:space="preserve"> in </w:t>
      </w:r>
      <w:r>
        <w:rPr>
          <w:rFonts w:ascii="Consolas" w:cs="Consolas" w:eastAsia="Consolas" w:hAnsi="Consolas"/>
          <w:color w:val="B91C1C"/>
          <w:sz w:val="20"/>
          <w:szCs w:val="20"/>
          <w:shd w:fill="F1F5F9" w:val="clear"/>
        </w:rPr>
        <w:t xml:space="preserve">App.jsx</w:t>
      </w:r>
      <w:r>
        <w:rPr>
          <w:sz w:val="20"/>
          <w:szCs w:val="20"/>
        </w:rPr>
        <w:t xml:space="preserve"> catches render failures and offers a "Reset Session &amp; Reload" button that clears </w:t>
      </w:r>
      <w:r>
        <w:rPr>
          <w:rFonts w:ascii="Consolas" w:cs="Consolas" w:eastAsia="Consolas" w:hAnsi="Consolas"/>
          <w:color w:val="B91C1C"/>
          <w:sz w:val="20"/>
          <w:szCs w:val="20"/>
          <w:shd w:fill="F1F5F9" w:val="clear"/>
        </w:rPr>
        <w:t xml:space="preserve">localStorage</w:t>
      </w:r>
      <w:r>
        <w:rPr>
          <w:sz w:val="20"/>
          <w:szCs w:val="20"/>
        </w:rPr>
        <w:t xml:space="preserve"> — the practical recovery path when a stale cached session shape breaks a page.</w:t>
      </w:r>
    </w:p>
    <w:p>
      <w:pPr>
        <w:pBdr>
          <w:bottom w:val="single" w:color="CBD5E1" w:sz="6"/>
        </w:pBdr>
        <w:spacing w:after="200" w:before="120"/>
      </w:pPr>
      <w:r>
        <w:rPr>
          <w:sz w:val="4"/>
          <w:szCs w:val="4"/>
        </w:rPr>
        <w:t xml:space="preserve"/>
      </w:r>
    </w:p>
    <w:p>
      <w:pPr>
        <w:pStyle w:val="Heading1"/>
        <w:spacing w:after="160" w:before="360"/>
      </w:pPr>
      <w:r>
        <w:rPr>
          <w:b/>
          <w:bCs/>
          <w:color w:val="003399"/>
          <w:sz w:val="30"/>
          <w:szCs w:val="30"/>
        </w:rPr>
        <w:t xml:space="preserve">14. Security Notes &amp; Known Considerations</w:t>
      </w:r>
    </w:p>
    <w:p>
      <w:pPr>
        <w:spacing w:after="140" w:line="276"/>
        <w:jc w:val="left"/>
      </w:pPr>
      <w:r>
        <w:rPr>
          <w:b/>
          <w:bCs/>
          <w:sz w:val="20"/>
          <w:szCs w:val="20"/>
        </w:rPr>
        <w:t xml:space="preserve">Deliberate protections already in place</w:t>
      </w:r>
    </w:p>
    <w:p>
      <w:pPr>
        <w:pStyle w:val="ListParagraph"/>
        <w:numPr>
          <w:ilvl w:val="0"/>
          <w:numId w:val="3"/>
        </w:numPr>
        <w:spacing w:after="80"/>
      </w:pPr>
      <w:r>
        <w:rPr>
          <w:sz w:val="20"/>
          <w:szCs w:val="20"/>
        </w:rPr>
        <w:t xml:space="preserve">The database connection string is server-side only; it was previously hardcoded in </w:t>
      </w:r>
      <w:r>
        <w:rPr>
          <w:rFonts w:ascii="Consolas" w:cs="Consolas" w:eastAsia="Consolas" w:hAnsi="Consolas"/>
          <w:color w:val="B91C1C"/>
          <w:sz w:val="20"/>
          <w:szCs w:val="20"/>
          <w:shd w:fill="F1F5F9" w:val="clear"/>
        </w:rPr>
        <w:t xml:space="preserve">src/db/neon.js</w:t>
      </w:r>
      <w:r>
        <w:rPr>
          <w:sz w:val="20"/>
          <w:szCs w:val="20"/>
        </w:rPr>
        <w:t xml:space="preserve">, which shipped it to every visitor's browser.</w:t>
      </w:r>
    </w:p>
    <w:p>
      <w:pPr>
        <w:pStyle w:val="ListParagraph"/>
        <w:numPr>
          <w:ilvl w:val="0"/>
          <w:numId w:val="3"/>
        </w:numPr>
        <w:spacing w:after="80"/>
      </w:pPr>
      <w:r>
        <w:rPr>
          <w:sz w:val="20"/>
          <w:szCs w:val="20"/>
        </w:rPr>
        <w:t xml:space="preserve">Session tokens are signed and compared in constant time.</w:t>
      </w:r>
    </w:p>
    <w:p>
      <w:pPr>
        <w:pStyle w:val="ListParagraph"/>
        <w:numPr>
          <w:ilvl w:val="0"/>
          <w:numId w:val="3"/>
        </w:numPr>
        <w:spacing w:after="80"/>
      </w:pPr>
      <w:r>
        <w:rPr>
          <w:sz w:val="20"/>
          <w:szCs w:val="20"/>
        </w:rPr>
        <w:t xml:space="preserve">Password reset/setup tokens are stored hashed, expire in 60 minutes, and are single-use.</w:t>
      </w:r>
    </w:p>
    <w:p>
      <w:pPr>
        <w:pStyle w:val="ListParagraph"/>
        <w:numPr>
          <w:ilvl w:val="0"/>
          <w:numId w:val="3"/>
        </w:numPr>
        <w:spacing w:after="80"/>
      </w:pPr>
      <w:r>
        <w:rPr>
          <w:sz w:val="20"/>
          <w:szCs w:val="20"/>
        </w:rPr>
        <w:t xml:space="preserve">Payment state changes only on a signature-verified webhook, never on a client redirect.</w:t>
      </w:r>
    </w:p>
    <w:p>
      <w:pPr>
        <w:pStyle w:val="ListParagraph"/>
        <w:numPr>
          <w:ilvl w:val="0"/>
          <w:numId w:val="3"/>
        </w:numPr>
        <w:spacing w:after="80"/>
      </w:pPr>
      <w:r>
        <w:rPr>
          <w:sz w:val="20"/>
          <w:szCs w:val="20"/>
        </w:rPr>
        <w:t xml:space="preserve">Password-setup requests are enumeration-safe.</w:t>
      </w:r>
    </w:p>
    <w:p>
      <w:pPr>
        <w:pStyle w:val="ListParagraph"/>
        <w:numPr>
          <w:ilvl w:val="0"/>
          <w:numId w:val="3"/>
        </w:numPr>
        <w:spacing w:after="80"/>
      </w:pPr>
      <w:r>
        <w:rPr>
          <w:sz w:val="20"/>
          <w:szCs w:val="20"/>
        </w:rPr>
        <w:t xml:space="preserve">Anonymous roster reads exclude contact details, dues figures, and pending applicants.</w:t>
      </w:r>
    </w:p>
    <w:p>
      <w:pPr>
        <w:pStyle w:val="ListParagraph"/>
        <w:numPr>
          <w:ilvl w:val="0"/>
          <w:numId w:val="3"/>
        </w:numPr>
        <w:spacing w:after="80"/>
      </w:pPr>
      <w:r>
        <w:rPr>
          <w:sz w:val="20"/>
          <w:szCs w:val="20"/>
        </w:rPr>
        <w:t xml:space="preserve">Non-production email is redirected away from real members.</w:t>
      </w:r>
    </w:p>
    <w:p>
      <w:pPr>
        <w:pStyle w:val="ListParagraph"/>
        <w:numPr>
          <w:ilvl w:val="0"/>
          <w:numId w:val="3"/>
        </w:numPr>
        <w:spacing w:after="80"/>
      </w:pPr>
      <w:r>
        <w:rPr>
          <w:rFonts w:ascii="Consolas" w:cs="Consolas" w:eastAsia="Consolas" w:hAnsi="Consolas"/>
          <w:color w:val="B91C1C"/>
          <w:sz w:val="20"/>
          <w:szCs w:val="20"/>
          <w:shd w:fill="F1F5F9" w:val="clear"/>
        </w:rPr>
        <w:t xml:space="preserve">api/gallery.js</w:t>
      </w:r>
      <w:r>
        <w:rPr>
          <w:sz w:val="20"/>
          <w:szCs w:val="20"/>
        </w:rPr>
        <w:t xml:space="preserve"> upload/delete derive identity and permission from the verified session (</w:t>
      </w:r>
      <w:r>
        <w:rPr>
          <w:rFonts w:ascii="Consolas" w:cs="Consolas" w:eastAsia="Consolas" w:hAnsi="Consolas"/>
          <w:color w:val="B91C1C"/>
          <w:sz w:val="20"/>
          <w:szCs w:val="20"/>
          <w:shd w:fill="F1F5F9" w:val="clear"/>
        </w:rPr>
        <w:t xml:space="preserve">getSession</w:t>
      </w:r>
      <w:r>
        <w:rPr>
          <w:sz w:val="20"/>
          <w:szCs w:val="20"/>
        </w:rPr>
        <w:t xml:space="preserve">), not from client-supplied fields — a request can no longer claim any role or member id it likes to attribute or delete a photo. (Previously it trusted </w:t>
      </w:r>
      <w:r>
        <w:rPr>
          <w:rFonts w:ascii="Consolas" w:cs="Consolas" w:eastAsia="Consolas" w:hAnsi="Consolas"/>
          <w:color w:val="B91C1C"/>
          <w:sz w:val="20"/>
          <w:szCs w:val="20"/>
          <w:shd w:fill="F1F5F9" w:val="clear"/>
        </w:rPr>
        <w:t xml:space="preserve">userRole</w:t>
      </w:r>
      <w:r>
        <w:rPr>
          <w:sz w:val="20"/>
          <w:szCs w:val="20"/>
        </w:rPr>
        <w:t xml:space="preserve">/</w:t>
      </w:r>
      <w:r>
        <w:rPr>
          <w:rFonts w:ascii="Consolas" w:cs="Consolas" w:eastAsia="Consolas" w:hAnsi="Consolas"/>
          <w:color w:val="B91C1C"/>
          <w:sz w:val="20"/>
          <w:szCs w:val="20"/>
          <w:shd w:fill="F1F5F9" w:val="clear"/>
        </w:rPr>
        <w:t xml:space="preserve">userAccess</w:t>
      </w:r>
      <w:r>
        <w:rPr>
          <w:sz w:val="20"/>
          <w:szCs w:val="20"/>
        </w:rPr>
        <w:t xml:space="preserve">/</w:t>
      </w:r>
      <w:r>
        <w:rPr>
          <w:rFonts w:ascii="Consolas" w:cs="Consolas" w:eastAsia="Consolas" w:hAnsi="Consolas"/>
          <w:color w:val="B91C1C"/>
          <w:sz w:val="20"/>
          <w:szCs w:val="20"/>
          <w:shd w:fill="F1F5F9" w:val="clear"/>
        </w:rPr>
        <w:t xml:space="preserve">userMemberId</w:t>
      </w:r>
      <w:r>
        <w:rPr>
          <w:sz w:val="20"/>
          <w:szCs w:val="20"/>
        </w:rPr>
        <w:t xml:space="preserve"> sent in the request body.)</w:t>
      </w:r>
    </w:p>
    <w:p>
      <w:pPr>
        <w:pStyle w:val="ListParagraph"/>
        <w:numPr>
          <w:ilvl w:val="0"/>
          <w:numId w:val="3"/>
        </w:numPr>
        <w:spacing w:after="80"/>
      </w:pPr>
      <w:r>
        <w:rPr>
          <w:sz w:val="20"/>
          <w:szCs w:val="20"/>
        </w:rPr>
        <w:t xml:space="preserve">The club's real bank account/routing numbers are no longer hardcoded as source-level fallback defaults (</w:t>
      </w:r>
      <w:r>
        <w:rPr>
          <w:rFonts w:ascii="Consolas" w:cs="Consolas" w:eastAsia="Consolas" w:hAnsi="Consolas"/>
          <w:color w:val="B91C1C"/>
          <w:sz w:val="20"/>
          <w:szCs w:val="20"/>
          <w:shd w:fill="F1F5F9" w:val="clear"/>
        </w:rPr>
        <w:t xml:space="preserve">api/site-settings.js</w:t>
      </w:r>
      <w:r>
        <w:rPr>
          <w:sz w:val="20"/>
          <w:szCs w:val="20"/>
        </w:rPr>
        <w:t xml:space="preserve">, </w:t>
      </w:r>
      <w:r>
        <w:rPr>
          <w:rFonts w:ascii="Consolas" w:cs="Consolas" w:eastAsia="Consolas" w:hAnsi="Consolas"/>
          <w:color w:val="B91C1C"/>
          <w:sz w:val="20"/>
          <w:szCs w:val="20"/>
          <w:shd w:fill="F1F5F9" w:val="clear"/>
        </w:rPr>
        <w:t xml:space="preserve">AuthContext.jsx</w:t>
      </w:r>
      <w:r>
        <w:rPr>
          <w:sz w:val="20"/>
          <w:szCs w:val="20"/>
        </w:rPr>
        <w:t xml:space="preserve">, </w:t>
      </w:r>
      <w:r>
        <w:rPr>
          <w:rFonts w:ascii="Consolas" w:cs="Consolas" w:eastAsia="Consolas" w:hAnsi="Consolas"/>
          <w:color w:val="B91C1C"/>
          <w:sz w:val="20"/>
          <w:szCs w:val="20"/>
          <w:shd w:fill="F1F5F9" w:val="clear"/>
        </w:rPr>
        <w:t xml:space="preserve">AdminSettingsPage.jsx</w:t>
      </w:r>
      <w:r>
        <w:rPr>
          <w:sz w:val="20"/>
          <w:szCs w:val="20"/>
        </w:rPr>
        <w:t xml:space="preserve"> all show </w:t>
      </w:r>
      <w:r>
        <w:rPr>
          <w:rFonts w:ascii="Consolas" w:cs="Consolas" w:eastAsia="Consolas" w:hAnsi="Consolas"/>
          <w:color w:val="B91C1C"/>
          <w:sz w:val="20"/>
          <w:szCs w:val="20"/>
          <w:shd w:fill="F1F5F9" w:val="clear"/>
        </w:rPr>
        <w:t xml:space="preserve">"Not yet configured"</w:t>
      </w:r>
      <w:r>
        <w:rPr>
          <w:sz w:val="20"/>
          <w:szCs w:val="20"/>
        </w:rPr>
        <w:t xml:space="preserve"> until an admin sets real values via Site Variables). Note: the values still exist in this repository's </w:t>
      </w:r>
      <w:r>
        <w:rPr>
          <w:b/>
          <w:bCs/>
          <w:sz w:val="20"/>
          <w:szCs w:val="20"/>
        </w:rPr>
        <w:t xml:space="preserve">git history</w:t>
      </w:r>
      <w:r>
        <w:rPr>
          <w:sz w:val="20"/>
          <w:szCs w:val="20"/>
        </w:rPr>
        <w:t xml:space="preserve"> and in </w:t>
      </w:r>
      <w:r>
        <w:rPr>
          <w:rFonts w:ascii="Consolas" w:cs="Consolas" w:eastAsia="Consolas" w:hAnsi="Consolas"/>
          <w:color w:val="B91C1C"/>
          <w:sz w:val="20"/>
          <w:szCs w:val="20"/>
          <w:shd w:fill="F1F5F9" w:val="clear"/>
        </w:rPr>
        <w:t xml:space="preserve">scripts/migrate_add_bank_details.js</w:t>
      </w:r>
      <w:r>
        <w:rPr>
          <w:sz w:val="20"/>
          <w:szCs w:val="20"/>
        </w:rPr>
        <w:t xml:space="preserve"> (a one-off seeding script) — removing them from history entirely would require a rewrite and force-push, which hasn't been done.</w:t>
      </w:r>
    </w:p>
    <w:p>
      <w:pPr>
        <w:spacing w:after="140" w:line="276"/>
        <w:jc w:val="left"/>
      </w:pPr>
      <w:r>
        <w:rPr>
          <w:b/>
          <w:bCs/>
          <w:sz w:val="20"/>
          <w:szCs w:val="20"/>
        </w:rPr>
        <w:t xml:space="preserve">Worth reviewing</w:t>
      </w:r>
    </w:p>
    <w:p>
      <w:pPr>
        <w:pStyle w:val="ListParagraph"/>
        <w:numPr>
          <w:ilvl w:val="0"/>
          <w:numId w:val="3"/>
        </w:numPr>
        <w:spacing w:after="80"/>
      </w:pPr>
      <w:r>
        <w:rPr>
          <w:sz w:val="20"/>
          <w:szCs w:val="20"/>
        </w:rPr>
        <w:t xml:space="preserve">Shared-album ingestion depends on scraping Google's HTML and will break silently if that markup changes.</w:t>
      </w:r>
    </w:p>
    <w:p>
      <w:pPr>
        <w:pStyle w:val="ListParagraph"/>
        <w:numPr>
          <w:ilvl w:val="0"/>
          <w:numId w:val="3"/>
        </w:numPr>
        <w:spacing w:after="80"/>
      </w:pPr>
      <w:r>
        <w:rPr>
          <w:sz w:val="20"/>
          <w:szCs w:val="20"/>
        </w:rPr>
        <w:t xml:space="preserve">Member IDs (</w:t>
      </w:r>
      <w:r>
        <w:rPr>
          <w:rFonts w:ascii="Consolas" w:cs="Consolas" w:eastAsia="Consolas" w:hAnsi="Consolas"/>
          <w:color w:val="B91C1C"/>
          <w:sz w:val="20"/>
          <w:szCs w:val="20"/>
          <w:shd w:fill="F1F5F9" w:val="clear"/>
        </w:rPr>
        <w:t xml:space="preserve">78008-</w:t>
      </w:r>
      <w:r>
        <w:rPr>
          <w:sz w:val="20"/>
          <w:szCs w:val="20"/>
        </w:rPr>
        <w:t xml:space="preserve"> plus a random four-digit number) are generated without a uniqueness check; collisions are unlikely but not impossible.</w:t>
      </w:r>
    </w:p>
    <w:p>
      <w:pPr>
        <w:pStyle w:val="ListParagraph"/>
        <w:numPr>
          <w:ilvl w:val="0"/>
          <w:numId w:val="3"/>
        </w:numPr>
        <w:spacing w:after="80"/>
      </w:pPr>
      <w:r>
        <w:rPr>
          <w:sz w:val="20"/>
          <w:szCs w:val="20"/>
        </w:rPr>
        <w:t xml:space="preserve">Session tokens are self-contained and signed with </w:t>
      </w:r>
      <w:r>
        <w:rPr>
          <w:rFonts w:ascii="Consolas" w:cs="Consolas" w:eastAsia="Consolas" w:hAnsi="Consolas"/>
          <w:color w:val="B91C1C"/>
          <w:sz w:val="20"/>
          <w:szCs w:val="20"/>
          <w:shd w:fill="F1F5F9" w:val="clear"/>
        </w:rPr>
        <w:t xml:space="preserve">SESSION_SECRET</w:t>
      </w:r>
      <w:r>
        <w:rPr>
          <w:sz w:val="20"/>
          <w:szCs w:val="20"/>
        </w:rPr>
        <w:t xml:space="preserve"> alone — anyone with that secret (server-side only, but worth being aware of) can mint a valid session for any member id and access tier without a password, since there's no server-side session store to revoke against. This is inherent to the stateless-JWT-style design, not a bug, but it means </w:t>
      </w:r>
      <w:r>
        <w:rPr>
          <w:rFonts w:ascii="Consolas" w:cs="Consolas" w:eastAsia="Consolas" w:hAnsi="Consolas"/>
          <w:color w:val="B91C1C"/>
          <w:sz w:val="20"/>
          <w:szCs w:val="20"/>
          <w:shd w:fill="F1F5F9" w:val="clear"/>
        </w:rPr>
        <w:t xml:space="preserve">SESSION_SECRET</w:t>
      </w:r>
      <w:r>
        <w:rPr>
          <w:sz w:val="20"/>
          <w:szCs w:val="20"/>
        </w:rPr>
        <w:t xml:space="preserve"> compromise is equivalent to full account takeover for every member until it's rotated.</w:t>
      </w:r>
    </w:p>
    <w:p>
      <w:pPr>
        <w:pBdr>
          <w:bottom w:val="single" w:color="CBD5E1" w:sz="6"/>
        </w:pBdr>
        <w:spacing w:after="200" w:before="120"/>
      </w:pPr>
      <w:r>
        <w:rPr>
          <w:sz w:val="4"/>
          <w:szCs w:val="4"/>
        </w:rPr>
        <w:t xml:space="preserve"/>
      </w:r>
    </w:p>
    <w:p>
      <w:pPr>
        <w:pStyle w:val="Heading1"/>
        <w:spacing w:after="160" w:before="360"/>
      </w:pPr>
      <w:r>
        <w:rPr>
          <w:b/>
          <w:bCs/>
          <w:color w:val="003399"/>
          <w:sz w:val="30"/>
          <w:szCs w:val="30"/>
        </w:rPr>
        <w:t xml:space="preserve">15.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2E8F0" w:val="clear"/>
            <w:tcMar>
              <w:top w:type="dxa" w:w="60"/>
              <w:left w:type="dxa" w:w="100"/>
              <w:bottom w:type="dxa" w:w="60"/>
              <w:right w:type="dxa" w:w="100"/>
            </w:tcMar>
          </w:tcPr>
          <w:p>
            <w:pPr>
              <w:spacing w:after="20" w:before="20"/>
            </w:pPr>
            <w:r>
              <w:rPr>
                <w:b/>
                <w:bCs/>
                <w:color w:val="002266"/>
                <w:sz w:val="18"/>
                <w:szCs w:val="18"/>
              </w:rPr>
              <w:t xml:space="preserve">Term</w:t>
            </w:r>
          </w:p>
        </w:tc>
        <w:tc>
          <w:tcPr>
            <w:tcW w:type="dxa" w:w="4680"/>
            <w:shd w:fill="E2E8F0" w:val="clear"/>
            <w:tcMar>
              <w:top w:type="dxa" w:w="60"/>
              <w:left w:type="dxa" w:w="100"/>
              <w:bottom w:type="dxa" w:w="60"/>
              <w:right w:type="dxa" w:w="100"/>
            </w:tcMar>
          </w:tcPr>
          <w:p>
            <w:pPr>
              <w:spacing w:after="20" w:before="20"/>
            </w:pPr>
            <w:r>
              <w:rPr>
                <w:b/>
                <w:bCs/>
                <w:color w:val="002266"/>
                <w:sz w:val="18"/>
                <w:szCs w:val="18"/>
              </w:rPr>
              <w:t xml:space="preserve">Meaning</w:t>
            </w:r>
          </w:p>
        </w:tc>
      </w:tr>
      <w:tr>
        <w:tc>
          <w:tcPr>
            <w:tcW w:type="dxa" w:w="4680"/>
            <w:tcMar>
              <w:top w:type="dxa" w:w="60"/>
              <w:left w:type="dxa" w:w="100"/>
              <w:bottom w:type="dxa" w:w="60"/>
              <w:right w:type="dxa" w:w="100"/>
            </w:tcMar>
          </w:tcPr>
          <w:p>
            <w:pPr>
              <w:spacing w:after="20" w:before="20"/>
            </w:pPr>
            <w:r>
              <w:rPr>
                <w:b/>
                <w:bCs/>
                <w:sz w:val="18"/>
                <w:szCs w:val="18"/>
              </w:rPr>
              <w:t xml:space="preserve">Fiscal year</w:t>
            </w:r>
          </w:p>
        </w:tc>
        <w:tc>
          <w:tcPr>
            <w:tcW w:type="dxa" w:w="4680"/>
            <w:tcMar>
              <w:top w:type="dxa" w:w="60"/>
              <w:left w:type="dxa" w:w="100"/>
              <w:bottom w:type="dxa" w:w="60"/>
              <w:right w:type="dxa" w:w="100"/>
            </w:tcMar>
          </w:tcPr>
          <w:p>
            <w:pPr>
              <w:spacing w:after="20" w:before="20"/>
            </w:pPr>
            <w:r>
              <w:rPr>
                <w:sz w:val="18"/>
                <w:szCs w:val="18"/>
              </w:rPr>
              <w:t xml:space="preserve">October 1 – September 30, matching Optimist International's year.</w:t>
            </w:r>
          </w:p>
        </w:tc>
      </w:tr>
      <w:tr>
        <w:tc>
          <w:tcPr>
            <w:tcW w:type="dxa" w:w="4680"/>
            <w:tcMar>
              <w:top w:type="dxa" w:w="60"/>
              <w:left w:type="dxa" w:w="100"/>
              <w:bottom w:type="dxa" w:w="60"/>
              <w:right w:type="dxa" w:w="100"/>
            </w:tcMar>
          </w:tcPr>
          <w:p>
            <w:pPr>
              <w:spacing w:after="20" w:before="20"/>
            </w:pPr>
            <w:r>
              <w:rPr>
                <w:b/>
                <w:bCs/>
                <w:sz w:val="18"/>
                <w:szCs w:val="18"/>
              </w:rPr>
              <w:t xml:space="preserve">Elevated access</w:t>
            </w:r>
          </w:p>
        </w:tc>
        <w:tc>
          <w:tcPr>
            <w:tcW w:type="dxa" w:w="4680"/>
            <w:tcMar>
              <w:top w:type="dxa" w:w="60"/>
              <w:left w:type="dxa" w:w="100"/>
              <w:bottom w:type="dxa" w:w="60"/>
              <w:right w:type="dxa" w:w="100"/>
            </w:tcMar>
          </w:tcPr>
          <w:p>
            <w:pPr>
              <w:spacing w:after="20" w:before="20"/>
            </w:pPr>
            <w:r>
              <w:rPr>
                <w:sz w:val="18"/>
                <w:szCs w:val="18"/>
              </w:rPr>
              <w:t xml:space="preserve">Any of </w:t>
            </w:r>
            <w:r>
              <w:rPr>
                <w:rFonts w:ascii="Consolas" w:cs="Consolas" w:eastAsia="Consolas" w:hAnsi="Consolas"/>
                <w:color w:val="B91C1C"/>
                <w:sz w:val="18"/>
                <w:szCs w:val="18"/>
                <w:shd w:fill="F1F5F9" w:val="clear"/>
              </w:rPr>
              <w:t xml:space="preserve">super admin</w:t>
            </w:r>
            <w:r>
              <w:rPr>
                <w:sz w:val="18"/>
                <w:szCs w:val="18"/>
              </w:rPr>
              <w:t xml:space="preserve">, </w:t>
            </w:r>
            <w:r>
              <w:rPr>
                <w:rFonts w:ascii="Consolas" w:cs="Consolas" w:eastAsia="Consolas" w:hAnsi="Consolas"/>
                <w:color w:val="B91C1C"/>
                <w:sz w:val="18"/>
                <w:szCs w:val="18"/>
                <w:shd w:fill="F1F5F9" w:val="clear"/>
              </w:rPr>
              <w:t xml:space="preserve">finance</w:t>
            </w:r>
            <w:r>
              <w:rPr>
                <w:sz w:val="18"/>
                <w:szCs w:val="18"/>
              </w:rPr>
              <w:t xml:space="preserve">, </w:t>
            </w:r>
            <w:r>
              <w:rPr>
                <w:rFonts w:ascii="Consolas" w:cs="Consolas" w:eastAsia="Consolas" w:hAnsi="Consolas"/>
                <w:color w:val="B91C1C"/>
                <w:sz w:val="18"/>
                <w:szCs w:val="18"/>
                <w:shd w:fill="F1F5F9" w:val="clear"/>
              </w:rPr>
              <w:t xml:space="preserve">admin</w:t>
            </w:r>
            <w:r>
              <w:rPr>
                <w:sz w:val="18"/>
                <w:szCs w:val="18"/>
              </w:rPr>
              <w:t xml:space="preserve">, </w:t>
            </w:r>
            <w:r>
              <w:rPr>
                <w:rFonts w:ascii="Consolas" w:cs="Consolas" w:eastAsia="Consolas" w:hAnsi="Consolas"/>
                <w:color w:val="B91C1C"/>
                <w:sz w:val="18"/>
                <w:szCs w:val="18"/>
                <w:shd w:fill="F1F5F9" w:val="clear"/>
              </w:rPr>
              <w:t xml:space="preserve">moderator</w:t>
            </w:r>
            <w:r>
              <w:rPr>
                <w:sz w:val="18"/>
                <w:szCs w:val="18"/>
              </w:rPr>
              <w:t xml:space="preserve">.</w:t>
            </w:r>
          </w:p>
        </w:tc>
      </w:tr>
      <w:tr>
        <w:tc>
          <w:tcPr>
            <w:tcW w:type="dxa" w:w="4680"/>
            <w:tcMar>
              <w:top w:type="dxa" w:w="60"/>
              <w:left w:type="dxa" w:w="100"/>
              <w:bottom w:type="dxa" w:w="60"/>
              <w:right w:type="dxa" w:w="100"/>
            </w:tcMar>
          </w:tcPr>
          <w:p>
            <w:pPr>
              <w:spacing w:after="20" w:before="20"/>
            </w:pPr>
            <w:r>
              <w:rPr>
                <w:b/>
                <w:bCs/>
                <w:sz w:val="18"/>
                <w:szCs w:val="18"/>
              </w:rPr>
              <w:t xml:space="preserve">Official email</w:t>
            </w:r>
          </w:p>
        </w:tc>
        <w:tc>
          <w:tcPr>
            <w:tcW w:type="dxa" w:w="4680"/>
            <w:tcMar>
              <w:top w:type="dxa" w:w="60"/>
              <w:left w:type="dxa" w:w="100"/>
              <w:bottom w:type="dxa" w:w="60"/>
              <w:right w:type="dxa" w:w="100"/>
            </w:tcMar>
          </w:tcPr>
          <w:p>
            <w:pPr>
              <w:spacing w:after="20" w:before="20"/>
            </w:pPr>
            <w:r>
              <w:rPr>
                <w:sz w:val="18"/>
                <w:szCs w:val="18"/>
              </w:rPr>
              <w:t xml:space="preserve">An address on </w:t>
            </w:r>
            <w:r>
              <w:rPr>
                <w:rFonts w:ascii="Consolas" w:cs="Consolas" w:eastAsia="Consolas" w:hAnsi="Consolas"/>
                <w:color w:val="B91C1C"/>
                <w:sz w:val="18"/>
                <w:szCs w:val="18"/>
                <w:shd w:fill="F1F5F9" w:val="clear"/>
              </w:rPr>
              <w:t xml:space="preserve">@progressiveoptimist.org</w:t>
            </w:r>
            <w:r>
              <w:rPr>
                <w:sz w:val="18"/>
                <w:szCs w:val="18"/>
              </w:rPr>
              <w:t xml:space="preserve">; exempt from admin-grant expiry.</w:t>
            </w:r>
          </w:p>
        </w:tc>
      </w:tr>
      <w:tr>
        <w:tc>
          <w:tcPr>
            <w:tcW w:type="dxa" w:w="4680"/>
            <w:tcMar>
              <w:top w:type="dxa" w:w="60"/>
              <w:left w:type="dxa" w:w="100"/>
              <w:bottom w:type="dxa" w:w="60"/>
              <w:right w:type="dxa" w:w="100"/>
            </w:tcMar>
          </w:tcPr>
          <w:p>
            <w:pPr>
              <w:spacing w:after="20" w:before="20"/>
            </w:pPr>
            <w:r>
              <w:rPr>
                <w:b/>
                <w:bCs/>
                <w:sz w:val="18"/>
                <w:szCs w:val="18"/>
              </w:rPr>
              <w:t xml:space="preserve">Dues ledger</w:t>
            </w:r>
          </w:p>
        </w:tc>
        <w:tc>
          <w:tcPr>
            <w:tcW w:type="dxa" w:w="4680"/>
            <w:tcMar>
              <w:top w:type="dxa" w:w="60"/>
              <w:left w:type="dxa" w:w="100"/>
              <w:bottom w:type="dxa" w:w="60"/>
              <w:right w:type="dxa" w:w="100"/>
            </w:tcMar>
          </w:tcPr>
          <w:p>
            <w:pPr>
              <w:spacing w:after="20" w:before="20"/>
            </w:pPr>
            <w:r>
              <w:rPr>
                <w:sz w:val="18"/>
                <w:szCs w:val="18"/>
              </w:rPr>
              <w:t xml:space="preserve">The single aggregate row per member; derived, never authored directly.</w:t>
            </w:r>
          </w:p>
        </w:tc>
      </w:tr>
      <w:tr>
        <w:tc>
          <w:tcPr>
            <w:tcW w:type="dxa" w:w="4680"/>
            <w:tcMar>
              <w:top w:type="dxa" w:w="60"/>
              <w:left w:type="dxa" w:w="100"/>
              <w:bottom w:type="dxa" w:w="60"/>
              <w:right w:type="dxa" w:w="100"/>
            </w:tcMar>
          </w:tcPr>
          <w:p>
            <w:pPr>
              <w:spacing w:after="20" w:before="20"/>
            </w:pPr>
            <w:r>
              <w:rPr>
                <w:b/>
                <w:bCs/>
                <w:sz w:val="18"/>
                <w:szCs w:val="18"/>
              </w:rPr>
              <w:t xml:space="preserve">Dues payments</w:t>
            </w:r>
          </w:p>
        </w:tc>
        <w:tc>
          <w:tcPr>
            <w:tcW w:type="dxa" w:w="4680"/>
            <w:tcMar>
              <w:top w:type="dxa" w:w="60"/>
              <w:left w:type="dxa" w:w="100"/>
              <w:bottom w:type="dxa" w:w="60"/>
              <w:right w:type="dxa" w:w="100"/>
            </w:tcMar>
          </w:tcPr>
          <w:p>
            <w:pPr>
              <w:spacing w:after="20" w:before="20"/>
            </w:pPr>
            <w:r>
              <w:rPr>
                <w:sz w:val="18"/>
                <w:szCs w:val="18"/>
              </w:rPr>
              <w:t xml:space="preserve">The itemised transaction rows; the source of truth for money received.</w:t>
            </w:r>
          </w:p>
        </w:tc>
      </w:tr>
      <w:tr>
        <w:tc>
          <w:tcPr>
            <w:tcW w:type="dxa" w:w="4680"/>
            <w:tcMar>
              <w:top w:type="dxa" w:w="60"/>
              <w:left w:type="dxa" w:w="100"/>
              <w:bottom w:type="dxa" w:w="60"/>
              <w:right w:type="dxa" w:w="100"/>
            </w:tcMar>
          </w:tcPr>
          <w:p>
            <w:pPr>
              <w:spacing w:after="20" w:before="20"/>
            </w:pPr>
            <w:r>
              <w:rPr>
                <w:b/>
                <w:bCs/>
                <w:sz w:val="18"/>
                <w:szCs w:val="18"/>
              </w:rPr>
              <w:t xml:space="preserve">Children served</w:t>
            </w:r>
          </w:p>
        </w:tc>
        <w:tc>
          <w:tcPr>
            <w:tcW w:type="dxa" w:w="4680"/>
            <w:tcMar>
              <w:top w:type="dxa" w:w="60"/>
              <w:left w:type="dxa" w:w="100"/>
              <w:bottom w:type="dxa" w:w="60"/>
              <w:right w:type="dxa" w:w="100"/>
            </w:tcMar>
          </w:tcPr>
          <w:p>
            <w:pPr>
              <w:spacing w:after="20" w:before="20"/>
            </w:pPr>
            <w:r>
              <w:rPr>
                <w:sz w:val="18"/>
                <w:szCs w:val="18"/>
              </w:rPr>
              <w:t xml:space="preserve">Mandatory impact metric on every project post, aggregated for reporting.</w:t>
            </w:r>
          </w:p>
        </w:tc>
      </w:tr>
    </w:tbl>
    <w:p>
      <w:pPr>
        <w:spacing w:after="200"/>
      </w:pPr>
      <w:r>
        <w:rPr>
          <w:sz w:val="8"/>
          <w:szCs w:val="8"/>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840" w:hanging="24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Club Website &amp; Member Portal — Technical &amp; Operational Documentation</dc:title>
  <dc:creator>Progressive Optimist Club of Barbados</dc:creator>
  <dc:description>Architecture, data model, API surface, roles, payment flows and operations.</dc:description>
  <cp:lastModifiedBy>Un-named</cp:lastModifiedBy>
  <cp:revision>1</cp:revision>
  <dcterms:created xsi:type="dcterms:W3CDTF">2026-08-13T02:34:17.569Z</dcterms:created>
  <dcterms:modified xsi:type="dcterms:W3CDTF">2026-08-13T02:34:17.570Z</dcterms:modified>
</cp:coreProperties>
</file>

<file path=docProps/custom.xml><?xml version="1.0" encoding="utf-8"?>
<Properties xmlns="http://schemas.openxmlformats.org/officeDocument/2006/custom-properties" xmlns:vt="http://schemas.openxmlformats.org/officeDocument/2006/docPropsVTypes"/>
</file>