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491B" w14:textId="77777777" w:rsidR="00AF619B" w:rsidRPr="003914FF" w:rsidRDefault="00AF619B" w:rsidP="00C8367D">
      <w:pPr>
        <w:spacing w:before="120"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3914FF">
        <w:rPr>
          <w:rFonts w:ascii="Times New Roman" w:eastAsia="Times New Roman" w:hAnsi="Times New Roman" w:cs="Times New Roman"/>
          <w:sz w:val="22"/>
          <w:szCs w:val="22"/>
        </w:rPr>
        <w:t>МИНИСТЕРСТВО ОБРАЗОВАНИЯ И НАУКИ РОССИЙСКОЙ ФЕДЕРАЦИИ</w:t>
      </w:r>
    </w:p>
    <w:p w14:paraId="563F5657" w14:textId="77777777" w:rsidR="00AF619B" w:rsidRPr="003914FF" w:rsidRDefault="00AF619B" w:rsidP="00C8367D">
      <w:pPr>
        <w:spacing w:before="120"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3914FF">
        <w:rPr>
          <w:rFonts w:ascii="Times New Roman" w:eastAsia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6E03706" w14:textId="77777777" w:rsidR="00AF619B" w:rsidRPr="003914FF" w:rsidRDefault="00AF619B" w:rsidP="00C8367D">
      <w:pPr>
        <w:spacing w:before="120"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3914FF">
        <w:rPr>
          <w:rFonts w:ascii="Times New Roman" w:eastAsia="Times New Roman" w:hAnsi="Times New Roman" w:cs="Times New Roman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14:paraId="72ABBED6" w14:textId="77777777" w:rsidR="00C8367D" w:rsidRPr="003914FF" w:rsidRDefault="00C8367D" w:rsidP="00C8367D">
      <w:pPr>
        <w:spacing w:before="120"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1C519E5" w14:textId="77777777" w:rsidR="00AF619B" w:rsidRPr="003914FF" w:rsidRDefault="00AF619B" w:rsidP="00C8367D">
      <w:pPr>
        <w:spacing w:before="120"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3914FF">
        <w:rPr>
          <w:rFonts w:ascii="Times New Roman" w:eastAsia="Times New Roman" w:hAnsi="Times New Roman" w:cs="Times New Roman"/>
          <w:sz w:val="22"/>
          <w:szCs w:val="22"/>
        </w:rPr>
        <w:t>КАФЕДРА КОМПЬЮТЕРНОЙ МАТЕМАТИКИ И ПРОГРАММИРОВАНИЯ</w:t>
      </w:r>
    </w:p>
    <w:p w14:paraId="417F2D4C" w14:textId="77777777" w:rsidR="00C8367D" w:rsidRPr="00942C0D" w:rsidRDefault="00C8367D" w:rsidP="00C8367D">
      <w:pPr>
        <w:spacing w:before="120" w:after="120"/>
        <w:jc w:val="center"/>
        <w:rPr>
          <w:rFonts w:ascii="Times New Roman" w:eastAsia="Times New Roman" w:hAnsi="Times New Roman" w:cs="Times New Roman"/>
        </w:rPr>
      </w:pPr>
    </w:p>
    <w:p w14:paraId="46F9A4E9" w14:textId="77777777" w:rsidR="00C8367D" w:rsidRPr="00942C0D" w:rsidRDefault="00C8367D" w:rsidP="00C8367D">
      <w:pPr>
        <w:spacing w:before="120" w:after="120"/>
        <w:jc w:val="center"/>
        <w:rPr>
          <w:rFonts w:ascii="Times New Roman" w:eastAsia="Times New Roman" w:hAnsi="Times New Roman" w:cs="Times New Roman"/>
        </w:rPr>
      </w:pPr>
    </w:p>
    <w:p w14:paraId="7238527D" w14:textId="77777777" w:rsidR="00C8367D" w:rsidRPr="00942C0D" w:rsidRDefault="00C8367D" w:rsidP="00C8367D">
      <w:pPr>
        <w:spacing w:before="120" w:after="120"/>
        <w:jc w:val="center"/>
        <w:rPr>
          <w:rFonts w:ascii="Times New Roman" w:eastAsia="Times New Roman" w:hAnsi="Times New Roman" w:cs="Times New Roman"/>
        </w:rPr>
      </w:pPr>
    </w:p>
    <w:p w14:paraId="75C16910" w14:textId="77777777" w:rsidR="00C8367D" w:rsidRPr="00942C0D" w:rsidRDefault="00AF619B" w:rsidP="00C8367D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 xml:space="preserve">ОТЧЕТ О ПРАКТИКЕ </w:t>
      </w:r>
    </w:p>
    <w:p w14:paraId="17E87B22" w14:textId="77777777" w:rsidR="00AF619B" w:rsidRPr="00942C0D" w:rsidRDefault="00AF619B" w:rsidP="00C8367D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 xml:space="preserve">ЗАЩИЩЕН С ОЦЕНКОЙ </w:t>
      </w:r>
    </w:p>
    <w:p w14:paraId="4CC8859E" w14:textId="77777777" w:rsidR="00AF619B" w:rsidRPr="00942C0D" w:rsidRDefault="00AF619B" w:rsidP="00C8367D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 xml:space="preserve">РУКОВОДИТЕЛЬ </w:t>
      </w:r>
    </w:p>
    <w:p w14:paraId="43BAD611" w14:textId="77777777" w:rsidR="00AF619B" w:rsidRPr="00942C0D" w:rsidRDefault="00C8367D" w:rsidP="00C8367D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  <w:u w:val="single"/>
        </w:rPr>
        <w:t xml:space="preserve">       </w:t>
      </w:r>
      <w:r w:rsidR="00AF619B" w:rsidRPr="00942C0D">
        <w:rPr>
          <w:rFonts w:ascii="Times New Roman" w:eastAsia="Times New Roman" w:hAnsi="Times New Roman" w:cs="Times New Roman"/>
          <w:u w:val="single"/>
        </w:rPr>
        <w:t xml:space="preserve">к.ф.-м.н., доцент </w:t>
      </w:r>
      <w:r w:rsidRPr="00942C0D">
        <w:rPr>
          <w:rFonts w:ascii="Times New Roman" w:eastAsia="Times New Roman" w:hAnsi="Times New Roman" w:cs="Times New Roman"/>
          <w:u w:val="single"/>
        </w:rPr>
        <w:t xml:space="preserve">        </w:t>
      </w:r>
      <w:r w:rsidRPr="00942C0D">
        <w:rPr>
          <w:rFonts w:ascii="Times New Roman" w:eastAsia="Times New Roman" w:hAnsi="Times New Roman" w:cs="Times New Roman"/>
        </w:rPr>
        <w:t xml:space="preserve">          </w:t>
      </w:r>
      <w:r w:rsidR="00777084" w:rsidRPr="00942C0D">
        <w:rPr>
          <w:rFonts w:ascii="Times New Roman" w:eastAsia="Times New Roman" w:hAnsi="Times New Roman" w:cs="Times New Roman"/>
        </w:rPr>
        <w:t xml:space="preserve">      </w:t>
      </w:r>
      <w:r w:rsidRPr="00942C0D">
        <w:rPr>
          <w:rFonts w:ascii="Times New Roman" w:eastAsia="Times New Roman" w:hAnsi="Times New Roman" w:cs="Times New Roman"/>
        </w:rPr>
        <w:t xml:space="preserve">   </w:t>
      </w:r>
      <w:r w:rsidRPr="00942C0D">
        <w:rPr>
          <w:rFonts w:ascii="Times New Roman" w:eastAsia="Times New Roman" w:hAnsi="Times New Roman" w:cs="Times New Roman"/>
          <w:u w:val="single"/>
        </w:rPr>
        <w:t xml:space="preserve">                               </w:t>
      </w:r>
      <w:r w:rsidRPr="00942C0D">
        <w:rPr>
          <w:rFonts w:ascii="Times New Roman" w:eastAsia="Times New Roman" w:hAnsi="Times New Roman" w:cs="Times New Roman"/>
        </w:rPr>
        <w:t xml:space="preserve">                     </w:t>
      </w:r>
      <w:r w:rsidR="00777084" w:rsidRPr="00942C0D">
        <w:rPr>
          <w:rFonts w:ascii="Times New Roman" w:eastAsia="Times New Roman" w:hAnsi="Times New Roman" w:cs="Times New Roman"/>
        </w:rPr>
        <w:t xml:space="preserve">  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 </w:t>
      </w:r>
      <w:r w:rsidRPr="00942C0D">
        <w:rPr>
          <w:rFonts w:ascii="Times New Roman" w:eastAsia="Times New Roman" w:hAnsi="Times New Roman" w:cs="Times New Roman"/>
          <w:u w:val="single"/>
        </w:rPr>
        <w:t xml:space="preserve">    </w:t>
      </w:r>
      <w:r w:rsidR="00AF619B" w:rsidRPr="00942C0D">
        <w:rPr>
          <w:rFonts w:ascii="Times New Roman" w:eastAsia="Times New Roman" w:hAnsi="Times New Roman" w:cs="Times New Roman"/>
          <w:u w:val="single"/>
        </w:rPr>
        <w:t>М.В. Фаттахов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а           </w:t>
      </w:r>
      <w:r w:rsidR="00AF619B" w:rsidRPr="00942C0D">
        <w:rPr>
          <w:rFonts w:ascii="Times New Roman" w:eastAsia="Times New Roman" w:hAnsi="Times New Roman" w:cs="Times New Roman"/>
          <w:u w:val="single"/>
        </w:rPr>
        <w:t xml:space="preserve"> </w:t>
      </w:r>
      <w:r w:rsidRPr="00942C0D">
        <w:rPr>
          <w:rFonts w:ascii="Times New Roman" w:eastAsia="Times New Roman" w:hAnsi="Times New Roman" w:cs="Times New Roman"/>
          <w:u w:val="single"/>
        </w:rPr>
        <w:t xml:space="preserve">                            </w:t>
      </w:r>
      <w:r w:rsidR="00AF619B" w:rsidRPr="00942C0D">
        <w:rPr>
          <w:rFonts w:ascii="Times New Roman" w:eastAsia="Times New Roman" w:hAnsi="Times New Roman" w:cs="Times New Roman"/>
        </w:rPr>
        <w:t>должность, уч. степень</w:t>
      </w:r>
      <w:r w:rsidRPr="00942C0D">
        <w:rPr>
          <w:rFonts w:ascii="Times New Roman" w:eastAsia="Times New Roman" w:hAnsi="Times New Roman" w:cs="Times New Roman"/>
        </w:rPr>
        <w:t xml:space="preserve"> </w:t>
      </w:r>
      <w:r w:rsidR="00AF619B" w:rsidRPr="00942C0D">
        <w:rPr>
          <w:rFonts w:ascii="Times New Roman" w:eastAsia="Times New Roman" w:hAnsi="Times New Roman" w:cs="Times New Roman"/>
        </w:rPr>
        <w:t>звание</w:t>
      </w:r>
      <w:r w:rsidRPr="00942C0D">
        <w:rPr>
          <w:rFonts w:ascii="Times New Roman" w:eastAsia="Times New Roman" w:hAnsi="Times New Roman" w:cs="Times New Roman"/>
        </w:rPr>
        <w:t xml:space="preserve">    </w:t>
      </w:r>
      <w:r w:rsidR="00777084" w:rsidRPr="00942C0D">
        <w:rPr>
          <w:rFonts w:ascii="Times New Roman" w:eastAsia="Times New Roman" w:hAnsi="Times New Roman" w:cs="Times New Roman"/>
        </w:rPr>
        <w:t xml:space="preserve"> </w:t>
      </w:r>
      <w:r w:rsidRPr="00942C0D">
        <w:rPr>
          <w:rFonts w:ascii="Times New Roman" w:eastAsia="Times New Roman" w:hAnsi="Times New Roman" w:cs="Times New Roman"/>
        </w:rPr>
        <w:t xml:space="preserve">   </w:t>
      </w:r>
      <w:r w:rsidR="00777084" w:rsidRPr="00942C0D">
        <w:rPr>
          <w:rFonts w:ascii="Times New Roman" w:eastAsia="Times New Roman" w:hAnsi="Times New Roman" w:cs="Times New Roman"/>
        </w:rPr>
        <w:t xml:space="preserve">     </w:t>
      </w:r>
      <w:r w:rsidRPr="00942C0D">
        <w:rPr>
          <w:rFonts w:ascii="Times New Roman" w:eastAsia="Times New Roman" w:hAnsi="Times New Roman" w:cs="Times New Roman"/>
        </w:rPr>
        <w:t xml:space="preserve">  </w:t>
      </w:r>
      <w:r w:rsidR="00AF619B" w:rsidRPr="00942C0D">
        <w:rPr>
          <w:rFonts w:ascii="Times New Roman" w:eastAsia="Times New Roman" w:hAnsi="Times New Roman" w:cs="Times New Roman"/>
        </w:rPr>
        <w:t xml:space="preserve">подпись, дата </w:t>
      </w:r>
      <w:r w:rsidRPr="00942C0D">
        <w:rPr>
          <w:rFonts w:ascii="Times New Roman" w:eastAsia="Times New Roman" w:hAnsi="Times New Roman" w:cs="Times New Roman"/>
        </w:rPr>
        <w:t xml:space="preserve">                          </w:t>
      </w:r>
      <w:r w:rsidR="00AF619B" w:rsidRPr="00942C0D">
        <w:rPr>
          <w:rFonts w:ascii="Times New Roman" w:eastAsia="Times New Roman" w:hAnsi="Times New Roman" w:cs="Times New Roman"/>
        </w:rPr>
        <w:t xml:space="preserve">инициалы, фамилия </w:t>
      </w:r>
    </w:p>
    <w:p w14:paraId="71B31194" w14:textId="77777777" w:rsidR="00777084" w:rsidRPr="00942C0D" w:rsidRDefault="00777084" w:rsidP="00C8367D">
      <w:pPr>
        <w:spacing w:before="120" w:after="120"/>
        <w:rPr>
          <w:rFonts w:ascii="Times New Roman" w:eastAsia="Times New Roman" w:hAnsi="Times New Roman" w:cs="Times New Roman"/>
        </w:rPr>
      </w:pPr>
    </w:p>
    <w:p w14:paraId="7DB65EF0" w14:textId="77777777" w:rsidR="00777084" w:rsidRPr="00942C0D" w:rsidRDefault="00777084" w:rsidP="00C8367D">
      <w:pPr>
        <w:spacing w:before="120" w:after="120"/>
        <w:rPr>
          <w:rFonts w:ascii="Times New Roman" w:eastAsia="Times New Roman" w:hAnsi="Times New Roman" w:cs="Times New Roman"/>
        </w:rPr>
      </w:pPr>
    </w:p>
    <w:p w14:paraId="586506E9" w14:textId="77777777" w:rsidR="00777084" w:rsidRPr="00942C0D" w:rsidRDefault="00777084" w:rsidP="00C8367D">
      <w:pPr>
        <w:spacing w:before="120" w:after="120"/>
        <w:rPr>
          <w:rFonts w:ascii="Times New Roman" w:eastAsia="Times New Roman" w:hAnsi="Times New Roman" w:cs="Times New Roman"/>
        </w:rPr>
      </w:pPr>
    </w:p>
    <w:p w14:paraId="36C6FDE0" w14:textId="77777777" w:rsidR="00AF619B" w:rsidRPr="003914FF" w:rsidRDefault="00AF619B" w:rsidP="00777084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14FF">
        <w:rPr>
          <w:rFonts w:ascii="Times New Roman" w:eastAsia="Times New Roman" w:hAnsi="Times New Roman" w:cs="Times New Roman"/>
          <w:sz w:val="28"/>
          <w:szCs w:val="28"/>
        </w:rPr>
        <w:t>ОТЧЕТ ПО УЧЕБНО-ВЫЧИСЛИТЕЛЬНОЙ ПРАКТИКЕ</w:t>
      </w:r>
    </w:p>
    <w:p w14:paraId="0B063D11" w14:textId="77777777" w:rsidR="00777084" w:rsidRPr="003914FF" w:rsidRDefault="00777084" w:rsidP="00777084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615B9E" w14:textId="77777777" w:rsidR="00AF619B" w:rsidRPr="003914FF" w:rsidRDefault="00AF619B" w:rsidP="00777084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ПРОГРАММЫ </w:t>
      </w:r>
      <w:r w:rsidR="00777084"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>ДЛЯ</w:t>
      </w:r>
      <w:r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РЕШЕНИ</w:t>
      </w:r>
      <w:r w:rsidR="00777084"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НЕЛИНЕЙНЫХ УРАВНЕНИЙ МЕТОДОМ ХО</w:t>
      </w:r>
      <w:r w:rsidR="00777084"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3914FF">
        <w:rPr>
          <w:rFonts w:ascii="Times New Roman" w:eastAsia="Times New Roman" w:hAnsi="Times New Roman" w:cs="Times New Roman"/>
          <w:b/>
          <w:bCs/>
          <w:sz w:val="28"/>
          <w:szCs w:val="28"/>
        </w:rPr>
        <w:t>Д</w:t>
      </w:r>
    </w:p>
    <w:p w14:paraId="770476D7" w14:textId="77777777" w:rsidR="00AF619B" w:rsidRPr="00942C0D" w:rsidRDefault="00AF619B" w:rsidP="00777084">
      <w:pPr>
        <w:spacing w:before="120" w:after="120"/>
        <w:jc w:val="center"/>
        <w:rPr>
          <w:rFonts w:ascii="Times New Roman" w:eastAsia="Times New Roman" w:hAnsi="Times New Roman" w:cs="Times New Roman"/>
        </w:rPr>
      </w:pPr>
    </w:p>
    <w:p w14:paraId="01500A06" w14:textId="77777777" w:rsidR="00777084" w:rsidRPr="00942C0D" w:rsidRDefault="00777084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769D3BA7" w14:textId="77777777" w:rsidR="00777084" w:rsidRPr="00942C0D" w:rsidRDefault="00777084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09066DB5" w14:textId="77777777" w:rsidR="00777084" w:rsidRPr="00942C0D" w:rsidRDefault="00777084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56AB7751" w14:textId="77777777" w:rsidR="000A6D08" w:rsidRPr="00942C0D" w:rsidRDefault="000A6D08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0B0D51F8" w14:textId="77777777" w:rsidR="000A6D08" w:rsidRPr="00942C0D" w:rsidRDefault="000A6D08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190E4E05" w14:textId="77777777" w:rsidR="000A6D08" w:rsidRPr="00942C0D" w:rsidRDefault="000A6D08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5CAFEA7A" w14:textId="77777777" w:rsidR="00777084" w:rsidRPr="00942C0D" w:rsidRDefault="00777084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63C329C7" w14:textId="77777777" w:rsidR="00777084" w:rsidRPr="00942C0D" w:rsidRDefault="00777084" w:rsidP="00777084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 xml:space="preserve">РАБОТУ </w:t>
      </w:r>
      <w:r w:rsidR="00AF619B" w:rsidRPr="00942C0D">
        <w:rPr>
          <w:rFonts w:ascii="Times New Roman" w:eastAsia="Times New Roman" w:hAnsi="Times New Roman" w:cs="Times New Roman"/>
        </w:rPr>
        <w:t xml:space="preserve">ВЫПОЛНИЛ </w:t>
      </w:r>
    </w:p>
    <w:p w14:paraId="5126A0DE" w14:textId="678F9284" w:rsidR="00777084" w:rsidRPr="00942C0D" w:rsidRDefault="00AF619B" w:rsidP="00777084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>СТУДЕНТ ГР.</w:t>
      </w:r>
      <w:r w:rsidR="00777084" w:rsidRPr="00942C0D">
        <w:rPr>
          <w:rFonts w:ascii="Times New Roman" w:eastAsia="Times New Roman" w:hAnsi="Times New Roman" w:cs="Times New Roman"/>
        </w:rPr>
        <w:t xml:space="preserve">  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  </w:t>
      </w:r>
      <w:r w:rsidRPr="00942C0D">
        <w:rPr>
          <w:rFonts w:ascii="Times New Roman" w:eastAsia="Times New Roman" w:hAnsi="Times New Roman" w:cs="Times New Roman"/>
          <w:u w:val="single"/>
        </w:rPr>
        <w:t xml:space="preserve">Z7431 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</w:t>
      </w:r>
      <w:r w:rsidR="00777084" w:rsidRPr="00942C0D">
        <w:rPr>
          <w:rFonts w:ascii="Times New Roman" w:eastAsia="Times New Roman" w:hAnsi="Times New Roman" w:cs="Times New Roman"/>
        </w:rPr>
        <w:t xml:space="preserve">              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           </w:t>
      </w:r>
      <w:r w:rsidR="000A6D08" w:rsidRPr="00942C0D">
        <w:rPr>
          <w:rFonts w:ascii="Times New Roman" w:eastAsia="Times New Roman" w:hAnsi="Times New Roman" w:cs="Times New Roman"/>
          <w:u w:val="single"/>
        </w:rPr>
        <w:t xml:space="preserve">     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</w:t>
      </w:r>
      <w:r w:rsidR="003914FF" w:rsidRPr="00431733">
        <w:rPr>
          <w:rFonts w:ascii="Times New Roman" w:eastAsia="Times New Roman" w:hAnsi="Times New Roman" w:cs="Times New Roman"/>
          <w:u w:val="single"/>
        </w:rPr>
        <w:t>06.01</w:t>
      </w:r>
      <w:r w:rsidR="000A6D08" w:rsidRPr="00942C0D">
        <w:rPr>
          <w:rFonts w:ascii="Times New Roman" w:eastAsia="Times New Roman" w:hAnsi="Times New Roman" w:cs="Times New Roman"/>
          <w:u w:val="single"/>
        </w:rPr>
        <w:t>.2018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 </w:t>
      </w:r>
      <w:r w:rsidR="00777084" w:rsidRPr="00942C0D">
        <w:rPr>
          <w:rFonts w:ascii="Times New Roman" w:eastAsia="Times New Roman" w:hAnsi="Times New Roman" w:cs="Times New Roman"/>
        </w:rPr>
        <w:t xml:space="preserve">                    </w:t>
      </w:r>
      <w:r w:rsidR="00777084" w:rsidRPr="00942C0D">
        <w:rPr>
          <w:rFonts w:ascii="Times New Roman" w:eastAsia="Times New Roman" w:hAnsi="Times New Roman" w:cs="Times New Roman"/>
          <w:u w:val="single"/>
        </w:rPr>
        <w:t xml:space="preserve">       </w:t>
      </w:r>
      <w:proofErr w:type="spellStart"/>
      <w:r w:rsidR="000A6D08" w:rsidRPr="00942C0D">
        <w:rPr>
          <w:rFonts w:ascii="Times New Roman" w:eastAsia="Times New Roman" w:hAnsi="Times New Roman" w:cs="Times New Roman"/>
          <w:u w:val="single"/>
        </w:rPr>
        <w:t>М.Д.</w:t>
      </w:r>
      <w:r w:rsidR="00777084" w:rsidRPr="00942C0D">
        <w:rPr>
          <w:rFonts w:ascii="Times New Roman" w:eastAsia="Times New Roman" w:hAnsi="Times New Roman" w:cs="Times New Roman"/>
          <w:u w:val="single"/>
        </w:rPr>
        <w:t>Семочкин</w:t>
      </w:r>
      <w:proofErr w:type="spellEnd"/>
      <w:r w:rsidR="000A6D08" w:rsidRPr="00942C0D">
        <w:rPr>
          <w:rFonts w:ascii="Times New Roman" w:eastAsia="Times New Roman" w:hAnsi="Times New Roman" w:cs="Times New Roman"/>
          <w:u w:val="single"/>
        </w:rPr>
        <w:t xml:space="preserve">        </w:t>
      </w:r>
    </w:p>
    <w:p w14:paraId="51F63BDD" w14:textId="77777777" w:rsidR="00AF619B" w:rsidRPr="00942C0D" w:rsidRDefault="00777084" w:rsidP="00777084">
      <w:pPr>
        <w:spacing w:before="120" w:after="120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r w:rsidR="000A6D08" w:rsidRPr="00942C0D">
        <w:rPr>
          <w:rFonts w:ascii="Times New Roman" w:eastAsia="Times New Roman" w:hAnsi="Times New Roman" w:cs="Times New Roman"/>
        </w:rPr>
        <w:t xml:space="preserve">    </w:t>
      </w:r>
      <w:r w:rsidR="00AF619B" w:rsidRPr="00942C0D">
        <w:rPr>
          <w:rFonts w:ascii="Times New Roman" w:eastAsia="Times New Roman" w:hAnsi="Times New Roman" w:cs="Times New Roman"/>
        </w:rPr>
        <w:t xml:space="preserve">подпись, дата </w:t>
      </w:r>
      <w:r w:rsidRPr="00942C0D">
        <w:rPr>
          <w:rFonts w:ascii="Times New Roman" w:eastAsia="Times New Roman" w:hAnsi="Times New Roman" w:cs="Times New Roman"/>
        </w:rPr>
        <w:t xml:space="preserve">              </w:t>
      </w:r>
      <w:r w:rsidR="000A6D08" w:rsidRPr="00942C0D">
        <w:rPr>
          <w:rFonts w:ascii="Times New Roman" w:eastAsia="Times New Roman" w:hAnsi="Times New Roman" w:cs="Times New Roman"/>
        </w:rPr>
        <w:t xml:space="preserve">    </w:t>
      </w:r>
      <w:r w:rsidRPr="00942C0D">
        <w:rPr>
          <w:rFonts w:ascii="Times New Roman" w:eastAsia="Times New Roman" w:hAnsi="Times New Roman" w:cs="Times New Roman"/>
        </w:rPr>
        <w:t xml:space="preserve">         </w:t>
      </w:r>
      <w:r w:rsidR="00AF619B" w:rsidRPr="00942C0D">
        <w:rPr>
          <w:rFonts w:ascii="Times New Roman" w:eastAsia="Times New Roman" w:hAnsi="Times New Roman" w:cs="Times New Roman"/>
        </w:rPr>
        <w:t>инициалы, фамилия</w:t>
      </w:r>
    </w:p>
    <w:p w14:paraId="6E63779B" w14:textId="77777777" w:rsidR="000A6D08" w:rsidRPr="00942C0D" w:rsidRDefault="000A6D08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78F06BD8" w14:textId="77777777" w:rsidR="000A6D08" w:rsidRPr="00942C0D" w:rsidRDefault="000A6D08" w:rsidP="00777084">
      <w:pPr>
        <w:spacing w:before="120" w:after="120"/>
        <w:rPr>
          <w:rFonts w:ascii="Times New Roman" w:eastAsia="Times New Roman" w:hAnsi="Times New Roman" w:cs="Times New Roman"/>
        </w:rPr>
      </w:pPr>
    </w:p>
    <w:p w14:paraId="3A662518" w14:textId="77777777" w:rsidR="000A6D08" w:rsidRPr="00942C0D" w:rsidRDefault="00AF619B" w:rsidP="000A6D08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 xml:space="preserve">Санкт-Петербург </w:t>
      </w:r>
    </w:p>
    <w:p w14:paraId="7BA9EBA6" w14:textId="77777777" w:rsidR="00AF619B" w:rsidRPr="00942C0D" w:rsidRDefault="00AF619B" w:rsidP="000A6D08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942C0D">
        <w:rPr>
          <w:rFonts w:ascii="Times New Roman" w:eastAsia="Times New Roman" w:hAnsi="Times New Roman" w:cs="Times New Roman"/>
        </w:rPr>
        <w:t>2018</w:t>
      </w:r>
    </w:p>
    <w:p w14:paraId="21918533" w14:textId="6C693DE4" w:rsidR="00942C0D" w:rsidRPr="004102F3" w:rsidRDefault="00751CC4" w:rsidP="004102F3">
      <w:pPr>
        <w:spacing w:before="1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2F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C783862" w14:textId="77777777" w:rsidR="004102F3" w:rsidRPr="00431733" w:rsidRDefault="004102F3" w:rsidP="004102F3">
      <w:pPr>
        <w:spacing w:before="120"/>
        <w:rPr>
          <w:rFonts w:ascii="Times New Roman" w:eastAsia="Times New Roman" w:hAnsi="Times New Roman" w:cs="Times New Roman"/>
          <w:sz w:val="28"/>
          <w:szCs w:val="28"/>
        </w:rPr>
      </w:pPr>
    </w:p>
    <w:p w14:paraId="066190BE" w14:textId="2A497E12" w:rsidR="00751CC4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атематическая постановка задачи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………………………………. 3</w:t>
      </w:r>
    </w:p>
    <w:p w14:paraId="0459B085" w14:textId="5B211A6F" w:rsidR="00751CC4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 xml:space="preserve">писание метода </w:t>
      </w:r>
      <w:proofErr w:type="spellStart"/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числе</w:t>
      </w:r>
      <w:r w:rsidR="00431733">
        <w:rPr>
          <w:rFonts w:ascii="Times New Roman" w:eastAsia="Times New Roman" w:hAnsi="Times New Roman" w:cs="Times New Roman"/>
          <w:sz w:val="28"/>
          <w:szCs w:val="28"/>
        </w:rPr>
        <w:t>н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нои</w:t>
      </w:r>
      <w:proofErr w:type="spellEnd"/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̆ реализации задания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</w:t>
      </w:r>
      <w:proofErr w:type="gramStart"/>
      <w:r w:rsidR="004102F3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4102F3">
        <w:rPr>
          <w:rFonts w:ascii="Times New Roman" w:eastAsia="Times New Roman" w:hAnsi="Times New Roman" w:cs="Times New Roman"/>
          <w:sz w:val="28"/>
          <w:szCs w:val="28"/>
        </w:rPr>
        <w:t>. 3</w:t>
      </w:r>
    </w:p>
    <w:p w14:paraId="384993F7" w14:textId="77777777" w:rsidR="004102F3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 xml:space="preserve">писание ручного счета тестового примера </w:t>
      </w:r>
    </w:p>
    <w:p w14:paraId="4A3F3B2C" w14:textId="6AC55189" w:rsidR="00751CC4" w:rsidRPr="00255D6A" w:rsidRDefault="00751CC4" w:rsidP="004102F3">
      <w:pPr>
        <w:spacing w:before="120"/>
        <w:ind w:left="360"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CC4">
        <w:rPr>
          <w:rFonts w:ascii="Times New Roman" w:eastAsia="Times New Roman" w:hAnsi="Times New Roman" w:cs="Times New Roman"/>
          <w:sz w:val="28"/>
          <w:szCs w:val="28"/>
        </w:rPr>
        <w:t>предложенным методом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 </w:t>
      </w:r>
      <w:r w:rsidR="00255D6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70E7DA0" w14:textId="611846B8" w:rsidR="00751CC4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азработка алгоритмов решения задачи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  <w:proofErr w:type="gramStart"/>
      <w:r w:rsidR="004102F3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55D6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6C6E2B89" w14:textId="285B302F" w:rsidR="00751CC4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истинг программы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</w:t>
      </w:r>
      <w:proofErr w:type="gramStart"/>
      <w:r w:rsidR="004102F3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10C0B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B272117" w14:textId="344DC915" w:rsidR="00751CC4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езультат работы программы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……………………………………... </w:t>
      </w:r>
      <w:r w:rsidR="00010C0B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C22B531" w14:textId="77777777" w:rsidR="004102F3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 xml:space="preserve">езультат реализации метода с помощью </w:t>
      </w:r>
    </w:p>
    <w:p w14:paraId="7EF32359" w14:textId="42BC5E3C" w:rsidR="00751CC4" w:rsidRPr="00010C0B" w:rsidRDefault="00751CC4" w:rsidP="004102F3">
      <w:pPr>
        <w:spacing w:before="12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51CC4">
        <w:rPr>
          <w:rFonts w:ascii="Times New Roman" w:eastAsia="Times New Roman" w:hAnsi="Times New Roman" w:cs="Times New Roman"/>
          <w:sz w:val="28"/>
          <w:szCs w:val="28"/>
        </w:rPr>
        <w:t>встроенных функций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………………………………………………. </w:t>
      </w:r>
      <w:r w:rsidR="00010C0B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87C2781" w14:textId="4994E486" w:rsidR="00431733" w:rsidRDefault="00301F4B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равнение обоих результатов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</w:t>
      </w:r>
      <w:proofErr w:type="gramStart"/>
      <w:r w:rsidR="004102F3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.………………… </w:t>
      </w:r>
      <w:r w:rsidR="00010C0B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E8C0F03" w14:textId="28C5AD0F" w:rsidR="00431733" w:rsidRDefault="00751CC4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 w:rsidRPr="00751CC4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…………………………………………...……………. </w:t>
      </w:r>
      <w:r w:rsidR="00010C0B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2E507DB" w14:textId="72F694F5" w:rsidR="00751CC4" w:rsidRPr="00751CC4" w:rsidRDefault="00431733" w:rsidP="004102F3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spellStart"/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использованнои</w:t>
      </w:r>
      <w:proofErr w:type="spellEnd"/>
      <w:r w:rsidR="00751CC4" w:rsidRPr="00751CC4">
        <w:rPr>
          <w:rFonts w:ascii="Times New Roman" w:eastAsia="Times New Roman" w:hAnsi="Times New Roman" w:cs="Times New Roman"/>
          <w:sz w:val="28"/>
          <w:szCs w:val="28"/>
        </w:rPr>
        <w:t>̆ литературы</w:t>
      </w:r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  <w:proofErr w:type="gramStart"/>
      <w:r w:rsidR="004102F3"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 w:rsidR="004102F3">
        <w:rPr>
          <w:rFonts w:ascii="Times New Roman" w:eastAsia="Times New Roman" w:hAnsi="Times New Roman" w:cs="Times New Roman"/>
          <w:sz w:val="28"/>
          <w:szCs w:val="28"/>
        </w:rPr>
        <w:t xml:space="preserve">….. </w:t>
      </w:r>
      <w:r w:rsidR="00010C0B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4706DC0A" w14:textId="116B685F" w:rsidR="00751CC4" w:rsidRDefault="00751CC4" w:rsidP="004102F3">
      <w:pPr>
        <w:rPr>
          <w:rFonts w:ascii="Calibri" w:eastAsia="Times New Roman" w:hAnsi="Calibri" w:cs="Calibri"/>
        </w:rPr>
      </w:pPr>
    </w:p>
    <w:p w14:paraId="608FC5FF" w14:textId="06ABBE67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05B42514" w14:textId="318E6D42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400238C5" w14:textId="3048B575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706625D0" w14:textId="19C59460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4BD9EB6F" w14:textId="0229E2E3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1BF1BE9D" w14:textId="242A3D98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1B309AB0" w14:textId="77777777" w:rsidR="00431733" w:rsidRDefault="00431733" w:rsidP="004102F3">
      <w:pPr>
        <w:rPr>
          <w:rFonts w:ascii="Times New Roman" w:eastAsia="Times New Roman" w:hAnsi="Times New Roman" w:cs="Times New Roman"/>
        </w:rPr>
      </w:pPr>
    </w:p>
    <w:p w14:paraId="089C4D2B" w14:textId="3DFF76B4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63877194" w14:textId="5E1D2F47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20ABA1F1" w14:textId="73706AA5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3AB842D0" w14:textId="49E7FD9A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63F8E731" w14:textId="5ECA325E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0DFB2BC0" w14:textId="77CA11EE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1E1EC59C" w14:textId="1D8FA5C0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2AD67372" w14:textId="001794D7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23B5A6F7" w14:textId="79BE3EB9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127930CD" w14:textId="4E51EA09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378C32A3" w14:textId="187F691D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6AF04577" w14:textId="1EA5CE75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59EE2B74" w14:textId="2105EFE3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7BD09CC5" w14:textId="0D1B3272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676B0312" w14:textId="0F61CA92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35A4EE46" w14:textId="1355C5DB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5C940E8A" w14:textId="36FEB5E0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649421DF" w14:textId="21E45D80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50E3CA25" w14:textId="4DCED4B1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12C26FAF" w14:textId="484336D5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559B744D" w14:textId="47C98F87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1A941AEB" w14:textId="3ED959ED" w:rsidR="004102F3" w:rsidRDefault="004102F3" w:rsidP="004102F3">
      <w:pPr>
        <w:rPr>
          <w:rFonts w:ascii="Times New Roman" w:eastAsia="Times New Roman" w:hAnsi="Times New Roman" w:cs="Times New Roman"/>
        </w:rPr>
      </w:pPr>
    </w:p>
    <w:p w14:paraId="60B4251A" w14:textId="395F81F7" w:rsidR="003B00DA" w:rsidRPr="00332B3E" w:rsidRDefault="00332B3E" w:rsidP="004102F3">
      <w:pPr>
        <w:pStyle w:val="NormalWeb"/>
        <w:spacing w:before="0" w:beforeAutospacing="0" w:after="0" w:afterAutospacing="0"/>
        <w:rPr>
          <w:b/>
          <w:bCs/>
        </w:rPr>
      </w:pPr>
      <w:r w:rsidRPr="00332B3E">
        <w:rPr>
          <w:b/>
          <w:bCs/>
          <w:sz w:val="28"/>
          <w:szCs w:val="28"/>
        </w:rPr>
        <w:lastRenderedPageBreak/>
        <w:t>М</w:t>
      </w:r>
      <w:r w:rsidRPr="00751CC4">
        <w:rPr>
          <w:b/>
          <w:bCs/>
          <w:sz w:val="28"/>
          <w:szCs w:val="28"/>
        </w:rPr>
        <w:t>атематическая постановка задачи</w:t>
      </w:r>
    </w:p>
    <w:p w14:paraId="783F340F" w14:textId="77777777" w:rsidR="00332B3E" w:rsidRDefault="00332B3E" w:rsidP="004102F3">
      <w:pPr>
        <w:pStyle w:val="NormalWeb"/>
        <w:spacing w:before="0" w:beforeAutospacing="0" w:after="0" w:afterAutospacing="0"/>
      </w:pPr>
    </w:p>
    <w:p w14:paraId="150CD181" w14:textId="444AAC56" w:rsidR="00C76841" w:rsidRPr="00C76841" w:rsidRDefault="00C76841" w:rsidP="00C76841">
      <w:pPr>
        <w:spacing w:after="100" w:afterAutospacing="1"/>
        <w:rPr>
          <w:rFonts w:ascii="Times New Roman" w:eastAsia="Times New Roman" w:hAnsi="Times New Roman" w:cs="Times New Roman"/>
        </w:rPr>
      </w:pPr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алгоритм и программную реализацию заданного математического метода в виде функции на языке программирования MATLAB в среде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FreeMat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Octave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. Разработанная функция должна быть снабжена пользовательским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интерфейсом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. Для недопустимых значений входных данных, при которых невозможно провести вычисления, должно отображаться сообщение об ошибке. Также необходимо провести сравнение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разработаннои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>̆ функции со встроенными функциями используемого математического пакета (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FreeMat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841">
        <w:rPr>
          <w:rFonts w:ascii="Times New Roman" w:eastAsia="Times New Roman" w:hAnsi="Times New Roman" w:cs="Times New Roman"/>
          <w:sz w:val="28"/>
          <w:szCs w:val="28"/>
        </w:rPr>
        <w:t>Octave</w:t>
      </w:r>
      <w:proofErr w:type="spellEnd"/>
      <w:r w:rsidRPr="00C76841">
        <w:rPr>
          <w:rFonts w:ascii="Times New Roman" w:eastAsia="Times New Roman" w:hAnsi="Times New Roman" w:cs="Times New Roman"/>
          <w:sz w:val="28"/>
          <w:szCs w:val="28"/>
        </w:rPr>
        <w:t xml:space="preserve">), решающими те же задачи. </w:t>
      </w:r>
    </w:p>
    <w:p w14:paraId="3E60D53A" w14:textId="58DDCFF7" w:rsidR="00751CC4" w:rsidRPr="003B00DA" w:rsidRDefault="00751CC4" w:rsidP="004102F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00DA">
        <w:rPr>
          <w:sz w:val="28"/>
          <w:szCs w:val="28"/>
        </w:rPr>
        <w:t>В соответствии с вариантом 12:</w:t>
      </w:r>
    </w:p>
    <w:p w14:paraId="42DE0AF8" w14:textId="37AAF40E" w:rsidR="003B00DA" w:rsidRDefault="00751CC4" w:rsidP="004102F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00DA">
        <w:rPr>
          <w:sz w:val="28"/>
          <w:szCs w:val="28"/>
        </w:rPr>
        <w:t xml:space="preserve">Решение </w:t>
      </w:r>
      <w:proofErr w:type="spellStart"/>
      <w:r w:rsidRPr="003B00DA">
        <w:rPr>
          <w:sz w:val="28"/>
          <w:szCs w:val="28"/>
        </w:rPr>
        <w:t>нелинейного</w:t>
      </w:r>
      <w:proofErr w:type="spellEnd"/>
      <w:r w:rsidRPr="003B00DA">
        <w:rPr>
          <w:sz w:val="28"/>
          <w:szCs w:val="28"/>
        </w:rPr>
        <w:t xml:space="preserve"> уравнения методом хорд. Решите уравнение </w:t>
      </w:r>
    </w:p>
    <w:p w14:paraId="34619727" w14:textId="77777777" w:rsidR="003B00DA" w:rsidRDefault="003B00DA" w:rsidP="004102F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1A0FA31" w14:textId="47BC674B" w:rsidR="003B00DA" w:rsidRPr="00010C0B" w:rsidRDefault="00751CC4" w:rsidP="004102F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10C0B">
        <w:rPr>
          <w:position w:val="2"/>
          <w:sz w:val="32"/>
          <w:szCs w:val="32"/>
        </w:rPr>
        <w:t>3</w:t>
      </w:r>
      <w:r w:rsidRPr="00751CC4">
        <w:rPr>
          <w:rFonts w:ascii="Times New Roman,Italic" w:hAnsi="Times New Roman,Italic"/>
          <w:position w:val="2"/>
          <w:sz w:val="32"/>
          <w:szCs w:val="32"/>
          <w:lang w:val="de-DE"/>
        </w:rPr>
        <w:t>e</w:t>
      </w:r>
      <w:r>
        <w:rPr>
          <w:rFonts w:ascii="Symbol" w:hAnsi="Symbol"/>
          <w:position w:val="16"/>
          <w:sz w:val="18"/>
          <w:szCs w:val="18"/>
        </w:rPr>
        <w:sym w:font="Symbol" w:char="F02D"/>
      </w:r>
      <w:r w:rsidRPr="00010C0B">
        <w:rPr>
          <w:position w:val="16"/>
          <w:sz w:val="18"/>
          <w:szCs w:val="18"/>
        </w:rPr>
        <w:t>5</w:t>
      </w:r>
      <w:r w:rsidRPr="00751CC4">
        <w:rPr>
          <w:rFonts w:ascii="Times New Roman,Italic" w:hAnsi="Times New Roman,Italic"/>
          <w:position w:val="16"/>
          <w:sz w:val="18"/>
          <w:szCs w:val="18"/>
          <w:lang w:val="de-DE"/>
        </w:rPr>
        <w:t>t</w:t>
      </w:r>
      <w:r w:rsidRPr="00010C0B">
        <w:rPr>
          <w:rFonts w:ascii="Times New Roman,Italic" w:hAnsi="Times New Roman,Italic"/>
          <w:position w:val="16"/>
          <w:sz w:val="18"/>
          <w:szCs w:val="18"/>
        </w:rPr>
        <w:t xml:space="preserve"> </w:t>
      </w:r>
      <w:proofErr w:type="gramStart"/>
      <w:r w:rsidRPr="00751CC4">
        <w:rPr>
          <w:position w:val="2"/>
          <w:sz w:val="32"/>
          <w:szCs w:val="32"/>
          <w:lang w:val="de-DE"/>
        </w:rPr>
        <w:t>sin</w:t>
      </w:r>
      <w:r w:rsidRPr="00010C0B">
        <w:rPr>
          <w:position w:val="2"/>
          <w:sz w:val="32"/>
          <w:szCs w:val="32"/>
        </w:rPr>
        <w:t>(</w:t>
      </w:r>
      <w:proofErr w:type="gramEnd"/>
      <w:r w:rsidRPr="00010C0B">
        <w:rPr>
          <w:position w:val="2"/>
          <w:sz w:val="32"/>
          <w:szCs w:val="32"/>
        </w:rPr>
        <w:t>7</w:t>
      </w:r>
      <w:r w:rsidRPr="00751CC4">
        <w:rPr>
          <w:rFonts w:ascii="Times New Roman,Italic" w:hAnsi="Times New Roman,Italic"/>
          <w:position w:val="2"/>
          <w:sz w:val="32"/>
          <w:szCs w:val="32"/>
          <w:lang w:val="de-DE"/>
        </w:rPr>
        <w:t>t</w:t>
      </w:r>
      <w:r w:rsidRPr="00010C0B">
        <w:rPr>
          <w:rFonts w:ascii="Times New Roman,Italic" w:hAnsi="Times New Roman,Italic"/>
          <w:position w:val="2"/>
          <w:sz w:val="32"/>
          <w:szCs w:val="32"/>
        </w:rPr>
        <w:t xml:space="preserve"> </w:t>
      </w:r>
      <w:r>
        <w:rPr>
          <w:rFonts w:ascii="Symbol" w:hAnsi="Symbol"/>
          <w:position w:val="2"/>
          <w:sz w:val="32"/>
          <w:szCs w:val="32"/>
        </w:rPr>
        <w:sym w:font="Symbol" w:char="F02B"/>
      </w:r>
      <w:r w:rsidR="003B00DA">
        <w:rPr>
          <w:rFonts w:ascii="Symbol" w:hAnsi="Symbol"/>
          <w:position w:val="2"/>
          <w:sz w:val="32"/>
          <w:szCs w:val="32"/>
        </w:rPr>
        <w:t></w:t>
      </w:r>
      <w:r w:rsidRPr="00010C0B">
        <w:rPr>
          <w:position w:val="2"/>
          <w:sz w:val="32"/>
          <w:szCs w:val="32"/>
        </w:rPr>
        <w:t xml:space="preserve">0,1) </w:t>
      </w:r>
      <w:r>
        <w:rPr>
          <w:rFonts w:ascii="Symbol" w:hAnsi="Symbol"/>
          <w:position w:val="2"/>
          <w:sz w:val="32"/>
          <w:szCs w:val="32"/>
        </w:rPr>
        <w:sym w:font="Symbol" w:char="F03D"/>
      </w:r>
      <w:r w:rsidR="003B00DA">
        <w:rPr>
          <w:rFonts w:ascii="Symbol" w:hAnsi="Symbol"/>
          <w:position w:val="2"/>
          <w:sz w:val="32"/>
          <w:szCs w:val="32"/>
        </w:rPr>
        <w:t></w:t>
      </w:r>
      <w:r w:rsidRPr="00010C0B">
        <w:rPr>
          <w:position w:val="2"/>
          <w:sz w:val="32"/>
          <w:szCs w:val="32"/>
        </w:rPr>
        <w:t>1</w:t>
      </w:r>
      <w:r w:rsidR="003B00DA" w:rsidRPr="00010C0B">
        <w:rPr>
          <w:sz w:val="28"/>
          <w:szCs w:val="28"/>
        </w:rPr>
        <w:t xml:space="preserve"> </w:t>
      </w:r>
    </w:p>
    <w:p w14:paraId="098743A2" w14:textId="77777777" w:rsidR="003B00DA" w:rsidRPr="00010C0B" w:rsidRDefault="003B00DA" w:rsidP="004102F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150992" w14:textId="2F927BB7" w:rsidR="00751CC4" w:rsidRPr="003B00DA" w:rsidRDefault="00751CC4" w:rsidP="004102F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00DA">
        <w:rPr>
          <w:sz w:val="28"/>
          <w:szCs w:val="28"/>
        </w:rPr>
        <w:t>методом</w:t>
      </w:r>
      <w:r w:rsidRPr="00010C0B">
        <w:rPr>
          <w:sz w:val="28"/>
          <w:szCs w:val="28"/>
        </w:rPr>
        <w:t xml:space="preserve"> </w:t>
      </w:r>
      <w:r w:rsidRPr="003B00DA">
        <w:rPr>
          <w:sz w:val="28"/>
          <w:szCs w:val="28"/>
        </w:rPr>
        <w:t>хорд</w:t>
      </w:r>
      <w:r w:rsidRPr="00010C0B">
        <w:rPr>
          <w:sz w:val="28"/>
          <w:szCs w:val="28"/>
        </w:rPr>
        <w:t xml:space="preserve">. </w:t>
      </w:r>
      <w:r w:rsidRPr="003B00DA">
        <w:rPr>
          <w:sz w:val="28"/>
          <w:szCs w:val="28"/>
        </w:rPr>
        <w:t xml:space="preserve">Для отделения </w:t>
      </w:r>
      <w:proofErr w:type="spellStart"/>
      <w:r w:rsidRPr="003B00DA">
        <w:rPr>
          <w:sz w:val="28"/>
          <w:szCs w:val="28"/>
        </w:rPr>
        <w:t>корнеи</w:t>
      </w:r>
      <w:proofErr w:type="spellEnd"/>
      <w:r w:rsidRPr="003B00DA">
        <w:rPr>
          <w:sz w:val="28"/>
          <w:szCs w:val="28"/>
        </w:rPr>
        <w:t xml:space="preserve">̆ </w:t>
      </w:r>
      <w:proofErr w:type="spellStart"/>
      <w:r w:rsidRPr="003B00DA">
        <w:rPr>
          <w:sz w:val="28"/>
          <w:szCs w:val="28"/>
        </w:rPr>
        <w:t>используйте</w:t>
      </w:r>
      <w:proofErr w:type="spellEnd"/>
      <w:r w:rsidRPr="003B00DA">
        <w:rPr>
          <w:sz w:val="28"/>
          <w:szCs w:val="28"/>
        </w:rPr>
        <w:t xml:space="preserve"> </w:t>
      </w:r>
      <w:proofErr w:type="spellStart"/>
      <w:r w:rsidRPr="003B00DA">
        <w:rPr>
          <w:sz w:val="28"/>
          <w:szCs w:val="28"/>
        </w:rPr>
        <w:t>графическии</w:t>
      </w:r>
      <w:proofErr w:type="spellEnd"/>
      <w:r w:rsidRPr="003B00DA">
        <w:rPr>
          <w:sz w:val="28"/>
          <w:szCs w:val="28"/>
        </w:rPr>
        <w:t xml:space="preserve">̆ метод. </w:t>
      </w:r>
    </w:p>
    <w:p w14:paraId="023C2303" w14:textId="66902982" w:rsidR="00751CC4" w:rsidRDefault="00751CC4" w:rsidP="004102F3">
      <w:pPr>
        <w:rPr>
          <w:rFonts w:ascii="Times New Roman" w:eastAsia="Times New Roman" w:hAnsi="Times New Roman" w:cs="Times New Roman"/>
        </w:rPr>
      </w:pPr>
    </w:p>
    <w:p w14:paraId="43955258" w14:textId="5284C5F2" w:rsidR="00136D82" w:rsidRDefault="00136D82" w:rsidP="004102F3">
      <w:pPr>
        <w:rPr>
          <w:rFonts w:ascii="Times New Roman" w:eastAsia="Times New Roman" w:hAnsi="Times New Roman" w:cs="Times New Roman"/>
        </w:rPr>
      </w:pPr>
    </w:p>
    <w:p w14:paraId="4AAAB5CC" w14:textId="7FC9AD72" w:rsidR="00136D82" w:rsidRDefault="002101AB" w:rsidP="004102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751C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писание метода </w:t>
      </w:r>
      <w:proofErr w:type="spellStart"/>
      <w:r w:rsidRPr="00751CC4">
        <w:rPr>
          <w:rFonts w:ascii="Times New Roman" w:eastAsia="Times New Roman" w:hAnsi="Times New Roman" w:cs="Times New Roman"/>
          <w:b/>
          <w:bCs/>
          <w:sz w:val="28"/>
          <w:szCs w:val="28"/>
        </w:rPr>
        <w:t>числе</w:t>
      </w: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н</w:t>
      </w:r>
      <w:r w:rsidRPr="00751CC4">
        <w:rPr>
          <w:rFonts w:ascii="Times New Roman" w:eastAsia="Times New Roman" w:hAnsi="Times New Roman" w:cs="Times New Roman"/>
          <w:b/>
          <w:bCs/>
          <w:sz w:val="28"/>
          <w:szCs w:val="28"/>
        </w:rPr>
        <w:t>нои</w:t>
      </w:r>
      <w:proofErr w:type="spellEnd"/>
      <w:r w:rsidRPr="00751CC4">
        <w:rPr>
          <w:rFonts w:ascii="Times New Roman" w:eastAsia="Times New Roman" w:hAnsi="Times New Roman" w:cs="Times New Roman"/>
          <w:b/>
          <w:bCs/>
          <w:sz w:val="28"/>
          <w:szCs w:val="28"/>
        </w:rPr>
        <w:t>̆ реализации задания</w:t>
      </w:r>
    </w:p>
    <w:p w14:paraId="770FE938" w14:textId="3872FE75" w:rsidR="002101AB" w:rsidRDefault="002101AB" w:rsidP="004102F3">
      <w:pPr>
        <w:rPr>
          <w:rFonts w:ascii="Times New Roman" w:eastAsia="Times New Roman" w:hAnsi="Times New Roman" w:cs="Times New Roman"/>
          <w:b/>
          <w:bCs/>
        </w:rPr>
      </w:pPr>
    </w:p>
    <w:p w14:paraId="5E8F85B6" w14:textId="18612CDF" w:rsidR="004E149A" w:rsidRPr="00DA7CC6" w:rsidRDefault="00BE6F90" w:rsidP="004E149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6F90">
        <w:rPr>
          <w:rFonts w:ascii="Times New Roman" w:eastAsia="Times New Roman" w:hAnsi="Times New Roman" w:cs="Times New Roman"/>
          <w:sz w:val="28"/>
          <w:szCs w:val="28"/>
        </w:rPr>
        <w:t>Метод хорд — итерационный численный метод приближённого нахождения корня уравнения.</w:t>
      </w:r>
    </w:p>
    <w:p w14:paraId="77212300" w14:textId="51812DCB" w:rsidR="004E149A" w:rsidRPr="00DA7CC6" w:rsidRDefault="004E149A" w:rsidP="004E149A">
      <w:pPr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  <w:lang w:val="en-US"/>
        </w:rPr>
      </w:pP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Будем искать нуль функции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f(x)}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f(x).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Выберем две начальные точки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C_{1}(x_{1};y_{1})}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C1(x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; y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и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C_{2}(x_{2};y_{2})}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(x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; y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и проведем через них прямую. Она пересечет ось абсцисс в точке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(x_{3};0)}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(x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;</w:t>
      </w:r>
      <w:r w:rsidRPr="00010C0B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0)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. Теперь найдем значение функции с абсциссой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x_{3}}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. Временно будем считать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x_{3}}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корнем на отрезке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[x_{1};x_{2}]}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[x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; 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]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. Пусть точка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C_{3}}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имеет абсциссу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x_{3}}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и лежит на графике. Теперь вместо точек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C_{1}}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и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C_{2}}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мы возьмём точку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C_{3}}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и точку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C_{2}}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. Теперь с этими двумя точками проделаем ту же операцию и так далее, то есть будем получать две точки </w:t>
      </w:r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C_{n+1}}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n+1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  <w:vertAlign w:val="subscript"/>
        </w:rPr>
        <w:t> 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и </w:t>
      </w:r>
      <w:proofErr w:type="spellStart"/>
      <w:r w:rsidRPr="004E149A">
        <w:rPr>
          <w:rFonts w:asciiTheme="majorBidi" w:eastAsia="Times New Roman" w:hAnsiTheme="majorBidi" w:cstheme="majorBidi"/>
          <w:vanish/>
          <w:color w:val="222222"/>
          <w:sz w:val="28"/>
          <w:szCs w:val="28"/>
          <w:shd w:val="clear" w:color="auto" w:fill="FFFFFF"/>
        </w:rPr>
        <w:t>{\displaystyle C_{n}}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4E149A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  <w:r w:rsidR="00DA7CC6" w:rsidRPr="00DA7CC6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DA7CC6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  <w:lang w:val="en-US"/>
        </w:rPr>
        <w:t>[1]</w:t>
      </w:r>
    </w:p>
    <w:p w14:paraId="069AC3DC" w14:textId="331EB73E" w:rsidR="00A14706" w:rsidRPr="004E149A" w:rsidRDefault="00A14706" w:rsidP="004E14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688C2E" wp14:editId="3B257629">
            <wp:extent cx="5936615" cy="4171950"/>
            <wp:effectExtent l="0" t="0" r="0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Метод_хорд_рис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F315" w14:textId="77777777" w:rsidR="004E149A" w:rsidRPr="004E149A" w:rsidRDefault="004E149A" w:rsidP="004102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C3A4A" w14:textId="77777777" w:rsidR="006E7D7A" w:rsidRDefault="006E7D7A" w:rsidP="002101A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2AAE2F" w14:textId="2D13471F" w:rsidR="002101AB" w:rsidRDefault="002101AB" w:rsidP="002101A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ручного счета тестового примера предложенным методом</w:t>
      </w:r>
    </w:p>
    <w:p w14:paraId="575FAF8D" w14:textId="0A8AE388" w:rsidR="006B2BAF" w:rsidRDefault="006B2BAF" w:rsidP="006B2BA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Возьмем функцию </w:t>
      </w:r>
      <w:r>
        <w:rPr>
          <w:sz w:val="28"/>
          <w:szCs w:val="28"/>
          <w:lang w:val="en-US"/>
        </w:rPr>
        <w:t>f</w:t>
      </w:r>
      <w:r w:rsidRPr="006B2B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B2BAF">
        <w:rPr>
          <w:sz w:val="28"/>
          <w:szCs w:val="28"/>
        </w:rPr>
        <w:t xml:space="preserve">) = </w:t>
      </w:r>
      <w:r w:rsidRPr="006B2BAF">
        <w:rPr>
          <w:position w:val="2"/>
          <w:sz w:val="32"/>
          <w:szCs w:val="32"/>
        </w:rPr>
        <w:t>3</w:t>
      </w:r>
      <w:r w:rsidRPr="00751CC4">
        <w:rPr>
          <w:rFonts w:ascii="Times New Roman,Italic" w:hAnsi="Times New Roman,Italic"/>
          <w:position w:val="2"/>
          <w:sz w:val="32"/>
          <w:szCs w:val="32"/>
          <w:lang w:val="de-DE"/>
        </w:rPr>
        <w:t>e</w:t>
      </w:r>
      <w:r>
        <w:rPr>
          <w:rFonts w:ascii="Symbol" w:hAnsi="Symbol"/>
          <w:position w:val="16"/>
          <w:sz w:val="18"/>
          <w:szCs w:val="18"/>
        </w:rPr>
        <w:sym w:font="Symbol" w:char="F02D"/>
      </w:r>
      <w:r w:rsidRPr="006B2BAF">
        <w:rPr>
          <w:position w:val="16"/>
          <w:sz w:val="18"/>
          <w:szCs w:val="18"/>
        </w:rPr>
        <w:t>5</w:t>
      </w:r>
      <w:r w:rsidRPr="00751CC4">
        <w:rPr>
          <w:rFonts w:ascii="Times New Roman,Italic" w:hAnsi="Times New Roman,Italic"/>
          <w:position w:val="16"/>
          <w:sz w:val="18"/>
          <w:szCs w:val="18"/>
          <w:lang w:val="de-DE"/>
        </w:rPr>
        <w:t>t</w:t>
      </w:r>
      <w:r w:rsidRPr="006B2BAF">
        <w:rPr>
          <w:rFonts w:ascii="Times New Roman,Italic" w:hAnsi="Times New Roman,Italic"/>
          <w:position w:val="16"/>
          <w:sz w:val="18"/>
          <w:szCs w:val="18"/>
        </w:rPr>
        <w:t xml:space="preserve"> </w:t>
      </w:r>
      <w:proofErr w:type="gramStart"/>
      <w:r w:rsidRPr="00751CC4">
        <w:rPr>
          <w:position w:val="2"/>
          <w:sz w:val="32"/>
          <w:szCs w:val="32"/>
          <w:lang w:val="de-DE"/>
        </w:rPr>
        <w:t>sin</w:t>
      </w:r>
      <w:r w:rsidRPr="006B2BAF">
        <w:rPr>
          <w:position w:val="2"/>
          <w:sz w:val="32"/>
          <w:szCs w:val="32"/>
        </w:rPr>
        <w:t>(</w:t>
      </w:r>
      <w:proofErr w:type="gramEnd"/>
      <w:r w:rsidRPr="006B2BAF">
        <w:rPr>
          <w:position w:val="2"/>
          <w:sz w:val="32"/>
          <w:szCs w:val="32"/>
        </w:rPr>
        <w:t>7</w:t>
      </w:r>
      <w:r w:rsidRPr="00751CC4">
        <w:rPr>
          <w:rFonts w:ascii="Times New Roman,Italic" w:hAnsi="Times New Roman,Italic"/>
          <w:position w:val="2"/>
          <w:sz w:val="32"/>
          <w:szCs w:val="32"/>
          <w:lang w:val="de-DE"/>
        </w:rPr>
        <w:t>t</w:t>
      </w:r>
      <w:r w:rsidRPr="006B2BAF">
        <w:rPr>
          <w:rFonts w:ascii="Times New Roman,Italic" w:hAnsi="Times New Roman,Italic"/>
          <w:position w:val="2"/>
          <w:sz w:val="32"/>
          <w:szCs w:val="32"/>
        </w:rPr>
        <w:t xml:space="preserve"> </w:t>
      </w:r>
      <w:r>
        <w:rPr>
          <w:rFonts w:ascii="Symbol" w:hAnsi="Symbol"/>
          <w:position w:val="2"/>
          <w:sz w:val="32"/>
          <w:szCs w:val="32"/>
        </w:rPr>
        <w:sym w:font="Symbol" w:char="F02B"/>
      </w:r>
      <w:r>
        <w:rPr>
          <w:rFonts w:ascii="Symbol" w:hAnsi="Symbol"/>
          <w:position w:val="2"/>
          <w:sz w:val="32"/>
          <w:szCs w:val="32"/>
        </w:rPr>
        <w:t></w:t>
      </w:r>
      <w:r w:rsidRPr="006B2BAF">
        <w:rPr>
          <w:position w:val="2"/>
          <w:sz w:val="32"/>
          <w:szCs w:val="32"/>
        </w:rPr>
        <w:t xml:space="preserve">0,1) </w:t>
      </w:r>
      <w:r>
        <w:rPr>
          <w:rFonts w:ascii="Symbol" w:hAnsi="Symbol"/>
          <w:position w:val="2"/>
          <w:sz w:val="32"/>
          <w:szCs w:val="32"/>
          <w:lang w:val="en-US"/>
        </w:rPr>
        <w:t></w:t>
      </w:r>
      <w:r>
        <w:rPr>
          <w:rFonts w:ascii="Symbol" w:hAnsi="Symbol"/>
          <w:position w:val="2"/>
          <w:sz w:val="32"/>
          <w:szCs w:val="32"/>
        </w:rPr>
        <w:t></w:t>
      </w:r>
      <w:r w:rsidRPr="006B2BAF">
        <w:rPr>
          <w:position w:val="2"/>
          <w:sz w:val="32"/>
          <w:szCs w:val="32"/>
        </w:rPr>
        <w:t>1</w:t>
      </w:r>
      <w:r w:rsidRPr="006B2BAF">
        <w:rPr>
          <w:sz w:val="28"/>
          <w:szCs w:val="28"/>
        </w:rPr>
        <w:t xml:space="preserve"> </w:t>
      </w:r>
    </w:p>
    <w:p w14:paraId="0D47957A" w14:textId="0E3E1E39" w:rsidR="0014237F" w:rsidRDefault="0014237F" w:rsidP="006B2BA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01A2D54" w14:textId="33F2A4C9" w:rsidR="0014237F" w:rsidRDefault="0014237F" w:rsidP="006B2BA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Построим график функции и найдем интервал, на котором функция меняет свое значение:</w:t>
      </w:r>
    </w:p>
    <w:p w14:paraId="7EA875C7" w14:textId="28CCF57B" w:rsidR="0014237F" w:rsidRDefault="0014237F" w:rsidP="006B2BA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4237F">
        <w:rPr>
          <w:noProof/>
          <w:sz w:val="28"/>
          <w:szCs w:val="28"/>
        </w:rPr>
        <w:drawing>
          <wp:inline distT="0" distB="0" distL="0" distR="0" wp14:anchorId="59F2378A" wp14:editId="3C498A64">
            <wp:extent cx="30099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2B6E" w14:textId="77777777" w:rsidR="0014237F" w:rsidRDefault="0014237F" w:rsidP="006B2BA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B8BEC3D" w14:textId="1CB757C9" w:rsidR="006B2BAF" w:rsidRPr="002101AB" w:rsidRDefault="006B2BAF" w:rsidP="006B2BAF">
      <w:pPr>
        <w:pStyle w:val="NormalWeb"/>
        <w:spacing w:before="24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Возьмем интервал </w:t>
      </w:r>
      <w:proofErr w:type="spellStart"/>
      <w:r>
        <w:rPr>
          <w:sz w:val="28"/>
          <w:szCs w:val="28"/>
          <w:lang w:val="en-US"/>
        </w:rPr>
        <w:t>tMin</w:t>
      </w:r>
      <w:proofErr w:type="spellEnd"/>
      <w:r w:rsidRPr="006B2BAF">
        <w:rPr>
          <w:sz w:val="28"/>
          <w:szCs w:val="28"/>
        </w:rPr>
        <w:t xml:space="preserve"> = -</w:t>
      </w:r>
      <w:r w:rsidR="0037204A">
        <w:rPr>
          <w:sz w:val="28"/>
          <w:szCs w:val="28"/>
        </w:rPr>
        <w:t xml:space="preserve"> </w:t>
      </w:r>
      <w:r w:rsidRPr="006B2BAF">
        <w:rPr>
          <w:sz w:val="28"/>
          <w:szCs w:val="28"/>
        </w:rPr>
        <w:t xml:space="preserve">0.6; </w:t>
      </w:r>
      <w:proofErr w:type="spellStart"/>
      <w:r>
        <w:rPr>
          <w:sz w:val="28"/>
          <w:szCs w:val="28"/>
          <w:lang w:val="en-US"/>
        </w:rPr>
        <w:t>tMax</w:t>
      </w:r>
      <w:proofErr w:type="spellEnd"/>
      <w:r w:rsidRPr="006B2BAF">
        <w:rPr>
          <w:sz w:val="28"/>
          <w:szCs w:val="28"/>
        </w:rPr>
        <w:t xml:space="preserve"> = -</w:t>
      </w:r>
      <w:r w:rsidR="0037204A">
        <w:rPr>
          <w:sz w:val="28"/>
          <w:szCs w:val="28"/>
        </w:rPr>
        <w:t xml:space="preserve"> </w:t>
      </w:r>
      <w:r w:rsidRPr="006B2BAF">
        <w:rPr>
          <w:sz w:val="28"/>
          <w:szCs w:val="28"/>
        </w:rPr>
        <w:t xml:space="preserve">0.4, </w:t>
      </w:r>
      <w:r>
        <w:rPr>
          <w:sz w:val="28"/>
          <w:szCs w:val="28"/>
        </w:rPr>
        <w:t>точность 0.001</w:t>
      </w:r>
    </w:p>
    <w:p w14:paraId="79705475" w14:textId="6F54377C" w:rsidR="0037204A" w:rsidRDefault="005F4784" w:rsidP="003720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Пока </w:t>
      </w:r>
      <w:proofErr w:type="spellStart"/>
      <w:r w:rsidRPr="005F4784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F478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F4784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="00857F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меньше заданной точности, будем </w:t>
      </w:r>
      <w:r w:rsidR="00857FBB">
        <w:rPr>
          <w:rFonts w:ascii="Times New Roman" w:eastAsia="Times New Roman" w:hAnsi="Times New Roman" w:cs="Times New Roman"/>
          <w:sz w:val="28"/>
          <w:szCs w:val="28"/>
        </w:rPr>
        <w:t xml:space="preserve">вычислять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новые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5F4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5F4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04A">
        <w:rPr>
          <w:rFonts w:ascii="Times New Roman" w:eastAsia="Times New Roman" w:hAnsi="Times New Roman" w:cs="Times New Roman"/>
          <w:sz w:val="28"/>
          <w:szCs w:val="28"/>
        </w:rPr>
        <w:t>по формул</w:t>
      </w:r>
      <w:r>
        <w:rPr>
          <w:rFonts w:ascii="Times New Roman" w:eastAsia="Times New Roman" w:hAnsi="Times New Roman" w:cs="Times New Roman"/>
          <w:sz w:val="28"/>
          <w:szCs w:val="28"/>
        </w:rPr>
        <w:t>ам:</w:t>
      </w:r>
    </w:p>
    <w:p w14:paraId="0CE191C0" w14:textId="77777777" w:rsidR="005F4784" w:rsidRPr="005F4784" w:rsidRDefault="005F4784" w:rsidP="003720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CCFDC84" w14:textId="35181787" w:rsidR="0037204A" w:rsidRPr="005F4784" w:rsidRDefault="0037204A" w:rsidP="0037204A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 - 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 - 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) * </w:t>
      </w:r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Pr="005F478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>) / (</w:t>
      </w:r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Pr="005F478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) - </w:t>
      </w:r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Pr="005F478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>))</w:t>
      </w:r>
    </w:p>
    <w:p w14:paraId="4D4BBE58" w14:textId="615CD6DE" w:rsidR="0037204A" w:rsidRDefault="0037204A" w:rsidP="0037204A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 + 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 - 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) * </w:t>
      </w:r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Pr="005F478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>) / (</w:t>
      </w:r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Pr="005F478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tMin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 xml:space="preserve">) - </w:t>
      </w:r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Pr="005F478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5F4784">
        <w:rPr>
          <w:rFonts w:asciiTheme="majorBidi" w:hAnsiTheme="majorBidi" w:cstheme="majorBidi"/>
          <w:color w:val="000000"/>
          <w:sz w:val="28"/>
          <w:szCs w:val="28"/>
          <w:lang w:val="en-US"/>
        </w:rPr>
        <w:t>tMax</w:t>
      </w:r>
      <w:proofErr w:type="spellEnd"/>
      <w:r w:rsidRPr="005F4784">
        <w:rPr>
          <w:rFonts w:asciiTheme="majorBidi" w:hAnsiTheme="majorBidi" w:cstheme="majorBidi"/>
          <w:color w:val="000000"/>
          <w:sz w:val="28"/>
          <w:szCs w:val="28"/>
        </w:rPr>
        <w:t>))</w:t>
      </w:r>
    </w:p>
    <w:p w14:paraId="41ABF058" w14:textId="7C3036CF" w:rsidR="00C15F68" w:rsidRDefault="00C15F68" w:rsidP="0037204A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</w:p>
    <w:p w14:paraId="60B3910B" w14:textId="0C8CDC2A" w:rsidR="00C15F68" w:rsidRDefault="00C15F68" w:rsidP="0037204A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Результаты вычислений:</w:t>
      </w:r>
    </w:p>
    <w:tbl>
      <w:tblPr>
        <w:tblW w:w="82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813"/>
        <w:gridCol w:w="2075"/>
        <w:gridCol w:w="2788"/>
      </w:tblGrid>
      <w:tr w:rsidR="00C15F68" w:rsidRPr="00C15F68" w14:paraId="11D3A660" w14:textId="77777777" w:rsidTr="00C15F68">
        <w:trPr>
          <w:trHeight w:val="279"/>
          <w:tblHeader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70" w:type="dxa"/>
              <w:left w:w="420" w:type="dxa"/>
              <w:bottom w:w="270" w:type="dxa"/>
              <w:right w:w="420" w:type="dxa"/>
            </w:tcMar>
            <w:vAlign w:val="center"/>
            <w:hideMark/>
          </w:tcPr>
          <w:p w14:paraId="7E236C02" w14:textId="77777777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  <w:t>Шаг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70" w:type="dxa"/>
              <w:left w:w="420" w:type="dxa"/>
              <w:bottom w:w="270" w:type="dxa"/>
              <w:right w:w="420" w:type="dxa"/>
            </w:tcMar>
            <w:vAlign w:val="center"/>
            <w:hideMark/>
          </w:tcPr>
          <w:p w14:paraId="2FF38CC0" w14:textId="50B9EA0F" w:rsidR="00C15F68" w:rsidRPr="00C15F68" w:rsidRDefault="00C15F68" w:rsidP="00C15F68">
            <w:pPr>
              <w:ind w:right="135"/>
              <w:jc w:val="right"/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  <w:lang w:val="en-US"/>
              </w:rPr>
              <w:t>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70" w:type="dxa"/>
              <w:left w:w="420" w:type="dxa"/>
              <w:bottom w:w="270" w:type="dxa"/>
              <w:right w:w="420" w:type="dxa"/>
            </w:tcMar>
            <w:vAlign w:val="center"/>
            <w:hideMark/>
          </w:tcPr>
          <w:p w14:paraId="2D6B7DB0" w14:textId="667ABDC3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  <w:t>F(</w:t>
            </w:r>
            <w:r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  <w:lang w:val="en-US"/>
              </w:rPr>
              <w:t>t</w:t>
            </w:r>
            <w:r w:rsidRPr="00C15F68"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70" w:type="dxa"/>
              <w:left w:w="420" w:type="dxa"/>
              <w:bottom w:w="270" w:type="dxa"/>
              <w:right w:w="420" w:type="dxa"/>
            </w:tcMar>
            <w:vAlign w:val="center"/>
            <w:hideMark/>
          </w:tcPr>
          <w:p w14:paraId="0FC19DE9" w14:textId="3FBBA869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  <w:t>|</w:t>
            </w:r>
            <w:proofErr w:type="spellStart"/>
            <w:r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  <w:lang w:val="en-US"/>
              </w:rPr>
              <w:t>tMax</w:t>
            </w:r>
            <w:proofErr w:type="spellEnd"/>
            <w:r w:rsidRPr="00C15F68"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  <w:lang w:val="en-US"/>
              </w:rPr>
              <w:t>tMin</w:t>
            </w:r>
            <w:proofErr w:type="spellEnd"/>
            <w:r w:rsidRPr="00C15F68">
              <w:rPr>
                <w:rFonts w:ascii="Arial" w:eastAsia="Times New Roman" w:hAnsi="Arial" w:cs="Arial"/>
                <w:color w:val="000000"/>
                <w:spacing w:val="19"/>
                <w:sz w:val="27"/>
                <w:szCs w:val="27"/>
              </w:rPr>
              <w:t>|</w:t>
            </w:r>
          </w:p>
        </w:tc>
      </w:tr>
      <w:tr w:rsidR="00C15F68" w:rsidRPr="00C15F68" w14:paraId="5D623D87" w14:textId="77777777" w:rsidTr="00C15F68">
        <w:trPr>
          <w:trHeight w:val="292"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FA26339" w14:textId="0834BBB8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3C5844F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-0.436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B719541" w14:textId="732570A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  <w:lang w:val="en-US"/>
              </w:rPr>
              <w:t xml:space="preserve"> </w:t>
            </w: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-6.0585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F77AE2F" w14:textId="77777777" w:rsidR="00C15F68" w:rsidRPr="00C15F68" w:rsidRDefault="00C15F68" w:rsidP="00C15F68">
            <w:pPr>
              <w:ind w:right="405"/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0.1644</w:t>
            </w:r>
          </w:p>
        </w:tc>
      </w:tr>
      <w:tr w:rsidR="00C15F68" w:rsidRPr="00C15F68" w14:paraId="412C4DC8" w14:textId="77777777" w:rsidTr="00C15F68">
        <w:trPr>
          <w:trHeight w:val="305"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CDF5902" w14:textId="55A8D293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F6669F5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-0.454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6FBB9BD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-2.8543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2116A6B" w14:textId="77777777" w:rsidR="00C15F68" w:rsidRPr="00C15F68" w:rsidRDefault="00C15F68" w:rsidP="00C15F68">
            <w:pPr>
              <w:ind w:right="405"/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0.1460</w:t>
            </w:r>
          </w:p>
        </w:tc>
      </w:tr>
      <w:tr w:rsidR="00C15F68" w:rsidRPr="00C15F68" w14:paraId="6CE2E020" w14:textId="77777777" w:rsidTr="00C15F68">
        <w:trPr>
          <w:trHeight w:val="292"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BB0D35D" w14:textId="2275F88C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9A96B3B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-0.462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383851B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-1.2080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796525F" w14:textId="77777777" w:rsidR="00C15F68" w:rsidRPr="00C15F68" w:rsidRDefault="00C15F68" w:rsidP="00C15F68">
            <w:pPr>
              <w:ind w:right="405"/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0.1379</w:t>
            </w:r>
          </w:p>
        </w:tc>
      </w:tr>
      <w:tr w:rsidR="00C15F68" w:rsidRPr="00C15F68" w14:paraId="496D47CF" w14:textId="77777777" w:rsidTr="00C15F68">
        <w:trPr>
          <w:trHeight w:val="292"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6BD0EC1" w14:textId="536A5948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DEBE7F1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-0.465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E2DDC9F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-0.4874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07591F5" w14:textId="77777777" w:rsidR="00C15F68" w:rsidRPr="00C15F68" w:rsidRDefault="00C15F68" w:rsidP="00C15F68">
            <w:pPr>
              <w:ind w:right="405"/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0.1345</w:t>
            </w:r>
          </w:p>
        </w:tc>
      </w:tr>
      <w:tr w:rsidR="00C15F68" w:rsidRPr="00C15F68" w14:paraId="11017FB4" w14:textId="77777777" w:rsidTr="00C15F68">
        <w:trPr>
          <w:trHeight w:val="292"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068A7F2" w14:textId="3E1B8B6B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9FF96ED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-0.467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D4DDBC9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-0.1928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EF5A681" w14:textId="77777777" w:rsidR="00C15F68" w:rsidRPr="00C15F68" w:rsidRDefault="00C15F68" w:rsidP="00C15F68">
            <w:pPr>
              <w:ind w:right="405"/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0.1332</w:t>
            </w:r>
          </w:p>
        </w:tc>
      </w:tr>
      <w:tr w:rsidR="00C15F68" w:rsidRPr="00C15F68" w14:paraId="7B5C480C" w14:textId="77777777" w:rsidTr="00C15F68">
        <w:trPr>
          <w:trHeight w:val="22"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18CD1E5" w14:textId="1010AE60" w:rsidR="00C15F68" w:rsidRPr="00C15F68" w:rsidRDefault="00C15F68" w:rsidP="00C15F68">
            <w:pP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25CE5D5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-0.467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0E9D33B" w14:textId="77777777" w:rsidR="00C15F68" w:rsidRPr="00C15F68" w:rsidRDefault="00C15F68" w:rsidP="00C15F68">
            <w:pPr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-0.0756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5593BE9" w14:textId="77777777" w:rsidR="00C15F68" w:rsidRPr="00C15F68" w:rsidRDefault="00C15F68" w:rsidP="00C15F68">
            <w:pPr>
              <w:ind w:right="405"/>
              <w:jc w:val="right"/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</w:pPr>
            <w:r w:rsidRPr="00C15F68">
              <w:rPr>
                <w:rFonts w:ascii="Arial" w:eastAsia="Times New Roman" w:hAnsi="Arial" w:cs="Arial"/>
                <w:color w:val="000000"/>
                <w:spacing w:val="10"/>
                <w:sz w:val="27"/>
                <w:szCs w:val="27"/>
              </w:rPr>
              <w:t>0.1327</w:t>
            </w:r>
          </w:p>
        </w:tc>
      </w:tr>
    </w:tbl>
    <w:p w14:paraId="12E6FEF8" w14:textId="0EF336BB" w:rsidR="00C15F68" w:rsidRDefault="00C15F68" w:rsidP="0037204A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</w:p>
    <w:p w14:paraId="2387614D" w14:textId="2E55D1CE" w:rsidR="006E7D7A" w:rsidRPr="006E7D7A" w:rsidRDefault="006E7D7A" w:rsidP="0037204A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6-м шаге значение найденного корня перестало меняться для выбранной нами точности, поэтому вычисления завершены.</w:t>
      </w:r>
    </w:p>
    <w:p w14:paraId="446DD737" w14:textId="1DF729EA" w:rsidR="002101AB" w:rsidRDefault="002101AB" w:rsidP="004102F3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E0FBEB1" w14:textId="77777777" w:rsidR="006E7D7A" w:rsidRPr="005F4784" w:rsidRDefault="006E7D7A" w:rsidP="004102F3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3B549AD7" w14:textId="19720C67" w:rsidR="002101AB" w:rsidRP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алгоритмов решения задачи</w:t>
      </w:r>
    </w:p>
    <w:p w14:paraId="0FFEC837" w14:textId="1F751468" w:rsidR="002101AB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9CA65B" w14:textId="237C4B67" w:rsidR="006E7D7A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Разработаем алгоритм и блок-схему для решения задачи:</w:t>
      </w:r>
    </w:p>
    <w:p w14:paraId="726572C0" w14:textId="38F022C4" w:rsid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728C25" w14:textId="647A0C47" w:rsid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Псевдокод:</w:t>
      </w:r>
    </w:p>
    <w:p w14:paraId="3935EC84" w14:textId="64BF4CEE" w:rsid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74385" w14:textId="2B41A1B1" w:rsid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eastAsia="Times New Roman" w:hAnsi="Times New Roman" w:cs="Times New Roman"/>
          <w:sz w:val="28"/>
          <w:szCs w:val="28"/>
        </w:rPr>
        <w:t>, погрешность</w:t>
      </w:r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epsilon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интервал</w:t>
      </w:r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клавиатуры;</w:t>
      </w:r>
    </w:p>
    <w:p w14:paraId="3ED50CA6" w14:textId="0FE4D520" w:rsidR="0059615C" w:rsidRP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значения функции в точках, являющимися границами интервалов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fValMin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fValMax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7DA533" w14:textId="62A7E2E6" w:rsid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fValMin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fValMax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являются оба положительными или отрицательными</w:t>
      </w:r>
    </w:p>
    <w:p w14:paraId="5DB87C8D" w14:textId="58D0ED96" w:rsidR="0059615C" w:rsidRP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Вывести сообщение об ошибке</w:t>
      </w:r>
      <w:r w:rsidRPr="00596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E1E68B" w14:textId="73561F8F" w:rsidR="0059615C" w:rsidRP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 w:rsidRPr="0059615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Завершить работу программы</w:t>
      </w:r>
      <w:r w:rsidRPr="00596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A77105" w14:textId="417DB09D" w:rsid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 </w:t>
      </w:r>
      <w:proofErr w:type="spellStart"/>
      <w:proofErr w:type="gramStart"/>
      <w:r w:rsidRPr="0059615C">
        <w:rPr>
          <w:rFonts w:ascii="Times New Roman" w:eastAsia="Times New Roman" w:hAnsi="Times New Roman" w:cs="Times New Roman"/>
          <w:sz w:val="28"/>
          <w:szCs w:val="28"/>
        </w:rPr>
        <w:t>abs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) &gt;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epsilon</w:t>
      </w:r>
      <w:proofErr w:type="spellEnd"/>
    </w:p>
    <w:p w14:paraId="3C6D39A6" w14:textId="77777777" w:rsidR="0059615C" w:rsidRP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- 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) *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) / 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DED3E5F" w14:textId="57A09488" w:rsid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 w:rsidRPr="0059615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+ 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) *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) / 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tMin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466F0B29" w14:textId="6408BDB6" w:rsid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значение функции в найденном корне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fVal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615C"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 w:rsidRPr="0059615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62DB9D" w14:textId="0942E1A3" w:rsidR="0059615C" w:rsidRPr="0059615C" w:rsidRDefault="0059615C" w:rsidP="005961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результат;</w:t>
      </w:r>
    </w:p>
    <w:p w14:paraId="526BC111" w14:textId="65D6D2C0" w:rsidR="006E7D7A" w:rsidRDefault="006E7D7A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EF1A87" w14:textId="18109E6D" w:rsid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Блок-схема:</w:t>
      </w:r>
    </w:p>
    <w:p w14:paraId="509A688E" w14:textId="4EA9F454" w:rsidR="00F92B1A" w:rsidRDefault="00F92B1A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F097D" w14:textId="77777777" w:rsidR="00F92B1A" w:rsidRDefault="00F92B1A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9BEB31" w14:textId="249A8B40" w:rsid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CD590" w14:textId="67CE8518" w:rsidR="0059615C" w:rsidRPr="00F92B1A" w:rsidRDefault="00F92B1A" w:rsidP="006E7D7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4D95C" wp14:editId="00DF7824">
            <wp:extent cx="5562600" cy="5940641"/>
            <wp:effectExtent l="0" t="0" r="0" b="31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28" cy="59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9CA4" w14:textId="77777777" w:rsidR="0059615C" w:rsidRPr="0059615C" w:rsidRDefault="0059615C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9192A" w14:textId="23F047C6" w:rsidR="006E7D7A" w:rsidRDefault="006E7D7A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E3BCA" w14:textId="5B488B73" w:rsidR="00267699" w:rsidRDefault="00267699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A972B" w14:textId="5C25FEAC" w:rsidR="00267699" w:rsidRDefault="00267699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A7F336" w14:textId="1E2A3995" w:rsidR="00267699" w:rsidRDefault="00267699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FD03C" w14:textId="0F14761A" w:rsidR="00267699" w:rsidRDefault="00267699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0370EE" w14:textId="621017C0" w:rsidR="00267699" w:rsidRDefault="00267699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95086" w14:textId="77777777" w:rsidR="008C6C17" w:rsidRDefault="008C6C17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9866F1" w14:textId="3DC20F14" w:rsidR="002101AB" w:rsidRPr="00326BB5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4C2A8375" w14:textId="062EA0EF" w:rsidR="002101AB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nb-NO"/>
        </w:rPr>
      </w:pPr>
    </w:p>
    <w:p w14:paraId="7EA8F123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spellStart"/>
      <w:r w:rsidRPr="00865120">
        <w:rPr>
          <w:rStyle w:val="kw2"/>
          <w:rFonts w:ascii="Consolas" w:hAnsi="Consolas" w:cs="Consolas"/>
          <w:color w:val="0000FF"/>
          <w:sz w:val="20"/>
          <w:szCs w:val="20"/>
          <w:lang w:val="en-US"/>
        </w:rPr>
        <w:t>clc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; </w:t>
      </w:r>
      <w:r w:rsidRPr="00865120">
        <w:rPr>
          <w:rStyle w:val="kw2"/>
          <w:rFonts w:ascii="Consolas" w:hAnsi="Consolas" w:cs="Consolas"/>
          <w:color w:val="0000FF"/>
          <w:sz w:val="20"/>
          <w:szCs w:val="20"/>
          <w:lang w:val="en-US"/>
        </w:rPr>
        <w:t>clear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</w:t>
      </w:r>
      <w:r w:rsidRPr="00865120">
        <w:rPr>
          <w:rStyle w:val="kw2"/>
          <w:rFonts w:ascii="Consolas" w:hAnsi="Consolas" w:cs="Consolas"/>
          <w:color w:val="0000FF"/>
          <w:sz w:val="20"/>
          <w:szCs w:val="20"/>
          <w:lang w:val="en-US"/>
        </w:rPr>
        <w:t>all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; </w:t>
      </w:r>
      <w:r w:rsidRPr="00865120">
        <w:rPr>
          <w:rStyle w:val="kw2"/>
          <w:rFonts w:ascii="Consolas" w:hAnsi="Consolas" w:cs="Consolas"/>
          <w:color w:val="0000FF"/>
          <w:sz w:val="20"/>
          <w:szCs w:val="20"/>
          <w:lang w:val="en-US"/>
        </w:rPr>
        <w:t>close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</w:t>
      </w:r>
      <w:r w:rsidRPr="00865120">
        <w:rPr>
          <w:rStyle w:val="kw2"/>
          <w:rFonts w:ascii="Consolas" w:hAnsi="Consolas" w:cs="Consolas"/>
          <w:color w:val="0000FF"/>
          <w:sz w:val="20"/>
          <w:szCs w:val="20"/>
          <w:lang w:val="en-US"/>
        </w:rPr>
        <w:t>all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;</w:t>
      </w:r>
    </w:p>
    <w:p w14:paraId="3237C40D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</w:t>
      </w:r>
    </w:p>
    <w:p w14:paraId="2068F5C6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% объявление функции</w:t>
      </w:r>
    </w:p>
    <w:p w14:paraId="75A9789B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  <w:lang w:val="de-DE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 xml:space="preserve">% 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>fun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 xml:space="preserve"> = inline('3*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>exp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>(</w:t>
      </w:r>
      <w:proofErr w:type="gramStart"/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>1)^</w:t>
      </w:r>
      <w:proofErr w:type="gramEnd"/>
      <w:r w:rsidRPr="00865120">
        <w:rPr>
          <w:rStyle w:val="co1"/>
          <w:rFonts w:ascii="Consolas" w:hAnsi="Consolas" w:cs="Consolas"/>
          <w:color w:val="228B22"/>
          <w:sz w:val="20"/>
          <w:szCs w:val="20"/>
          <w:lang w:val="de-DE"/>
        </w:rPr>
        <w:t>(-5*t) * sin(7*t + 0.1) - 1');</w:t>
      </w:r>
    </w:p>
    <w:p w14:paraId="0184BDAF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% 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disp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('f(t) = 3*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exp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(</w:t>
      </w:r>
      <w:proofErr w:type="gram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1)^</w:t>
      </w:r>
      <w:proofErr w:type="gram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(-5*t) * 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sin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(7*t + 0.1) - 1');</w:t>
      </w:r>
    </w:p>
    <w:p w14:paraId="5C6DA14A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userInput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input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'Введите функцию: '</w:t>
      </w:r>
      <w:r w:rsidRPr="00865120">
        <w:rPr>
          <w:rFonts w:ascii="Consolas" w:hAnsi="Consolas" w:cs="Consolas"/>
          <w:color w:val="333333"/>
          <w:sz w:val="20"/>
          <w:szCs w:val="20"/>
        </w:rPr>
        <w:t>, </w:t>
      </w:r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's'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74D16EFE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fun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 </w:t>
      </w:r>
      <w:proofErr w:type="spell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inline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userInput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219C0D26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</w:t>
      </w:r>
    </w:p>
    <w:p w14:paraId="7AB11C7B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% ввод переменных:</w:t>
      </w:r>
    </w:p>
    <w:p w14:paraId="779E84EE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% 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tMin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, 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tMax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 - пределы хорды</w:t>
      </w:r>
    </w:p>
    <w:p w14:paraId="175E8E2F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input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 xml:space="preserve">'Введите </w:t>
      </w:r>
      <w:proofErr w:type="spellStart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tMin</w:t>
      </w:r>
      <w:proofErr w:type="spell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: '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21814DF5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input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 xml:space="preserve">'Введите </w:t>
      </w:r>
      <w:proofErr w:type="spellStart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tMax</w:t>
      </w:r>
      <w:proofErr w:type="spell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: '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78988246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% </w:t>
      </w:r>
      <w:proofErr w:type="spellStart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epsilon</w:t>
      </w:r>
      <w:proofErr w:type="spellEnd"/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 xml:space="preserve"> - погрешность</w:t>
      </w:r>
    </w:p>
    <w:p w14:paraId="0DCAA235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epsilon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input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 xml:space="preserve">'Введите </w:t>
      </w:r>
      <w:proofErr w:type="spellStart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epsilon</w:t>
      </w:r>
      <w:proofErr w:type="spell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: '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31BD7896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</w:t>
      </w:r>
    </w:p>
    <w:p w14:paraId="4CC7E836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% проверить, что функция меняет знак на введенном интервале</w:t>
      </w:r>
    </w:p>
    <w:p w14:paraId="2C2431AA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fun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tMin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03921CA1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fun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1761061C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Style w:val="kw1"/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> 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spellStart"/>
      <w:proofErr w:type="gramStart"/>
      <w:r w:rsidRPr="00865120">
        <w:rPr>
          <w:rFonts w:ascii="Consolas" w:hAnsi="Consolas" w:cs="Consolas"/>
          <w:color w:val="333333"/>
          <w:sz w:val="20"/>
          <w:szCs w:val="20"/>
        </w:rPr>
        <w:t>fValMin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&gt;</w:t>
      </w:r>
      <w:proofErr w:type="gramEnd"/>
      <w:r w:rsidRPr="00865120">
        <w:rPr>
          <w:rFonts w:ascii="Consolas" w:hAnsi="Consolas" w:cs="Consolas"/>
          <w:color w:val="333333"/>
          <w:sz w:val="20"/>
          <w:szCs w:val="20"/>
        </w:rPr>
        <w:t>= </w:t>
      </w:r>
      <w:r w:rsidRPr="00865120">
        <w:rPr>
          <w:rStyle w:val="nu0"/>
          <w:rFonts w:ascii="Consolas" w:hAnsi="Consolas" w:cs="Consolas"/>
          <w:color w:val="3333FF"/>
          <w:sz w:val="20"/>
          <w:szCs w:val="20"/>
        </w:rPr>
        <w:t>0</w:t>
      </w:r>
      <w:r w:rsidRPr="00865120">
        <w:rPr>
          <w:rFonts w:ascii="Consolas" w:hAnsi="Consolas" w:cs="Consolas"/>
          <w:color w:val="333333"/>
          <w:sz w:val="20"/>
          <w:szCs w:val="20"/>
        </w:rPr>
        <w:t xml:space="preserve"> &amp;&amp;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&gt;= </w:t>
      </w:r>
      <w:r w:rsidRPr="00865120">
        <w:rPr>
          <w:rStyle w:val="nu0"/>
          <w:rFonts w:ascii="Consolas" w:hAnsi="Consolas" w:cs="Consolas"/>
          <w:color w:val="3333FF"/>
          <w:sz w:val="20"/>
          <w:szCs w:val="20"/>
        </w:rPr>
        <w:t>0</w:t>
      </w:r>
      <w:r w:rsidRPr="00865120">
        <w:rPr>
          <w:rFonts w:ascii="Consolas" w:hAnsi="Consolas" w:cs="Consolas"/>
          <w:color w:val="333333"/>
          <w:sz w:val="20"/>
          <w:szCs w:val="20"/>
        </w:rPr>
        <w:t xml:space="preserve"> ||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&lt; </w:t>
      </w:r>
      <w:r w:rsidRPr="00865120">
        <w:rPr>
          <w:rStyle w:val="nu0"/>
          <w:rFonts w:ascii="Consolas" w:hAnsi="Consolas" w:cs="Consolas"/>
          <w:color w:val="3333FF"/>
          <w:sz w:val="20"/>
          <w:szCs w:val="20"/>
        </w:rPr>
        <w:t>0</w:t>
      </w:r>
      <w:r w:rsidRPr="00865120">
        <w:rPr>
          <w:rFonts w:ascii="Consolas" w:hAnsi="Consolas" w:cs="Consolas"/>
          <w:color w:val="333333"/>
          <w:sz w:val="20"/>
          <w:szCs w:val="20"/>
        </w:rPr>
        <w:t xml:space="preserve"> &amp;&amp;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&lt; </w:t>
      </w:r>
      <w:r w:rsidRPr="00865120">
        <w:rPr>
          <w:rStyle w:val="nu0"/>
          <w:rFonts w:ascii="Consolas" w:hAnsi="Consolas" w:cs="Consolas"/>
          <w:color w:val="3333FF"/>
          <w:sz w:val="20"/>
          <w:szCs w:val="20"/>
        </w:rPr>
        <w:t>0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</w:p>
    <w:p w14:paraId="00342DCD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   </w:t>
      </w: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disp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'Значение функции должно менять знак на заданном интервале'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6CCDCBD7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   </w:t>
      </w: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disp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'Нахождение корня методом хорд невозможно'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2E11E40E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   </w:t>
      </w:r>
      <w:proofErr w:type="spellStart"/>
      <w:r w:rsidRPr="00865120">
        <w:rPr>
          <w:rStyle w:val="kw1"/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7F66B2FE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Style w:val="kw1"/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14:paraId="21EDA62C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</w:t>
      </w:r>
    </w:p>
    <w:p w14:paraId="350CAF0A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% вычислять методом хорд, пока погрешность больше требуемой</w:t>
      </w:r>
    </w:p>
    <w:p w14:paraId="42A3F04B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 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26464909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 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716CA54D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gramStart"/>
      <w:r w:rsidRPr="00865120">
        <w:rPr>
          <w:rStyle w:val="kw1"/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gramEnd"/>
      <w:r w:rsidRPr="00865120">
        <w:rPr>
          <w:rStyle w:val="kw2"/>
          <w:rFonts w:ascii="Consolas" w:hAnsi="Consolas" w:cs="Consolas"/>
          <w:color w:val="0000FF"/>
          <w:sz w:val="20"/>
          <w:szCs w:val="20"/>
          <w:lang w:val="en-US"/>
        </w:rPr>
        <w:t>abs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-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&gt; epsilon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</w:p>
    <w:p w14:paraId="700E5C4D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   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- 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-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* fun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/ 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fun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- fun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;</w:t>
      </w:r>
    </w:p>
    <w:p w14:paraId="71F7F460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   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+ 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 xml:space="preserve"> -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* fun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/ 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fun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tMin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 - fun</w:t>
      </w:r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  <w:lang w:val="en-US"/>
        </w:rPr>
        <w:t>))</w:t>
      </w:r>
      <w:r w:rsidRPr="00865120">
        <w:rPr>
          <w:rFonts w:ascii="Consolas" w:hAnsi="Consolas" w:cs="Consolas"/>
          <w:color w:val="333333"/>
          <w:sz w:val="20"/>
          <w:szCs w:val="20"/>
          <w:lang w:val="en-US"/>
        </w:rPr>
        <w:t>;</w:t>
      </w:r>
    </w:p>
    <w:p w14:paraId="5066F133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Style w:val="kw1"/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14:paraId="184001C7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</w:t>
      </w:r>
      <w:proofErr w:type="spellEnd"/>
      <w:r w:rsidRPr="00865120"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fun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6A90F75F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Fonts w:ascii="Consolas" w:hAnsi="Consolas" w:cs="Consolas"/>
          <w:color w:val="333333"/>
          <w:sz w:val="20"/>
          <w:szCs w:val="20"/>
        </w:rPr>
        <w:t> </w:t>
      </w:r>
    </w:p>
    <w:p w14:paraId="566EEDAC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r w:rsidRPr="00865120">
        <w:rPr>
          <w:rStyle w:val="co1"/>
          <w:rFonts w:ascii="Consolas" w:hAnsi="Consolas" w:cs="Consolas"/>
          <w:color w:val="228B22"/>
          <w:sz w:val="20"/>
          <w:szCs w:val="20"/>
        </w:rPr>
        <w:t>% вывод результата</w:t>
      </w:r>
    </w:p>
    <w:p w14:paraId="78A0CA7B" w14:textId="77777777" w:rsidR="008C6C17" w:rsidRPr="00865120" w:rsidRDefault="008C6C17" w:rsidP="008C6C17">
      <w:pPr>
        <w:pStyle w:val="li2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fprintf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'\</w:t>
      </w:r>
      <w:proofErr w:type="spellStart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nКорнем</w:t>
      </w:r>
      <w:proofErr w:type="spell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 xml:space="preserve"> уравнения является число %5.7f\n'</w:t>
      </w:r>
      <w:r w:rsidRPr="00865120"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tMax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4B84B935" w14:textId="77777777" w:rsidR="008C6C17" w:rsidRPr="00865120" w:rsidRDefault="008C6C17" w:rsidP="008C6C17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 w:rsidRPr="00865120">
        <w:rPr>
          <w:rStyle w:val="kw2"/>
          <w:rFonts w:ascii="Consolas" w:hAnsi="Consolas" w:cs="Consolas"/>
          <w:color w:val="0000FF"/>
          <w:sz w:val="20"/>
          <w:szCs w:val="20"/>
        </w:rPr>
        <w:t>fprintf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(</w:t>
      </w:r>
      <w:proofErr w:type="gramEnd"/>
      <w:r w:rsidRPr="00865120">
        <w:rPr>
          <w:rStyle w:val="co2"/>
          <w:rFonts w:ascii="Consolas" w:hAnsi="Consolas" w:cs="Consolas"/>
          <w:color w:val="A020F0"/>
          <w:sz w:val="20"/>
          <w:szCs w:val="20"/>
        </w:rPr>
        <w:t>'Функция при таком значении t равна %5.7f\n\n'</w:t>
      </w:r>
      <w:r w:rsidRPr="00865120"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 w:rsidRPr="00865120">
        <w:rPr>
          <w:rFonts w:ascii="Consolas" w:hAnsi="Consolas" w:cs="Consolas"/>
          <w:color w:val="333333"/>
          <w:sz w:val="20"/>
          <w:szCs w:val="20"/>
        </w:rPr>
        <w:t>fVal</w:t>
      </w:r>
      <w:proofErr w:type="spellEnd"/>
      <w:r w:rsidRPr="00865120">
        <w:rPr>
          <w:rStyle w:val="br0"/>
          <w:rFonts w:ascii="Consolas" w:hAnsi="Consolas" w:cs="Consolas"/>
          <w:color w:val="008800"/>
          <w:sz w:val="20"/>
          <w:szCs w:val="20"/>
        </w:rPr>
        <w:t>)</w:t>
      </w:r>
      <w:r w:rsidRPr="00865120">
        <w:rPr>
          <w:rFonts w:ascii="Consolas" w:hAnsi="Consolas" w:cs="Consolas"/>
          <w:color w:val="333333"/>
          <w:sz w:val="20"/>
          <w:szCs w:val="20"/>
        </w:rPr>
        <w:t>;</w:t>
      </w:r>
    </w:p>
    <w:p w14:paraId="45E09251" w14:textId="535A0EAF" w:rsidR="008C6C17" w:rsidRPr="00865120" w:rsidRDefault="008C6C17" w:rsidP="006E7D7A">
      <w:pPr>
        <w:rPr>
          <w:rFonts w:ascii="Times New Roman" w:eastAsia="Times New Roman" w:hAnsi="Times New Roman" w:cs="Times New Roman"/>
          <w:b/>
          <w:bCs/>
        </w:rPr>
      </w:pPr>
    </w:p>
    <w:p w14:paraId="40F22092" w14:textId="77777777" w:rsidR="008C6C17" w:rsidRPr="00865120" w:rsidRDefault="008C6C17" w:rsidP="006E7D7A">
      <w:pPr>
        <w:rPr>
          <w:rFonts w:ascii="Times New Roman" w:eastAsia="Times New Roman" w:hAnsi="Times New Roman" w:cs="Times New Roman"/>
          <w:b/>
          <w:bCs/>
        </w:rPr>
      </w:pPr>
    </w:p>
    <w:p w14:paraId="2CA33240" w14:textId="58B1615E" w:rsidR="002101AB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езультат работы программы</w:t>
      </w:r>
    </w:p>
    <w:p w14:paraId="27F13156" w14:textId="6AFE7014" w:rsidR="006E7D7A" w:rsidRDefault="006E7D7A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EA62D" w14:textId="0831536C" w:rsidR="006E7D7A" w:rsidRDefault="00865120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интервала, на котором значение функции не меняет знак, выводится сообщение об ошибке:</w:t>
      </w:r>
    </w:p>
    <w:p w14:paraId="675A10D4" w14:textId="77777777" w:rsidR="00865120" w:rsidRDefault="00865120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A8401" w14:textId="2ED3B37D" w:rsidR="00865120" w:rsidRPr="00865120" w:rsidRDefault="00865120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999F53" wp14:editId="4D5D1D13">
            <wp:extent cx="5936615" cy="1672590"/>
            <wp:effectExtent l="0" t="0" r="0" b="381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creenshot 2019-01-14 at 19.12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F86" w14:textId="77777777" w:rsidR="006E7D7A" w:rsidRDefault="006E7D7A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101C45" w14:textId="05447082" w:rsid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2D9CD663" w14:textId="2A4C0A76" w:rsidR="00865120" w:rsidRDefault="00865120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вводе подходя</w:t>
      </w:r>
      <w:r w:rsidR="00820109">
        <w:rPr>
          <w:rFonts w:ascii="Times New Roman" w:eastAsia="Times New Roman" w:hAnsi="Times New Roman" w:cs="Times New Roman"/>
          <w:sz w:val="28"/>
          <w:szCs w:val="28"/>
        </w:rPr>
        <w:t>щих для вычисления значений вычисляется и выводится результат:</w:t>
      </w:r>
    </w:p>
    <w:p w14:paraId="423A2443" w14:textId="4B8DFE8C" w:rsidR="00820109" w:rsidRDefault="00820109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6B2364" w14:textId="0817A5BD" w:rsidR="00820109" w:rsidRPr="00865120" w:rsidRDefault="00820109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3DF09F" wp14:editId="3D6025CB">
            <wp:extent cx="5936615" cy="192024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Screenshot 2019-01-14 at 19.12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96F" w14:textId="1CEE26D7" w:rsidR="00865120" w:rsidRDefault="00865120" w:rsidP="006E7D7A">
      <w:pPr>
        <w:rPr>
          <w:rFonts w:ascii="Times New Roman" w:eastAsia="Times New Roman" w:hAnsi="Times New Roman" w:cs="Times New Roman"/>
          <w:b/>
          <w:bCs/>
        </w:rPr>
      </w:pPr>
    </w:p>
    <w:p w14:paraId="7754CBB6" w14:textId="77777777" w:rsidR="00665BB6" w:rsidRDefault="00665BB6" w:rsidP="006E7D7A">
      <w:pPr>
        <w:rPr>
          <w:rFonts w:ascii="Times New Roman" w:eastAsia="Times New Roman" w:hAnsi="Times New Roman" w:cs="Times New Roman"/>
          <w:b/>
          <w:bCs/>
        </w:rPr>
      </w:pPr>
    </w:p>
    <w:p w14:paraId="2739FD22" w14:textId="1B13F9B2" w:rsidR="002101AB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Результат реализации метода с помощью встроенных функций </w:t>
      </w:r>
    </w:p>
    <w:p w14:paraId="685ED61D" w14:textId="1948F612" w:rsidR="006E7D7A" w:rsidRDefault="006E7D7A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14DAB8" w14:textId="2499F653" w:rsidR="006E7D7A" w:rsidRPr="00C35C55" w:rsidRDefault="00C35C5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Реализуем программу с помощью встроенной функции для нахождения корней нелинейного уравнения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fzero</w:t>
      </w:r>
      <w:proofErr w:type="spellEnd"/>
      <w:r w:rsidRPr="00C35C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5C55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A2CBCE2" w14:textId="382F18C1" w:rsidR="006E7D7A" w:rsidRDefault="006E7D7A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82FA13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proofErr w:type="spellStart"/>
      <w:r w:rsidRPr="00F2732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clc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; </w:t>
      </w:r>
      <w:r w:rsidRPr="00F2732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clear</w:t>
      </w:r>
      <w:r w:rsidRPr="00F27325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 </w:t>
      </w:r>
      <w:r w:rsidRPr="00F2732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all</w:t>
      </w:r>
      <w:r w:rsidRPr="00F27325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; </w:t>
      </w:r>
      <w:r w:rsidRPr="00F2732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close</w:t>
      </w:r>
      <w:r w:rsidRPr="00F27325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 </w:t>
      </w:r>
      <w:r w:rsidRPr="00F2732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all</w:t>
      </w:r>
      <w:r w:rsidRPr="00F27325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;</w:t>
      </w:r>
    </w:p>
    <w:p w14:paraId="4CC0789A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27325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 </w:t>
      </w:r>
    </w:p>
    <w:p w14:paraId="0EDF93A6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% объявление функции</w:t>
      </w:r>
    </w:p>
    <w:p w14:paraId="323009C4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de-DE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 xml:space="preserve">% 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>fun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 xml:space="preserve"> = inline('3*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>exp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>(</w:t>
      </w:r>
      <w:proofErr w:type="gramStart"/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>1)^</w:t>
      </w:r>
      <w:proofErr w:type="gramEnd"/>
      <w:r w:rsidRPr="00F27325">
        <w:rPr>
          <w:rFonts w:ascii="Consolas" w:eastAsia="Times New Roman" w:hAnsi="Consolas" w:cs="Consolas"/>
          <w:color w:val="228B22"/>
          <w:sz w:val="20"/>
          <w:szCs w:val="20"/>
          <w:lang w:val="de-DE"/>
        </w:rPr>
        <w:t>(-5*t) * sin(7*t + 0.1) - 1');</w:t>
      </w:r>
    </w:p>
    <w:p w14:paraId="77F38276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 xml:space="preserve">% 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disp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('f(t) = 3*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exp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(</w:t>
      </w:r>
      <w:proofErr w:type="gram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1)^</w:t>
      </w:r>
      <w:proofErr w:type="gram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 xml:space="preserve">(-5*t) * 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sin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(7*t + 0.1) - 1');</w:t>
      </w:r>
    </w:p>
    <w:p w14:paraId="53E0D609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userInput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F27325">
        <w:rPr>
          <w:rFonts w:ascii="Consolas" w:eastAsia="Times New Roman" w:hAnsi="Consolas" w:cs="Consolas"/>
          <w:color w:val="0000FF"/>
          <w:sz w:val="20"/>
          <w:szCs w:val="20"/>
        </w:rPr>
        <w:t>input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'Введите функцию: '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, </w:t>
      </w:r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's'</w:t>
      </w:r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)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73800A22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fun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= </w:t>
      </w:r>
      <w:proofErr w:type="spellStart"/>
      <w:r w:rsidRPr="00F27325">
        <w:rPr>
          <w:rFonts w:ascii="Consolas" w:eastAsia="Times New Roman" w:hAnsi="Consolas" w:cs="Consolas"/>
          <w:color w:val="0000FF"/>
          <w:sz w:val="20"/>
          <w:szCs w:val="20"/>
        </w:rPr>
        <w:t>inline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userInput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)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1211A5A7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4A0CAF57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% ввод переменных:</w:t>
      </w:r>
    </w:p>
    <w:p w14:paraId="63AF74DF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 xml:space="preserve">% 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tMin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 xml:space="preserve">, </w:t>
      </w:r>
      <w:proofErr w:type="spell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tMax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 xml:space="preserve"> - пределы хорды</w:t>
      </w:r>
    </w:p>
    <w:p w14:paraId="5D2367CD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tMin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F27325">
        <w:rPr>
          <w:rFonts w:ascii="Consolas" w:eastAsia="Times New Roman" w:hAnsi="Consolas" w:cs="Consolas"/>
          <w:color w:val="0000FF"/>
          <w:sz w:val="20"/>
          <w:szCs w:val="20"/>
        </w:rPr>
        <w:t>input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 xml:space="preserve">'Введите </w:t>
      </w:r>
      <w:proofErr w:type="spellStart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tMin</w:t>
      </w:r>
      <w:proofErr w:type="spell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: '</w:t>
      </w:r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)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25206AE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tMax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F27325">
        <w:rPr>
          <w:rFonts w:ascii="Consolas" w:eastAsia="Times New Roman" w:hAnsi="Consolas" w:cs="Consolas"/>
          <w:color w:val="0000FF"/>
          <w:sz w:val="20"/>
          <w:szCs w:val="20"/>
        </w:rPr>
        <w:t>input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 xml:space="preserve">'Введите </w:t>
      </w:r>
      <w:proofErr w:type="spellStart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tMax</w:t>
      </w:r>
      <w:proofErr w:type="spell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: '</w:t>
      </w:r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)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0FD70792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474A3505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% найти корень на данном интервале с помощью</w:t>
      </w:r>
    </w:p>
    <w:p w14:paraId="04E0D783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 xml:space="preserve">% встроенной функции </w:t>
      </w:r>
      <w:proofErr w:type="spellStart"/>
      <w:proofErr w:type="gramStart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fzero</w:t>
      </w:r>
      <w:proofErr w:type="spell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(</w:t>
      </w:r>
      <w:proofErr w:type="gramEnd"/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)</w:t>
      </w:r>
    </w:p>
    <w:p w14:paraId="40B87623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interval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= </w:t>
      </w:r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[</w:t>
      </w: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tMin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tMax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]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 </w:t>
      </w: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% интервал</w:t>
      </w:r>
    </w:p>
    <w:p w14:paraId="7F98E35E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fZeroResult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 = </w:t>
      </w:r>
      <w:proofErr w:type="spellStart"/>
      <w:proofErr w:type="gramStart"/>
      <w:r w:rsidRPr="00F27325">
        <w:rPr>
          <w:rFonts w:ascii="Consolas" w:eastAsia="Times New Roman" w:hAnsi="Consolas" w:cs="Consolas"/>
          <w:color w:val="0000FF"/>
          <w:sz w:val="20"/>
          <w:szCs w:val="20"/>
        </w:rPr>
        <w:t>fzero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spellStart"/>
      <w:proofErr w:type="gram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fun</w:t>
      </w:r>
      <w:proofErr w:type="spellEnd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interval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)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2757985E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667D1481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F27325">
        <w:rPr>
          <w:rFonts w:ascii="Consolas" w:eastAsia="Times New Roman" w:hAnsi="Consolas" w:cs="Consolas"/>
          <w:color w:val="228B22"/>
          <w:sz w:val="20"/>
          <w:szCs w:val="20"/>
        </w:rPr>
        <w:t>% вывод результата</w:t>
      </w:r>
    </w:p>
    <w:p w14:paraId="67888834" w14:textId="77777777" w:rsidR="00F27325" w:rsidRPr="00F27325" w:rsidRDefault="00F27325" w:rsidP="00F27325">
      <w:pPr>
        <w:numPr>
          <w:ilvl w:val="0"/>
          <w:numId w:val="16"/>
        </w:numPr>
        <w:shd w:val="clear" w:color="auto" w:fill="FFFFFF"/>
        <w:ind w:left="-195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27325">
        <w:rPr>
          <w:rFonts w:ascii="Consolas" w:eastAsia="Times New Roman" w:hAnsi="Consolas" w:cs="Consolas"/>
          <w:color w:val="0000FF"/>
          <w:sz w:val="20"/>
          <w:szCs w:val="20"/>
        </w:rPr>
        <w:t>fprintf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 xml:space="preserve">'Корень, найденный функцией </w:t>
      </w:r>
      <w:proofErr w:type="spellStart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fzero</w:t>
      </w:r>
      <w:proofErr w:type="spellEnd"/>
      <w:r w:rsidRPr="00F27325">
        <w:rPr>
          <w:rFonts w:ascii="Consolas" w:eastAsia="Times New Roman" w:hAnsi="Consolas" w:cs="Consolas"/>
          <w:color w:val="A020F0"/>
          <w:sz w:val="20"/>
          <w:szCs w:val="20"/>
        </w:rPr>
        <w:t>: %5.7f\n'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fZeroResult</w:t>
      </w:r>
      <w:proofErr w:type="spellEnd"/>
      <w:r w:rsidRPr="00F27325">
        <w:rPr>
          <w:rFonts w:ascii="Consolas" w:eastAsia="Times New Roman" w:hAnsi="Consolas" w:cs="Consolas"/>
          <w:color w:val="008800"/>
          <w:sz w:val="20"/>
          <w:szCs w:val="20"/>
        </w:rPr>
        <w:t>)</w:t>
      </w:r>
      <w:r w:rsidRPr="00F27325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01D56AA0" w14:textId="7BDE2FF1" w:rsidR="00C35C55" w:rsidRDefault="00C35C55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F674E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06298A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97D38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E715E3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3587DE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BAF4B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0F995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C95781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EAD12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3C14F" w14:textId="77777777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E236D3" w14:textId="55826B85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Запустим ее:</w:t>
      </w:r>
    </w:p>
    <w:p w14:paraId="01C073BB" w14:textId="4F247146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A67F1" w14:textId="11FBF4FE" w:rsidR="00F27325" w:rsidRP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F26F52" wp14:editId="3952E6D5">
            <wp:extent cx="5936615" cy="187071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creenshot 2019-01-14 at 19.18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FCDB" w14:textId="77777777" w:rsidR="00C35C55" w:rsidRDefault="00C35C55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017E52" w14:textId="4B57FC23" w:rsid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3B2FBFC6" w14:textId="51571D1E" w:rsidR="002101AB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Сравнение обоих результатов </w:t>
      </w:r>
    </w:p>
    <w:p w14:paraId="1604DAC6" w14:textId="53498D5C" w:rsidR="006E7D7A" w:rsidRDefault="006E7D7A" w:rsidP="006E7D7A">
      <w:pPr>
        <w:rPr>
          <w:rFonts w:ascii="Times New Roman" w:eastAsia="Times New Roman" w:hAnsi="Times New Roman" w:cs="Times New Roman"/>
          <w:b/>
          <w:bCs/>
        </w:rPr>
      </w:pPr>
    </w:p>
    <w:p w14:paraId="47C0DB70" w14:textId="46F594A1" w:rsidR="006E7D7A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 w:rsidRPr="00F27325">
        <w:rPr>
          <w:rFonts w:ascii="Times New Roman" w:eastAsia="Times New Roman" w:hAnsi="Times New Roman" w:cs="Times New Roman"/>
          <w:sz w:val="28"/>
          <w:szCs w:val="28"/>
        </w:rPr>
        <w:t>При 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числении написанной во время выполнения практики с точностью 0.0001 на интервале </w:t>
      </w:r>
      <w:r w:rsidRPr="00F27325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-0</w:t>
      </w:r>
      <w:r w:rsidRPr="00F27325">
        <w:rPr>
          <w:rFonts w:ascii="Times New Roman" w:eastAsia="Times New Roman" w:hAnsi="Times New Roman" w:cs="Times New Roman"/>
          <w:sz w:val="28"/>
          <w:szCs w:val="28"/>
        </w:rPr>
        <w:t>.6, -0.4]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 результат -</w:t>
      </w:r>
      <w:r w:rsidRPr="00F27325">
        <w:rPr>
          <w:rFonts w:ascii="Times New Roman" w:eastAsia="Times New Roman" w:hAnsi="Times New Roman" w:cs="Times New Roman"/>
          <w:sz w:val="28"/>
          <w:szCs w:val="28"/>
        </w:rPr>
        <w:t>0.4676803</w:t>
      </w:r>
    </w:p>
    <w:p w14:paraId="39629414" w14:textId="15D79DB5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9E573" w14:textId="5EBC4B4D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вычислении встроенной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fzero</w:t>
      </w:r>
      <w:proofErr w:type="spellEnd"/>
      <w:r w:rsidRPr="00F2732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2732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теми же параметрами был получен результат -0.4676798</w:t>
      </w:r>
    </w:p>
    <w:p w14:paraId="78A1A009" w14:textId="6B857C04" w:rsid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F3A44E" w14:textId="1DAAB9FB" w:rsidR="00F27325" w:rsidRP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сравнении результатов с выбранной точностью (0.0001) результаты совпадают.</w:t>
      </w:r>
    </w:p>
    <w:p w14:paraId="76D567AE" w14:textId="77777777" w:rsidR="006E7D7A" w:rsidRPr="002101AB" w:rsidRDefault="006E7D7A" w:rsidP="006E7D7A">
      <w:pPr>
        <w:rPr>
          <w:rFonts w:ascii="Times New Roman" w:eastAsia="Times New Roman" w:hAnsi="Times New Roman" w:cs="Times New Roman"/>
          <w:b/>
          <w:bCs/>
        </w:rPr>
      </w:pPr>
    </w:p>
    <w:p w14:paraId="09709738" w14:textId="77777777" w:rsidR="002101AB" w:rsidRP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45586564" w14:textId="77777777" w:rsidR="002101AB" w:rsidRPr="002101AB" w:rsidRDefault="002101AB" w:rsidP="006E7D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41C6FEBD" w14:textId="0584CAED" w:rsid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5269A796" w14:textId="0E3B2C9A" w:rsidR="002101AB" w:rsidRPr="00F27325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r w:rsidRPr="00F27325">
        <w:rPr>
          <w:rFonts w:ascii="Times New Roman" w:eastAsia="Times New Roman" w:hAnsi="Times New Roman" w:cs="Times New Roman"/>
          <w:sz w:val="28"/>
          <w:szCs w:val="28"/>
        </w:rPr>
        <w:t xml:space="preserve">Был изучен метод хорд, и способ реализации решения </w:t>
      </w:r>
      <w:proofErr w:type="spellStart"/>
      <w:r w:rsidRPr="00F27325">
        <w:rPr>
          <w:rFonts w:ascii="Times New Roman" w:eastAsia="Times New Roman" w:hAnsi="Times New Roman" w:cs="Times New Roman"/>
          <w:sz w:val="28"/>
          <w:szCs w:val="28"/>
        </w:rPr>
        <w:t>нелинейных</w:t>
      </w:r>
      <w:proofErr w:type="spellEnd"/>
      <w:r w:rsidRPr="00F27325">
        <w:rPr>
          <w:rFonts w:ascii="Times New Roman" w:eastAsia="Times New Roman" w:hAnsi="Times New Roman" w:cs="Times New Roman"/>
          <w:sz w:val="28"/>
          <w:szCs w:val="28"/>
        </w:rPr>
        <w:t xml:space="preserve"> уравнений этим методом при помощи MATLAB.</w:t>
      </w:r>
    </w:p>
    <w:p w14:paraId="765DD569" w14:textId="3DC928BC" w:rsidR="006E7D7A" w:rsidRPr="007D3D6C" w:rsidRDefault="00F27325" w:rsidP="006E7D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Результатыт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вычислени</w:t>
      </w:r>
      <w:r w:rsidR="007D3D6C">
        <w:rPr>
          <w:rFonts w:ascii="Times New Roman" w:eastAsia="Times New Roman" w:hAnsi="Times New Roman" w:cs="Times New Roman"/>
          <w:sz w:val="28"/>
          <w:szCs w:val="28"/>
        </w:rPr>
        <w:t xml:space="preserve">й с помощью написанной программы и с помощью встроенной функции </w:t>
      </w:r>
      <w:proofErr w:type="spellStart"/>
      <w:r w:rsidR="007D3D6C">
        <w:rPr>
          <w:rFonts w:ascii="Times New Roman" w:eastAsia="Times New Roman" w:hAnsi="Times New Roman" w:cs="Times New Roman"/>
          <w:sz w:val="28"/>
          <w:szCs w:val="28"/>
          <w:lang w:val="en-US"/>
        </w:rPr>
        <w:t>fzero</w:t>
      </w:r>
      <w:proofErr w:type="spellEnd"/>
      <w:r w:rsidR="007D3D6C" w:rsidRPr="007D3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3D6C">
        <w:rPr>
          <w:rFonts w:ascii="Times New Roman" w:eastAsia="Times New Roman" w:hAnsi="Times New Roman" w:cs="Times New Roman"/>
          <w:sz w:val="28"/>
          <w:szCs w:val="28"/>
        </w:rPr>
        <w:t>совпадают, из чего можно сделать вывод, что программа написана правильно.</w:t>
      </w:r>
    </w:p>
    <w:p w14:paraId="023C01DA" w14:textId="531FA963" w:rsid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00B226B8" w14:textId="4D840C9A" w:rsid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5DE44CC8" w14:textId="77777777" w:rsidR="002101AB" w:rsidRDefault="002101AB" w:rsidP="006E7D7A">
      <w:pPr>
        <w:rPr>
          <w:rFonts w:ascii="Times New Roman" w:eastAsia="Times New Roman" w:hAnsi="Times New Roman" w:cs="Times New Roman"/>
          <w:b/>
          <w:bCs/>
        </w:rPr>
      </w:pPr>
    </w:p>
    <w:p w14:paraId="6F46F003" w14:textId="77777777" w:rsidR="007D3D6C" w:rsidRDefault="007D3D6C" w:rsidP="002101AB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828D83" w14:textId="77777777" w:rsidR="007D3D6C" w:rsidRDefault="007D3D6C" w:rsidP="002101AB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6F4A01" w14:textId="77777777" w:rsidR="007D3D6C" w:rsidRDefault="007D3D6C" w:rsidP="002101AB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CE2DB7" w14:textId="77777777" w:rsidR="007D3D6C" w:rsidRDefault="007D3D6C" w:rsidP="002101AB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B83252" w14:textId="77777777" w:rsidR="007D3D6C" w:rsidRDefault="007D3D6C" w:rsidP="002101AB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60C6E4" w14:textId="77777777" w:rsidR="007D3D6C" w:rsidRDefault="007D3D6C" w:rsidP="002101AB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EC08F5" w14:textId="4C1B9C6A" w:rsidR="002101AB" w:rsidRDefault="002101AB" w:rsidP="006B38A9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proofErr w:type="spellStart"/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использованнои</w:t>
      </w:r>
      <w:proofErr w:type="spellEnd"/>
      <w:r w:rsidRPr="002101AB">
        <w:rPr>
          <w:rFonts w:ascii="Times New Roman" w:eastAsia="Times New Roman" w:hAnsi="Times New Roman" w:cs="Times New Roman"/>
          <w:b/>
          <w:bCs/>
          <w:sz w:val="28"/>
          <w:szCs w:val="28"/>
        </w:rPr>
        <w:t>̆ литературы</w:t>
      </w:r>
    </w:p>
    <w:p w14:paraId="5A4C65B9" w14:textId="77777777" w:rsidR="006B38A9" w:rsidRPr="002101AB" w:rsidRDefault="006B38A9" w:rsidP="006B38A9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F8C613" w14:textId="66A1AF7D" w:rsidR="006B38A9" w:rsidRPr="00DA7CC6" w:rsidRDefault="006B38A9" w:rsidP="00DA7CC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6B38A9">
        <w:rPr>
          <w:rFonts w:ascii="Times New Roman" w:eastAsia="Times New Roman" w:hAnsi="Times New Roman" w:cs="Times New Roman"/>
          <w:sz w:val="28"/>
          <w:szCs w:val="28"/>
        </w:rPr>
        <w:t>Ханова</w:t>
      </w:r>
      <w:proofErr w:type="spellEnd"/>
      <w:r w:rsidRPr="006B38A9"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Pr="00DA7C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A7CC6" w:rsidRPr="00DA7CC6">
        <w:rPr>
          <w:rFonts w:ascii="Times New Roman" w:eastAsia="Times New Roman" w:hAnsi="Times New Roman" w:cs="Times New Roman"/>
          <w:sz w:val="28"/>
          <w:szCs w:val="28"/>
        </w:rPr>
        <w:t>Численное решение уравнений</w:t>
      </w:r>
      <w:r w:rsidR="00DA7C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7CC6" w:rsidRPr="00DA7CC6">
        <w:rPr>
          <w:rFonts w:ascii="Times New Roman" w:eastAsia="Times New Roman" w:hAnsi="Times New Roman" w:cs="Times New Roman"/>
          <w:sz w:val="28"/>
          <w:szCs w:val="28"/>
        </w:rPr>
        <w:t>и систем уравнений</w:t>
      </w:r>
    </w:p>
    <w:p w14:paraId="27E4044F" w14:textId="520D0FAC" w:rsidR="00DA7CC6" w:rsidRDefault="00DA7CC6" w:rsidP="00DA7C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1F2468" w14:textId="0FCA0496" w:rsidR="00DA7CC6" w:rsidRPr="00DA7CC6" w:rsidRDefault="00DA7CC6" w:rsidP="00DA7CC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АГТУ, </w:t>
      </w:r>
      <w:r w:rsidRPr="00DA7CC6">
        <w:rPr>
          <w:rFonts w:ascii="Times New Roman" w:eastAsia="Times New Roman" w:hAnsi="Times New Roman" w:cs="Times New Roman"/>
          <w:sz w:val="28"/>
          <w:szCs w:val="28"/>
        </w:rPr>
        <w:t>Астрахань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A7CC6">
        <w:rPr>
          <w:rFonts w:ascii="Times New Roman" w:eastAsia="Times New Roman" w:hAnsi="Times New Roman" w:cs="Times New Roman"/>
          <w:sz w:val="28"/>
          <w:szCs w:val="28"/>
        </w:rPr>
        <w:t xml:space="preserve"> 2001</w:t>
      </w:r>
    </w:p>
    <w:p w14:paraId="4AC6648B" w14:textId="77777777" w:rsidR="006B38A9" w:rsidRDefault="006B38A9" w:rsidP="006B38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B9FCB" w14:textId="44A6B6FA" w:rsidR="002101AB" w:rsidRPr="002101AB" w:rsidRDefault="002101AB" w:rsidP="002101AB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Иванова Г.С. Основы программирования: Учебник для вузов.-М.: Изд-во </w:t>
      </w:r>
    </w:p>
    <w:p w14:paraId="463E1D7D" w14:textId="35A01F9F" w:rsidR="002101AB" w:rsidRPr="002101AB" w:rsidRDefault="00DA7CC6" w:rsidP="002101A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101AB" w:rsidRPr="002101AB">
        <w:rPr>
          <w:rFonts w:ascii="Times New Roman" w:eastAsia="Times New Roman" w:hAnsi="Times New Roman" w:cs="Times New Roman"/>
          <w:sz w:val="28"/>
          <w:szCs w:val="28"/>
        </w:rPr>
        <w:t xml:space="preserve">МГТУ им. </w:t>
      </w:r>
      <w:proofErr w:type="spellStart"/>
      <w:r w:rsidR="002101AB" w:rsidRPr="002101AB"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 w:rsidR="002101AB" w:rsidRPr="002101AB">
        <w:rPr>
          <w:rFonts w:ascii="Times New Roman" w:eastAsia="Times New Roman" w:hAnsi="Times New Roman" w:cs="Times New Roman"/>
          <w:sz w:val="28"/>
          <w:szCs w:val="28"/>
        </w:rPr>
        <w:t xml:space="preserve">, 2001; </w:t>
      </w:r>
    </w:p>
    <w:p w14:paraId="57FE3015" w14:textId="77777777" w:rsidR="002101AB" w:rsidRPr="002101AB" w:rsidRDefault="002101AB" w:rsidP="002101AB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Бураков М.В. Основы работы в MATLAB: учебное пособие/ М.В. Бураков </w:t>
      </w:r>
    </w:p>
    <w:p w14:paraId="4D877024" w14:textId="77777777" w:rsidR="002101AB" w:rsidRPr="002101AB" w:rsidRDefault="002101AB" w:rsidP="002101A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101AB">
        <w:rPr>
          <w:rFonts w:ascii="Times New Roman" w:eastAsia="Times New Roman" w:hAnsi="Times New Roman" w:cs="Times New Roman"/>
          <w:sz w:val="28"/>
          <w:szCs w:val="28"/>
        </w:rPr>
        <w:t>.-</w:t>
      </w:r>
      <w:proofErr w:type="gram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1AB">
        <w:rPr>
          <w:rFonts w:ascii="Times New Roman" w:eastAsia="Times New Roman" w:hAnsi="Times New Roman" w:cs="Times New Roman"/>
          <w:sz w:val="28"/>
          <w:szCs w:val="28"/>
        </w:rPr>
        <w:t>ГУАП.СПб</w:t>
      </w:r>
      <w:proofErr w:type="spell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., 2006; </w:t>
      </w:r>
    </w:p>
    <w:p w14:paraId="557C4DC1" w14:textId="77777777" w:rsidR="002101AB" w:rsidRDefault="002101AB" w:rsidP="002101AB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>Васильев Ф.П. Численные методы решения экстремальных задач. Учебное пособие для студ. ВУЗов</w:t>
      </w:r>
    </w:p>
    <w:p w14:paraId="4FC2C5FD" w14:textId="7E324D7A" w:rsidR="002101AB" w:rsidRPr="002101AB" w:rsidRDefault="002101AB" w:rsidP="002101A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Pr="002101AB">
        <w:rPr>
          <w:rFonts w:ascii="Times New Roman" w:eastAsia="Times New Roman" w:hAnsi="Times New Roman" w:cs="Times New Roman"/>
          <w:sz w:val="28"/>
          <w:szCs w:val="28"/>
        </w:rPr>
        <w:t>М.,НАУКА</w:t>
      </w:r>
      <w:proofErr w:type="gram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 1982, 552 с., [Шифр 519.6/8,В-19] </w:t>
      </w:r>
    </w:p>
    <w:p w14:paraId="4F3B3888" w14:textId="77777777" w:rsidR="002101AB" w:rsidRDefault="002101AB" w:rsidP="002101AB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Волков Е.А. Численные методы: учебное пособие </w:t>
      </w:r>
    </w:p>
    <w:p w14:paraId="106729FE" w14:textId="1A627BFC" w:rsidR="002101AB" w:rsidRPr="002101AB" w:rsidRDefault="002101AB" w:rsidP="002101A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- М., Наука, 1982,254 с.; </w:t>
      </w:r>
    </w:p>
    <w:p w14:paraId="60C2A141" w14:textId="77777777" w:rsidR="002101AB" w:rsidRPr="002101AB" w:rsidRDefault="002101AB" w:rsidP="002101AB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01AB">
        <w:rPr>
          <w:rFonts w:ascii="Times New Roman" w:eastAsia="Times New Roman" w:hAnsi="Times New Roman" w:cs="Times New Roman"/>
          <w:sz w:val="28"/>
          <w:szCs w:val="28"/>
        </w:rPr>
        <w:t>Самарскии</w:t>
      </w:r>
      <w:proofErr w:type="spell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̆ А.А. Введение в численные методы. Учебное пособие для </w:t>
      </w:r>
    </w:p>
    <w:p w14:paraId="18C20095" w14:textId="77777777" w:rsidR="002101AB" w:rsidRDefault="002101AB" w:rsidP="002101A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Вузов, </w:t>
      </w:r>
    </w:p>
    <w:p w14:paraId="25B12C5B" w14:textId="2DF485E9" w:rsidR="002101AB" w:rsidRPr="002101AB" w:rsidRDefault="002101AB" w:rsidP="002101A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- М., Наука,1987,288 </w:t>
      </w:r>
      <w:proofErr w:type="gramStart"/>
      <w:r w:rsidRPr="002101AB">
        <w:rPr>
          <w:rFonts w:ascii="Times New Roman" w:eastAsia="Times New Roman" w:hAnsi="Times New Roman" w:cs="Times New Roman"/>
          <w:sz w:val="28"/>
          <w:szCs w:val="28"/>
        </w:rPr>
        <w:t>с.,;</w:t>
      </w:r>
      <w:proofErr w:type="gram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1E358F" w14:textId="77777777" w:rsidR="002101AB" w:rsidRDefault="002101AB" w:rsidP="002101AB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01AB">
        <w:rPr>
          <w:rFonts w:ascii="Times New Roman" w:eastAsia="Times New Roman" w:hAnsi="Times New Roman" w:cs="Times New Roman"/>
          <w:sz w:val="28"/>
          <w:szCs w:val="28"/>
        </w:rPr>
        <w:t>Мудров</w:t>
      </w:r>
      <w:proofErr w:type="spell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 А.Е. Численные методы для ПЭВМ на языках </w:t>
      </w:r>
      <w:proofErr w:type="spellStart"/>
      <w:r w:rsidRPr="002101AB">
        <w:rPr>
          <w:rFonts w:ascii="Times New Roman" w:eastAsia="Times New Roman" w:hAnsi="Times New Roman" w:cs="Times New Roman"/>
          <w:sz w:val="28"/>
          <w:szCs w:val="28"/>
        </w:rPr>
        <w:t>Бейсик</w:t>
      </w:r>
      <w:proofErr w:type="spell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, Фортран, Паскаль. </w:t>
      </w:r>
    </w:p>
    <w:p w14:paraId="5333BE58" w14:textId="1D893F95" w:rsidR="00014C69" w:rsidRDefault="002101AB" w:rsidP="00014C69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- Томск, МП "Раско",1992,406 с.; </w:t>
      </w:r>
    </w:p>
    <w:p w14:paraId="35590BA7" w14:textId="77777777" w:rsidR="00014C69" w:rsidRPr="002101AB" w:rsidRDefault="00014C69" w:rsidP="00014C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2DA300" w14:textId="77777777" w:rsidR="00014C69" w:rsidRDefault="002101AB" w:rsidP="001C3E53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6B38A9">
        <w:rPr>
          <w:rFonts w:ascii="Times New Roman" w:eastAsia="Times New Roman" w:hAnsi="Times New Roman" w:cs="Times New Roman"/>
          <w:sz w:val="28"/>
          <w:szCs w:val="28"/>
        </w:rPr>
        <w:t xml:space="preserve">Бахвалов Н. С., Лапин А. В., </w:t>
      </w:r>
      <w:proofErr w:type="spellStart"/>
      <w:r w:rsidRPr="006B38A9">
        <w:rPr>
          <w:rFonts w:ascii="Times New Roman" w:eastAsia="Times New Roman" w:hAnsi="Times New Roman" w:cs="Times New Roman"/>
          <w:sz w:val="28"/>
          <w:szCs w:val="28"/>
        </w:rPr>
        <w:t>Чижонков</w:t>
      </w:r>
      <w:proofErr w:type="spellEnd"/>
      <w:r w:rsidRPr="006B38A9">
        <w:rPr>
          <w:rFonts w:ascii="Times New Roman" w:eastAsia="Times New Roman" w:hAnsi="Times New Roman" w:cs="Times New Roman"/>
          <w:sz w:val="28"/>
          <w:szCs w:val="28"/>
        </w:rPr>
        <w:t xml:space="preserve"> Е. В. Численные методы в задачах и упражнениях. Учеб. пособие. </w:t>
      </w:r>
    </w:p>
    <w:p w14:paraId="0FC0DAE3" w14:textId="76E57877" w:rsidR="002101AB" w:rsidRPr="006B38A9" w:rsidRDefault="00014C69" w:rsidP="00014C69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2101AB" w:rsidRPr="006B38A9">
        <w:rPr>
          <w:rFonts w:ascii="Times New Roman" w:eastAsia="Times New Roman" w:hAnsi="Times New Roman" w:cs="Times New Roman"/>
          <w:sz w:val="28"/>
          <w:szCs w:val="28"/>
        </w:rPr>
        <w:t>Высш</w:t>
      </w:r>
      <w:proofErr w:type="spellEnd"/>
      <w:r w:rsidR="002101AB" w:rsidRPr="006B38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101AB" w:rsidRPr="006B38A9">
        <w:rPr>
          <w:rFonts w:ascii="Times New Roman" w:eastAsia="Times New Roman" w:hAnsi="Times New Roman" w:cs="Times New Roman"/>
          <w:sz w:val="28"/>
          <w:szCs w:val="28"/>
        </w:rPr>
        <w:t>шк</w:t>
      </w:r>
      <w:proofErr w:type="spellEnd"/>
      <w:r w:rsidR="002101AB" w:rsidRPr="006B38A9">
        <w:rPr>
          <w:rFonts w:ascii="Times New Roman" w:eastAsia="Times New Roman" w:hAnsi="Times New Roman" w:cs="Times New Roman"/>
          <w:sz w:val="28"/>
          <w:szCs w:val="28"/>
        </w:rPr>
        <w:t xml:space="preserve">. 2000. – 190 с. </w:t>
      </w:r>
    </w:p>
    <w:p w14:paraId="1327074A" w14:textId="77777777" w:rsidR="002101AB" w:rsidRDefault="002101AB" w:rsidP="002101AB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Дьяконов, В. П. MATLAB </w:t>
      </w:r>
      <w:proofErr w:type="gramStart"/>
      <w:r w:rsidRPr="002101AB">
        <w:rPr>
          <w:rFonts w:ascii="Times New Roman" w:eastAsia="Times New Roman" w:hAnsi="Times New Roman" w:cs="Times New Roman"/>
          <w:sz w:val="28"/>
          <w:szCs w:val="28"/>
        </w:rPr>
        <w:t>7.*</w:t>
      </w:r>
      <w:proofErr w:type="gramEnd"/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/R2006/R2007: самоучитель. </w:t>
      </w:r>
    </w:p>
    <w:p w14:paraId="453C4D72" w14:textId="05FA9498" w:rsidR="002101AB" w:rsidRPr="005147D6" w:rsidRDefault="002101AB" w:rsidP="005147D6">
      <w:pPr>
        <w:spacing w:before="240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101AB">
        <w:rPr>
          <w:rFonts w:ascii="Times New Roman" w:eastAsia="Times New Roman" w:hAnsi="Times New Roman" w:cs="Times New Roman"/>
          <w:sz w:val="28"/>
          <w:szCs w:val="28"/>
        </w:rPr>
        <w:t xml:space="preserve">– М.: ДМК Пресс, 2008. – 767 с. </w:t>
      </w:r>
    </w:p>
    <w:sectPr w:rsidR="002101AB" w:rsidRPr="005147D6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469"/>
    <w:multiLevelType w:val="multilevel"/>
    <w:tmpl w:val="C5CA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240A3"/>
    <w:multiLevelType w:val="multilevel"/>
    <w:tmpl w:val="E4CE5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45AFE"/>
    <w:multiLevelType w:val="multilevel"/>
    <w:tmpl w:val="0630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E3191"/>
    <w:multiLevelType w:val="multilevel"/>
    <w:tmpl w:val="726C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22E97"/>
    <w:multiLevelType w:val="multilevel"/>
    <w:tmpl w:val="4814A5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76319"/>
    <w:multiLevelType w:val="multilevel"/>
    <w:tmpl w:val="EDBA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3590B"/>
    <w:multiLevelType w:val="multilevel"/>
    <w:tmpl w:val="92CA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35DE6"/>
    <w:multiLevelType w:val="multilevel"/>
    <w:tmpl w:val="013C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D5340"/>
    <w:multiLevelType w:val="multilevel"/>
    <w:tmpl w:val="0046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D122C"/>
    <w:multiLevelType w:val="multilevel"/>
    <w:tmpl w:val="CB32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358CD"/>
    <w:multiLevelType w:val="multilevel"/>
    <w:tmpl w:val="09BE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C18A9"/>
    <w:multiLevelType w:val="multilevel"/>
    <w:tmpl w:val="60B0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F1049"/>
    <w:multiLevelType w:val="multilevel"/>
    <w:tmpl w:val="F63A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E4601"/>
    <w:multiLevelType w:val="multilevel"/>
    <w:tmpl w:val="D26E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61045"/>
    <w:multiLevelType w:val="multilevel"/>
    <w:tmpl w:val="A47464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80CA7"/>
    <w:multiLevelType w:val="multilevel"/>
    <w:tmpl w:val="2614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5"/>
  </w:num>
  <w:num w:numId="6">
    <w:abstractNumId w:val="2"/>
  </w:num>
  <w:num w:numId="7">
    <w:abstractNumId w:val="8"/>
  </w:num>
  <w:num w:numId="8">
    <w:abstractNumId w:val="9"/>
  </w:num>
  <w:num w:numId="9">
    <w:abstractNumId w:val="13"/>
  </w:num>
  <w:num w:numId="10">
    <w:abstractNumId w:val="0"/>
  </w:num>
  <w:num w:numId="11">
    <w:abstractNumId w:val="1"/>
  </w:num>
  <w:num w:numId="12">
    <w:abstractNumId w:val="14"/>
  </w:num>
  <w:num w:numId="13">
    <w:abstractNumId w:val="3"/>
  </w:num>
  <w:num w:numId="14">
    <w:abstractNumId w:val="1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9B"/>
    <w:rsid w:val="00010C0B"/>
    <w:rsid w:val="00014C69"/>
    <w:rsid w:val="000A6D08"/>
    <w:rsid w:val="00136D82"/>
    <w:rsid w:val="0014237F"/>
    <w:rsid w:val="00185E0F"/>
    <w:rsid w:val="002101AB"/>
    <w:rsid w:val="002364AD"/>
    <w:rsid w:val="00255D6A"/>
    <w:rsid w:val="00267699"/>
    <w:rsid w:val="002866E4"/>
    <w:rsid w:val="002F7203"/>
    <w:rsid w:val="00301F4B"/>
    <w:rsid w:val="00326BB5"/>
    <w:rsid w:val="00332B3E"/>
    <w:rsid w:val="0037204A"/>
    <w:rsid w:val="003914FF"/>
    <w:rsid w:val="003B00DA"/>
    <w:rsid w:val="004102F3"/>
    <w:rsid w:val="00431733"/>
    <w:rsid w:val="00446910"/>
    <w:rsid w:val="004E149A"/>
    <w:rsid w:val="004E6C38"/>
    <w:rsid w:val="005147D6"/>
    <w:rsid w:val="0059615C"/>
    <w:rsid w:val="005F4784"/>
    <w:rsid w:val="00630C56"/>
    <w:rsid w:val="00646121"/>
    <w:rsid w:val="00665BB6"/>
    <w:rsid w:val="00683A3B"/>
    <w:rsid w:val="006B2BAF"/>
    <w:rsid w:val="006B38A9"/>
    <w:rsid w:val="006E7D7A"/>
    <w:rsid w:val="006F20BA"/>
    <w:rsid w:val="00731F38"/>
    <w:rsid w:val="00751CC4"/>
    <w:rsid w:val="00777084"/>
    <w:rsid w:val="00790EEE"/>
    <w:rsid w:val="007D3D6C"/>
    <w:rsid w:val="00820109"/>
    <w:rsid w:val="00857FBB"/>
    <w:rsid w:val="00865120"/>
    <w:rsid w:val="00874A65"/>
    <w:rsid w:val="008C6C17"/>
    <w:rsid w:val="00942C0D"/>
    <w:rsid w:val="009C3294"/>
    <w:rsid w:val="00A14706"/>
    <w:rsid w:val="00A51F9B"/>
    <w:rsid w:val="00AC2FDD"/>
    <w:rsid w:val="00AF619B"/>
    <w:rsid w:val="00BA1450"/>
    <w:rsid w:val="00BD73FB"/>
    <w:rsid w:val="00BE6F90"/>
    <w:rsid w:val="00C15F68"/>
    <w:rsid w:val="00C24EC1"/>
    <w:rsid w:val="00C35C55"/>
    <w:rsid w:val="00C76841"/>
    <w:rsid w:val="00C8367D"/>
    <w:rsid w:val="00DA7CC6"/>
    <w:rsid w:val="00E5424E"/>
    <w:rsid w:val="00E86BDE"/>
    <w:rsid w:val="00E97199"/>
    <w:rsid w:val="00EB2080"/>
    <w:rsid w:val="00F27325"/>
    <w:rsid w:val="00F92B1A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EA3FE"/>
  <w15:chartTrackingRefBased/>
  <w15:docId w15:val="{81FDEFB4-070B-7B4A-99F7-827E9F10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e-math-mathml-inline">
    <w:name w:val="mwe-math-mathml-inline"/>
    <w:basedOn w:val="DefaultParagraphFont"/>
    <w:rsid w:val="004E149A"/>
  </w:style>
  <w:style w:type="character" w:customStyle="1" w:styleId="mi">
    <w:name w:val="mi"/>
    <w:basedOn w:val="DefaultParagraphFont"/>
    <w:rsid w:val="004E149A"/>
  </w:style>
  <w:style w:type="character" w:customStyle="1" w:styleId="mo">
    <w:name w:val="mo"/>
    <w:basedOn w:val="DefaultParagraphFont"/>
    <w:rsid w:val="004E149A"/>
  </w:style>
  <w:style w:type="character" w:customStyle="1" w:styleId="mjxassistivemathml">
    <w:name w:val="mjx_assistive_mathml"/>
    <w:basedOn w:val="DefaultParagraphFont"/>
    <w:rsid w:val="004E149A"/>
  </w:style>
  <w:style w:type="character" w:customStyle="1" w:styleId="mn">
    <w:name w:val="mn"/>
    <w:basedOn w:val="DefaultParagraphFont"/>
    <w:rsid w:val="004E149A"/>
  </w:style>
  <w:style w:type="paragraph" w:customStyle="1" w:styleId="li1">
    <w:name w:val="li1"/>
    <w:basedOn w:val="Normal"/>
    <w:rsid w:val="008C6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2">
    <w:name w:val="kw2"/>
    <w:basedOn w:val="DefaultParagraphFont"/>
    <w:rsid w:val="008C6C17"/>
  </w:style>
  <w:style w:type="character" w:customStyle="1" w:styleId="co1">
    <w:name w:val="co1"/>
    <w:basedOn w:val="DefaultParagraphFont"/>
    <w:rsid w:val="008C6C17"/>
  </w:style>
  <w:style w:type="paragraph" w:customStyle="1" w:styleId="li2">
    <w:name w:val="li2"/>
    <w:basedOn w:val="Normal"/>
    <w:rsid w:val="008C6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0">
    <w:name w:val="br0"/>
    <w:basedOn w:val="DefaultParagraphFont"/>
    <w:rsid w:val="008C6C17"/>
  </w:style>
  <w:style w:type="character" w:customStyle="1" w:styleId="co2">
    <w:name w:val="co2"/>
    <w:basedOn w:val="DefaultParagraphFont"/>
    <w:rsid w:val="008C6C17"/>
  </w:style>
  <w:style w:type="character" w:customStyle="1" w:styleId="kw1">
    <w:name w:val="kw1"/>
    <w:basedOn w:val="DefaultParagraphFont"/>
    <w:rsid w:val="008C6C17"/>
  </w:style>
  <w:style w:type="character" w:customStyle="1" w:styleId="nu0">
    <w:name w:val="nu0"/>
    <w:basedOn w:val="DefaultParagraphFont"/>
    <w:rsid w:val="008C6C17"/>
  </w:style>
  <w:style w:type="paragraph" w:styleId="ListParagraph">
    <w:name w:val="List Paragraph"/>
    <w:basedOn w:val="Normal"/>
    <w:uiPriority w:val="34"/>
    <w:qFormat/>
    <w:rsid w:val="006B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3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83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99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9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3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8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1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94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2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0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9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7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2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8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15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3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2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08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32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0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4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8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67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4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81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7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26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89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10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53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24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0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7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B957E9-62F2-754A-9C84-ABB92EA1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2019-01-04T18:20:00Z</dcterms:created>
  <dcterms:modified xsi:type="dcterms:W3CDTF">2019-01-16T13:28:00Z</dcterms:modified>
</cp:coreProperties>
</file>