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bookmarkStart w:id="0" w:name="_Hlk231329029"/>
      <w:r w:rsidRPr="00CD174A">
        <w:rPr>
          <w:rFonts w:eastAsiaTheme="minorHAnsi"/>
          <w:bCs w:val="0"/>
          <w:i/>
          <w:sz w:val="24"/>
          <w:szCs w:val="24"/>
          <w:u w:val="single"/>
          <w:lang w:eastAsia="en-US"/>
        </w:rPr>
        <w:t>Разработка динамической библиотеки на C++ для моделирования клеточных автоматов</w:t>
      </w:r>
      <w:bookmarkEnd w:id="0"/>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A0" w:firstRow="1" w:lastRow="0" w:firstColumn="1" w:lastColumn="0" w:noHBand="0" w:noVBand="0"/>
      </w:tblPr>
      <w:tblGrid>
        <w:gridCol w:w="3564"/>
        <w:gridCol w:w="3456"/>
        <w:gridCol w:w="2325"/>
      </w:tblGrid>
      <w:tr w:rsidR="009F2B7D" w:rsidRPr="009F2B7D" w14:paraId="76F10264" w14:textId="77777777" w:rsidTr="00555EF1">
        <w:trPr>
          <w:trHeight w:val="80"/>
        </w:trPr>
        <w:tc>
          <w:tcPr>
            <w:tcW w:w="3564"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325" w:type="dxa"/>
            <w:hideMark/>
          </w:tcPr>
          <w:p w14:paraId="7ADFCE0F" w14:textId="565E1AC9" w:rsidR="009F2B7D" w:rsidRPr="00121B29" w:rsidRDefault="009F2B7D" w:rsidP="009F2B7D">
            <w:pPr>
              <w:suppressAutoHyphens w:val="0"/>
              <w:spacing w:line="276" w:lineRule="auto"/>
              <w:ind w:firstLine="0"/>
              <w:jc w:val="center"/>
              <w:rPr>
                <w:rFonts w:eastAsia="Calibri"/>
                <w:bCs w:val="0"/>
                <w:color w:val="000000"/>
                <w:szCs w:val="28"/>
                <w:highlight w:val="yellow"/>
                <w:u w:val="single"/>
                <w:lang w:eastAsia="en-US"/>
              </w:rPr>
            </w:pPr>
            <w:r w:rsidRPr="00121B29">
              <w:rPr>
                <w:rFonts w:eastAsia="Calibri"/>
                <w:bCs w:val="0"/>
                <w:color w:val="000000"/>
                <w:szCs w:val="28"/>
                <w:u w:val="single"/>
                <w:lang w:eastAsia="en-US"/>
              </w:rPr>
              <w:t>Ярдыков Э.Е.</w:t>
            </w:r>
          </w:p>
        </w:tc>
      </w:tr>
      <w:tr w:rsidR="009F2B7D" w:rsidRPr="009F2B7D" w14:paraId="38A401A7" w14:textId="77777777" w:rsidTr="00555EF1">
        <w:trPr>
          <w:trHeight w:val="415"/>
        </w:trPr>
        <w:tc>
          <w:tcPr>
            <w:tcW w:w="3564"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325" w:type="dxa"/>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0F306127" w14:textId="77777777" w:rsidTr="00555EF1">
        <w:trPr>
          <w:trHeight w:val="80"/>
        </w:trPr>
        <w:tc>
          <w:tcPr>
            <w:tcW w:w="3564" w:type="dxa"/>
            <w:vMerge w:val="restart"/>
          </w:tcPr>
          <w:p w14:paraId="3908A9ED" w14:textId="77777777" w:rsidR="00555EF1" w:rsidRPr="00555EF1"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 xml:space="preserve">Руководитель, старший преподаватель кафедры вычислительной техники, </w:t>
            </w:r>
          </w:p>
          <w:p w14:paraId="06E03857" w14:textId="1C6BC0C4" w:rsidR="006C5E33" w:rsidRPr="009F2B7D"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ст. пр.</w:t>
            </w:r>
          </w:p>
        </w:tc>
        <w:tc>
          <w:tcPr>
            <w:tcW w:w="3456" w:type="dxa"/>
            <w:vMerge w:val="restart"/>
          </w:tcPr>
          <w:p w14:paraId="62DE1ED2" w14:textId="24D509DD"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vAlign w:val="center"/>
          </w:tcPr>
          <w:p w14:paraId="7E51477C" w14:textId="26F90E78" w:rsidR="006C5E33" w:rsidRPr="00121B29" w:rsidRDefault="006C5E33" w:rsidP="006C5E33">
            <w:pPr>
              <w:suppressAutoHyphens w:val="0"/>
              <w:spacing w:line="276" w:lineRule="auto"/>
              <w:ind w:firstLine="0"/>
              <w:jc w:val="center"/>
              <w:rPr>
                <w:rFonts w:eastAsia="Calibri"/>
                <w:bCs w:val="0"/>
                <w:color w:val="000000"/>
                <w:sz w:val="24"/>
                <w:szCs w:val="24"/>
                <w:u w:val="single"/>
                <w:lang w:eastAsia="en-US"/>
              </w:rPr>
            </w:pPr>
            <w:r w:rsidRPr="00121B29">
              <w:rPr>
                <w:rFonts w:eastAsia="Calibri"/>
                <w:bCs w:val="0"/>
                <w:color w:val="000000"/>
                <w:szCs w:val="28"/>
                <w:u w:val="single"/>
                <w:lang w:eastAsia="en-US"/>
              </w:rPr>
              <w:t>Юрьева Е.В.</w:t>
            </w:r>
          </w:p>
        </w:tc>
      </w:tr>
      <w:tr w:rsidR="006C5E33" w:rsidRPr="009F2B7D" w14:paraId="78630B93" w14:textId="77777777" w:rsidTr="00555EF1">
        <w:trPr>
          <w:trHeight w:val="80"/>
        </w:trPr>
        <w:tc>
          <w:tcPr>
            <w:tcW w:w="3564" w:type="dxa"/>
            <w:vMerge/>
          </w:tcPr>
          <w:p w14:paraId="4E0BC77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Merge/>
            <w:vAlign w:val="bottom"/>
          </w:tcPr>
          <w:p w14:paraId="34EF35AF"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57EB492C" w14:textId="3259418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6C5E33">
              <w:rPr>
                <w:rFonts w:eastAsia="Calibri"/>
                <w:bCs w:val="0"/>
                <w:color w:val="000000"/>
                <w:sz w:val="24"/>
                <w:szCs w:val="24"/>
                <w:vertAlign w:val="superscript"/>
                <w:lang w:eastAsia="en-US"/>
              </w:rPr>
              <w:t>ФИО</w:t>
            </w:r>
          </w:p>
        </w:tc>
      </w:tr>
      <w:tr w:rsidR="006C5E33" w:rsidRPr="009F2B7D" w14:paraId="701F0521" w14:textId="77777777" w:rsidTr="00555EF1">
        <w:trPr>
          <w:trHeight w:val="201"/>
        </w:trPr>
        <w:tc>
          <w:tcPr>
            <w:tcW w:w="3564" w:type="dxa"/>
          </w:tcPr>
          <w:p w14:paraId="558A2D67"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Align w:val="bottom"/>
          </w:tcPr>
          <w:p w14:paraId="30FCA1F5"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66DE102A" w14:textId="77777777" w:rsidR="006C5E33" w:rsidRPr="006C5E33" w:rsidRDefault="006C5E33" w:rsidP="006C5E33">
            <w:pPr>
              <w:suppressAutoHyphens w:val="0"/>
              <w:spacing w:line="276" w:lineRule="auto"/>
              <w:ind w:firstLine="0"/>
              <w:jc w:val="center"/>
              <w:rPr>
                <w:rFonts w:eastAsia="Calibri"/>
                <w:bCs w:val="0"/>
                <w:color w:val="000000"/>
                <w:sz w:val="24"/>
                <w:szCs w:val="24"/>
                <w:vertAlign w:val="superscript"/>
                <w:lang w:eastAsia="en-US"/>
              </w:rPr>
            </w:pPr>
          </w:p>
        </w:tc>
      </w:tr>
      <w:tr w:rsidR="006C5E33" w:rsidRPr="009F2B7D" w14:paraId="7915E851" w14:textId="77777777" w:rsidTr="00555EF1">
        <w:trPr>
          <w:trHeight w:val="70"/>
        </w:trPr>
        <w:tc>
          <w:tcPr>
            <w:tcW w:w="3564" w:type="dxa"/>
            <w:vMerge w:val="restart"/>
            <w:hideMark/>
          </w:tcPr>
          <w:p w14:paraId="0AC00A81"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AA0B48">
              <w:rPr>
                <w:rFonts w:eastAsia="Calibri"/>
                <w:bCs w:val="0"/>
                <w:color w:val="000000"/>
                <w:szCs w:val="28"/>
                <w:lang w:eastAsia="en-US"/>
              </w:rPr>
              <w:t>к.т.н., доцент</w:t>
            </w:r>
          </w:p>
        </w:tc>
        <w:tc>
          <w:tcPr>
            <w:tcW w:w="3456" w:type="dxa"/>
            <w:vMerge w:val="restart"/>
            <w:hideMark/>
          </w:tcPr>
          <w:p w14:paraId="2E9A1FA2"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718FCC" w14:textId="77777777" w:rsidR="006C5E33" w:rsidRPr="00121B29" w:rsidRDefault="006C5E33" w:rsidP="006C5E33">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Ржавин В.В.</w:t>
            </w:r>
          </w:p>
          <w:p w14:paraId="69BC5501" w14:textId="3B11261E" w:rsidR="006C5E33" w:rsidRPr="009F2B7D" w:rsidRDefault="006C5E33" w:rsidP="006C5E33">
            <w:pPr>
              <w:suppressAutoHyphens w:val="0"/>
              <w:spacing w:line="276" w:lineRule="auto"/>
              <w:jc w:val="center"/>
              <w:rPr>
                <w:rFonts w:eastAsia="Calibri"/>
                <w:bCs w:val="0"/>
                <w:color w:val="000000"/>
                <w:szCs w:val="28"/>
                <w:lang w:eastAsia="en-US"/>
              </w:rPr>
            </w:pPr>
          </w:p>
        </w:tc>
      </w:tr>
      <w:tr w:rsidR="006C5E33" w:rsidRPr="009F2B7D" w14:paraId="4D436C19" w14:textId="77777777" w:rsidTr="00555EF1">
        <w:trPr>
          <w:trHeight w:val="80"/>
        </w:trPr>
        <w:tc>
          <w:tcPr>
            <w:tcW w:w="3564" w:type="dxa"/>
            <w:vMerge/>
          </w:tcPr>
          <w:p w14:paraId="587E6D46" w14:textId="77777777" w:rsidR="006C5E33" w:rsidRPr="009F2B7D" w:rsidRDefault="006C5E33" w:rsidP="00AA0B48">
            <w:pPr>
              <w:suppressAutoHyphens w:val="0"/>
              <w:spacing w:line="276" w:lineRule="auto"/>
              <w:ind w:firstLine="0"/>
              <w:jc w:val="center"/>
              <w:rPr>
                <w:rFonts w:eastAsia="Calibri"/>
                <w:bCs w:val="0"/>
                <w:color w:val="000000"/>
                <w:szCs w:val="28"/>
                <w:vertAlign w:val="superscript"/>
                <w:lang w:eastAsia="en-US"/>
              </w:rPr>
            </w:pPr>
          </w:p>
        </w:tc>
        <w:tc>
          <w:tcPr>
            <w:tcW w:w="0" w:type="auto"/>
            <w:vMerge/>
            <w:hideMark/>
          </w:tcPr>
          <w:p w14:paraId="05330E65"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12BBE4C1" w14:textId="1BF01A74"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6C5E33">
              <w:rPr>
                <w:rFonts w:eastAsia="Calibri"/>
                <w:bCs w:val="0"/>
                <w:color w:val="000000"/>
                <w:sz w:val="24"/>
                <w:szCs w:val="24"/>
                <w:vertAlign w:val="superscript"/>
                <w:lang w:eastAsia="en-US"/>
              </w:rPr>
              <w:t>ФИО</w:t>
            </w:r>
          </w:p>
        </w:tc>
      </w:tr>
      <w:tr w:rsidR="00AA0B48" w:rsidRPr="009F2B7D" w14:paraId="27734D14" w14:textId="77777777" w:rsidTr="00555EF1">
        <w:trPr>
          <w:trHeight w:val="172"/>
        </w:trPr>
        <w:tc>
          <w:tcPr>
            <w:tcW w:w="3564" w:type="dxa"/>
          </w:tcPr>
          <w:p w14:paraId="2E96C676"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p>
        </w:tc>
        <w:tc>
          <w:tcPr>
            <w:tcW w:w="3456" w:type="dxa"/>
          </w:tcPr>
          <w:p w14:paraId="69486C5D"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1A722146"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r w:rsidR="006C5E33" w:rsidRPr="009F2B7D" w14:paraId="569F4428" w14:textId="77777777" w:rsidTr="00555EF1">
        <w:trPr>
          <w:trHeight w:val="64"/>
        </w:trPr>
        <w:tc>
          <w:tcPr>
            <w:tcW w:w="3564" w:type="dxa"/>
            <w:vMerge w:val="restart"/>
            <w:hideMark/>
          </w:tcPr>
          <w:p w14:paraId="0D60B928"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 xml:space="preserve">к. </w:t>
            </w:r>
            <w:proofErr w:type="spellStart"/>
            <w:r w:rsidRPr="009F2B7D">
              <w:rPr>
                <w:rFonts w:eastAsia="Calibri"/>
                <w:bCs w:val="0"/>
                <w:color w:val="000000"/>
                <w:szCs w:val="28"/>
                <w:lang w:eastAsia="en-US"/>
              </w:rPr>
              <w:t>пед.н</w:t>
            </w:r>
            <w:proofErr w:type="spellEnd"/>
            <w:r w:rsidRPr="009F2B7D">
              <w:rPr>
                <w:rFonts w:eastAsia="Calibri"/>
                <w:bCs w:val="0"/>
                <w:color w:val="000000"/>
                <w:szCs w:val="28"/>
                <w:lang w:eastAsia="en-US"/>
              </w:rPr>
              <w:t>., доцент</w:t>
            </w:r>
          </w:p>
        </w:tc>
        <w:tc>
          <w:tcPr>
            <w:tcW w:w="3456" w:type="dxa"/>
            <w:vMerge w:val="restart"/>
            <w:hideMark/>
          </w:tcPr>
          <w:p w14:paraId="63331A9B"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908DDE" w14:textId="77777777" w:rsidR="006C5E33" w:rsidRPr="00121B29" w:rsidRDefault="006C5E33" w:rsidP="00AA0B48">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Щипцова А.В.</w:t>
            </w:r>
          </w:p>
        </w:tc>
      </w:tr>
      <w:tr w:rsidR="006C5E33" w:rsidRPr="009F2B7D" w14:paraId="2CA4F98D" w14:textId="77777777" w:rsidTr="00555EF1">
        <w:trPr>
          <w:trHeight w:val="80"/>
        </w:trPr>
        <w:tc>
          <w:tcPr>
            <w:tcW w:w="3564" w:type="dxa"/>
            <w:vMerge/>
          </w:tcPr>
          <w:p w14:paraId="37068973"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hideMark/>
          </w:tcPr>
          <w:p w14:paraId="10D3CF3B"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28C1C4BB"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59E7AA32" w14:textId="77777777" w:rsidTr="00555EF1">
        <w:trPr>
          <w:trHeight w:val="277"/>
        </w:trPr>
        <w:tc>
          <w:tcPr>
            <w:tcW w:w="3564" w:type="dxa"/>
          </w:tcPr>
          <w:p w14:paraId="500651DD"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c>
          <w:tcPr>
            <w:tcW w:w="3456" w:type="dxa"/>
            <w:vMerge/>
          </w:tcPr>
          <w:p w14:paraId="1D7F7B9B" w14:textId="77777777" w:rsidR="006C5E33" w:rsidRPr="009F2B7D" w:rsidRDefault="006C5E33" w:rsidP="00AA0B48">
            <w:pPr>
              <w:keepNext/>
              <w:pageBreakBefore/>
              <w:ind w:firstLine="0"/>
              <w:jc w:val="center"/>
              <w:outlineLvl w:val="0"/>
              <w:rPr>
                <w:b/>
                <w:caps/>
                <w:color w:val="000000"/>
                <w:sz w:val="24"/>
                <w:szCs w:val="24"/>
                <w:lang w:eastAsia="zh-CN"/>
              </w:rPr>
            </w:pPr>
          </w:p>
        </w:tc>
        <w:tc>
          <w:tcPr>
            <w:tcW w:w="2325" w:type="dxa"/>
          </w:tcPr>
          <w:p w14:paraId="3EB5A780"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AA0B48">
        <w:rPr>
          <w:rFonts w:eastAsia="Calibri"/>
          <w:bCs w:val="0"/>
          <w:i/>
          <w:szCs w:val="28"/>
          <w:u w:val="single"/>
          <w:lang w:eastAsia="en-US"/>
        </w:rPr>
        <w:t>кафедры вычислительной техники ФГБОУ ВО «ЧГУ им. И.Н. Ульянова»</w:t>
      </w:r>
    </w:p>
    <w:p w14:paraId="2F6A67B9" w14:textId="77777777" w:rsidR="00EC7B14" w:rsidRDefault="00EC7B14" w:rsidP="009F2B7D">
      <w:pPr>
        <w:suppressAutoHyphens w:val="0"/>
        <w:spacing w:line="240" w:lineRule="auto"/>
        <w:ind w:firstLine="0"/>
        <w:jc w:val="left"/>
        <w:rPr>
          <w:rFonts w:eastAsia="Calibri"/>
          <w:bCs w:val="0"/>
          <w:szCs w:val="28"/>
          <w:lang w:eastAsia="en-US"/>
        </w:rPr>
      </w:pPr>
    </w:p>
    <w:p w14:paraId="4374D8E1" w14:textId="0AC99960" w:rsidR="00D846BD" w:rsidRDefault="00D846BD" w:rsidP="009F2B7D">
      <w:pPr>
        <w:suppressAutoHyphens w:val="0"/>
        <w:spacing w:line="240" w:lineRule="auto"/>
        <w:ind w:firstLine="0"/>
        <w:jc w:val="left"/>
        <w:rPr>
          <w:rFonts w:eastAsia="Calibri"/>
          <w:bCs w:val="0"/>
          <w:szCs w:val="28"/>
          <w:lang w:eastAsia="en-US"/>
        </w:rPr>
        <w:sectPr w:rsidR="00D846BD" w:rsidSect="009F2B7D">
          <w:footerReference w:type="default" r:id="rId8"/>
          <w:pgSz w:w="11906" w:h="16838"/>
          <w:pgMar w:top="1134" w:right="850" w:bottom="1134" w:left="1701" w:header="709" w:footer="283" w:gutter="0"/>
          <w:cols w:space="720"/>
          <w:formProt w:val="0"/>
          <w:titlePg/>
          <w:docGrid w:linePitch="381"/>
        </w:sectPr>
      </w:pPr>
    </w:p>
    <w:p w14:paraId="5CF08E41" w14:textId="77777777" w:rsidR="005E14DE" w:rsidRDefault="006C5E33" w:rsidP="007F66E1">
      <w:pPr>
        <w:suppressAutoHyphens w:val="0"/>
        <w:spacing w:line="240" w:lineRule="auto"/>
        <w:ind w:firstLine="0"/>
        <w:jc w:val="center"/>
        <w:rPr>
          <w:rFonts w:eastAsia="Calibri"/>
          <w:bCs w:val="0"/>
          <w:szCs w:val="28"/>
          <w:lang w:eastAsia="en-US"/>
        </w:rPr>
        <w:sectPr w:rsidR="005E14DE" w:rsidSect="00EC7B14">
          <w:type w:val="continuous"/>
          <w:pgSz w:w="11906" w:h="16838"/>
          <w:pgMar w:top="1134" w:right="850" w:bottom="1134" w:left="1701" w:header="709" w:footer="283" w:gutter="0"/>
          <w:cols w:space="720"/>
          <w:formProt w:val="0"/>
          <w:titlePg/>
          <w:docGrid w:linePitch="381"/>
        </w:sectPr>
      </w:pPr>
      <w:r>
        <w:rPr>
          <w:rFonts w:eastAsia="Calibri"/>
          <w:bCs w:val="0"/>
          <w:szCs w:val="28"/>
          <w:lang w:eastAsia="en-US"/>
        </w:rPr>
        <w:t>Чебоксары 2026</w:t>
      </w:r>
    </w:p>
    <w:p w14:paraId="27E2C289" w14:textId="02A3B201" w:rsidR="006C5E33" w:rsidRDefault="006C5E33" w:rsidP="007F66E1">
      <w:pPr>
        <w:suppressAutoHyphens w:val="0"/>
        <w:spacing w:line="240" w:lineRule="auto"/>
        <w:ind w:firstLine="0"/>
        <w:jc w:val="center"/>
        <w:rPr>
          <w:rFonts w:eastAsia="Calibri"/>
          <w:bCs w:val="0"/>
          <w:szCs w:val="28"/>
          <w:lang w:eastAsia="en-US"/>
        </w:rPr>
        <w:sectPr w:rsidR="006C5E33" w:rsidSect="00EC7B14">
          <w:type w:val="continuous"/>
          <w:pgSz w:w="11906" w:h="16838"/>
          <w:pgMar w:top="1134" w:right="850" w:bottom="1134" w:left="1701" w:header="709" w:footer="283" w:gutter="0"/>
          <w:cols w:space="720"/>
          <w:formProt w:val="0"/>
          <w:titlePg/>
          <w:docGrid w:linePitch="381"/>
        </w:sect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proofErr w:type="spellStart"/>
      <w:r w:rsidRPr="00AF78C5">
        <w:rPr>
          <w:rFonts w:eastAsiaTheme="minorHAnsi"/>
          <w:bCs w:val="0"/>
          <w:sz w:val="24"/>
          <w:szCs w:val="24"/>
          <w:u w:val="single"/>
          <w:lang w:eastAsia="en-US"/>
        </w:rPr>
        <w:t>Ярдыкову</w:t>
      </w:r>
      <w:proofErr w:type="spellEnd"/>
      <w:r w:rsidRPr="00AF78C5">
        <w:rPr>
          <w:rFonts w:eastAsiaTheme="minorHAnsi"/>
          <w:bCs w:val="0"/>
          <w:sz w:val="24"/>
          <w:szCs w:val="24"/>
          <w:u w:val="single"/>
          <w:lang w:eastAsia="en-US"/>
        </w:rPr>
        <w:t xml:space="preserve">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F78C5">
        <w:rPr>
          <w:rFonts w:eastAsiaTheme="minorHAnsi"/>
          <w:bCs w:val="0"/>
          <w:iCs/>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1A37A9F5" w:rsidR="00AB3B75" w:rsidRPr="001E40FC" w:rsidRDefault="00AA5467" w:rsidP="00AF78C5">
      <w:pPr>
        <w:numPr>
          <w:ilvl w:val="0"/>
          <w:numId w:val="32"/>
        </w:numPr>
        <w:suppressAutoHyphens w:val="0"/>
        <w:spacing w:after="200" w:line="312" w:lineRule="auto"/>
        <w:ind w:left="0" w:firstLine="426"/>
        <w:contextualSpacing/>
        <w:jc w:val="left"/>
        <w:rPr>
          <w:rFonts w:eastAsiaTheme="minorHAnsi"/>
          <w:bCs w:val="0"/>
          <w:iCs/>
          <w:sz w:val="24"/>
          <w:szCs w:val="24"/>
          <w:lang w:val="en-US" w:eastAsia="en-US"/>
        </w:rPr>
      </w:pPr>
      <w:r w:rsidRPr="00AF78C5">
        <w:rPr>
          <w:rFonts w:eastAsiaTheme="minorHAnsi"/>
          <w:bCs w:val="0"/>
          <w:iCs/>
          <w:sz w:val="24"/>
          <w:szCs w:val="24"/>
          <w:lang w:val="en-US" w:eastAsia="en-US"/>
        </w:rPr>
        <w:t>Intel Intrin</w:t>
      </w:r>
      <w:r w:rsidR="00AF78C5" w:rsidRPr="00AF78C5">
        <w:rPr>
          <w:rFonts w:eastAsiaTheme="minorHAnsi"/>
          <w:bCs w:val="0"/>
          <w:iCs/>
          <w:sz w:val="24"/>
          <w:szCs w:val="24"/>
          <w:lang w:val="en-US" w:eastAsia="en-US"/>
        </w:rPr>
        <w:t>sics Guide (https://www.intel.com/content/www/us/en/docs/intrinsics-guide/index.html)</w:t>
      </w:r>
      <w:r w:rsidR="00AB3B75" w:rsidRPr="00AF78C5">
        <w:rPr>
          <w:rFonts w:eastAsiaTheme="minorHAnsi"/>
          <w:bCs w:val="0"/>
          <w:i/>
          <w:sz w:val="24"/>
          <w:szCs w:val="24"/>
          <w:lang w:val="en-US" w:eastAsia="en-US"/>
        </w:rPr>
        <w:t>,</w:t>
      </w:r>
      <w:r w:rsidR="00AB3B75" w:rsidRPr="001E40FC">
        <w:rPr>
          <w:rFonts w:eastAsiaTheme="minorHAnsi"/>
          <w:bCs w:val="0"/>
          <w:iCs/>
          <w:sz w:val="24"/>
          <w:szCs w:val="24"/>
          <w:lang w:val="en-US" w:eastAsia="en-US"/>
        </w:rPr>
        <w:t xml:space="preserve"> </w:t>
      </w:r>
    </w:p>
    <w:p w14:paraId="70C36864" w14:textId="7FEC9F16" w:rsidR="00AB3B75" w:rsidRPr="00AF78C5" w:rsidRDefault="00AF78C5" w:rsidP="00AF78C5">
      <w:pPr>
        <w:numPr>
          <w:ilvl w:val="0"/>
          <w:numId w:val="32"/>
        </w:numPr>
        <w:suppressAutoHyphens w:val="0"/>
        <w:spacing w:after="200" w:line="312" w:lineRule="auto"/>
        <w:ind w:left="0" w:firstLine="426"/>
        <w:contextualSpacing/>
        <w:jc w:val="left"/>
        <w:rPr>
          <w:rFonts w:eastAsiaTheme="minorHAnsi"/>
          <w:bCs w:val="0"/>
          <w:iCs/>
          <w:sz w:val="24"/>
          <w:szCs w:val="24"/>
          <w:lang w:eastAsia="en-US"/>
        </w:rPr>
      </w:pPr>
      <w:r w:rsidRPr="00AF78C5">
        <w:rPr>
          <w:rFonts w:eastAsiaTheme="minorHAnsi"/>
          <w:bCs w:val="0"/>
          <w:iCs/>
          <w:sz w:val="24"/>
          <w:szCs w:val="24"/>
          <w:lang w:eastAsia="en-US"/>
        </w:rPr>
        <w:t xml:space="preserve">Средства разработки: </w:t>
      </w:r>
      <w:r w:rsidRPr="00AF78C5">
        <w:rPr>
          <w:rFonts w:eastAsiaTheme="minorHAnsi"/>
          <w:bCs w:val="0"/>
          <w:iCs/>
          <w:sz w:val="24"/>
          <w:szCs w:val="24"/>
          <w:lang w:val="en-US" w:eastAsia="en-US"/>
        </w:rPr>
        <w:t>C</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Visual</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Studio</w:t>
      </w:r>
      <w:r w:rsidRPr="00AF78C5">
        <w:rPr>
          <w:rFonts w:eastAsiaTheme="minorHAnsi"/>
          <w:bCs w:val="0"/>
          <w:iCs/>
          <w:sz w:val="24"/>
          <w:szCs w:val="24"/>
          <w:lang w:eastAsia="en-US"/>
        </w:rPr>
        <w:t xml:space="preserve"> 2026</w:t>
      </w:r>
    </w:p>
    <w:p w14:paraId="7F98165B" w14:textId="618C9DB5" w:rsidR="00AB3B75" w:rsidRPr="00D667F4"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sdt>
      <w:sdtPr>
        <w:rPr>
          <w:rFonts w:asciiTheme="minorHAnsi" w:eastAsiaTheme="minorHAnsi" w:hAnsiTheme="minorHAnsi"/>
          <w:b w:val="0"/>
          <w:bCs/>
          <w:caps w:val="0"/>
          <w:noProof w:val="0"/>
          <w:sz w:val="24"/>
          <w:szCs w:val="24"/>
          <w:lang w:eastAsia="en-US"/>
        </w:rPr>
        <w:id w:val="1076250600"/>
        <w:docPartObj>
          <w:docPartGallery w:val="Table of Contents"/>
          <w:docPartUnique/>
        </w:docPartObj>
      </w:sdtPr>
      <w:sdtEndPr>
        <w:rPr>
          <w:rFonts w:ascii="Times New Roman" w:hAnsi="Times New Roman"/>
          <w:bCs w:val="0"/>
        </w:rPr>
      </w:sdtEndPr>
      <w:sdtContent>
        <w:p w14:paraId="2281B19F" w14:textId="7D4E04F2" w:rsidR="005E14DE" w:rsidRPr="005E14DE" w:rsidRDefault="00CD174A" w:rsidP="001700F3">
          <w:pPr>
            <w:pStyle w:val="14"/>
            <w:ind w:left="0" w:firstLine="426"/>
            <w:rPr>
              <w:rFonts w:eastAsiaTheme="minorEastAsia"/>
              <w:b w:val="0"/>
              <w:bCs/>
              <w:sz w:val="24"/>
              <w:szCs w:val="24"/>
            </w:rPr>
          </w:pPr>
          <w:r w:rsidRPr="005E14DE">
            <w:rPr>
              <w:rFonts w:eastAsiaTheme="minorHAnsi"/>
              <w:b w:val="0"/>
              <w:bCs/>
              <w:sz w:val="24"/>
              <w:szCs w:val="24"/>
              <w:lang w:eastAsia="en-US"/>
            </w:rPr>
            <w:fldChar w:fldCharType="begin"/>
          </w:r>
          <w:r w:rsidRPr="005E14DE">
            <w:rPr>
              <w:rFonts w:eastAsiaTheme="minorHAnsi"/>
              <w:b w:val="0"/>
              <w:bCs/>
              <w:sz w:val="24"/>
              <w:szCs w:val="24"/>
              <w:lang w:eastAsia="en-US"/>
            </w:rPr>
            <w:instrText xml:space="preserve"> TOC \o "1-3" \h \z \u </w:instrText>
          </w:r>
          <w:r w:rsidRPr="005E14DE">
            <w:rPr>
              <w:rFonts w:eastAsiaTheme="minorHAnsi"/>
              <w:b w:val="0"/>
              <w:bCs/>
              <w:sz w:val="24"/>
              <w:szCs w:val="24"/>
              <w:lang w:eastAsia="en-US"/>
            </w:rPr>
            <w:fldChar w:fldCharType="separate"/>
          </w:r>
          <w:hyperlink w:anchor="_Toc231338073" w:history="1">
            <w:r w:rsidR="005E14DE" w:rsidRPr="005E14DE">
              <w:rPr>
                <w:rStyle w:val="afa"/>
                <w:b w:val="0"/>
                <w:bCs/>
                <w:sz w:val="24"/>
                <w:szCs w:val="24"/>
              </w:rPr>
              <w:t>1</w:t>
            </w:r>
            <w:r w:rsidR="005E14DE">
              <w:rPr>
                <w:rStyle w:val="afa"/>
                <w:b w:val="0"/>
                <w:bCs/>
                <w:sz w:val="24"/>
                <w:szCs w:val="24"/>
              </w:rPr>
              <w:t xml:space="preserve"> </w:t>
            </w:r>
            <w:r w:rsidR="005E14DE" w:rsidRPr="005E14DE">
              <w:rPr>
                <w:rStyle w:val="afa"/>
                <w:b w:val="0"/>
                <w:bCs/>
                <w:sz w:val="24"/>
                <w:szCs w:val="24"/>
              </w:rPr>
              <w:t>А</w:t>
            </w:r>
            <w:r w:rsidR="005E14DE" w:rsidRPr="005E14DE">
              <w:rPr>
                <w:rStyle w:val="afa"/>
                <w:b w:val="0"/>
                <w:bCs/>
                <w:caps w:val="0"/>
                <w:sz w:val="24"/>
                <w:szCs w:val="24"/>
              </w:rPr>
              <w:t>налитический раздел</w:t>
            </w:r>
          </w:hyperlink>
        </w:p>
        <w:p w14:paraId="6487F0B5" w14:textId="616D247A" w:rsidR="005E14DE" w:rsidRPr="007D6DFD" w:rsidRDefault="007D6DFD" w:rsidP="007D6DFD">
          <w:pPr>
            <w:pStyle w:val="31"/>
            <w:rPr>
              <w:rFonts w:eastAsiaTheme="minorEastAsia"/>
              <w:noProof/>
            </w:rPr>
          </w:pPr>
          <w:r w:rsidRPr="007D6DFD">
            <w:t>1.1Библиотеки в программировании</w:t>
          </w:r>
        </w:p>
        <w:p w14:paraId="4E2A48B0" w14:textId="6402E6DC" w:rsidR="005E14DE" w:rsidRPr="005E14DE" w:rsidRDefault="00516FBC" w:rsidP="007D6DFD">
          <w:pPr>
            <w:pStyle w:val="31"/>
            <w:rPr>
              <w:rFonts w:eastAsiaTheme="minorEastAsia"/>
              <w:b/>
              <w:noProof/>
            </w:rPr>
          </w:pPr>
          <w:hyperlink w:anchor="_Toc231338075" w:history="1">
            <w:r w:rsidR="005E14DE" w:rsidRPr="005E14DE">
              <w:rPr>
                <w:rStyle w:val="afa"/>
                <w:noProof/>
              </w:rPr>
              <w:t>1.2</w:t>
            </w:r>
            <w:r w:rsidR="005E14DE">
              <w:rPr>
                <w:rStyle w:val="afa"/>
                <w:noProof/>
              </w:rPr>
              <w:t xml:space="preserve"> </w:t>
            </w:r>
            <w:r w:rsidR="005E14DE" w:rsidRPr="005E14DE">
              <w:rPr>
                <w:rStyle w:val="afa"/>
                <w:noProof/>
              </w:rPr>
              <w:t>Характеристика клеточных автоматов и сферы применения</w:t>
            </w:r>
          </w:hyperlink>
        </w:p>
        <w:p w14:paraId="47336838" w14:textId="79F4C91A" w:rsidR="005E14DE" w:rsidRPr="005E14DE" w:rsidRDefault="00516FBC" w:rsidP="007D6DFD">
          <w:pPr>
            <w:pStyle w:val="31"/>
            <w:rPr>
              <w:rFonts w:eastAsiaTheme="minorEastAsia"/>
              <w:b/>
              <w:noProof/>
            </w:rPr>
          </w:pPr>
          <w:hyperlink w:anchor="_Toc231338076" w:history="1">
            <w:r w:rsidR="005E14DE" w:rsidRPr="005E14DE">
              <w:rPr>
                <w:rStyle w:val="afa"/>
                <w:noProof/>
              </w:rPr>
              <w:t>1.3</w:t>
            </w:r>
            <w:r w:rsidR="005E14DE">
              <w:rPr>
                <w:rStyle w:val="afa"/>
                <w:noProof/>
              </w:rPr>
              <w:t xml:space="preserve"> </w:t>
            </w:r>
            <w:r w:rsidR="005E14DE" w:rsidRPr="005E14DE">
              <w:rPr>
                <w:rStyle w:val="afa"/>
                <w:noProof/>
              </w:rPr>
              <w:t>Формулировка проблемы</w:t>
            </w:r>
          </w:hyperlink>
        </w:p>
        <w:p w14:paraId="1A3215D8" w14:textId="024F3ACC" w:rsidR="005E14DE" w:rsidRPr="005E14DE" w:rsidRDefault="00516FBC" w:rsidP="007D6DFD">
          <w:pPr>
            <w:pStyle w:val="31"/>
            <w:rPr>
              <w:rFonts w:eastAsiaTheme="minorEastAsia"/>
              <w:b/>
              <w:noProof/>
            </w:rPr>
          </w:pPr>
          <w:hyperlink w:anchor="_Toc231338077" w:history="1">
            <w:r w:rsidR="005E14DE" w:rsidRPr="005E14DE">
              <w:rPr>
                <w:rStyle w:val="afa"/>
                <w:noProof/>
              </w:rPr>
              <w:t>1.4</w:t>
            </w:r>
            <w:r w:rsidR="005E14DE">
              <w:rPr>
                <w:rStyle w:val="afa"/>
                <w:noProof/>
              </w:rPr>
              <w:t xml:space="preserve"> </w:t>
            </w:r>
            <w:r w:rsidR="005E14DE" w:rsidRPr="005E14DE">
              <w:rPr>
                <w:rStyle w:val="afa"/>
                <w:noProof/>
              </w:rPr>
              <w:t>Анализ существующих аналогов</w:t>
            </w:r>
          </w:hyperlink>
        </w:p>
        <w:p w14:paraId="0E7CCFB8" w14:textId="4BA034BC" w:rsidR="005E14DE" w:rsidRPr="005E14DE" w:rsidRDefault="00516FBC" w:rsidP="007D6DFD">
          <w:pPr>
            <w:pStyle w:val="31"/>
            <w:rPr>
              <w:rFonts w:eastAsiaTheme="minorEastAsia"/>
              <w:b/>
              <w:noProof/>
            </w:rPr>
          </w:pPr>
          <w:hyperlink w:anchor="_Toc231338078" w:history="1">
            <w:r w:rsidR="005E14DE" w:rsidRPr="005E14DE">
              <w:rPr>
                <w:rStyle w:val="afa"/>
                <w:noProof/>
              </w:rPr>
              <w:t>1.5</w:t>
            </w:r>
            <w:r w:rsidR="005E14DE">
              <w:rPr>
                <w:rStyle w:val="afa"/>
                <w:noProof/>
              </w:rPr>
              <w:t xml:space="preserve"> </w:t>
            </w:r>
            <w:r w:rsidR="005E14DE" w:rsidRPr="005E14DE">
              <w:rPr>
                <w:rStyle w:val="afa"/>
                <w:noProof/>
              </w:rPr>
              <w:t>Актуальность разработки</w:t>
            </w:r>
          </w:hyperlink>
        </w:p>
        <w:p w14:paraId="65398DEC" w14:textId="0F58E28E" w:rsidR="005E14DE" w:rsidRPr="005E14DE" w:rsidRDefault="00516FBC" w:rsidP="007D6DFD">
          <w:pPr>
            <w:pStyle w:val="31"/>
            <w:rPr>
              <w:rFonts w:eastAsiaTheme="minorEastAsia"/>
              <w:b/>
              <w:noProof/>
            </w:rPr>
          </w:pPr>
          <w:hyperlink w:anchor="_Toc231338079" w:history="1">
            <w:r w:rsidR="005E14DE" w:rsidRPr="005E14DE">
              <w:rPr>
                <w:rStyle w:val="afa"/>
                <w:noProof/>
              </w:rPr>
              <w:t>1.6</w:t>
            </w:r>
            <w:r w:rsidR="005E14DE">
              <w:rPr>
                <w:rStyle w:val="afa"/>
                <w:noProof/>
              </w:rPr>
              <w:t xml:space="preserve"> </w:t>
            </w:r>
            <w:r w:rsidR="005E14DE" w:rsidRPr="005E14DE">
              <w:rPr>
                <w:rStyle w:val="afa"/>
                <w:noProof/>
              </w:rPr>
              <w:t xml:space="preserve">Необходимая информация о </w:t>
            </w:r>
            <w:r w:rsidR="005E14DE" w:rsidRPr="005E14DE">
              <w:rPr>
                <w:rStyle w:val="afa"/>
                <w:noProof/>
                <w:lang w:val="en-US"/>
              </w:rPr>
              <w:t>CPU</w:t>
            </w:r>
          </w:hyperlink>
        </w:p>
        <w:p w14:paraId="52581830" w14:textId="1C0C8A72" w:rsidR="005E14DE" w:rsidRPr="005E14DE" w:rsidRDefault="00516FBC" w:rsidP="007D6DFD">
          <w:pPr>
            <w:pStyle w:val="31"/>
            <w:rPr>
              <w:rFonts w:eastAsiaTheme="minorEastAsia"/>
              <w:b/>
              <w:noProof/>
            </w:rPr>
          </w:pPr>
          <w:hyperlink w:anchor="_Toc231338081" w:history="1">
            <w:r w:rsidR="005E14DE" w:rsidRPr="005E14DE">
              <w:rPr>
                <w:rStyle w:val="afa"/>
                <w:noProof/>
              </w:rPr>
              <w:t>2</w:t>
            </w:r>
            <w:r w:rsidR="005E14DE" w:rsidRPr="005E14DE">
              <w:rPr>
                <w:rFonts w:eastAsiaTheme="minorEastAsia"/>
                <w:noProof/>
              </w:rPr>
              <w:tab/>
            </w:r>
            <w:r w:rsidR="001700F3">
              <w:rPr>
                <w:rFonts w:eastAsiaTheme="minorEastAsia"/>
                <w:noProof/>
                <w:lang w:val="en-US"/>
              </w:rPr>
              <w:t xml:space="preserve"> </w:t>
            </w:r>
            <w:r w:rsidR="005E14DE" w:rsidRPr="005E14DE">
              <w:rPr>
                <w:rStyle w:val="afa"/>
                <w:noProof/>
              </w:rPr>
              <w:t>Проектно-конструкторский раздел</w:t>
            </w:r>
          </w:hyperlink>
        </w:p>
        <w:p w14:paraId="18A4D1F7" w14:textId="7BA2A9A8" w:rsidR="005E14DE" w:rsidRPr="005E14DE" w:rsidRDefault="00516FBC" w:rsidP="007D6DFD">
          <w:pPr>
            <w:pStyle w:val="31"/>
            <w:rPr>
              <w:rFonts w:eastAsiaTheme="minorEastAsia"/>
              <w:b/>
              <w:noProof/>
            </w:rPr>
          </w:pPr>
          <w:hyperlink w:anchor="_Toc231338082" w:history="1">
            <w:r w:rsidR="005E14DE" w:rsidRPr="005E14DE">
              <w:rPr>
                <w:rStyle w:val="afa"/>
                <w:noProof/>
              </w:rPr>
              <w:t>2.1</w:t>
            </w:r>
            <w:r w:rsidR="005E14DE">
              <w:rPr>
                <w:rStyle w:val="afa"/>
                <w:noProof/>
              </w:rPr>
              <w:t xml:space="preserve"> </w:t>
            </w:r>
            <w:r w:rsidR="005E14DE" w:rsidRPr="005E14DE">
              <w:rPr>
                <w:rStyle w:val="afa"/>
                <w:noProof/>
              </w:rPr>
              <w:t>Выбор средств разработки</w:t>
            </w:r>
          </w:hyperlink>
        </w:p>
        <w:p w14:paraId="0617B31F" w14:textId="5DEC41DD" w:rsidR="005E14DE" w:rsidRPr="005E14DE" w:rsidRDefault="00516FBC" w:rsidP="007D6DFD">
          <w:pPr>
            <w:pStyle w:val="31"/>
            <w:rPr>
              <w:rFonts w:eastAsiaTheme="minorEastAsia"/>
              <w:b/>
              <w:noProof/>
            </w:rPr>
          </w:pPr>
          <w:hyperlink w:anchor="_Toc231338083" w:history="1">
            <w:r w:rsidR="005E14DE" w:rsidRPr="005E14DE">
              <w:rPr>
                <w:rStyle w:val="afa"/>
                <w:noProof/>
              </w:rPr>
              <w:t>2.1.1</w:t>
            </w:r>
            <w:r w:rsidR="005E14DE">
              <w:rPr>
                <w:rStyle w:val="afa"/>
                <w:noProof/>
              </w:rPr>
              <w:t xml:space="preserve"> </w:t>
            </w:r>
            <w:r w:rsidR="005E14DE" w:rsidRPr="005E14DE">
              <w:rPr>
                <w:rStyle w:val="afa"/>
                <w:noProof/>
              </w:rPr>
              <w:t>Выбор языка программирования</w:t>
            </w:r>
          </w:hyperlink>
        </w:p>
        <w:p w14:paraId="563F5D30" w14:textId="7EF87347" w:rsidR="005E14DE" w:rsidRPr="005E14DE" w:rsidRDefault="00516FBC" w:rsidP="007D6DFD">
          <w:pPr>
            <w:pStyle w:val="31"/>
            <w:rPr>
              <w:rFonts w:eastAsiaTheme="minorEastAsia"/>
              <w:b/>
              <w:noProof/>
            </w:rPr>
          </w:pPr>
          <w:hyperlink w:anchor="_Toc231338084" w:history="1">
            <w:r w:rsidR="005E14DE" w:rsidRPr="005E14DE">
              <w:rPr>
                <w:rStyle w:val="afa"/>
                <w:noProof/>
              </w:rPr>
              <w:t>2.1.2</w:t>
            </w:r>
            <w:r w:rsidR="005E14DE">
              <w:rPr>
                <w:rStyle w:val="afa"/>
                <w:noProof/>
              </w:rPr>
              <w:t xml:space="preserve"> </w:t>
            </w:r>
            <w:r w:rsidR="005E14DE" w:rsidRPr="005E14DE">
              <w:rPr>
                <w:rStyle w:val="afa"/>
                <w:noProof/>
              </w:rPr>
              <w:t>Выбор стандарта языка программирования</w:t>
            </w:r>
          </w:hyperlink>
        </w:p>
        <w:p w14:paraId="57E6EBBA" w14:textId="4ED36925" w:rsidR="005E14DE" w:rsidRPr="005E14DE" w:rsidRDefault="00516FBC" w:rsidP="007D6DFD">
          <w:pPr>
            <w:pStyle w:val="31"/>
            <w:rPr>
              <w:rFonts w:eastAsiaTheme="minorEastAsia"/>
              <w:b/>
              <w:noProof/>
            </w:rPr>
          </w:pPr>
          <w:hyperlink w:anchor="_Toc231338085" w:history="1">
            <w:r w:rsidR="005E14DE" w:rsidRPr="005E14DE">
              <w:rPr>
                <w:rStyle w:val="afa"/>
                <w:noProof/>
              </w:rPr>
              <w:t>2.1.3</w:t>
            </w:r>
            <w:r w:rsidR="005E14DE">
              <w:rPr>
                <w:rStyle w:val="afa"/>
                <w:noProof/>
              </w:rPr>
              <w:t xml:space="preserve"> </w:t>
            </w:r>
            <w:r w:rsidR="005E14DE" w:rsidRPr="005E14DE">
              <w:rPr>
                <w:rStyle w:val="afa"/>
                <w:noProof/>
              </w:rPr>
              <w:t>Использование</w:t>
            </w:r>
            <w:r w:rsidR="005E14DE" w:rsidRPr="005E14DE">
              <w:rPr>
                <w:rStyle w:val="afa"/>
                <w:noProof/>
                <w:lang w:val="en-US"/>
              </w:rPr>
              <w:t xml:space="preserve"> SISD</w:t>
            </w:r>
            <w:r w:rsidR="005E14DE" w:rsidRPr="005E14DE">
              <w:rPr>
                <w:rStyle w:val="afa"/>
                <w:noProof/>
              </w:rPr>
              <w:t xml:space="preserve"> и SIMD</w:t>
            </w:r>
          </w:hyperlink>
        </w:p>
        <w:p w14:paraId="50EE30FC" w14:textId="41BF2C27" w:rsidR="005E14DE" w:rsidRPr="005E14DE" w:rsidRDefault="00516FBC" w:rsidP="007D6DFD">
          <w:pPr>
            <w:pStyle w:val="31"/>
            <w:rPr>
              <w:rFonts w:eastAsiaTheme="minorEastAsia"/>
              <w:b/>
              <w:noProof/>
            </w:rPr>
          </w:pPr>
          <w:hyperlink w:anchor="_Toc231338086" w:history="1">
            <w:r w:rsidR="005E14DE" w:rsidRPr="005E14DE">
              <w:rPr>
                <w:rStyle w:val="afa"/>
                <w:noProof/>
              </w:rPr>
              <w:t>2.1.4</w:t>
            </w:r>
            <w:r w:rsidR="005E14DE">
              <w:rPr>
                <w:rStyle w:val="afa"/>
                <w:noProof/>
              </w:rPr>
              <w:t xml:space="preserve"> </w:t>
            </w:r>
            <w:r w:rsidR="005E14DE" w:rsidRPr="005E14DE">
              <w:rPr>
                <w:rStyle w:val="afa"/>
                <w:noProof/>
              </w:rPr>
              <w:t>Выбор среды разработки</w:t>
            </w:r>
          </w:hyperlink>
        </w:p>
        <w:p w14:paraId="31853B13" w14:textId="77777777" w:rsidR="005E14DE" w:rsidRDefault="00516FBC" w:rsidP="007D6DFD">
          <w:pPr>
            <w:pStyle w:val="31"/>
            <w:rPr>
              <w:rStyle w:val="afa"/>
              <w:b/>
              <w:noProof/>
            </w:rPr>
          </w:pPr>
          <w:hyperlink w:anchor="_Toc231338087" w:history="1">
            <w:r w:rsidR="005E14DE" w:rsidRPr="005E14DE">
              <w:rPr>
                <w:rStyle w:val="afa"/>
                <w:noProof/>
              </w:rPr>
              <w:t>2.1.5</w:t>
            </w:r>
            <w:r w:rsidR="005E14DE">
              <w:rPr>
                <w:rStyle w:val="afa"/>
                <w:noProof/>
              </w:rPr>
              <w:t xml:space="preserve"> </w:t>
            </w:r>
            <w:r w:rsidR="005E14DE" w:rsidRPr="005E14DE">
              <w:rPr>
                <w:rStyle w:val="afa"/>
                <w:noProof/>
              </w:rPr>
              <w:t>Выбор операционной системы</w:t>
            </w:r>
          </w:hyperlink>
        </w:p>
        <w:p w14:paraId="7A73798D" w14:textId="3B0B09D6" w:rsidR="005E14DE" w:rsidRPr="005E14DE" w:rsidRDefault="005E14DE" w:rsidP="001700F3">
          <w:pPr>
            <w:ind w:firstLine="426"/>
            <w:sectPr w:rsidR="005E14DE" w:rsidRPr="005E14DE" w:rsidSect="007838A8">
              <w:type w:val="continuous"/>
              <w:pgSz w:w="11906" w:h="16838"/>
              <w:pgMar w:top="1134" w:right="850" w:bottom="1134" w:left="1701" w:header="709" w:footer="283" w:gutter="0"/>
              <w:cols w:space="720"/>
              <w:formProt w:val="0"/>
              <w:titlePg/>
              <w:docGrid w:linePitch="381"/>
            </w:sectPr>
          </w:pPr>
        </w:p>
        <w:p w14:paraId="19B2B302" w14:textId="77777777" w:rsidR="005E14DE" w:rsidRDefault="005E14DE" w:rsidP="007D6DFD">
          <w:pPr>
            <w:pStyle w:val="31"/>
            <w:rPr>
              <w:rFonts w:eastAsiaTheme="minorEastAsia"/>
              <w:noProof/>
            </w:rPr>
            <w:sectPr w:rsidR="005E14DE" w:rsidSect="007838A8">
              <w:type w:val="continuous"/>
              <w:pgSz w:w="11906" w:h="16838"/>
              <w:pgMar w:top="1134" w:right="850" w:bottom="1134" w:left="1701" w:header="709" w:footer="283" w:gutter="0"/>
              <w:cols w:space="720"/>
              <w:formProt w:val="0"/>
              <w:titlePg/>
              <w:docGrid w:linePitch="381"/>
            </w:sectPr>
          </w:pPr>
        </w:p>
        <w:p w14:paraId="3659E874" w14:textId="390C7654" w:rsidR="005E14DE" w:rsidRPr="005E14DE" w:rsidRDefault="00516FBC" w:rsidP="007D6DFD">
          <w:pPr>
            <w:pStyle w:val="31"/>
            <w:rPr>
              <w:rFonts w:eastAsiaTheme="minorEastAsia"/>
              <w:b/>
              <w:noProof/>
            </w:rPr>
          </w:pPr>
          <w:hyperlink w:anchor="_Toc231338088" w:history="1">
            <w:r w:rsidR="005E14DE" w:rsidRPr="005E14DE">
              <w:rPr>
                <w:rStyle w:val="afa"/>
                <w:noProof/>
              </w:rPr>
              <w:t>2.2</w:t>
            </w:r>
            <w:r w:rsidR="005E14DE">
              <w:rPr>
                <w:rStyle w:val="afa"/>
                <w:noProof/>
              </w:rPr>
              <w:t xml:space="preserve"> </w:t>
            </w:r>
            <w:r w:rsidR="005E14DE" w:rsidRPr="005E14DE">
              <w:rPr>
                <w:rStyle w:val="afa"/>
                <w:noProof/>
              </w:rPr>
              <w:t>Архитектура библиотеки</w:t>
            </w:r>
          </w:hyperlink>
        </w:p>
        <w:p w14:paraId="32378029" w14:textId="0A6BDA57" w:rsidR="005E14DE" w:rsidRPr="005E14DE" w:rsidRDefault="00516FBC" w:rsidP="007D6DFD">
          <w:pPr>
            <w:pStyle w:val="31"/>
            <w:rPr>
              <w:rFonts w:eastAsiaTheme="minorEastAsia"/>
              <w:b/>
              <w:noProof/>
            </w:rPr>
          </w:pPr>
          <w:hyperlink w:anchor="_Toc231338089" w:history="1">
            <w:r w:rsidR="005E14DE" w:rsidRPr="005E14DE">
              <w:rPr>
                <w:rStyle w:val="afa"/>
                <w:noProof/>
              </w:rPr>
              <w:t>2.2.1</w:t>
            </w:r>
            <w:r w:rsidR="005E14DE">
              <w:rPr>
                <w:rStyle w:val="afa"/>
                <w:noProof/>
              </w:rPr>
              <w:t xml:space="preserve"> </w:t>
            </w:r>
            <w:r w:rsidR="005E14DE" w:rsidRPr="005E14DE">
              <w:rPr>
                <w:rStyle w:val="afa"/>
                <w:noProof/>
              </w:rPr>
              <w:t>Способ взаимодействия и работа с памятью</w:t>
            </w:r>
          </w:hyperlink>
        </w:p>
        <w:p w14:paraId="163C6C74" w14:textId="5704A768" w:rsidR="005E14DE" w:rsidRPr="005E14DE" w:rsidRDefault="00516FBC" w:rsidP="007D6DFD">
          <w:pPr>
            <w:pStyle w:val="31"/>
            <w:rPr>
              <w:rFonts w:eastAsiaTheme="minorEastAsia"/>
              <w:b/>
              <w:noProof/>
            </w:rPr>
          </w:pPr>
          <w:hyperlink w:anchor="_Toc231338090" w:history="1">
            <w:r w:rsidR="005E14DE" w:rsidRPr="005E14DE">
              <w:rPr>
                <w:rStyle w:val="afa"/>
                <w:noProof/>
              </w:rPr>
              <w:t>2.2.2</w:t>
            </w:r>
            <w:r w:rsidR="005E14DE">
              <w:rPr>
                <w:rStyle w:val="afa"/>
                <w:noProof/>
              </w:rPr>
              <w:t xml:space="preserve"> </w:t>
            </w:r>
            <w:r w:rsidR="005E14DE" w:rsidRPr="005E14DE">
              <w:rPr>
                <w:rStyle w:val="afa"/>
                <w:noProof/>
              </w:rPr>
              <w:t>Архитектура</w:t>
            </w:r>
          </w:hyperlink>
        </w:p>
        <w:p w14:paraId="27196387" w14:textId="05C7E5CB" w:rsidR="005E14DE" w:rsidRPr="005E14DE" w:rsidRDefault="00516FBC" w:rsidP="007D6DFD">
          <w:pPr>
            <w:pStyle w:val="31"/>
            <w:rPr>
              <w:rFonts w:eastAsiaTheme="minorEastAsia"/>
              <w:b/>
              <w:noProof/>
            </w:rPr>
          </w:pPr>
          <w:hyperlink w:anchor="_Toc231338091" w:history="1">
            <w:r w:rsidR="005E14DE" w:rsidRPr="005E14DE">
              <w:rPr>
                <w:rStyle w:val="afa"/>
                <w:noProof/>
              </w:rPr>
              <w:t>2.3</w:t>
            </w:r>
            <w:r w:rsidR="005E14DE">
              <w:rPr>
                <w:rStyle w:val="afa"/>
                <w:noProof/>
              </w:rPr>
              <w:t xml:space="preserve"> </w:t>
            </w:r>
            <w:r w:rsidR="005E14DE" w:rsidRPr="005E14DE">
              <w:rPr>
                <w:rStyle w:val="afa"/>
                <w:noProof/>
              </w:rPr>
              <w:t>Алгоритмы и структуры данных</w:t>
            </w:r>
          </w:hyperlink>
        </w:p>
        <w:p w14:paraId="140BED2A" w14:textId="48C0E7A9" w:rsidR="005E14DE" w:rsidRPr="005E14DE" w:rsidRDefault="00516FBC" w:rsidP="007D6DFD">
          <w:pPr>
            <w:pStyle w:val="31"/>
            <w:rPr>
              <w:rFonts w:eastAsiaTheme="minorEastAsia"/>
              <w:b/>
              <w:noProof/>
            </w:rPr>
          </w:pPr>
          <w:hyperlink w:anchor="_Toc231338092" w:history="1">
            <w:r w:rsidR="005E14DE" w:rsidRPr="005E14DE">
              <w:rPr>
                <w:rStyle w:val="afa"/>
                <w:noProof/>
              </w:rPr>
              <w:t>2.3.1</w:t>
            </w:r>
            <w:r w:rsidR="005E14DE">
              <w:rPr>
                <w:rStyle w:val="afa"/>
                <w:noProof/>
              </w:rPr>
              <w:t xml:space="preserve"> </w:t>
            </w:r>
            <w:r w:rsidR="005E14DE" w:rsidRPr="005E14DE">
              <w:rPr>
                <w:rStyle w:val="afa"/>
                <w:noProof/>
                <w:lang w:val="en-US"/>
              </w:rPr>
              <w:t>ABI</w:t>
            </w:r>
            <w:r w:rsidR="005E14DE" w:rsidRPr="005E14DE">
              <w:rPr>
                <w:rStyle w:val="afa"/>
                <w:noProof/>
              </w:rPr>
              <w:t xml:space="preserve"> – интерфейс бинарного взаимодействия</w:t>
            </w:r>
          </w:hyperlink>
        </w:p>
        <w:p w14:paraId="289623CC" w14:textId="2E270A99" w:rsidR="005E14DE" w:rsidRPr="005E14DE" w:rsidRDefault="00516FBC" w:rsidP="007D6DFD">
          <w:pPr>
            <w:pStyle w:val="31"/>
            <w:rPr>
              <w:rFonts w:eastAsiaTheme="minorEastAsia"/>
              <w:b/>
              <w:noProof/>
            </w:rPr>
          </w:pPr>
          <w:hyperlink w:anchor="_Toc231338093" w:history="1">
            <w:r w:rsidR="005E14DE" w:rsidRPr="005E14DE">
              <w:rPr>
                <w:rStyle w:val="afa"/>
                <w:noProof/>
              </w:rPr>
              <w:t>2.3.2</w:t>
            </w:r>
            <w:r w:rsidR="005E14DE">
              <w:rPr>
                <w:rStyle w:val="afa"/>
                <w:noProof/>
              </w:rPr>
              <w:t xml:space="preserve"> </w:t>
            </w:r>
            <w:r w:rsidR="005E14DE" w:rsidRPr="005E14DE">
              <w:rPr>
                <w:rStyle w:val="afa"/>
                <w:noProof/>
                <w:lang w:val="en-US"/>
              </w:rPr>
              <w:t>Middleware</w:t>
            </w:r>
            <w:r w:rsidR="005E14DE" w:rsidRPr="005E14DE">
              <w:rPr>
                <w:rStyle w:val="afa"/>
                <w:noProof/>
              </w:rPr>
              <w:t xml:space="preserve"> – диспетчер реализаций</w:t>
            </w:r>
          </w:hyperlink>
        </w:p>
        <w:p w14:paraId="22E82426" w14:textId="04F73DDA" w:rsidR="005E14DE" w:rsidRPr="005E14DE" w:rsidRDefault="00516FBC" w:rsidP="007D6DFD">
          <w:pPr>
            <w:pStyle w:val="31"/>
            <w:rPr>
              <w:rFonts w:eastAsiaTheme="minorEastAsia"/>
              <w:b/>
              <w:noProof/>
            </w:rPr>
          </w:pPr>
          <w:hyperlink w:anchor="_Toc231338094" w:history="1">
            <w:r w:rsidR="005E14DE" w:rsidRPr="005E14DE">
              <w:rPr>
                <w:rStyle w:val="afa"/>
                <w:noProof/>
              </w:rPr>
              <w:t>2.3.3</w:t>
            </w:r>
            <w:r w:rsidR="001700F3">
              <w:rPr>
                <w:rFonts w:eastAsiaTheme="minorEastAsia"/>
                <w:noProof/>
                <w:lang w:val="en-US"/>
              </w:rPr>
              <w:t xml:space="preserve"> </w:t>
            </w:r>
            <w:r w:rsidR="005E14DE" w:rsidRPr="005E14DE">
              <w:rPr>
                <w:rStyle w:val="afa"/>
                <w:noProof/>
              </w:rPr>
              <w:t>Вычисление суммы соседей и применение правил. Аппаратно-зависимые бэкенды</w:t>
            </w:r>
          </w:hyperlink>
        </w:p>
        <w:p w14:paraId="3EBF93E1" w14:textId="74251B55" w:rsidR="005E14DE" w:rsidRPr="005E14DE" w:rsidRDefault="00516FBC" w:rsidP="007D6DFD">
          <w:pPr>
            <w:pStyle w:val="31"/>
            <w:rPr>
              <w:rFonts w:eastAsiaTheme="minorEastAsia"/>
              <w:b/>
              <w:noProof/>
            </w:rPr>
          </w:pPr>
          <w:hyperlink w:anchor="_Toc231338095" w:history="1">
            <w:r w:rsidR="005E14DE" w:rsidRPr="005E14DE">
              <w:rPr>
                <w:rStyle w:val="afa"/>
                <w:noProof/>
              </w:rPr>
              <w:t>2.3.4</w:t>
            </w:r>
            <w:r w:rsidR="005E14DE">
              <w:rPr>
                <w:rStyle w:val="afa"/>
                <w:noProof/>
              </w:rPr>
              <w:t xml:space="preserve"> </w:t>
            </w:r>
            <w:r w:rsidR="005E14DE" w:rsidRPr="005E14DE">
              <w:rPr>
                <w:rStyle w:val="afa"/>
                <w:noProof/>
              </w:rPr>
              <w:t>Реализация алгоритмов вычисления суммы соседей</w:t>
            </w:r>
          </w:hyperlink>
        </w:p>
        <w:p w14:paraId="569902EB" w14:textId="250EB1A1" w:rsidR="005E14DE" w:rsidRPr="005E14DE" w:rsidRDefault="00516FBC" w:rsidP="007D6DFD">
          <w:pPr>
            <w:pStyle w:val="31"/>
            <w:rPr>
              <w:rFonts w:eastAsiaTheme="minorEastAsia"/>
              <w:b/>
              <w:noProof/>
            </w:rPr>
          </w:pPr>
          <w:hyperlink w:anchor="_Toc231338096" w:history="1">
            <w:r w:rsidR="005E14DE" w:rsidRPr="005E14DE">
              <w:rPr>
                <w:rStyle w:val="afa"/>
                <w:noProof/>
              </w:rPr>
              <w:t>2.3.5</w:t>
            </w:r>
            <w:r w:rsidR="005E14DE">
              <w:rPr>
                <w:rStyle w:val="afa"/>
                <w:noProof/>
              </w:rPr>
              <w:t xml:space="preserve"> </w:t>
            </w:r>
            <w:r w:rsidR="005E14DE" w:rsidRPr="005E14DE">
              <w:rPr>
                <w:rStyle w:val="afa"/>
                <w:noProof/>
              </w:rPr>
              <w:t xml:space="preserve">Реализация алгоритмов применения правил </w:t>
            </w:r>
            <w:r w:rsidR="005E14DE" w:rsidRPr="005E14DE">
              <w:rPr>
                <w:rStyle w:val="afa"/>
                <w:noProof/>
                <w:lang w:val="en-US"/>
              </w:rPr>
              <w:t>B</w:t>
            </w:r>
            <w:r w:rsidR="005E14DE" w:rsidRPr="005E14DE">
              <w:rPr>
                <w:rStyle w:val="afa"/>
                <w:noProof/>
              </w:rPr>
              <w:t xml:space="preserve"> и </w:t>
            </w:r>
            <w:r w:rsidR="005E14DE" w:rsidRPr="005E14DE">
              <w:rPr>
                <w:rStyle w:val="afa"/>
                <w:noProof/>
                <w:lang w:val="en-US"/>
              </w:rPr>
              <w:t>S</w:t>
            </w:r>
          </w:hyperlink>
        </w:p>
        <w:p w14:paraId="4711C597" w14:textId="6F9430C7" w:rsidR="005E14DE" w:rsidRPr="005E14DE" w:rsidRDefault="00516FBC" w:rsidP="007D6DFD">
          <w:pPr>
            <w:pStyle w:val="31"/>
            <w:rPr>
              <w:rFonts w:eastAsiaTheme="minorEastAsia"/>
              <w:b/>
              <w:noProof/>
            </w:rPr>
          </w:pPr>
          <w:hyperlink w:anchor="_Toc231338097" w:history="1">
            <w:r w:rsidR="005E14DE" w:rsidRPr="005E14DE">
              <w:rPr>
                <w:rStyle w:val="afa"/>
                <w:noProof/>
              </w:rPr>
              <w:t>2.3.6</w:t>
            </w:r>
            <w:r w:rsidR="005E14DE">
              <w:rPr>
                <w:rStyle w:val="afa"/>
                <w:noProof/>
              </w:rPr>
              <w:t xml:space="preserve"> </w:t>
            </w:r>
            <w:r w:rsidR="005E14DE" w:rsidRPr="005E14DE">
              <w:rPr>
                <w:rStyle w:val="afa"/>
                <w:noProof/>
              </w:rPr>
              <w:t>Плоский массив</w:t>
            </w:r>
          </w:hyperlink>
        </w:p>
        <w:p w14:paraId="0FD611FE" w14:textId="2F13E704" w:rsidR="005E14DE" w:rsidRPr="005E14DE" w:rsidRDefault="00516FBC" w:rsidP="007D6DFD">
          <w:pPr>
            <w:pStyle w:val="31"/>
            <w:rPr>
              <w:rFonts w:eastAsiaTheme="minorEastAsia"/>
              <w:b/>
              <w:noProof/>
            </w:rPr>
          </w:pPr>
          <w:hyperlink w:anchor="_Toc231338098" w:history="1">
            <w:r w:rsidR="005E14DE" w:rsidRPr="005E14DE">
              <w:rPr>
                <w:rStyle w:val="afa"/>
                <w:noProof/>
              </w:rPr>
              <w:t>2.3.7</w:t>
            </w:r>
            <w:r w:rsidR="005E14DE">
              <w:rPr>
                <w:rStyle w:val="afa"/>
                <w:noProof/>
              </w:rPr>
              <w:t xml:space="preserve"> </w:t>
            </w:r>
            <w:r w:rsidR="005E14DE" w:rsidRPr="005E14DE">
              <w:rPr>
                <w:rStyle w:val="afa"/>
                <w:noProof/>
              </w:rPr>
              <w:t>Результат выполнения</w:t>
            </w:r>
          </w:hyperlink>
        </w:p>
        <w:p w14:paraId="227CF27A" w14:textId="0A6B2063" w:rsidR="005E14DE" w:rsidRPr="005E14DE" w:rsidRDefault="00516FBC" w:rsidP="007D6DFD">
          <w:pPr>
            <w:pStyle w:val="31"/>
            <w:rPr>
              <w:rFonts w:eastAsiaTheme="minorEastAsia"/>
              <w:b/>
              <w:noProof/>
            </w:rPr>
          </w:pPr>
          <w:hyperlink w:anchor="_Toc231338099" w:history="1">
            <w:r w:rsidR="005E14DE" w:rsidRPr="005E14DE">
              <w:rPr>
                <w:rStyle w:val="afa"/>
                <w:noProof/>
              </w:rPr>
              <w:t>2.3.8</w:t>
            </w:r>
            <w:r w:rsidR="005E14DE">
              <w:rPr>
                <w:rStyle w:val="afa"/>
                <w:noProof/>
              </w:rPr>
              <w:t xml:space="preserve"> </w:t>
            </w:r>
            <w:r w:rsidR="005E14DE" w:rsidRPr="005E14DE">
              <w:rPr>
                <w:rStyle w:val="afa"/>
                <w:noProof/>
              </w:rPr>
              <w:t>Класс с клеточным автоматом</w:t>
            </w:r>
          </w:hyperlink>
        </w:p>
        <w:p w14:paraId="2E6EE473" w14:textId="04BEB06B" w:rsidR="005E14DE" w:rsidRPr="005E14DE" w:rsidRDefault="00516FBC" w:rsidP="007D6DFD">
          <w:pPr>
            <w:pStyle w:val="31"/>
            <w:rPr>
              <w:rFonts w:eastAsiaTheme="minorEastAsia"/>
              <w:b/>
              <w:noProof/>
            </w:rPr>
          </w:pPr>
          <w:hyperlink w:anchor="_Toc231338100" w:history="1">
            <w:r w:rsidR="005E14DE" w:rsidRPr="005E14DE">
              <w:rPr>
                <w:rStyle w:val="afa"/>
                <w:noProof/>
              </w:rPr>
              <w:t>2.4</w:t>
            </w:r>
            <w:r w:rsidR="005E14DE">
              <w:rPr>
                <w:rStyle w:val="afa"/>
                <w:noProof/>
              </w:rPr>
              <w:t xml:space="preserve"> </w:t>
            </w:r>
            <w:r w:rsidR="005E14DE" w:rsidRPr="005E14DE">
              <w:rPr>
                <w:rStyle w:val="afa"/>
                <w:noProof/>
              </w:rPr>
              <w:t>Бенчмарк</w:t>
            </w:r>
          </w:hyperlink>
        </w:p>
        <w:p w14:paraId="58CF2403" w14:textId="569C23BF" w:rsidR="005E14DE" w:rsidRPr="005E14DE" w:rsidRDefault="00516FBC" w:rsidP="007D6DFD">
          <w:pPr>
            <w:pStyle w:val="31"/>
            <w:rPr>
              <w:rFonts w:eastAsiaTheme="minorEastAsia"/>
              <w:b/>
              <w:noProof/>
            </w:rPr>
          </w:pPr>
          <w:hyperlink w:anchor="_Toc231338102" w:history="1">
            <w:r w:rsidR="005E14DE" w:rsidRPr="005E14DE">
              <w:rPr>
                <w:rStyle w:val="afa"/>
                <w:noProof/>
              </w:rPr>
              <w:t>3</w:t>
            </w:r>
            <w:r w:rsidR="005E14DE" w:rsidRPr="005E14DE">
              <w:rPr>
                <w:rFonts w:eastAsiaTheme="minorEastAsia"/>
                <w:noProof/>
              </w:rPr>
              <w:tab/>
            </w:r>
            <w:r w:rsidR="005E14DE" w:rsidRPr="005E14DE">
              <w:rPr>
                <w:rStyle w:val="afa"/>
                <w:noProof/>
              </w:rPr>
              <w:t>Экспериментальный раздел</w:t>
            </w:r>
          </w:hyperlink>
        </w:p>
        <w:p w14:paraId="1DA57503" w14:textId="04587C4F" w:rsidR="005E14DE" w:rsidRPr="005E14DE" w:rsidRDefault="00516FBC" w:rsidP="007D6DFD">
          <w:pPr>
            <w:pStyle w:val="31"/>
            <w:rPr>
              <w:rFonts w:eastAsiaTheme="minorEastAsia"/>
              <w:b/>
              <w:noProof/>
            </w:rPr>
          </w:pPr>
          <w:hyperlink w:anchor="_Toc231338103" w:history="1">
            <w:r w:rsidR="005E14DE" w:rsidRPr="005E14DE">
              <w:rPr>
                <w:rStyle w:val="afa"/>
                <w:noProof/>
              </w:rPr>
              <w:t>3.1</w:t>
            </w:r>
            <w:r w:rsidR="005E14DE">
              <w:rPr>
                <w:rStyle w:val="afa"/>
                <w:noProof/>
              </w:rPr>
              <w:t xml:space="preserve"> </w:t>
            </w:r>
            <w:r w:rsidR="005E14DE" w:rsidRPr="005E14DE">
              <w:rPr>
                <w:rStyle w:val="afa"/>
                <w:noProof/>
              </w:rPr>
              <w:t>Среда и методика испытаний</w:t>
            </w:r>
          </w:hyperlink>
        </w:p>
        <w:p w14:paraId="6F86B979" w14:textId="333363FD" w:rsidR="005E14DE" w:rsidRPr="005E14DE" w:rsidRDefault="00516FBC" w:rsidP="007D6DFD">
          <w:pPr>
            <w:pStyle w:val="31"/>
            <w:rPr>
              <w:rFonts w:eastAsiaTheme="minorEastAsia"/>
              <w:b/>
              <w:noProof/>
            </w:rPr>
          </w:pPr>
          <w:hyperlink w:anchor="_Toc231338104" w:history="1">
            <w:r w:rsidR="005E14DE" w:rsidRPr="005E14DE">
              <w:rPr>
                <w:rStyle w:val="afa"/>
                <w:noProof/>
              </w:rPr>
              <w:t>3.2</w:t>
            </w:r>
            <w:r w:rsidR="005E14DE">
              <w:rPr>
                <w:rStyle w:val="afa"/>
                <w:noProof/>
              </w:rPr>
              <w:t xml:space="preserve"> </w:t>
            </w:r>
            <w:r w:rsidR="005E14DE" w:rsidRPr="005E14DE">
              <w:rPr>
                <w:rStyle w:val="afa"/>
                <w:noProof/>
              </w:rPr>
              <w:t>Измерение производительности для поиска сумм соседей</w:t>
            </w:r>
          </w:hyperlink>
        </w:p>
        <w:p w14:paraId="29EAE414" w14:textId="4F9461DD" w:rsidR="005E14DE" w:rsidRDefault="00516FBC" w:rsidP="007D6DFD">
          <w:pPr>
            <w:pStyle w:val="31"/>
            <w:rPr>
              <w:rStyle w:val="afa"/>
              <w:b/>
              <w:noProof/>
            </w:rPr>
            <w:sectPr w:rsidR="005E14DE" w:rsidSect="007838A8">
              <w:type w:val="continuous"/>
              <w:pgSz w:w="11906" w:h="16838"/>
              <w:pgMar w:top="1134" w:right="850" w:bottom="1134" w:left="1701" w:header="709" w:footer="283" w:gutter="0"/>
              <w:cols w:space="720"/>
              <w:formProt w:val="0"/>
              <w:titlePg/>
              <w:docGrid w:linePitch="381"/>
            </w:sectPr>
          </w:pPr>
          <w:hyperlink w:anchor="_Toc231338105" w:history="1">
            <w:r w:rsidR="005E14DE" w:rsidRPr="005E14DE">
              <w:rPr>
                <w:rStyle w:val="afa"/>
                <w:noProof/>
              </w:rPr>
              <w:t>3.3</w:t>
            </w:r>
            <w:r w:rsidR="005E14DE">
              <w:rPr>
                <w:rStyle w:val="afa"/>
                <w:noProof/>
              </w:rPr>
              <w:t xml:space="preserve"> </w:t>
            </w:r>
            <w:r w:rsidR="005E14DE" w:rsidRPr="005E14DE">
              <w:rPr>
                <w:rStyle w:val="afa"/>
                <w:noProof/>
              </w:rPr>
              <w:t>Измерение производительности для применения правил B и S</w:t>
            </w:r>
          </w:hyperlink>
        </w:p>
        <w:p w14:paraId="1E3006AB" w14:textId="131A22ED" w:rsidR="005E14DE" w:rsidRPr="005E14DE" w:rsidRDefault="00516FBC" w:rsidP="007D6DFD">
          <w:pPr>
            <w:pStyle w:val="31"/>
            <w:rPr>
              <w:rFonts w:eastAsiaTheme="minorEastAsia"/>
              <w:b/>
              <w:noProof/>
            </w:rPr>
          </w:pPr>
          <w:hyperlink w:anchor="_Toc231338106" w:history="1">
            <w:r w:rsidR="005E14DE" w:rsidRPr="005E14DE">
              <w:rPr>
                <w:rStyle w:val="afa"/>
                <w:noProof/>
              </w:rPr>
              <w:t>3.4</w:t>
            </w:r>
            <w:r w:rsidR="005E14DE">
              <w:rPr>
                <w:rStyle w:val="afa"/>
                <w:noProof/>
              </w:rPr>
              <w:t xml:space="preserve"> </w:t>
            </w:r>
            <w:r w:rsidR="005E14DE" w:rsidRPr="005E14DE">
              <w:rPr>
                <w:rStyle w:val="afa"/>
                <w:noProof/>
              </w:rPr>
              <w:t>Сравнение общего времени выполнения</w:t>
            </w:r>
          </w:hyperlink>
        </w:p>
        <w:p w14:paraId="337C89C4" w14:textId="1E985B95" w:rsidR="005E14DE" w:rsidRPr="005E14DE" w:rsidRDefault="00516FBC" w:rsidP="007D6DFD">
          <w:pPr>
            <w:pStyle w:val="31"/>
            <w:rPr>
              <w:rFonts w:eastAsiaTheme="minorEastAsia"/>
              <w:b/>
              <w:noProof/>
            </w:rPr>
          </w:pPr>
          <w:hyperlink w:anchor="_Toc231338107" w:history="1">
            <w:r w:rsidR="005E14DE" w:rsidRPr="005E14DE">
              <w:rPr>
                <w:rStyle w:val="afa"/>
                <w:noProof/>
              </w:rPr>
              <w:t>3.5</w:t>
            </w:r>
            <w:r w:rsidR="005E14DE">
              <w:rPr>
                <w:rStyle w:val="afa"/>
                <w:noProof/>
              </w:rPr>
              <w:t xml:space="preserve"> </w:t>
            </w:r>
            <w:r w:rsidR="005E14DE" w:rsidRPr="005E14DE">
              <w:rPr>
                <w:rStyle w:val="afa"/>
                <w:noProof/>
              </w:rPr>
              <w:t>Руководство оперативного пользователя</w:t>
            </w:r>
          </w:hyperlink>
        </w:p>
        <w:p w14:paraId="50665916" w14:textId="705EEC44" w:rsidR="005E14DE" w:rsidRPr="005E14DE" w:rsidRDefault="00516FBC" w:rsidP="001700F3">
          <w:pPr>
            <w:pStyle w:val="21"/>
            <w:ind w:firstLine="426"/>
            <w:rPr>
              <w:rFonts w:ascii="Times New Roman" w:eastAsiaTheme="minorEastAsia" w:hAnsi="Times New Roman"/>
              <w:bCs/>
              <w:noProof/>
              <w:sz w:val="24"/>
              <w:szCs w:val="24"/>
            </w:rPr>
          </w:pPr>
          <w:hyperlink w:anchor="_Toc231338109" w:history="1">
            <w:r w:rsidR="005E14DE" w:rsidRPr="005E14DE">
              <w:rPr>
                <w:rStyle w:val="afa"/>
                <w:rFonts w:ascii="Times New Roman" w:hAnsi="Times New Roman"/>
                <w:bCs/>
                <w:noProof/>
                <w:sz w:val="24"/>
                <w:szCs w:val="24"/>
              </w:rPr>
              <w:t>Заключение</w:t>
            </w:r>
          </w:hyperlink>
        </w:p>
        <w:p w14:paraId="017471B2" w14:textId="42B69DB0" w:rsidR="005E14DE" w:rsidRPr="005E14DE" w:rsidRDefault="00516FBC" w:rsidP="007D6DFD">
          <w:pPr>
            <w:pStyle w:val="31"/>
            <w:rPr>
              <w:rFonts w:eastAsiaTheme="minorEastAsia"/>
              <w:b/>
              <w:noProof/>
            </w:rPr>
          </w:pPr>
          <w:hyperlink w:anchor="_Toc231338110" w:history="1">
            <w:r w:rsidR="005E14DE">
              <w:rPr>
                <w:rStyle w:val="afa"/>
                <w:noProof/>
              </w:rPr>
              <w:t>С</w:t>
            </w:r>
            <w:r w:rsidR="005E14DE" w:rsidRPr="005E14DE">
              <w:rPr>
                <w:rStyle w:val="afa"/>
                <w:noProof/>
              </w:rPr>
              <w:t>писок использованных источников</w:t>
            </w:r>
          </w:hyperlink>
        </w:p>
        <w:p w14:paraId="440F3288" w14:textId="6D3DE44A" w:rsidR="005E14DE" w:rsidRPr="005E14DE" w:rsidRDefault="00516FBC" w:rsidP="007D6DFD">
          <w:pPr>
            <w:pStyle w:val="31"/>
            <w:rPr>
              <w:rFonts w:eastAsiaTheme="minorEastAsia"/>
              <w:b/>
              <w:noProof/>
            </w:rPr>
          </w:pPr>
          <w:hyperlink w:anchor="_Toc231338111" w:history="1">
            <w:r w:rsidR="005E14DE" w:rsidRPr="005E14DE">
              <w:rPr>
                <w:rStyle w:val="afa"/>
                <w:noProof/>
              </w:rPr>
              <w:t>Приложени</w:t>
            </w:r>
            <w:r w:rsidR="005E14DE">
              <w:rPr>
                <w:rStyle w:val="afa"/>
                <w:noProof/>
              </w:rPr>
              <w:t>я</w:t>
            </w:r>
          </w:hyperlink>
        </w:p>
        <w:p w14:paraId="75F75F99" w14:textId="161252AA" w:rsidR="00CD174A" w:rsidRPr="00CD174A" w:rsidRDefault="00CD174A" w:rsidP="007D6DFD">
          <w:pPr>
            <w:pStyle w:val="31"/>
            <w:rPr>
              <w:rFonts w:eastAsiaTheme="minorHAnsi"/>
              <w:bCs/>
              <w:lang w:eastAsia="en-US"/>
            </w:rPr>
          </w:pPr>
          <w:r w:rsidRPr="005E14DE">
            <w:rPr>
              <w:rFonts w:eastAsiaTheme="minorHAnsi"/>
              <w:lang w:eastAsia="en-US"/>
            </w:rPr>
            <w:fldChar w:fldCharType="end"/>
          </w:r>
        </w:p>
      </w:sdtContent>
    </w:sdt>
    <w:p w14:paraId="6CBA1084" w14:textId="77777777" w:rsidR="001E40FC" w:rsidRDefault="001E40FC" w:rsidP="00AB3B75">
      <w:pPr>
        <w:suppressAutoHyphens w:val="0"/>
        <w:spacing w:line="312" w:lineRule="auto"/>
        <w:ind w:firstLine="0"/>
        <w:rPr>
          <w:rFonts w:eastAsiaTheme="minorHAnsi"/>
          <w:bCs w:val="0"/>
          <w:sz w:val="24"/>
          <w:szCs w:val="24"/>
          <w:lang w:eastAsia="en-US"/>
        </w:rPr>
        <w:sectPr w:rsidR="001E40FC" w:rsidSect="007838A8">
          <w:type w:val="continuous"/>
          <w:pgSz w:w="11906" w:h="16838"/>
          <w:pgMar w:top="1134" w:right="850" w:bottom="1134" w:left="1701" w:header="709" w:footer="283" w:gutter="0"/>
          <w:cols w:space="720"/>
          <w:formProt w:val="0"/>
          <w:titlePg/>
          <w:docGrid w:linePitch="381"/>
        </w:sectPr>
      </w:pPr>
    </w:p>
    <w:p w14:paraId="6A0F6B9B" w14:textId="57A2BEB8" w:rsidR="00AB3B75" w:rsidRPr="00AF78C5" w:rsidRDefault="00AB3B75" w:rsidP="00AB3B75">
      <w:pPr>
        <w:suppressAutoHyphens w:val="0"/>
        <w:spacing w:line="312" w:lineRule="auto"/>
        <w:ind w:firstLine="0"/>
        <w:rPr>
          <w:rFonts w:eastAsiaTheme="minorHAnsi"/>
          <w:bCs w:val="0"/>
          <w:iCs/>
          <w:sz w:val="24"/>
          <w:szCs w:val="24"/>
          <w:lang w:eastAsia="en-US"/>
        </w:rPr>
      </w:pPr>
      <w:r w:rsidRPr="00AB3B75">
        <w:rPr>
          <w:rFonts w:eastAsiaTheme="minorHAnsi"/>
          <w:bCs w:val="0"/>
          <w:sz w:val="24"/>
          <w:szCs w:val="24"/>
          <w:lang w:eastAsia="en-US"/>
        </w:rPr>
        <w:t xml:space="preserve">5. Тема углубленной проработки: </w:t>
      </w:r>
      <w:r w:rsidR="006A47E9" w:rsidRPr="006A47E9">
        <w:rPr>
          <w:rFonts w:eastAsiaTheme="minorHAnsi"/>
          <w:iCs/>
          <w:sz w:val="24"/>
          <w:szCs w:val="24"/>
          <w:u w:val="single"/>
          <w:lang w:eastAsia="en-US"/>
        </w:rPr>
        <w:t>Разработка эффективных алгоритмов суммирования клеток и применения правил B/S в клеточных автоматах для оптимизации C++ библиотеки</w:t>
      </w:r>
      <w:r w:rsidR="00AF78C5" w:rsidRPr="00AF78C5">
        <w:rPr>
          <w:rFonts w:eastAsiaTheme="minorHAnsi"/>
          <w:bCs w:val="0"/>
          <w:iCs/>
          <w:sz w:val="24"/>
          <w:szCs w:val="24"/>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317C7F12" w14:textId="28291F94" w:rsidR="00AF78C5" w:rsidRPr="00822352" w:rsidRDefault="005A0D55" w:rsidP="00CD174A">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 </w:t>
      </w:r>
      <w:r w:rsidR="00AB3B75" w:rsidRPr="00822352">
        <w:rPr>
          <w:rFonts w:eastAsiaTheme="minorHAnsi"/>
          <w:bCs w:val="0"/>
          <w:sz w:val="24"/>
          <w:szCs w:val="24"/>
          <w:lang w:eastAsia="en-US"/>
        </w:rPr>
        <w:t>Название темы</w:t>
      </w:r>
      <w:r>
        <w:rPr>
          <w:rFonts w:eastAsiaTheme="minorHAnsi"/>
          <w:bCs w:val="0"/>
          <w:sz w:val="24"/>
          <w:szCs w:val="24"/>
          <w:lang w:val="en-US" w:eastAsia="en-US"/>
        </w:rPr>
        <w:t>;</w:t>
      </w:r>
    </w:p>
    <w:p w14:paraId="0C52C9E9" w14:textId="4CAD4A61"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2. </w:t>
      </w:r>
      <w:r w:rsidR="00AB3B75" w:rsidRPr="00822352">
        <w:rPr>
          <w:rFonts w:eastAsiaTheme="minorHAnsi"/>
          <w:bCs w:val="0"/>
          <w:sz w:val="24"/>
          <w:szCs w:val="24"/>
          <w:lang w:eastAsia="en-US"/>
        </w:rPr>
        <w:t>Актуальность</w:t>
      </w:r>
      <w:r>
        <w:rPr>
          <w:rFonts w:eastAsiaTheme="minorHAnsi"/>
          <w:bCs w:val="0"/>
          <w:sz w:val="24"/>
          <w:szCs w:val="24"/>
          <w:lang w:val="en-US" w:eastAsia="en-US"/>
        </w:rPr>
        <w:t>;</w:t>
      </w:r>
    </w:p>
    <w:p w14:paraId="5F18A73D" w14:textId="6A172D2A"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3. </w:t>
      </w:r>
      <w:r w:rsidR="00AB3B75" w:rsidRPr="00822352">
        <w:rPr>
          <w:rFonts w:eastAsiaTheme="minorHAnsi"/>
          <w:bCs w:val="0"/>
          <w:sz w:val="24"/>
          <w:szCs w:val="24"/>
          <w:lang w:eastAsia="en-US"/>
        </w:rPr>
        <w:t>Цел</w:t>
      </w:r>
      <w:r w:rsidR="0027551C">
        <w:rPr>
          <w:rFonts w:eastAsiaTheme="minorHAnsi"/>
          <w:bCs w:val="0"/>
          <w:sz w:val="24"/>
          <w:szCs w:val="24"/>
          <w:lang w:eastAsia="en-US"/>
        </w:rPr>
        <w:t>ь</w:t>
      </w:r>
      <w:r w:rsidR="00AB3B75" w:rsidRPr="00822352">
        <w:rPr>
          <w:rFonts w:eastAsiaTheme="minorHAnsi"/>
          <w:bCs w:val="0"/>
          <w:sz w:val="24"/>
          <w:szCs w:val="24"/>
          <w:lang w:eastAsia="en-US"/>
        </w:rPr>
        <w:t xml:space="preserve"> и задачи</w:t>
      </w:r>
      <w:r>
        <w:rPr>
          <w:rFonts w:eastAsiaTheme="minorHAnsi"/>
          <w:bCs w:val="0"/>
          <w:sz w:val="24"/>
          <w:szCs w:val="24"/>
          <w:lang w:val="en-US" w:eastAsia="en-US"/>
        </w:rPr>
        <w:t>;</w:t>
      </w:r>
    </w:p>
    <w:p w14:paraId="42D3BF17" w14:textId="3CD0BACE"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4. </w:t>
      </w:r>
      <w:r w:rsidR="00822352" w:rsidRPr="00822352">
        <w:rPr>
          <w:rFonts w:eastAsiaTheme="minorHAnsi"/>
          <w:bCs w:val="0"/>
          <w:sz w:val="24"/>
          <w:szCs w:val="24"/>
          <w:lang w:eastAsia="en-US"/>
        </w:rPr>
        <w:t>Выбор средств разработки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7CF8550D" w14:textId="35341AA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5. </w:t>
      </w:r>
      <w:r w:rsidR="00822352" w:rsidRPr="00822352">
        <w:rPr>
          <w:rFonts w:eastAsiaTheme="minorHAnsi"/>
          <w:bCs w:val="0"/>
          <w:sz w:val="24"/>
          <w:szCs w:val="24"/>
          <w:lang w:eastAsia="en-US"/>
        </w:rPr>
        <w:t>Архитектура</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87283B8" w14:textId="6C99020F"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6. </w:t>
      </w:r>
      <w:r w:rsidR="00822352" w:rsidRPr="00822352">
        <w:rPr>
          <w:rFonts w:eastAsiaTheme="minorHAnsi"/>
          <w:bCs w:val="0"/>
          <w:sz w:val="24"/>
          <w:szCs w:val="24"/>
          <w:lang w:eastAsia="en-US"/>
        </w:rPr>
        <w:t>Декомпозиция задачи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EB9590B" w14:textId="17F9C227"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7. </w:t>
      </w:r>
      <w:r w:rsidR="00822352" w:rsidRPr="00822352">
        <w:rPr>
          <w:rFonts w:eastAsiaTheme="minorHAnsi"/>
          <w:bCs w:val="0"/>
          <w:sz w:val="24"/>
          <w:szCs w:val="24"/>
          <w:lang w:val="en-US" w:eastAsia="en-US"/>
        </w:rPr>
        <w:t>SISD</w:t>
      </w:r>
      <w:r w:rsidR="00822352" w:rsidRPr="00822352">
        <w:rPr>
          <w:rFonts w:eastAsiaTheme="minorHAnsi"/>
          <w:bCs w:val="0"/>
          <w:sz w:val="24"/>
          <w:szCs w:val="24"/>
          <w:lang w:eastAsia="en-US"/>
        </w:rPr>
        <w:t xml:space="preserve"> и </w:t>
      </w:r>
      <w:r w:rsidR="00822352" w:rsidRPr="00822352">
        <w:rPr>
          <w:rFonts w:eastAsiaTheme="minorHAnsi"/>
          <w:bCs w:val="0"/>
          <w:sz w:val="24"/>
          <w:szCs w:val="24"/>
          <w:lang w:val="en-US" w:eastAsia="en-US"/>
        </w:rPr>
        <w:t>SIMD</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0E77FB9E" w14:textId="77777777" w:rsidR="006A47E9"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6A47E9"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8. </w:t>
      </w:r>
      <w:r w:rsidR="00822352" w:rsidRPr="00822352">
        <w:rPr>
          <w:rFonts w:eastAsiaTheme="minorHAnsi"/>
          <w:bCs w:val="0"/>
          <w:sz w:val="24"/>
          <w:szCs w:val="24"/>
          <w:lang w:eastAsia="en-US"/>
        </w:rPr>
        <w:t>Производительность разработанных алгоритмов поиска сумм соседей</w:t>
      </w:r>
      <w:r w:rsidRPr="005A0D55">
        <w:rPr>
          <w:rFonts w:eastAsiaTheme="minorHAnsi"/>
          <w:bCs w:val="0"/>
          <w:sz w:val="24"/>
          <w:szCs w:val="24"/>
          <w:lang w:eastAsia="en-US"/>
        </w:rPr>
        <w:t>;</w:t>
      </w:r>
    </w:p>
    <w:p w14:paraId="5248BCC3"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9. </w:t>
      </w:r>
      <w:r w:rsidR="00822352" w:rsidRPr="00822352">
        <w:rPr>
          <w:rFonts w:eastAsiaTheme="minorHAnsi"/>
          <w:bCs w:val="0"/>
          <w:sz w:val="24"/>
          <w:szCs w:val="24"/>
          <w:lang w:eastAsia="en-US"/>
        </w:rPr>
        <w:t>Производительность разработанных алгоритмов применения правил B и S</w:t>
      </w:r>
      <w:r w:rsidRPr="005A0D55">
        <w:rPr>
          <w:rFonts w:eastAsiaTheme="minorHAnsi"/>
          <w:bCs w:val="0"/>
          <w:sz w:val="24"/>
          <w:szCs w:val="24"/>
          <w:lang w:eastAsia="en-US"/>
        </w:rPr>
        <w:t>;</w:t>
      </w:r>
    </w:p>
    <w:p w14:paraId="46C58DF0"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val="en-US"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lastRenderedPageBreak/>
        <w:t>С</w:t>
      </w:r>
      <w:r w:rsidRPr="00822352">
        <w:rPr>
          <w:rFonts w:eastAsiaTheme="minorHAnsi"/>
          <w:bCs w:val="0"/>
          <w:sz w:val="24"/>
          <w:szCs w:val="24"/>
          <w:lang w:eastAsia="en-US"/>
        </w:rPr>
        <w:t>лайд 1</w:t>
      </w:r>
      <w:r>
        <w:rPr>
          <w:rFonts w:eastAsiaTheme="minorHAnsi"/>
          <w:bCs w:val="0"/>
          <w:sz w:val="24"/>
          <w:szCs w:val="24"/>
          <w:lang w:eastAsia="en-US"/>
        </w:rPr>
        <w:t xml:space="preserve">0. </w:t>
      </w:r>
      <w:r w:rsidR="00822352" w:rsidRPr="00822352">
        <w:rPr>
          <w:rFonts w:eastAsiaTheme="minorHAnsi"/>
          <w:bCs w:val="0"/>
          <w:sz w:val="24"/>
          <w:szCs w:val="24"/>
          <w:lang w:eastAsia="en-US"/>
        </w:rPr>
        <w:t>Производительность общих алгоритмов</w:t>
      </w:r>
      <w:r>
        <w:rPr>
          <w:rFonts w:eastAsiaTheme="minorHAnsi"/>
          <w:bCs w:val="0"/>
          <w:sz w:val="24"/>
          <w:szCs w:val="24"/>
          <w:lang w:val="en-US" w:eastAsia="en-US"/>
        </w:rPr>
        <w:t>;</w:t>
      </w:r>
    </w:p>
    <w:p w14:paraId="0C6ACF56" w14:textId="77777777" w:rsidR="001B3710" w:rsidRDefault="00FA4C15" w:rsidP="003D3999">
      <w:pPr>
        <w:numPr>
          <w:ilvl w:val="0"/>
          <w:numId w:val="34"/>
        </w:numPr>
        <w:suppressAutoHyphens w:val="0"/>
        <w:spacing w:after="200" w:line="312" w:lineRule="auto"/>
        <w:contextualSpacing/>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 xml:space="preserve">Слайд 11. </w:t>
      </w:r>
      <w:r w:rsidR="004772F0">
        <w:rPr>
          <w:rFonts w:eastAsiaTheme="minorHAnsi"/>
          <w:bCs w:val="0"/>
          <w:sz w:val="24"/>
          <w:szCs w:val="24"/>
          <w:lang w:eastAsia="en-US"/>
        </w:rPr>
        <w:t>Заключение</w:t>
      </w:r>
      <w:r>
        <w:rPr>
          <w:rFonts w:eastAsiaTheme="minorHAnsi"/>
          <w:bCs w:val="0"/>
          <w:sz w:val="24"/>
          <w:szCs w:val="24"/>
          <w:lang w:eastAsia="en-US"/>
        </w:rPr>
        <w:t>.</w:t>
      </w:r>
    </w:p>
    <w:p w14:paraId="01198FD7" w14:textId="77777777" w:rsidR="00360E1D" w:rsidRDefault="00AB3B75" w:rsidP="00AB3B75">
      <w:pPr>
        <w:suppressAutoHyphens w:val="0"/>
        <w:spacing w:line="312" w:lineRule="auto"/>
        <w:ind w:firstLine="0"/>
        <w:jc w:val="left"/>
        <w:rPr>
          <w:rFonts w:eastAsiaTheme="minorHAnsi"/>
          <w:bCs w:val="0"/>
          <w:sz w:val="24"/>
          <w:szCs w:val="24"/>
          <w:lang w:eastAsia="en-US"/>
        </w:rPr>
        <w:sectPr w:rsidR="00360E1D"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7.  Календарный график выполнения работы</w:t>
      </w:r>
    </w:p>
    <w:p w14:paraId="5AF914A6" w14:textId="6467E719" w:rsidR="001B3710" w:rsidRDefault="001B3710" w:rsidP="00AB3B75">
      <w:pPr>
        <w:suppressAutoHyphens w:val="0"/>
        <w:spacing w:line="312" w:lineRule="auto"/>
        <w:ind w:firstLine="0"/>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276AC0EE" w14:textId="77777777" w:rsidR="005A0D5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sectPr w:rsidR="005A0D55"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072C89EA" w14:textId="77777777" w:rsidR="00EC7B14"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sectPr w:rsidR="00EC7B14"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37964FD4" w14:textId="77777777" w:rsidR="005E14DE"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sectPr w:rsidR="005E14DE"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Информатика и вычислительная техника: </w:t>
      </w:r>
      <w:proofErr w:type="spellStart"/>
      <w:r w:rsidRPr="00AB3B75">
        <w:rPr>
          <w:rFonts w:eastAsiaTheme="minorHAnsi"/>
          <w:bCs w:val="0"/>
          <w:sz w:val="24"/>
          <w:szCs w:val="24"/>
          <w:lang w:eastAsia="en-US"/>
        </w:rPr>
        <w:t>учебн</w:t>
      </w:r>
      <w:proofErr w:type="spellEnd"/>
      <w:r w:rsidRPr="00AB3B75">
        <w:rPr>
          <w:rFonts w:eastAsiaTheme="minorHAnsi"/>
          <w:bCs w:val="0"/>
          <w:sz w:val="24"/>
          <w:szCs w:val="24"/>
          <w:lang w:eastAsia="en-US"/>
        </w:rPr>
        <w:t xml:space="preserve">.-метод. пособие для выполнения выпускной квалификационной работы бакалавра / сост. А.В. Щипцова, В.В. Ржавин. 2018. - 60 с. </w:t>
      </w:r>
    </w:p>
    <w:p w14:paraId="64BEECC7" w14:textId="1CB36512" w:rsidR="00AB3B75"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val="en-US" w:eastAsia="en-US"/>
        </w:rPr>
      </w:pPr>
      <w:r w:rsidRPr="00AA5467">
        <w:rPr>
          <w:rFonts w:eastAsiaTheme="minorHAnsi"/>
          <w:bCs w:val="0"/>
          <w:sz w:val="24"/>
          <w:szCs w:val="24"/>
          <w:lang w:val="en-US" w:eastAsia="en-US"/>
        </w:rPr>
        <w:t>Intel® Intrinsics Guide // Intel URL: https://www.intel.com/content/www/us/en/docs/intrinsics-guide/index.html (дата обращения: 10.05.2026)</w:t>
      </w:r>
      <w:r w:rsidR="00AB3B75" w:rsidRPr="00AA5467">
        <w:rPr>
          <w:rFonts w:eastAsiaTheme="minorHAnsi"/>
          <w:bCs w:val="0"/>
          <w:sz w:val="24"/>
          <w:szCs w:val="24"/>
          <w:lang w:val="en-US" w:eastAsia="en-US"/>
        </w:rPr>
        <w:t>.</w:t>
      </w:r>
    </w:p>
    <w:p w14:paraId="16AA6E80" w14:textId="77777777" w:rsidR="00AA5467"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A5467">
        <w:rPr>
          <w:rFonts w:eastAsiaTheme="minorHAnsi"/>
          <w:bCs w:val="0"/>
          <w:sz w:val="24"/>
          <w:szCs w:val="24"/>
          <w:lang w:eastAsia="en-US"/>
        </w:rPr>
        <w:t>ГОСТ 7.32― 2017 // МЕЖГОСУДАРСТВЕННЫЙ СОВЕТ ПО СТАНДАРТИЗАЦИИ, МЕТРОЛОГИИ И СЕРТИФИКАЦИИ (МГС) URL: https://cs.msu.ru/sites/cmc/files/docs/2021-11gost_7.32-2017.pdf (дата обращения: 11.05.2026).</w:t>
      </w:r>
    </w:p>
    <w:p w14:paraId="41E29448"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6DECD686"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Юрьева Елена Владимировна</w:t>
      </w:r>
    </w:p>
    <w:p w14:paraId="7BC0B43F" w14:textId="798A76DD" w:rsidR="001E40FC" w:rsidRDefault="00AB3B75" w:rsidP="00AB3B75">
      <w:pPr>
        <w:suppressAutoHyphens w:val="0"/>
        <w:spacing w:line="276" w:lineRule="auto"/>
        <w:ind w:firstLine="0"/>
        <w:jc w:val="left"/>
        <w:rPr>
          <w:rFonts w:eastAsiaTheme="minorHAnsi"/>
          <w:bCs w:val="0"/>
          <w:sz w:val="24"/>
          <w:szCs w:val="24"/>
          <w:vertAlign w:val="superscript"/>
          <w:lang w:eastAsia="en-US"/>
        </w:rPr>
        <w:sectPr w:rsidR="001E40FC"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2502ECF" w14:textId="28013703" w:rsidR="008D3A9F" w:rsidRPr="00AB3B75" w:rsidRDefault="008D3A9F" w:rsidP="008D3A9F">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Ржавин Вячеслав Валентинович</w:t>
      </w:r>
    </w:p>
    <w:p w14:paraId="5D1B7B25" w14:textId="4FFEFCA3" w:rsidR="008D3A9F" w:rsidRDefault="008D3A9F"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2BA23525" w14:textId="51BCE053"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1DA3181"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A0B48">
        <w:rPr>
          <w:rFonts w:eastAsiaTheme="minorHAnsi"/>
          <w:bCs w:val="0"/>
          <w:sz w:val="24"/>
          <w:szCs w:val="24"/>
          <w:lang w:eastAsia="en-US"/>
        </w:rPr>
        <w:t>Обучающ</w:t>
      </w:r>
      <w:r w:rsidR="00AA0B48" w:rsidRPr="00AA0B48">
        <w:rPr>
          <w:rFonts w:eastAsiaTheme="minorHAnsi"/>
          <w:bCs w:val="0"/>
          <w:sz w:val="24"/>
          <w:szCs w:val="24"/>
          <w:lang w:eastAsia="en-US"/>
        </w:rPr>
        <w:t>ий</w:t>
      </w:r>
      <w:r w:rsidRPr="00AA0B48">
        <w:rPr>
          <w:rFonts w:eastAsiaTheme="minorHAnsi"/>
          <w:bCs w:val="0"/>
          <w:sz w:val="24"/>
          <w:szCs w:val="24"/>
          <w:lang w:eastAsia="en-US"/>
        </w:rPr>
        <w:t>ся</w:t>
      </w:r>
      <w:r w:rsidRPr="00AB3B75">
        <w:rPr>
          <w:rFonts w:eastAsiaTheme="minorHAnsi"/>
          <w:bCs w:val="0"/>
          <w:sz w:val="24"/>
          <w:szCs w:val="24"/>
          <w:lang w:eastAsia="en-US"/>
        </w:rPr>
        <w:t xml:space="preserve"> ______________________/ </w:t>
      </w:r>
      <w:r w:rsidR="00AA0B48">
        <w:rPr>
          <w:rFonts w:eastAsiaTheme="minorHAnsi"/>
          <w:bCs w:val="0"/>
          <w:sz w:val="24"/>
          <w:szCs w:val="24"/>
          <w:lang w:eastAsia="en-US"/>
        </w:rPr>
        <w:t>Ярдыков Эдуард Евгеньевич</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3D0AC546" w14:textId="24B13F96" w:rsidR="007838A8" w:rsidRDefault="00AB3B75" w:rsidP="001B3710">
      <w:pPr>
        <w:suppressAutoHyphens w:val="0"/>
        <w:spacing w:after="200" w:line="276" w:lineRule="auto"/>
        <w:ind w:firstLine="0"/>
        <w:jc w:val="righ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«___» апреля 2026 г.</w:t>
      </w:r>
    </w:p>
    <w:p w14:paraId="4340FCF3" w14:textId="4B7E5743" w:rsidR="005A0D55" w:rsidRDefault="005A0D55">
      <w:pPr>
        <w:spacing w:line="240" w:lineRule="auto"/>
        <w:ind w:firstLine="0"/>
        <w:jc w:val="left"/>
        <w:sectPr w:rsidR="005A0D55" w:rsidSect="007838A8">
          <w:type w:val="continuous"/>
          <w:pgSz w:w="11906" w:h="16838"/>
          <w:pgMar w:top="1134" w:right="850" w:bottom="1134" w:left="1701" w:header="709" w:footer="283" w:gutter="0"/>
          <w:cols w:space="720"/>
          <w:formProt w:val="0"/>
          <w:titlePg/>
          <w:docGrid w:linePitch="381"/>
        </w:sectPr>
      </w:pPr>
      <w:bookmarkStart w:id="1" w:name="_Toc230101934"/>
    </w:p>
    <w:p w14:paraId="2AE30663" w14:textId="1BB1CC86" w:rsidR="00D47ACF" w:rsidRDefault="00D47ACF" w:rsidP="00D47ACF">
      <w:pPr>
        <w:jc w:val="center"/>
      </w:pPr>
      <w:r>
        <w:lastRenderedPageBreak/>
        <w:t>АННОТАЦИЯ</w:t>
      </w:r>
      <w:bookmarkEnd w:id="1"/>
    </w:p>
    <w:p w14:paraId="56EAD12B" w14:textId="096741AE" w:rsidR="00D47ACF" w:rsidRDefault="00D47ACF" w:rsidP="00D47ACF">
      <w:pPr>
        <w:rPr>
          <w:rFonts w:eastAsia="Calibri"/>
          <w:lang w:eastAsia="zh-CN"/>
        </w:rPr>
      </w:pPr>
    </w:p>
    <w:p w14:paraId="65F6CF60" w14:textId="77777777" w:rsidR="00AA0B48" w:rsidRPr="00AA0B48" w:rsidRDefault="00D47ACF" w:rsidP="00D47ACF">
      <w:pPr>
        <w:rPr>
          <w:rFonts w:eastAsia="Calibri"/>
          <w:lang w:eastAsia="zh-CN"/>
        </w:rPr>
      </w:pPr>
      <w:r w:rsidRPr="00AA0B48">
        <w:rPr>
          <w:rFonts w:eastAsia="Calibri"/>
          <w:lang w:eastAsia="zh-CN"/>
        </w:rPr>
        <w:t>В данной выпускной работ</w:t>
      </w:r>
      <w:r w:rsidR="00AA0B48" w:rsidRPr="00AA0B48">
        <w:rPr>
          <w:rFonts w:eastAsia="Calibri"/>
          <w:lang w:eastAsia="zh-CN"/>
        </w:rPr>
        <w:t xml:space="preserve">е была разработана высокопроизводительная динамическая библиотека на </w:t>
      </w:r>
      <w:r w:rsidR="00AA0B48" w:rsidRPr="00AA0B48">
        <w:rPr>
          <w:rFonts w:eastAsia="Calibri"/>
          <w:lang w:val="en-US" w:eastAsia="zh-CN"/>
        </w:rPr>
        <w:t>C</w:t>
      </w:r>
      <w:r w:rsidR="00AA0B48" w:rsidRPr="00AA0B48">
        <w:rPr>
          <w:rFonts w:eastAsia="Calibri"/>
          <w:lang w:eastAsia="zh-CN"/>
        </w:rPr>
        <w:t>++ для моделирования клеточных автоматов.</w:t>
      </w:r>
    </w:p>
    <w:p w14:paraId="594F68A1" w14:textId="0DA68864" w:rsidR="00D47ACF" w:rsidRDefault="00AA0B48" w:rsidP="00D47ACF">
      <w:pPr>
        <w:rPr>
          <w:rFonts w:eastAsia="Calibri"/>
          <w:lang w:eastAsia="zh-CN"/>
        </w:rPr>
      </w:pPr>
      <w:r w:rsidRPr="00AA0B48">
        <w:rPr>
          <w:rFonts w:eastAsia="Calibri"/>
          <w:lang w:eastAsia="zh-CN"/>
        </w:rPr>
        <w:t xml:space="preserve">В ходе </w:t>
      </w:r>
      <w:r>
        <w:rPr>
          <w:rFonts w:eastAsia="Calibri"/>
          <w:lang w:eastAsia="zh-CN"/>
        </w:rPr>
        <w:t xml:space="preserve">выполнения был проведён анализ существующих решений, поиск необходимой информации о процессоре для оптимизации, реализованы и проанализированы различные алгоритмы решения </w:t>
      </w:r>
      <w:r w:rsidR="00923385">
        <w:rPr>
          <w:rFonts w:eastAsia="Calibri"/>
          <w:lang w:eastAsia="zh-CN"/>
        </w:rPr>
        <w:t>для моделирования. Приведено описание всех этапов создания, тестирования и анализа алгоритмов.</w:t>
      </w:r>
    </w:p>
    <w:p w14:paraId="48CB2D4F" w14:textId="2671106A" w:rsidR="00923385" w:rsidRDefault="00923385" w:rsidP="00D47ACF">
      <w:pPr>
        <w:rPr>
          <w:rFonts w:eastAsia="Calibri"/>
          <w:lang w:eastAsia="zh-CN"/>
        </w:rPr>
      </w:pPr>
      <w:r>
        <w:rPr>
          <w:rFonts w:eastAsia="Calibri"/>
          <w:lang w:eastAsia="zh-CN"/>
        </w:rPr>
        <w:t xml:space="preserve">При разработке использовался язык </w:t>
      </w:r>
      <w:r>
        <w:rPr>
          <w:rFonts w:eastAsia="Calibri"/>
          <w:lang w:val="en-US" w:eastAsia="zh-CN"/>
        </w:rPr>
        <w:t>C</w:t>
      </w:r>
      <w:r w:rsidRPr="00923385">
        <w:rPr>
          <w:rFonts w:eastAsia="Calibri"/>
          <w:lang w:eastAsia="zh-CN"/>
        </w:rPr>
        <w:t>++</w:t>
      </w:r>
      <w:r>
        <w:rPr>
          <w:rFonts w:eastAsia="Calibri"/>
          <w:lang w:eastAsia="zh-CN"/>
        </w:rPr>
        <w:t xml:space="preserve"> спецификации </w:t>
      </w:r>
      <w:r w:rsidR="008D3A9F">
        <w:rPr>
          <w:rFonts w:eastAsia="Calibri"/>
          <w:lang w:val="en-US" w:eastAsia="zh-CN"/>
        </w:rPr>
        <w:t>ISO</w:t>
      </w:r>
      <w:r w:rsidR="008D3A9F" w:rsidRPr="008D3A9F">
        <w:rPr>
          <w:rFonts w:eastAsia="Calibri"/>
          <w:lang w:eastAsia="zh-CN"/>
        </w:rPr>
        <w:t>/</w:t>
      </w:r>
      <w:r w:rsidR="008D3A9F">
        <w:rPr>
          <w:rFonts w:eastAsia="Calibri"/>
          <w:lang w:val="en-US" w:eastAsia="zh-CN"/>
        </w:rPr>
        <w:t>IEC</w:t>
      </w:r>
      <w:r w:rsidR="008D3A9F" w:rsidRPr="008D3A9F">
        <w:rPr>
          <w:rFonts w:eastAsia="Calibri"/>
          <w:lang w:eastAsia="zh-CN"/>
        </w:rPr>
        <w:t xml:space="preserve"> 14882:2024 (</w:t>
      </w:r>
      <w:r w:rsidR="008D3A9F">
        <w:rPr>
          <w:rFonts w:eastAsia="Calibri"/>
          <w:lang w:val="en-US" w:eastAsia="zh-CN"/>
        </w:rPr>
        <w:t>C</w:t>
      </w:r>
      <w:r w:rsidR="008D3A9F" w:rsidRPr="008D3A9F">
        <w:rPr>
          <w:rFonts w:eastAsia="Calibri"/>
          <w:lang w:eastAsia="zh-CN"/>
        </w:rPr>
        <w:t>++</w:t>
      </w:r>
      <w:r w:rsidRPr="008D3A9F">
        <w:rPr>
          <w:rFonts w:eastAsia="Calibri"/>
          <w:lang w:eastAsia="zh-CN"/>
        </w:rPr>
        <w:t>23</w:t>
      </w:r>
      <w:r w:rsidR="008D3A9F" w:rsidRPr="008D3A9F">
        <w:rPr>
          <w:rFonts w:eastAsia="Calibri"/>
          <w:lang w:eastAsia="zh-CN"/>
        </w:rPr>
        <w:t>)</w:t>
      </w:r>
      <w:r>
        <w:rPr>
          <w:rFonts w:eastAsia="Calibri"/>
          <w:lang w:eastAsia="zh-CN"/>
        </w:rPr>
        <w:t xml:space="preserve">, среда разработки </w:t>
      </w:r>
      <w:r>
        <w:rPr>
          <w:rFonts w:eastAsia="Calibri"/>
          <w:lang w:val="en-US" w:eastAsia="zh-CN"/>
        </w:rPr>
        <w:t>Visual</w:t>
      </w:r>
      <w:r w:rsidRPr="00923385">
        <w:rPr>
          <w:rFonts w:eastAsia="Calibri"/>
          <w:lang w:eastAsia="zh-CN"/>
        </w:rPr>
        <w:t xml:space="preserve"> </w:t>
      </w:r>
      <w:r>
        <w:rPr>
          <w:rFonts w:eastAsia="Calibri"/>
          <w:lang w:val="en-US" w:eastAsia="zh-CN"/>
        </w:rPr>
        <w:t>Studio</w:t>
      </w:r>
      <w:r w:rsidRPr="00923385">
        <w:rPr>
          <w:rFonts w:eastAsia="Calibri"/>
          <w:lang w:eastAsia="zh-CN"/>
        </w:rPr>
        <w:t xml:space="preserve"> 2026</w:t>
      </w:r>
      <w:r>
        <w:rPr>
          <w:rFonts w:eastAsia="Calibri"/>
          <w:lang w:eastAsia="zh-CN"/>
        </w:rPr>
        <w:t>.</w:t>
      </w:r>
    </w:p>
    <w:p w14:paraId="46A5EAD4" w14:textId="084D9FC3" w:rsidR="00923385" w:rsidRPr="00923385" w:rsidRDefault="00923385" w:rsidP="00D47ACF">
      <w:pPr>
        <w:rPr>
          <w:rFonts w:eastAsia="Calibri"/>
          <w:highlight w:val="yellow"/>
          <w:lang w:eastAsia="zh-CN"/>
        </w:rPr>
      </w:pPr>
      <w:r>
        <w:rPr>
          <w:rFonts w:eastAsia="Calibri"/>
          <w:lang w:eastAsia="zh-CN"/>
        </w:rPr>
        <w:t>Созданный продукт позволяет использовать библиотеку в научных вычислениях, симуляциях, играх и т.п, что использу</w:t>
      </w:r>
      <w:r w:rsidR="00A932DB">
        <w:rPr>
          <w:rFonts w:eastAsia="Calibri"/>
          <w:lang w:eastAsia="zh-CN"/>
        </w:rPr>
        <w:t>ю</w:t>
      </w:r>
      <w:r>
        <w:rPr>
          <w:rFonts w:eastAsia="Calibri"/>
          <w:lang w:eastAsia="zh-CN"/>
        </w:rPr>
        <w:t>т клеточные автоматы.</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2" w:name="_Toc230101935"/>
      <w:r>
        <w:rPr>
          <w:lang w:val="en-US"/>
        </w:rPr>
        <w:lastRenderedPageBreak/>
        <w:t>ANNOTATION</w:t>
      </w:r>
      <w:bookmarkEnd w:id="2"/>
    </w:p>
    <w:p w14:paraId="18C025EA" w14:textId="77777777" w:rsidR="00D47ACF" w:rsidRPr="00D47ACF" w:rsidRDefault="00D47ACF" w:rsidP="00D47ACF">
      <w:pPr>
        <w:rPr>
          <w:rFonts w:eastAsia="Calibri"/>
          <w:lang w:val="en-US" w:eastAsia="zh-CN"/>
        </w:rPr>
      </w:pPr>
    </w:p>
    <w:p w14:paraId="195EA73C" w14:textId="13C2B9B0" w:rsidR="00DE378B" w:rsidRPr="00DE378B" w:rsidRDefault="00D47ACF" w:rsidP="00DE378B">
      <w:pPr>
        <w:rPr>
          <w:rFonts w:eastAsia="Calibri"/>
          <w:lang w:val="en-US" w:eastAsia="zh-CN"/>
        </w:rPr>
      </w:pPr>
      <w:r w:rsidRPr="00DE378B">
        <w:rPr>
          <w:rFonts w:eastAsia="Calibri"/>
          <w:lang w:val="en-US" w:eastAsia="zh-CN"/>
        </w:rPr>
        <w:t xml:space="preserve">In </w:t>
      </w:r>
      <w:r w:rsidR="00DE378B">
        <w:rPr>
          <w:rFonts w:eastAsia="Calibri"/>
          <w:lang w:val="en-US" w:eastAsia="zh-CN"/>
        </w:rPr>
        <w:t>t</w:t>
      </w:r>
      <w:r w:rsidR="00DE378B" w:rsidRPr="00DE378B">
        <w:rPr>
          <w:rFonts w:eastAsia="Calibri"/>
          <w:lang w:val="en-US" w:eastAsia="zh-CN"/>
        </w:rPr>
        <w:t>his final-year project involved the development of a high-performance dynamic library in C++ for simulating cellular automata.</w:t>
      </w:r>
    </w:p>
    <w:p w14:paraId="5F427A8B" w14:textId="044745EA" w:rsidR="00DE378B" w:rsidRPr="00DE378B" w:rsidRDefault="00DE378B" w:rsidP="00DE378B">
      <w:pPr>
        <w:rPr>
          <w:rFonts w:eastAsia="Calibri"/>
          <w:lang w:val="en-US" w:eastAsia="zh-CN"/>
        </w:rPr>
      </w:pPr>
      <w:r w:rsidRPr="00DE378B">
        <w:rPr>
          <w:rFonts w:eastAsia="Calibri"/>
          <w:lang w:val="en-US" w:eastAsia="zh-CN"/>
        </w:rPr>
        <w:t>During the course of the project, an analysis of existing solutions was carried out, the necessary information regarding the processor was gathered for optimization purposes, and various solution algorithms for simulation were implemented and analyzed. A description of all stages of the creation, testing and analysis of the algorithms is provided.</w:t>
      </w:r>
    </w:p>
    <w:p w14:paraId="146406DB" w14:textId="1EF858E2" w:rsidR="00DE378B" w:rsidRPr="00DE378B" w:rsidRDefault="00DE378B" w:rsidP="00DE378B">
      <w:pPr>
        <w:rPr>
          <w:rFonts w:eastAsia="Calibri"/>
          <w:lang w:val="en-US" w:eastAsia="zh-CN"/>
        </w:rPr>
      </w:pPr>
      <w:r w:rsidRPr="00DE378B">
        <w:rPr>
          <w:rFonts w:eastAsia="Calibri"/>
          <w:lang w:val="en-US" w:eastAsia="zh-CN"/>
        </w:rPr>
        <w:t xml:space="preserve">The project was developed using C++ </w:t>
      </w:r>
      <w:r w:rsidR="001B3710">
        <w:rPr>
          <w:rFonts w:eastAsia="Calibri"/>
          <w:lang w:val="en-US" w:eastAsia="zh-CN"/>
        </w:rPr>
        <w:t>ISO</w:t>
      </w:r>
      <w:r w:rsidR="001B3710" w:rsidRPr="001B3710">
        <w:rPr>
          <w:rFonts w:eastAsia="Calibri"/>
          <w:lang w:val="en-US" w:eastAsia="zh-CN"/>
        </w:rPr>
        <w:t>/</w:t>
      </w:r>
      <w:r w:rsidR="001B3710">
        <w:rPr>
          <w:rFonts w:eastAsia="Calibri"/>
          <w:lang w:val="en-US" w:eastAsia="zh-CN"/>
        </w:rPr>
        <w:t>IEC</w:t>
      </w:r>
      <w:r w:rsidR="001B3710" w:rsidRPr="001B3710">
        <w:rPr>
          <w:rFonts w:eastAsia="Calibri"/>
          <w:lang w:val="en-US" w:eastAsia="zh-CN"/>
        </w:rPr>
        <w:t xml:space="preserve"> 14882:2024 (</w:t>
      </w:r>
      <w:r w:rsidR="001B3710">
        <w:rPr>
          <w:rFonts w:eastAsia="Calibri"/>
          <w:lang w:val="en-US" w:eastAsia="zh-CN"/>
        </w:rPr>
        <w:t>C</w:t>
      </w:r>
      <w:r w:rsidR="001B3710" w:rsidRPr="001B3710">
        <w:rPr>
          <w:rFonts w:eastAsia="Calibri"/>
          <w:lang w:val="en-US" w:eastAsia="zh-CN"/>
        </w:rPr>
        <w:t>++23)</w:t>
      </w:r>
      <w:r w:rsidRPr="00DE378B">
        <w:rPr>
          <w:rFonts w:eastAsia="Calibri"/>
          <w:lang w:val="en-US" w:eastAsia="zh-CN"/>
        </w:rPr>
        <w:t xml:space="preserve"> and the Visual Studio 2026 development environment.</w:t>
      </w:r>
    </w:p>
    <w:p w14:paraId="5C67C9A9" w14:textId="07AE6544" w:rsidR="00DE378B" w:rsidRPr="00CB70B0" w:rsidRDefault="00DE378B" w:rsidP="00DE378B">
      <w:pPr>
        <w:rPr>
          <w:rFonts w:eastAsia="Calibri"/>
          <w:lang w:val="en-US" w:eastAsia="zh-CN"/>
        </w:rPr>
      </w:pPr>
      <w:r w:rsidRPr="00DE378B">
        <w:rPr>
          <w:rFonts w:eastAsia="Calibri"/>
          <w:lang w:val="en-US" w:eastAsia="zh-CN"/>
        </w:rPr>
        <w:t>The resulting product enables the library to be used in scientific computing, simulations, games and similar applications that utilize cellular automata.</w:t>
      </w:r>
    </w:p>
    <w:p w14:paraId="415FEF97" w14:textId="77777777" w:rsidR="007838A8" w:rsidRPr="00923385" w:rsidRDefault="00D47ACF">
      <w:pPr>
        <w:spacing w:line="240" w:lineRule="auto"/>
        <w:ind w:firstLine="0"/>
        <w:jc w:val="left"/>
        <w:rPr>
          <w:rFonts w:eastAsia="Calibri"/>
          <w:bCs w:val="0"/>
          <w:sz w:val="32"/>
          <w:szCs w:val="32"/>
          <w:lang w:val="en-US" w:eastAsia="en-US"/>
        </w:rPr>
        <w:sectPr w:rsidR="007838A8" w:rsidRPr="00923385" w:rsidSect="007838A8">
          <w:type w:val="continuous"/>
          <w:pgSz w:w="11906" w:h="16838"/>
          <w:pgMar w:top="1134" w:right="850" w:bottom="1134" w:left="1701" w:header="709" w:footer="283" w:gutter="0"/>
          <w:cols w:space="720"/>
          <w:formProt w:val="0"/>
          <w:titlePg/>
          <w:docGrid w:linePitch="381"/>
        </w:sectPr>
      </w:pPr>
      <w:r w:rsidRPr="00923385">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3" w:name="_Toc40445681"/>
      <w:bookmarkStart w:id="4" w:name="_Toc40445748"/>
      <w:bookmarkStart w:id="5" w:name="_Toc72936899"/>
      <w:bookmarkStart w:id="6" w:name="_Toc72936964"/>
      <w:bookmarkStart w:id="7" w:name="_Toc72937018"/>
      <w:bookmarkStart w:id="8" w:name="_Toc230986023"/>
      <w:bookmarkStart w:id="9" w:name="_Toc231323481"/>
      <w:bookmarkStart w:id="10" w:name="_Toc231325097"/>
      <w:bookmarkStart w:id="11" w:name="_Toc231338071"/>
      <w:bookmarkStart w:id="12" w:name="_Toc231381664"/>
      <w:r w:rsidRPr="00AF70E1">
        <w:rPr>
          <w:b w:val="0"/>
          <w:sz w:val="32"/>
          <w:szCs w:val="32"/>
        </w:rPr>
        <w:lastRenderedPageBreak/>
        <w:t>ОПРЕДЕЛЕНИЯ, ОБОЗНАЧЕНИЯ И СОКРАЩЕНИЯ</w:t>
      </w:r>
      <w:bookmarkEnd w:id="3"/>
      <w:bookmarkEnd w:id="4"/>
      <w:bookmarkEnd w:id="5"/>
      <w:bookmarkEnd w:id="6"/>
      <w:bookmarkEnd w:id="7"/>
      <w:bookmarkEnd w:id="8"/>
      <w:bookmarkEnd w:id="9"/>
      <w:bookmarkEnd w:id="10"/>
      <w:bookmarkEnd w:id="11"/>
      <w:bookmarkEnd w:id="12"/>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1EB2A946"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Клеточный автомат</w:t>
      </w:r>
      <w:r w:rsidR="001C218A" w:rsidRPr="001C218A">
        <w:rPr>
          <w:rFonts w:ascii="Times New Roman" w:hAnsi="Times New Roman"/>
          <w:bCs/>
          <w:sz w:val="28"/>
          <w:szCs w:val="28"/>
        </w:rPr>
        <w:t xml:space="preserve"> (</w:t>
      </w:r>
      <w:r w:rsidR="001C218A">
        <w:rPr>
          <w:rFonts w:ascii="Times New Roman" w:hAnsi="Times New Roman"/>
          <w:bCs/>
          <w:sz w:val="28"/>
          <w:szCs w:val="28"/>
        </w:rPr>
        <w:t>КА)</w:t>
      </w:r>
      <w:r>
        <w:rPr>
          <w:rFonts w:ascii="Times New Roman" w:hAnsi="Times New Roman"/>
          <w:bCs/>
          <w:sz w:val="28"/>
          <w:szCs w:val="28"/>
        </w:rPr>
        <w:t xml:space="preserve">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7B1EFB99"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w:t>
      </w:r>
      <w:r w:rsidR="00D667F4" w:rsidRPr="00F526FD">
        <w:rPr>
          <w:rFonts w:ascii="Times New Roman" w:hAnsi="Times New Roman"/>
          <w:sz w:val="28"/>
          <w:szCs w:val="28"/>
        </w:rPr>
        <w:t>—</w:t>
      </w:r>
      <w:r>
        <w:rPr>
          <w:rFonts w:ascii="Times New Roman" w:hAnsi="Times New Roman"/>
          <w:bCs/>
          <w:sz w:val="28"/>
          <w:szCs w:val="28"/>
        </w:rPr>
        <w:t xml:space="preserve">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6EA72493" w14:textId="48B3A7CC" w:rsidR="00DD3FC7" w:rsidRPr="00DD3FC7" w:rsidRDefault="00DD3FC7"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Правила </w:t>
      </w:r>
      <w:r>
        <w:rPr>
          <w:rFonts w:ascii="Times New Roman" w:hAnsi="Times New Roman"/>
          <w:bCs/>
          <w:sz w:val="28"/>
          <w:szCs w:val="28"/>
          <w:lang w:val="en-US"/>
        </w:rPr>
        <w:t>B</w:t>
      </w:r>
      <w:r>
        <w:rPr>
          <w:rFonts w:ascii="Times New Roman" w:hAnsi="Times New Roman"/>
          <w:bCs/>
          <w:sz w:val="28"/>
          <w:szCs w:val="28"/>
        </w:rPr>
        <w:t xml:space="preserve"> и </w:t>
      </w:r>
      <w:r>
        <w:rPr>
          <w:rFonts w:ascii="Times New Roman" w:hAnsi="Times New Roman"/>
          <w:bCs/>
          <w:sz w:val="28"/>
          <w:szCs w:val="28"/>
          <w:lang w:val="en-US"/>
        </w:rPr>
        <w:t>S</w:t>
      </w:r>
      <w:r>
        <w:rPr>
          <w:rFonts w:ascii="Times New Roman" w:hAnsi="Times New Roman"/>
          <w:bCs/>
          <w:sz w:val="28"/>
          <w:szCs w:val="28"/>
        </w:rPr>
        <w:t xml:space="preserve"> – правила «рождения»</w:t>
      </w:r>
      <w:r w:rsidRPr="00DD3FC7">
        <w:rPr>
          <w:rFonts w:ascii="Times New Roman" w:hAnsi="Times New Roman"/>
          <w:bCs/>
          <w:sz w:val="28"/>
          <w:szCs w:val="28"/>
        </w:rPr>
        <w:t xml:space="preserve"> (</w:t>
      </w:r>
      <w:r>
        <w:rPr>
          <w:rFonts w:ascii="Times New Roman" w:hAnsi="Times New Roman"/>
          <w:bCs/>
          <w:sz w:val="28"/>
          <w:szCs w:val="28"/>
          <w:lang w:val="en-US"/>
        </w:rPr>
        <w:t>Birth</w:t>
      </w:r>
      <w:r w:rsidRPr="00DD3FC7">
        <w:rPr>
          <w:rFonts w:ascii="Times New Roman" w:hAnsi="Times New Roman"/>
          <w:bCs/>
          <w:sz w:val="28"/>
          <w:szCs w:val="28"/>
        </w:rPr>
        <w:t>)</w:t>
      </w:r>
      <w:r>
        <w:rPr>
          <w:rFonts w:ascii="Times New Roman" w:hAnsi="Times New Roman"/>
          <w:bCs/>
          <w:sz w:val="28"/>
          <w:szCs w:val="28"/>
        </w:rPr>
        <w:t xml:space="preserve"> и «выживания» (</w:t>
      </w:r>
      <w:r>
        <w:rPr>
          <w:rFonts w:ascii="Times New Roman" w:hAnsi="Times New Roman"/>
          <w:bCs/>
          <w:sz w:val="28"/>
          <w:szCs w:val="28"/>
          <w:lang w:val="en-US"/>
        </w:rPr>
        <w:t>Survive</w:t>
      </w:r>
      <w:r w:rsidRPr="00DD3FC7">
        <w:rPr>
          <w:rFonts w:ascii="Times New Roman" w:hAnsi="Times New Roman"/>
          <w:bCs/>
          <w:sz w:val="28"/>
          <w:szCs w:val="28"/>
        </w:rPr>
        <w:t>)</w:t>
      </w:r>
      <w:r>
        <w:rPr>
          <w:rFonts w:ascii="Times New Roman" w:hAnsi="Times New Roman"/>
          <w:bCs/>
          <w:sz w:val="28"/>
          <w:szCs w:val="28"/>
        </w:rPr>
        <w:t xml:space="preserve"> клетки в контексте клеточных автоматов.</w:t>
      </w:r>
    </w:p>
    <w:p w14:paraId="2B3E60B5" w14:textId="287878F2"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565CD047"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xml:space="preserve">, т.е. </w:t>
      </w:r>
      <w:r w:rsidR="00B31A8C">
        <w:rPr>
          <w:rFonts w:ascii="Times New Roman" w:hAnsi="Times New Roman"/>
          <w:bCs/>
          <w:sz w:val="28"/>
          <w:szCs w:val="28"/>
        </w:rPr>
        <w:t>обработка массива данных одной инструкцией</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61D45D5C"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B0E77F4" w14:textId="4C9E270C"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ABI</w:t>
      </w:r>
      <w:r w:rsidRPr="00C60BCC">
        <w:rPr>
          <w:rFonts w:ascii="Times New Roman" w:hAnsi="Times New Roman"/>
          <w:bCs/>
          <w:sz w:val="28"/>
          <w:szCs w:val="28"/>
        </w:rPr>
        <w:t xml:space="preserve"> </w:t>
      </w:r>
      <w:r w:rsidR="0093185E" w:rsidRPr="00C60BCC">
        <w:rPr>
          <w:rFonts w:ascii="Times New Roman" w:hAnsi="Times New Roman"/>
          <w:bCs/>
          <w:sz w:val="28"/>
          <w:szCs w:val="28"/>
        </w:rPr>
        <w:t>(</w:t>
      </w:r>
      <w:r w:rsidR="0093185E">
        <w:rPr>
          <w:rFonts w:ascii="Times New Roman" w:hAnsi="Times New Roman"/>
          <w:bCs/>
          <w:sz w:val="28"/>
          <w:szCs w:val="28"/>
          <w:lang w:val="en-US"/>
        </w:rPr>
        <w:t>A</w:t>
      </w:r>
      <w:r w:rsidR="0093185E" w:rsidRPr="0093185E">
        <w:rPr>
          <w:rFonts w:ascii="Times New Roman" w:hAnsi="Times New Roman"/>
          <w:bCs/>
          <w:sz w:val="28"/>
          <w:szCs w:val="28"/>
          <w:lang w:val="en-US"/>
        </w:rPr>
        <w:t>pplication</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B</w:t>
      </w:r>
      <w:r w:rsidR="0093185E" w:rsidRPr="0093185E">
        <w:rPr>
          <w:rFonts w:ascii="Times New Roman" w:hAnsi="Times New Roman"/>
          <w:bCs/>
          <w:sz w:val="28"/>
          <w:szCs w:val="28"/>
          <w:lang w:val="en-US"/>
        </w:rPr>
        <w:t>inary</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I</w:t>
      </w:r>
      <w:r w:rsidR="0093185E" w:rsidRPr="0093185E">
        <w:rPr>
          <w:rFonts w:ascii="Times New Roman" w:hAnsi="Times New Roman"/>
          <w:bCs/>
          <w:sz w:val="28"/>
          <w:szCs w:val="28"/>
          <w:lang w:val="en-US"/>
        </w:rPr>
        <w:t>nterface</w:t>
      </w:r>
      <w:r w:rsidR="00C60BCC" w:rsidRPr="00C60BCC">
        <w:rPr>
          <w:rFonts w:ascii="Times New Roman" w:hAnsi="Times New Roman"/>
          <w:bCs/>
          <w:sz w:val="28"/>
          <w:szCs w:val="28"/>
        </w:rPr>
        <w:t xml:space="preserve">) – </w:t>
      </w:r>
      <w:r w:rsidR="00C60BCC">
        <w:rPr>
          <w:rFonts w:ascii="Times New Roman" w:hAnsi="Times New Roman"/>
          <w:bCs/>
          <w:sz w:val="28"/>
          <w:szCs w:val="28"/>
        </w:rPr>
        <w:t>набор</w:t>
      </w:r>
      <w:r w:rsidR="00C60BCC" w:rsidRPr="00C60BCC">
        <w:rPr>
          <w:rFonts w:ascii="Times New Roman" w:hAnsi="Times New Roman"/>
          <w:bCs/>
          <w:sz w:val="28"/>
          <w:szCs w:val="28"/>
        </w:rPr>
        <w:t xml:space="preserve"> </w:t>
      </w:r>
      <w:r w:rsidR="00C60BCC">
        <w:rPr>
          <w:rFonts w:ascii="Times New Roman" w:hAnsi="Times New Roman"/>
          <w:bCs/>
          <w:sz w:val="28"/>
          <w:szCs w:val="28"/>
        </w:rPr>
        <w:t>соглашений</w:t>
      </w:r>
      <w:r w:rsidR="00C60BCC" w:rsidRPr="00C60BCC">
        <w:rPr>
          <w:rFonts w:ascii="Times New Roman" w:hAnsi="Times New Roman"/>
          <w:bCs/>
          <w:sz w:val="28"/>
          <w:szCs w:val="28"/>
        </w:rPr>
        <w:t xml:space="preserve"> </w:t>
      </w:r>
      <w:r w:rsidR="00C60BCC">
        <w:rPr>
          <w:rFonts w:ascii="Times New Roman" w:hAnsi="Times New Roman"/>
          <w:bCs/>
          <w:sz w:val="28"/>
          <w:szCs w:val="28"/>
        </w:rPr>
        <w:t>для</w:t>
      </w:r>
      <w:r w:rsidR="00C60BCC" w:rsidRPr="00C60BCC">
        <w:rPr>
          <w:rFonts w:ascii="Times New Roman" w:hAnsi="Times New Roman"/>
          <w:bCs/>
          <w:sz w:val="28"/>
          <w:szCs w:val="28"/>
        </w:rPr>
        <w:t xml:space="preserve"> </w:t>
      </w:r>
      <w:r w:rsidR="00C60BCC">
        <w:rPr>
          <w:rFonts w:ascii="Times New Roman" w:hAnsi="Times New Roman"/>
          <w:bCs/>
          <w:sz w:val="28"/>
          <w:szCs w:val="28"/>
        </w:rPr>
        <w:t>доступа приложения к динамической библиотеке (или иных систем)</w:t>
      </w:r>
      <w:r w:rsidRPr="00C60BCC">
        <w:rPr>
          <w:rFonts w:ascii="Times New Roman" w:hAnsi="Times New Roman"/>
          <w:bCs/>
          <w:sz w:val="28"/>
          <w:szCs w:val="28"/>
        </w:rPr>
        <w:t>.</w:t>
      </w:r>
    </w:p>
    <w:p w14:paraId="7DF74B83" w14:textId="5B38E530"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CRTP</w:t>
      </w:r>
      <w:r w:rsidRPr="00C60BCC">
        <w:rPr>
          <w:rFonts w:ascii="Times New Roman" w:hAnsi="Times New Roman"/>
          <w:bCs/>
          <w:sz w:val="28"/>
          <w:szCs w:val="28"/>
        </w:rPr>
        <w:t xml:space="preserve"> </w:t>
      </w:r>
      <w:r w:rsidR="00C60BCC" w:rsidRPr="00C60BCC">
        <w:rPr>
          <w:rFonts w:ascii="Times New Roman" w:hAnsi="Times New Roman"/>
          <w:bCs/>
          <w:sz w:val="28"/>
          <w:szCs w:val="28"/>
        </w:rPr>
        <w:t>(</w:t>
      </w:r>
      <w:r>
        <w:rPr>
          <w:rFonts w:ascii="Times New Roman" w:hAnsi="Times New Roman"/>
          <w:bCs/>
          <w:sz w:val="28"/>
          <w:szCs w:val="28"/>
          <w:lang w:val="en-US"/>
        </w:rPr>
        <w:t>Curiou</w:t>
      </w:r>
      <w:r w:rsidR="00C60BCC">
        <w:rPr>
          <w:rFonts w:ascii="Times New Roman" w:hAnsi="Times New Roman"/>
          <w:bCs/>
          <w:sz w:val="28"/>
          <w:szCs w:val="28"/>
          <w:lang w:val="en-US"/>
        </w:rPr>
        <w:t>s</w:t>
      </w:r>
      <w:r>
        <w:rPr>
          <w:rFonts w:ascii="Times New Roman" w:hAnsi="Times New Roman"/>
          <w:bCs/>
          <w:sz w:val="28"/>
          <w:szCs w:val="28"/>
          <w:lang w:val="en-US"/>
        </w:rPr>
        <w:t>ly</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Recurring</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Template</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Pattern</w:t>
      </w:r>
      <w:r w:rsidR="00C60BCC" w:rsidRPr="00C60BCC">
        <w:rPr>
          <w:rFonts w:ascii="Times New Roman" w:hAnsi="Times New Roman"/>
          <w:bCs/>
          <w:sz w:val="28"/>
          <w:szCs w:val="28"/>
        </w:rPr>
        <w:t xml:space="preserve">) – </w:t>
      </w:r>
      <w:r w:rsidR="00C60BCC">
        <w:rPr>
          <w:rFonts w:ascii="Times New Roman" w:hAnsi="Times New Roman"/>
          <w:bCs/>
          <w:sz w:val="28"/>
          <w:szCs w:val="28"/>
        </w:rPr>
        <w:t>идиома</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языке</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C</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которой</w:t>
      </w:r>
      <w:r w:rsidR="00C60BCC" w:rsidRPr="00C60BCC">
        <w:rPr>
          <w:rFonts w:ascii="Times New Roman" w:hAnsi="Times New Roman"/>
          <w:bCs/>
          <w:sz w:val="28"/>
          <w:szCs w:val="28"/>
        </w:rPr>
        <w:t xml:space="preserve"> </w:t>
      </w:r>
      <w:r w:rsidR="00C60BCC">
        <w:rPr>
          <w:rFonts w:ascii="Times New Roman" w:hAnsi="Times New Roman"/>
          <w:bCs/>
          <w:sz w:val="28"/>
          <w:szCs w:val="28"/>
        </w:rPr>
        <w:t>класс</w:t>
      </w:r>
      <w:r w:rsidR="00C60BCC" w:rsidRPr="00C60BCC">
        <w:rPr>
          <w:rFonts w:ascii="Times New Roman" w:hAnsi="Times New Roman"/>
          <w:bCs/>
          <w:sz w:val="28"/>
          <w:szCs w:val="28"/>
        </w:rPr>
        <w:t>-</w:t>
      </w:r>
      <w:r w:rsidR="00C60BCC">
        <w:rPr>
          <w:rFonts w:ascii="Times New Roman" w:hAnsi="Times New Roman"/>
          <w:bCs/>
          <w:sz w:val="28"/>
          <w:szCs w:val="28"/>
        </w:rPr>
        <w:t>наследник использует себя в качестве аргумента шаблона для своего базового класса. Эта идиома позволяет достигнуть полиморфизма во время компиляции, а не во времени выполнен</w:t>
      </w:r>
      <w:r w:rsidR="001B3710">
        <w:rPr>
          <w:rFonts w:ascii="Times New Roman" w:hAnsi="Times New Roman"/>
          <w:bCs/>
          <w:sz w:val="28"/>
          <w:szCs w:val="28"/>
        </w:rPr>
        <w:t>и</w:t>
      </w:r>
      <w:r w:rsidR="00C60BCC">
        <w:rPr>
          <w:rFonts w:ascii="Times New Roman" w:hAnsi="Times New Roman"/>
          <w:bCs/>
          <w:sz w:val="28"/>
          <w:szCs w:val="28"/>
        </w:rPr>
        <w:t>я.</w:t>
      </w:r>
    </w:p>
    <w:p w14:paraId="2CADCAEA" w14:textId="77777777" w:rsidR="007838A8" w:rsidRPr="00C60BCC" w:rsidRDefault="007838A8">
      <w:pPr>
        <w:spacing w:line="240" w:lineRule="auto"/>
        <w:ind w:firstLine="0"/>
        <w:jc w:val="left"/>
        <w:rPr>
          <w:rFonts w:eastAsia="Calibri"/>
          <w:szCs w:val="28"/>
          <w:lang w:eastAsia="en-US"/>
        </w:rPr>
      </w:pPr>
      <w:r w:rsidRPr="00C60BCC">
        <w:rPr>
          <w:bCs w:val="0"/>
          <w:szCs w:val="28"/>
        </w:rPr>
        <w:br w:type="page"/>
      </w:r>
    </w:p>
    <w:p w14:paraId="6F00C3B7" w14:textId="77777777" w:rsidR="00D47ACF" w:rsidRPr="00C60BCC" w:rsidRDefault="00D47ACF" w:rsidP="00D47ACF">
      <w:pPr>
        <w:pStyle w:val="af1"/>
        <w:spacing w:line="360" w:lineRule="auto"/>
        <w:ind w:firstLine="709"/>
        <w:jc w:val="both"/>
        <w:rPr>
          <w:rFonts w:ascii="Times New Roman" w:hAnsi="Times New Roman"/>
          <w:bCs/>
          <w:sz w:val="28"/>
          <w:szCs w:val="28"/>
        </w:rPr>
        <w:sectPr w:rsidR="00D47ACF" w:rsidRPr="00C60BCC"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A416C9" w:rsidRDefault="00B66F7D" w:rsidP="00B66F7D">
      <w:pPr>
        <w:pStyle w:val="af1"/>
        <w:jc w:val="center"/>
        <w:rPr>
          <w:rFonts w:ascii="Times New Roman" w:hAnsi="Times New Roman"/>
          <w:sz w:val="32"/>
          <w:szCs w:val="32"/>
          <w:lang w:val="en-US"/>
        </w:rPr>
      </w:pPr>
      <w:r w:rsidRPr="00F61DE3">
        <w:rPr>
          <w:rFonts w:ascii="Times New Roman" w:hAnsi="Times New Roman"/>
          <w:sz w:val="32"/>
          <w:szCs w:val="32"/>
        </w:rPr>
        <w:lastRenderedPageBreak/>
        <w:t>СОДЕРЖАНИЕ</w:t>
      </w:r>
    </w:p>
    <w:p w14:paraId="17731658" w14:textId="77777777" w:rsidR="00B66F7D" w:rsidRPr="00A416C9" w:rsidRDefault="00B66F7D" w:rsidP="00B66F7D">
      <w:pPr>
        <w:pStyle w:val="af1"/>
        <w:jc w:val="center"/>
        <w:rPr>
          <w:rFonts w:ascii="Times New Roman" w:hAnsi="Times New Roman"/>
          <w:sz w:val="24"/>
          <w:szCs w:val="24"/>
          <w:lang w:val="en-US"/>
        </w:rPr>
      </w:pPr>
    </w:p>
    <w:p w14:paraId="352CF7D9" w14:textId="77777777" w:rsidR="00B66F7D" w:rsidRPr="00A416C9" w:rsidRDefault="00B66F7D" w:rsidP="00B66F7D">
      <w:pPr>
        <w:pStyle w:val="af1"/>
        <w:jc w:val="center"/>
        <w:rPr>
          <w:rFonts w:ascii="Times New Roman" w:hAnsi="Times New Roman"/>
          <w:sz w:val="28"/>
          <w:szCs w:val="28"/>
          <w:lang w:val="en-US"/>
        </w:rPr>
      </w:pPr>
    </w:p>
    <w:sdt>
      <w:sdtPr>
        <w:rPr>
          <w:b w:val="0"/>
          <w:bCs/>
          <w:caps w:val="0"/>
          <w:noProof w:val="0"/>
          <w:color w:val="000000"/>
          <w:sz w:val="24"/>
          <w:szCs w:val="24"/>
        </w:rPr>
        <w:id w:val="2007619459"/>
        <w:docPartObj>
          <w:docPartGallery w:val="Table of Contents"/>
          <w:docPartUnique/>
        </w:docPartObj>
      </w:sdtPr>
      <w:sdtEndPr>
        <w:rPr>
          <w:color w:val="auto"/>
        </w:rPr>
      </w:sdtEndPr>
      <w:sdtContent>
        <w:p w14:paraId="53FFCBB8" w14:textId="5B816680" w:rsidR="002E5D36" w:rsidRPr="002E5D36" w:rsidRDefault="00B66F7D" w:rsidP="002E5D36">
          <w:pPr>
            <w:pStyle w:val="14"/>
            <w:ind w:left="0"/>
            <w:rPr>
              <w:rFonts w:eastAsiaTheme="minorEastAsia"/>
              <w:b w:val="0"/>
              <w:bCs/>
              <w:caps w:val="0"/>
            </w:rPr>
          </w:pPr>
          <w:r w:rsidRPr="002E5D36">
            <w:rPr>
              <w:b w:val="0"/>
              <w:bCs/>
            </w:rPr>
            <w:fldChar w:fldCharType="begin"/>
          </w:r>
          <w:r w:rsidRPr="002E5D36">
            <w:rPr>
              <w:b w:val="0"/>
              <w:bCs/>
            </w:rPr>
            <w:instrText xml:space="preserve"> TOC \o "1-3" \h \z \u </w:instrText>
          </w:r>
          <w:r w:rsidRPr="002E5D36">
            <w:rPr>
              <w:b w:val="0"/>
              <w:bCs/>
            </w:rPr>
            <w:fldChar w:fldCharType="separate"/>
          </w:r>
          <w:hyperlink w:anchor="_Toc231381664" w:history="1">
            <w:r w:rsidR="002E5D36" w:rsidRPr="002E5D36">
              <w:rPr>
                <w:rStyle w:val="afa"/>
                <w:b w:val="0"/>
                <w:bCs/>
              </w:rPr>
              <w:t>ОПРЕДЕЛЕНИЯ, ОБОЗНАЧЕНИЯ И СОКРАЩЕНИЯ</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_Toc231381664 \h </w:instrText>
            </w:r>
            <w:r w:rsidR="002E5D36" w:rsidRPr="002E5D36">
              <w:rPr>
                <w:b w:val="0"/>
                <w:bCs/>
                <w:webHidden/>
              </w:rPr>
            </w:r>
            <w:r w:rsidR="002E5D36" w:rsidRPr="002E5D36">
              <w:rPr>
                <w:b w:val="0"/>
                <w:bCs/>
                <w:webHidden/>
              </w:rPr>
              <w:fldChar w:fldCharType="separate"/>
            </w:r>
            <w:r w:rsidR="008F0CAF">
              <w:rPr>
                <w:b w:val="0"/>
                <w:bCs/>
                <w:webHidden/>
              </w:rPr>
              <w:t>7</w:t>
            </w:r>
            <w:r w:rsidR="002E5D36" w:rsidRPr="002E5D36">
              <w:rPr>
                <w:b w:val="0"/>
                <w:bCs/>
                <w:webHidden/>
              </w:rPr>
              <w:fldChar w:fldCharType="end"/>
            </w:r>
          </w:hyperlink>
        </w:p>
        <w:p w14:paraId="17372C23" w14:textId="390B6F99" w:rsidR="002E5D36" w:rsidRPr="002E5D36" w:rsidRDefault="00516FBC" w:rsidP="002E5D36">
          <w:pPr>
            <w:pStyle w:val="14"/>
            <w:ind w:left="0"/>
            <w:rPr>
              <w:rFonts w:eastAsiaTheme="minorEastAsia"/>
              <w:b w:val="0"/>
              <w:bCs/>
              <w:caps w:val="0"/>
            </w:rPr>
          </w:pPr>
          <w:hyperlink w:anchor="_Toc231381665" w:history="1">
            <w:r w:rsidR="002E5D36" w:rsidRPr="002E5D36">
              <w:rPr>
                <w:rStyle w:val="afa"/>
                <w:b w:val="0"/>
                <w:bCs/>
              </w:rPr>
              <w:t>ВВЕДЕНИЕ</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_Toc231381665 \h </w:instrText>
            </w:r>
            <w:r w:rsidR="002E5D36" w:rsidRPr="002E5D36">
              <w:rPr>
                <w:b w:val="0"/>
                <w:bCs/>
                <w:webHidden/>
              </w:rPr>
            </w:r>
            <w:r w:rsidR="002E5D36" w:rsidRPr="002E5D36">
              <w:rPr>
                <w:b w:val="0"/>
                <w:bCs/>
                <w:webHidden/>
              </w:rPr>
              <w:fldChar w:fldCharType="separate"/>
            </w:r>
            <w:r w:rsidR="008F0CAF">
              <w:rPr>
                <w:b w:val="0"/>
                <w:bCs/>
                <w:webHidden/>
              </w:rPr>
              <w:t>11</w:t>
            </w:r>
            <w:r w:rsidR="002E5D36" w:rsidRPr="002E5D36">
              <w:rPr>
                <w:b w:val="0"/>
                <w:bCs/>
                <w:webHidden/>
              </w:rPr>
              <w:fldChar w:fldCharType="end"/>
            </w:r>
          </w:hyperlink>
        </w:p>
        <w:p w14:paraId="3AA4E979" w14:textId="50C1C7DB" w:rsidR="002E5D36" w:rsidRPr="002E5D36" w:rsidRDefault="00516FBC" w:rsidP="002E5D36">
          <w:pPr>
            <w:pStyle w:val="31"/>
            <w:ind w:firstLine="0"/>
            <w:rPr>
              <w:rFonts w:eastAsiaTheme="minorEastAsia"/>
              <w:bCs/>
              <w:noProof/>
              <w:sz w:val="28"/>
              <w:szCs w:val="28"/>
            </w:rPr>
          </w:pPr>
          <w:hyperlink w:anchor="_Toc231381666" w:history="1">
            <w:r w:rsidR="002E5D36" w:rsidRPr="002E5D36">
              <w:rPr>
                <w:rStyle w:val="afa"/>
                <w:bCs/>
                <w:noProof/>
                <w:sz w:val="28"/>
                <w:szCs w:val="28"/>
              </w:rPr>
              <w:t>1</w:t>
            </w:r>
            <w:r w:rsidR="002E5D36" w:rsidRPr="002E5D36">
              <w:rPr>
                <w:rFonts w:eastAsiaTheme="minorEastAsia"/>
                <w:bCs/>
                <w:noProof/>
                <w:sz w:val="28"/>
                <w:szCs w:val="28"/>
              </w:rPr>
              <w:tab/>
            </w:r>
            <w:r w:rsidR="002E5D36" w:rsidRPr="002E5D36">
              <w:rPr>
                <w:rStyle w:val="afa"/>
                <w:bCs/>
                <w:noProof/>
                <w:sz w:val="28"/>
                <w:szCs w:val="28"/>
              </w:rPr>
              <w:t>Аналитический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_Toc231381666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14</w:t>
            </w:r>
            <w:r w:rsidR="002E5D36" w:rsidRPr="002E5D36">
              <w:rPr>
                <w:bCs/>
                <w:noProof/>
                <w:webHidden/>
                <w:sz w:val="28"/>
                <w:szCs w:val="28"/>
              </w:rPr>
              <w:fldChar w:fldCharType="end"/>
            </w:r>
          </w:hyperlink>
        </w:p>
        <w:p w14:paraId="639D879E" w14:textId="35645EDD" w:rsidR="002E5D36" w:rsidRPr="002E5D36" w:rsidRDefault="00516FBC" w:rsidP="002E5D36">
          <w:pPr>
            <w:pStyle w:val="31"/>
            <w:tabs>
              <w:tab w:val="left" w:pos="1120"/>
            </w:tabs>
            <w:ind w:firstLine="0"/>
            <w:rPr>
              <w:rFonts w:eastAsiaTheme="minorEastAsia"/>
              <w:bCs/>
              <w:noProof/>
              <w:sz w:val="28"/>
              <w:szCs w:val="28"/>
            </w:rPr>
          </w:pPr>
          <w:hyperlink w:anchor="_Toc231381667" w:history="1">
            <w:r w:rsidR="002E5D36" w:rsidRPr="002E5D36">
              <w:rPr>
                <w:rStyle w:val="afa"/>
                <w:bCs/>
                <w:noProof/>
                <w:sz w:val="28"/>
                <w:szCs w:val="28"/>
              </w:rPr>
              <w:t>1.1</w:t>
            </w:r>
            <w:r w:rsidR="002E5D36" w:rsidRPr="002E5D36">
              <w:rPr>
                <w:rFonts w:eastAsiaTheme="minorEastAsia"/>
                <w:bCs/>
                <w:noProof/>
                <w:sz w:val="28"/>
                <w:szCs w:val="28"/>
              </w:rPr>
              <w:tab/>
            </w:r>
            <w:r w:rsidR="002E5D36" w:rsidRPr="002E5D36">
              <w:rPr>
                <w:rStyle w:val="afa"/>
                <w:bCs/>
                <w:noProof/>
                <w:sz w:val="28"/>
                <w:szCs w:val="28"/>
              </w:rPr>
              <w:t>Библиотеки в программировании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_Toc231381667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14</w:t>
            </w:r>
            <w:r w:rsidR="002E5D36" w:rsidRPr="002E5D36">
              <w:rPr>
                <w:bCs/>
                <w:noProof/>
                <w:webHidden/>
                <w:sz w:val="28"/>
                <w:szCs w:val="28"/>
              </w:rPr>
              <w:fldChar w:fldCharType="end"/>
            </w:r>
          </w:hyperlink>
        </w:p>
        <w:p w14:paraId="2D68AF3C" w14:textId="71EE6425" w:rsidR="002E5D36" w:rsidRPr="002E5D36" w:rsidRDefault="00516FBC" w:rsidP="002E5D36">
          <w:pPr>
            <w:pStyle w:val="31"/>
            <w:tabs>
              <w:tab w:val="left" w:pos="1120"/>
            </w:tabs>
            <w:ind w:firstLine="0"/>
            <w:rPr>
              <w:rFonts w:eastAsiaTheme="minorEastAsia"/>
              <w:bCs/>
              <w:noProof/>
              <w:sz w:val="28"/>
              <w:szCs w:val="28"/>
            </w:rPr>
          </w:pPr>
          <w:hyperlink w:anchor="_Toc231381668" w:history="1">
            <w:r w:rsidR="002E5D36" w:rsidRPr="002E5D36">
              <w:rPr>
                <w:rStyle w:val="afa"/>
                <w:bCs/>
                <w:noProof/>
                <w:sz w:val="28"/>
                <w:szCs w:val="28"/>
              </w:rPr>
              <w:t>1.2</w:t>
            </w:r>
            <w:r w:rsidR="002E5D36" w:rsidRPr="002E5D36">
              <w:rPr>
                <w:rFonts w:eastAsiaTheme="minorEastAsia"/>
                <w:bCs/>
                <w:noProof/>
                <w:sz w:val="28"/>
                <w:szCs w:val="28"/>
              </w:rPr>
              <w:tab/>
            </w:r>
            <w:r w:rsidR="002E5D36" w:rsidRPr="002E5D36">
              <w:rPr>
                <w:rStyle w:val="afa"/>
                <w:bCs/>
                <w:noProof/>
                <w:sz w:val="28"/>
                <w:szCs w:val="28"/>
              </w:rPr>
              <w:t>Характеристика клеточных автоматов и сферы применения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_Toc231381668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15</w:t>
            </w:r>
            <w:r w:rsidR="002E5D36" w:rsidRPr="002E5D36">
              <w:rPr>
                <w:bCs/>
                <w:noProof/>
                <w:webHidden/>
                <w:sz w:val="28"/>
                <w:szCs w:val="28"/>
              </w:rPr>
              <w:fldChar w:fldCharType="end"/>
            </w:r>
          </w:hyperlink>
        </w:p>
        <w:p w14:paraId="24176DC9" w14:textId="3D573ECC" w:rsidR="002E5D36" w:rsidRPr="002E5D36" w:rsidRDefault="00516FBC" w:rsidP="002E5D36">
          <w:pPr>
            <w:pStyle w:val="31"/>
            <w:tabs>
              <w:tab w:val="left" w:pos="1120"/>
            </w:tabs>
            <w:ind w:firstLine="0"/>
            <w:rPr>
              <w:rFonts w:eastAsiaTheme="minorEastAsia"/>
              <w:bCs/>
              <w:noProof/>
              <w:sz w:val="28"/>
              <w:szCs w:val="28"/>
            </w:rPr>
          </w:pPr>
          <w:hyperlink w:anchor="_Toc231381669" w:history="1">
            <w:r w:rsidR="002E5D36" w:rsidRPr="002E5D36">
              <w:rPr>
                <w:rStyle w:val="afa"/>
                <w:bCs/>
                <w:noProof/>
                <w:sz w:val="28"/>
                <w:szCs w:val="28"/>
              </w:rPr>
              <w:t>1.3</w:t>
            </w:r>
            <w:r w:rsidR="002E5D36" w:rsidRPr="002E5D36">
              <w:rPr>
                <w:rFonts w:eastAsiaTheme="minorEastAsia"/>
                <w:bCs/>
                <w:noProof/>
                <w:sz w:val="28"/>
                <w:szCs w:val="28"/>
              </w:rPr>
              <w:tab/>
            </w:r>
            <w:r w:rsidR="002E5D36" w:rsidRPr="002E5D36">
              <w:rPr>
                <w:rStyle w:val="afa"/>
                <w:bCs/>
                <w:noProof/>
                <w:sz w:val="28"/>
                <w:szCs w:val="28"/>
              </w:rPr>
              <w:t>Формулировка проблемы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_Toc231381669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16</w:t>
            </w:r>
            <w:r w:rsidR="002E5D36" w:rsidRPr="002E5D36">
              <w:rPr>
                <w:bCs/>
                <w:noProof/>
                <w:webHidden/>
                <w:sz w:val="28"/>
                <w:szCs w:val="28"/>
              </w:rPr>
              <w:fldChar w:fldCharType="end"/>
            </w:r>
          </w:hyperlink>
        </w:p>
        <w:p w14:paraId="31DB7B75" w14:textId="40DF6049" w:rsidR="002E5D36" w:rsidRPr="002E5D36" w:rsidRDefault="00516FBC" w:rsidP="002E5D36">
          <w:pPr>
            <w:pStyle w:val="31"/>
            <w:tabs>
              <w:tab w:val="left" w:pos="1120"/>
            </w:tabs>
            <w:ind w:firstLine="0"/>
            <w:rPr>
              <w:rFonts w:eastAsiaTheme="minorEastAsia"/>
              <w:bCs/>
              <w:noProof/>
              <w:sz w:val="28"/>
              <w:szCs w:val="28"/>
            </w:rPr>
          </w:pPr>
          <w:hyperlink w:anchor="_Toc231381670" w:history="1">
            <w:r w:rsidR="002E5D36" w:rsidRPr="002E5D36">
              <w:rPr>
                <w:rStyle w:val="afa"/>
                <w:bCs/>
                <w:noProof/>
                <w:sz w:val="28"/>
                <w:szCs w:val="28"/>
              </w:rPr>
              <w:t>1.4</w:t>
            </w:r>
            <w:r w:rsidR="002E5D36" w:rsidRPr="002E5D36">
              <w:rPr>
                <w:rFonts w:eastAsiaTheme="minorEastAsia"/>
                <w:bCs/>
                <w:noProof/>
                <w:sz w:val="28"/>
                <w:szCs w:val="28"/>
              </w:rPr>
              <w:tab/>
            </w:r>
            <w:r w:rsidR="002E5D36" w:rsidRPr="002E5D36">
              <w:rPr>
                <w:rStyle w:val="afa"/>
                <w:bCs/>
                <w:noProof/>
                <w:sz w:val="28"/>
                <w:szCs w:val="28"/>
              </w:rPr>
              <w:t>Анализ существующих аналогов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_Toc231381670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17</w:t>
            </w:r>
            <w:r w:rsidR="002E5D36" w:rsidRPr="002E5D36">
              <w:rPr>
                <w:bCs/>
                <w:noProof/>
                <w:webHidden/>
                <w:sz w:val="28"/>
                <w:szCs w:val="28"/>
              </w:rPr>
              <w:fldChar w:fldCharType="end"/>
            </w:r>
          </w:hyperlink>
        </w:p>
        <w:p w14:paraId="4C1BFD43" w14:textId="72C9CAEE" w:rsidR="002E5D36" w:rsidRPr="002E5D36" w:rsidRDefault="00516FBC" w:rsidP="002E5D36">
          <w:pPr>
            <w:pStyle w:val="31"/>
            <w:tabs>
              <w:tab w:val="left" w:pos="1120"/>
            </w:tabs>
            <w:ind w:firstLine="0"/>
            <w:rPr>
              <w:rFonts w:eastAsiaTheme="minorEastAsia"/>
              <w:bCs/>
              <w:noProof/>
              <w:sz w:val="28"/>
              <w:szCs w:val="28"/>
            </w:rPr>
          </w:pPr>
          <w:hyperlink w:anchor="_Toc231381671" w:history="1">
            <w:r w:rsidR="002E5D36" w:rsidRPr="002E5D36">
              <w:rPr>
                <w:rStyle w:val="afa"/>
                <w:bCs/>
                <w:noProof/>
                <w:sz w:val="28"/>
                <w:szCs w:val="28"/>
              </w:rPr>
              <w:t>1.5</w:t>
            </w:r>
            <w:r w:rsidR="002E5D36" w:rsidRPr="002E5D36">
              <w:rPr>
                <w:rFonts w:eastAsiaTheme="minorEastAsia"/>
                <w:bCs/>
                <w:noProof/>
                <w:sz w:val="28"/>
                <w:szCs w:val="28"/>
              </w:rPr>
              <w:tab/>
            </w:r>
            <w:r w:rsidR="002E5D36" w:rsidRPr="002E5D36">
              <w:rPr>
                <w:rStyle w:val="afa"/>
                <w:bCs/>
                <w:noProof/>
                <w:sz w:val="28"/>
                <w:szCs w:val="28"/>
              </w:rPr>
              <w:t>Актуальность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_Toc231381671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18</w:t>
            </w:r>
            <w:r w:rsidR="002E5D36" w:rsidRPr="002E5D36">
              <w:rPr>
                <w:bCs/>
                <w:noProof/>
                <w:webHidden/>
                <w:sz w:val="28"/>
                <w:szCs w:val="28"/>
              </w:rPr>
              <w:fldChar w:fldCharType="end"/>
            </w:r>
          </w:hyperlink>
        </w:p>
        <w:p w14:paraId="68CFD14C" w14:textId="02A7E9DB" w:rsidR="002E5D36" w:rsidRPr="002E5D36" w:rsidRDefault="00516FBC" w:rsidP="002E5D36">
          <w:pPr>
            <w:pStyle w:val="31"/>
            <w:tabs>
              <w:tab w:val="left" w:pos="1120"/>
            </w:tabs>
            <w:ind w:firstLine="0"/>
            <w:rPr>
              <w:rFonts w:eastAsiaTheme="minorEastAsia"/>
              <w:bCs/>
              <w:noProof/>
              <w:sz w:val="28"/>
              <w:szCs w:val="28"/>
            </w:rPr>
          </w:pPr>
          <w:hyperlink w:anchor="_Toc231381672" w:history="1">
            <w:r w:rsidR="002E5D36" w:rsidRPr="002E5D36">
              <w:rPr>
                <w:rStyle w:val="afa"/>
                <w:bCs/>
                <w:noProof/>
                <w:sz w:val="28"/>
                <w:szCs w:val="28"/>
              </w:rPr>
              <w:t>1.6</w:t>
            </w:r>
            <w:r w:rsidR="002E5D36" w:rsidRPr="002E5D36">
              <w:rPr>
                <w:rFonts w:eastAsiaTheme="minorEastAsia"/>
                <w:bCs/>
                <w:noProof/>
                <w:sz w:val="28"/>
                <w:szCs w:val="28"/>
              </w:rPr>
              <w:tab/>
            </w:r>
            <w:r w:rsidR="002E5D36" w:rsidRPr="002E5D36">
              <w:rPr>
                <w:rStyle w:val="afa"/>
                <w:bCs/>
                <w:noProof/>
                <w:sz w:val="28"/>
                <w:szCs w:val="28"/>
              </w:rPr>
              <w:t xml:space="preserve">Необходимая информация о </w:t>
            </w:r>
            <w:r w:rsidR="002E5D36" w:rsidRPr="002E5D36">
              <w:rPr>
                <w:rStyle w:val="afa"/>
                <w:bCs/>
                <w:noProof/>
                <w:sz w:val="28"/>
                <w:szCs w:val="28"/>
                <w:lang w:val="en-US"/>
              </w:rPr>
              <w:t>CPU</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_Toc231381672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19</w:t>
            </w:r>
            <w:r w:rsidR="002E5D36" w:rsidRPr="002E5D36">
              <w:rPr>
                <w:bCs/>
                <w:noProof/>
                <w:webHidden/>
                <w:sz w:val="28"/>
                <w:szCs w:val="28"/>
              </w:rPr>
              <w:fldChar w:fldCharType="end"/>
            </w:r>
          </w:hyperlink>
        </w:p>
        <w:p w14:paraId="079D4846" w14:textId="1F2518F9" w:rsidR="002E5D36" w:rsidRPr="002E5D36" w:rsidRDefault="00516FBC" w:rsidP="002E5D36">
          <w:pPr>
            <w:pStyle w:val="31"/>
            <w:ind w:firstLine="0"/>
            <w:rPr>
              <w:rFonts w:eastAsiaTheme="minorEastAsia"/>
              <w:bCs/>
              <w:noProof/>
              <w:sz w:val="28"/>
              <w:szCs w:val="28"/>
            </w:rPr>
          </w:pPr>
          <w:hyperlink w:anchor="_Toc231381673"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_Toc231381673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21</w:t>
            </w:r>
            <w:r w:rsidR="002E5D36" w:rsidRPr="002E5D36">
              <w:rPr>
                <w:bCs/>
                <w:noProof/>
                <w:webHidden/>
                <w:sz w:val="28"/>
                <w:szCs w:val="28"/>
              </w:rPr>
              <w:fldChar w:fldCharType="end"/>
            </w:r>
          </w:hyperlink>
        </w:p>
        <w:p w14:paraId="37EA5BFA" w14:textId="2AF86B38" w:rsidR="002E5D36" w:rsidRPr="002E5D36" w:rsidRDefault="00516FBC" w:rsidP="002E5D36">
          <w:pPr>
            <w:pStyle w:val="31"/>
            <w:ind w:firstLine="0"/>
            <w:rPr>
              <w:rFonts w:eastAsiaTheme="minorEastAsia"/>
              <w:bCs/>
              <w:noProof/>
              <w:sz w:val="28"/>
              <w:szCs w:val="28"/>
            </w:rPr>
          </w:pPr>
          <w:hyperlink w:anchor="_Toc231381674" w:history="1">
            <w:r w:rsidR="002E5D36" w:rsidRPr="002E5D36">
              <w:rPr>
                <w:rStyle w:val="afa"/>
                <w:bCs/>
                <w:noProof/>
                <w:sz w:val="28"/>
                <w:szCs w:val="28"/>
              </w:rPr>
              <w:t>2</w:t>
            </w:r>
            <w:r w:rsidR="002E5D36" w:rsidRPr="002E5D36">
              <w:rPr>
                <w:rFonts w:eastAsiaTheme="minorEastAsia"/>
                <w:bCs/>
                <w:noProof/>
                <w:sz w:val="28"/>
                <w:szCs w:val="28"/>
              </w:rPr>
              <w:tab/>
            </w:r>
            <w:r w:rsidR="002E5D36" w:rsidRPr="002E5D36">
              <w:rPr>
                <w:rStyle w:val="afa"/>
                <w:bCs/>
                <w:noProof/>
                <w:sz w:val="28"/>
                <w:szCs w:val="28"/>
              </w:rPr>
              <w:t>Проектно-конструкторский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_Toc231381674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22</w:t>
            </w:r>
            <w:r w:rsidR="002E5D36" w:rsidRPr="002E5D36">
              <w:rPr>
                <w:bCs/>
                <w:noProof/>
                <w:webHidden/>
                <w:sz w:val="28"/>
                <w:szCs w:val="28"/>
              </w:rPr>
              <w:fldChar w:fldCharType="end"/>
            </w:r>
          </w:hyperlink>
        </w:p>
        <w:p w14:paraId="34D768A7" w14:textId="0D6A1B08" w:rsidR="002E5D36" w:rsidRPr="002E5D36" w:rsidRDefault="00516FBC" w:rsidP="002E5D36">
          <w:pPr>
            <w:pStyle w:val="31"/>
            <w:tabs>
              <w:tab w:val="left" w:pos="1120"/>
            </w:tabs>
            <w:ind w:firstLine="0"/>
            <w:rPr>
              <w:rFonts w:eastAsiaTheme="minorEastAsia"/>
              <w:bCs/>
              <w:noProof/>
              <w:sz w:val="28"/>
              <w:szCs w:val="28"/>
            </w:rPr>
          </w:pPr>
          <w:hyperlink w:anchor="_Toc231381675" w:history="1">
            <w:r w:rsidR="002E5D36" w:rsidRPr="002E5D36">
              <w:rPr>
                <w:rStyle w:val="afa"/>
                <w:bCs/>
                <w:noProof/>
                <w:sz w:val="28"/>
                <w:szCs w:val="28"/>
              </w:rPr>
              <w:t>2.1</w:t>
            </w:r>
            <w:r w:rsidR="002E5D36" w:rsidRPr="002E5D36">
              <w:rPr>
                <w:rFonts w:eastAsiaTheme="minorEastAsia"/>
                <w:bCs/>
                <w:noProof/>
                <w:sz w:val="28"/>
                <w:szCs w:val="28"/>
              </w:rPr>
              <w:tab/>
            </w:r>
            <w:r w:rsidR="002E5D36" w:rsidRPr="002E5D36">
              <w:rPr>
                <w:rStyle w:val="afa"/>
                <w:bCs/>
                <w:noProof/>
                <w:sz w:val="28"/>
                <w:szCs w:val="28"/>
              </w:rPr>
              <w:t>Выбор средств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_Toc231381675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22</w:t>
            </w:r>
            <w:r w:rsidR="002E5D36" w:rsidRPr="002E5D36">
              <w:rPr>
                <w:bCs/>
                <w:noProof/>
                <w:webHidden/>
                <w:sz w:val="28"/>
                <w:szCs w:val="28"/>
              </w:rPr>
              <w:fldChar w:fldCharType="end"/>
            </w:r>
          </w:hyperlink>
        </w:p>
        <w:p w14:paraId="46D6988C" w14:textId="03F471FB" w:rsidR="002E5D36" w:rsidRPr="002E5D36" w:rsidRDefault="00516FBC" w:rsidP="002E5D36">
          <w:pPr>
            <w:pStyle w:val="31"/>
            <w:tabs>
              <w:tab w:val="left" w:pos="1400"/>
            </w:tabs>
            <w:ind w:firstLine="0"/>
            <w:rPr>
              <w:rFonts w:eastAsiaTheme="minorEastAsia"/>
              <w:bCs/>
              <w:noProof/>
              <w:sz w:val="28"/>
              <w:szCs w:val="28"/>
            </w:rPr>
          </w:pPr>
          <w:hyperlink w:anchor="_Toc231381676" w:history="1">
            <w:r w:rsidR="002E5D36" w:rsidRPr="002E5D36">
              <w:rPr>
                <w:rStyle w:val="afa"/>
                <w:bCs/>
                <w:noProof/>
                <w:sz w:val="28"/>
                <w:szCs w:val="28"/>
              </w:rPr>
              <w:t>2.1.1</w:t>
            </w:r>
            <w:r w:rsidR="002E5D36" w:rsidRPr="002E5D36">
              <w:rPr>
                <w:rFonts w:eastAsiaTheme="minorEastAsia"/>
                <w:bCs/>
                <w:noProof/>
                <w:sz w:val="28"/>
                <w:szCs w:val="28"/>
              </w:rPr>
              <w:tab/>
            </w:r>
            <w:r w:rsidR="002E5D36" w:rsidRPr="002E5D36">
              <w:rPr>
                <w:rStyle w:val="afa"/>
                <w:bCs/>
                <w:noProof/>
                <w:sz w:val="28"/>
                <w:szCs w:val="28"/>
              </w:rPr>
              <w:t>Выбор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_Toc231381676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22</w:t>
            </w:r>
            <w:r w:rsidR="002E5D36" w:rsidRPr="002E5D36">
              <w:rPr>
                <w:bCs/>
                <w:noProof/>
                <w:webHidden/>
                <w:sz w:val="28"/>
                <w:szCs w:val="28"/>
              </w:rPr>
              <w:fldChar w:fldCharType="end"/>
            </w:r>
          </w:hyperlink>
        </w:p>
        <w:p w14:paraId="31A71072" w14:textId="5841D010" w:rsidR="002E5D36" w:rsidRPr="002E5D36" w:rsidRDefault="00516FBC" w:rsidP="002E5D36">
          <w:pPr>
            <w:pStyle w:val="31"/>
            <w:tabs>
              <w:tab w:val="left" w:pos="1400"/>
            </w:tabs>
            <w:ind w:firstLine="0"/>
            <w:rPr>
              <w:rFonts w:eastAsiaTheme="minorEastAsia"/>
              <w:bCs/>
              <w:noProof/>
              <w:sz w:val="28"/>
              <w:szCs w:val="28"/>
            </w:rPr>
          </w:pPr>
          <w:hyperlink w:anchor="_Toc231381677" w:history="1">
            <w:r w:rsidR="002E5D36" w:rsidRPr="002E5D36">
              <w:rPr>
                <w:rStyle w:val="afa"/>
                <w:bCs/>
                <w:noProof/>
                <w:sz w:val="28"/>
                <w:szCs w:val="28"/>
              </w:rPr>
              <w:t>2.1.2</w:t>
            </w:r>
            <w:r w:rsidR="002E5D36" w:rsidRPr="002E5D36">
              <w:rPr>
                <w:rFonts w:eastAsiaTheme="minorEastAsia"/>
                <w:bCs/>
                <w:noProof/>
                <w:sz w:val="28"/>
                <w:szCs w:val="28"/>
              </w:rPr>
              <w:tab/>
            </w:r>
            <w:r w:rsidR="002E5D36" w:rsidRPr="002E5D36">
              <w:rPr>
                <w:rStyle w:val="afa"/>
                <w:bCs/>
                <w:noProof/>
                <w:sz w:val="28"/>
                <w:szCs w:val="28"/>
              </w:rPr>
              <w:t>Выбор стандарта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_Toc231381677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22</w:t>
            </w:r>
            <w:r w:rsidR="002E5D36" w:rsidRPr="002E5D36">
              <w:rPr>
                <w:bCs/>
                <w:noProof/>
                <w:webHidden/>
                <w:sz w:val="28"/>
                <w:szCs w:val="28"/>
              </w:rPr>
              <w:fldChar w:fldCharType="end"/>
            </w:r>
          </w:hyperlink>
        </w:p>
        <w:p w14:paraId="712EBA3B" w14:textId="45A7C6F1" w:rsidR="002E5D36" w:rsidRPr="002E5D36" w:rsidRDefault="00516FBC" w:rsidP="002E5D36">
          <w:pPr>
            <w:pStyle w:val="31"/>
            <w:tabs>
              <w:tab w:val="left" w:pos="1400"/>
            </w:tabs>
            <w:ind w:firstLine="0"/>
            <w:rPr>
              <w:rFonts w:eastAsiaTheme="minorEastAsia"/>
              <w:bCs/>
              <w:noProof/>
              <w:sz w:val="28"/>
              <w:szCs w:val="28"/>
            </w:rPr>
          </w:pPr>
          <w:hyperlink w:anchor="_Toc231381678" w:history="1">
            <w:r w:rsidR="002E5D36" w:rsidRPr="002E5D36">
              <w:rPr>
                <w:rStyle w:val="afa"/>
                <w:bCs/>
                <w:noProof/>
                <w:sz w:val="28"/>
                <w:szCs w:val="28"/>
              </w:rPr>
              <w:t>2.1.3</w:t>
            </w:r>
            <w:r w:rsidR="002E5D36" w:rsidRPr="002E5D36">
              <w:rPr>
                <w:rFonts w:eastAsiaTheme="minorEastAsia"/>
                <w:bCs/>
                <w:noProof/>
                <w:sz w:val="28"/>
                <w:szCs w:val="28"/>
              </w:rPr>
              <w:tab/>
            </w:r>
            <w:r w:rsidR="002E5D36" w:rsidRPr="002E5D36">
              <w:rPr>
                <w:rStyle w:val="afa"/>
                <w:bCs/>
                <w:noProof/>
                <w:sz w:val="28"/>
                <w:szCs w:val="28"/>
              </w:rPr>
              <w:t>Использование</w:t>
            </w:r>
            <w:r w:rsidR="002E5D36" w:rsidRPr="002E5D36">
              <w:rPr>
                <w:rStyle w:val="afa"/>
                <w:bCs/>
                <w:noProof/>
                <w:sz w:val="28"/>
                <w:szCs w:val="28"/>
                <w:lang w:val="en-US"/>
              </w:rPr>
              <w:t xml:space="preserve"> SISD</w:t>
            </w:r>
            <w:r w:rsidR="002E5D36" w:rsidRPr="002E5D36">
              <w:rPr>
                <w:rStyle w:val="afa"/>
                <w:bCs/>
                <w:noProof/>
                <w:sz w:val="28"/>
                <w:szCs w:val="28"/>
              </w:rPr>
              <w:t xml:space="preserve"> и SIMD</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_Toc231381678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23</w:t>
            </w:r>
            <w:r w:rsidR="002E5D36" w:rsidRPr="002E5D36">
              <w:rPr>
                <w:bCs/>
                <w:noProof/>
                <w:webHidden/>
                <w:sz w:val="28"/>
                <w:szCs w:val="28"/>
              </w:rPr>
              <w:fldChar w:fldCharType="end"/>
            </w:r>
          </w:hyperlink>
        </w:p>
        <w:p w14:paraId="28AB5AF4" w14:textId="0A6668C2" w:rsidR="002E5D36" w:rsidRPr="002E5D36" w:rsidRDefault="00516FBC" w:rsidP="002E5D36">
          <w:pPr>
            <w:pStyle w:val="31"/>
            <w:tabs>
              <w:tab w:val="left" w:pos="1400"/>
            </w:tabs>
            <w:ind w:firstLine="0"/>
            <w:rPr>
              <w:rFonts w:eastAsiaTheme="minorEastAsia"/>
              <w:bCs/>
              <w:noProof/>
              <w:sz w:val="28"/>
              <w:szCs w:val="28"/>
            </w:rPr>
          </w:pPr>
          <w:hyperlink w:anchor="_Toc231381679" w:history="1">
            <w:r w:rsidR="002E5D36" w:rsidRPr="002E5D36">
              <w:rPr>
                <w:rStyle w:val="afa"/>
                <w:bCs/>
                <w:noProof/>
                <w:sz w:val="28"/>
                <w:szCs w:val="28"/>
              </w:rPr>
              <w:t>2.1.4</w:t>
            </w:r>
            <w:r w:rsidR="002E5D36" w:rsidRPr="002E5D36">
              <w:rPr>
                <w:rFonts w:eastAsiaTheme="minorEastAsia"/>
                <w:bCs/>
                <w:noProof/>
                <w:sz w:val="28"/>
                <w:szCs w:val="28"/>
              </w:rPr>
              <w:tab/>
            </w:r>
            <w:r w:rsidR="002E5D36" w:rsidRPr="002E5D36">
              <w:rPr>
                <w:rStyle w:val="afa"/>
                <w:bCs/>
                <w:noProof/>
                <w:sz w:val="28"/>
                <w:szCs w:val="28"/>
              </w:rPr>
              <w:t>Выбор среды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_Toc231381679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24</w:t>
            </w:r>
            <w:r w:rsidR="002E5D36" w:rsidRPr="002E5D36">
              <w:rPr>
                <w:bCs/>
                <w:noProof/>
                <w:webHidden/>
                <w:sz w:val="28"/>
                <w:szCs w:val="28"/>
              </w:rPr>
              <w:fldChar w:fldCharType="end"/>
            </w:r>
          </w:hyperlink>
        </w:p>
        <w:p w14:paraId="50CCFD4F" w14:textId="0CBCB96F" w:rsidR="002E5D36" w:rsidRPr="002E5D36" w:rsidRDefault="00516FBC" w:rsidP="002E5D36">
          <w:pPr>
            <w:pStyle w:val="31"/>
            <w:tabs>
              <w:tab w:val="left" w:pos="1400"/>
            </w:tabs>
            <w:ind w:firstLine="0"/>
            <w:rPr>
              <w:rFonts w:eastAsiaTheme="minorEastAsia"/>
              <w:bCs/>
              <w:noProof/>
              <w:sz w:val="28"/>
              <w:szCs w:val="28"/>
            </w:rPr>
          </w:pPr>
          <w:hyperlink w:anchor="_Toc231381680" w:history="1">
            <w:r w:rsidR="002E5D36" w:rsidRPr="002E5D36">
              <w:rPr>
                <w:rStyle w:val="afa"/>
                <w:bCs/>
                <w:noProof/>
                <w:sz w:val="28"/>
                <w:szCs w:val="28"/>
              </w:rPr>
              <w:t>2.1.5</w:t>
            </w:r>
            <w:r w:rsidR="002E5D36" w:rsidRPr="002E5D36">
              <w:rPr>
                <w:rFonts w:eastAsiaTheme="minorEastAsia"/>
                <w:bCs/>
                <w:noProof/>
                <w:sz w:val="28"/>
                <w:szCs w:val="28"/>
              </w:rPr>
              <w:tab/>
            </w:r>
            <w:r w:rsidR="002E5D36" w:rsidRPr="002E5D36">
              <w:rPr>
                <w:rStyle w:val="afa"/>
                <w:bCs/>
                <w:noProof/>
                <w:sz w:val="28"/>
                <w:szCs w:val="28"/>
              </w:rPr>
              <w:t>Выбор операционной системы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_Toc231381680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24</w:t>
            </w:r>
            <w:r w:rsidR="002E5D36" w:rsidRPr="002E5D36">
              <w:rPr>
                <w:bCs/>
                <w:noProof/>
                <w:webHidden/>
                <w:sz w:val="28"/>
                <w:szCs w:val="28"/>
              </w:rPr>
              <w:fldChar w:fldCharType="end"/>
            </w:r>
          </w:hyperlink>
        </w:p>
        <w:p w14:paraId="631EA227" w14:textId="2A4DB67E" w:rsidR="002E5D36" w:rsidRPr="002E5D36" w:rsidRDefault="00516FBC" w:rsidP="002E5D36">
          <w:pPr>
            <w:pStyle w:val="31"/>
            <w:tabs>
              <w:tab w:val="left" w:pos="1120"/>
            </w:tabs>
            <w:ind w:firstLine="0"/>
            <w:rPr>
              <w:rFonts w:eastAsiaTheme="minorEastAsia"/>
              <w:bCs/>
              <w:noProof/>
              <w:sz w:val="28"/>
              <w:szCs w:val="28"/>
            </w:rPr>
          </w:pPr>
          <w:hyperlink w:anchor="_Toc231381681" w:history="1">
            <w:r w:rsidR="002E5D36" w:rsidRPr="002E5D36">
              <w:rPr>
                <w:rStyle w:val="afa"/>
                <w:bCs/>
                <w:noProof/>
                <w:sz w:val="28"/>
                <w:szCs w:val="28"/>
              </w:rPr>
              <w:t>2.2</w:t>
            </w:r>
            <w:r w:rsidR="002E5D36" w:rsidRPr="002E5D36">
              <w:rPr>
                <w:rFonts w:eastAsiaTheme="minorEastAsia"/>
                <w:bCs/>
                <w:noProof/>
                <w:sz w:val="28"/>
                <w:szCs w:val="28"/>
              </w:rPr>
              <w:tab/>
            </w:r>
            <w:r w:rsidR="002E5D36" w:rsidRPr="002E5D36">
              <w:rPr>
                <w:rStyle w:val="afa"/>
                <w:bCs/>
                <w:noProof/>
                <w:sz w:val="28"/>
                <w:szCs w:val="28"/>
              </w:rPr>
              <w:t>Архитектура библиотеки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_Toc231381681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25</w:t>
            </w:r>
            <w:r w:rsidR="002E5D36" w:rsidRPr="002E5D36">
              <w:rPr>
                <w:bCs/>
                <w:noProof/>
                <w:webHidden/>
                <w:sz w:val="28"/>
                <w:szCs w:val="28"/>
              </w:rPr>
              <w:fldChar w:fldCharType="end"/>
            </w:r>
          </w:hyperlink>
        </w:p>
        <w:p w14:paraId="293FA5EF" w14:textId="09680963" w:rsidR="002E5D36" w:rsidRPr="002E5D36" w:rsidRDefault="00516FBC" w:rsidP="002E5D36">
          <w:pPr>
            <w:pStyle w:val="31"/>
            <w:tabs>
              <w:tab w:val="left" w:pos="1400"/>
            </w:tabs>
            <w:ind w:firstLine="0"/>
            <w:rPr>
              <w:rFonts w:eastAsiaTheme="minorEastAsia"/>
              <w:bCs/>
              <w:noProof/>
              <w:sz w:val="28"/>
              <w:szCs w:val="28"/>
            </w:rPr>
          </w:pPr>
          <w:hyperlink w:anchor="_Toc231381682" w:history="1">
            <w:r w:rsidR="002E5D36" w:rsidRPr="002E5D36">
              <w:rPr>
                <w:rStyle w:val="afa"/>
                <w:bCs/>
                <w:noProof/>
                <w:sz w:val="28"/>
                <w:szCs w:val="28"/>
              </w:rPr>
              <w:t>2.2.1</w:t>
            </w:r>
            <w:r w:rsidR="002E5D36" w:rsidRPr="002E5D36">
              <w:rPr>
                <w:rFonts w:eastAsiaTheme="minorEastAsia"/>
                <w:bCs/>
                <w:noProof/>
                <w:sz w:val="28"/>
                <w:szCs w:val="28"/>
              </w:rPr>
              <w:tab/>
            </w:r>
            <w:r w:rsidR="002E5D36" w:rsidRPr="002E5D36">
              <w:rPr>
                <w:rStyle w:val="afa"/>
                <w:bCs/>
                <w:noProof/>
                <w:sz w:val="28"/>
                <w:szCs w:val="28"/>
              </w:rPr>
              <w:t>Способ взаимодействия и работа с памятью</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_Toc231381682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25</w:t>
            </w:r>
            <w:r w:rsidR="002E5D36" w:rsidRPr="002E5D36">
              <w:rPr>
                <w:bCs/>
                <w:noProof/>
                <w:webHidden/>
                <w:sz w:val="28"/>
                <w:szCs w:val="28"/>
              </w:rPr>
              <w:fldChar w:fldCharType="end"/>
            </w:r>
          </w:hyperlink>
        </w:p>
        <w:p w14:paraId="09CD8DA8" w14:textId="72A62F44" w:rsidR="002E5D36" w:rsidRPr="002E5D36" w:rsidRDefault="00516FBC" w:rsidP="002E5D36">
          <w:pPr>
            <w:pStyle w:val="31"/>
            <w:tabs>
              <w:tab w:val="left" w:pos="1400"/>
            </w:tabs>
            <w:ind w:firstLine="0"/>
            <w:rPr>
              <w:rFonts w:eastAsiaTheme="minorEastAsia"/>
              <w:bCs/>
              <w:noProof/>
              <w:sz w:val="28"/>
              <w:szCs w:val="28"/>
            </w:rPr>
          </w:pPr>
          <w:hyperlink w:anchor="_Toc231381683" w:history="1">
            <w:r w:rsidR="002E5D36" w:rsidRPr="002E5D36">
              <w:rPr>
                <w:rStyle w:val="afa"/>
                <w:bCs/>
                <w:noProof/>
                <w:sz w:val="28"/>
                <w:szCs w:val="28"/>
              </w:rPr>
              <w:t>2.2.2</w:t>
            </w:r>
            <w:r w:rsidR="002E5D36" w:rsidRPr="002E5D36">
              <w:rPr>
                <w:rFonts w:eastAsiaTheme="minorEastAsia"/>
                <w:bCs/>
                <w:noProof/>
                <w:sz w:val="28"/>
                <w:szCs w:val="28"/>
              </w:rPr>
              <w:tab/>
            </w:r>
            <w:r w:rsidR="002E5D36" w:rsidRPr="002E5D36">
              <w:rPr>
                <w:rStyle w:val="afa"/>
                <w:bCs/>
                <w:noProof/>
                <w:sz w:val="28"/>
                <w:szCs w:val="28"/>
              </w:rPr>
              <w:t>Архитектура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_Toc231381683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27</w:t>
            </w:r>
            <w:r w:rsidR="002E5D36" w:rsidRPr="002E5D36">
              <w:rPr>
                <w:bCs/>
                <w:noProof/>
                <w:webHidden/>
                <w:sz w:val="28"/>
                <w:szCs w:val="28"/>
              </w:rPr>
              <w:fldChar w:fldCharType="end"/>
            </w:r>
          </w:hyperlink>
        </w:p>
        <w:p w14:paraId="2DC0129D" w14:textId="27DEC491" w:rsidR="002E5D36" w:rsidRPr="002E5D36" w:rsidRDefault="00516FBC" w:rsidP="002E5D36">
          <w:pPr>
            <w:pStyle w:val="31"/>
            <w:tabs>
              <w:tab w:val="left" w:pos="1120"/>
            </w:tabs>
            <w:ind w:firstLine="0"/>
            <w:rPr>
              <w:rFonts w:eastAsiaTheme="minorEastAsia"/>
              <w:bCs/>
              <w:noProof/>
              <w:sz w:val="28"/>
              <w:szCs w:val="28"/>
            </w:rPr>
          </w:pPr>
          <w:hyperlink w:anchor="_Toc231381684" w:history="1">
            <w:r w:rsidR="002E5D36" w:rsidRPr="002E5D36">
              <w:rPr>
                <w:rStyle w:val="afa"/>
                <w:bCs/>
                <w:noProof/>
                <w:sz w:val="28"/>
                <w:szCs w:val="28"/>
              </w:rPr>
              <w:t>2.3</w:t>
            </w:r>
            <w:r w:rsidR="002E5D36" w:rsidRPr="002E5D36">
              <w:rPr>
                <w:rFonts w:eastAsiaTheme="minorEastAsia"/>
                <w:bCs/>
                <w:noProof/>
                <w:sz w:val="28"/>
                <w:szCs w:val="28"/>
              </w:rPr>
              <w:tab/>
            </w:r>
            <w:r w:rsidR="002E5D36" w:rsidRPr="002E5D36">
              <w:rPr>
                <w:rStyle w:val="afa"/>
                <w:bCs/>
                <w:noProof/>
                <w:sz w:val="28"/>
                <w:szCs w:val="28"/>
              </w:rPr>
              <w:t>Алгоритмы и структуры данных</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_Toc231381684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29</w:t>
            </w:r>
            <w:r w:rsidR="002E5D36" w:rsidRPr="002E5D36">
              <w:rPr>
                <w:bCs/>
                <w:noProof/>
                <w:webHidden/>
                <w:sz w:val="28"/>
                <w:szCs w:val="28"/>
              </w:rPr>
              <w:fldChar w:fldCharType="end"/>
            </w:r>
          </w:hyperlink>
        </w:p>
        <w:p w14:paraId="3C96EDCC" w14:textId="17AC13FE" w:rsidR="002E5D36" w:rsidRPr="002E5D36" w:rsidRDefault="00516FBC" w:rsidP="002E5D36">
          <w:pPr>
            <w:pStyle w:val="31"/>
            <w:tabs>
              <w:tab w:val="left" w:pos="1400"/>
            </w:tabs>
            <w:ind w:firstLine="0"/>
            <w:rPr>
              <w:rFonts w:eastAsiaTheme="minorEastAsia"/>
              <w:bCs/>
              <w:noProof/>
              <w:sz w:val="28"/>
              <w:szCs w:val="28"/>
            </w:rPr>
          </w:pPr>
          <w:hyperlink w:anchor="_Toc231381685" w:history="1">
            <w:r w:rsidR="002E5D36" w:rsidRPr="002E5D36">
              <w:rPr>
                <w:rStyle w:val="afa"/>
                <w:bCs/>
                <w:noProof/>
                <w:sz w:val="28"/>
                <w:szCs w:val="28"/>
              </w:rPr>
              <w:t>2.3.1</w:t>
            </w:r>
            <w:r w:rsidR="002E5D36" w:rsidRPr="002E5D36">
              <w:rPr>
                <w:rFonts w:eastAsiaTheme="minorEastAsia"/>
                <w:bCs/>
                <w:noProof/>
                <w:sz w:val="28"/>
                <w:szCs w:val="28"/>
              </w:rPr>
              <w:tab/>
            </w:r>
            <w:r w:rsidR="002E5D36" w:rsidRPr="002E5D36">
              <w:rPr>
                <w:rStyle w:val="afa"/>
                <w:bCs/>
                <w:noProof/>
                <w:sz w:val="28"/>
                <w:szCs w:val="28"/>
                <w:lang w:val="en-US"/>
              </w:rPr>
              <w:t>ABI</w:t>
            </w:r>
            <w:r w:rsidR="002E5D36" w:rsidRPr="002E5D36">
              <w:rPr>
                <w:rStyle w:val="afa"/>
                <w:bCs/>
                <w:noProof/>
                <w:sz w:val="28"/>
                <w:szCs w:val="28"/>
              </w:rPr>
              <w:t xml:space="preserve"> – интерфейс бинарного взаимодействия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_Toc231381685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29</w:t>
            </w:r>
            <w:r w:rsidR="002E5D36" w:rsidRPr="002E5D36">
              <w:rPr>
                <w:bCs/>
                <w:noProof/>
                <w:webHidden/>
                <w:sz w:val="28"/>
                <w:szCs w:val="28"/>
              </w:rPr>
              <w:fldChar w:fldCharType="end"/>
            </w:r>
          </w:hyperlink>
        </w:p>
        <w:p w14:paraId="052D8002" w14:textId="5412C962" w:rsidR="002E5D36" w:rsidRPr="002E5D36" w:rsidRDefault="00516FBC" w:rsidP="002E5D36">
          <w:pPr>
            <w:pStyle w:val="31"/>
            <w:tabs>
              <w:tab w:val="left" w:pos="1400"/>
            </w:tabs>
            <w:ind w:firstLine="0"/>
            <w:rPr>
              <w:rFonts w:eastAsiaTheme="minorEastAsia"/>
              <w:bCs/>
              <w:noProof/>
              <w:sz w:val="28"/>
              <w:szCs w:val="28"/>
            </w:rPr>
          </w:pPr>
          <w:hyperlink w:anchor="_Toc231381686" w:history="1">
            <w:r w:rsidR="002E5D36" w:rsidRPr="002E5D36">
              <w:rPr>
                <w:rStyle w:val="afa"/>
                <w:bCs/>
                <w:noProof/>
                <w:sz w:val="28"/>
                <w:szCs w:val="28"/>
              </w:rPr>
              <w:t>2.3.2</w:t>
            </w:r>
            <w:r w:rsidR="002E5D36" w:rsidRPr="002E5D36">
              <w:rPr>
                <w:rFonts w:eastAsiaTheme="minorEastAsia"/>
                <w:bCs/>
                <w:noProof/>
                <w:sz w:val="28"/>
                <w:szCs w:val="28"/>
              </w:rPr>
              <w:tab/>
            </w:r>
            <w:r w:rsidR="002E5D36" w:rsidRPr="002E5D36">
              <w:rPr>
                <w:rStyle w:val="afa"/>
                <w:bCs/>
                <w:noProof/>
                <w:sz w:val="28"/>
                <w:szCs w:val="28"/>
                <w:lang w:val="en-US"/>
              </w:rPr>
              <w:t>Middleware</w:t>
            </w:r>
            <w:r w:rsidR="002E5D36" w:rsidRPr="002E5D36">
              <w:rPr>
                <w:rStyle w:val="afa"/>
                <w:bCs/>
                <w:noProof/>
                <w:sz w:val="28"/>
                <w:szCs w:val="28"/>
              </w:rPr>
              <w:t xml:space="preserve"> – диспетчер реализаций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_Toc231381686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30</w:t>
            </w:r>
            <w:r w:rsidR="002E5D36" w:rsidRPr="002E5D36">
              <w:rPr>
                <w:bCs/>
                <w:noProof/>
                <w:webHidden/>
                <w:sz w:val="28"/>
                <w:szCs w:val="28"/>
              </w:rPr>
              <w:fldChar w:fldCharType="end"/>
            </w:r>
          </w:hyperlink>
        </w:p>
        <w:p w14:paraId="3D94787C" w14:textId="66706A7E" w:rsidR="002E5D36" w:rsidRPr="002E5D36" w:rsidRDefault="00516FBC" w:rsidP="002E5D36">
          <w:pPr>
            <w:pStyle w:val="31"/>
            <w:tabs>
              <w:tab w:val="left" w:pos="1400"/>
            </w:tabs>
            <w:ind w:firstLine="0"/>
            <w:rPr>
              <w:rFonts w:eastAsiaTheme="minorEastAsia"/>
              <w:bCs/>
              <w:noProof/>
              <w:sz w:val="28"/>
              <w:szCs w:val="28"/>
            </w:rPr>
          </w:pPr>
          <w:hyperlink w:anchor="_Toc231381687" w:history="1">
            <w:r w:rsidR="002E5D36" w:rsidRPr="002E5D36">
              <w:rPr>
                <w:rStyle w:val="afa"/>
                <w:bCs/>
                <w:noProof/>
                <w:sz w:val="28"/>
                <w:szCs w:val="28"/>
              </w:rPr>
              <w:t>2.3.3</w:t>
            </w:r>
            <w:r w:rsidR="002E5D36" w:rsidRPr="002E5D36">
              <w:rPr>
                <w:rFonts w:eastAsiaTheme="minorEastAsia"/>
                <w:bCs/>
                <w:noProof/>
                <w:sz w:val="28"/>
                <w:szCs w:val="28"/>
              </w:rPr>
              <w:tab/>
            </w:r>
            <w:r w:rsidR="002E5D36" w:rsidRPr="002E5D36">
              <w:rPr>
                <w:rStyle w:val="afa"/>
                <w:bCs/>
                <w:noProof/>
                <w:sz w:val="28"/>
                <w:szCs w:val="28"/>
              </w:rPr>
              <w:t>Вычисление суммы соседей и применение правил. Аппаратно-зависимые бэкенды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_Toc231381687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34</w:t>
            </w:r>
            <w:r w:rsidR="002E5D36" w:rsidRPr="002E5D36">
              <w:rPr>
                <w:bCs/>
                <w:noProof/>
                <w:webHidden/>
                <w:sz w:val="28"/>
                <w:szCs w:val="28"/>
              </w:rPr>
              <w:fldChar w:fldCharType="end"/>
            </w:r>
          </w:hyperlink>
        </w:p>
        <w:p w14:paraId="03DF09E3" w14:textId="2F627128" w:rsidR="002E5D36" w:rsidRPr="002E5D36" w:rsidRDefault="00516FBC" w:rsidP="002E5D36">
          <w:pPr>
            <w:pStyle w:val="31"/>
            <w:tabs>
              <w:tab w:val="left" w:pos="1400"/>
            </w:tabs>
            <w:ind w:firstLine="0"/>
            <w:rPr>
              <w:rFonts w:eastAsiaTheme="minorEastAsia"/>
              <w:bCs/>
              <w:noProof/>
              <w:sz w:val="28"/>
              <w:szCs w:val="28"/>
            </w:rPr>
          </w:pPr>
          <w:hyperlink w:anchor="_Toc231381688" w:history="1">
            <w:r w:rsidR="002E5D36" w:rsidRPr="002E5D36">
              <w:rPr>
                <w:rStyle w:val="afa"/>
                <w:bCs/>
                <w:noProof/>
                <w:sz w:val="28"/>
                <w:szCs w:val="28"/>
              </w:rPr>
              <w:t>2.3.4</w:t>
            </w:r>
            <w:r w:rsidR="002E5D36" w:rsidRPr="002E5D36">
              <w:rPr>
                <w:rFonts w:eastAsiaTheme="minorEastAsia"/>
                <w:bCs/>
                <w:noProof/>
                <w:sz w:val="28"/>
                <w:szCs w:val="28"/>
              </w:rPr>
              <w:tab/>
            </w:r>
            <w:r w:rsidR="002E5D36" w:rsidRPr="002E5D36">
              <w:rPr>
                <w:rStyle w:val="afa"/>
                <w:bCs/>
                <w:noProof/>
                <w:sz w:val="28"/>
                <w:szCs w:val="28"/>
              </w:rPr>
              <w:t>Реализация алгоритмов вычисления суммы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_Toc231381688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36</w:t>
            </w:r>
            <w:r w:rsidR="002E5D36" w:rsidRPr="002E5D36">
              <w:rPr>
                <w:bCs/>
                <w:noProof/>
                <w:webHidden/>
                <w:sz w:val="28"/>
                <w:szCs w:val="28"/>
              </w:rPr>
              <w:fldChar w:fldCharType="end"/>
            </w:r>
          </w:hyperlink>
        </w:p>
        <w:p w14:paraId="1E8AFEF7" w14:textId="695A489F" w:rsidR="002E5D36" w:rsidRPr="002E5D36" w:rsidRDefault="00516FBC" w:rsidP="002E5D36">
          <w:pPr>
            <w:pStyle w:val="31"/>
            <w:tabs>
              <w:tab w:val="left" w:pos="1400"/>
            </w:tabs>
            <w:ind w:firstLine="0"/>
            <w:rPr>
              <w:rFonts w:eastAsiaTheme="minorEastAsia"/>
              <w:bCs/>
              <w:noProof/>
              <w:sz w:val="28"/>
              <w:szCs w:val="28"/>
            </w:rPr>
          </w:pPr>
          <w:hyperlink w:anchor="_Toc231381689" w:history="1">
            <w:r w:rsidR="002E5D36" w:rsidRPr="002E5D36">
              <w:rPr>
                <w:rStyle w:val="afa"/>
                <w:bCs/>
                <w:noProof/>
                <w:sz w:val="28"/>
                <w:szCs w:val="28"/>
              </w:rPr>
              <w:t>2.3.5</w:t>
            </w:r>
            <w:r w:rsidR="002E5D36" w:rsidRPr="002E5D36">
              <w:rPr>
                <w:rFonts w:eastAsiaTheme="minorEastAsia"/>
                <w:bCs/>
                <w:noProof/>
                <w:sz w:val="28"/>
                <w:szCs w:val="28"/>
              </w:rPr>
              <w:tab/>
            </w:r>
            <w:r w:rsidR="002E5D36" w:rsidRPr="002E5D36">
              <w:rPr>
                <w:rStyle w:val="afa"/>
                <w:bCs/>
                <w:noProof/>
                <w:sz w:val="28"/>
                <w:szCs w:val="28"/>
              </w:rPr>
              <w:t xml:space="preserve">Реализация алгоритмов применения правил </w:t>
            </w:r>
            <w:r w:rsidR="002E5D36" w:rsidRPr="002E5D36">
              <w:rPr>
                <w:rStyle w:val="afa"/>
                <w:bCs/>
                <w:noProof/>
                <w:sz w:val="28"/>
                <w:szCs w:val="28"/>
                <w:lang w:val="en-US"/>
              </w:rPr>
              <w:t>B</w:t>
            </w:r>
            <w:r w:rsidR="002E5D36" w:rsidRPr="002E5D36">
              <w:rPr>
                <w:rStyle w:val="afa"/>
                <w:bCs/>
                <w:noProof/>
                <w:sz w:val="28"/>
                <w:szCs w:val="28"/>
              </w:rPr>
              <w:t xml:space="preserve"> и </w:t>
            </w:r>
            <w:r w:rsidR="002E5D36" w:rsidRPr="002E5D36">
              <w:rPr>
                <w:rStyle w:val="afa"/>
                <w:bCs/>
                <w:noProof/>
                <w:sz w:val="28"/>
                <w:szCs w:val="28"/>
                <w:lang w:val="en-US"/>
              </w:rPr>
              <w:t>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_Toc231381689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38</w:t>
            </w:r>
            <w:r w:rsidR="002E5D36" w:rsidRPr="002E5D36">
              <w:rPr>
                <w:bCs/>
                <w:noProof/>
                <w:webHidden/>
                <w:sz w:val="28"/>
                <w:szCs w:val="28"/>
              </w:rPr>
              <w:fldChar w:fldCharType="end"/>
            </w:r>
          </w:hyperlink>
        </w:p>
        <w:p w14:paraId="156DEA06" w14:textId="03E99BAF" w:rsidR="00D05C52" w:rsidRDefault="00516FBC" w:rsidP="002E5D36">
          <w:pPr>
            <w:pStyle w:val="31"/>
            <w:tabs>
              <w:tab w:val="left" w:pos="1400"/>
            </w:tabs>
            <w:ind w:firstLine="0"/>
            <w:rPr>
              <w:bCs/>
              <w:noProof/>
              <w:sz w:val="28"/>
              <w:szCs w:val="28"/>
            </w:rPr>
            <w:sectPr w:rsidR="00D05C52" w:rsidSect="00D51798">
              <w:footerReference w:type="default" r:id="rId9"/>
              <w:footerReference w:type="first" r:id="rId10"/>
              <w:type w:val="continuous"/>
              <w:pgSz w:w="11906" w:h="16838"/>
              <w:pgMar w:top="1134" w:right="850" w:bottom="1134" w:left="1701" w:header="709" w:footer="283" w:gutter="0"/>
              <w:cols w:space="720"/>
              <w:formProt w:val="0"/>
              <w:titlePg/>
              <w:docGrid w:linePitch="381"/>
            </w:sectPr>
          </w:pPr>
          <w:hyperlink w:anchor="_Toc231381690" w:history="1">
            <w:r w:rsidR="002E5D36" w:rsidRPr="002E5D36">
              <w:rPr>
                <w:rStyle w:val="afa"/>
                <w:bCs/>
                <w:noProof/>
                <w:sz w:val="28"/>
                <w:szCs w:val="28"/>
              </w:rPr>
              <w:t>2.3.6</w:t>
            </w:r>
            <w:r w:rsidR="002E5D36" w:rsidRPr="002E5D36">
              <w:rPr>
                <w:rFonts w:eastAsiaTheme="minorEastAsia"/>
                <w:bCs/>
                <w:noProof/>
                <w:sz w:val="28"/>
                <w:szCs w:val="28"/>
              </w:rPr>
              <w:tab/>
            </w:r>
            <w:r w:rsidR="002E5D36" w:rsidRPr="002E5D36">
              <w:rPr>
                <w:rStyle w:val="afa"/>
                <w:bCs/>
                <w:noProof/>
                <w:sz w:val="28"/>
                <w:szCs w:val="28"/>
              </w:rPr>
              <w:t>Плоский массив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_Toc231381690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39</w:t>
            </w:r>
            <w:r w:rsidR="002E5D36" w:rsidRPr="002E5D36">
              <w:rPr>
                <w:bCs/>
                <w:noProof/>
                <w:webHidden/>
                <w:sz w:val="28"/>
                <w:szCs w:val="28"/>
              </w:rPr>
              <w:fldChar w:fldCharType="end"/>
            </w:r>
          </w:hyperlink>
        </w:p>
        <w:p w14:paraId="7BEF3E24" w14:textId="596AF5EE" w:rsidR="002E5D36" w:rsidRPr="002E5D36" w:rsidRDefault="00516FBC" w:rsidP="002E5D36">
          <w:pPr>
            <w:pStyle w:val="31"/>
            <w:tabs>
              <w:tab w:val="left" w:pos="1400"/>
            </w:tabs>
            <w:ind w:firstLine="0"/>
            <w:rPr>
              <w:rFonts w:eastAsiaTheme="minorEastAsia"/>
              <w:bCs/>
              <w:noProof/>
              <w:sz w:val="28"/>
              <w:szCs w:val="28"/>
            </w:rPr>
          </w:pPr>
          <w:hyperlink w:anchor="_Toc231381691" w:history="1">
            <w:r w:rsidR="002E5D36" w:rsidRPr="002E5D36">
              <w:rPr>
                <w:rStyle w:val="afa"/>
                <w:bCs/>
                <w:noProof/>
                <w:sz w:val="28"/>
                <w:szCs w:val="28"/>
              </w:rPr>
              <w:t>2.3.7</w:t>
            </w:r>
            <w:r w:rsidR="002E5D36" w:rsidRPr="002E5D36">
              <w:rPr>
                <w:rFonts w:eastAsiaTheme="minorEastAsia"/>
                <w:bCs/>
                <w:noProof/>
                <w:sz w:val="28"/>
                <w:szCs w:val="28"/>
              </w:rPr>
              <w:tab/>
            </w:r>
            <w:r w:rsidR="002E5D36" w:rsidRPr="002E5D36">
              <w:rPr>
                <w:rStyle w:val="afa"/>
                <w:bCs/>
                <w:noProof/>
                <w:sz w:val="28"/>
                <w:szCs w:val="28"/>
              </w:rPr>
              <w:t>Результат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_Toc231381691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43</w:t>
            </w:r>
            <w:r w:rsidR="002E5D36" w:rsidRPr="002E5D36">
              <w:rPr>
                <w:bCs/>
                <w:noProof/>
                <w:webHidden/>
                <w:sz w:val="28"/>
                <w:szCs w:val="28"/>
              </w:rPr>
              <w:fldChar w:fldCharType="end"/>
            </w:r>
          </w:hyperlink>
        </w:p>
        <w:p w14:paraId="242FE9C9" w14:textId="28031770" w:rsidR="002E5D36" w:rsidRPr="002E5D36" w:rsidRDefault="00516FBC" w:rsidP="002E5D36">
          <w:pPr>
            <w:pStyle w:val="31"/>
            <w:tabs>
              <w:tab w:val="left" w:pos="1400"/>
            </w:tabs>
            <w:ind w:firstLine="0"/>
            <w:rPr>
              <w:rFonts w:eastAsiaTheme="minorEastAsia"/>
              <w:bCs/>
              <w:noProof/>
              <w:sz w:val="28"/>
              <w:szCs w:val="28"/>
            </w:rPr>
          </w:pPr>
          <w:hyperlink w:anchor="_Toc231381692" w:history="1">
            <w:r w:rsidR="002E5D36" w:rsidRPr="002E5D36">
              <w:rPr>
                <w:rStyle w:val="afa"/>
                <w:bCs/>
                <w:noProof/>
                <w:sz w:val="28"/>
                <w:szCs w:val="28"/>
              </w:rPr>
              <w:t>2.3.8</w:t>
            </w:r>
            <w:r w:rsidR="002E5D36" w:rsidRPr="002E5D36">
              <w:rPr>
                <w:rFonts w:eastAsiaTheme="minorEastAsia"/>
                <w:bCs/>
                <w:noProof/>
                <w:sz w:val="28"/>
                <w:szCs w:val="28"/>
              </w:rPr>
              <w:tab/>
            </w:r>
            <w:r w:rsidR="002E5D36" w:rsidRPr="002E5D36">
              <w:rPr>
                <w:rStyle w:val="afa"/>
                <w:bCs/>
                <w:noProof/>
                <w:sz w:val="28"/>
                <w:szCs w:val="28"/>
              </w:rPr>
              <w:t>Класс с клеточным автоматом</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_Toc231381692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44</w:t>
            </w:r>
            <w:r w:rsidR="002E5D36" w:rsidRPr="002E5D36">
              <w:rPr>
                <w:bCs/>
                <w:noProof/>
                <w:webHidden/>
                <w:sz w:val="28"/>
                <w:szCs w:val="28"/>
              </w:rPr>
              <w:fldChar w:fldCharType="end"/>
            </w:r>
          </w:hyperlink>
        </w:p>
        <w:p w14:paraId="5D287D7D" w14:textId="32C11F1A" w:rsidR="002E5D36" w:rsidRPr="002E5D36" w:rsidRDefault="00516FBC" w:rsidP="002E5D36">
          <w:pPr>
            <w:pStyle w:val="31"/>
            <w:tabs>
              <w:tab w:val="left" w:pos="1120"/>
            </w:tabs>
            <w:ind w:firstLine="0"/>
            <w:rPr>
              <w:rFonts w:eastAsiaTheme="minorEastAsia"/>
              <w:bCs/>
              <w:noProof/>
              <w:sz w:val="28"/>
              <w:szCs w:val="28"/>
            </w:rPr>
          </w:pPr>
          <w:hyperlink w:anchor="_Toc231381693" w:history="1">
            <w:r w:rsidR="002E5D36" w:rsidRPr="002E5D36">
              <w:rPr>
                <w:rStyle w:val="afa"/>
                <w:bCs/>
                <w:noProof/>
                <w:sz w:val="28"/>
                <w:szCs w:val="28"/>
              </w:rPr>
              <w:t>2.4</w:t>
            </w:r>
            <w:r w:rsidR="002E5D36" w:rsidRPr="002E5D36">
              <w:rPr>
                <w:rFonts w:eastAsiaTheme="minorEastAsia"/>
                <w:bCs/>
                <w:noProof/>
                <w:sz w:val="28"/>
                <w:szCs w:val="28"/>
              </w:rPr>
              <w:tab/>
            </w:r>
            <w:r w:rsidR="002E5D36" w:rsidRPr="002E5D36">
              <w:rPr>
                <w:rStyle w:val="afa"/>
                <w:bCs/>
                <w:noProof/>
                <w:sz w:val="28"/>
                <w:szCs w:val="28"/>
              </w:rPr>
              <w:t>Бенчмарк</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_Toc231381693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47</w:t>
            </w:r>
            <w:r w:rsidR="002E5D36" w:rsidRPr="002E5D36">
              <w:rPr>
                <w:bCs/>
                <w:noProof/>
                <w:webHidden/>
                <w:sz w:val="28"/>
                <w:szCs w:val="28"/>
              </w:rPr>
              <w:fldChar w:fldCharType="end"/>
            </w:r>
          </w:hyperlink>
        </w:p>
        <w:p w14:paraId="75630A76" w14:textId="77626659" w:rsidR="002E5D36" w:rsidRPr="002E5D36" w:rsidRDefault="00516FBC" w:rsidP="002E5D36">
          <w:pPr>
            <w:pStyle w:val="31"/>
            <w:ind w:firstLine="0"/>
            <w:rPr>
              <w:rFonts w:eastAsiaTheme="minorEastAsia"/>
              <w:bCs/>
              <w:noProof/>
              <w:sz w:val="28"/>
              <w:szCs w:val="28"/>
            </w:rPr>
          </w:pPr>
          <w:hyperlink w:anchor="_Toc231381694"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_Toc231381694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49</w:t>
            </w:r>
            <w:r w:rsidR="002E5D36" w:rsidRPr="002E5D36">
              <w:rPr>
                <w:bCs/>
                <w:noProof/>
                <w:webHidden/>
                <w:sz w:val="28"/>
                <w:szCs w:val="28"/>
              </w:rPr>
              <w:fldChar w:fldCharType="end"/>
            </w:r>
          </w:hyperlink>
        </w:p>
        <w:p w14:paraId="739539D7" w14:textId="58122CFF" w:rsidR="002E5D36" w:rsidRPr="002E5D36" w:rsidRDefault="00516FBC" w:rsidP="002E5D36">
          <w:pPr>
            <w:pStyle w:val="31"/>
            <w:ind w:firstLine="0"/>
            <w:rPr>
              <w:rFonts w:eastAsiaTheme="minorEastAsia"/>
              <w:bCs/>
              <w:noProof/>
              <w:sz w:val="28"/>
              <w:szCs w:val="28"/>
            </w:rPr>
          </w:pPr>
          <w:hyperlink w:anchor="_Toc231381695" w:history="1">
            <w:r w:rsidR="002E5D36" w:rsidRPr="002E5D36">
              <w:rPr>
                <w:rStyle w:val="afa"/>
                <w:bCs/>
                <w:noProof/>
                <w:sz w:val="28"/>
                <w:szCs w:val="28"/>
              </w:rPr>
              <w:t>3</w:t>
            </w:r>
            <w:r w:rsidR="002E5D36" w:rsidRPr="002E5D36">
              <w:rPr>
                <w:rFonts w:eastAsiaTheme="minorEastAsia"/>
                <w:bCs/>
                <w:noProof/>
                <w:sz w:val="28"/>
                <w:szCs w:val="28"/>
              </w:rPr>
              <w:tab/>
            </w:r>
            <w:r w:rsidR="002E5D36" w:rsidRPr="002E5D36">
              <w:rPr>
                <w:rStyle w:val="afa"/>
                <w:bCs/>
                <w:noProof/>
                <w:sz w:val="28"/>
                <w:szCs w:val="28"/>
              </w:rPr>
              <w:t>Экспериментальный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_Toc231381695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51</w:t>
            </w:r>
            <w:r w:rsidR="002E5D36" w:rsidRPr="002E5D36">
              <w:rPr>
                <w:bCs/>
                <w:noProof/>
                <w:webHidden/>
                <w:sz w:val="28"/>
                <w:szCs w:val="28"/>
              </w:rPr>
              <w:fldChar w:fldCharType="end"/>
            </w:r>
          </w:hyperlink>
        </w:p>
        <w:p w14:paraId="3ED8D961" w14:textId="7A0DE4F9" w:rsidR="002E5D36" w:rsidRPr="002E5D36" w:rsidRDefault="00516FBC" w:rsidP="002E5D36">
          <w:pPr>
            <w:pStyle w:val="31"/>
            <w:tabs>
              <w:tab w:val="left" w:pos="1120"/>
            </w:tabs>
            <w:ind w:firstLine="0"/>
            <w:rPr>
              <w:rFonts w:eastAsiaTheme="minorEastAsia"/>
              <w:bCs/>
              <w:noProof/>
              <w:sz w:val="28"/>
              <w:szCs w:val="28"/>
            </w:rPr>
          </w:pPr>
          <w:hyperlink w:anchor="_Toc231381696" w:history="1">
            <w:r w:rsidR="002E5D36" w:rsidRPr="002E5D36">
              <w:rPr>
                <w:rStyle w:val="afa"/>
                <w:bCs/>
                <w:noProof/>
                <w:sz w:val="28"/>
                <w:szCs w:val="28"/>
              </w:rPr>
              <w:t>3.1</w:t>
            </w:r>
            <w:r w:rsidR="002E5D36" w:rsidRPr="002E5D36">
              <w:rPr>
                <w:rFonts w:eastAsiaTheme="minorEastAsia"/>
                <w:bCs/>
                <w:noProof/>
                <w:sz w:val="28"/>
                <w:szCs w:val="28"/>
              </w:rPr>
              <w:tab/>
            </w:r>
            <w:r w:rsidR="002E5D36" w:rsidRPr="002E5D36">
              <w:rPr>
                <w:rStyle w:val="afa"/>
                <w:bCs/>
                <w:noProof/>
                <w:sz w:val="28"/>
                <w:szCs w:val="28"/>
              </w:rPr>
              <w:t>Среда и методика испытаний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_Toc231381696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51</w:t>
            </w:r>
            <w:r w:rsidR="002E5D36" w:rsidRPr="002E5D36">
              <w:rPr>
                <w:bCs/>
                <w:noProof/>
                <w:webHidden/>
                <w:sz w:val="28"/>
                <w:szCs w:val="28"/>
              </w:rPr>
              <w:fldChar w:fldCharType="end"/>
            </w:r>
          </w:hyperlink>
        </w:p>
        <w:p w14:paraId="201823D9" w14:textId="281E86D5" w:rsidR="002E5D36" w:rsidRPr="002E5D36" w:rsidRDefault="00516FBC" w:rsidP="002E5D36">
          <w:pPr>
            <w:pStyle w:val="31"/>
            <w:tabs>
              <w:tab w:val="left" w:pos="1120"/>
            </w:tabs>
            <w:ind w:firstLine="0"/>
            <w:rPr>
              <w:rFonts w:eastAsiaTheme="minorEastAsia"/>
              <w:bCs/>
              <w:noProof/>
              <w:sz w:val="28"/>
              <w:szCs w:val="28"/>
            </w:rPr>
          </w:pPr>
          <w:hyperlink w:anchor="_Toc231381697" w:history="1">
            <w:r w:rsidR="002E5D36" w:rsidRPr="002E5D36">
              <w:rPr>
                <w:rStyle w:val="afa"/>
                <w:bCs/>
                <w:noProof/>
                <w:sz w:val="28"/>
                <w:szCs w:val="28"/>
              </w:rPr>
              <w:t>3.2</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поиска сумм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_Toc231381697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51</w:t>
            </w:r>
            <w:r w:rsidR="002E5D36" w:rsidRPr="002E5D36">
              <w:rPr>
                <w:bCs/>
                <w:noProof/>
                <w:webHidden/>
                <w:sz w:val="28"/>
                <w:szCs w:val="28"/>
              </w:rPr>
              <w:fldChar w:fldCharType="end"/>
            </w:r>
          </w:hyperlink>
        </w:p>
        <w:p w14:paraId="59240BDB" w14:textId="21933E7F" w:rsidR="002E5D36" w:rsidRPr="002E5D36" w:rsidRDefault="00516FBC" w:rsidP="002E5D36">
          <w:pPr>
            <w:pStyle w:val="31"/>
            <w:tabs>
              <w:tab w:val="left" w:pos="1120"/>
            </w:tabs>
            <w:ind w:firstLine="0"/>
            <w:rPr>
              <w:rFonts w:eastAsiaTheme="minorEastAsia"/>
              <w:bCs/>
              <w:noProof/>
              <w:sz w:val="28"/>
              <w:szCs w:val="28"/>
            </w:rPr>
          </w:pPr>
          <w:hyperlink w:anchor="_Toc231381698" w:history="1">
            <w:r w:rsidR="002E5D36" w:rsidRPr="002E5D36">
              <w:rPr>
                <w:rStyle w:val="afa"/>
                <w:bCs/>
                <w:noProof/>
                <w:sz w:val="28"/>
                <w:szCs w:val="28"/>
              </w:rPr>
              <w:t>3.3</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применения правил B и 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_Toc231381698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60</w:t>
            </w:r>
            <w:r w:rsidR="002E5D36" w:rsidRPr="002E5D36">
              <w:rPr>
                <w:bCs/>
                <w:noProof/>
                <w:webHidden/>
                <w:sz w:val="28"/>
                <w:szCs w:val="28"/>
              </w:rPr>
              <w:fldChar w:fldCharType="end"/>
            </w:r>
          </w:hyperlink>
        </w:p>
        <w:p w14:paraId="56E7AA19" w14:textId="0169D7B5" w:rsidR="002E5D36" w:rsidRPr="002E5D36" w:rsidRDefault="00516FBC" w:rsidP="002E5D36">
          <w:pPr>
            <w:pStyle w:val="31"/>
            <w:tabs>
              <w:tab w:val="left" w:pos="1120"/>
            </w:tabs>
            <w:ind w:firstLine="0"/>
            <w:rPr>
              <w:rFonts w:eastAsiaTheme="minorEastAsia"/>
              <w:bCs/>
              <w:noProof/>
              <w:sz w:val="28"/>
              <w:szCs w:val="28"/>
            </w:rPr>
          </w:pPr>
          <w:hyperlink w:anchor="_Toc231381699" w:history="1">
            <w:r w:rsidR="002E5D36" w:rsidRPr="002E5D36">
              <w:rPr>
                <w:rStyle w:val="afa"/>
                <w:bCs/>
                <w:noProof/>
                <w:sz w:val="28"/>
                <w:szCs w:val="28"/>
              </w:rPr>
              <w:t>3.4</w:t>
            </w:r>
            <w:r w:rsidR="002E5D36" w:rsidRPr="002E5D36">
              <w:rPr>
                <w:rFonts w:eastAsiaTheme="minorEastAsia"/>
                <w:bCs/>
                <w:noProof/>
                <w:sz w:val="28"/>
                <w:szCs w:val="28"/>
              </w:rPr>
              <w:tab/>
            </w:r>
            <w:r w:rsidR="002E5D36" w:rsidRPr="002E5D36">
              <w:rPr>
                <w:rStyle w:val="afa"/>
                <w:bCs/>
                <w:noProof/>
                <w:sz w:val="28"/>
                <w:szCs w:val="28"/>
              </w:rPr>
              <w:t>Сравнение общего времени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_Toc231381699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66</w:t>
            </w:r>
            <w:r w:rsidR="002E5D36" w:rsidRPr="002E5D36">
              <w:rPr>
                <w:bCs/>
                <w:noProof/>
                <w:webHidden/>
                <w:sz w:val="28"/>
                <w:szCs w:val="28"/>
              </w:rPr>
              <w:fldChar w:fldCharType="end"/>
            </w:r>
          </w:hyperlink>
        </w:p>
        <w:p w14:paraId="10755D3F" w14:textId="0B15DAB7" w:rsidR="002E5D36" w:rsidRPr="002E5D36" w:rsidRDefault="00516FBC" w:rsidP="002E5D36">
          <w:pPr>
            <w:pStyle w:val="31"/>
            <w:tabs>
              <w:tab w:val="left" w:pos="1120"/>
            </w:tabs>
            <w:ind w:firstLine="0"/>
            <w:rPr>
              <w:rFonts w:eastAsiaTheme="minorEastAsia"/>
              <w:bCs/>
              <w:noProof/>
              <w:sz w:val="28"/>
              <w:szCs w:val="28"/>
            </w:rPr>
          </w:pPr>
          <w:hyperlink w:anchor="_Toc231381700" w:history="1">
            <w:r w:rsidR="002E5D36" w:rsidRPr="002E5D36">
              <w:rPr>
                <w:rStyle w:val="afa"/>
                <w:bCs/>
                <w:noProof/>
                <w:sz w:val="28"/>
                <w:szCs w:val="28"/>
              </w:rPr>
              <w:t>3.5</w:t>
            </w:r>
            <w:r w:rsidR="002E5D36" w:rsidRPr="002E5D36">
              <w:rPr>
                <w:rFonts w:eastAsiaTheme="minorEastAsia"/>
                <w:bCs/>
                <w:noProof/>
                <w:sz w:val="28"/>
                <w:szCs w:val="28"/>
              </w:rPr>
              <w:tab/>
            </w:r>
            <w:r w:rsidR="002E5D36" w:rsidRPr="002E5D36">
              <w:rPr>
                <w:rStyle w:val="afa"/>
                <w:bCs/>
                <w:noProof/>
                <w:sz w:val="28"/>
                <w:szCs w:val="28"/>
              </w:rPr>
              <w:t>Руководство оперативного пользователя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_Toc231381700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69</w:t>
            </w:r>
            <w:r w:rsidR="002E5D36" w:rsidRPr="002E5D36">
              <w:rPr>
                <w:bCs/>
                <w:noProof/>
                <w:webHidden/>
                <w:sz w:val="28"/>
                <w:szCs w:val="28"/>
              </w:rPr>
              <w:fldChar w:fldCharType="end"/>
            </w:r>
          </w:hyperlink>
        </w:p>
        <w:p w14:paraId="0186FD67" w14:textId="675F6DDC" w:rsidR="002E5D36" w:rsidRPr="002E5D36" w:rsidRDefault="00516FBC" w:rsidP="002E5D36">
          <w:pPr>
            <w:pStyle w:val="31"/>
            <w:ind w:firstLine="0"/>
            <w:rPr>
              <w:rFonts w:eastAsiaTheme="minorEastAsia"/>
              <w:bCs/>
              <w:noProof/>
              <w:sz w:val="28"/>
              <w:szCs w:val="28"/>
            </w:rPr>
          </w:pPr>
          <w:hyperlink w:anchor="_Toc231381701"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_Toc231381701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70</w:t>
            </w:r>
            <w:r w:rsidR="002E5D36" w:rsidRPr="002E5D36">
              <w:rPr>
                <w:bCs/>
                <w:noProof/>
                <w:webHidden/>
                <w:sz w:val="28"/>
                <w:szCs w:val="28"/>
              </w:rPr>
              <w:fldChar w:fldCharType="end"/>
            </w:r>
          </w:hyperlink>
        </w:p>
        <w:p w14:paraId="32B3FEC8" w14:textId="38AAA778" w:rsidR="002E5D36" w:rsidRPr="002E5D36" w:rsidRDefault="00516FBC" w:rsidP="002E5D36">
          <w:pPr>
            <w:pStyle w:val="21"/>
            <w:rPr>
              <w:rFonts w:ascii="Times New Roman" w:eastAsiaTheme="minorEastAsia" w:hAnsi="Times New Roman"/>
              <w:bCs/>
              <w:noProof/>
              <w:sz w:val="28"/>
              <w:szCs w:val="28"/>
            </w:rPr>
          </w:pPr>
          <w:hyperlink w:anchor="_Toc231381702" w:history="1">
            <w:r w:rsidR="002E5D36" w:rsidRPr="002E5D36">
              <w:rPr>
                <w:rStyle w:val="afa"/>
                <w:rFonts w:ascii="Times New Roman" w:hAnsi="Times New Roman"/>
                <w:bCs/>
                <w:noProof/>
                <w:sz w:val="28"/>
                <w:szCs w:val="28"/>
              </w:rPr>
              <w:t>ЗАКЛЮЧЕНИЕ</w:t>
            </w:r>
            <w:r w:rsidR="002E5D36" w:rsidRPr="002E5D36">
              <w:rPr>
                <w:rFonts w:ascii="Times New Roman" w:hAnsi="Times New Roman"/>
                <w:bCs/>
                <w:noProof/>
                <w:webHidden/>
                <w:sz w:val="28"/>
                <w:szCs w:val="28"/>
              </w:rPr>
              <w:tab/>
            </w:r>
            <w:r w:rsidR="002E5D36" w:rsidRPr="002E5D36">
              <w:rPr>
                <w:rFonts w:ascii="Times New Roman" w:hAnsi="Times New Roman"/>
                <w:bCs/>
                <w:noProof/>
                <w:webHidden/>
                <w:sz w:val="28"/>
                <w:szCs w:val="28"/>
              </w:rPr>
              <w:fldChar w:fldCharType="begin"/>
            </w:r>
            <w:r w:rsidR="002E5D36" w:rsidRPr="002E5D36">
              <w:rPr>
                <w:rFonts w:ascii="Times New Roman" w:hAnsi="Times New Roman"/>
                <w:bCs/>
                <w:noProof/>
                <w:webHidden/>
                <w:sz w:val="28"/>
                <w:szCs w:val="28"/>
              </w:rPr>
              <w:instrText xml:space="preserve"> PAGEREF _Toc231381702 \h </w:instrText>
            </w:r>
            <w:r w:rsidR="002E5D36" w:rsidRPr="002E5D36">
              <w:rPr>
                <w:rFonts w:ascii="Times New Roman" w:hAnsi="Times New Roman"/>
                <w:bCs/>
                <w:noProof/>
                <w:webHidden/>
                <w:sz w:val="28"/>
                <w:szCs w:val="28"/>
              </w:rPr>
            </w:r>
            <w:r w:rsidR="002E5D36" w:rsidRPr="002E5D36">
              <w:rPr>
                <w:rFonts w:ascii="Times New Roman" w:hAnsi="Times New Roman"/>
                <w:bCs/>
                <w:noProof/>
                <w:webHidden/>
                <w:sz w:val="28"/>
                <w:szCs w:val="28"/>
              </w:rPr>
              <w:fldChar w:fldCharType="separate"/>
            </w:r>
            <w:r w:rsidR="008F0CAF">
              <w:rPr>
                <w:rFonts w:ascii="Times New Roman" w:hAnsi="Times New Roman"/>
                <w:bCs/>
                <w:noProof/>
                <w:webHidden/>
                <w:sz w:val="28"/>
                <w:szCs w:val="28"/>
              </w:rPr>
              <w:t>71</w:t>
            </w:r>
            <w:r w:rsidR="002E5D36" w:rsidRPr="002E5D36">
              <w:rPr>
                <w:rFonts w:ascii="Times New Roman" w:hAnsi="Times New Roman"/>
                <w:bCs/>
                <w:noProof/>
                <w:webHidden/>
                <w:sz w:val="28"/>
                <w:szCs w:val="28"/>
              </w:rPr>
              <w:fldChar w:fldCharType="end"/>
            </w:r>
          </w:hyperlink>
        </w:p>
        <w:p w14:paraId="3E42187F" w14:textId="1C0EE152" w:rsidR="002E5D36" w:rsidRPr="002E5D36" w:rsidRDefault="00516FBC" w:rsidP="002E5D36">
          <w:pPr>
            <w:pStyle w:val="31"/>
            <w:ind w:firstLine="0"/>
            <w:rPr>
              <w:rFonts w:eastAsiaTheme="minorEastAsia"/>
              <w:bCs/>
              <w:noProof/>
              <w:sz w:val="28"/>
              <w:szCs w:val="28"/>
            </w:rPr>
          </w:pPr>
          <w:hyperlink w:anchor="_Toc231381703" w:history="1">
            <w:r w:rsidR="002E5D36" w:rsidRPr="002E5D36">
              <w:rPr>
                <w:rStyle w:val="afa"/>
                <w:bCs/>
                <w:noProof/>
                <w:sz w:val="28"/>
                <w:szCs w:val="28"/>
              </w:rPr>
              <w:t>СПИСОК ИСПОЛЬЗОВАННЫХ ИСТОЧНИКОВ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_Toc231381703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72</w:t>
            </w:r>
            <w:r w:rsidR="002E5D36" w:rsidRPr="002E5D36">
              <w:rPr>
                <w:bCs/>
                <w:noProof/>
                <w:webHidden/>
                <w:sz w:val="28"/>
                <w:szCs w:val="28"/>
              </w:rPr>
              <w:fldChar w:fldCharType="end"/>
            </w:r>
          </w:hyperlink>
        </w:p>
        <w:p w14:paraId="08B29D50" w14:textId="0BD230E3" w:rsidR="002E5D36" w:rsidRPr="002E5D36" w:rsidRDefault="00516FBC" w:rsidP="002E5D36">
          <w:pPr>
            <w:pStyle w:val="31"/>
            <w:ind w:firstLine="0"/>
            <w:rPr>
              <w:rFonts w:eastAsiaTheme="minorEastAsia"/>
              <w:bCs/>
              <w:noProof/>
              <w:sz w:val="28"/>
              <w:szCs w:val="28"/>
            </w:rPr>
          </w:pPr>
          <w:hyperlink w:anchor="_Toc231381704" w:history="1">
            <w:r w:rsidR="002E5D36" w:rsidRPr="002E5D36">
              <w:rPr>
                <w:rStyle w:val="afa"/>
                <w:bCs/>
                <w:noProof/>
                <w:sz w:val="28"/>
                <w:szCs w:val="28"/>
              </w:rPr>
              <w:t>Приложение 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_Toc231381704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74</w:t>
            </w:r>
            <w:r w:rsidR="002E5D36" w:rsidRPr="002E5D36">
              <w:rPr>
                <w:bCs/>
                <w:noProof/>
                <w:webHidden/>
                <w:sz w:val="28"/>
                <w:szCs w:val="28"/>
              </w:rPr>
              <w:fldChar w:fldCharType="end"/>
            </w:r>
          </w:hyperlink>
        </w:p>
        <w:p w14:paraId="4749C7B3" w14:textId="304C8B66" w:rsidR="002E5D36" w:rsidRPr="002E5D36" w:rsidRDefault="00516FBC" w:rsidP="002E5D36">
          <w:pPr>
            <w:pStyle w:val="31"/>
            <w:ind w:firstLine="0"/>
            <w:rPr>
              <w:rFonts w:eastAsiaTheme="minorEastAsia"/>
              <w:bCs/>
              <w:noProof/>
              <w:sz w:val="28"/>
              <w:szCs w:val="28"/>
            </w:rPr>
          </w:pPr>
          <w:hyperlink w:anchor="_Toc231381705" w:history="1">
            <w:r w:rsidR="002E5D36" w:rsidRPr="002E5D36">
              <w:rPr>
                <w:rStyle w:val="afa"/>
                <w:bCs/>
                <w:noProof/>
                <w:sz w:val="28"/>
                <w:szCs w:val="28"/>
              </w:rPr>
              <w:t>Приложение Б</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_Toc231381705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75</w:t>
            </w:r>
            <w:r w:rsidR="002E5D36" w:rsidRPr="002E5D36">
              <w:rPr>
                <w:bCs/>
                <w:noProof/>
                <w:webHidden/>
                <w:sz w:val="28"/>
                <w:szCs w:val="28"/>
              </w:rPr>
              <w:fldChar w:fldCharType="end"/>
            </w:r>
          </w:hyperlink>
        </w:p>
        <w:p w14:paraId="747EFC5C" w14:textId="4269EF9D" w:rsidR="002E5D36" w:rsidRPr="002E5D36" w:rsidRDefault="00516FBC" w:rsidP="002E5D36">
          <w:pPr>
            <w:pStyle w:val="31"/>
            <w:ind w:firstLine="0"/>
            <w:rPr>
              <w:rFonts w:eastAsiaTheme="minorEastAsia"/>
              <w:bCs/>
              <w:noProof/>
              <w:sz w:val="28"/>
              <w:szCs w:val="28"/>
            </w:rPr>
          </w:pPr>
          <w:hyperlink w:anchor="_Toc231381706" w:history="1">
            <w:r w:rsidR="002E5D36" w:rsidRPr="002E5D36">
              <w:rPr>
                <w:rStyle w:val="afa"/>
                <w:bCs/>
                <w:noProof/>
                <w:sz w:val="28"/>
                <w:szCs w:val="28"/>
              </w:rPr>
              <w:t>Приложение 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_Toc231381706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82</w:t>
            </w:r>
            <w:r w:rsidR="002E5D36" w:rsidRPr="002E5D36">
              <w:rPr>
                <w:bCs/>
                <w:noProof/>
                <w:webHidden/>
                <w:sz w:val="28"/>
                <w:szCs w:val="28"/>
              </w:rPr>
              <w:fldChar w:fldCharType="end"/>
            </w:r>
          </w:hyperlink>
        </w:p>
        <w:p w14:paraId="46A44990" w14:textId="08776343" w:rsidR="002E5D36" w:rsidRPr="002E5D36" w:rsidRDefault="00516FBC" w:rsidP="002E5D36">
          <w:pPr>
            <w:pStyle w:val="31"/>
            <w:ind w:firstLine="0"/>
            <w:rPr>
              <w:rFonts w:eastAsiaTheme="minorEastAsia"/>
              <w:bCs/>
              <w:noProof/>
              <w:sz w:val="28"/>
              <w:szCs w:val="28"/>
            </w:rPr>
          </w:pPr>
          <w:hyperlink w:anchor="_Toc231381707" w:history="1">
            <w:r w:rsidR="002E5D36" w:rsidRPr="002E5D36">
              <w:rPr>
                <w:rStyle w:val="afa"/>
                <w:bCs/>
                <w:noProof/>
                <w:sz w:val="28"/>
                <w:szCs w:val="28"/>
              </w:rPr>
              <w:t>Приложение Г</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_Toc231381707 \h </w:instrText>
            </w:r>
            <w:r w:rsidR="002E5D36" w:rsidRPr="002E5D36">
              <w:rPr>
                <w:bCs/>
                <w:noProof/>
                <w:webHidden/>
                <w:sz w:val="28"/>
                <w:szCs w:val="28"/>
              </w:rPr>
            </w:r>
            <w:r w:rsidR="002E5D36" w:rsidRPr="002E5D36">
              <w:rPr>
                <w:bCs/>
                <w:noProof/>
                <w:webHidden/>
                <w:sz w:val="28"/>
                <w:szCs w:val="28"/>
              </w:rPr>
              <w:fldChar w:fldCharType="separate"/>
            </w:r>
            <w:r w:rsidR="008F0CAF">
              <w:rPr>
                <w:bCs/>
                <w:noProof/>
                <w:webHidden/>
                <w:sz w:val="28"/>
                <w:szCs w:val="28"/>
              </w:rPr>
              <w:t>86</w:t>
            </w:r>
            <w:r w:rsidR="002E5D36" w:rsidRPr="002E5D36">
              <w:rPr>
                <w:bCs/>
                <w:noProof/>
                <w:webHidden/>
                <w:sz w:val="28"/>
                <w:szCs w:val="28"/>
              </w:rPr>
              <w:fldChar w:fldCharType="end"/>
            </w:r>
          </w:hyperlink>
        </w:p>
        <w:p w14:paraId="72983429" w14:textId="0B9B47B6" w:rsidR="00B66F7D" w:rsidRDefault="00B66F7D" w:rsidP="002E5D36">
          <w:pPr>
            <w:pStyle w:val="31"/>
            <w:ind w:firstLine="0"/>
          </w:pPr>
          <w:r w:rsidRPr="002E5D36">
            <w:rPr>
              <w:bCs/>
              <w:sz w:val="28"/>
              <w:szCs w:val="28"/>
            </w:rPr>
            <w:fldChar w:fldCharType="end"/>
          </w:r>
        </w:p>
      </w:sdtContent>
    </w:sdt>
    <w:p w14:paraId="5F1ABBE6" w14:textId="77777777" w:rsidR="002E5D36" w:rsidRPr="002E5D36" w:rsidRDefault="002E5D36" w:rsidP="002E5D36"/>
    <w:p w14:paraId="0224E1AC" w14:textId="100B1419" w:rsidR="001A04F5" w:rsidRPr="00AF70E1" w:rsidRDefault="001A04F5" w:rsidP="007D6DFD">
      <w:pPr>
        <w:pStyle w:val="31"/>
        <w:rPr>
          <w:rFonts w:eastAsiaTheme="minorEastAsia"/>
        </w:rPr>
      </w:pPr>
    </w:p>
    <w:p w14:paraId="7EF894ED" w14:textId="21763DD0" w:rsidR="00D075AD" w:rsidRDefault="00D075AD">
      <w:pPr>
        <w:spacing w:line="240" w:lineRule="auto"/>
        <w:ind w:firstLine="0"/>
        <w:jc w:val="left"/>
        <w:rPr>
          <w:b/>
          <w:sz w:val="24"/>
          <w:szCs w:val="24"/>
        </w:rPr>
        <w:sectPr w:rsidR="00D075AD" w:rsidSect="00D51798">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3" w:name="_Toc72936900"/>
      <w:bookmarkStart w:id="14" w:name="_Toc217058794"/>
      <w:bookmarkStart w:id="15" w:name="_Toc230986024"/>
      <w:bookmarkStart w:id="16" w:name="_Toc231323482"/>
      <w:bookmarkStart w:id="17" w:name="_Toc231325098"/>
      <w:bookmarkStart w:id="18" w:name="_Toc231338072"/>
      <w:bookmarkStart w:id="19" w:name="_Toc231381665"/>
      <w:r w:rsidRPr="00264270">
        <w:rPr>
          <w:b w:val="0"/>
          <w:sz w:val="32"/>
          <w:szCs w:val="32"/>
        </w:rPr>
        <w:lastRenderedPageBreak/>
        <w:t>ВВЕДЕНИЕ</w:t>
      </w:r>
      <w:bookmarkEnd w:id="13"/>
      <w:bookmarkEnd w:id="14"/>
      <w:bookmarkEnd w:id="15"/>
      <w:bookmarkEnd w:id="16"/>
      <w:bookmarkEnd w:id="17"/>
      <w:bookmarkEnd w:id="18"/>
      <w:bookmarkEnd w:id="19"/>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456DF76F" w:rsidR="00AB3B75" w:rsidRPr="00AB3B75" w:rsidRDefault="00AB3B75" w:rsidP="00AB3B75">
      <w:pPr>
        <w:rPr>
          <w:rStyle w:val="qwen-markdown-text"/>
        </w:rPr>
      </w:pPr>
      <w:r w:rsidRPr="00AB3B75">
        <w:rPr>
          <w:rStyle w:val="qwen-markdown-text"/>
        </w:rPr>
        <w:t>Актуальность работы связана с необходимостью создания удобн</w:t>
      </w:r>
      <w:r w:rsidR="00A515AA">
        <w:rPr>
          <w:rStyle w:val="qwen-markdown-text"/>
        </w:rPr>
        <w:t>ой</w:t>
      </w:r>
      <w:r w:rsidRPr="00AB3B75">
        <w:rPr>
          <w:rStyle w:val="qwen-markdown-text"/>
        </w:rPr>
        <w:t xml:space="preserve"> и </w:t>
      </w:r>
      <w:r w:rsidR="00A515AA">
        <w:rPr>
          <w:rStyle w:val="qwen-markdown-text"/>
        </w:rPr>
        <w:t xml:space="preserve">производительной динамической библиотеки </w:t>
      </w:r>
      <w:r w:rsidRPr="00AB3B75">
        <w:rPr>
          <w:rStyle w:val="qwen-markdown-text"/>
        </w:rPr>
        <w:t>для моделирования</w:t>
      </w:r>
      <w:r w:rsidR="00A515AA">
        <w:rPr>
          <w:rStyle w:val="qwen-markdown-text"/>
        </w:rPr>
        <w:t xml:space="preserve"> клеточных автоматов</w:t>
      </w:r>
      <w:r w:rsidRPr="00AB3B75">
        <w:rPr>
          <w:rStyle w:val="qwen-markdown-text"/>
        </w:rPr>
        <w:t xml:space="preserve">. Динамические библиотеки на </w:t>
      </w:r>
      <w:r w:rsidR="0066417B">
        <w:rPr>
          <w:rStyle w:val="qwen-markdown-text"/>
          <w:lang w:val="en-US"/>
        </w:rPr>
        <w:t>C</w:t>
      </w:r>
      <w:r w:rsidR="0066417B" w:rsidRPr="0066417B">
        <w:rPr>
          <w:rStyle w:val="qwen-markdown-text"/>
        </w:rPr>
        <w:t xml:space="preserve">++ </w:t>
      </w:r>
      <w:r w:rsidRPr="00AB3B75">
        <w:rPr>
          <w:rStyle w:val="qwen-markdown-text"/>
        </w:rPr>
        <w:t xml:space="preserve">позволяют оформить </w:t>
      </w:r>
      <w:r w:rsidR="00A515AA">
        <w:rPr>
          <w:rStyle w:val="qwen-markdown-text"/>
        </w:rPr>
        <w:t>сложную реализацию</w:t>
      </w:r>
      <w:r w:rsidRPr="00AB3B75">
        <w:rPr>
          <w:rStyle w:val="qwen-markdown-text"/>
        </w:rPr>
        <w:t xml:space="preserve"> в виде готовых модулей, которые можно легко подключать к различным проектам. Такой подход </w:t>
      </w:r>
      <w:r w:rsidR="00A515AA">
        <w:rPr>
          <w:rStyle w:val="qwen-markdown-text"/>
        </w:rPr>
        <w:t xml:space="preserve">позволяет </w:t>
      </w:r>
      <w:r w:rsidRPr="00AB3B75">
        <w:rPr>
          <w:rStyle w:val="qwen-markdown-text"/>
        </w:rPr>
        <w:t>отдел</w:t>
      </w:r>
      <w:r w:rsidR="00A515AA">
        <w:rPr>
          <w:rStyle w:val="qwen-markdown-text"/>
        </w:rPr>
        <w:t>ить</w:t>
      </w:r>
      <w:r w:rsidRPr="00AB3B75">
        <w:rPr>
          <w:rStyle w:val="qwen-markdown-text"/>
        </w:rPr>
        <w:t xml:space="preserve"> внутреннюю оптимизацию вычислений</w:t>
      </w:r>
      <w:r w:rsidR="00FE414F">
        <w:rPr>
          <w:rStyle w:val="qwen-markdown-text"/>
        </w:rPr>
        <w:t xml:space="preserve"> моделирования клеточного автомата</w:t>
      </w:r>
      <w:r w:rsidRPr="00AB3B75">
        <w:rPr>
          <w:rStyle w:val="qwen-markdown-text"/>
        </w:rPr>
        <w:t xml:space="preserve"> от </w:t>
      </w:r>
      <w:r w:rsidR="00A515AA">
        <w:rPr>
          <w:rStyle w:val="qwen-markdown-text"/>
        </w:rPr>
        <w:t>внешнего</w:t>
      </w:r>
      <w:r w:rsidRPr="00AB3B75">
        <w:rPr>
          <w:rStyle w:val="qwen-markdown-text"/>
        </w:rPr>
        <w:t xml:space="preserve"> кода.</w:t>
      </w:r>
    </w:p>
    <w:p w14:paraId="3CFF5AAF" w14:textId="1323746E" w:rsidR="00AB3B75" w:rsidRPr="005317AE" w:rsidRDefault="00AB3B75" w:rsidP="00AB3B75">
      <w:pPr>
        <w:rPr>
          <w:rStyle w:val="qwen-markdown-text"/>
        </w:rPr>
      </w:pPr>
      <w:r w:rsidRPr="005317AE">
        <w:rPr>
          <w:rStyle w:val="qwen-markdown-text"/>
        </w:rPr>
        <w:t>Клеточные автоматы</w:t>
      </w:r>
      <w:r w:rsidRPr="00F71BE9">
        <w:rPr>
          <w:rStyle w:val="qwen-markdown-text"/>
          <w:color w:val="FF0000"/>
        </w:rPr>
        <w:t xml:space="preserve"> </w:t>
      </w:r>
      <w:r w:rsidRPr="005317AE">
        <w:rPr>
          <w:rStyle w:val="qwen-markdown-text"/>
        </w:rPr>
        <w:t>—</w:t>
      </w:r>
      <w:r w:rsidR="00454E7F" w:rsidRPr="005317AE">
        <w:rPr>
          <w:rStyle w:val="qwen-markdown-text"/>
        </w:rPr>
        <w:t xml:space="preserve"> </w:t>
      </w:r>
      <w:r w:rsidRPr="005317AE">
        <w:rPr>
          <w:rStyle w:val="qwen-markdown-text"/>
        </w:rPr>
        <w:t xml:space="preserve">эффективный </w:t>
      </w:r>
      <w:r w:rsidR="00454E7F" w:rsidRPr="005317AE">
        <w:rPr>
          <w:rStyle w:val="qwen-markdown-text"/>
        </w:rPr>
        <w:t>способ</w:t>
      </w:r>
      <w:r w:rsidRPr="005317AE">
        <w:rPr>
          <w:rStyle w:val="qwen-markdown-text"/>
        </w:rPr>
        <w:t xml:space="preserve"> дискретного моделирования. Они применяются для симуляции физических, химических и общественных процессов</w:t>
      </w:r>
      <w:r w:rsidR="00454E7F" w:rsidRPr="005317AE">
        <w:rPr>
          <w:rStyle w:val="qwen-markdown-text"/>
        </w:rPr>
        <w:t>, например, таких как</w:t>
      </w:r>
      <w:r w:rsidRPr="005317AE">
        <w:rPr>
          <w:rStyle w:val="qwen-markdown-text"/>
        </w:rPr>
        <w:t>: течени</w:t>
      </w:r>
      <w:r w:rsidR="00454E7F" w:rsidRPr="005317AE">
        <w:rPr>
          <w:rStyle w:val="qwen-markdown-text"/>
        </w:rPr>
        <w:t>е</w:t>
      </w:r>
      <w:r w:rsidRPr="005317AE">
        <w:rPr>
          <w:rStyle w:val="qwen-markdown-text"/>
        </w:rPr>
        <w:t xml:space="preserve"> жидкостей, переноса тепла, диффузии, распространении огня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3D4DB99D" w:rsidR="00AB3B75" w:rsidRPr="00AB3B75" w:rsidRDefault="00AB3B75" w:rsidP="00AB3B75">
      <w:pPr>
        <w:rPr>
          <w:rStyle w:val="qwen-markdown-text"/>
        </w:rPr>
      </w:pPr>
      <w:r w:rsidRPr="005317AE">
        <w:rPr>
          <w:rStyle w:val="qwen-markdown-text"/>
        </w:rPr>
        <w:t xml:space="preserve">Существующие реализации клеточных автоматов </w:t>
      </w:r>
      <w:r w:rsidR="003F3685">
        <w:rPr>
          <w:rStyle w:val="qwen-markdown-text"/>
        </w:rPr>
        <w:t xml:space="preserve">имеют </w:t>
      </w:r>
      <w:r w:rsidR="003F3685" w:rsidRPr="003F3685">
        <w:rPr>
          <w:rStyle w:val="qwen-markdown-text"/>
        </w:rPr>
        <w:t xml:space="preserve">ряд серьезных недостатков, такие как </w:t>
      </w:r>
      <w:r w:rsidR="003F3685">
        <w:rPr>
          <w:rStyle w:val="qwen-markdown-text"/>
        </w:rPr>
        <w:t>низкая производительность</w:t>
      </w:r>
      <w:r w:rsidRPr="005317AE">
        <w:rPr>
          <w:rStyle w:val="qwen-markdown-text"/>
        </w:rPr>
        <w:t xml:space="preserve"> для интерактивных симуляций</w:t>
      </w:r>
      <w:r w:rsidR="003F3685">
        <w:rPr>
          <w:rStyle w:val="qwen-markdown-text"/>
        </w:rPr>
        <w:t xml:space="preserve">, </w:t>
      </w:r>
      <w:r w:rsidRPr="005317AE">
        <w:rPr>
          <w:rStyle w:val="qwen-markdown-text"/>
        </w:rPr>
        <w:t>жёст</w:t>
      </w:r>
      <w:r w:rsidR="003F3685">
        <w:rPr>
          <w:rStyle w:val="qwen-markdown-text"/>
        </w:rPr>
        <w:t>кая</w:t>
      </w:r>
      <w:r w:rsidRPr="005317AE">
        <w:rPr>
          <w:rStyle w:val="qwen-markdown-text"/>
        </w:rPr>
        <w:t xml:space="preserve"> привяз</w:t>
      </w:r>
      <w:r w:rsidR="003F3685">
        <w:rPr>
          <w:rStyle w:val="qwen-markdown-text"/>
        </w:rPr>
        <w:t>ка</w:t>
      </w:r>
      <w:r w:rsidRPr="005317AE">
        <w:rPr>
          <w:rStyle w:val="qwen-markdown-text"/>
        </w:rPr>
        <w:t xml:space="preserve"> к конкретной платформе</w:t>
      </w:r>
      <w:r w:rsidR="00B31A8C" w:rsidRPr="005317AE">
        <w:rPr>
          <w:rStyle w:val="qwen-markdown-text"/>
        </w:rPr>
        <w:t xml:space="preserve"> или языку программирования</w:t>
      </w:r>
      <w:r w:rsidRPr="005317AE">
        <w:rPr>
          <w:rStyle w:val="qwen-markdown-text"/>
        </w:rPr>
        <w:t xml:space="preserve">, что мешает их интеграции. </w:t>
      </w:r>
      <w:r w:rsidR="00B31A8C" w:rsidRPr="005317AE">
        <w:rPr>
          <w:rStyle w:val="qwen-markdown-text"/>
        </w:rPr>
        <w:t xml:space="preserve">Так как </w:t>
      </w:r>
      <w:r w:rsidRPr="005317AE">
        <w:rPr>
          <w:rStyle w:val="qwen-markdown-text"/>
        </w:rPr>
        <w:t xml:space="preserve">рост тактовых частот процессоров замедлился, </w:t>
      </w:r>
      <w:r w:rsidR="00B31A8C" w:rsidRPr="005317AE">
        <w:rPr>
          <w:rStyle w:val="qwen-markdown-text"/>
        </w:rPr>
        <w:t>а</w:t>
      </w:r>
      <w:r w:rsidRPr="005317AE">
        <w:rPr>
          <w:rStyle w:val="qwen-markdown-text"/>
        </w:rPr>
        <w:t xml:space="preserve"> дальнейшее повышение производительности возможно только за счёт оптимизации кода,</w:t>
      </w:r>
      <w:r w:rsidR="00B31A8C" w:rsidRPr="005317AE">
        <w:rPr>
          <w:rStyle w:val="qwen-markdown-text"/>
        </w:rPr>
        <w:t xml:space="preserve"> а также использовании</w:t>
      </w:r>
      <w:r w:rsidRPr="005317AE">
        <w:rPr>
          <w:rStyle w:val="qwen-markdown-text"/>
        </w:rPr>
        <w:t xml:space="preserve"> SIMD</w:t>
      </w:r>
      <w:r w:rsidR="00B31A8C" w:rsidRPr="005317AE">
        <w:rPr>
          <w:rStyle w:val="qwen-markdown-text"/>
        </w:rPr>
        <w:t>-инструкций</w:t>
      </w:r>
      <w:r w:rsidRPr="005317AE">
        <w:rPr>
          <w:rStyle w:val="qwen-markdown-text"/>
        </w:rPr>
        <w:t>.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p>
    <w:p w14:paraId="2CC5CB09" w14:textId="77777777" w:rsidR="007E5A70" w:rsidRPr="00642B95" w:rsidRDefault="007E5A70" w:rsidP="007E5A70">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6F2A07E9" w14:textId="21FC050D" w:rsidR="00642B95" w:rsidRPr="00A416C9" w:rsidRDefault="00642B95" w:rsidP="00642B95">
      <w:pPr>
        <w:rPr>
          <w:rStyle w:val="qwen-markdown-text"/>
        </w:rPr>
      </w:pPr>
      <w:r w:rsidRPr="00A416C9">
        <w:rPr>
          <w:rStyle w:val="qwen-markdown-text"/>
        </w:rPr>
        <w:t>Предмет</w:t>
      </w:r>
      <w:r w:rsidR="00C9409B">
        <w:rPr>
          <w:rStyle w:val="qwen-markdown-text"/>
        </w:rPr>
        <w:t>ом</w:t>
      </w:r>
      <w:r w:rsidRPr="00A416C9">
        <w:rPr>
          <w:rStyle w:val="qwen-markdown-text"/>
        </w:rPr>
        <w:t xml:space="preserve"> исследования </w:t>
      </w:r>
      <w:r w:rsidR="00C9409B">
        <w:rPr>
          <w:rStyle w:val="qwen-markdown-text"/>
        </w:rPr>
        <w:t>стало</w:t>
      </w:r>
      <w:r w:rsidRPr="00A416C9">
        <w:rPr>
          <w:rStyle w:val="qwen-markdown-text"/>
        </w:rPr>
        <w:t xml:space="preserve"> проектирование</w:t>
      </w:r>
      <w:r w:rsidR="00FE414F">
        <w:rPr>
          <w:rStyle w:val="qwen-markdown-text"/>
        </w:rPr>
        <w:t xml:space="preserve"> и </w:t>
      </w:r>
      <w:r w:rsidRPr="00A416C9">
        <w:rPr>
          <w:rStyle w:val="qwen-markdown-text"/>
        </w:rPr>
        <w:t>реализация высокопроизводительн</w:t>
      </w:r>
      <w:r w:rsidR="007E5A70">
        <w:rPr>
          <w:rStyle w:val="qwen-markdown-text"/>
        </w:rPr>
        <w:t xml:space="preserve">ых алгоритмов </w:t>
      </w:r>
      <w:r w:rsidR="000814D3">
        <w:rPr>
          <w:rStyle w:val="qwen-markdown-text"/>
        </w:rPr>
        <w:t xml:space="preserve">и структур данных </w:t>
      </w:r>
      <w:r w:rsidR="007E5A70">
        <w:rPr>
          <w:rStyle w:val="qwen-markdown-text"/>
        </w:rPr>
        <w:t xml:space="preserve">для моделирования клеточных автоматов </w:t>
      </w:r>
      <w:r w:rsidR="00E8206E">
        <w:rPr>
          <w:rStyle w:val="qwen-markdown-text"/>
        </w:rPr>
        <w:t>для</w:t>
      </w:r>
      <w:r w:rsidRPr="00A416C9">
        <w:rPr>
          <w:rStyle w:val="qwen-markdown-text"/>
        </w:rPr>
        <w:t xml:space="preserve"> </w:t>
      </w:r>
      <w:r w:rsidR="00912841">
        <w:rPr>
          <w:rStyle w:val="qwen-markdown-text"/>
        </w:rPr>
        <w:t xml:space="preserve">динамической </w:t>
      </w:r>
      <w:r w:rsidRPr="00A416C9">
        <w:rPr>
          <w:rStyle w:val="qwen-markdown-text"/>
        </w:rPr>
        <w:t>библиотеки на языке C++.</w:t>
      </w:r>
    </w:p>
    <w:p w14:paraId="59B12F94" w14:textId="3FD3ED81" w:rsidR="007E5A70" w:rsidRDefault="00642B95" w:rsidP="00BF5B4C">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w:t>
      </w:r>
      <w:r w:rsidR="00F74D06">
        <w:rPr>
          <w:rStyle w:val="qwen-markdown-text"/>
        </w:rPr>
        <w:t>, а также</w:t>
      </w:r>
      <w:r w:rsidRPr="00642B95">
        <w:rPr>
          <w:rStyle w:val="qwen-markdown-text"/>
        </w:rPr>
        <w:t xml:space="preserve"> </w:t>
      </w:r>
      <w:r w:rsidR="00F74D06">
        <w:rPr>
          <w:rStyle w:val="qwen-markdown-text"/>
        </w:rPr>
        <w:t>простоту</w:t>
      </w:r>
      <w:r w:rsidRPr="00642B95">
        <w:rPr>
          <w:rStyle w:val="qwen-markdown-text"/>
        </w:rPr>
        <w:t xml:space="preserve"> интеграции.</w:t>
      </w:r>
    </w:p>
    <w:p w14:paraId="1ECF8AED" w14:textId="0B67ABC8" w:rsidR="00642B95" w:rsidRPr="00642B95" w:rsidRDefault="00642B95" w:rsidP="00642B95">
      <w:pPr>
        <w:rPr>
          <w:rStyle w:val="qwen-markdown-text"/>
        </w:rPr>
      </w:pPr>
      <w:r w:rsidRPr="00642B95">
        <w:rPr>
          <w:rStyle w:val="qwen-markdown-text"/>
        </w:rPr>
        <w:t xml:space="preserve">Для достижения цели </w:t>
      </w:r>
      <w:r w:rsidR="00D63D9A">
        <w:rPr>
          <w:rStyle w:val="qwen-markdown-text"/>
        </w:rPr>
        <w:t>поставлены</w:t>
      </w:r>
      <w:r w:rsidRPr="00642B95">
        <w:rPr>
          <w:rStyle w:val="qwen-markdown-text"/>
        </w:rPr>
        <w:t xml:space="preserve"> следующие задачи:</w:t>
      </w:r>
    </w:p>
    <w:p w14:paraId="1B11674A" w14:textId="15887AE4"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азработа</w:t>
      </w:r>
      <w:r w:rsidR="00D63D9A">
        <w:rPr>
          <w:rStyle w:val="qwen-markdown-text"/>
        </w:rPr>
        <w:t>ть</w:t>
      </w:r>
      <w:r w:rsidR="00642B95" w:rsidRPr="00642B95">
        <w:rPr>
          <w:rStyle w:val="qwen-markdown-text"/>
        </w:rPr>
        <w:t xml:space="preserve"> многоуровнев</w:t>
      </w:r>
      <w:r w:rsidR="00D63D9A">
        <w:rPr>
          <w:rStyle w:val="qwen-markdown-text"/>
        </w:rPr>
        <w:t>ую</w:t>
      </w:r>
      <w:r w:rsidR="00642B95" w:rsidRPr="00642B95">
        <w:rPr>
          <w:rStyle w:val="qwen-markdown-text"/>
        </w:rPr>
        <w:t xml:space="preserve"> архитектур</w:t>
      </w:r>
      <w:r w:rsidR="00D63D9A">
        <w:rPr>
          <w:rStyle w:val="qwen-markdown-text"/>
        </w:rPr>
        <w:t>у</w:t>
      </w:r>
      <w:r w:rsidR="00642B95" w:rsidRPr="00642B95">
        <w:rPr>
          <w:rStyle w:val="qwen-markdown-text"/>
        </w:rPr>
        <w:t xml:space="preserve"> библиотеки</w:t>
      </w:r>
      <w:r>
        <w:rPr>
          <w:rStyle w:val="qwen-markdown-text"/>
        </w:rPr>
        <w:t xml:space="preserve"> (</w:t>
      </w:r>
      <w:r w:rsidR="00642B95" w:rsidRPr="00642B95">
        <w:rPr>
          <w:rStyle w:val="qwen-markdown-text"/>
        </w:rPr>
        <w:t>ABI,</w:t>
      </w:r>
      <w:r w:rsidRPr="001F3405">
        <w:rPr>
          <w:rStyle w:val="qwen-markdown-text"/>
        </w:rPr>
        <w:t xml:space="preserve"> </w:t>
      </w:r>
      <w:r>
        <w:rPr>
          <w:rStyle w:val="qwen-markdown-text"/>
          <w:lang w:val="en-US"/>
        </w:rPr>
        <w:t>middleware</w:t>
      </w:r>
      <w:r>
        <w:rPr>
          <w:rStyle w:val="qwen-markdown-text"/>
        </w:rPr>
        <w:t xml:space="preserve"> </w:t>
      </w:r>
      <w:r w:rsidR="00642B95" w:rsidRPr="00642B95">
        <w:rPr>
          <w:rStyle w:val="qwen-markdown-text"/>
        </w:rPr>
        <w:t>и аппаратно-зависимы</w:t>
      </w:r>
      <w:r>
        <w:rPr>
          <w:rStyle w:val="qwen-markdown-text"/>
        </w:rPr>
        <w:t>е</w:t>
      </w:r>
      <w:r w:rsidR="00642B95" w:rsidRPr="00642B95">
        <w:rPr>
          <w:rStyle w:val="qwen-markdown-text"/>
        </w:rPr>
        <w:t xml:space="preserve"> бэкенд</w:t>
      </w:r>
      <w:r>
        <w:rPr>
          <w:rStyle w:val="qwen-markdown-text"/>
        </w:rPr>
        <w:t>ы)</w:t>
      </w:r>
      <w:r w:rsidR="00642B95" w:rsidRPr="00642B95">
        <w:rPr>
          <w:rStyle w:val="qwen-markdown-text"/>
        </w:rPr>
        <w:t>;</w:t>
      </w:r>
    </w:p>
    <w:p w14:paraId="05B43669" w14:textId="1DC3F0BB" w:rsidR="00642B95" w:rsidRPr="00642B95" w:rsidRDefault="001F3405" w:rsidP="003D3999">
      <w:pPr>
        <w:pStyle w:val="af5"/>
        <w:numPr>
          <w:ilvl w:val="0"/>
          <w:numId w:val="28"/>
        </w:numPr>
        <w:ind w:left="0" w:firstLine="709"/>
        <w:rPr>
          <w:rStyle w:val="qwen-markdown-text"/>
        </w:rPr>
      </w:pPr>
      <w:r>
        <w:rPr>
          <w:rStyle w:val="qwen-markdown-text"/>
        </w:rPr>
        <w:t>с</w:t>
      </w:r>
      <w:r w:rsidR="00642B95" w:rsidRPr="00642B95">
        <w:rPr>
          <w:rStyle w:val="qwen-markdown-text"/>
        </w:rPr>
        <w:t>проектирова</w:t>
      </w:r>
      <w:r w:rsidR="00D63D9A">
        <w:rPr>
          <w:rStyle w:val="qwen-markdown-text"/>
        </w:rPr>
        <w:t>ть</w:t>
      </w:r>
      <w:r>
        <w:rPr>
          <w:rStyle w:val="qwen-markdown-text"/>
        </w:rPr>
        <w:t xml:space="preserve"> специализированн</w:t>
      </w:r>
      <w:r w:rsidR="00D63D9A">
        <w:rPr>
          <w:rStyle w:val="qwen-markdown-text"/>
        </w:rPr>
        <w:t>ые</w:t>
      </w:r>
      <w:r w:rsidR="00642B95" w:rsidRPr="00642B95">
        <w:rPr>
          <w:rStyle w:val="qwen-markdown-text"/>
        </w:rPr>
        <w:t xml:space="preserve"> структур</w:t>
      </w:r>
      <w:r w:rsidR="00D63D9A">
        <w:rPr>
          <w:rStyle w:val="qwen-markdown-text"/>
        </w:rPr>
        <w:t>ы</w:t>
      </w:r>
      <w:r w:rsidR="00642B95" w:rsidRPr="00642B95">
        <w:rPr>
          <w:rStyle w:val="qwen-markdown-text"/>
        </w:rPr>
        <w:t xml:space="preserve"> данных </w:t>
      </w:r>
      <w:r w:rsidR="00D63D9A">
        <w:rPr>
          <w:rStyle w:val="qwen-markdown-text"/>
        </w:rPr>
        <w:t xml:space="preserve">для </w:t>
      </w:r>
      <w:r w:rsidR="00642B95" w:rsidRPr="00642B95">
        <w:rPr>
          <w:rStyle w:val="qwen-markdown-text"/>
        </w:rPr>
        <w:t>непрерывного хранения</w:t>
      </w:r>
      <w:r w:rsidR="00270A53">
        <w:rPr>
          <w:rStyle w:val="qwen-markdown-text"/>
        </w:rPr>
        <w:t xml:space="preserve"> </w:t>
      </w:r>
      <w:r w:rsidR="00D63D9A">
        <w:rPr>
          <w:rStyle w:val="qwen-markdown-text"/>
        </w:rPr>
        <w:t>полей симуляции</w:t>
      </w:r>
      <w:r w:rsidR="00642B95" w:rsidRPr="00642B95">
        <w:rPr>
          <w:rStyle w:val="qwen-markdown-text"/>
        </w:rPr>
        <w:t>, обеспечивающ</w:t>
      </w:r>
      <w:r w:rsidR="00D63D9A">
        <w:rPr>
          <w:rStyle w:val="qwen-markdown-text"/>
        </w:rPr>
        <w:t>ие</w:t>
      </w:r>
      <w:r w:rsidR="00642B95" w:rsidRPr="00642B95">
        <w:rPr>
          <w:rStyle w:val="qwen-markdown-text"/>
        </w:rPr>
        <w:t xml:space="preserve"> локальность кэша и</w:t>
      </w:r>
      <w:r>
        <w:rPr>
          <w:rStyle w:val="qwen-markdown-text"/>
        </w:rPr>
        <w:t xml:space="preserve"> корректную</w:t>
      </w:r>
      <w:r w:rsidR="00642B95" w:rsidRPr="00642B95">
        <w:rPr>
          <w:rStyle w:val="qwen-markdown-text"/>
        </w:rPr>
        <w:t xml:space="preserve"> поддержку векторных операций;</w:t>
      </w:r>
    </w:p>
    <w:p w14:paraId="6D981A48" w14:textId="7DAE2189"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еализова</w:t>
      </w:r>
      <w:r w:rsidR="002807AE">
        <w:rPr>
          <w:rStyle w:val="qwen-markdown-text"/>
        </w:rPr>
        <w:t>ть</w:t>
      </w:r>
      <w:r w:rsidR="00642B95" w:rsidRPr="00642B95">
        <w:rPr>
          <w:rStyle w:val="qwen-markdown-text"/>
        </w:rPr>
        <w:t xml:space="preserve"> ядро симуляции</w:t>
      </w:r>
      <w:r w:rsidR="002807AE">
        <w:rPr>
          <w:rStyle w:val="qwen-markdown-text"/>
        </w:rPr>
        <w:t>,</w:t>
      </w:r>
      <w:r w:rsidR="00642B95" w:rsidRPr="00642B95">
        <w:rPr>
          <w:rStyle w:val="qwen-markdown-text"/>
        </w:rPr>
        <w:t xml:space="preserve"> алгоритм</w:t>
      </w:r>
      <w:r w:rsidR="002807AE">
        <w:rPr>
          <w:rStyle w:val="qwen-markdown-text"/>
        </w:rPr>
        <w:t>ы</w:t>
      </w:r>
      <w:r w:rsidR="00642B95" w:rsidRPr="00642B95">
        <w:rPr>
          <w:rStyle w:val="qwen-markdown-text"/>
        </w:rPr>
        <w:t xml:space="preserve"> подсчета соседей и применения правил (B/S) под различные наборы инструкций</w:t>
      </w:r>
      <w:r w:rsidR="009D3197">
        <w:rPr>
          <w:rStyle w:val="qwen-markdown-text"/>
        </w:rPr>
        <w:t xml:space="preserve"> аппаратной среды исполнения</w:t>
      </w:r>
      <w:r w:rsidR="00642B95" w:rsidRPr="00642B95">
        <w:rPr>
          <w:rStyle w:val="qwen-markdown-text"/>
        </w:rPr>
        <w:t xml:space="preserve"> (Scalar, SSE, AVX);</w:t>
      </w:r>
    </w:p>
    <w:p w14:paraId="7F352893" w14:textId="11E019E1" w:rsidR="00642B95" w:rsidRPr="00642B95" w:rsidRDefault="001F3405" w:rsidP="003D3999">
      <w:pPr>
        <w:pStyle w:val="af5"/>
        <w:numPr>
          <w:ilvl w:val="0"/>
          <w:numId w:val="28"/>
        </w:numPr>
        <w:ind w:left="0" w:firstLine="709"/>
        <w:rPr>
          <w:rStyle w:val="qwen-markdown-text"/>
        </w:rPr>
      </w:pPr>
      <w:r>
        <w:rPr>
          <w:rStyle w:val="qwen-markdown-text"/>
        </w:rPr>
        <w:t>о</w:t>
      </w:r>
      <w:r w:rsidR="00642B95" w:rsidRPr="00642B95">
        <w:rPr>
          <w:rStyle w:val="qwen-markdown-text"/>
        </w:rPr>
        <w:t>беспеч</w:t>
      </w:r>
      <w:r w:rsidR="002807AE">
        <w:rPr>
          <w:rStyle w:val="qwen-markdown-text"/>
        </w:rPr>
        <w:t>ить</w:t>
      </w:r>
      <w:r w:rsidR="00642B95" w:rsidRPr="00642B95">
        <w:rPr>
          <w:rStyle w:val="qwen-markdown-text"/>
        </w:rPr>
        <w:t xml:space="preserve"> межъязыковое взаимодействие через стабильный C-совместимый </w:t>
      </w:r>
      <w:r w:rsidR="00642B95" w:rsidRPr="00034220">
        <w:rPr>
          <w:rStyle w:val="qwen-markdown-text"/>
        </w:rPr>
        <w:t>ABI</w:t>
      </w:r>
      <w:r w:rsidR="00642B95" w:rsidRPr="00642B95">
        <w:rPr>
          <w:rStyle w:val="qwen-markdown-text"/>
        </w:rPr>
        <w:t>, исключающий копирование данных</w:t>
      </w:r>
      <w:r w:rsidR="001F25E7" w:rsidRPr="001F25E7">
        <w:rPr>
          <w:rStyle w:val="qwen-markdown-text"/>
        </w:rPr>
        <w:t>.</w:t>
      </w:r>
    </w:p>
    <w:p w14:paraId="35628950" w14:textId="27DA2995" w:rsidR="00642B95" w:rsidRPr="00642B95" w:rsidRDefault="00642B95" w:rsidP="00642B95">
      <w:pPr>
        <w:rPr>
          <w:rStyle w:val="qwen-markdown-text"/>
        </w:rPr>
      </w:pPr>
      <w:r w:rsidRPr="00642B95">
        <w:rPr>
          <w:rStyle w:val="qwen-markdown-text"/>
        </w:rPr>
        <w:t xml:space="preserve">Научная новизна работы заключается в применении </w:t>
      </w:r>
      <w:r w:rsidRPr="00034220">
        <w:rPr>
          <w:rStyle w:val="qwen-markdown-text"/>
        </w:rPr>
        <w:t xml:space="preserve">CRTP </w:t>
      </w:r>
      <w:r w:rsidRPr="00642B95">
        <w:rPr>
          <w:rStyle w:val="qwen-markdown-text"/>
        </w:rPr>
        <w:t xml:space="preserve">для устранения </w:t>
      </w:r>
      <w:r w:rsidR="00290253">
        <w:rPr>
          <w:rStyle w:val="qwen-markdown-text"/>
        </w:rPr>
        <w:t>минусов наследования и получения преимуществ</w:t>
      </w:r>
      <w:r w:rsidRPr="00642B95">
        <w:rPr>
          <w:rStyle w:val="qwen-markdown-text"/>
        </w:rPr>
        <w:t xml:space="preserve"> полиморфизм</w:t>
      </w:r>
      <w:r w:rsidR="00290253">
        <w:rPr>
          <w:rStyle w:val="qwen-markdown-text"/>
        </w:rPr>
        <w:t>а при компиляции. Дополнительно это выражено в</w:t>
      </w:r>
      <w:r w:rsidRPr="00642B95">
        <w:rPr>
          <w:rStyle w:val="qwen-markdown-text"/>
        </w:rPr>
        <w:t xml:space="preserve"> </w:t>
      </w:r>
      <w:r w:rsidR="001F3405">
        <w:rPr>
          <w:rStyle w:val="qwen-markdown-text"/>
        </w:rPr>
        <w:t xml:space="preserve">использовании </w:t>
      </w:r>
      <w:r w:rsidR="00290253">
        <w:rPr>
          <w:rStyle w:val="qwen-markdown-text"/>
        </w:rPr>
        <w:t xml:space="preserve">специальных </w:t>
      </w:r>
      <w:r w:rsidRPr="00642B95">
        <w:rPr>
          <w:rStyle w:val="qwen-markdown-text"/>
        </w:rPr>
        <w:t>структур данных памяти для SIMD-инструкций.</w:t>
      </w:r>
    </w:p>
    <w:p w14:paraId="203A89EC" w14:textId="7B2AC9B4" w:rsidR="00642B95" w:rsidRPr="00642B95" w:rsidRDefault="00642B95" w:rsidP="00642B95">
      <w:pPr>
        <w:rPr>
          <w:rStyle w:val="qwen-markdown-text"/>
        </w:rPr>
      </w:pPr>
      <w:r w:rsidRPr="00642B95">
        <w:rPr>
          <w:rStyle w:val="qwen-markdown-text"/>
        </w:rPr>
        <w:t xml:space="preserve">Практическая значимость состоит в создании инструмента, позволяющего проводить масштабные эксперименты с </w:t>
      </w:r>
      <w:r w:rsidRPr="001B3710">
        <w:rPr>
          <w:rStyle w:val="qwen-markdown-text"/>
        </w:rPr>
        <w:t>КА</w:t>
      </w:r>
      <w:r w:rsidRPr="00F71BE9">
        <w:rPr>
          <w:rStyle w:val="qwen-markdown-text"/>
          <w:color w:val="FF0000"/>
        </w:rPr>
        <w:t xml:space="preserve"> </w:t>
      </w:r>
      <w:r w:rsidRPr="00642B95">
        <w:rPr>
          <w:rStyle w:val="qwen-markdown-text"/>
        </w:rPr>
        <w:t>в реальном времени на доступном оборудовании, снижая затраты на разработку процедурного контента</w:t>
      </w:r>
      <w:r w:rsidR="00CD0D5B" w:rsidRPr="00CD0D5B">
        <w:rPr>
          <w:rStyle w:val="qwen-markdown-text"/>
        </w:rPr>
        <w:t xml:space="preserve"> </w:t>
      </w:r>
      <w:r w:rsidR="00CD0D5B">
        <w:rPr>
          <w:rStyle w:val="qwen-markdown-text"/>
        </w:rPr>
        <w:t>или моделировании различных процессов</w:t>
      </w:r>
      <w:r w:rsidRPr="00642B95">
        <w:rPr>
          <w:rStyle w:val="qwen-markdown-text"/>
        </w:rPr>
        <w:t>.</w:t>
      </w:r>
    </w:p>
    <w:p w14:paraId="00C9DDA2" w14:textId="551B0B95" w:rsidR="00642B95" w:rsidRPr="00642B95" w:rsidRDefault="00715440" w:rsidP="00642B95">
      <w:pPr>
        <w:rPr>
          <w:rStyle w:val="qwen-markdown-text"/>
        </w:rPr>
      </w:pPr>
      <w:r>
        <w:rPr>
          <w:rStyle w:val="qwen-markdown-text"/>
        </w:rPr>
        <w:lastRenderedPageBreak/>
        <w:t>П</w:t>
      </w:r>
      <w:r w:rsidR="00642B95" w:rsidRPr="00642B95">
        <w:rPr>
          <w:rStyle w:val="qwen-markdown-text"/>
        </w:rPr>
        <w:t xml:space="preserve">ри выполнении работы использовались методы низкоуровневой оптимизации кода (SIMD, </w:t>
      </w:r>
      <w:proofErr w:type="spellStart"/>
      <w:r w:rsidR="00642B95" w:rsidRPr="00642B95">
        <w:rPr>
          <w:rStyle w:val="qwen-markdown-text"/>
        </w:rPr>
        <w:t>cache-friendly</w:t>
      </w:r>
      <w:proofErr w:type="spellEnd"/>
      <w:r w:rsidR="00642B95" w:rsidRPr="00642B95">
        <w:rPr>
          <w:rStyle w:val="qwen-markdown-text"/>
        </w:rPr>
        <w:t xml:space="preserve"> структуры данных), шаблонного программирования (CRTP)</w:t>
      </w:r>
      <w:r>
        <w:rPr>
          <w:rStyle w:val="qwen-markdown-text"/>
        </w:rPr>
        <w:t xml:space="preserve">, а </w:t>
      </w:r>
      <w:r w:rsidR="00C06464">
        <w:rPr>
          <w:rStyle w:val="qwen-markdown-text"/>
        </w:rPr>
        <w:t>также</w:t>
      </w:r>
      <w:r>
        <w:rPr>
          <w:rStyle w:val="qwen-markdown-text"/>
        </w:rPr>
        <w:t xml:space="preserve"> методы профилирования быстродействия для последующего анализа</w:t>
      </w:r>
      <w:r w:rsidR="00642B95" w:rsidRPr="00642B95">
        <w:rPr>
          <w:rStyle w:val="qwen-markdown-text"/>
        </w:rPr>
        <w:t>.</w:t>
      </w:r>
    </w:p>
    <w:p w14:paraId="041CF591" w14:textId="1712CCDC" w:rsidR="00AF78C5" w:rsidRPr="00AF78C5" w:rsidRDefault="00AF78C5" w:rsidP="00AF78C5">
      <w:pPr>
        <w:rPr>
          <w:rStyle w:val="qwen-markdown-text"/>
          <w:szCs w:val="28"/>
        </w:rPr>
      </w:pPr>
      <w:r w:rsidRPr="00AF78C5">
        <w:rPr>
          <w:rStyle w:val="qwen-markdown-text"/>
          <w:szCs w:val="28"/>
        </w:rPr>
        <w:t>Выпускная квалификационная работа состоит из следующих разделов:</w:t>
      </w:r>
    </w:p>
    <w:p w14:paraId="7A0A36E3" w14:textId="705C853A" w:rsidR="00AF78C5" w:rsidRPr="00AF78C5" w:rsidRDefault="000A55FF" w:rsidP="00AF78C5">
      <w:pPr>
        <w:pStyle w:val="af5"/>
        <w:numPr>
          <w:ilvl w:val="0"/>
          <w:numId w:val="44"/>
        </w:numPr>
        <w:ind w:left="0" w:firstLine="709"/>
        <w:rPr>
          <w:rStyle w:val="qwen-markdown-text"/>
          <w:szCs w:val="28"/>
        </w:rPr>
      </w:pPr>
      <w:r>
        <w:rPr>
          <w:rStyle w:val="qwen-markdown-text"/>
          <w:szCs w:val="28"/>
        </w:rPr>
        <w:t>а</w:t>
      </w:r>
      <w:r w:rsidR="00AF78C5" w:rsidRPr="00AF78C5">
        <w:rPr>
          <w:rStyle w:val="qwen-markdown-text"/>
          <w:szCs w:val="28"/>
        </w:rPr>
        <w:t>налитический раздел – анализ предметной области, рассмотрение существующих аналогов, постановка задачи;</w:t>
      </w:r>
    </w:p>
    <w:p w14:paraId="1BFA48C4" w14:textId="69E66243" w:rsidR="00AF78C5" w:rsidRPr="00AF78C5" w:rsidRDefault="000A55FF" w:rsidP="00AF78C5">
      <w:pPr>
        <w:pStyle w:val="af5"/>
        <w:numPr>
          <w:ilvl w:val="0"/>
          <w:numId w:val="44"/>
        </w:numPr>
        <w:ind w:left="0" w:firstLine="709"/>
        <w:rPr>
          <w:rStyle w:val="qwen-markdown-text"/>
          <w:szCs w:val="28"/>
        </w:rPr>
      </w:pPr>
      <w:r>
        <w:rPr>
          <w:rStyle w:val="qwen-markdown-text"/>
          <w:szCs w:val="28"/>
        </w:rPr>
        <w:t>п</w:t>
      </w:r>
      <w:r w:rsidR="00AF78C5" w:rsidRPr="00AF78C5">
        <w:rPr>
          <w:rStyle w:val="qwen-markdown-text"/>
          <w:szCs w:val="28"/>
        </w:rPr>
        <w:t>роектно-конструкторский раздел – проектирование и разработка</w:t>
      </w:r>
      <w:r w:rsidR="00AF78C5">
        <w:rPr>
          <w:rStyle w:val="qwen-markdown-text"/>
          <w:szCs w:val="28"/>
        </w:rPr>
        <w:t xml:space="preserve"> библиотеки</w:t>
      </w:r>
      <w:r w:rsidR="00AF78C5" w:rsidRPr="00AF78C5">
        <w:rPr>
          <w:rStyle w:val="qwen-markdown-text"/>
          <w:szCs w:val="28"/>
        </w:rPr>
        <w:t>;</w:t>
      </w:r>
    </w:p>
    <w:p w14:paraId="5B483A7C" w14:textId="38479986" w:rsidR="00642B95" w:rsidRPr="00AF78C5" w:rsidRDefault="000A55FF" w:rsidP="00AF78C5">
      <w:pPr>
        <w:pStyle w:val="af5"/>
        <w:numPr>
          <w:ilvl w:val="0"/>
          <w:numId w:val="44"/>
        </w:numPr>
        <w:ind w:left="0" w:firstLine="709"/>
        <w:rPr>
          <w:rStyle w:val="qwen-markdown-text"/>
          <w:szCs w:val="28"/>
        </w:rPr>
      </w:pPr>
      <w:r>
        <w:rPr>
          <w:rStyle w:val="qwen-markdown-text"/>
          <w:szCs w:val="28"/>
        </w:rPr>
        <w:t>э</w:t>
      </w:r>
      <w:r w:rsidR="00AF78C5" w:rsidRPr="00AF78C5">
        <w:rPr>
          <w:rStyle w:val="qwen-markdown-text"/>
          <w:szCs w:val="28"/>
        </w:rPr>
        <w:t>кспериментальный раздел –</w:t>
      </w:r>
      <w:r w:rsidR="00AF78C5">
        <w:rPr>
          <w:rStyle w:val="qwen-markdown-text"/>
          <w:szCs w:val="28"/>
        </w:rPr>
        <w:t xml:space="preserve"> сравнение производительности, анализ результатов</w:t>
      </w:r>
      <w:r w:rsidR="00AF78C5" w:rsidRPr="00AF78C5">
        <w:rPr>
          <w:rStyle w:val="qwen-markdown-text"/>
          <w:szCs w:val="28"/>
        </w:rPr>
        <w:t>, создание руководства пользователя.</w:t>
      </w:r>
    </w:p>
    <w:p w14:paraId="0D650274" w14:textId="77777777" w:rsidR="001A04F5" w:rsidRPr="00AF70E1" w:rsidRDefault="001A04F5">
      <w:pPr>
        <w:rPr>
          <w:sz w:val="24"/>
          <w:szCs w:val="24"/>
        </w:rPr>
      </w:pPr>
    </w:p>
    <w:p w14:paraId="2D46EFD7" w14:textId="156BD0DE" w:rsidR="00075EBF" w:rsidRDefault="00AF78C5">
      <w:pPr>
        <w:spacing w:line="240" w:lineRule="auto"/>
        <w:ind w:firstLine="0"/>
        <w:jc w:val="left"/>
        <w:rPr>
          <w:szCs w:val="28"/>
        </w:rPr>
      </w:pPr>
      <w:r>
        <w:rPr>
          <w:szCs w:val="28"/>
        </w:rPr>
        <w:br w:type="page"/>
      </w:r>
    </w:p>
    <w:p w14:paraId="330621FF" w14:textId="78BB057E" w:rsidR="00A45F7C" w:rsidRDefault="00A45F7C" w:rsidP="008255F3">
      <w:pPr>
        <w:pStyle w:val="3"/>
        <w:numPr>
          <w:ilvl w:val="0"/>
          <w:numId w:val="1"/>
        </w:numPr>
        <w:spacing w:line="240" w:lineRule="auto"/>
        <w:ind w:left="0" w:firstLine="709"/>
        <w:rPr>
          <w:sz w:val="32"/>
          <w:szCs w:val="28"/>
        </w:rPr>
      </w:pPr>
      <w:bookmarkStart w:id="20" w:name="_Toc231338073"/>
      <w:bookmarkStart w:id="21" w:name="_Toc231381666"/>
      <w:r>
        <w:rPr>
          <w:sz w:val="32"/>
          <w:szCs w:val="28"/>
        </w:rPr>
        <w:lastRenderedPageBreak/>
        <w:t>Аналитический раздел</w:t>
      </w:r>
      <w:bookmarkEnd w:id="20"/>
      <w:bookmarkEnd w:id="21"/>
    </w:p>
    <w:p w14:paraId="39CEBD04" w14:textId="36A4E761" w:rsidR="00A45F7C" w:rsidRDefault="00A45F7C" w:rsidP="008255F3">
      <w:pPr>
        <w:spacing w:line="240" w:lineRule="auto"/>
      </w:pPr>
    </w:p>
    <w:p w14:paraId="6F4D4A67" w14:textId="77777777" w:rsidR="003B0E53" w:rsidRDefault="003B0E53" w:rsidP="008255F3">
      <w:pPr>
        <w:spacing w:line="240" w:lineRule="auto"/>
      </w:pPr>
    </w:p>
    <w:p w14:paraId="2290210C" w14:textId="231D7039" w:rsidR="008255F3" w:rsidRDefault="00A700E9" w:rsidP="0028535F">
      <w:pPr>
        <w:pStyle w:val="3"/>
        <w:numPr>
          <w:ilvl w:val="1"/>
          <w:numId w:val="1"/>
        </w:numPr>
        <w:spacing w:line="240" w:lineRule="auto"/>
        <w:ind w:left="0" w:firstLine="709"/>
      </w:pPr>
      <w:bookmarkStart w:id="22" w:name="_Toc231338074"/>
      <w:bookmarkStart w:id="23" w:name="_Toc231381667"/>
      <w:bookmarkStart w:id="24" w:name="_Hlk231381293"/>
      <w:r w:rsidRPr="00A700E9">
        <w:t>Библиотеки в программировании</w:t>
      </w:r>
      <w:bookmarkEnd w:id="22"/>
      <w:bookmarkEnd w:id="23"/>
    </w:p>
    <w:bookmarkEnd w:id="24"/>
    <w:p w14:paraId="32386E75" w14:textId="423F577E" w:rsidR="0028535F" w:rsidRDefault="0028535F" w:rsidP="0028535F">
      <w:pPr>
        <w:ind w:firstLine="0"/>
      </w:pPr>
    </w:p>
    <w:p w14:paraId="4B13D0B2" w14:textId="26B7BD68" w:rsidR="00D06B64" w:rsidRDefault="00D06B64" w:rsidP="00D06B64">
      <w:r>
        <w:t>Библиотека – набор готовых функций, классов и объектов для решения каких-то задач</w:t>
      </w:r>
      <w:r w:rsidRPr="00D06B64">
        <w:t xml:space="preserve"> [1]</w:t>
      </w:r>
      <w:r w:rsidR="00D51C2F" w:rsidRPr="00D51C2F">
        <w:t>.</w:t>
      </w:r>
      <w:r w:rsidR="00216ABD">
        <w:t xml:space="preserve"> Их использование позволяет использовать уже написанный код, то есть повторяет принцип </w:t>
      </w:r>
      <w:r w:rsidR="00216ABD">
        <w:rPr>
          <w:lang w:val="en-US"/>
        </w:rPr>
        <w:t>DRY</w:t>
      </w:r>
      <w:r w:rsidR="00216ABD" w:rsidRPr="00216ABD">
        <w:t xml:space="preserve"> (</w:t>
      </w:r>
      <w:r w:rsidR="00216ABD">
        <w:rPr>
          <w:lang w:val="en-US"/>
        </w:rPr>
        <w:t>Don</w:t>
      </w:r>
      <w:r w:rsidR="00216ABD" w:rsidRPr="00216ABD">
        <w:t>’</w:t>
      </w:r>
      <w:r w:rsidR="00216ABD">
        <w:rPr>
          <w:lang w:val="en-US"/>
        </w:rPr>
        <w:t>t</w:t>
      </w:r>
      <w:r w:rsidR="00216ABD" w:rsidRPr="00216ABD">
        <w:t xml:space="preserve"> </w:t>
      </w:r>
      <w:r w:rsidR="00216ABD">
        <w:rPr>
          <w:lang w:val="en-US"/>
        </w:rPr>
        <w:t>Repeat</w:t>
      </w:r>
      <w:r w:rsidR="00216ABD" w:rsidRPr="00216ABD">
        <w:t xml:space="preserve"> </w:t>
      </w:r>
      <w:r w:rsidR="00216ABD">
        <w:rPr>
          <w:lang w:val="en-US"/>
        </w:rPr>
        <w:t>Yourself</w:t>
      </w:r>
      <w:r w:rsidR="00216ABD" w:rsidRPr="00216ABD">
        <w:t>)</w:t>
      </w:r>
      <w:r w:rsidR="00216ABD">
        <w:t xml:space="preserve">. Например, используя библиотеку </w:t>
      </w:r>
      <w:r w:rsidR="00216ABD">
        <w:rPr>
          <w:lang w:val="en-US"/>
        </w:rPr>
        <w:t>Requests</w:t>
      </w:r>
      <w:r w:rsidR="00216ABD">
        <w:t xml:space="preserve"> в языке программирования </w:t>
      </w:r>
      <w:r w:rsidR="00216ABD">
        <w:rPr>
          <w:lang w:val="en-US"/>
        </w:rPr>
        <w:t>Python</w:t>
      </w:r>
      <w:r w:rsidR="00216ABD">
        <w:t>, разработчик сможет написать запрос к серверу за несколько строк. Без использования этой базовой библиотеки, разработчику пришлось бы вручную писать весь код для запроса и объём кода бы кратно вырос.</w:t>
      </w:r>
    </w:p>
    <w:p w14:paraId="63BF92C9" w14:textId="362ED474" w:rsidR="00EE1121" w:rsidRDefault="00EE1121" w:rsidP="00D06B64">
      <w:r>
        <w:t>Библиотеки бывают открытыми, коммерческими и закрытыми</w:t>
      </w:r>
      <w:r w:rsidRPr="00EE1121">
        <w:t xml:space="preserve"> [2]</w:t>
      </w:r>
      <w:r>
        <w:t xml:space="preserve">. Открытые создаются сообществом и свободно распространяются. В зависимости от лицензии, можно свободно редактировать, дополнять, предлагать решения или сообщать об ошибках. </w:t>
      </w:r>
    </w:p>
    <w:p w14:paraId="47EA8CB1" w14:textId="3457F8DC" w:rsidR="00EE1121" w:rsidRPr="00B22A01" w:rsidRDefault="00EE1121" w:rsidP="00D06B64">
      <w:r>
        <w:t>Коммерческие библиотеки разрабатываются компаниями с целью последующей продажи или для внутреннего использования (то есть не продаются)</w:t>
      </w:r>
      <w:r w:rsidR="002E5D36">
        <w:t xml:space="preserve">, а </w:t>
      </w:r>
      <w:r w:rsidR="00BA4F96">
        <w:t xml:space="preserve">исходный код защищён авторским правом. </w:t>
      </w:r>
      <w:r w:rsidR="00B22A01">
        <w:t>Например, такой библиотекой является</w:t>
      </w:r>
      <w:r w:rsidR="00B22A01" w:rsidRPr="00BA4F96">
        <w:t xml:space="preserve"> </w:t>
      </w:r>
      <w:r w:rsidR="00B22A01">
        <w:rPr>
          <w:lang w:val="en-US"/>
        </w:rPr>
        <w:t>Qt</w:t>
      </w:r>
      <w:r w:rsidR="00B22A01">
        <w:t>.</w:t>
      </w:r>
    </w:p>
    <w:p w14:paraId="0133EE0C" w14:textId="55601D0B" w:rsidR="00EE1121" w:rsidRPr="00EE1121" w:rsidRDefault="00EE1121" w:rsidP="00D06B64">
      <w:r>
        <w:t>Закрытые библиотеки (проприетарные) являются полной противоположностью открытых библиотек</w:t>
      </w:r>
      <w:r w:rsidR="00F07DE6" w:rsidRPr="00F07DE6">
        <w:t>:</w:t>
      </w:r>
      <w:r>
        <w:t xml:space="preserve"> нет доступа к исходному коду, нет возможности редактировать и дополнять код. </w:t>
      </w:r>
      <w:r w:rsidR="00BA4F96">
        <w:t>Доступный м</w:t>
      </w:r>
      <w:r>
        <w:t>аксимум</w:t>
      </w:r>
      <w:r w:rsidR="00BA4F96">
        <w:t xml:space="preserve"> взаимодействия</w:t>
      </w:r>
      <w:r>
        <w:t xml:space="preserve"> – сообщить об ошибках</w:t>
      </w:r>
      <w:r w:rsidR="00BA4F96">
        <w:t xml:space="preserve"> на сайте разработчика.</w:t>
      </w:r>
      <w:r w:rsidR="009B487B">
        <w:t xml:space="preserve"> Закрытость б</w:t>
      </w:r>
      <w:r w:rsidR="00BA4F96">
        <w:t>иблиотеки используются в основном для защиты авторских прав</w:t>
      </w:r>
      <w:r w:rsidR="009B487B">
        <w:t xml:space="preserve"> и ограничения внешнего доступа к исходному коду</w:t>
      </w:r>
      <w:r>
        <w:t>. Ярким примером таких библиотек являются</w:t>
      </w:r>
      <w:r w:rsidRPr="00EE1121">
        <w:t xml:space="preserve">: </w:t>
      </w:r>
      <w:r>
        <w:rPr>
          <w:lang w:val="en-US"/>
        </w:rPr>
        <w:t>DirectX</w:t>
      </w:r>
      <w:r w:rsidRPr="00EE1121">
        <w:t xml:space="preserve">, </w:t>
      </w:r>
      <w:r>
        <w:rPr>
          <w:lang w:val="en-US"/>
        </w:rPr>
        <w:t>NVIDIA</w:t>
      </w:r>
      <w:r w:rsidRPr="00EE1121">
        <w:t xml:space="preserve"> </w:t>
      </w:r>
      <w:proofErr w:type="spellStart"/>
      <w:r>
        <w:rPr>
          <w:lang w:val="en-US"/>
        </w:rPr>
        <w:t>cuDNN</w:t>
      </w:r>
      <w:proofErr w:type="spellEnd"/>
      <w:r w:rsidRPr="00EE1121">
        <w:t xml:space="preserve">, </w:t>
      </w:r>
      <w:r>
        <w:rPr>
          <w:lang w:val="en-US"/>
        </w:rPr>
        <w:t>Windows</w:t>
      </w:r>
      <w:r w:rsidRPr="00EE1121">
        <w:t xml:space="preserve"> </w:t>
      </w:r>
      <w:r>
        <w:rPr>
          <w:lang w:val="en-US"/>
        </w:rPr>
        <w:t>API</w:t>
      </w:r>
      <w:r>
        <w:t>.</w:t>
      </w:r>
    </w:p>
    <w:p w14:paraId="09C2823B" w14:textId="70FA66B7" w:rsidR="0028535F" w:rsidRDefault="0028535F" w:rsidP="0028535F">
      <w:r>
        <w:t>Библиотеки в компилируемых языках разделяются на два типа</w:t>
      </w:r>
      <w:r w:rsidRPr="0028535F">
        <w:t>:</w:t>
      </w:r>
      <w:r>
        <w:t xml:space="preserve"> статические и динамические</w:t>
      </w:r>
      <w:r w:rsidRPr="0028535F">
        <w:t>.</w:t>
      </w:r>
      <w:r>
        <w:t xml:space="preserve"> Код статических библиотек встраивается в исходный код проекта</w:t>
      </w:r>
      <w:r w:rsidR="004652E4">
        <w:t>, например,</w:t>
      </w:r>
      <w:r>
        <w:t xml:space="preserve"> так</w:t>
      </w:r>
      <w:r w:rsidR="004652E4">
        <w:t>ая</w:t>
      </w:r>
      <w:r>
        <w:t xml:space="preserve"> библиотек</w:t>
      </w:r>
      <w:r w:rsidR="004652E4">
        <w:t>а как</w:t>
      </w:r>
      <w:r>
        <w:t xml:space="preserve"> </w:t>
      </w:r>
      <w:r>
        <w:rPr>
          <w:lang w:val="en-US"/>
        </w:rPr>
        <w:t>Boost</w:t>
      </w:r>
      <w:r w:rsidRPr="0028535F">
        <w:t xml:space="preserve"> </w:t>
      </w:r>
      <w:r>
        <w:t xml:space="preserve">для </w:t>
      </w:r>
      <w:r>
        <w:rPr>
          <w:lang w:val="en-US"/>
        </w:rPr>
        <w:t>C</w:t>
      </w:r>
      <w:r w:rsidRPr="0028535F">
        <w:t>++</w:t>
      </w:r>
      <w:r>
        <w:t xml:space="preserve">, распространяется </w:t>
      </w:r>
      <w:r w:rsidR="004652E4">
        <w:t xml:space="preserve">в виде набора заголовочных файлов и </w:t>
      </w:r>
      <w:r w:rsidR="00934AAD">
        <w:t>при</w:t>
      </w:r>
      <w:r w:rsidR="004652E4">
        <w:t xml:space="preserve"> компиляции </w:t>
      </w:r>
      <w:r w:rsidR="00934AAD">
        <w:lastRenderedPageBreak/>
        <w:t>встраивается итоговый скомпилированный код</w:t>
      </w:r>
      <w:r w:rsidR="004652E4">
        <w:t xml:space="preserve">. </w:t>
      </w:r>
      <w:r>
        <w:t xml:space="preserve">Динамические же работают иначе </w:t>
      </w:r>
      <w:r w:rsidR="004652E4">
        <w:t>–</w:t>
      </w:r>
      <w:r>
        <w:t xml:space="preserve"> </w:t>
      </w:r>
      <w:r w:rsidR="004652E4">
        <w:t>они требуют загрузки</w:t>
      </w:r>
      <w:r w:rsidR="00AA017C">
        <w:t xml:space="preserve"> уже скомпилированного кода</w:t>
      </w:r>
      <w:r w:rsidR="004652E4">
        <w:t xml:space="preserve"> в запущенный процесс, то есть они не встраиваются в исходный код, а лишь дополняют его. В данной работе используется подход с динамическим подключением, так как этот вариант позволяет легко интегрировать библиотеку</w:t>
      </w:r>
      <w:r w:rsidR="009D047A">
        <w:t xml:space="preserve"> для моделирования клеточных автоматов</w:t>
      </w:r>
      <w:r w:rsidR="005F200B">
        <w:t>,</w:t>
      </w:r>
      <w:r w:rsidR="004652E4">
        <w:t xml:space="preserve"> в конечное приложение, а также заменять</w:t>
      </w:r>
      <w:r w:rsidR="00AA017C">
        <w:t xml:space="preserve"> и</w:t>
      </w:r>
      <w:r w:rsidR="004652E4">
        <w:t xml:space="preserve"> обновлять её без обновления клиентского кода.</w:t>
      </w:r>
    </w:p>
    <w:p w14:paraId="182CD720" w14:textId="6FD05A4A" w:rsidR="00B86A3C" w:rsidRDefault="00842BFA" w:rsidP="0028535F">
      <w:r>
        <w:t xml:space="preserve">Использование уже написанных библиотек позволяет </w:t>
      </w:r>
      <w:proofErr w:type="spellStart"/>
      <w:r>
        <w:t>переиспользовать</w:t>
      </w:r>
      <w:proofErr w:type="spellEnd"/>
      <w:r>
        <w:t xml:space="preserve"> уже написанный код, что сокращает время разработки. Библиотека по моей теме работы позволяет разработчикам использовать уже оптимизированные структуры данных и алгоритмы, которые им пришлось бы писать самим.</w:t>
      </w:r>
    </w:p>
    <w:p w14:paraId="2724C8F0" w14:textId="282BAA19" w:rsidR="00842BFA" w:rsidRPr="00842BFA" w:rsidRDefault="00842BFA" w:rsidP="0028535F">
      <w:r>
        <w:t>Динамические библиотеки загружаются в то же адресное пространство, что и вызвавший код. Это позволяет беспрепятственно обмениваться данными без копирования и лишних накладных расходов, что является ключевым фактором в разработке производительной библиотеки. Именно поэтому была выбрана динамическая библиотека (</w:t>
      </w:r>
      <w:r>
        <w:rPr>
          <w:lang w:val="en-US"/>
        </w:rPr>
        <w:t>DLL</w:t>
      </w:r>
      <w:r>
        <w:t xml:space="preserve"> в </w:t>
      </w:r>
      <w:r>
        <w:rPr>
          <w:lang w:val="en-US"/>
        </w:rPr>
        <w:t>Windows</w:t>
      </w:r>
      <w:r w:rsidRPr="00842BFA">
        <w:t>)</w:t>
      </w:r>
      <w:r>
        <w:t>.</w:t>
      </w:r>
    </w:p>
    <w:p w14:paraId="4B8CA6E7" w14:textId="586541B8" w:rsidR="0028535F" w:rsidRDefault="0028535F" w:rsidP="008255F3">
      <w:pPr>
        <w:spacing w:line="240" w:lineRule="auto"/>
      </w:pPr>
    </w:p>
    <w:p w14:paraId="03546CAD" w14:textId="1961D5E0" w:rsidR="001F3C05" w:rsidRPr="00AA017C" w:rsidRDefault="00FD6523" w:rsidP="008255F3">
      <w:pPr>
        <w:pStyle w:val="3"/>
        <w:numPr>
          <w:ilvl w:val="1"/>
          <w:numId w:val="1"/>
        </w:numPr>
        <w:spacing w:line="240" w:lineRule="auto"/>
        <w:ind w:left="0" w:firstLine="709"/>
      </w:pPr>
      <w:bookmarkStart w:id="25" w:name="_Toc231338075"/>
      <w:bookmarkStart w:id="26" w:name="_Toc231381668"/>
      <w:r w:rsidRPr="00AA017C">
        <w:t xml:space="preserve">Характеристика </w:t>
      </w:r>
      <w:r w:rsidR="00AA017C" w:rsidRPr="00AA017C">
        <w:t>клеточных автоматов</w:t>
      </w:r>
      <w:r w:rsidRPr="00AA017C">
        <w:t xml:space="preserve"> и сферы применения</w:t>
      </w:r>
      <w:bookmarkEnd w:id="25"/>
      <w:bookmarkEnd w:id="26"/>
    </w:p>
    <w:p w14:paraId="3F35E911" w14:textId="3420421C" w:rsidR="001F3C05" w:rsidRPr="00AA017C" w:rsidRDefault="001F3C05" w:rsidP="001F3C05">
      <w:pPr>
        <w:spacing w:line="240" w:lineRule="auto"/>
      </w:pPr>
    </w:p>
    <w:p w14:paraId="255BA843" w14:textId="77777777" w:rsidR="005143C7" w:rsidRDefault="00554CA9" w:rsidP="00951A06">
      <w:r>
        <w:t xml:space="preserve">Клеточные автоматы – система, где каждая клетка на сетке зависит от состояния соседних и на основе простых правил может генерироваться очень сложное и разнообразное поведение. Например, на правилах </w:t>
      </w:r>
      <w:r>
        <w:rPr>
          <w:lang w:val="en-US"/>
        </w:rPr>
        <w:t>B</w:t>
      </w:r>
      <w:r w:rsidRPr="00554CA9">
        <w:t>3</w:t>
      </w:r>
      <w:r>
        <w:t xml:space="preserve"> и </w:t>
      </w:r>
      <w:r>
        <w:rPr>
          <w:lang w:val="en-US"/>
        </w:rPr>
        <w:t>S</w:t>
      </w:r>
      <w:r w:rsidRPr="00554CA9">
        <w:t>23</w:t>
      </w:r>
      <w:r>
        <w:t xml:space="preserve"> работает игра «жизнь», которая интересна своей полнотой по Тьюрингу, а при правилах </w:t>
      </w:r>
      <w:r>
        <w:rPr>
          <w:lang w:val="en-US"/>
        </w:rPr>
        <w:t>B</w:t>
      </w:r>
      <w:r>
        <w:t>5678</w:t>
      </w:r>
      <w:r w:rsidRPr="00554CA9">
        <w:t xml:space="preserve"> </w:t>
      </w:r>
      <w:r>
        <w:t xml:space="preserve">и </w:t>
      </w:r>
      <w:r>
        <w:rPr>
          <w:lang w:val="en-US"/>
        </w:rPr>
        <w:t>S</w:t>
      </w:r>
      <w:r>
        <w:t xml:space="preserve">45678 генерируются </w:t>
      </w:r>
      <w:r w:rsidR="008C08D1">
        <w:t xml:space="preserve">стабильные структуры, очень похожие на </w:t>
      </w:r>
      <w:r>
        <w:t>пещеры</w:t>
      </w:r>
      <w:r w:rsidR="008C08D1">
        <w:t xml:space="preserve">, которые могут использоваться в </w:t>
      </w:r>
      <w:r w:rsidR="00334153">
        <w:t xml:space="preserve">процедурной </w:t>
      </w:r>
      <w:r w:rsidR="008C08D1">
        <w:t>генерации</w:t>
      </w:r>
      <w:r w:rsidRPr="00554CA9">
        <w:t xml:space="preserve"> [3; 4].</w:t>
      </w:r>
    </w:p>
    <w:p w14:paraId="62EF61B2" w14:textId="4801C3AA" w:rsidR="00951A06" w:rsidRDefault="00554CA9" w:rsidP="005143C7">
      <w:r>
        <w:t>При изменении правил можно добиться различных конечных результато</w:t>
      </w:r>
      <w:r w:rsidR="00334153">
        <w:t>в</w:t>
      </w:r>
      <w:r>
        <w:t>, чем активно пользуются в науке</w:t>
      </w:r>
      <w:r w:rsidRPr="00554CA9">
        <w:t>:</w:t>
      </w:r>
      <w:r>
        <w:t xml:space="preserve"> в физике моделируются переходные процессы (диффузия, течение жидкости), в социологии моделируются эпидемии, сегрегации, распространении паники) и многих других областях (например, моделирование распространения огня в лесных массивах сложно отнести к конкретной области).</w:t>
      </w:r>
    </w:p>
    <w:p w14:paraId="06BC28BA" w14:textId="5C1423A9" w:rsidR="00984462" w:rsidRDefault="00984462" w:rsidP="005143C7">
      <w:r>
        <w:lastRenderedPageBreak/>
        <w:t>Окрестности (соседство) может быть представлено различными формами</w:t>
      </w:r>
      <w:r w:rsidRPr="00984462">
        <w:t>:</w:t>
      </w:r>
      <w:r>
        <w:t xml:space="preserve"> фон Неймана, Мура, расширенные, размерности 1</w:t>
      </w:r>
      <w:r>
        <w:rPr>
          <w:lang w:val="en-US"/>
        </w:rPr>
        <w:t>D</w:t>
      </w:r>
      <w:r>
        <w:t>, со сдвигом, сегментированные и так далее. В работе будут использоваться окрестности фон Неймана и Мура, их описание представлено в таблице 1</w:t>
      </w:r>
      <w:r w:rsidR="00F2377C">
        <w:t>, где чёрная клетка – центр, относительно которого считается соседство, а зелёная – клетка является соседом</w:t>
      </w:r>
      <w:r>
        <w:t>.</w:t>
      </w:r>
    </w:p>
    <w:p w14:paraId="788F1A55" w14:textId="77777777" w:rsidR="00984462" w:rsidRDefault="00984462" w:rsidP="00984462">
      <w:pPr>
        <w:ind w:firstLine="0"/>
      </w:pPr>
    </w:p>
    <w:p w14:paraId="0220F12D" w14:textId="76E7CB2F" w:rsidR="00984462" w:rsidRDefault="00984462" w:rsidP="00984462">
      <w:pPr>
        <w:ind w:firstLine="0"/>
      </w:pPr>
      <w:r>
        <w:t>Таблица 1 – Описание окрестностей фон Неймана и Мура</w:t>
      </w:r>
    </w:p>
    <w:tbl>
      <w:tblPr>
        <w:tblStyle w:val="af9"/>
        <w:tblW w:w="0" w:type="auto"/>
        <w:tblLook w:val="04A0" w:firstRow="1" w:lastRow="0" w:firstColumn="1" w:lastColumn="0" w:noHBand="0" w:noVBand="1"/>
      </w:tblPr>
      <w:tblGrid>
        <w:gridCol w:w="3235"/>
        <w:gridCol w:w="2005"/>
        <w:gridCol w:w="4105"/>
      </w:tblGrid>
      <w:tr w:rsidR="00F2377C" w14:paraId="52357BDF" w14:textId="4F7E6BFB" w:rsidTr="00F2377C">
        <w:tc>
          <w:tcPr>
            <w:tcW w:w="3235" w:type="dxa"/>
            <w:vAlign w:val="center"/>
          </w:tcPr>
          <w:p w14:paraId="68D0E104" w14:textId="0F8270B5" w:rsidR="00F2377C" w:rsidRDefault="00FB067B" w:rsidP="00F2377C">
            <w:pPr>
              <w:ind w:firstLine="0"/>
              <w:jc w:val="center"/>
            </w:pPr>
            <w:r>
              <w:t>Графическое представление</w:t>
            </w:r>
          </w:p>
        </w:tc>
        <w:tc>
          <w:tcPr>
            <w:tcW w:w="2005" w:type="dxa"/>
            <w:vAlign w:val="center"/>
          </w:tcPr>
          <w:p w14:paraId="30554499" w14:textId="16C64720" w:rsidR="00F2377C" w:rsidRDefault="00F2377C" w:rsidP="00F2377C">
            <w:pPr>
              <w:ind w:firstLine="0"/>
              <w:jc w:val="center"/>
            </w:pPr>
            <w:r>
              <w:t>Название окрестности</w:t>
            </w:r>
          </w:p>
        </w:tc>
        <w:tc>
          <w:tcPr>
            <w:tcW w:w="4105" w:type="dxa"/>
            <w:vAlign w:val="center"/>
          </w:tcPr>
          <w:p w14:paraId="40014A42" w14:textId="4915AF77" w:rsidR="00F2377C" w:rsidRDefault="00F2377C" w:rsidP="00F2377C">
            <w:pPr>
              <w:ind w:firstLine="0"/>
              <w:jc w:val="center"/>
            </w:pPr>
            <w:r>
              <w:t>Описание</w:t>
            </w:r>
          </w:p>
        </w:tc>
      </w:tr>
      <w:tr w:rsidR="00F2377C" w14:paraId="1772E5EE" w14:textId="0C8AAA29" w:rsidTr="00F2377C">
        <w:tc>
          <w:tcPr>
            <w:tcW w:w="3235" w:type="dxa"/>
          </w:tcPr>
          <w:p w14:paraId="68DDEF21" w14:textId="0020D111" w:rsidR="00F2377C" w:rsidRDefault="00F2377C" w:rsidP="00F2377C">
            <w:pPr>
              <w:ind w:firstLine="0"/>
              <w:jc w:val="center"/>
            </w:pPr>
            <w:r w:rsidRPr="00F2377C">
              <w:rPr>
                <w:noProof/>
              </w:rPr>
              <w:drawing>
                <wp:inline distT="0" distB="0" distL="0" distR="0" wp14:anchorId="06012829" wp14:editId="7550755B">
                  <wp:extent cx="1733550" cy="1732422"/>
                  <wp:effectExtent l="0" t="0" r="0" b="1270"/>
                  <wp:docPr id="2052" name="Picture 4">
                    <a:extLst xmlns:a="http://schemas.openxmlformats.org/drawingml/2006/main">
                      <a:ext uri="{FF2B5EF4-FFF2-40B4-BE49-F238E27FC236}">
                        <a16:creationId xmlns:a16="http://schemas.microsoft.com/office/drawing/2014/main" id="{99FBC3B8-5B4B-47E1-8CDD-C24846B49A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a:extLst>
                              <a:ext uri="{FF2B5EF4-FFF2-40B4-BE49-F238E27FC236}">
                                <a16:creationId xmlns:a16="http://schemas.microsoft.com/office/drawing/2014/main" id="{99FBC3B8-5B4B-47E1-8CDD-C24846B49AC2}"/>
                              </a:ext>
                            </a:extLst>
                          </pic:cNvPr>
                          <pic:cNvPicPr>
                            <a:picLocks noChangeAspect="1" noChangeArrowheads="1"/>
                          </pic:cNvPicPr>
                        </pic:nvPicPr>
                        <pic:blipFill rotWithShape="1">
                          <a:blip r:embed="rId11">
                            <a:extLst>
                              <a:ext uri="{28A0092B-C50C-407E-A947-70E740481C1C}">
                                <a14:useLocalDpi xmlns:a14="http://schemas.microsoft.com/office/drawing/2010/main" val="0"/>
                              </a:ext>
                            </a:extLst>
                          </a:blip>
                          <a:srcRect l="13001" t="13190" r="13968" b="13234"/>
                          <a:stretch/>
                        </pic:blipFill>
                        <pic:spPr bwMode="auto">
                          <a:xfrm>
                            <a:off x="0" y="0"/>
                            <a:ext cx="1737668" cy="17365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005" w:type="dxa"/>
          </w:tcPr>
          <w:p w14:paraId="252BAC04" w14:textId="286CB7B9" w:rsidR="00F2377C" w:rsidRDefault="00F2377C" w:rsidP="005143C7">
            <w:pPr>
              <w:ind w:firstLine="0"/>
            </w:pPr>
            <w:r>
              <w:t>фон Неймана</w:t>
            </w:r>
          </w:p>
        </w:tc>
        <w:tc>
          <w:tcPr>
            <w:tcW w:w="4105" w:type="dxa"/>
          </w:tcPr>
          <w:p w14:paraId="3EAE94C0" w14:textId="04E014EC" w:rsidR="00F2377C" w:rsidRDefault="00F2377C" w:rsidP="005143C7">
            <w:pPr>
              <w:ind w:firstLine="0"/>
            </w:pPr>
            <w:r>
              <w:t>Соседями считаются только близлежащие клетки слева, справа, снизу, сверху.</w:t>
            </w:r>
          </w:p>
        </w:tc>
      </w:tr>
      <w:tr w:rsidR="00F2377C" w14:paraId="38EC56B8" w14:textId="4A8D69E2" w:rsidTr="00F2377C">
        <w:tc>
          <w:tcPr>
            <w:tcW w:w="3235" w:type="dxa"/>
          </w:tcPr>
          <w:p w14:paraId="2DEB9216" w14:textId="16B9F991" w:rsidR="00F2377C" w:rsidRDefault="00F2377C" w:rsidP="00F2377C">
            <w:pPr>
              <w:ind w:firstLine="0"/>
              <w:jc w:val="center"/>
            </w:pPr>
            <w:r w:rsidRPr="00984462">
              <w:rPr>
                <w:noProof/>
              </w:rPr>
              <w:drawing>
                <wp:inline distT="0" distB="0" distL="0" distR="0" wp14:anchorId="2274DC6E" wp14:editId="53B8D888">
                  <wp:extent cx="1724025" cy="1789975"/>
                  <wp:effectExtent l="0" t="0" r="0" b="1270"/>
                  <wp:docPr id="2050" name="Picture 2">
                    <a:extLst xmlns:a="http://schemas.openxmlformats.org/drawingml/2006/main">
                      <a:ext uri="{FF2B5EF4-FFF2-40B4-BE49-F238E27FC236}">
                        <a16:creationId xmlns:a16="http://schemas.microsoft.com/office/drawing/2014/main" id="{C26D1E3E-1A11-4CD6-A2FB-CCFEC08F7E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C26D1E3E-1A11-4CD6-A2FB-CCFEC08F7E76}"/>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l="13893" t="13127" r="14166" b="13232"/>
                          <a:stretch/>
                        </pic:blipFill>
                        <pic:spPr bwMode="auto">
                          <a:xfrm>
                            <a:off x="0" y="0"/>
                            <a:ext cx="1731705" cy="179794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005" w:type="dxa"/>
          </w:tcPr>
          <w:p w14:paraId="4150196E" w14:textId="2990FD60" w:rsidR="00F2377C" w:rsidRDefault="00F2377C" w:rsidP="005143C7">
            <w:pPr>
              <w:ind w:firstLine="0"/>
            </w:pPr>
            <w:r>
              <w:t>Мура</w:t>
            </w:r>
          </w:p>
        </w:tc>
        <w:tc>
          <w:tcPr>
            <w:tcW w:w="4105" w:type="dxa"/>
          </w:tcPr>
          <w:p w14:paraId="2E23DEAA" w14:textId="17906B04" w:rsidR="00F2377C" w:rsidRPr="00F2377C" w:rsidRDefault="00F2377C" w:rsidP="005143C7">
            <w:pPr>
              <w:ind w:firstLine="0"/>
            </w:pPr>
            <w:r>
              <w:t>Соседями считаются все клетки в радиусе 1, то есть</w:t>
            </w:r>
            <w:r w:rsidRPr="00F2377C">
              <w:t xml:space="preserve">: </w:t>
            </w:r>
            <w:r>
              <w:t>сверху слева, сверху, сверху справа, справа, снизу справа, снизу, снизу слева, слева.</w:t>
            </w:r>
          </w:p>
        </w:tc>
      </w:tr>
    </w:tbl>
    <w:p w14:paraId="7585077D" w14:textId="77777777" w:rsidR="00984462" w:rsidRDefault="00984462" w:rsidP="005143C7"/>
    <w:p w14:paraId="5858C105" w14:textId="140B15A1" w:rsidR="00984462" w:rsidRPr="00984462" w:rsidRDefault="00984462" w:rsidP="00984462">
      <w:pPr>
        <w:jc w:val="center"/>
      </w:pPr>
    </w:p>
    <w:p w14:paraId="31AB80E1" w14:textId="286B6AD8" w:rsidR="00951A06" w:rsidRDefault="00951A06" w:rsidP="00951A06">
      <w:pPr>
        <w:pStyle w:val="3"/>
        <w:numPr>
          <w:ilvl w:val="1"/>
          <w:numId w:val="1"/>
        </w:numPr>
        <w:spacing w:line="240" w:lineRule="auto"/>
        <w:ind w:left="0" w:firstLine="709"/>
      </w:pPr>
      <w:bookmarkStart w:id="27" w:name="_Toc231338076"/>
      <w:bookmarkStart w:id="28" w:name="_Toc231381669"/>
      <w:r>
        <w:t>Формулировка проблемы</w:t>
      </w:r>
      <w:bookmarkEnd w:id="27"/>
      <w:bookmarkEnd w:id="28"/>
    </w:p>
    <w:p w14:paraId="235F3EF2" w14:textId="77777777" w:rsidR="00951A06" w:rsidRPr="00951A06" w:rsidRDefault="00951A06" w:rsidP="00951A06"/>
    <w:p w14:paraId="7E7F51AE" w14:textId="4147E71F" w:rsidR="00951A06" w:rsidRDefault="00951A06" w:rsidP="00951A06">
      <w:r>
        <w:t xml:space="preserve">Несмотря на </w:t>
      </w:r>
      <w:r w:rsidR="001A06A1">
        <w:t xml:space="preserve">кажущуюся </w:t>
      </w:r>
      <w:r>
        <w:t xml:space="preserve">простоту </w:t>
      </w:r>
      <w:r w:rsidR="005143C7">
        <w:t>клеточных автоматов</w:t>
      </w:r>
      <w:r>
        <w:t xml:space="preserve">, </w:t>
      </w:r>
      <w:r w:rsidR="005143C7">
        <w:t xml:space="preserve">его </w:t>
      </w:r>
      <w:r>
        <w:t xml:space="preserve">реализация </w:t>
      </w:r>
      <w:r w:rsidR="005143C7">
        <w:t xml:space="preserve">для </w:t>
      </w:r>
      <w:r>
        <w:t>высоко</w:t>
      </w:r>
      <w:r w:rsidR="005143C7">
        <w:t>й</w:t>
      </w:r>
      <w:r>
        <w:t xml:space="preserve"> </w:t>
      </w:r>
      <w:r w:rsidR="005143C7">
        <w:t xml:space="preserve">размерности сетки </w:t>
      </w:r>
      <w:r>
        <w:t>(10</w:t>
      </w:r>
      <w:r w:rsidRPr="00951A06">
        <w:t>^</w:t>
      </w:r>
      <w:r>
        <w:t>4</w:t>
      </w:r>
      <w:r w:rsidRPr="00951A06">
        <w:t xml:space="preserve"> </w:t>
      </w:r>
      <w:r>
        <w:t>на 10</w:t>
      </w:r>
      <w:r w:rsidRPr="00951A06">
        <w:t>^</w:t>
      </w:r>
      <w:r>
        <w:t xml:space="preserve">4 клеток и более) сталкивается с серьезными </w:t>
      </w:r>
      <w:r w:rsidR="001A06A1">
        <w:t>проблемами производительности</w:t>
      </w:r>
      <w:r w:rsidR="008812B3">
        <w:t xml:space="preserve"> из-за низкой эффективности алгоритмов</w:t>
      </w:r>
      <w:r w:rsidR="005143C7">
        <w:t xml:space="preserve">. </w:t>
      </w:r>
      <w:r w:rsidR="004712FA">
        <w:t>Д</w:t>
      </w:r>
      <w:r w:rsidR="005143C7">
        <w:t xml:space="preserve">ля достижения минимально допустимой частоты кадров </w:t>
      </w:r>
      <w:r w:rsidR="005143C7">
        <w:lastRenderedPageBreak/>
        <w:t xml:space="preserve">(принятого за 60 в компьютерной индустрии), одна итерация должна быть обработана </w:t>
      </w:r>
      <w:r w:rsidR="001A06A1">
        <w:t>менее чем за 16,6 мс</w:t>
      </w:r>
      <w:r w:rsidR="005143C7">
        <w:t xml:space="preserve">, что для </w:t>
      </w:r>
      <w:r w:rsidR="004712FA">
        <w:t>существующих подходов является редкостью.</w:t>
      </w:r>
    </w:p>
    <w:p w14:paraId="2CC5B252" w14:textId="47773715" w:rsidR="00B6372F" w:rsidRPr="00B0125D" w:rsidRDefault="001A7301" w:rsidP="00B0125D">
      <w:r>
        <w:t xml:space="preserve">Скриптовые языки традиционно могут иметь низкую производительность из-за интерпретатора или сборщика мусора. Компилируемые языки, наряду с скриптовыми могут </w:t>
      </w:r>
      <w:r w:rsidR="006434AE">
        <w:t xml:space="preserve">так же </w:t>
      </w:r>
      <w:r>
        <w:t xml:space="preserve">неэффективно использовать процессорные мощности и работать с памятью, что приводит к </w:t>
      </w:r>
      <w:r w:rsidR="009C2BE5" w:rsidRPr="009C2BE5">
        <w:t>«узким местам» при повышении размерности сетки симуляции</w:t>
      </w:r>
      <w:r>
        <w:t xml:space="preserve"> КА</w:t>
      </w:r>
      <w:r w:rsidR="009C2BE5" w:rsidRPr="009C2BE5">
        <w:t>.</w:t>
      </w:r>
      <w:r w:rsidR="00B0125D">
        <w:t xml:space="preserve"> Поэтому для повышения производительности библиотеки требуется провести анализ полезных данных о процессоре.</w:t>
      </w:r>
    </w:p>
    <w:p w14:paraId="2033C8AB" w14:textId="77777777" w:rsidR="00B0125D" w:rsidRDefault="00B0125D"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29" w:name="_Toc231338077"/>
      <w:bookmarkStart w:id="30" w:name="_Toc231381670"/>
      <w:r>
        <w:t>Анализ существующих аналогов</w:t>
      </w:r>
      <w:bookmarkEnd w:id="29"/>
      <w:bookmarkEnd w:id="30"/>
    </w:p>
    <w:p w14:paraId="33EC8FF1" w14:textId="77777777" w:rsidR="00B6372F" w:rsidRPr="001F3C05" w:rsidRDefault="00B6372F" w:rsidP="00B6372F">
      <w:pPr>
        <w:spacing w:line="240" w:lineRule="auto"/>
      </w:pPr>
    </w:p>
    <w:p w14:paraId="155AF2EF" w14:textId="386E25B1" w:rsidR="00B6372F" w:rsidRDefault="00B6372F" w:rsidP="00B6372F">
      <w:r>
        <w:t>Библиотека для клеточных автоматов представля</w:t>
      </w:r>
      <w:r w:rsidR="00A659EC">
        <w:t>е</w:t>
      </w:r>
      <w:r>
        <w:t>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lastRenderedPageBreak/>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35109716" w:rsidR="00951A06" w:rsidRDefault="00295581"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r w:rsidRPr="00295581">
        <w:t>;</w:t>
      </w:r>
    </w:p>
    <w:p w14:paraId="54E226DF" w14:textId="5A67D1A3" w:rsidR="00951A06" w:rsidRDefault="00B6372F" w:rsidP="003D3999">
      <w:pPr>
        <w:pStyle w:val="af5"/>
        <w:numPr>
          <w:ilvl w:val="0"/>
          <w:numId w:val="27"/>
        </w:numPr>
        <w:ind w:left="0" w:firstLine="709"/>
      </w:pPr>
      <w:r>
        <w:t>о</w:t>
      </w:r>
      <w:r w:rsidR="00951A06">
        <w:t>тсутств</w:t>
      </w:r>
      <w:r w:rsidR="001E2C48">
        <w:t>уют</w:t>
      </w:r>
      <w:r w:rsidR="00951A06">
        <w:t xml:space="preserve"> готовы</w:t>
      </w:r>
      <w:r w:rsidR="001E2C48">
        <w:t>е</w:t>
      </w:r>
      <w:r w:rsidR="00951A06">
        <w:t>, легко подключаемы</w:t>
      </w:r>
      <w:r w:rsidR="001E2C48">
        <w:t>е</w:t>
      </w:r>
      <w:r w:rsidR="00951A06">
        <w:t xml:space="preserve"> динамически</w:t>
      </w:r>
      <w:r w:rsidR="001E2C48">
        <w:t>е</w:t>
      </w:r>
      <w:r w:rsidR="00951A06">
        <w:t xml:space="preserve"> библиотек</w:t>
      </w:r>
      <w:r w:rsidR="001E2C48">
        <w:t>и</w:t>
      </w:r>
      <w:r w:rsidR="00951A06">
        <w:t xml:space="preserve"> (DLL) с </w:t>
      </w:r>
      <w:r>
        <w:t>бинарным API (</w:t>
      </w:r>
      <w:r>
        <w:rPr>
          <w:lang w:val="en-US"/>
        </w:rPr>
        <w:t>ABI</w:t>
      </w:r>
      <w:r>
        <w:t>)</w:t>
      </w:r>
      <w:r w:rsidR="00951A06">
        <w:t>, которые можно было бы быстро интегрировать в существующий проект без глубокой переработки архитектуры</w:t>
      </w:r>
      <w:r w:rsidR="00295581" w:rsidRPr="00295581">
        <w:t>;</w:t>
      </w:r>
    </w:p>
    <w:p w14:paraId="02FA2E21" w14:textId="5EFE5D4E" w:rsidR="00951A06" w:rsidRDefault="003108C6" w:rsidP="003D3999">
      <w:pPr>
        <w:pStyle w:val="af5"/>
        <w:numPr>
          <w:ilvl w:val="0"/>
          <w:numId w:val="27"/>
        </w:numPr>
        <w:ind w:left="0" w:firstLine="709"/>
      </w:pPr>
      <w:r>
        <w:t>р</w:t>
      </w:r>
      <w:r w:rsidR="00951A06">
        <w:t xml:space="preserve">ешения не </w:t>
      </w:r>
      <w:r w:rsidR="00B6372F">
        <w:t xml:space="preserve">предоставляют информации о использовании </w:t>
      </w:r>
      <w:r w:rsidR="00951A06">
        <w:t>современны</w:t>
      </w:r>
      <w:r w:rsidR="00B6372F">
        <w:t>х</w:t>
      </w:r>
      <w:r w:rsidR="00951A06">
        <w:t xml:space="preserve"> инструкци</w:t>
      </w:r>
      <w:r w:rsidR="00B6372F">
        <w:t>й</w:t>
      </w:r>
      <w:r w:rsidR="00951A06">
        <w:t xml:space="preserve"> SIMD (</w:t>
      </w:r>
      <w:r w:rsidR="00CF32BA">
        <w:rPr>
          <w:lang w:val="en-US"/>
        </w:rPr>
        <w:t>SSE</w:t>
      </w:r>
      <w:r w:rsidR="009F0520" w:rsidRPr="009F0520">
        <w:t xml:space="preserve"> </w:t>
      </w:r>
      <w:r w:rsidR="00CF32BA" w:rsidRPr="00CF32BA">
        <w:t>/</w:t>
      </w:r>
      <w:r w:rsidR="009F0520" w:rsidRPr="009F0520">
        <w:t xml:space="preserve"> </w:t>
      </w:r>
      <w:r w:rsidR="00951A06">
        <w:t>AVX2</w:t>
      </w:r>
      <w:r w:rsidR="009F0520" w:rsidRPr="009F0520">
        <w:t xml:space="preserve"> </w:t>
      </w:r>
      <w:r w:rsidR="00951A06">
        <w:t>/</w:t>
      </w:r>
      <w:r w:rsidR="009F0520" w:rsidRPr="009F0520">
        <w:t xml:space="preserve"> </w:t>
      </w:r>
      <w:r w:rsidR="00951A06">
        <w:t>AVX-512)</w:t>
      </w:r>
      <w:r w:rsidR="00B6372F">
        <w:t>, а также о использовании оптимизированных алгоритмов обработки, который бы позволил</w:t>
      </w:r>
      <w:r w:rsidR="00951A06">
        <w:t xml:space="preserve"> максимально утилиз</w:t>
      </w:r>
      <w:r w:rsidR="00B6372F">
        <w:t>ировать</w:t>
      </w:r>
      <w:r w:rsidR="00951A06">
        <w:t xml:space="preserve"> ресурс</w:t>
      </w:r>
      <w:r w:rsidR="00B6372F">
        <w:t>ы</w:t>
      </w:r>
      <w:r w:rsidR="00951A06">
        <w:t xml:space="preserve"> современных процессоров</w:t>
      </w:r>
      <w:r w:rsidR="00295581" w:rsidRPr="00295581">
        <w:t>;</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31" w:name="_Toc231338078"/>
      <w:bookmarkStart w:id="32" w:name="_Toc231381671"/>
      <w:r>
        <w:t>А</w:t>
      </w:r>
      <w:r w:rsidR="00951A06">
        <w:t>ктуальност</w:t>
      </w:r>
      <w:r w:rsidR="004B5E6F">
        <w:t>ь</w:t>
      </w:r>
      <w:r w:rsidR="00951A06">
        <w:t xml:space="preserve"> разработки</w:t>
      </w:r>
      <w:bookmarkEnd w:id="31"/>
      <w:bookmarkEnd w:id="32"/>
    </w:p>
    <w:p w14:paraId="00FD175B" w14:textId="77777777" w:rsidR="00B6372F" w:rsidRDefault="00B6372F" w:rsidP="00951A06"/>
    <w:p w14:paraId="54781B5C" w14:textId="10A2EB4C" w:rsidR="00951A06" w:rsidRDefault="00951A06" w:rsidP="00951A06">
      <w:r>
        <w:rPr>
          <w:rFonts w:hint="eastAsia"/>
        </w:rPr>
        <w:t>В</w:t>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518A24A7" w:rsidR="00951A06" w:rsidRDefault="003108C6" w:rsidP="003D3999">
      <w:pPr>
        <w:pStyle w:val="af5"/>
        <w:numPr>
          <w:ilvl w:val="0"/>
          <w:numId w:val="39"/>
        </w:numPr>
        <w:ind w:left="0" w:firstLine="709"/>
      </w:pPr>
      <w:r>
        <w:t>с</w:t>
      </w:r>
      <w:r w:rsidR="00951A06">
        <w:t>оздание универсального модуля, который разработчики смогут подключать к своим проектам (играм, симуляторам) как «черный ящик», получая высокую скорость работы «из коробки»</w:t>
      </w:r>
      <w:r w:rsidR="006F2CDE">
        <w:t>, то есть получить практическую ценность</w:t>
      </w:r>
      <w:r w:rsidR="00120A0B" w:rsidRPr="00120A0B">
        <w:t>;</w:t>
      </w:r>
    </w:p>
    <w:p w14:paraId="3E5C6195" w14:textId="4E9A8850" w:rsidR="00951A06" w:rsidRDefault="003108C6" w:rsidP="003D3999">
      <w:pPr>
        <w:pStyle w:val="af5"/>
        <w:numPr>
          <w:ilvl w:val="0"/>
          <w:numId w:val="39"/>
        </w:numPr>
        <w:ind w:left="0" w:firstLine="709"/>
      </w:pPr>
      <w:r>
        <w:t>п</w:t>
      </w:r>
      <w:r w:rsidR="00951A06">
        <w:t>рименение современных стандартов C++ 20/2</w:t>
      </w:r>
      <w:r w:rsidR="00C65FBF">
        <w:t>3</w:t>
      </w:r>
      <w:r w:rsidR="00951A06">
        <w:t>, включая концепты (</w:t>
      </w:r>
      <w:proofErr w:type="spellStart"/>
      <w:r w:rsidR="00951A06">
        <w:t>concepts</w:t>
      </w:r>
      <w:proofErr w:type="spellEnd"/>
      <w:r w:rsidR="00951A06">
        <w:t xml:space="preserve">) для </w:t>
      </w:r>
      <w:proofErr w:type="spellStart"/>
      <w:r w:rsidR="00951A06">
        <w:t>типобезопасности</w:t>
      </w:r>
      <w:proofErr w:type="spellEnd"/>
      <w:r w:rsidR="00951A06">
        <w:t xml:space="preserve"> и модули для структуры кода, в </w:t>
      </w:r>
      <w:r w:rsidR="00951A06">
        <w:lastRenderedPageBreak/>
        <w:t>сочетании с ручной оптимизацией через SIMD-инструкции</w:t>
      </w:r>
      <w:r w:rsidR="00286A97">
        <w:t xml:space="preserve"> обеспечивает технологическую новизну</w:t>
      </w:r>
      <w:r w:rsidR="00120A0B" w:rsidRPr="00120A0B">
        <w:t>;</w:t>
      </w:r>
    </w:p>
    <w:p w14:paraId="7918687E" w14:textId="0BDA2A29" w:rsidR="00951A06" w:rsidRDefault="00016384" w:rsidP="003D3999">
      <w:pPr>
        <w:pStyle w:val="af5"/>
        <w:numPr>
          <w:ilvl w:val="0"/>
          <w:numId w:val="39"/>
        </w:numPr>
        <w:ind w:left="0" w:firstLine="709"/>
      </w:pPr>
      <w:r>
        <w:t>п</w:t>
      </w:r>
      <w:r w:rsidR="00951A06">
        <w:t>редоставление готово</w:t>
      </w:r>
      <w:r w:rsidR="009E3407">
        <w:t>й динамической библиотеки</w:t>
      </w:r>
      <w:r w:rsidR="00951A06">
        <w:t xml:space="preserve"> (DLL)</w:t>
      </w:r>
      <w:r w:rsidR="009E3407">
        <w:t xml:space="preserve"> </w:t>
      </w:r>
      <w:r w:rsidR="00951A06">
        <w:t>упрощает взаимодействие между компонентами системы, написанными на разных языках или компилируемыми разными компиляторами</w:t>
      </w:r>
      <w:r w:rsidR="008E4C2B">
        <w:t>, что решает проблему интеграции</w:t>
      </w:r>
      <w:r w:rsidR="009C4219" w:rsidRPr="00135EE2">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33" w:name="_Toc231338079"/>
      <w:bookmarkStart w:id="34" w:name="_Toc231381672"/>
      <w:r>
        <w:t xml:space="preserve">Необходимая информация о </w:t>
      </w:r>
      <w:r w:rsidR="00C8669D">
        <w:rPr>
          <w:lang w:val="en-US"/>
        </w:rPr>
        <w:t>CPU</w:t>
      </w:r>
      <w:bookmarkEnd w:id="33"/>
      <w:bookmarkEnd w:id="34"/>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07021C26" w:rsidR="004A4335" w:rsidRDefault="00555EF1" w:rsidP="003D3999">
      <w:pPr>
        <w:pStyle w:val="af5"/>
        <w:numPr>
          <w:ilvl w:val="0"/>
          <w:numId w:val="35"/>
        </w:numPr>
        <w:ind w:left="0" w:firstLine="709"/>
      </w:pPr>
      <w:r>
        <w:t>п</w:t>
      </w:r>
      <w:r w:rsidR="004A4335">
        <w:t>араллелизм</w:t>
      </w:r>
      <w:r w:rsidR="004A4335" w:rsidRPr="004A4335">
        <w:t xml:space="preserve"> </w:t>
      </w:r>
      <w:r w:rsidR="004A4335">
        <w:t>на</w:t>
      </w:r>
      <w:r w:rsidR="004A4335" w:rsidRPr="004A4335">
        <w:t xml:space="preserve"> </w:t>
      </w:r>
      <w:r w:rsidR="004A4335">
        <w:t>уровне</w:t>
      </w:r>
      <w:r w:rsidR="004A4335" w:rsidRPr="004A4335">
        <w:t xml:space="preserve"> </w:t>
      </w:r>
      <w:r w:rsidR="004A4335">
        <w:t>инструкций</w:t>
      </w:r>
      <w:r w:rsidR="004A4335" w:rsidRPr="004A4335">
        <w:t xml:space="preserve"> (</w:t>
      </w:r>
      <w:r w:rsidR="004A4335">
        <w:rPr>
          <w:lang w:val="en-US"/>
        </w:rPr>
        <w:t>ILP</w:t>
      </w:r>
      <w:r w:rsidR="004A4335" w:rsidRPr="004A4335">
        <w:t xml:space="preserve"> – </w:t>
      </w:r>
      <w:r w:rsidR="004A4335">
        <w:rPr>
          <w:lang w:val="en-US"/>
        </w:rPr>
        <w:t>Instruction</w:t>
      </w:r>
      <w:r w:rsidR="004A4335" w:rsidRPr="004A4335">
        <w:t xml:space="preserve"> </w:t>
      </w:r>
      <w:r w:rsidR="004A4335">
        <w:rPr>
          <w:lang w:val="en-US"/>
        </w:rPr>
        <w:t>Level</w:t>
      </w:r>
      <w:r w:rsidR="004A4335" w:rsidRPr="004A4335">
        <w:t xml:space="preserve"> </w:t>
      </w:r>
      <w:r w:rsidR="004A4335">
        <w:rPr>
          <w:lang w:val="en-US"/>
        </w:rPr>
        <w:t>Parallelism</w:t>
      </w:r>
      <w:r w:rsidR="004A4335" w:rsidRPr="004A4335">
        <w:t xml:space="preserve">) </w:t>
      </w:r>
      <w:r w:rsidR="004A4335">
        <w:t>–</w:t>
      </w:r>
      <w:r w:rsidR="004A4335" w:rsidRPr="004A4335">
        <w:t xml:space="preserve"> </w:t>
      </w:r>
      <w:r w:rsidR="004A4335">
        <w:t>возможность выполнять инструкции параллельно, если результат выполнени</w:t>
      </w:r>
      <w:r w:rsidR="000767A9">
        <w:t>я</w:t>
      </w:r>
      <w:r w:rsidR="004A4335">
        <w:t xml:space="preserve"> второ</w:t>
      </w:r>
      <w:r w:rsidR="00323569">
        <w:t>й инструкции не зависит от выполнения первой</w:t>
      </w:r>
      <w:r w:rsidR="004A4335">
        <w:t>. Современные процессоры гиперскалярны,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004A4335" w:rsidRPr="004A4335">
        <w:t>;</w:t>
      </w:r>
    </w:p>
    <w:p w14:paraId="76194A63" w14:textId="210F5233" w:rsidR="007C0B31" w:rsidRDefault="00555EF1" w:rsidP="003D3999">
      <w:pPr>
        <w:pStyle w:val="af5"/>
        <w:numPr>
          <w:ilvl w:val="0"/>
          <w:numId w:val="35"/>
        </w:numPr>
        <w:ind w:left="0" w:firstLine="709"/>
      </w:pPr>
      <w:r>
        <w:t>п</w:t>
      </w:r>
      <w:r w:rsidR="007C0B31">
        <w:t>араллелизм на уровне данных (</w:t>
      </w:r>
      <w:r w:rsidR="007C0B31">
        <w:rPr>
          <w:lang w:val="en-US"/>
        </w:rPr>
        <w:t>DLP</w:t>
      </w:r>
      <w:r w:rsidR="007C0B31" w:rsidRPr="007C0B31">
        <w:t xml:space="preserve"> </w:t>
      </w:r>
      <w:r w:rsidR="007C0B31">
        <w:t>–</w:t>
      </w:r>
      <w:r w:rsidR="007C0B31" w:rsidRPr="007C0B31">
        <w:t xml:space="preserve"> </w:t>
      </w:r>
      <w:r w:rsidR="007C0B31">
        <w:rPr>
          <w:lang w:val="en-US"/>
        </w:rPr>
        <w:t>Data</w:t>
      </w:r>
      <w:r w:rsidR="007C0B31" w:rsidRPr="007C0B31">
        <w:t xml:space="preserve"> </w:t>
      </w:r>
      <w:r w:rsidR="007C0B31">
        <w:rPr>
          <w:lang w:val="en-US"/>
        </w:rPr>
        <w:t>Level</w:t>
      </w:r>
      <w:r w:rsidR="007C0B31" w:rsidRPr="007C0B31">
        <w:t xml:space="preserve"> </w:t>
      </w:r>
      <w:r w:rsidR="007C0B31">
        <w:rPr>
          <w:lang w:val="en-US"/>
        </w:rPr>
        <w:t>Parallelism</w:t>
      </w:r>
      <w:r w:rsidR="007C0B31" w:rsidRPr="007C0B31">
        <w:t xml:space="preserve">) </w:t>
      </w:r>
      <w:r w:rsidR="007C0B31">
        <w:t>–</w:t>
      </w:r>
      <w:r w:rsidR="007C0B31" w:rsidRPr="007C0B31">
        <w:t xml:space="preserve"> </w:t>
      </w:r>
      <w:r w:rsidR="007C0B31">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622FCBF6" w:rsidR="009E57A0" w:rsidRDefault="00555EF1" w:rsidP="003D3999">
      <w:pPr>
        <w:pStyle w:val="af5"/>
        <w:numPr>
          <w:ilvl w:val="0"/>
          <w:numId w:val="35"/>
        </w:numPr>
        <w:ind w:left="0" w:firstLine="709"/>
      </w:pPr>
      <w:r>
        <w:t>б</w:t>
      </w:r>
      <w:r w:rsidR="009E57A0">
        <w:t>лок предсказания ветвления (</w:t>
      </w:r>
      <w:r w:rsidR="009E57A0">
        <w:rPr>
          <w:lang w:val="en-US"/>
        </w:rPr>
        <w:t>BPU</w:t>
      </w:r>
      <w:r w:rsidR="009E57A0" w:rsidRPr="009E57A0">
        <w:t xml:space="preserve"> - </w:t>
      </w:r>
      <w:r w:rsidR="009E57A0">
        <w:rPr>
          <w:lang w:val="en-US"/>
        </w:rPr>
        <w:t>Branch</w:t>
      </w:r>
      <w:r w:rsidR="009E57A0" w:rsidRPr="009E57A0">
        <w:t xml:space="preserve"> </w:t>
      </w:r>
      <w:r w:rsidR="009E57A0">
        <w:rPr>
          <w:lang w:val="en-US"/>
        </w:rPr>
        <w:t>Prediction</w:t>
      </w:r>
      <w:r w:rsidR="009E57A0" w:rsidRPr="009E57A0">
        <w:t xml:space="preserve"> </w:t>
      </w:r>
      <w:r w:rsidR="009E57A0">
        <w:rPr>
          <w:lang w:val="en-US"/>
        </w:rPr>
        <w:t>Unit</w:t>
      </w:r>
      <w:r w:rsidR="009E57A0" w:rsidRPr="009E57A0">
        <w:t>)</w:t>
      </w:r>
      <w:r w:rsidR="009E57A0">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ассемблерным кодом, что понесёт на себе дополнительные задержки</w:t>
      </w:r>
      <w:r w:rsidR="00317E13">
        <w:t xml:space="preserve">, </w:t>
      </w:r>
      <w:r w:rsidR="001A76E9">
        <w:t>около 20 тактов</w:t>
      </w:r>
      <w:r w:rsidR="00317E13">
        <w:t xml:space="preserve"> </w:t>
      </w:r>
      <w:r w:rsidR="00317E13" w:rsidRPr="008255F3">
        <w:t>[</w:t>
      </w:r>
      <w:r w:rsidR="00F20263" w:rsidRPr="00F20263">
        <w:t>5</w:t>
      </w:r>
      <w:r w:rsidR="00317E13" w:rsidRPr="008255F3">
        <w:t>]</w:t>
      </w:r>
      <w:r w:rsidR="001A76E9" w:rsidRPr="001A76E9">
        <w:t>;</w:t>
      </w:r>
    </w:p>
    <w:p w14:paraId="3F69D004" w14:textId="610A43F3" w:rsidR="004A4335" w:rsidRDefault="004A4335" w:rsidP="003D3999">
      <w:pPr>
        <w:pStyle w:val="af5"/>
        <w:numPr>
          <w:ilvl w:val="0"/>
          <w:numId w:val="35"/>
        </w:numPr>
        <w:ind w:left="0" w:firstLine="709"/>
      </w:pPr>
      <w:r>
        <w:rPr>
          <w:lang w:val="en-US"/>
        </w:rPr>
        <w:lastRenderedPageBreak/>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35" w:name="_Toc230986031"/>
      <w:bookmarkStart w:id="36" w:name="_Toc231323489"/>
      <w:bookmarkStart w:id="37" w:name="_Toc231325105"/>
      <w:bookmarkStart w:id="38" w:name="_Toc231338080"/>
      <w:bookmarkStart w:id="39" w:name="_Toc231381673"/>
      <w:r>
        <w:t>Выводы по разделу</w:t>
      </w:r>
      <w:bookmarkEnd w:id="35"/>
      <w:bookmarkEnd w:id="36"/>
      <w:bookmarkEnd w:id="37"/>
      <w:bookmarkEnd w:id="38"/>
      <w:bookmarkEnd w:id="39"/>
    </w:p>
    <w:p w14:paraId="37A79498" w14:textId="77777777" w:rsidR="009C0DC1" w:rsidRPr="006A14DB" w:rsidRDefault="009C0DC1" w:rsidP="009C0DC1">
      <w:pPr>
        <w:rPr>
          <w:color w:val="FF0000"/>
        </w:rPr>
      </w:pPr>
    </w:p>
    <w:p w14:paraId="60353223" w14:textId="4968579F" w:rsidR="003A6538" w:rsidRPr="003A6538" w:rsidRDefault="003A6538" w:rsidP="004D06CB">
      <w:r w:rsidRPr="003A6538">
        <w:t>Выбрана модель распространения библиотеки – в виде динамической библиотеки, что обеспечивает простоту интеграции во внешние приложения.</w:t>
      </w:r>
    </w:p>
    <w:p w14:paraId="4A92FA4E" w14:textId="54CD39F4" w:rsidR="004D06CB" w:rsidRPr="003A6538" w:rsidRDefault="004D06CB" w:rsidP="004D06CB">
      <w:r w:rsidRPr="003A6538">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2B35212A" w:rsidR="004D06CB" w:rsidRDefault="00842BFA" w:rsidP="004D06CB">
      <w:r>
        <w:t>При а</w:t>
      </w:r>
      <w:r w:rsidR="004D06CB">
        <w:t>нализ</w:t>
      </w:r>
      <w:r>
        <w:t>е</w:t>
      </w:r>
      <w:r w:rsidR="004D06CB">
        <w:t xml:space="preserve"> архитектуры современных процессоров</w:t>
      </w:r>
      <w:r>
        <w:t xml:space="preserve"> было </w:t>
      </w:r>
      <w:r w:rsidR="00EB0BA2">
        <w:t>выявлено</w:t>
      </w:r>
      <w:r w:rsidR="004D06CB">
        <w:t>, что эффективно</w:t>
      </w:r>
      <w:r w:rsidR="00EB0BA2">
        <w:t>е</w:t>
      </w:r>
      <w:r w:rsidR="004D06CB">
        <w:t xml:space="preserve"> использовани</w:t>
      </w:r>
      <w:r w:rsidR="00EB0BA2">
        <w:t>е</w:t>
      </w:r>
      <w:r w:rsidR="004D06CB">
        <w:t xml:space="preserve"> кэш-памяти</w:t>
      </w:r>
      <w:r>
        <w:t xml:space="preserve"> (</w:t>
      </w:r>
      <w:r>
        <w:rPr>
          <w:lang w:val="en-US"/>
        </w:rPr>
        <w:t>L</w:t>
      </w:r>
      <w:r w:rsidRPr="00842BFA">
        <w:t xml:space="preserve">1, </w:t>
      </w:r>
      <w:r>
        <w:rPr>
          <w:lang w:val="en-US"/>
        </w:rPr>
        <w:t>L</w:t>
      </w:r>
      <w:r w:rsidRPr="00842BFA">
        <w:t xml:space="preserve">2, </w:t>
      </w:r>
      <w:r>
        <w:rPr>
          <w:lang w:val="en-US"/>
        </w:rPr>
        <w:t>L</w:t>
      </w:r>
      <w:r w:rsidRPr="00842BFA">
        <w:t>3)</w:t>
      </w:r>
      <w:r w:rsidR="004D06CB">
        <w:t xml:space="preserve">, </w:t>
      </w:r>
      <w:r>
        <w:rPr>
          <w:lang w:val="en-US"/>
        </w:rPr>
        <w:t>ILP</w:t>
      </w:r>
      <w:r>
        <w:t xml:space="preserve"> и </w:t>
      </w:r>
      <w:r>
        <w:rPr>
          <w:lang w:val="en-US"/>
        </w:rPr>
        <w:t>DLP</w:t>
      </w:r>
      <w:r>
        <w:t>, а также переход к</w:t>
      </w:r>
      <w:r w:rsidR="004D06CB">
        <w:t xml:space="preserve"> </w:t>
      </w:r>
      <w:r w:rsidR="004D06CB">
        <w:rPr>
          <w:lang w:val="en-US"/>
        </w:rPr>
        <w:t>SIMD</w:t>
      </w:r>
      <w:r w:rsidR="004D06CB">
        <w:t>-алгоритм</w:t>
      </w:r>
      <w:r>
        <w:t>ам</w:t>
      </w:r>
      <w:r w:rsidR="00EB0BA2">
        <w:t xml:space="preserve"> благоприятно повлияет на производительность динамической библиотеки</w:t>
      </w:r>
      <w:r w:rsidR="004D06CB">
        <w:t>.</w:t>
      </w:r>
    </w:p>
    <w:p w14:paraId="30351C35" w14:textId="6C8987BB" w:rsidR="004D06CB" w:rsidRDefault="00BA7441" w:rsidP="004D06CB">
      <w:r>
        <w:t>Также была выявлена потребность в моделировании сложных систем, которые могут быть реализованы с помощью клеточных автоматов, но на рынке отсутствуют решения, которые бы позволили легко интегрировать высокопроизводительное решение в уже существующий проект простым способом без значительных затрат в разработке</w:t>
      </w:r>
      <w:r w:rsidR="004D06CB">
        <w:t>. Это подтверждает необходимость разработки специализированной динамической библиотеки на C++, ориентированной на максимальную</w:t>
      </w:r>
      <w:r w:rsidR="00D81DE4">
        <w:t xml:space="preserve"> производительность</w:t>
      </w:r>
      <w:r w:rsidR="004D06CB">
        <w:t>.</w:t>
      </w:r>
    </w:p>
    <w:p w14:paraId="78DD97C3" w14:textId="74A20E38" w:rsidR="00C8669D" w:rsidRPr="00900EE2" w:rsidRDefault="00BA7441" w:rsidP="004D06CB">
      <w:r>
        <w:t>Были</w:t>
      </w:r>
      <w:r w:rsidR="004D06CB">
        <w:t xml:space="preserve"> сформированы требования к разрабатываемому решению: обеспечение </w:t>
      </w:r>
      <w:r w:rsidR="007B3A72">
        <w:rPr>
          <w:lang w:val="en-US"/>
        </w:rPr>
        <w:t>ABI</w:t>
      </w:r>
      <w:r w:rsidR="004D06CB">
        <w:t xml:space="preserve"> для интеграции </w:t>
      </w:r>
      <w:r w:rsidR="007B3A72">
        <w:t>в проект</w:t>
      </w:r>
      <w:r w:rsidR="004D06CB">
        <w:t xml:space="preserve">, </w:t>
      </w:r>
      <w:r w:rsidR="007B3A72">
        <w:t>безопасность типов</w:t>
      </w:r>
      <w:r w:rsidR="004D06CB">
        <w:t xml:space="preserve"> </w:t>
      </w:r>
      <w:r w:rsidR="007B3A72">
        <w:t xml:space="preserve">благодаря использованию </w:t>
      </w:r>
      <w:r w:rsidR="004D06CB">
        <w:t>современных стандартов C++</w:t>
      </w:r>
      <w:r w:rsidR="007B3A72">
        <w:t>.</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40" w:name="_Toc231338081"/>
      <w:bookmarkStart w:id="41" w:name="_Toc231381674"/>
      <w:r w:rsidRPr="001A4FBD">
        <w:rPr>
          <w:sz w:val="32"/>
          <w:szCs w:val="28"/>
        </w:rPr>
        <w:lastRenderedPageBreak/>
        <w:t>Проектно-конструкторский раздел</w:t>
      </w:r>
      <w:bookmarkEnd w:id="40"/>
      <w:bookmarkEnd w:id="41"/>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42" w:name="_Toc231338082"/>
      <w:bookmarkStart w:id="43" w:name="_Toc231381675"/>
      <w:r>
        <w:t>Выбор средств разработки</w:t>
      </w:r>
      <w:bookmarkEnd w:id="42"/>
      <w:bookmarkEnd w:id="43"/>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44" w:name="_Toc231338083"/>
      <w:bookmarkStart w:id="45" w:name="_Toc231381676"/>
      <w:r>
        <w:t>Выбор языка программирования</w:t>
      </w:r>
      <w:bookmarkEnd w:id="44"/>
      <w:bookmarkEnd w:id="45"/>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087B6CEA"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xml:space="preserve">, но его относительно малая популярность и </w:t>
      </w:r>
      <w:r w:rsidR="00E13A4C">
        <w:t xml:space="preserve">сложность перехода после </w:t>
      </w:r>
      <w:r w:rsidR="00E13A4C">
        <w:rPr>
          <w:lang w:val="en-US"/>
        </w:rPr>
        <w:t>C</w:t>
      </w:r>
      <w:r w:rsidR="00E13A4C" w:rsidRPr="00E13A4C">
        <w:t>+</w:t>
      </w:r>
      <w:r w:rsidR="00E13A4C" w:rsidRPr="000759A4">
        <w:t>+</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46" w:name="_Toc231338084"/>
      <w:bookmarkStart w:id="47" w:name="_Toc231381677"/>
      <w:r>
        <w:t>Выбор стандарта языка программирования</w:t>
      </w:r>
      <w:bookmarkEnd w:id="46"/>
      <w:bookmarkEnd w:id="47"/>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6800483B" w:rsidR="00AC129B" w:rsidRPr="00CE7E44" w:rsidRDefault="00D70DBC" w:rsidP="003D3999">
      <w:pPr>
        <w:pStyle w:val="af5"/>
        <w:numPr>
          <w:ilvl w:val="0"/>
          <w:numId w:val="29"/>
        </w:numPr>
        <w:ind w:left="0" w:firstLine="709"/>
      </w:pPr>
      <w:r w:rsidRPr="00CE7E44">
        <w:t>у</w:t>
      </w:r>
      <w:r w:rsidR="00AC129B" w:rsidRPr="00CE7E44">
        <w:t xml:space="preserve">лучшенная поддержка </w:t>
      </w:r>
      <w:proofErr w:type="spellStart"/>
      <w:r w:rsidR="00AC129B" w:rsidRPr="00CE7E44">
        <w:rPr>
          <w:lang w:val="en-US"/>
        </w:rPr>
        <w:t>constexpr</w:t>
      </w:r>
      <w:proofErr w:type="spellEnd"/>
      <w:r w:rsidR="00AC129B" w:rsidRPr="00CE7E44">
        <w:t xml:space="preserve"> и </w:t>
      </w:r>
      <w:r w:rsidR="00AC129B" w:rsidRPr="00CE7E44">
        <w:rPr>
          <w:lang w:val="en-US"/>
        </w:rPr>
        <w:t>compile</w:t>
      </w:r>
      <w:r w:rsidR="00AC129B" w:rsidRPr="00CE7E44">
        <w:t>-</w:t>
      </w:r>
      <w:r w:rsidR="00AC129B" w:rsidRPr="00CE7E44">
        <w:rPr>
          <w:lang w:val="en-US"/>
        </w:rPr>
        <w:t>time</w:t>
      </w:r>
      <w:r w:rsidR="00AC129B" w:rsidRPr="00CE7E44">
        <w:t xml:space="preserve"> вычислений</w:t>
      </w:r>
      <w:r w:rsidR="00CE7E44" w:rsidRPr="00CE7E44">
        <w:t>, что п</w:t>
      </w:r>
      <w:r w:rsidR="00AC129B" w:rsidRPr="00CE7E44">
        <w:t>озволяет перенести часть вычислений на время компиляции, а не на время выполнения;</w:t>
      </w:r>
    </w:p>
    <w:p w14:paraId="0BD773D4" w14:textId="0445D387" w:rsidR="00AC129B" w:rsidRPr="00CE7E44" w:rsidRDefault="00D70DBC" w:rsidP="003D3999">
      <w:pPr>
        <w:pStyle w:val="af5"/>
        <w:numPr>
          <w:ilvl w:val="0"/>
          <w:numId w:val="30"/>
        </w:numPr>
        <w:ind w:left="0" w:firstLine="709"/>
      </w:pPr>
      <w:r w:rsidRPr="00CE7E44">
        <w:lastRenderedPageBreak/>
        <w:t>п</w:t>
      </w:r>
      <w:r w:rsidR="00AC129B" w:rsidRPr="00CE7E44">
        <w:t>оддержка модулей (</w:t>
      </w:r>
      <w:r w:rsidR="00AC129B" w:rsidRPr="00CE7E44">
        <w:rPr>
          <w:lang w:val="en-US"/>
        </w:rPr>
        <w:t>modules</w:t>
      </w:r>
      <w:r w:rsidR="00AC129B" w:rsidRPr="00CE7E44">
        <w:t>)</w:t>
      </w:r>
      <w:r w:rsidR="00CE7E44" w:rsidRPr="00CE7E44">
        <w:t>, которые у</w:t>
      </w:r>
      <w:r w:rsidR="00AC129B" w:rsidRPr="00CE7E44">
        <w:t>величивает гибкость и простоту разработки отдельных частей библиотеки, а также улучшает время компиляции всего проекта</w:t>
      </w:r>
      <w:r w:rsidR="00A47A4D" w:rsidRPr="00CE7E44">
        <w:t xml:space="preserve">. Все основные компоненты системы являются модулями, что значительно упрощает </w:t>
      </w:r>
      <w:r w:rsidR="00843A09" w:rsidRPr="00CE7E44">
        <w:t>разработку</w:t>
      </w:r>
      <w:r w:rsidR="00AC129B" w:rsidRPr="00CE7E44">
        <w:t>;</w:t>
      </w:r>
    </w:p>
    <w:p w14:paraId="66C5B1A1" w14:textId="1DA89261" w:rsidR="00F26602" w:rsidRPr="00AE4779" w:rsidRDefault="00D70DBC" w:rsidP="003D3999">
      <w:pPr>
        <w:pStyle w:val="af5"/>
        <w:numPr>
          <w:ilvl w:val="0"/>
          <w:numId w:val="30"/>
        </w:numPr>
        <w:ind w:left="0" w:firstLine="709"/>
      </w:pPr>
      <w:r w:rsidRPr="00CE7E44">
        <w:t>у</w:t>
      </w:r>
      <w:r w:rsidR="00AE4779" w:rsidRPr="00CE7E44">
        <w:t>лучшенная поддержка концептов (</w:t>
      </w:r>
      <w:r w:rsidR="00AE4779" w:rsidRPr="00CE7E44">
        <w:rPr>
          <w:lang w:val="en-US"/>
        </w:rPr>
        <w:t>concepts</w:t>
      </w:r>
      <w:r w:rsidR="00AE4779" w:rsidRPr="00CE7E44">
        <w:t>)</w:t>
      </w:r>
      <w:r w:rsidR="00CE7E44" w:rsidRPr="00CE7E44">
        <w:t>, это м</w:t>
      </w:r>
      <w:r w:rsidR="00AE4779" w:rsidRPr="00CE7E44">
        <w:t xml:space="preserve">ощное </w:t>
      </w:r>
      <w:r w:rsidR="00AE4779">
        <w:t xml:space="preserve">средство для </w:t>
      </w:r>
      <w:r w:rsidR="000A01AE">
        <w:t>наложения</w:t>
      </w:r>
      <w:r w:rsidR="00AE4779">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48" w:name="_Toc231338085"/>
      <w:bookmarkStart w:id="49" w:name="_Toc231381678"/>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48"/>
      <w:bookmarkEnd w:id="49"/>
    </w:p>
    <w:p w14:paraId="197BF611" w14:textId="77777777" w:rsidR="00AC129B" w:rsidRPr="00AC129B" w:rsidRDefault="00AC129B" w:rsidP="00AC129B">
      <w:pPr>
        <w:spacing w:line="240" w:lineRule="auto"/>
      </w:pPr>
    </w:p>
    <w:p w14:paraId="7BB63B69" w14:textId="27C3A005" w:rsidR="00F2377C" w:rsidRDefault="004D5A7C" w:rsidP="00AE4738">
      <w:r>
        <w:t>Для увеличения производительности используется переход от скалярных вычислений</w:t>
      </w:r>
      <w:r w:rsidR="00124183">
        <w:t xml:space="preserve"> (</w:t>
      </w:r>
      <w:r w:rsidR="00124183">
        <w:rPr>
          <w:lang w:val="en-US"/>
        </w:rPr>
        <w:t>SISD</w:t>
      </w:r>
      <w:r w:rsidR="000A55FF" w:rsidRPr="000A55FF">
        <w:t xml:space="preserve"> </w:t>
      </w:r>
      <w:r w:rsidR="000A55FF" w:rsidRPr="00B97151">
        <w:t>[</w:t>
      </w:r>
      <w:r w:rsidR="008F0E0F" w:rsidRPr="004E7021">
        <w:t>6</w:t>
      </w:r>
      <w:r w:rsidR="000A55FF" w:rsidRPr="00B97151">
        <w:t>]</w:t>
      </w:r>
      <w:r w:rsidR="00124183" w:rsidRPr="00B97151">
        <w:t>)</w:t>
      </w:r>
      <w:r>
        <w:t xml:space="preserve"> к векторным – </w:t>
      </w:r>
      <w:r>
        <w:rPr>
          <w:lang w:val="en-US"/>
        </w:rPr>
        <w:t>SIMD</w:t>
      </w:r>
      <w:r>
        <w:t>.</w:t>
      </w:r>
      <w:r w:rsidR="00F2377C">
        <w:t xml:space="preserve"> Вектор подразумевает собой некий массив данных, где операции проводятся одновременно со всеми элементами, а не с каждым отдельно. Это позволяет кратно повысить производительность. Наглядный пример разницы работы</w:t>
      </w:r>
      <w:r w:rsidR="00F2377C" w:rsidRPr="00F2377C">
        <w:t xml:space="preserve"> </w:t>
      </w:r>
      <w:r w:rsidR="00F2377C">
        <w:rPr>
          <w:lang w:val="en-US"/>
        </w:rPr>
        <w:t>SIMD</w:t>
      </w:r>
      <w:r w:rsidR="00F2377C">
        <w:t xml:space="preserve"> от </w:t>
      </w:r>
      <w:r w:rsidR="00F2377C">
        <w:rPr>
          <w:lang w:val="en-US"/>
        </w:rPr>
        <w:t>SISD</w:t>
      </w:r>
      <w:r w:rsidR="00F2377C">
        <w:t xml:space="preserve"> представлен на рисунке 1.</w:t>
      </w:r>
    </w:p>
    <w:p w14:paraId="671EBDA2" w14:textId="51EECCAC" w:rsidR="00F2377C" w:rsidRDefault="00F2377C" w:rsidP="00AE4738"/>
    <w:tbl>
      <w:tblPr>
        <w:tblStyle w:val="af9"/>
        <w:tblW w:w="0" w:type="auto"/>
        <w:tblInd w:w="1555" w:type="dxa"/>
        <w:tblLook w:val="04A0" w:firstRow="1" w:lastRow="0" w:firstColumn="1" w:lastColumn="0" w:noHBand="0" w:noVBand="1"/>
      </w:tblPr>
      <w:tblGrid>
        <w:gridCol w:w="6546"/>
      </w:tblGrid>
      <w:tr w:rsidR="00F2377C" w14:paraId="4E134A59" w14:textId="77777777" w:rsidTr="00F2377C">
        <w:tc>
          <w:tcPr>
            <w:tcW w:w="6237" w:type="dxa"/>
          </w:tcPr>
          <w:p w14:paraId="77D8AA89" w14:textId="36A03C55" w:rsidR="00F2377C" w:rsidRDefault="00F2377C" w:rsidP="00F2377C">
            <w:pPr>
              <w:ind w:firstLine="0"/>
              <w:jc w:val="center"/>
            </w:pPr>
            <w:r w:rsidRPr="00F2377C">
              <w:rPr>
                <w:noProof/>
              </w:rPr>
              <w:drawing>
                <wp:inline distT="0" distB="0" distL="0" distR="0" wp14:anchorId="3C3763FE" wp14:editId="3403DC51">
                  <wp:extent cx="4019550" cy="2170336"/>
                  <wp:effectExtent l="0" t="0" r="0" b="1905"/>
                  <wp:docPr id="3074" name="Picture 2">
                    <a:extLst xmlns:a="http://schemas.openxmlformats.org/drawingml/2006/main">
                      <a:ext uri="{FF2B5EF4-FFF2-40B4-BE49-F238E27FC236}">
                        <a16:creationId xmlns:a16="http://schemas.microsoft.com/office/drawing/2014/main" id="{FABCBAD7-196D-4B13-926E-D0D41B0149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a:extLst>
                              <a:ext uri="{FF2B5EF4-FFF2-40B4-BE49-F238E27FC236}">
                                <a16:creationId xmlns:a16="http://schemas.microsoft.com/office/drawing/2014/main" id="{FABCBAD7-196D-4B13-926E-D0D41B0149DD}"/>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7162" cy="2174446"/>
                          </a:xfrm>
                          <a:prstGeom prst="rect">
                            <a:avLst/>
                          </a:prstGeom>
                          <a:noFill/>
                        </pic:spPr>
                      </pic:pic>
                    </a:graphicData>
                  </a:graphic>
                </wp:inline>
              </w:drawing>
            </w:r>
          </w:p>
        </w:tc>
      </w:tr>
    </w:tbl>
    <w:p w14:paraId="2FDF38E9" w14:textId="59769E35" w:rsidR="00F2377C" w:rsidRDefault="00F2377C" w:rsidP="00F2377C">
      <w:pPr>
        <w:spacing w:line="240" w:lineRule="auto"/>
        <w:ind w:firstLine="0"/>
      </w:pPr>
    </w:p>
    <w:p w14:paraId="2A82319E" w14:textId="34413271" w:rsidR="00F2377C" w:rsidRPr="00F2377C" w:rsidRDefault="00F2377C" w:rsidP="00F2377C">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008F0CAF">
        <w:rPr>
          <w:rFonts w:cs="Times New Roman"/>
          <w:i w:val="0"/>
          <w:iCs w:val="0"/>
          <w:noProof/>
        </w:rPr>
        <w:t>1</w:t>
      </w:r>
      <w:r w:rsidRPr="00652507">
        <w:rPr>
          <w:rFonts w:cs="Times New Roman"/>
          <w:i w:val="0"/>
          <w:iCs w:val="0"/>
        </w:rPr>
        <w:fldChar w:fldCharType="end"/>
      </w:r>
      <w:r w:rsidRPr="00652507">
        <w:rPr>
          <w:rFonts w:cs="Times New Roman"/>
          <w:i w:val="0"/>
          <w:iCs w:val="0"/>
        </w:rPr>
        <w:t xml:space="preserve"> – </w:t>
      </w:r>
      <w:r>
        <w:rPr>
          <w:rFonts w:cs="Times New Roman"/>
          <w:i w:val="0"/>
          <w:iCs w:val="0"/>
        </w:rPr>
        <w:t xml:space="preserve">Разница в операциях между </w:t>
      </w:r>
      <w:r>
        <w:rPr>
          <w:rFonts w:cs="Times New Roman"/>
          <w:i w:val="0"/>
          <w:iCs w:val="0"/>
          <w:lang w:val="en-US"/>
        </w:rPr>
        <w:t>SISD</w:t>
      </w:r>
      <w:r>
        <w:rPr>
          <w:rFonts w:cs="Times New Roman"/>
          <w:i w:val="0"/>
          <w:iCs w:val="0"/>
        </w:rPr>
        <w:t xml:space="preserve"> и </w:t>
      </w:r>
      <w:r>
        <w:rPr>
          <w:rFonts w:cs="Times New Roman"/>
          <w:i w:val="0"/>
          <w:iCs w:val="0"/>
          <w:lang w:val="en-US"/>
        </w:rPr>
        <w:t>SIMD</w:t>
      </w:r>
      <w:r>
        <w:rPr>
          <w:rFonts w:cs="Times New Roman"/>
          <w:i w:val="0"/>
          <w:iCs w:val="0"/>
        </w:rPr>
        <w:t xml:space="preserve">, представленный на сайте </w:t>
      </w:r>
      <w:r>
        <w:rPr>
          <w:rFonts w:cs="Times New Roman"/>
          <w:i w:val="0"/>
          <w:iCs w:val="0"/>
          <w:lang w:val="en-US"/>
        </w:rPr>
        <w:t>Intel</w:t>
      </w:r>
    </w:p>
    <w:p w14:paraId="4F4747C8" w14:textId="77777777" w:rsidR="00F2377C" w:rsidRDefault="00F2377C" w:rsidP="00F2377C">
      <w:pPr>
        <w:ind w:firstLine="0"/>
      </w:pPr>
    </w:p>
    <w:p w14:paraId="240F8429" w14:textId="215DE7E4" w:rsidR="00AE4738" w:rsidRPr="00AC361D" w:rsidRDefault="007755B9" w:rsidP="00AE4738">
      <w:r>
        <w:rPr>
          <w:lang w:val="en-US"/>
        </w:rPr>
        <w:t>C</w:t>
      </w:r>
      <w:r w:rsidRPr="007755B9">
        <w:t>++</w:t>
      </w:r>
      <w:r>
        <w:t xml:space="preserve"> предоставляет встроенные </w:t>
      </w:r>
      <w:r w:rsidR="00C2525D">
        <w:t>заголовки</w:t>
      </w:r>
      <w:r>
        <w:t xml:space="preserve"> и их функции</w:t>
      </w:r>
      <w:r w:rsidR="00BF5B4C">
        <w:t xml:space="preserve"> (в данном случае </w:t>
      </w:r>
      <w:proofErr w:type="spellStart"/>
      <w:r>
        <w:rPr>
          <w:lang w:val="en-US"/>
        </w:rPr>
        <w:t>Intrinsics</w:t>
      </w:r>
      <w:proofErr w:type="spellEnd"/>
      <w:r w:rsidR="00BF5B4C">
        <w:t>)</w:t>
      </w:r>
      <w:r>
        <w:t>. Используемые функции компилируются в нативные инструкции процессора</w:t>
      </w:r>
      <w:r w:rsidR="00DD68FA">
        <w:t xml:space="preserve">, что является наилучшим вариантом, так как </w:t>
      </w:r>
      <w:r w:rsidR="00DD68FA">
        <w:lastRenderedPageBreak/>
        <w:t>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sidRPr="00CE7E44">
        <w:rPr>
          <w:lang w:val="en-US"/>
        </w:rPr>
        <w:t>Intrinsics</w:t>
      </w:r>
      <w:r w:rsidR="00AC361D" w:rsidRPr="00CE7E44">
        <w:t xml:space="preserve"> </w:t>
      </w:r>
      <w:r w:rsidR="00AC361D" w:rsidRPr="00CE7E44">
        <w:rPr>
          <w:lang w:val="en-US"/>
        </w:rPr>
        <w:t>X</w:t>
      </w:r>
      <w:r w:rsidR="00AC361D" w:rsidRPr="00CE7E44">
        <w:t>86_64</w:t>
      </w:r>
      <w:r w:rsidR="00CE7E44" w:rsidRPr="00CE7E44">
        <w:t xml:space="preserve"> </w:t>
      </w:r>
      <w:r w:rsidR="00AC361D" w:rsidRPr="00CE7E44">
        <w:t>[</w:t>
      </w:r>
      <w:r w:rsidR="004E7021">
        <w:rPr>
          <w:lang w:val="en-US"/>
        </w:rPr>
        <w:t>7</w:t>
      </w:r>
      <w:r w:rsidR="00AC361D" w:rsidRPr="00CE7E44">
        <w:t>].</w:t>
      </w:r>
    </w:p>
    <w:p w14:paraId="0F018CCE" w14:textId="6EE20D3D" w:rsidR="00FA3E6E" w:rsidRDefault="00FA3E6E" w:rsidP="00E50FA9">
      <w:pPr>
        <w:spacing w:line="240" w:lineRule="auto"/>
      </w:pPr>
    </w:p>
    <w:p w14:paraId="7122C23C" w14:textId="0743B63A" w:rsidR="00967058" w:rsidRPr="00B81753" w:rsidRDefault="00967058" w:rsidP="00C91044">
      <w:pPr>
        <w:pStyle w:val="3"/>
        <w:numPr>
          <w:ilvl w:val="2"/>
          <w:numId w:val="1"/>
        </w:numPr>
        <w:spacing w:line="240" w:lineRule="auto"/>
        <w:ind w:left="0" w:firstLine="709"/>
      </w:pPr>
      <w:bookmarkStart w:id="50" w:name="_Toc231338086"/>
      <w:bookmarkStart w:id="51" w:name="_Toc231381679"/>
      <w:r w:rsidRPr="00B81753">
        <w:t>Выбор среды разработки</w:t>
      </w:r>
      <w:bookmarkEnd w:id="50"/>
      <w:bookmarkEnd w:id="51"/>
    </w:p>
    <w:p w14:paraId="4BB28B63" w14:textId="1B9A3746" w:rsidR="00967058" w:rsidRPr="00B81753" w:rsidRDefault="00967058" w:rsidP="00967058">
      <w:pPr>
        <w:spacing w:line="240" w:lineRule="auto"/>
      </w:pPr>
    </w:p>
    <w:p w14:paraId="064737E6" w14:textId="4F3814C4" w:rsidR="00967058" w:rsidRPr="00B81753" w:rsidRDefault="00967058" w:rsidP="00967058">
      <w:r w:rsidRPr="00B81753">
        <w:t xml:space="preserve">В качестве основной среды разработки был выбран программный продукт от </w:t>
      </w:r>
      <w:r w:rsidRPr="00B81753">
        <w:rPr>
          <w:lang w:val="en-US"/>
        </w:rPr>
        <w:t>Microsoft</w:t>
      </w:r>
      <w:r w:rsidRPr="00B81753">
        <w:t xml:space="preserve"> – </w:t>
      </w:r>
      <w:r w:rsidRPr="00B81753">
        <w:rPr>
          <w:lang w:val="en-US"/>
        </w:rPr>
        <w:t>Visual</w:t>
      </w:r>
      <w:r w:rsidRPr="00B81753">
        <w:t xml:space="preserve"> </w:t>
      </w:r>
      <w:r w:rsidRPr="00B81753">
        <w:rPr>
          <w:lang w:val="en-US"/>
        </w:rPr>
        <w:t>Studio</w:t>
      </w:r>
      <w:r w:rsidRPr="00B81753">
        <w:t xml:space="preserve"> 202</w:t>
      </w:r>
      <w:r w:rsidR="00F21291" w:rsidRPr="00B81753">
        <w:t>6</w:t>
      </w:r>
      <w:r w:rsidRPr="00B81753">
        <w:t xml:space="preserve"> с компилятором </w:t>
      </w:r>
      <w:r w:rsidRPr="00B81753">
        <w:rPr>
          <w:lang w:val="en-US"/>
        </w:rPr>
        <w:t>MSVC</w:t>
      </w:r>
      <w:r w:rsidRPr="00B81753">
        <w:t xml:space="preserve"> </w:t>
      </w:r>
      <w:r w:rsidRPr="00B81753">
        <w:rPr>
          <w:lang w:val="en-US"/>
        </w:rPr>
        <w:t>v</w:t>
      </w:r>
      <w:r w:rsidRPr="00B81753">
        <w:t>14</w:t>
      </w:r>
      <w:r w:rsidR="00F21291" w:rsidRPr="00B81753">
        <w:t>5</w:t>
      </w:r>
      <w:r w:rsidR="00D72B14" w:rsidRPr="00B81753">
        <w:t xml:space="preserve">, а </w:t>
      </w:r>
      <w:r w:rsidR="00C62A4E" w:rsidRPr="00B81753">
        <w:t>также</w:t>
      </w:r>
      <w:r w:rsidR="00D72B14" w:rsidRPr="00B81753">
        <w:t xml:space="preserve"> </w:t>
      </w:r>
      <w:r w:rsidR="00D72B14" w:rsidRPr="00B81753">
        <w:rPr>
          <w:lang w:val="en-US"/>
        </w:rPr>
        <w:t>MSVC</w:t>
      </w:r>
      <w:r w:rsidR="00D72B14" w:rsidRPr="00B81753">
        <w:t xml:space="preserve"> </w:t>
      </w:r>
      <w:r w:rsidR="00D72B14" w:rsidRPr="00B81753">
        <w:rPr>
          <w:lang w:val="en-US"/>
        </w:rPr>
        <w:t>Build</w:t>
      </w:r>
      <w:r w:rsidR="00D72B14" w:rsidRPr="00B81753">
        <w:t xml:space="preserve"> </w:t>
      </w:r>
      <w:r w:rsidR="00D72B14" w:rsidRPr="00B81753">
        <w:rPr>
          <w:lang w:val="en-US"/>
        </w:rPr>
        <w:t>Tools</w:t>
      </w:r>
      <w:r w:rsidR="00D72B14" w:rsidRPr="00B81753">
        <w:t xml:space="preserve"> </w:t>
      </w:r>
      <w:r w:rsidR="00D72B14" w:rsidRPr="00B81753">
        <w:rPr>
          <w:lang w:val="en-US"/>
        </w:rPr>
        <w:t>v</w:t>
      </w:r>
      <w:r w:rsidR="00D72B14" w:rsidRPr="00B81753">
        <w:t>14.51</w:t>
      </w:r>
      <w:r w:rsidR="00282132" w:rsidRPr="00B81753">
        <w:t xml:space="preserve">. Данный выбор обусловлен большим функционалом, поддержкой выбранного языка, а </w:t>
      </w:r>
      <w:r w:rsidR="004C2471" w:rsidRPr="00B81753">
        <w:t>также</w:t>
      </w:r>
      <w:r w:rsidR="00282132" w:rsidRPr="00B81753">
        <w:t xml:space="preserve"> набором необходимых инструментов для разработки.</w:t>
      </w:r>
      <w:r w:rsidR="004C2471" w:rsidRPr="00B81753">
        <w:t xml:space="preserve"> Встроенный </w:t>
      </w:r>
      <w:r w:rsidR="004C2471" w:rsidRPr="00B81753">
        <w:rPr>
          <w:lang w:val="en-US"/>
        </w:rPr>
        <w:t>IntelliSense</w:t>
      </w:r>
      <w:r w:rsidR="004C2471" w:rsidRPr="00B81753">
        <w:t xml:space="preserve"> помогает с форматированием, поддержкой, рефакторингом и написанием нового кода, что благоприятно сказывается на скорости разработки.</w:t>
      </w:r>
      <w:r w:rsidR="00F26602" w:rsidRPr="00B81753">
        <w:t xml:space="preserve"> </w:t>
      </w:r>
      <w:r w:rsidR="00E50FA9" w:rsidRPr="00B81753">
        <w:t>Интеграция инструментов ИИ-ассистентов (</w:t>
      </w:r>
      <w:r w:rsidR="00E50FA9" w:rsidRPr="00B81753">
        <w:rPr>
          <w:lang w:val="en-US"/>
        </w:rPr>
        <w:t>GitHub</w:t>
      </w:r>
      <w:r w:rsidR="00E50FA9" w:rsidRPr="00B81753">
        <w:t xml:space="preserve"> </w:t>
      </w:r>
      <w:r w:rsidR="00E50FA9" w:rsidRPr="00B81753">
        <w:rPr>
          <w:lang w:val="en-US"/>
        </w:rPr>
        <w:t>Copilot</w:t>
      </w:r>
      <w:r w:rsidR="00E50FA9" w:rsidRPr="00B81753">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rsidRPr="00B81753">
        <w:t>.</w:t>
      </w:r>
      <w:r w:rsidR="00ED1715" w:rsidRPr="00B81753">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rsidRPr="00B81753">
        <w:t xml:space="preserve"> Данный набор инструментов позволяет быстро разрабатывать безопасный код.</w:t>
      </w:r>
    </w:p>
    <w:p w14:paraId="7176276B" w14:textId="5CD316C6" w:rsidR="00967058" w:rsidRPr="00B81753" w:rsidRDefault="00967058" w:rsidP="00E50FA9">
      <w:pPr>
        <w:spacing w:line="240" w:lineRule="auto"/>
      </w:pPr>
    </w:p>
    <w:p w14:paraId="291DA124" w14:textId="0F4FD8D5" w:rsidR="00967058" w:rsidRPr="00B81753" w:rsidRDefault="00775E50" w:rsidP="00C91044">
      <w:pPr>
        <w:pStyle w:val="3"/>
        <w:numPr>
          <w:ilvl w:val="2"/>
          <w:numId w:val="1"/>
        </w:numPr>
        <w:spacing w:line="240" w:lineRule="auto"/>
        <w:ind w:left="0" w:firstLine="709"/>
      </w:pPr>
      <w:bookmarkStart w:id="52" w:name="_Toc231338087"/>
      <w:bookmarkStart w:id="53" w:name="_Toc231381680"/>
      <w:r w:rsidRPr="00B81753">
        <w:t xml:space="preserve">Выбор операционной </w:t>
      </w:r>
      <w:r w:rsidR="00885A93" w:rsidRPr="00B81753">
        <w:t>системы</w:t>
      </w:r>
      <w:bookmarkEnd w:id="52"/>
      <w:bookmarkEnd w:id="53"/>
    </w:p>
    <w:p w14:paraId="79FD5CB2" w14:textId="36B6BEB8" w:rsidR="00377A6B" w:rsidRPr="00B81753" w:rsidRDefault="00377A6B" w:rsidP="00E50FA9">
      <w:pPr>
        <w:spacing w:line="240" w:lineRule="auto"/>
      </w:pPr>
    </w:p>
    <w:p w14:paraId="1BBF7AED" w14:textId="717185AD" w:rsidR="00377A6B" w:rsidRPr="006A14DB" w:rsidRDefault="00885A93" w:rsidP="00377A6B">
      <w:pPr>
        <w:rPr>
          <w:color w:val="FF0000"/>
        </w:rPr>
      </w:pPr>
      <w:r w:rsidRPr="00B81753">
        <w:t xml:space="preserve">В качестве операционных систем, которые поддерживают текущую реализацию библиотеки, выступают </w:t>
      </w:r>
      <w:r w:rsidRPr="00B81753">
        <w:rPr>
          <w:lang w:val="en-US"/>
        </w:rPr>
        <w:t>Windows</w:t>
      </w:r>
      <w:r w:rsidRPr="00B81753">
        <w:t xml:space="preserve"> 11 и </w:t>
      </w:r>
      <w:r w:rsidRPr="00B81753">
        <w:rPr>
          <w:lang w:val="en-US"/>
        </w:rPr>
        <w:t>Windows</w:t>
      </w:r>
      <w:r w:rsidRPr="00B81753">
        <w:t xml:space="preserve"> 10. Ограничение обусловлено ограниченностью выпуска основной среды разработки – </w:t>
      </w:r>
      <w:r w:rsidRPr="00B81753">
        <w:rPr>
          <w:lang w:val="en-US"/>
        </w:rPr>
        <w:t>Visual</w:t>
      </w:r>
      <w:r w:rsidRPr="00B81753">
        <w:t xml:space="preserve"> </w:t>
      </w:r>
      <w:r w:rsidRPr="00B81753">
        <w:rPr>
          <w:lang w:val="en-US"/>
        </w:rPr>
        <w:t>Studio</w:t>
      </w:r>
      <w:r w:rsidRPr="00B81753">
        <w:t xml:space="preserve"> выпускается только под управлением ОС </w:t>
      </w:r>
      <w:r w:rsidRPr="00B81753">
        <w:rPr>
          <w:lang w:val="en-US"/>
        </w:rPr>
        <w:t>Windows</w:t>
      </w:r>
      <w:r w:rsidRPr="00B81753">
        <w:t xml:space="preserve">. </w:t>
      </w:r>
      <w:r w:rsidR="00A128B6" w:rsidRPr="00B81753">
        <w:t xml:space="preserve">Архитектура спроектирована с учетом переносимости (использование стандартного C++ и </w:t>
      </w:r>
      <w:proofErr w:type="spellStart"/>
      <w:r w:rsidR="00A128B6" w:rsidRPr="00B81753">
        <w:t>интринсиков</w:t>
      </w:r>
      <w:proofErr w:type="spellEnd"/>
      <w:r w:rsidR="00A128B6" w:rsidRPr="00B81753">
        <w:t>, доступных в GCC/</w:t>
      </w:r>
      <w:proofErr w:type="spellStart"/>
      <w:r w:rsidR="00A128B6" w:rsidRPr="00B81753">
        <w:t>Clang</w:t>
      </w:r>
      <w:proofErr w:type="spellEnd"/>
      <w:r w:rsidR="00A128B6" w:rsidRPr="00B81753">
        <w:t>), что позволит в будущем добавить поддержку Linux/</w:t>
      </w:r>
      <w:proofErr w:type="spellStart"/>
      <w:r w:rsidR="00A128B6" w:rsidRPr="00B81753">
        <w:t>macOS</w:t>
      </w:r>
      <w:proofErr w:type="spellEnd"/>
      <w:r w:rsidR="00A128B6" w:rsidRPr="00B81753">
        <w:t xml:space="preserve"> без существенной переработки ядра</w:t>
      </w:r>
      <w:r w:rsidR="00A763A4" w:rsidRPr="00B81753">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54" w:name="_Toc231338088"/>
      <w:bookmarkStart w:id="55" w:name="_Toc231381681"/>
      <w:r>
        <w:lastRenderedPageBreak/>
        <w:t>А</w:t>
      </w:r>
      <w:r w:rsidR="009F5C5A">
        <w:t>рхитектур</w:t>
      </w:r>
      <w:r>
        <w:t>а библиотеки</w:t>
      </w:r>
      <w:bookmarkEnd w:id="54"/>
      <w:bookmarkEnd w:id="55"/>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56" w:name="_Toc231338089"/>
      <w:bookmarkStart w:id="57" w:name="_Toc231381682"/>
      <w:r>
        <w:t>Способ взаимодействия</w:t>
      </w:r>
      <w:r w:rsidR="00EE31DB">
        <w:t xml:space="preserve"> и работа с памятью</w:t>
      </w:r>
      <w:bookmarkEnd w:id="56"/>
      <w:bookmarkEnd w:id="57"/>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Вместо этого был реализован механизм передачи указателя на непрерывную область памяти.</w:t>
      </w:r>
    </w:p>
    <w:p w14:paraId="6C8F6392" w14:textId="2A7944C8" w:rsidR="000E1445" w:rsidRDefault="00BF336E" w:rsidP="004D4072">
      <w:r>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w:t>
      </w:r>
      <w:r w:rsidR="00FB067B">
        <w:t>2</w:t>
      </w:r>
      <w:r w:rsidR="00A77FC4">
        <w:t>.</w:t>
      </w:r>
    </w:p>
    <w:p w14:paraId="0A0A31A8" w14:textId="5AB07859" w:rsidR="00652507" w:rsidRDefault="00652507" w:rsidP="00FF2B17"/>
    <w:tbl>
      <w:tblPr>
        <w:tblStyle w:val="af9"/>
        <w:tblW w:w="0" w:type="auto"/>
        <w:tblLook w:val="04A0" w:firstRow="1" w:lastRow="0" w:firstColumn="1" w:lastColumn="0" w:noHBand="0" w:noVBand="1"/>
      </w:tblPr>
      <w:tblGrid>
        <w:gridCol w:w="9345"/>
      </w:tblGrid>
      <w:tr w:rsidR="00703BC9" w14:paraId="62FC9356" w14:textId="77777777" w:rsidTr="00703BC9">
        <w:tc>
          <w:tcPr>
            <w:tcW w:w="9345" w:type="dxa"/>
          </w:tcPr>
          <w:p w14:paraId="5288BE62" w14:textId="78A5E527" w:rsidR="00703BC9" w:rsidRDefault="00703BC9" w:rsidP="00FF2B17">
            <w:pPr>
              <w:ind w:firstLine="0"/>
            </w:pPr>
            <w:r w:rsidRPr="00DD349E">
              <w:rPr>
                <w:noProof/>
              </w:rPr>
              <w:drawing>
                <wp:inline distT="0" distB="0" distL="0" distR="0" wp14:anchorId="0F5514D6" wp14:editId="4E0D1F65">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72956" cy="2438740"/>
                          </a:xfrm>
                          <a:prstGeom prst="rect">
                            <a:avLst/>
                          </a:prstGeom>
                        </pic:spPr>
                      </pic:pic>
                    </a:graphicData>
                  </a:graphic>
                </wp:inline>
              </w:drawing>
            </w:r>
          </w:p>
        </w:tc>
      </w:tr>
    </w:tbl>
    <w:p w14:paraId="084191D4" w14:textId="645A5619" w:rsidR="00A77FC4" w:rsidRDefault="00A77FC4" w:rsidP="004001F8">
      <w:pPr>
        <w:spacing w:line="240" w:lineRule="auto"/>
        <w:ind w:firstLine="0"/>
      </w:pPr>
    </w:p>
    <w:p w14:paraId="1EE0678C" w14:textId="227B93A8"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00FB067B">
        <w:rPr>
          <w:rFonts w:cs="Times New Roman"/>
          <w:i w:val="0"/>
          <w:iCs w:val="0"/>
        </w:rPr>
        <w:t>2</w:t>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02C533A1" w:rsidR="000E1445" w:rsidRDefault="00522D17" w:rsidP="004D4072">
      <w:r>
        <w:lastRenderedPageBreak/>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1D66CE6F" w:rsidR="000E1445" w:rsidRDefault="008E120C" w:rsidP="003D3999">
      <w:pPr>
        <w:pStyle w:val="af5"/>
        <w:numPr>
          <w:ilvl w:val="0"/>
          <w:numId w:val="4"/>
        </w:numPr>
        <w:ind w:left="0" w:firstLine="709"/>
      </w:pPr>
      <w:r>
        <w:t>в</w:t>
      </w:r>
      <w:r w:rsidR="000E1445">
        <w:t xml:space="preserve">ызывающий код </w:t>
      </w:r>
      <w:r w:rsidR="00522D17">
        <w:t xml:space="preserve">обращается по </w:t>
      </w:r>
      <w:r w:rsidR="00522D17">
        <w:rPr>
          <w:lang w:val="en-US"/>
        </w:rPr>
        <w:t>ABI</w:t>
      </w:r>
      <w:r w:rsidR="00522D17">
        <w:t xml:space="preserve"> к библиотеке</w:t>
      </w:r>
      <w:r>
        <w:t>, н</w:t>
      </w:r>
      <w:r w:rsidR="00522D17">
        <w:t xml:space="preserve">апример, вызывает функцию для создания игры «жизнь»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7E199F50" w:rsidR="00522D17" w:rsidRDefault="008E120C" w:rsidP="003D3999">
      <w:pPr>
        <w:pStyle w:val="af5"/>
        <w:numPr>
          <w:ilvl w:val="0"/>
          <w:numId w:val="4"/>
        </w:numPr>
        <w:ind w:left="0" w:firstLine="709"/>
      </w:pPr>
      <w:r>
        <w:t>б</w:t>
      </w:r>
      <w:r w:rsidR="00522D17">
        <w:t xml:space="preserve">иблиотека выполняет функцию </w:t>
      </w:r>
      <w:r w:rsidR="002E58BB">
        <w:t xml:space="preserve">всего </w:t>
      </w:r>
      <w:r w:rsidR="00522D17">
        <w:t>за одно переключение контекста (</w:t>
      </w:r>
      <w:r w:rsidR="002E58BB">
        <w:t xml:space="preserve">каждое переключение </w:t>
      </w:r>
      <w:r w:rsidR="00522D17">
        <w:t>дорого с точки зрения циклов процессора), то есть все вышеописанные задачи будут выполнены в разом, без возвращения управления вызывающей стороне при каждой итерации</w:t>
      </w:r>
      <w:r w:rsidR="00522D17" w:rsidRPr="00522D17">
        <w:t>;</w:t>
      </w:r>
    </w:p>
    <w:p w14:paraId="03F6D3A9" w14:textId="35370E17" w:rsidR="00522D17" w:rsidRDefault="008E120C" w:rsidP="003D3999">
      <w:pPr>
        <w:pStyle w:val="af5"/>
        <w:numPr>
          <w:ilvl w:val="0"/>
          <w:numId w:val="4"/>
        </w:numPr>
        <w:ind w:left="0" w:firstLine="709"/>
      </w:pPr>
      <w:r>
        <w:t>п</w:t>
      </w:r>
      <w:r w:rsidR="005855BB">
        <w:t>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39E95492" w:rsidR="00A51074" w:rsidRDefault="008E120C" w:rsidP="003D3999">
      <w:pPr>
        <w:pStyle w:val="af5"/>
        <w:numPr>
          <w:ilvl w:val="0"/>
          <w:numId w:val="4"/>
        </w:numPr>
        <w:ind w:left="0" w:firstLine="709"/>
      </w:pPr>
      <w:r>
        <w:t>п</w:t>
      </w:r>
      <w:r w:rsidR="00A51074">
        <w:t>осле обработки полученных данных, вызв</w:t>
      </w:r>
      <w:r w:rsidR="007463AD">
        <w:t>авший</w:t>
      </w:r>
      <w:r w:rsidR="00A51074">
        <w:t xml:space="preserve"> код явным образом вызывает функцию очистки памяти, передав в качестве аргумента полученную структуру</w:t>
      </w:r>
      <w:r w:rsidR="00A51074" w:rsidRPr="00A51074">
        <w:t>;</w:t>
      </w:r>
    </w:p>
    <w:p w14:paraId="0E6C6E0B" w14:textId="449F36F9"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 xml:space="preserve">рисунке </w:t>
      </w:r>
      <w:r w:rsidR="00FB067B">
        <w:t>3</w:t>
      </w:r>
      <w:r>
        <w:t>.</w:t>
      </w:r>
    </w:p>
    <w:p w14:paraId="6D8C51B5" w14:textId="1506E5B7" w:rsidR="00E976E9" w:rsidRDefault="00E976E9" w:rsidP="00E976E9">
      <w:pPr>
        <w:pStyle w:val="af5"/>
        <w:ind w:left="0"/>
      </w:pPr>
    </w:p>
    <w:tbl>
      <w:tblPr>
        <w:tblStyle w:val="af9"/>
        <w:tblW w:w="0" w:type="auto"/>
        <w:tblLook w:val="04A0" w:firstRow="1" w:lastRow="0" w:firstColumn="1" w:lastColumn="0" w:noHBand="0" w:noVBand="1"/>
      </w:tblPr>
      <w:tblGrid>
        <w:gridCol w:w="9345"/>
      </w:tblGrid>
      <w:tr w:rsidR="00703BC9" w14:paraId="4A7905FC" w14:textId="77777777" w:rsidTr="00703BC9">
        <w:tc>
          <w:tcPr>
            <w:tcW w:w="9345" w:type="dxa"/>
          </w:tcPr>
          <w:p w14:paraId="09317C45" w14:textId="355223F4" w:rsidR="00703BC9" w:rsidRDefault="00703BC9" w:rsidP="00E976E9">
            <w:pPr>
              <w:pStyle w:val="af5"/>
              <w:ind w:left="0" w:firstLine="0"/>
            </w:pPr>
            <w:r>
              <w:rPr>
                <w:noProof/>
              </w:rPr>
              <w:lastRenderedPageBreak/>
              <w:drawing>
                <wp:inline distT="0" distB="0" distL="0" distR="0" wp14:anchorId="2B3A05C2" wp14:editId="6BFBAD34">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tc>
      </w:tr>
    </w:tbl>
    <w:p w14:paraId="05140B9A" w14:textId="2605531C" w:rsidR="00E976E9" w:rsidRDefault="00E976E9" w:rsidP="004001F8">
      <w:pPr>
        <w:pStyle w:val="af5"/>
        <w:spacing w:line="240" w:lineRule="auto"/>
        <w:ind w:left="0" w:firstLine="0"/>
      </w:pPr>
    </w:p>
    <w:p w14:paraId="32FCAC61" w14:textId="6ACF9DA2" w:rsidR="00E976E9" w:rsidRPr="00E976E9" w:rsidRDefault="00E976E9" w:rsidP="00E976E9">
      <w:pPr>
        <w:pStyle w:val="af5"/>
        <w:ind w:left="0"/>
        <w:jc w:val="center"/>
        <w:rPr>
          <w:sz w:val="24"/>
          <w:szCs w:val="18"/>
        </w:rPr>
      </w:pPr>
      <w:r w:rsidRPr="009D3197">
        <w:rPr>
          <w:sz w:val="24"/>
          <w:szCs w:val="18"/>
        </w:rPr>
        <w:t xml:space="preserve">Рисунок </w:t>
      </w:r>
      <w:r w:rsidR="00FB067B">
        <w:rPr>
          <w:sz w:val="24"/>
          <w:szCs w:val="18"/>
        </w:rPr>
        <w:t>3</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3DF1B9FC" w:rsidR="00F2794F" w:rsidRPr="00522D17" w:rsidRDefault="00F2794F" w:rsidP="00F2794F">
      <w:pPr>
        <w:pStyle w:val="af5"/>
        <w:ind w:left="0"/>
      </w:pPr>
      <w:r>
        <w:t>Данн</w:t>
      </w:r>
      <w:r w:rsidR="008E7847">
        <w:t xml:space="preserve">ая архитектура </w:t>
      </w:r>
      <w:r>
        <w:t xml:space="preserve">позволяет исключить </w:t>
      </w:r>
      <w:r w:rsidR="008E7847">
        <w:t xml:space="preserve">тяжеловесные и долгие операции, такие как </w:t>
      </w:r>
      <w:r>
        <w:t>сериализаци</w:t>
      </w:r>
      <w:r w:rsidR="008E7847">
        <w:t>я</w:t>
      </w:r>
      <w:r>
        <w:t xml:space="preserve"> данных</w:t>
      </w:r>
      <w:r w:rsidR="008E7847">
        <w:t xml:space="preserve"> и</w:t>
      </w:r>
      <w:r>
        <w:t xml:space="preserve"> межпроцессные взаимодействия</w:t>
      </w:r>
      <w:r w:rsidR="008E7847">
        <w:t>. Также</w:t>
      </w:r>
      <w:r>
        <w:t xml:space="preserve">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58" w:name="_Toc231338090"/>
      <w:bookmarkStart w:id="59" w:name="_Toc231381683"/>
      <w:r>
        <w:t>Архитектура</w:t>
      </w:r>
      <w:bookmarkEnd w:id="58"/>
      <w:bookmarkEnd w:id="59"/>
    </w:p>
    <w:p w14:paraId="7FB78925" w14:textId="3F155657" w:rsidR="003D17CA" w:rsidRDefault="003D17CA" w:rsidP="00D31843">
      <w:pPr>
        <w:spacing w:line="240" w:lineRule="auto"/>
      </w:pPr>
    </w:p>
    <w:p w14:paraId="113B17F9" w14:textId="787C8BA9" w:rsidR="000202ED" w:rsidRDefault="00D31843" w:rsidP="00D31843">
      <w:r>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w:t>
      </w:r>
      <w:r w:rsidR="00476ACB">
        <w:t xml:space="preserve"> </w:t>
      </w:r>
      <w:r w:rsidR="00133886">
        <w:t xml:space="preserve">Графическое представление архитектуры представлено на рисунке </w:t>
      </w:r>
      <w:r w:rsidR="00FB067B">
        <w:t>4</w:t>
      </w:r>
      <w:r w:rsidR="00133886">
        <w:t>.</w:t>
      </w:r>
    </w:p>
    <w:p w14:paraId="120A3819" w14:textId="2EADBA76" w:rsidR="00133886" w:rsidRDefault="00133886" w:rsidP="00D31843"/>
    <w:tbl>
      <w:tblPr>
        <w:tblStyle w:val="af9"/>
        <w:tblW w:w="0" w:type="auto"/>
        <w:tblLook w:val="04A0" w:firstRow="1" w:lastRow="0" w:firstColumn="1" w:lastColumn="0" w:noHBand="0" w:noVBand="1"/>
      </w:tblPr>
      <w:tblGrid>
        <w:gridCol w:w="9345"/>
      </w:tblGrid>
      <w:tr w:rsidR="00703BC9" w14:paraId="1C2DE453" w14:textId="77777777" w:rsidTr="00703BC9">
        <w:tc>
          <w:tcPr>
            <w:tcW w:w="9345" w:type="dxa"/>
          </w:tcPr>
          <w:p w14:paraId="16ECF98A" w14:textId="1F5760AE" w:rsidR="00703BC9" w:rsidRDefault="00703BC9" w:rsidP="00D31843">
            <w:pPr>
              <w:ind w:firstLine="0"/>
            </w:pPr>
            <w:r w:rsidRPr="00133886">
              <w:rPr>
                <w:noProof/>
              </w:rPr>
              <w:lastRenderedPageBreak/>
              <w:drawing>
                <wp:inline distT="0" distB="0" distL="0" distR="0" wp14:anchorId="7624AA21" wp14:editId="779FB9A8">
                  <wp:extent cx="5862137" cy="5613990"/>
                  <wp:effectExtent l="0" t="0" r="5715"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7078" cy="5637876"/>
                          </a:xfrm>
                          <a:prstGeom prst="rect">
                            <a:avLst/>
                          </a:prstGeom>
                        </pic:spPr>
                      </pic:pic>
                    </a:graphicData>
                  </a:graphic>
                </wp:inline>
              </w:drawing>
            </w:r>
          </w:p>
        </w:tc>
      </w:tr>
    </w:tbl>
    <w:p w14:paraId="19DD80CE" w14:textId="44B288CE" w:rsidR="00133886" w:rsidRDefault="00133886" w:rsidP="004001F8">
      <w:pPr>
        <w:spacing w:line="240" w:lineRule="auto"/>
        <w:ind w:firstLine="0"/>
        <w:jc w:val="center"/>
      </w:pPr>
    </w:p>
    <w:p w14:paraId="2E0A1D3A" w14:textId="734DA428" w:rsidR="00133886" w:rsidRPr="00E976E9" w:rsidRDefault="00133886" w:rsidP="00133886">
      <w:pPr>
        <w:pStyle w:val="af5"/>
        <w:ind w:left="0"/>
        <w:jc w:val="center"/>
        <w:rPr>
          <w:sz w:val="24"/>
          <w:szCs w:val="18"/>
        </w:rPr>
      </w:pPr>
      <w:r w:rsidRPr="009D3197">
        <w:rPr>
          <w:sz w:val="24"/>
          <w:szCs w:val="18"/>
        </w:rPr>
        <w:t xml:space="preserve">Рисунок </w:t>
      </w:r>
      <w:r w:rsidR="00FB067B">
        <w:rPr>
          <w:sz w:val="24"/>
          <w:szCs w:val="18"/>
        </w:rPr>
        <w:t>4</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00F8C078" w14:textId="03446004" w:rsidR="006A14DB" w:rsidRPr="00B81753" w:rsidRDefault="00D31843" w:rsidP="00B81753">
      <w:r w:rsidRPr="00B81753">
        <w:t>Архитектура состоит из трех основных уровней:</w:t>
      </w:r>
    </w:p>
    <w:p w14:paraId="7124358B" w14:textId="5E81FA44" w:rsidR="00B81753" w:rsidRPr="00B81753" w:rsidRDefault="00B81753" w:rsidP="00B81753">
      <w:pPr>
        <w:pStyle w:val="af5"/>
        <w:numPr>
          <w:ilvl w:val="0"/>
          <w:numId w:val="46"/>
        </w:numPr>
        <w:ind w:left="0" w:firstLine="709"/>
      </w:pPr>
      <w:r w:rsidRPr="00B81753">
        <w:t>публичный интерфейс</w:t>
      </w:r>
      <w:r w:rsidRPr="00B81753">
        <w:rPr>
          <w:lang w:val="en-US"/>
        </w:rPr>
        <w:t>;</w:t>
      </w:r>
    </w:p>
    <w:p w14:paraId="3B6ADA85" w14:textId="6E095AF3" w:rsidR="00B81753" w:rsidRPr="00B81753" w:rsidRDefault="00B81753" w:rsidP="00B81753">
      <w:pPr>
        <w:pStyle w:val="af5"/>
        <w:numPr>
          <w:ilvl w:val="0"/>
          <w:numId w:val="46"/>
        </w:numPr>
        <w:ind w:left="0" w:firstLine="709"/>
      </w:pPr>
      <w:r w:rsidRPr="00B81753">
        <w:t>диспетчеризация и адаптации (</w:t>
      </w:r>
      <w:r w:rsidRPr="00B81753">
        <w:rPr>
          <w:lang w:val="en-US"/>
        </w:rPr>
        <w:t>middleware);</w:t>
      </w:r>
    </w:p>
    <w:p w14:paraId="6149E0C4" w14:textId="13F9F589" w:rsidR="006A14DB" w:rsidRPr="00D43567" w:rsidRDefault="00B81753" w:rsidP="00B81753">
      <w:pPr>
        <w:pStyle w:val="af5"/>
        <w:numPr>
          <w:ilvl w:val="0"/>
          <w:numId w:val="46"/>
        </w:numPr>
        <w:ind w:left="0" w:firstLine="709"/>
      </w:pPr>
      <w:r w:rsidRPr="00B81753">
        <w:t>аппаратно-зависимые реализации</w:t>
      </w:r>
      <w:r w:rsidR="00703BC9">
        <w:t>.</w:t>
      </w:r>
    </w:p>
    <w:p w14:paraId="52316B01" w14:textId="0B760348" w:rsidR="00D43567" w:rsidRPr="00B81753" w:rsidRDefault="00D43567" w:rsidP="00D43567">
      <w:pPr>
        <w:pStyle w:val="af5"/>
        <w:ind w:left="0"/>
      </w:pPr>
      <w:r>
        <w:t>Подробное описание каждого уровня будет представлено в пунктах 2.3.1, 2.3.2 и 2.3.3 соответственно.</w:t>
      </w:r>
    </w:p>
    <w:p w14:paraId="0A2B1635" w14:textId="77777777" w:rsidR="000E7378" w:rsidRDefault="000E7378" w:rsidP="004467C2">
      <w:pPr>
        <w:spacing w:line="240" w:lineRule="auto"/>
      </w:pPr>
    </w:p>
    <w:p w14:paraId="72ED0CF2" w14:textId="08637FA4" w:rsidR="00AE4738" w:rsidRDefault="00934569" w:rsidP="004467C2">
      <w:pPr>
        <w:pStyle w:val="3"/>
        <w:numPr>
          <w:ilvl w:val="1"/>
          <w:numId w:val="1"/>
        </w:numPr>
        <w:spacing w:line="240" w:lineRule="auto"/>
        <w:ind w:left="0" w:firstLine="709"/>
      </w:pPr>
      <w:bookmarkStart w:id="60" w:name="_Toc231338091"/>
      <w:bookmarkStart w:id="61" w:name="_Toc231381684"/>
      <w:r>
        <w:lastRenderedPageBreak/>
        <w:t>Алгоритмы и структуры данных</w:t>
      </w:r>
      <w:bookmarkEnd w:id="60"/>
      <w:bookmarkEnd w:id="61"/>
    </w:p>
    <w:p w14:paraId="5DD9C282" w14:textId="77777777" w:rsidR="008E1ECB" w:rsidRDefault="008E1ECB" w:rsidP="004467C2">
      <w:pPr>
        <w:spacing w:line="240" w:lineRule="auto"/>
        <w:ind w:firstLine="0"/>
      </w:pPr>
    </w:p>
    <w:p w14:paraId="389C033B" w14:textId="77777777" w:rsidR="008E1ECB" w:rsidRDefault="008E1ECB" w:rsidP="004467C2">
      <w:pPr>
        <w:pStyle w:val="3"/>
        <w:numPr>
          <w:ilvl w:val="2"/>
          <w:numId w:val="1"/>
        </w:numPr>
        <w:tabs>
          <w:tab w:val="num" w:pos="1440"/>
        </w:tabs>
        <w:spacing w:line="240" w:lineRule="auto"/>
        <w:ind w:left="0" w:firstLine="709"/>
      </w:pPr>
      <w:bookmarkStart w:id="62" w:name="_Toc231338092"/>
      <w:bookmarkStart w:id="63" w:name="_Toc231381685"/>
      <w:r>
        <w:rPr>
          <w:lang w:val="en-US"/>
        </w:rPr>
        <w:t>ABI</w:t>
      </w:r>
      <w:r>
        <w:t xml:space="preserve"> – интерфейс бинарного взаимодействия</w:t>
      </w:r>
      <w:bookmarkEnd w:id="62"/>
      <w:bookmarkEnd w:id="63"/>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3CFA9571" w:rsidR="008E1ECB" w:rsidRDefault="008E1ECB" w:rsidP="003D3999">
      <w:pPr>
        <w:pStyle w:val="af5"/>
        <w:numPr>
          <w:ilvl w:val="0"/>
          <w:numId w:val="18"/>
        </w:numPr>
        <w:ind w:left="0" w:firstLine="709"/>
      </w:pPr>
      <w:r>
        <w:t>использ</w:t>
      </w:r>
      <w:r w:rsidR="00FE1F91">
        <w:t>ование</w:t>
      </w:r>
      <w:r>
        <w:t xml:space="preserve"> только </w:t>
      </w:r>
      <w:r w:rsidR="00FE1F91">
        <w:t xml:space="preserve">простых </w:t>
      </w:r>
      <w:r>
        <w:t>тип</w:t>
      </w:r>
      <w:r w:rsidR="00FE1F91">
        <w:t>ов</w:t>
      </w:r>
      <w:r>
        <w:t xml:space="preserve"> данных, имеющи</w:t>
      </w:r>
      <w:r w:rsidR="00FE1F91">
        <w:t>х</w:t>
      </w:r>
      <w:r>
        <w:t xml:space="preserve"> однозначное представление в памяти на всех платформах (</w:t>
      </w:r>
      <w:proofErr w:type="spellStart"/>
      <w:r>
        <w:t>int</w:t>
      </w:r>
      <w:proofErr w:type="spellEnd"/>
      <w:r>
        <w:t xml:space="preserve">, </w:t>
      </w:r>
      <w:proofErr w:type="spellStart"/>
      <w:r>
        <w:t>float</w:t>
      </w:r>
      <w:proofErr w:type="spellEnd"/>
      <w:r>
        <w:t>, указатели, размеры size_t</w:t>
      </w:r>
      <w:r w:rsidR="00AD454E">
        <w:t>, то есть</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t xml:space="preserve">). Это позволяет вызывать функции библиотеки из любых языков программирования, поддерживающих Foreign </w:t>
      </w:r>
      <w:proofErr w:type="spellStart"/>
      <w:r>
        <w:t>Function</w:t>
      </w:r>
      <w:proofErr w:type="spellEnd"/>
      <w:r>
        <w:t xml:space="preserve"> Interface (FFI)</w:t>
      </w:r>
      <w:r w:rsidR="004467C2">
        <w:t xml:space="preserve"> при соглашении вызовов </w:t>
      </w:r>
      <w:r w:rsidR="004467C2">
        <w:rPr>
          <w:lang w:val="en-US"/>
        </w:rPr>
        <w:t>cdecl</w:t>
      </w:r>
      <w:r>
        <w:t>, таких как Python (</w:t>
      </w:r>
      <w:proofErr w:type="spellStart"/>
      <w:r>
        <w:t>ctypes</w:t>
      </w:r>
      <w:proofErr w:type="spellEnd"/>
      <w:r>
        <w:t>/</w:t>
      </w:r>
      <w:proofErr w:type="spellStart"/>
      <w:r>
        <w:t>cffi</w:t>
      </w:r>
      <w:proofErr w:type="spellEnd"/>
      <w:r>
        <w:t>), Java (JNI) или C# и других</w:t>
      </w:r>
      <w:r w:rsidRPr="007E0F7D">
        <w:t>;</w:t>
      </w:r>
    </w:p>
    <w:p w14:paraId="46CF0E88" w14:textId="20C22262" w:rsidR="008E1ECB" w:rsidRDefault="008D500B" w:rsidP="003D3999">
      <w:pPr>
        <w:pStyle w:val="af5"/>
        <w:numPr>
          <w:ilvl w:val="0"/>
          <w:numId w:val="18"/>
        </w:numPr>
        <w:ind w:left="0" w:firstLine="709"/>
      </w:pPr>
      <w:r>
        <w:t>о</w:t>
      </w:r>
      <w:r w:rsidR="008E1ECB">
        <w:t>тсутствие исключений C++</w:t>
      </w:r>
      <w:r w:rsidR="0088227D">
        <w:t>, в</w:t>
      </w:r>
      <w:r w:rsidR="008E1ECB">
        <w:t xml:space="preserve">се экспортируемые функции помечены как </w:t>
      </w:r>
      <w:proofErr w:type="spellStart"/>
      <w:r w:rsidR="008E1ECB">
        <w:t>extern</w:t>
      </w:r>
      <w:proofErr w:type="spellEnd"/>
      <w:r w:rsidR="008E1ECB">
        <w:t xml:space="preserve"> "C" и не выбрасывают исключений</w:t>
      </w:r>
      <w:r w:rsidR="00AD454E">
        <w:t xml:space="preserve"> (</w:t>
      </w:r>
      <w:proofErr w:type="spellStart"/>
      <w:r w:rsidR="00AD454E">
        <w:rPr>
          <w:lang w:val="en-US"/>
        </w:rPr>
        <w:t>noexcept</w:t>
      </w:r>
      <w:proofErr w:type="spellEnd"/>
      <w:r w:rsidR="00AD454E" w:rsidRPr="00AD454E">
        <w:t>)</w:t>
      </w:r>
      <w:r w:rsidR="004467C2">
        <w:t>, а о</w:t>
      </w:r>
      <w:r w:rsidR="008E1ECB">
        <w:t>шибки передаются через коды возврата</w:t>
      </w:r>
      <w:r w:rsidR="004467C2" w:rsidRPr="004467C2">
        <w:t>;</w:t>
      </w:r>
    </w:p>
    <w:p w14:paraId="106D5705" w14:textId="51AC3DA0" w:rsidR="008E1ECB" w:rsidRDefault="00925DDC" w:rsidP="003D3999">
      <w:pPr>
        <w:pStyle w:val="af5"/>
        <w:numPr>
          <w:ilvl w:val="0"/>
          <w:numId w:val="18"/>
        </w:numPr>
        <w:ind w:left="0" w:firstLine="709"/>
      </w:pPr>
      <w:r>
        <w:t>в</w:t>
      </w:r>
      <w:r w:rsidR="008E1ECB">
        <w:t xml:space="preserve">нутренние объекты (контекст симуляции, буферы данных) скрыты от </w:t>
      </w:r>
      <w:r>
        <w:t xml:space="preserve">клиентского </w:t>
      </w:r>
      <w:r w:rsidR="008E1ECB">
        <w:t>внешнего доступа</w:t>
      </w:r>
      <w:r w:rsidR="001313E3">
        <w:t>.</w:t>
      </w:r>
    </w:p>
    <w:p w14:paraId="4DB0059A" w14:textId="32868D52" w:rsidR="008E1ECB" w:rsidRPr="00E0041A" w:rsidRDefault="008E1ECB" w:rsidP="008E1ECB">
      <w:pPr>
        <w:pStyle w:val="af5"/>
        <w:ind w:left="0"/>
      </w:pPr>
      <w:r>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36F105C0" w:rsidR="008E1ECB" w:rsidRPr="005D6923" w:rsidRDefault="008D500B" w:rsidP="003D3999">
      <w:pPr>
        <w:pStyle w:val="af5"/>
        <w:numPr>
          <w:ilvl w:val="0"/>
          <w:numId w:val="19"/>
        </w:numPr>
        <w:ind w:left="0" w:firstLine="709"/>
      </w:pPr>
      <w:r>
        <w:t>в</w:t>
      </w:r>
      <w:r w:rsidR="008E1ECB">
        <w:t>ыполнение симуляции</w:t>
      </w:r>
      <w:r w:rsidR="006A14DB">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lastRenderedPageBreak/>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2033087" w:rsidR="008E1ECB" w:rsidRDefault="008E1ECB" w:rsidP="003D3999">
      <w:pPr>
        <w:pStyle w:val="af5"/>
        <w:numPr>
          <w:ilvl w:val="0"/>
          <w:numId w:val="20"/>
        </w:numPr>
        <w:ind w:left="0" w:firstLine="709"/>
      </w:pPr>
      <w:proofErr w:type="spellStart"/>
      <w:r>
        <w:rPr>
          <w:lang w:val="en-US"/>
        </w:rPr>
        <w:t>NewResult</w:t>
      </w:r>
      <w:proofErr w:type="spellEnd"/>
      <w:r>
        <w:t xml:space="preserve"> без параметров</w:t>
      </w:r>
      <w:r w:rsidR="00E802AC">
        <w:t>, он в</w:t>
      </w:r>
      <w:r>
        <w:t>ернёт указатель на структуру с результатами выполнения, которую нужно использовать далее</w:t>
      </w:r>
      <w:r w:rsidRPr="00A739E2">
        <w:t>;</w:t>
      </w:r>
    </w:p>
    <w:p w14:paraId="3D1D4B20" w14:textId="45CBC406" w:rsidR="008E1ECB" w:rsidRDefault="008E1ECB" w:rsidP="003D3999">
      <w:pPr>
        <w:pStyle w:val="af5"/>
        <w:numPr>
          <w:ilvl w:val="0"/>
          <w:numId w:val="20"/>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rsidR="00745C66" w:rsidRPr="00745C66">
        <w:t>;</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t xml:space="preserve"> </w:t>
      </w:r>
      <w:proofErr w:type="spellStart"/>
      <w:r>
        <w:rPr>
          <w:lang w:val="en-US"/>
        </w:rPr>
        <w:t>SetRulesB</w:t>
      </w:r>
      <w:proofErr w:type="spellEnd"/>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proofErr w:type="spellStart"/>
      <w:r w:rsidRPr="0035493F">
        <w:rPr>
          <w:lang w:val="en-US"/>
        </w:rPr>
        <w:t>RulesBFrom</w:t>
      </w:r>
      <w:proofErr w:type="spellEnd"/>
      <w:r>
        <w:t xml:space="preserve"> до </w:t>
      </w:r>
      <w:proofErr w:type="spellStart"/>
      <w:r w:rsidRPr="0035493F">
        <w:rPr>
          <w:lang w:val="en-US"/>
        </w:rPr>
        <w:t>RulesBTo</w:t>
      </w:r>
      <w:proofErr w:type="spellEnd"/>
      <w:r>
        <w:t xml:space="preserve"> включительно. Для правила </w:t>
      </w:r>
      <w:r w:rsidRPr="0035493F">
        <w:rPr>
          <w:lang w:val="en-US"/>
        </w:rPr>
        <w:t>S</w:t>
      </w:r>
      <w:r>
        <w:t xml:space="preserve"> аналогично</w:t>
      </w:r>
      <w:r w:rsidRPr="005D6923">
        <w:t>;</w:t>
      </w:r>
    </w:p>
    <w:p w14:paraId="67BC8003" w14:textId="73204B45" w:rsidR="008E1ECB" w:rsidRPr="005D6923" w:rsidRDefault="008E1ECB" w:rsidP="003D3999">
      <w:pPr>
        <w:pStyle w:val="af5"/>
        <w:numPr>
          <w:ilvl w:val="0"/>
          <w:numId w:val="20"/>
        </w:numPr>
        <w:ind w:left="0" w:firstLine="709"/>
      </w:pPr>
      <w:r>
        <w:rPr>
          <w:lang w:val="en-US"/>
        </w:rPr>
        <w:t>Delete</w:t>
      </w:r>
      <w:r w:rsidRPr="00F02308">
        <w:rPr>
          <w:lang w:val="en-US"/>
        </w:rPr>
        <w:t>CellularAutomaton</w:t>
      </w:r>
      <w:r w:rsidR="00E802AC">
        <w:t>, т</w:t>
      </w:r>
      <w:r>
        <w:t>ребует</w:t>
      </w:r>
      <w:r w:rsidR="006C445E">
        <w:t xml:space="preserve"> передать</w:t>
      </w:r>
      <w:r>
        <w:t xml:space="preserve"> указател</w:t>
      </w:r>
      <w:r w:rsidR="006C445E">
        <w:t>ь</w:t>
      </w:r>
      <w:r>
        <w:t xml:space="preserve"> для очищения данных</w:t>
      </w:r>
      <w:r w:rsidR="00745C66" w:rsidRPr="00745C66">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64" w:name="_Toc231338093"/>
      <w:bookmarkStart w:id="65" w:name="_Toc231381686"/>
      <w:r>
        <w:rPr>
          <w:lang w:val="en-US"/>
        </w:rPr>
        <w:t>Middleware</w:t>
      </w:r>
      <w:r>
        <w:t xml:space="preserve"> – диспетчер реализаций</w:t>
      </w:r>
      <w:bookmarkEnd w:id="64"/>
      <w:bookmarkEnd w:id="65"/>
    </w:p>
    <w:p w14:paraId="45E13DCD" w14:textId="77777777" w:rsidR="00C82AE3" w:rsidRDefault="00C82AE3" w:rsidP="00C82AE3"/>
    <w:p w14:paraId="1C04E30A" w14:textId="428A6B40" w:rsidR="00C82AE3" w:rsidRPr="00897806" w:rsidRDefault="00C82AE3" w:rsidP="001E0C0A">
      <w:r w:rsidRPr="00897806">
        <w:t xml:space="preserve">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w:t>
      </w:r>
      <w:r w:rsidRPr="00897806">
        <w:lastRenderedPageBreak/>
        <w:t xml:space="preserve">выбор оптимальной реализации во время выполнения программы без потери производительности внутри вычислительных циклов. </w:t>
      </w:r>
      <w:r w:rsidR="001E0C0A">
        <w:rPr>
          <w:lang w:val="en-US"/>
        </w:rPr>
        <w:t>Middleware</w:t>
      </w:r>
      <w:r w:rsidR="001E0C0A" w:rsidRPr="001E0C0A">
        <w:t xml:space="preserve"> </w:t>
      </w:r>
      <w:r w:rsidR="001E0C0A">
        <w:t>р</w:t>
      </w:r>
      <w:r w:rsidRPr="00897806">
        <w:t>еализует паттерн Strategy в комбинации с Factory.</w:t>
      </w:r>
    </w:p>
    <w:p w14:paraId="0286B940" w14:textId="631811CE" w:rsidR="00C82AE3" w:rsidRPr="000E04E3" w:rsidRDefault="00C82AE3" w:rsidP="00C82AE3">
      <w:r w:rsidRPr="00897806">
        <w:t>При создании экземпляра CellularAutomaton или контекста симуляции выполняет детекцию возможностей процессора</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1E7F01DD"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sidR="00135EE2">
        <w:rPr>
          <w:lang w:val="en-US"/>
        </w:rPr>
        <w:t>.</w:t>
      </w:r>
    </w:p>
    <w:p w14:paraId="2329AF53" w14:textId="45807B29"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FB067B">
        <w:t>5</w:t>
      </w:r>
      <w:r>
        <w:t>.</w:t>
      </w:r>
      <w:r w:rsidR="002728F2">
        <w:t xml:space="preserve"> Фрагмент кода</w:t>
      </w:r>
      <w:r w:rsidR="002728F2" w:rsidRPr="00D62CCB">
        <w:t xml:space="preserve"> </w:t>
      </w:r>
      <w:r w:rsidR="002728F2">
        <w:t xml:space="preserve">класса, который возвращает поддерживаемые технологии процессора во время выполнения представлен на рисунке </w:t>
      </w:r>
      <w:r w:rsidR="00FB067B">
        <w:t>6</w:t>
      </w:r>
      <w:r w:rsidR="002728F2">
        <w:t>.</w:t>
      </w:r>
    </w:p>
    <w:p w14:paraId="1C482234" w14:textId="1137BDF9" w:rsidR="00AB48EF" w:rsidRDefault="00AB48EF" w:rsidP="00C82AE3"/>
    <w:tbl>
      <w:tblPr>
        <w:tblStyle w:val="af9"/>
        <w:tblW w:w="0" w:type="auto"/>
        <w:tblInd w:w="988" w:type="dxa"/>
        <w:tblLook w:val="04A0" w:firstRow="1" w:lastRow="0" w:firstColumn="1" w:lastColumn="0" w:noHBand="0" w:noVBand="1"/>
      </w:tblPr>
      <w:tblGrid>
        <w:gridCol w:w="7938"/>
      </w:tblGrid>
      <w:tr w:rsidR="00745C66" w14:paraId="163231DB" w14:textId="77777777" w:rsidTr="00745C66">
        <w:tc>
          <w:tcPr>
            <w:tcW w:w="7938" w:type="dxa"/>
          </w:tcPr>
          <w:p w14:paraId="4A8973F4" w14:textId="14107A23" w:rsidR="00745C66" w:rsidRDefault="00745C66" w:rsidP="00745C66">
            <w:pPr>
              <w:ind w:firstLine="0"/>
              <w:jc w:val="center"/>
            </w:pPr>
            <w:r w:rsidRPr="00AB48EF">
              <w:rPr>
                <w:noProof/>
              </w:rPr>
              <w:drawing>
                <wp:inline distT="0" distB="0" distL="0" distR="0" wp14:anchorId="572A51E7" wp14:editId="0D94E5CF">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56471" cy="4626891"/>
                          </a:xfrm>
                          <a:prstGeom prst="rect">
                            <a:avLst/>
                          </a:prstGeom>
                        </pic:spPr>
                      </pic:pic>
                    </a:graphicData>
                  </a:graphic>
                </wp:inline>
              </w:drawing>
            </w:r>
          </w:p>
        </w:tc>
      </w:tr>
    </w:tbl>
    <w:p w14:paraId="02669DB0" w14:textId="409AF75D" w:rsidR="00AB48EF" w:rsidRDefault="00AB48EF" w:rsidP="004001F8">
      <w:pPr>
        <w:spacing w:line="240" w:lineRule="auto"/>
      </w:pPr>
    </w:p>
    <w:p w14:paraId="11290643" w14:textId="4FD88406"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FB067B">
        <w:rPr>
          <w:rFonts w:cs="Times New Roman"/>
          <w:i w:val="0"/>
          <w:iCs w:val="0"/>
        </w:rPr>
        <w:t>5</w:t>
      </w:r>
      <w:r w:rsidRPr="00AB48EF">
        <w:rPr>
          <w:rFonts w:cs="Times New Roman"/>
          <w:i w:val="0"/>
          <w:iCs w:val="0"/>
        </w:rPr>
        <w:t xml:space="preserve"> – Блок схема алгоритма выбора бэкенда</w:t>
      </w:r>
    </w:p>
    <w:p w14:paraId="70437A30" w14:textId="3EDFA63A" w:rsidR="00EC7C22" w:rsidRDefault="00EC7C22" w:rsidP="002728F2">
      <w:pPr>
        <w:ind w:firstLine="0"/>
      </w:pPr>
    </w:p>
    <w:tbl>
      <w:tblPr>
        <w:tblStyle w:val="af9"/>
        <w:tblW w:w="0" w:type="auto"/>
        <w:tblInd w:w="1129" w:type="dxa"/>
        <w:tblLook w:val="04A0" w:firstRow="1" w:lastRow="0" w:firstColumn="1" w:lastColumn="0" w:noHBand="0" w:noVBand="1"/>
      </w:tblPr>
      <w:tblGrid>
        <w:gridCol w:w="7460"/>
      </w:tblGrid>
      <w:tr w:rsidR="00745C66" w14:paraId="6D27BED5" w14:textId="77777777" w:rsidTr="00745C66">
        <w:tc>
          <w:tcPr>
            <w:tcW w:w="7460" w:type="dxa"/>
          </w:tcPr>
          <w:p w14:paraId="66C34B2C" w14:textId="670A2C72" w:rsidR="00745C66" w:rsidRDefault="00745C66" w:rsidP="00745C66">
            <w:pPr>
              <w:ind w:firstLine="0"/>
              <w:jc w:val="center"/>
            </w:pPr>
            <w:r w:rsidRPr="00AB48EF">
              <w:rPr>
                <w:noProof/>
              </w:rPr>
              <w:drawing>
                <wp:inline distT="0" distB="0" distL="0" distR="0" wp14:anchorId="0C57F4C6" wp14:editId="3FE8DFDF">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20217" cy="2019582"/>
                          </a:xfrm>
                          <a:prstGeom prst="rect">
                            <a:avLst/>
                          </a:prstGeom>
                        </pic:spPr>
                      </pic:pic>
                    </a:graphicData>
                  </a:graphic>
                </wp:inline>
              </w:drawing>
            </w:r>
          </w:p>
        </w:tc>
      </w:tr>
    </w:tbl>
    <w:p w14:paraId="30C002B5" w14:textId="77777777" w:rsidR="00EC7C22" w:rsidRDefault="00EC7C22" w:rsidP="004001F8">
      <w:pPr>
        <w:spacing w:line="240" w:lineRule="auto"/>
        <w:ind w:firstLine="0"/>
      </w:pPr>
    </w:p>
    <w:p w14:paraId="5134AAE7" w14:textId="75845D5D"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FB067B">
        <w:rPr>
          <w:rFonts w:cs="Times New Roman"/>
          <w:i w:val="0"/>
          <w:iCs w:val="0"/>
        </w:rPr>
        <w:t>6</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4AAD7B3A" w:rsidR="00C82AE3" w:rsidRPr="00897806" w:rsidRDefault="00C82AE3" w:rsidP="00C82AE3">
      <w:r w:rsidRPr="00897806">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r>
        <w:rPr>
          <w:lang w:val="en-US"/>
        </w:rPr>
        <w:t>Tick</w:t>
      </w:r>
      <w:r w:rsidRPr="00897806">
        <w:t>()</w:t>
      </w:r>
      <w:r w:rsidR="00910ADF" w:rsidRPr="00910ADF">
        <w:t xml:space="preserve"> </w:t>
      </w:r>
      <w:r w:rsidR="00910ADF" w:rsidRPr="00910ADF">
        <w:rPr>
          <w:color w:val="000000" w:themeColor="text1"/>
        </w:rPr>
        <w:t>[</w:t>
      </w:r>
      <w:r w:rsidR="00C04F91" w:rsidRPr="00C04F91">
        <w:rPr>
          <w:color w:val="000000" w:themeColor="text1"/>
        </w:rPr>
        <w:t>8</w:t>
      </w:r>
      <w:r w:rsidR="00910ADF" w:rsidRPr="00910ADF">
        <w:rPr>
          <w:color w:val="000000" w:themeColor="text1"/>
        </w:rPr>
        <w:t>]</w:t>
      </w:r>
      <w:r w:rsidRPr="00897806">
        <w:t>.</w:t>
      </w:r>
    </w:p>
    <w:p w14:paraId="2553E746" w14:textId="18A51D1B" w:rsidR="00C82AE3" w:rsidRPr="00897806" w:rsidRDefault="00C82AE3" w:rsidP="00C82AE3">
      <w:r>
        <w:t xml:space="preserve">При вызове </w:t>
      </w:r>
      <w:r w:rsidRPr="00897806">
        <w:t>метод</w:t>
      </w:r>
      <w:r>
        <w:t>а</w:t>
      </w:r>
      <w:r w:rsidRPr="00897806">
        <w:t xml:space="preserve"> </w:t>
      </w:r>
      <w:proofErr w:type="spellStart"/>
      <w:r w:rsidRPr="00897806">
        <w:t>Tick</w:t>
      </w:r>
      <w:proofErr w:type="spellEnd"/>
      <w:r w:rsidRPr="00897806">
        <w:t>()</w:t>
      </w:r>
      <w:r>
        <w:t xml:space="preserve">, </w:t>
      </w:r>
      <w:proofErr w:type="spellStart"/>
      <w:r w:rsidRPr="00897806">
        <w:t>Middleware</w:t>
      </w:r>
      <w:proofErr w:type="spellEnd"/>
      <w:r w:rsidRPr="00897806">
        <w:t xml:space="preserv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73E43428" w14:textId="55F51A99" w:rsidR="006977AD" w:rsidRDefault="00C82AE3" w:rsidP="006977AD">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r w:rsidR="00910ADF" w:rsidRPr="00910ADF">
        <w:t xml:space="preserve"> </w:t>
      </w:r>
      <w:r w:rsidR="00910ADF" w:rsidRPr="00910ADF">
        <w:rPr>
          <w:color w:val="000000" w:themeColor="text1"/>
        </w:rPr>
        <w:t>[</w:t>
      </w:r>
      <w:r w:rsidR="00F20263" w:rsidRPr="00F20263">
        <w:rPr>
          <w:color w:val="000000" w:themeColor="text1"/>
        </w:rPr>
        <w:t>5</w:t>
      </w:r>
      <w:r w:rsidR="00910ADF" w:rsidRPr="00910ADF">
        <w:rPr>
          <w:color w:val="000000" w:themeColor="text1"/>
        </w:rPr>
        <w:t>]</w:t>
      </w:r>
      <w:r>
        <w:t>.</w:t>
      </w:r>
      <w:r w:rsidR="00857B4B">
        <w:t xml:space="preserve"> </w:t>
      </w:r>
    </w:p>
    <w:p w14:paraId="6C65D658" w14:textId="17A5599F" w:rsidR="00C82AE3" w:rsidRDefault="00C82AE3" w:rsidP="006977AD">
      <w:r>
        <w:t>Каждый различный алгоритм изолирован в отдельном классе</w:t>
      </w:r>
      <w:r w:rsidR="006977AD">
        <w:t xml:space="preserve"> и и</w:t>
      </w:r>
      <w:r>
        <w:t>зменение одного алгоритма не сломает другой</w:t>
      </w:r>
      <w:r w:rsidR="006977AD">
        <w:t>, что</w:t>
      </w:r>
      <w:r w:rsidRPr="00897806">
        <w:t xml:space="preserve"> упрощает поддержку и тестирование.</w:t>
      </w:r>
    </w:p>
    <w:p w14:paraId="7507C92C" w14:textId="7BDB491C" w:rsidR="00C82AE3" w:rsidRDefault="00C82AE3" w:rsidP="00C82AE3">
      <w:r>
        <w:lastRenderedPageBreak/>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1095AA71" w:rsidR="00745C66" w:rsidRDefault="00745C66">
      <w:pPr>
        <w:spacing w:line="240" w:lineRule="auto"/>
        <w:ind w:firstLine="0"/>
        <w:jc w:val="left"/>
      </w:pPr>
      <w:r>
        <w:br w:type="page"/>
      </w:r>
    </w:p>
    <w:p w14:paraId="15A2CE25" w14:textId="77777777" w:rsidR="00FF3D9A" w:rsidRDefault="00FF3D9A" w:rsidP="00C91044">
      <w:pPr>
        <w:pStyle w:val="3"/>
        <w:numPr>
          <w:ilvl w:val="2"/>
          <w:numId w:val="1"/>
        </w:numPr>
        <w:tabs>
          <w:tab w:val="num" w:pos="1440"/>
        </w:tabs>
        <w:spacing w:line="240" w:lineRule="auto"/>
        <w:ind w:left="0" w:firstLine="709"/>
      </w:pPr>
      <w:bookmarkStart w:id="66" w:name="_Toc231338094"/>
      <w:bookmarkStart w:id="67" w:name="_Toc231381687"/>
      <w:r>
        <w:lastRenderedPageBreak/>
        <w:t>Вычисление суммы соседей и применение правил. Аппаратно-зависимые бэкенды</w:t>
      </w:r>
      <w:bookmarkEnd w:id="66"/>
      <w:bookmarkEnd w:id="67"/>
    </w:p>
    <w:p w14:paraId="21CB2854" w14:textId="77777777" w:rsidR="00FF3D9A" w:rsidRDefault="00FF3D9A" w:rsidP="00FF3D9A"/>
    <w:p w14:paraId="4302E81F" w14:textId="33F78A97" w:rsidR="009F2B7D" w:rsidRPr="00F655D1" w:rsidRDefault="00FF3D9A" w:rsidP="00F655D1">
      <w:pPr>
        <w:pStyle w:val="af5"/>
        <w:ind w:left="0"/>
        <w:rPr>
          <w:highlight w:val="red"/>
        </w:rPr>
      </w:pPr>
      <w:r>
        <w:rPr>
          <w:rStyle w:val="qwen-markdown-text"/>
        </w:rPr>
        <w:t>Основной операцией в клеточном автомате является подсчёт количества живых (активных) соседей для каждой клетки по окрестности Мура (8 соседей</w:t>
      </w:r>
      <w:r w:rsidRPr="009F2B7D">
        <w:rPr>
          <w:rStyle w:val="qwen-markdown-text"/>
        </w:rPr>
        <w:t>).</w:t>
      </w:r>
      <w:r w:rsidR="00D03CB4" w:rsidRPr="009F2B7D">
        <w:t xml:space="preserve"> </w:t>
      </w:r>
      <w:r w:rsidR="00D03CB4" w:rsidRPr="00F655D1">
        <w:t xml:space="preserve">Блок схема алгоритма подсчёта суммы соседей (количества соседей) представлена </w:t>
      </w:r>
      <w:r w:rsidR="00F655D1" w:rsidRPr="00F655D1">
        <w:t>в</w:t>
      </w:r>
      <w:r w:rsidR="00D03CB4" w:rsidRPr="00F655D1">
        <w:t xml:space="preserve"> </w:t>
      </w:r>
      <w:r w:rsidR="00F655D1" w:rsidRPr="00F655D1">
        <w:t>приложении А</w:t>
      </w:r>
      <w:r w:rsidR="00D03CB4" w:rsidRPr="00F655D1">
        <w:t>.</w:t>
      </w:r>
    </w:p>
    <w:p w14:paraId="09D6D9EB" w14:textId="153BCFE9" w:rsidR="00FF3D9A" w:rsidRPr="00E557D1" w:rsidRDefault="00CF289C" w:rsidP="0095000D">
      <w:r>
        <w:t>Пошаговый а</w:t>
      </w:r>
      <w:r w:rsidR="00FF3D9A" w:rsidRPr="00E557D1">
        <w:t>лгоритм</w:t>
      </w:r>
      <w:r w:rsidR="00FF3D9A">
        <w:t xml:space="preserve"> для общего случая</w:t>
      </w:r>
      <w:r w:rsidR="00F87B32">
        <w:t xml:space="preserve"> для окрестности Мура</w:t>
      </w:r>
      <w:r w:rsidR="00FF3D9A" w:rsidRPr="00E557D1">
        <w:t xml:space="preserve">: </w:t>
      </w:r>
      <w:r w:rsidR="00BD0460">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005ECAC"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xml:space="preserve">). Главное требование к </w:t>
      </w:r>
      <w:r w:rsidRPr="00903442">
        <w:t>реализации</w:t>
      </w:r>
      <w:r w:rsidR="00903442" w:rsidRPr="00903442">
        <w:t xml:space="preserve"> — </w:t>
      </w:r>
      <w:r w:rsidRPr="00903442">
        <w:t>они</w:t>
      </w:r>
      <w:r w:rsidRPr="00B1249B">
        <w:rPr>
          <w:color w:val="FF0000"/>
        </w:rPr>
        <w:t xml:space="preserve"> </w:t>
      </w:r>
      <w:r w:rsidRPr="00E557D1">
        <w:t>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1982248E" w:rsidR="00FF3D9A" w:rsidRDefault="00903442" w:rsidP="003D3999">
      <w:pPr>
        <w:pStyle w:val="af5"/>
        <w:numPr>
          <w:ilvl w:val="0"/>
          <w:numId w:val="14"/>
        </w:numPr>
        <w:ind w:left="0" w:firstLine="709"/>
      </w:pPr>
      <w:r w:rsidRPr="00903442">
        <w:t>самая простая (наивная), р</w:t>
      </w:r>
      <w:r w:rsidR="00FF3D9A" w:rsidRPr="00903442">
        <w:t>абота</w:t>
      </w:r>
      <w:r w:rsidRPr="00903442">
        <w:t>ющая</w:t>
      </w:r>
      <w:r w:rsidR="00FF3D9A" w:rsidRPr="00903442">
        <w:t xml:space="preserve"> на </w:t>
      </w:r>
      <w:r w:rsidR="00FF3D9A">
        <w:t xml:space="preserve">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40ECEB1A" w:rsidR="00D03CB4" w:rsidRDefault="00FF3D9A" w:rsidP="003D3999">
      <w:pPr>
        <w:pStyle w:val="af5"/>
        <w:numPr>
          <w:ilvl w:val="0"/>
          <w:numId w:val="14"/>
        </w:numPr>
        <w:ind w:left="0" w:firstLine="709"/>
      </w:pPr>
      <w:r>
        <w:rPr>
          <w:lang w:val="en-US"/>
        </w:rPr>
        <w:lastRenderedPageBreak/>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00135EE2" w:rsidRPr="00381B64">
        <w:t>.</w:t>
      </w:r>
    </w:p>
    <w:p w14:paraId="2CECC49E" w14:textId="52FC4A79" w:rsidR="00FF3D9A" w:rsidRPr="00903442" w:rsidRDefault="00903442" w:rsidP="00FF3D9A">
      <w:pPr>
        <w:pStyle w:val="af5"/>
        <w:ind w:left="0"/>
      </w:pPr>
      <w:r w:rsidRPr="00903442">
        <w:t>Последовательный а</w:t>
      </w:r>
      <w:r w:rsidR="00FF3D9A" w:rsidRPr="00903442">
        <w:t xml:space="preserve">лгоритм применения правил </w:t>
      </w:r>
      <w:r w:rsidR="00FF3D9A" w:rsidRPr="00903442">
        <w:rPr>
          <w:lang w:val="en-US"/>
        </w:rPr>
        <w:t>B</w:t>
      </w:r>
      <w:r w:rsidR="00FF3D9A" w:rsidRPr="00903442">
        <w:t xml:space="preserve"> и </w:t>
      </w:r>
      <w:r w:rsidR="00FF3D9A" w:rsidRPr="00903442">
        <w:rPr>
          <w:lang w:val="en-US"/>
        </w:rPr>
        <w:t>S</w:t>
      </w:r>
      <w:r w:rsidR="00FF3D9A" w:rsidRPr="00903442">
        <w:t>:</w:t>
      </w:r>
    </w:p>
    <w:p w14:paraId="123F9EB1" w14:textId="7E9314FC" w:rsidR="00FF3D9A" w:rsidRPr="00E557D1" w:rsidRDefault="006515DF" w:rsidP="003D3999">
      <w:pPr>
        <w:pStyle w:val="af5"/>
        <w:numPr>
          <w:ilvl w:val="0"/>
          <w:numId w:val="15"/>
        </w:numPr>
        <w:ind w:left="0" w:firstLine="709"/>
      </w:pPr>
      <w:r>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t>е</w:t>
      </w:r>
      <w:r w:rsidR="00FF3D9A" w:rsidRPr="00E557D1">
        <w:t>сли клетка мертва (</w:t>
      </w:r>
      <w:r w:rsidR="00FF3D9A">
        <w:t>то есть значение</w:t>
      </w:r>
      <w:r w:rsidR="00FF3D9A" w:rsidRPr="00407BEA">
        <w:t xml:space="preserve"> </w:t>
      </w:r>
      <w:proofErr w:type="spellStart"/>
      <w:r w:rsidR="00FF3D9A">
        <w:rPr>
          <w:lang w:val="en-US"/>
        </w:rPr>
        <w:t>curState</w:t>
      </w:r>
      <w:proofErr w:type="spellEnd"/>
      <w:r w:rsidR="00FF3D9A" w:rsidRPr="00407BEA">
        <w:t>[</w:t>
      </w:r>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proofErr w:type="spellStart"/>
      <w:r w:rsidR="00FF3D9A">
        <w:rPr>
          <w:lang w:val="en-US"/>
        </w:rPr>
        <w:t>curState</w:t>
      </w:r>
      <w:proofErr w:type="spellEnd"/>
      <w:r w:rsidR="00FF3D9A" w:rsidRPr="00407BEA">
        <w:t>[</w:t>
      </w:r>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35671C3B" w:rsidR="00FF3D9A" w:rsidRDefault="006515DF" w:rsidP="003D3999">
      <w:pPr>
        <w:pStyle w:val="af5"/>
        <w:numPr>
          <w:ilvl w:val="0"/>
          <w:numId w:val="15"/>
        </w:numPr>
        <w:ind w:left="0" w:firstLine="709"/>
      </w:pPr>
      <w:r>
        <w:t>и</w:t>
      </w:r>
      <w:r w:rsidR="00FF3D9A" w:rsidRPr="00E557D1">
        <w:t>наче клетка становится мёртвой</w:t>
      </w:r>
      <w:r w:rsidR="00381B64">
        <w:rPr>
          <w:lang w:val="en-US"/>
        </w:rPr>
        <w:t>.</w:t>
      </w:r>
    </w:p>
    <w:p w14:paraId="6B57C7B9" w14:textId="4FEFAF68" w:rsid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FB067B">
        <w:t>7</w:t>
      </w:r>
      <w:r w:rsidRPr="00AF7F5C">
        <w:t xml:space="preserve">, </w:t>
      </w:r>
      <w:r>
        <w:t xml:space="preserve">где </w:t>
      </w:r>
      <w:proofErr w:type="spellStart"/>
      <w:r>
        <w:rPr>
          <w:lang w:val="en-US"/>
        </w:rPr>
        <w:t>curState</w:t>
      </w:r>
      <w:proofErr w:type="spellEnd"/>
      <w:r w:rsidRPr="00AF7F5C">
        <w:t>[</w:t>
      </w:r>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136AEF78" w14:textId="77777777" w:rsidR="00745C66" w:rsidRPr="00AF7F5C" w:rsidRDefault="00745C66" w:rsidP="00AF7F5C">
      <w:pPr>
        <w:pStyle w:val="af5"/>
        <w:ind w:left="0"/>
      </w:pPr>
    </w:p>
    <w:tbl>
      <w:tblPr>
        <w:tblStyle w:val="af9"/>
        <w:tblW w:w="0" w:type="auto"/>
        <w:tblInd w:w="1129" w:type="dxa"/>
        <w:tblLook w:val="04A0" w:firstRow="1" w:lastRow="0" w:firstColumn="1" w:lastColumn="0" w:noHBand="0" w:noVBand="1"/>
      </w:tblPr>
      <w:tblGrid>
        <w:gridCol w:w="7088"/>
      </w:tblGrid>
      <w:tr w:rsidR="00745C66" w14:paraId="440C7DF6" w14:textId="77777777" w:rsidTr="00745C66">
        <w:trPr>
          <w:trHeight w:val="5259"/>
        </w:trPr>
        <w:tc>
          <w:tcPr>
            <w:tcW w:w="7088" w:type="dxa"/>
          </w:tcPr>
          <w:p w14:paraId="380C1EF5" w14:textId="0AB3B5F6" w:rsidR="00745C66" w:rsidRDefault="00745C66" w:rsidP="00745C66">
            <w:pPr>
              <w:pStyle w:val="af5"/>
              <w:ind w:left="0" w:firstLine="0"/>
              <w:jc w:val="center"/>
            </w:pPr>
            <w:r w:rsidRPr="00AF7F5C">
              <w:rPr>
                <w:noProof/>
              </w:rPr>
              <w:drawing>
                <wp:inline distT="0" distB="0" distL="0" distR="0" wp14:anchorId="2B586507" wp14:editId="43A280AE">
                  <wp:extent cx="4013859" cy="3279872"/>
                  <wp:effectExtent l="0" t="0" r="571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24492" cy="3288560"/>
                          </a:xfrm>
                          <a:prstGeom prst="rect">
                            <a:avLst/>
                          </a:prstGeom>
                        </pic:spPr>
                      </pic:pic>
                    </a:graphicData>
                  </a:graphic>
                </wp:inline>
              </w:drawing>
            </w:r>
          </w:p>
        </w:tc>
      </w:tr>
    </w:tbl>
    <w:p w14:paraId="29C39272" w14:textId="77777777" w:rsidR="00AF7F5C" w:rsidRDefault="00AF7F5C" w:rsidP="004001F8">
      <w:pPr>
        <w:pStyle w:val="af5"/>
        <w:spacing w:line="240" w:lineRule="auto"/>
        <w:ind w:left="0" w:firstLine="0"/>
        <w:jc w:val="center"/>
      </w:pPr>
    </w:p>
    <w:p w14:paraId="0C38FCBD" w14:textId="3EF83042" w:rsidR="00AF7F5C" w:rsidRPr="00745C66" w:rsidRDefault="00AF7F5C" w:rsidP="00745C66">
      <w:pPr>
        <w:pStyle w:val="af"/>
        <w:spacing w:before="0" w:after="0"/>
        <w:ind w:firstLine="0"/>
        <w:jc w:val="center"/>
        <w:rPr>
          <w:rFonts w:cs="Times New Roman"/>
          <w:i w:val="0"/>
          <w:iCs w:val="0"/>
        </w:rPr>
      </w:pPr>
      <w:r w:rsidRPr="00AB48EF">
        <w:rPr>
          <w:rFonts w:cs="Times New Roman"/>
          <w:i w:val="0"/>
          <w:iCs w:val="0"/>
        </w:rPr>
        <w:t xml:space="preserve">Рисунок </w:t>
      </w:r>
      <w:r w:rsidR="00FB067B">
        <w:rPr>
          <w:rFonts w:cs="Times New Roman"/>
          <w:i w:val="0"/>
          <w:iCs w:val="0"/>
        </w:rPr>
        <w:t>7</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B712EFD" w14:textId="77777777" w:rsidR="00FF3D9A" w:rsidRPr="00407BEA" w:rsidRDefault="00FF3D9A" w:rsidP="00FF3D9A">
      <w:r>
        <w:lastRenderedPageBreak/>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11CED27E" w:rsidR="00FF3D9A" w:rsidRDefault="006515DF" w:rsidP="003D3999">
      <w:pPr>
        <w:pStyle w:val="af5"/>
        <w:numPr>
          <w:ilvl w:val="0"/>
          <w:numId w:val="16"/>
        </w:numPr>
        <w:ind w:left="0" w:firstLine="709"/>
      </w:pPr>
      <w:r>
        <w:t>з</w:t>
      </w:r>
      <w:r w:rsidR="00FF3D9A" w:rsidRPr="00E557D1">
        <w:t xml:space="preserve">апись результата в буфер следующего </w:t>
      </w:r>
      <w:r w:rsidR="00EF6BE7">
        <w:t>шага</w:t>
      </w:r>
      <w:r w:rsidR="00E70DBD" w:rsidRPr="009A5CC9">
        <w:t>.</w:t>
      </w:r>
    </w:p>
    <w:p w14:paraId="6DAED42E" w14:textId="6074758A" w:rsidR="00FF3D9A" w:rsidRPr="00485D33" w:rsidRDefault="00FF3D9A" w:rsidP="00FF3D9A">
      <w:pPr>
        <w:pStyle w:val="af5"/>
        <w:ind w:left="0"/>
      </w:pPr>
      <w:r>
        <w:t xml:space="preserve">Для </w:t>
      </w:r>
      <w:proofErr w:type="spellStart"/>
      <w:r>
        <w:t>векторизированных</w:t>
      </w:r>
      <w:proofErr w:type="spellEnd"/>
      <w:r>
        <w:t xml:space="preserve"> алгоритмов есть смысл использовать </w:t>
      </w:r>
      <w:proofErr w:type="spellStart"/>
      <w:r>
        <w:t>векторизированные</w:t>
      </w:r>
      <w:proofErr w:type="spellEnd"/>
      <w:r>
        <w:t xml:space="preserve">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68" w:name="_Toc231338095"/>
      <w:bookmarkStart w:id="69" w:name="_Toc231381688"/>
      <w:r>
        <w:t>Реализ</w:t>
      </w:r>
      <w:r w:rsidR="00D74896">
        <w:t>ация</w:t>
      </w:r>
      <w:r>
        <w:t xml:space="preserve"> алгоритм</w:t>
      </w:r>
      <w:r w:rsidR="00D74896">
        <w:t>ов</w:t>
      </w:r>
      <w:r>
        <w:t xml:space="preserve"> вычисления суммы соседей</w:t>
      </w:r>
      <w:bookmarkEnd w:id="68"/>
      <w:bookmarkEnd w:id="69"/>
    </w:p>
    <w:p w14:paraId="71A47AA2" w14:textId="77777777" w:rsidR="00AD454E" w:rsidRDefault="00AD454E" w:rsidP="00DC03C7"/>
    <w:p w14:paraId="382ABF27" w14:textId="7A367304"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02512F">
        <w:t xml:space="preserve"> </w:t>
      </w:r>
      <w:r w:rsidR="00AD75C8" w:rsidRPr="00AD75C8">
        <w:t>п</w:t>
      </w:r>
      <w:r w:rsidR="0002512F" w:rsidRPr="00AD75C8">
        <w:t xml:space="preserve">риложения </w:t>
      </w:r>
      <w:r w:rsidR="00AD75C8">
        <w:t>Б</w:t>
      </w:r>
      <w:r w:rsidR="00627EE8">
        <w:rPr>
          <w:lang w:val="en-US"/>
        </w:rPr>
        <w:t>:</w:t>
      </w:r>
    </w:p>
    <w:p w14:paraId="33A16DC3" w14:textId="36FE577C" w:rsidR="000A3BF7" w:rsidRDefault="00AD75C8" w:rsidP="003D3999">
      <w:pPr>
        <w:pStyle w:val="af5"/>
        <w:numPr>
          <w:ilvl w:val="0"/>
          <w:numId w:val="22"/>
        </w:numPr>
        <w:ind w:left="0" w:firstLine="709"/>
      </w:pPr>
      <w:r>
        <w:t>Б</w:t>
      </w:r>
      <w:r w:rsidR="00627EE8" w:rsidRPr="00630809">
        <w:t>.1</w:t>
      </w:r>
      <w:r w:rsidR="002A47D0">
        <w:t xml:space="preserve">, </w:t>
      </w:r>
      <w:r w:rsidR="00627EE8">
        <w:t xml:space="preserve">модуль реализации наивного (самого простого) алгоритма. Использует сложение на основе АЛУ. Имеет чрезмерное использование блоков </w:t>
      </w:r>
      <w:r w:rsidR="00627EE8">
        <w:rPr>
          <w:lang w:val="en-US"/>
        </w:rPr>
        <w:t>if</w:t>
      </w:r>
      <w:r w:rsidR="00627EE8" w:rsidRPr="00627EE8">
        <w:t xml:space="preserve"> … </w:t>
      </w:r>
      <w:r w:rsidR="00627EE8">
        <w:rPr>
          <w:lang w:val="en-US"/>
        </w:rPr>
        <w:t>else</w:t>
      </w:r>
      <w:r w:rsidR="00627EE8">
        <w:t xml:space="preserve">, что негативным образом сказывается на блоке предсказания ветвлений </w:t>
      </w:r>
      <w:r w:rsidR="00627EE8" w:rsidRPr="00627EE8">
        <w:t>[</w:t>
      </w:r>
      <w:r w:rsidR="00842835" w:rsidRPr="00842835">
        <w:t>9</w:t>
      </w:r>
      <w:r w:rsidR="002B720B" w:rsidRPr="002B720B">
        <w:t>]</w:t>
      </w:r>
      <w:r w:rsidR="00627EE8" w:rsidRPr="00627EE8">
        <w:t>;</w:t>
      </w:r>
    </w:p>
    <w:p w14:paraId="48E52691" w14:textId="7C327952" w:rsidR="00627EE8" w:rsidRDefault="00AD75C8" w:rsidP="003D3999">
      <w:pPr>
        <w:pStyle w:val="af5"/>
        <w:numPr>
          <w:ilvl w:val="0"/>
          <w:numId w:val="22"/>
        </w:numPr>
        <w:ind w:left="0" w:firstLine="709"/>
      </w:pPr>
      <w:r>
        <w:t>Б</w:t>
      </w:r>
      <w:r w:rsidR="00627EE8" w:rsidRPr="00630809">
        <w:t>.2</w:t>
      </w:r>
      <w:r w:rsidR="002A47D0">
        <w:t xml:space="preserve">, </w:t>
      </w:r>
      <w:r w:rsidR="00627EE8">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rsidR="00627EE8">
        <w:t>оэлементная сумма вертикальных элементов складывается в отдельный буфер</w:t>
      </w:r>
      <w:r w:rsidR="00EE631C">
        <w:t xml:space="preserve">. Для краевых случаев используется немного модифицированный алгоритм. Для не краевых случаев </w:t>
      </w:r>
      <w:r w:rsidR="00EE631C">
        <w:lastRenderedPageBreak/>
        <w:t>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42E65FBE" w:rsidR="00EE631C" w:rsidRDefault="00AD75C8" w:rsidP="003D3999">
      <w:pPr>
        <w:pStyle w:val="af5"/>
        <w:numPr>
          <w:ilvl w:val="0"/>
          <w:numId w:val="22"/>
        </w:numPr>
        <w:ind w:left="0" w:firstLine="709"/>
      </w:pPr>
      <w:r>
        <w:t>Б</w:t>
      </w:r>
      <w:r w:rsidR="00EE631C" w:rsidRPr="00630809">
        <w:t>.3</w:t>
      </w:r>
      <w:r w:rsidR="002A47D0">
        <w:t xml:space="preserve">, </w:t>
      </w:r>
      <w:r w:rsidR="00EE631C">
        <w:t>модуль оптимизированной скалярной реализации. Основан на модуле скалярного алгоритма, но убран</w:t>
      </w:r>
      <w:r w:rsidR="00811729">
        <w:t>о использование одного</w:t>
      </w:r>
      <w:r w:rsidR="00EE631C">
        <w:t xml:space="preserve"> буфер</w:t>
      </w:r>
      <w:r w:rsidR="00811729">
        <w:t>а</w:t>
      </w:r>
      <w:r w:rsidR="00EE631C">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rsidR="00EE631C">
        <w:t>негативно сказыва</w:t>
      </w:r>
      <w:r w:rsidR="007923A2">
        <w:t>лось</w:t>
      </w:r>
      <w:r w:rsidR="00EE631C">
        <w:t xml:space="preserve"> на общем времени выполнения.</w:t>
      </w:r>
    </w:p>
    <w:p w14:paraId="46985C09" w14:textId="19125D6E" w:rsidR="00C62FBD" w:rsidRDefault="00AD75C8" w:rsidP="003D3999">
      <w:pPr>
        <w:pStyle w:val="af5"/>
        <w:numPr>
          <w:ilvl w:val="0"/>
          <w:numId w:val="22"/>
        </w:numPr>
        <w:ind w:left="0" w:firstLine="709"/>
      </w:pPr>
      <w:r>
        <w:t>Б</w:t>
      </w:r>
      <w:r w:rsidR="00C62FBD" w:rsidRPr="00630809">
        <w:t>.4</w:t>
      </w:r>
      <w:r w:rsidR="002A47D0">
        <w:t xml:space="preserve">, </w:t>
      </w:r>
      <w:r w:rsidR="00C62FBD">
        <w:t xml:space="preserve">модуль вертикальной </w:t>
      </w:r>
      <w:r w:rsidR="00C62FBD">
        <w:rPr>
          <w:lang w:val="en-US"/>
        </w:rPr>
        <w:t>SSE</w:t>
      </w:r>
      <w:r w:rsidR="00C62FBD">
        <w:t xml:space="preserve"> реализации. Использует </w:t>
      </w:r>
      <w:r w:rsidR="00C62FBD">
        <w:rPr>
          <w:lang w:val="en-US"/>
        </w:rPr>
        <w:t>SSE</w:t>
      </w:r>
      <w:r w:rsidR="00C62FBD">
        <w:t xml:space="preserve">, итерируется сверху вниз, слева направо. Сам алгоритм проще в реализации, чем горизонтальный </w:t>
      </w:r>
      <w:r w:rsidR="00C62FBD">
        <w:rPr>
          <w:lang w:val="en-US"/>
        </w:rPr>
        <w:t>SSE</w:t>
      </w:r>
      <w:r w:rsidR="00C62FBD">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0FB1956C" w:rsidR="00031C0B" w:rsidRDefault="00AD75C8" w:rsidP="003D3999">
      <w:pPr>
        <w:pStyle w:val="af5"/>
        <w:numPr>
          <w:ilvl w:val="0"/>
          <w:numId w:val="22"/>
        </w:numPr>
        <w:ind w:left="0" w:firstLine="709"/>
      </w:pPr>
      <w:r>
        <w:t>Б</w:t>
      </w:r>
      <w:r w:rsidR="00031C0B" w:rsidRPr="00630809">
        <w:t>.5</w:t>
      </w:r>
      <w:r w:rsidR="002A47D0">
        <w:t xml:space="preserve">, </w:t>
      </w:r>
      <w:r w:rsidR="00031C0B">
        <w:t xml:space="preserve">модуль горизонтальной </w:t>
      </w:r>
      <w:r w:rsidR="00031C0B">
        <w:rPr>
          <w:lang w:val="en-US"/>
        </w:rPr>
        <w:t>SSE</w:t>
      </w:r>
      <w:r w:rsidR="00031C0B">
        <w:t xml:space="preserve"> реализации. Использует </w:t>
      </w:r>
      <w:r w:rsidR="00031C0B">
        <w:rPr>
          <w:lang w:val="en-US"/>
        </w:rPr>
        <w:t>SSE</w:t>
      </w:r>
      <w:r w:rsidR="00031C0B">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sidR="00031C0B">
        <w:rPr>
          <w:lang w:val="en-US"/>
        </w:rPr>
        <w:t>byte</w:t>
      </w:r>
      <w:r w:rsidR="00031C0B" w:rsidRPr="00031C0B">
        <w:t xml:space="preserve">, </w:t>
      </w:r>
      <w:r w:rsidR="00031C0B">
        <w:rPr>
          <w:lang w:val="en-US"/>
        </w:rPr>
        <w:t>bool</w:t>
      </w:r>
      <w:r w:rsidR="00031C0B" w:rsidRPr="00031C0B">
        <w:t xml:space="preserve">, </w:t>
      </w:r>
      <w:proofErr w:type="spellStart"/>
      <w:r w:rsidR="00031C0B">
        <w:rPr>
          <w:lang w:val="en-US"/>
        </w:rPr>
        <w:t>uint</w:t>
      </w:r>
      <w:proofErr w:type="spellEnd"/>
      <w:r w:rsidR="00031C0B" w:rsidRPr="00031C0B">
        <w:t>8_</w:t>
      </w:r>
      <w:r w:rsidR="00031C0B">
        <w:rPr>
          <w:lang w:val="en-US"/>
        </w:rPr>
        <w:t>t</w:t>
      </w:r>
      <w:r w:rsidR="00031C0B" w:rsidRPr="00031C0B">
        <w:t>)</w:t>
      </w:r>
      <w:r w:rsidR="00031C0B">
        <w:t xml:space="preserve">. Но такая реализация позволяет полностью убрать не выровненный доступ к памяти. Дополнительно это позволяет вычислять одновременно несколько </w:t>
      </w:r>
      <w:r w:rsidR="00031C0B">
        <w:lastRenderedPageBreak/>
        <w:t>вертикальных блоков данных</w:t>
      </w:r>
      <w:r w:rsidR="00031C0B" w:rsidRPr="00031C0B">
        <w:t>:</w:t>
      </w:r>
      <w:r w:rsidR="00031C0B">
        <w:t xml:space="preserve"> для первых строк требуется два регистра</w:t>
      </w:r>
      <w:r w:rsidR="00031C0B" w:rsidRPr="00031C0B">
        <w:t>,</w:t>
      </w:r>
      <w:r w:rsidR="00031C0B">
        <w:t xml:space="preserve"> для средних строк от трёх до 5, для последних двух строк – два регистра.</w:t>
      </w:r>
    </w:p>
    <w:p w14:paraId="0ECB5EBB" w14:textId="31BFCEA6" w:rsidR="00157CA4" w:rsidRDefault="00AD75C8" w:rsidP="003D3999">
      <w:pPr>
        <w:pStyle w:val="af5"/>
        <w:numPr>
          <w:ilvl w:val="0"/>
          <w:numId w:val="22"/>
        </w:numPr>
        <w:ind w:left="0" w:firstLine="709"/>
      </w:pPr>
      <w:r>
        <w:t>Б</w:t>
      </w:r>
      <w:r w:rsidR="00157CA4" w:rsidRPr="00630809">
        <w:t>.6</w:t>
      </w:r>
      <w:r w:rsidR="00BF1993">
        <w:t xml:space="preserve">, </w:t>
      </w:r>
      <w:r w:rsidR="00157CA4">
        <w:t xml:space="preserve">модуль горизонтальной </w:t>
      </w:r>
      <w:r w:rsidR="00157CA4">
        <w:rPr>
          <w:lang w:val="en-US"/>
        </w:rPr>
        <w:t>AVX</w:t>
      </w:r>
      <w:r w:rsidR="00157CA4">
        <w:t xml:space="preserve"> реализации. Базируется на горизонтальной </w:t>
      </w:r>
      <w:r w:rsidR="00157CA4">
        <w:rPr>
          <w:lang w:val="en-US"/>
        </w:rPr>
        <w:t>SSE</w:t>
      </w:r>
      <w:r w:rsidR="00157CA4">
        <w:t xml:space="preserve"> реализации, то есть наследует все его черты. Главным отличием является увеличение окна данных с 16 до 32 элементов. В идеальных условиях выполнится в два раза быстрее оригинального алгоритма</w:t>
      </w:r>
      <w:r w:rsidR="00745C66" w:rsidRPr="00745C66">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70" w:name="_Toc231338096"/>
      <w:bookmarkStart w:id="71" w:name="_Toc231381689"/>
      <w:r>
        <w:t xml:space="preserve">Реализация алгоритмов применения правил </w:t>
      </w:r>
      <w:r>
        <w:rPr>
          <w:lang w:val="en-US"/>
        </w:rPr>
        <w:t>B</w:t>
      </w:r>
      <w:r>
        <w:t xml:space="preserve"> и </w:t>
      </w:r>
      <w:r>
        <w:rPr>
          <w:lang w:val="en-US"/>
        </w:rPr>
        <w:t>S</w:t>
      </w:r>
      <w:bookmarkEnd w:id="70"/>
      <w:bookmarkEnd w:id="71"/>
    </w:p>
    <w:p w14:paraId="072EBC73" w14:textId="77777777" w:rsidR="00AD454E" w:rsidRDefault="00AD454E" w:rsidP="00AD454E"/>
    <w:p w14:paraId="38CD1A75" w14:textId="34F80FC6"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w:t>
      </w:r>
      <w:r w:rsidR="00AD75C8">
        <w:t xml:space="preserve"> представлен в приложении В</w:t>
      </w:r>
      <w:r w:rsidR="006A52A7">
        <w:t xml:space="preserve"> и </w:t>
      </w:r>
      <w:r w:rsidR="00AD75C8">
        <w:t xml:space="preserve">имеет </w:t>
      </w:r>
      <w:r w:rsidR="006A52A7">
        <w:t>описание</w:t>
      </w:r>
      <w:r w:rsidR="006A52A7">
        <w:rPr>
          <w:lang w:val="en-US"/>
        </w:rPr>
        <w:t>:</w:t>
      </w:r>
    </w:p>
    <w:p w14:paraId="3BD978AA" w14:textId="466FBD51" w:rsidR="006A52A7" w:rsidRDefault="00895C89" w:rsidP="003D3999">
      <w:pPr>
        <w:pStyle w:val="af5"/>
        <w:numPr>
          <w:ilvl w:val="0"/>
          <w:numId w:val="22"/>
        </w:numPr>
        <w:ind w:left="0" w:firstLine="709"/>
      </w:pPr>
      <w:r>
        <w:t>В</w:t>
      </w:r>
      <w:r w:rsidR="006A52A7" w:rsidRPr="00630809">
        <w:t>.1</w:t>
      </w:r>
      <w:r w:rsidR="00BF1993">
        <w:t xml:space="preserve">, </w:t>
      </w:r>
      <w:r w:rsidR="006A52A7">
        <w:t xml:space="preserve">модуль с использованием </w:t>
      </w:r>
      <w:r w:rsidR="006A52A7">
        <w:rPr>
          <w:lang w:val="en-US"/>
        </w:rPr>
        <w:t>SSE</w:t>
      </w:r>
      <w:r w:rsidR="006A52A7">
        <w:t>. Использует специальную таблицу для работы и небольшое количество инструкций. Записывает в результат массив полученных данных</w:t>
      </w:r>
      <w:r w:rsidR="006A52A7">
        <w:rPr>
          <w:lang w:val="en-US"/>
        </w:rPr>
        <w:t>;</w:t>
      </w:r>
    </w:p>
    <w:p w14:paraId="0B458B89" w14:textId="7767D719" w:rsidR="006A52A7" w:rsidRDefault="00895C89" w:rsidP="003D3999">
      <w:pPr>
        <w:pStyle w:val="af5"/>
        <w:numPr>
          <w:ilvl w:val="0"/>
          <w:numId w:val="22"/>
        </w:numPr>
        <w:ind w:left="0" w:firstLine="709"/>
      </w:pPr>
      <w:r>
        <w:t>В</w:t>
      </w:r>
      <w:r w:rsidR="006A52A7" w:rsidRPr="00630809">
        <w:t>.2</w:t>
      </w:r>
      <w:r w:rsidR="00BF1993">
        <w:t xml:space="preserve">, </w:t>
      </w:r>
      <w:r w:rsidR="006A52A7">
        <w:t xml:space="preserve">модуль с использованием </w:t>
      </w:r>
      <w:r w:rsidR="006A52A7">
        <w:rPr>
          <w:lang w:val="en-US"/>
        </w:rPr>
        <w:t>AVX</w:t>
      </w:r>
      <w:r w:rsidR="006A52A7">
        <w:t xml:space="preserve">. Работает аналогично </w:t>
      </w:r>
      <w:r w:rsidR="006A52A7">
        <w:rPr>
          <w:lang w:val="en-US"/>
        </w:rPr>
        <w:t>SSE</w:t>
      </w:r>
      <w:r w:rsidR="006A52A7">
        <w:t xml:space="preserve">, но использует </w:t>
      </w:r>
      <w:r w:rsidR="006A52A7">
        <w:rPr>
          <w:lang w:val="en-US"/>
        </w:rPr>
        <w:t>AVX</w:t>
      </w:r>
      <w:r w:rsidR="006A52A7" w:rsidRPr="006A52A7">
        <w:t>-2</w:t>
      </w:r>
      <w:r w:rsidR="006A52A7">
        <w:t xml:space="preserve"> с немного облегчённой реализацией, что должно уменьшить количество тактов процессора для выполнения</w:t>
      </w:r>
      <w:r w:rsidR="006A52A7" w:rsidRPr="006A52A7">
        <w:t>;</w:t>
      </w:r>
    </w:p>
    <w:p w14:paraId="6BC7704E" w14:textId="3D575076" w:rsidR="006A52A7" w:rsidRDefault="00895C89" w:rsidP="003D3999">
      <w:pPr>
        <w:pStyle w:val="af5"/>
        <w:numPr>
          <w:ilvl w:val="0"/>
          <w:numId w:val="22"/>
        </w:numPr>
        <w:ind w:left="0" w:firstLine="709"/>
      </w:pPr>
      <w:r>
        <w:t>В</w:t>
      </w:r>
      <w:r w:rsidR="006A52A7" w:rsidRPr="00630809">
        <w:t>.3</w:t>
      </w:r>
      <w:r w:rsidR="00BF1993">
        <w:t xml:space="preserve">, </w:t>
      </w:r>
      <w:r w:rsidR="006A52A7">
        <w:t xml:space="preserve">модуль с наивной реализацией. Использует блоки </w:t>
      </w:r>
      <w:r w:rsidR="006A52A7">
        <w:rPr>
          <w:lang w:val="en-US"/>
        </w:rPr>
        <w:t>if</w:t>
      </w:r>
      <w:r w:rsidR="006A52A7" w:rsidRPr="006A52A7">
        <w:t xml:space="preserve"> … </w:t>
      </w:r>
      <w:r w:rsidR="006A52A7">
        <w:rPr>
          <w:lang w:val="en-US"/>
        </w:rPr>
        <w:t>else</w:t>
      </w:r>
      <w:r w:rsidR="006A52A7">
        <w:t>. В результат сохраняет записывает одно число</w:t>
      </w:r>
      <w:r w:rsidR="006A52A7" w:rsidRPr="006A52A7">
        <w:t>;</w:t>
      </w:r>
    </w:p>
    <w:p w14:paraId="4578BBC0" w14:textId="4AAEA4B7" w:rsidR="006A52A7" w:rsidRPr="006A52A7" w:rsidRDefault="00895C89" w:rsidP="003D3999">
      <w:pPr>
        <w:pStyle w:val="af5"/>
        <w:numPr>
          <w:ilvl w:val="0"/>
          <w:numId w:val="22"/>
        </w:numPr>
        <w:ind w:left="0" w:firstLine="709"/>
      </w:pPr>
      <w:r>
        <w:t>В</w:t>
      </w:r>
      <w:r w:rsidR="006A52A7" w:rsidRPr="00630809">
        <w:t>.4</w:t>
      </w:r>
      <w:r w:rsidR="00BF1993">
        <w:t xml:space="preserve">, </w:t>
      </w:r>
      <w:r w:rsidR="006A52A7">
        <w:t xml:space="preserve">модуль с оптимизированной реализацией. Не использует блоки </w:t>
      </w:r>
      <w:r w:rsidR="006A52A7">
        <w:rPr>
          <w:lang w:val="en-US"/>
        </w:rPr>
        <w:t>if</w:t>
      </w:r>
      <w:r w:rsidR="006A52A7" w:rsidRPr="006A52A7">
        <w:t xml:space="preserve"> … </w:t>
      </w:r>
      <w:r w:rsidR="006A52A7">
        <w:rPr>
          <w:lang w:val="en-US"/>
        </w:rPr>
        <w:t>else</w:t>
      </w:r>
      <w:r w:rsidR="006A52A7">
        <w:t>, а полагается на тернарные операторы. В результат записывает одно число</w:t>
      </w:r>
      <w:r w:rsidR="006A52A7">
        <w:rPr>
          <w:lang w:val="en-US"/>
        </w:rPr>
        <w:t>;</w:t>
      </w:r>
    </w:p>
    <w:p w14:paraId="5D9F4570" w14:textId="5F54845A" w:rsidR="006A52A7" w:rsidRDefault="00895C89" w:rsidP="003D3999">
      <w:pPr>
        <w:pStyle w:val="af5"/>
        <w:numPr>
          <w:ilvl w:val="0"/>
          <w:numId w:val="22"/>
        </w:numPr>
        <w:ind w:left="0" w:firstLine="709"/>
      </w:pPr>
      <w:r>
        <w:t>В</w:t>
      </w:r>
      <w:r w:rsidR="006A52A7" w:rsidRPr="00630809">
        <w:t>.5</w:t>
      </w:r>
      <w:r w:rsidR="00BF1993">
        <w:t xml:space="preserve">, </w:t>
      </w:r>
      <w:r w:rsidR="006A52A7">
        <w:t xml:space="preserve">модуль с использованием </w:t>
      </w:r>
      <w:proofErr w:type="spellStart"/>
      <w:r w:rsidR="006A52A7">
        <w:rPr>
          <w:lang w:val="en-US"/>
        </w:rPr>
        <w:t>bitset</w:t>
      </w:r>
      <w:proofErr w:type="spellEnd"/>
      <w:r w:rsidR="006A52A7">
        <w:t>. Результат записывает как одно число</w:t>
      </w:r>
      <w:r w:rsidR="006A52A7" w:rsidRPr="006A52A7">
        <w:t>;</w:t>
      </w:r>
    </w:p>
    <w:p w14:paraId="23095E34" w14:textId="17491B51" w:rsidR="006A52A7" w:rsidRDefault="00895C89" w:rsidP="003D3999">
      <w:pPr>
        <w:pStyle w:val="af5"/>
        <w:numPr>
          <w:ilvl w:val="0"/>
          <w:numId w:val="22"/>
        </w:numPr>
        <w:ind w:left="0" w:firstLine="709"/>
      </w:pPr>
      <w:r>
        <w:t>В</w:t>
      </w:r>
      <w:r w:rsidR="006A52A7" w:rsidRPr="00630809">
        <w:t>.6</w:t>
      </w:r>
      <w:r w:rsidR="00BF1993" w:rsidRPr="00630809">
        <w:t>,</w:t>
      </w:r>
      <w:r w:rsidR="00BF1993">
        <w:t xml:space="preserve"> </w:t>
      </w:r>
      <w:r w:rsidR="006A52A7">
        <w:t xml:space="preserve">модуль, полагающийся на оптимизированную реализацию, но сохраняющий результат в виде массива. То есть делает это аналогично </w:t>
      </w:r>
      <w:r w:rsidR="006A52A7">
        <w:rPr>
          <w:lang w:val="en-US"/>
        </w:rPr>
        <w:t>SSE</w:t>
      </w:r>
      <w:r w:rsidR="006A52A7">
        <w:t xml:space="preserve"> и </w:t>
      </w:r>
      <w:r w:rsidR="006A52A7">
        <w:rPr>
          <w:lang w:val="en-US"/>
        </w:rPr>
        <w:t>AVX</w:t>
      </w:r>
      <w:r w:rsidR="006A52A7">
        <w:t>, записывая как массив</w:t>
      </w:r>
      <w:r w:rsidR="006A52A7" w:rsidRPr="006A52A7">
        <w:t>;</w:t>
      </w:r>
    </w:p>
    <w:p w14:paraId="6AFEFB25" w14:textId="2CB834B0" w:rsidR="006A52A7" w:rsidRPr="006A52A7" w:rsidRDefault="00895C89" w:rsidP="003D3999">
      <w:pPr>
        <w:pStyle w:val="af5"/>
        <w:numPr>
          <w:ilvl w:val="0"/>
          <w:numId w:val="22"/>
        </w:numPr>
        <w:ind w:left="0" w:firstLine="709"/>
      </w:pPr>
      <w:r>
        <w:t>В</w:t>
      </w:r>
      <w:r w:rsidR="006A52A7" w:rsidRPr="00630809">
        <w:t>.7</w:t>
      </w:r>
      <w:r w:rsidR="00BF1993">
        <w:t xml:space="preserve">, </w:t>
      </w:r>
      <w:r w:rsidR="006A52A7">
        <w:t xml:space="preserve">модуль, </w:t>
      </w:r>
      <w:r w:rsidR="004131F1">
        <w:t>использует базу</w:t>
      </w:r>
      <w:r w:rsidR="006A52A7">
        <w:t xml:space="preserve"> </w:t>
      </w:r>
      <w:r w:rsidR="004131F1">
        <w:t>от</w:t>
      </w:r>
      <w:r w:rsidR="006A52A7">
        <w:t xml:space="preserve"> предыдущ</w:t>
      </w:r>
      <w:r w:rsidR="004131F1">
        <w:t>е</w:t>
      </w:r>
      <w:r w:rsidR="006A52A7">
        <w:t xml:space="preserve">й, но </w:t>
      </w:r>
      <w:r w:rsidR="004131F1">
        <w:t xml:space="preserve">использует </w:t>
      </w:r>
      <w:proofErr w:type="spellStart"/>
      <w:r w:rsidR="006A52A7">
        <w:rPr>
          <w:lang w:val="en-US"/>
        </w:rPr>
        <w:t>bitset</w:t>
      </w:r>
      <w:proofErr w:type="spellEnd"/>
      <w:r w:rsidR="00745C66" w:rsidRPr="00745C66">
        <w:t>.</w:t>
      </w:r>
    </w:p>
    <w:p w14:paraId="3D824CCE" w14:textId="3F95AE75" w:rsidR="00745C66" w:rsidRDefault="00745C66">
      <w:pPr>
        <w:spacing w:line="240" w:lineRule="auto"/>
        <w:ind w:firstLine="0"/>
        <w:jc w:val="left"/>
      </w:pPr>
      <w:r>
        <w:br w:type="page"/>
      </w:r>
    </w:p>
    <w:p w14:paraId="7D2B3F44" w14:textId="17625E9F" w:rsidR="001745E0" w:rsidRPr="001745E0" w:rsidRDefault="001745E0" w:rsidP="00C91044">
      <w:pPr>
        <w:pStyle w:val="3"/>
        <w:numPr>
          <w:ilvl w:val="2"/>
          <w:numId w:val="1"/>
        </w:numPr>
        <w:spacing w:line="240" w:lineRule="auto"/>
        <w:ind w:left="0" w:firstLine="709"/>
      </w:pPr>
      <w:bookmarkStart w:id="72" w:name="_Toc231338097"/>
      <w:bookmarkStart w:id="73" w:name="_Toc231381690"/>
      <w:r>
        <w:lastRenderedPageBreak/>
        <w:t>Плоский массив</w:t>
      </w:r>
      <w:bookmarkEnd w:id="72"/>
      <w:bookmarkEnd w:id="73"/>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t>В отличие от традиционного подхода с использованием массива указателей (T**) или вектора векторов (</w:t>
      </w:r>
      <w:proofErr w:type="spellStart"/>
      <w:r>
        <w:t>std</w:t>
      </w:r>
      <w:proofErr w:type="spellEnd"/>
      <w:r>
        <w:t>::</w:t>
      </w:r>
      <w:proofErr w:type="spellStart"/>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36201A2" w:rsidR="00B85FA2" w:rsidRDefault="00F655D1" w:rsidP="003D3999">
      <w:pPr>
        <w:pStyle w:val="af5"/>
        <w:numPr>
          <w:ilvl w:val="0"/>
          <w:numId w:val="8"/>
        </w:numPr>
        <w:ind w:left="0" w:firstLine="709"/>
      </w:pPr>
      <w:r>
        <w:t>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w:t>
      </w:r>
      <w:proofErr w:type="spellStart"/>
      <w:r w:rsidR="00B85FA2">
        <w:t>предвыборщику</w:t>
      </w:r>
      <w:proofErr w:type="spellEnd"/>
      <w:r w:rsidR="00B85FA2">
        <w:t xml:space="preserve">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736D1661"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9A5CC9" w:rsidRPr="009A5CC9">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w:t>
      </w:r>
      <w:r w:rsidR="001924CB">
        <w:lastRenderedPageBreak/>
        <w:t>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4E5B9504" w:rsidR="00AD454E" w:rsidRDefault="00AD454E" w:rsidP="002D49CD">
      <w:r>
        <w:t xml:space="preserve">Представление ограничения типа переменной в виде кода, представлен на рисунке </w:t>
      </w:r>
      <w:r w:rsidR="00FB067B">
        <w:t>8</w:t>
      </w:r>
      <w:r>
        <w:t>.</w:t>
      </w:r>
    </w:p>
    <w:p w14:paraId="404BA5D5" w14:textId="77777777" w:rsidR="00745C66" w:rsidRDefault="00745C66" w:rsidP="002D49CD"/>
    <w:tbl>
      <w:tblPr>
        <w:tblStyle w:val="af9"/>
        <w:tblW w:w="0" w:type="auto"/>
        <w:tblInd w:w="2405" w:type="dxa"/>
        <w:tblLook w:val="04A0" w:firstRow="1" w:lastRow="0" w:firstColumn="1" w:lastColumn="0" w:noHBand="0" w:noVBand="1"/>
      </w:tblPr>
      <w:tblGrid>
        <w:gridCol w:w="4536"/>
      </w:tblGrid>
      <w:tr w:rsidR="00745C66" w14:paraId="798798F5" w14:textId="77777777" w:rsidTr="00745C66">
        <w:tc>
          <w:tcPr>
            <w:tcW w:w="4536" w:type="dxa"/>
          </w:tcPr>
          <w:p w14:paraId="26006DF8" w14:textId="215CAC7B" w:rsidR="00745C66" w:rsidRDefault="00745C66" w:rsidP="00745C66">
            <w:pPr>
              <w:ind w:firstLine="0"/>
              <w:jc w:val="center"/>
            </w:pPr>
            <w:r w:rsidRPr="00AD454E">
              <w:rPr>
                <w:noProof/>
              </w:rPr>
              <w:drawing>
                <wp:inline distT="0" distB="0" distL="0" distR="0" wp14:anchorId="7B51BDDA" wp14:editId="09ED515E">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22303" cy="1502205"/>
                          </a:xfrm>
                          <a:prstGeom prst="rect">
                            <a:avLst/>
                          </a:prstGeom>
                        </pic:spPr>
                      </pic:pic>
                    </a:graphicData>
                  </a:graphic>
                </wp:inline>
              </w:drawing>
            </w:r>
          </w:p>
        </w:tc>
      </w:tr>
    </w:tbl>
    <w:p w14:paraId="6EE503D3" w14:textId="77777777" w:rsidR="00AD454E" w:rsidRDefault="00AD454E" w:rsidP="004001F8">
      <w:pPr>
        <w:spacing w:line="240" w:lineRule="auto"/>
        <w:ind w:firstLine="0"/>
      </w:pPr>
    </w:p>
    <w:p w14:paraId="0A55E726" w14:textId="0F7AC763"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FB067B">
        <w:rPr>
          <w:rFonts w:cs="Times New Roman"/>
          <w:i w:val="0"/>
          <w:iCs w:val="0"/>
        </w:rPr>
        <w:t>8</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T[]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57E651A9"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4DC7C88F" w:rsidR="00967058" w:rsidRPr="005A779D" w:rsidRDefault="009F2558" w:rsidP="002D49CD">
      <w:r>
        <w:t>Уменьшение количества точек отказа (исключений)</w:t>
      </w:r>
      <w:r w:rsidR="00A67F60">
        <w:t xml:space="preserve"> </w:t>
      </w:r>
      <w:r w:rsidR="00D43567">
        <w:t>достигается за счёт к</w:t>
      </w:r>
      <w:r w:rsidR="00A67F60">
        <w:t>онструктор</w:t>
      </w:r>
      <w:r w:rsidR="00D43567">
        <w:t>а, который</w:t>
      </w:r>
      <w:r w:rsidR="00A67F60">
        <w:t xml:space="preserve"> использует</w:t>
      </w:r>
      <w:r w:rsidR="00762E66">
        <w:t xml:space="preserve">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18BFF8C3" w:rsidR="00A96759" w:rsidRPr="008F119C" w:rsidRDefault="00A96759" w:rsidP="002D49CD">
      <w:r>
        <w:lastRenderedPageBreak/>
        <w:t xml:space="preserve">Выделяющейся особенностью является использование кастомного аллокатора. Так как для работы с </w:t>
      </w:r>
      <w:r>
        <w:rPr>
          <w:lang w:val="en-US"/>
        </w:rPr>
        <w:t>SIMD</w:t>
      </w:r>
      <w:r>
        <w:t xml:space="preserve"> необходимо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Не выровненные версии могут быть медленнее</w:t>
      </w:r>
      <w:r w:rsidR="00BF1993">
        <w:t xml:space="preserve"> из-за дополнительных операций пере</w:t>
      </w:r>
      <w:r w:rsidR="00947199">
        <w:t>у</w:t>
      </w:r>
      <w:r w:rsidR="00BF1993">
        <w:t>паковки памяти</w:t>
      </w:r>
      <w:r w:rsidR="008F119C">
        <w:t xml:space="preserve"> чем выровненные</w:t>
      </w:r>
      <w:r w:rsidR="00D7301A">
        <w:t xml:space="preserve"> </w:t>
      </w:r>
      <w:r w:rsidR="00D7301A" w:rsidRPr="00BF1993">
        <w:t>[</w:t>
      </w:r>
      <w:r w:rsidR="00AF1A42" w:rsidRPr="00AF1A42">
        <w:t>10</w:t>
      </w:r>
      <w:r w:rsidR="00D7301A" w:rsidRPr="00BF1993">
        <w:t>]</w:t>
      </w:r>
      <w:r w:rsidR="008F119C">
        <w:t>.</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r w:rsidR="00AF62A5">
        <w:rPr>
          <w:lang w:val="en-US"/>
        </w:rPr>
        <w:t>std</w:t>
      </w:r>
      <w:r w:rsidR="00AF62A5" w:rsidRPr="00AF62A5">
        <w:t>::</w:t>
      </w:r>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proofErr w:type="spellStart"/>
      <w:r w:rsidR="00AF62A5" w:rsidRPr="00AF62A5">
        <w:rPr>
          <w:lang w:val="en-US"/>
        </w:rPr>
        <w:t>uin</w:t>
      </w:r>
      <w:proofErr w:type="spellEnd"/>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3FFC85D7" w:rsidR="0063412A" w:rsidRDefault="0063412A" w:rsidP="00BC1C1F">
      <w:r>
        <w:t>Интерфейс класса</w:t>
      </w:r>
      <w:r w:rsidR="004131F1">
        <w:t xml:space="preserve"> и его сигнатуру можно увидеть на рисунке </w:t>
      </w:r>
      <w:r w:rsidR="00FB067B">
        <w:t>9</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rsidR="00F655D1">
        <w:t xml:space="preserve"> и полей</w:t>
      </w:r>
      <w:r>
        <w:t>:</w:t>
      </w:r>
    </w:p>
    <w:p w14:paraId="209C255A" w14:textId="2FC2E795" w:rsidR="00685D77" w:rsidRPr="00DD0C3B" w:rsidRDefault="00F655D1" w:rsidP="003D3999">
      <w:pPr>
        <w:pStyle w:val="af5"/>
        <w:numPr>
          <w:ilvl w:val="0"/>
          <w:numId w:val="9"/>
        </w:numPr>
        <w:ind w:left="0" w:firstLine="709"/>
        <w:rPr>
          <w:lang w:val="en-US"/>
        </w:rPr>
      </w:pPr>
      <w:r>
        <w:t xml:space="preserve">метод </w:t>
      </w:r>
      <w:r w:rsidR="0063412A">
        <w:t>доступа</w:t>
      </w:r>
      <w:r w:rsidR="0063412A" w:rsidRPr="00DD0C3B">
        <w:rPr>
          <w:lang w:val="en-US"/>
        </w:rPr>
        <w:t xml:space="preserve"> at(x, y) </w:t>
      </w:r>
      <w:r w:rsidR="0063412A">
        <w:t>и</w:t>
      </w:r>
      <w:r w:rsidR="0063412A" w:rsidRPr="00DD0C3B">
        <w:rPr>
          <w:lang w:val="en-US"/>
        </w:rPr>
        <w:t xml:space="preserve"> operator[]:</w:t>
      </w:r>
    </w:p>
    <w:p w14:paraId="2B259E77" w14:textId="43825827" w:rsidR="00685D77" w:rsidRDefault="00D70DBC" w:rsidP="003D3999">
      <w:pPr>
        <w:pStyle w:val="af5"/>
        <w:numPr>
          <w:ilvl w:val="1"/>
          <w:numId w:val="10"/>
        </w:numPr>
        <w:ind w:left="709" w:firstLine="709"/>
      </w:pPr>
      <w:r>
        <w:t>р</w:t>
      </w:r>
      <w:r w:rsidR="00685D77">
        <w:t xml:space="preserve">еализованы как </w:t>
      </w:r>
      <w:proofErr w:type="spellStart"/>
      <w:r w:rsidR="00685D77">
        <w:t>inline</w:t>
      </w:r>
      <w:proofErr w:type="spellEnd"/>
      <w:r w:rsidR="00685D77">
        <w:t xml:space="preserve"> функции с атрибутом </w:t>
      </w:r>
      <w:proofErr w:type="spellStart"/>
      <w:r w:rsidR="00685D77">
        <w:t>noexcept</w:t>
      </w:r>
      <w:proofErr w:type="spellEnd"/>
      <w:r w:rsidR="00BF1993" w:rsidRPr="00BF1993">
        <w:t>;</w:t>
      </w:r>
    </w:p>
    <w:p w14:paraId="5D3D08B4" w14:textId="08670E84" w:rsidR="00685D77" w:rsidRDefault="00D70DBC" w:rsidP="003D3999">
      <w:pPr>
        <w:pStyle w:val="af5"/>
        <w:numPr>
          <w:ilvl w:val="1"/>
          <w:numId w:val="10"/>
        </w:numPr>
        <w:ind w:left="709" w:firstLine="709"/>
      </w:pPr>
      <w:r>
        <w:t>п</w:t>
      </w:r>
      <w:r w:rsidR="00685D77">
        <w:t xml:space="preserve">реобразование координат (x, y) в линейный индекс выполняется по формуле </w:t>
      </w:r>
      <w:proofErr w:type="spellStart"/>
      <w:r w:rsidR="00685D77">
        <w:t>index</w:t>
      </w:r>
      <w:proofErr w:type="spellEnd"/>
      <w:r w:rsidR="00685D77">
        <w:t xml:space="preserve"> = y * </w:t>
      </w:r>
      <w:proofErr w:type="spellStart"/>
      <w:r w:rsidR="00685D77">
        <w:t>width</w:t>
      </w:r>
      <w:proofErr w:type="spellEnd"/>
      <w:r w:rsidR="00685D77">
        <w:t xml:space="preserve"> + x</w:t>
      </w:r>
      <w:r w:rsidR="00BF1993" w:rsidRPr="00BF1993">
        <w:t>;</w:t>
      </w:r>
    </w:p>
    <w:p w14:paraId="320A7086" w14:textId="2E209554" w:rsidR="0063412A" w:rsidRDefault="00D70DBC" w:rsidP="003D3999">
      <w:pPr>
        <w:pStyle w:val="af5"/>
        <w:numPr>
          <w:ilvl w:val="1"/>
          <w:numId w:val="10"/>
        </w:numPr>
        <w:ind w:left="709" w:firstLine="709"/>
      </w:pPr>
      <w:r>
        <w:lastRenderedPageBreak/>
        <w:t>о</w:t>
      </w:r>
      <w:r w:rsidR="00685D77">
        <w:t>тсутствие проверок границ устраняет ветвления в горячих циклах</w:t>
      </w:r>
      <w:r w:rsidR="00BF1993" w:rsidRPr="00BF1993">
        <w:t>;</w:t>
      </w:r>
    </w:p>
    <w:p w14:paraId="5C7B9736" w14:textId="7DA1CEAA" w:rsidR="00685D77" w:rsidRDefault="00F655D1" w:rsidP="003D3999">
      <w:pPr>
        <w:pStyle w:val="af5"/>
        <w:numPr>
          <w:ilvl w:val="0"/>
          <w:numId w:val="9"/>
        </w:numPr>
        <w:ind w:left="0" w:firstLine="709"/>
      </w:pPr>
      <w:r>
        <w:t xml:space="preserve">метод </w:t>
      </w:r>
      <w:r w:rsidR="00685D77">
        <w:t>data()</w:t>
      </w:r>
      <w:r w:rsidR="004706F7" w:rsidRPr="00510DA5">
        <w:t xml:space="preserve"> </w:t>
      </w:r>
      <w:r w:rsidR="0002512F">
        <w:t>в</w:t>
      </w:r>
      <w:r w:rsidR="00685D77" w:rsidRPr="00685D77">
        <w:t>озвращает сырой указатель T* на начало буфера</w:t>
      </w:r>
      <w:r w:rsidR="00947199" w:rsidRPr="00947199">
        <w:t>;</w:t>
      </w:r>
    </w:p>
    <w:p w14:paraId="7215A334" w14:textId="6BC2A2AD" w:rsidR="0063412A" w:rsidRDefault="00F655D1" w:rsidP="003D3999">
      <w:pPr>
        <w:pStyle w:val="af5"/>
        <w:numPr>
          <w:ilvl w:val="0"/>
          <w:numId w:val="9"/>
        </w:numPr>
        <w:ind w:left="0" w:firstLine="709"/>
      </w:pPr>
      <w:r>
        <w:t xml:space="preserve">поля </w:t>
      </w:r>
      <w:r w:rsidR="004706F7">
        <w:t>метаинформации</w:t>
      </w:r>
      <w:r w:rsidR="00685D77">
        <w:t xml:space="preserve"> (</w:t>
      </w:r>
      <w:proofErr w:type="spellStart"/>
      <w:r w:rsidR="00685D77">
        <w:t>width</w:t>
      </w:r>
      <w:proofErr w:type="spellEnd"/>
      <w:r w:rsidR="00685D77">
        <w:t xml:space="preserve">, </w:t>
      </w:r>
      <w:proofErr w:type="spellStart"/>
      <w:r w:rsidR="00685D77">
        <w:t>height</w:t>
      </w:r>
      <w:proofErr w:type="spellEnd"/>
      <w:r w:rsidR="00685D77">
        <w:t xml:space="preserve">, </w:t>
      </w:r>
      <w:proofErr w:type="spellStart"/>
      <w:r w:rsidR="00685D77">
        <w:t>capacity</w:t>
      </w:r>
      <w:proofErr w:type="spellEnd"/>
      <w:r w:rsidR="00685D77">
        <w:t>)</w:t>
      </w:r>
      <w:r w:rsidR="00DD0C3B">
        <w:t xml:space="preserve"> </w:t>
      </w:r>
      <w:r w:rsidR="0002512F">
        <w:t>п</w:t>
      </w:r>
      <w:r w:rsidR="0063412A">
        <w:t>озволя</w:t>
      </w:r>
      <w:r w:rsidR="0002512F">
        <w:t>е</w:t>
      </w:r>
      <w:r w:rsidR="0063412A">
        <w:t xml:space="preserve">т </w:t>
      </w:r>
      <w:r w:rsidR="001944B0">
        <w:t>внешнему</w:t>
      </w:r>
      <w:r w:rsidR="0063412A">
        <w:t xml:space="preserve"> коду и внутренним алгоритмам знать геометрию сетки без необходимости хранить эти данные</w:t>
      </w:r>
      <w:r w:rsidR="001944B0">
        <w:t xml:space="preserve"> у себя, то есть позволяет убрать дублирование данных</w:t>
      </w:r>
      <w:r w:rsidR="00947199" w:rsidRPr="00947199">
        <w:t>;</w:t>
      </w:r>
    </w:p>
    <w:p w14:paraId="74F08660" w14:textId="6661361B" w:rsidR="0063412A" w:rsidRDefault="00F655D1" w:rsidP="003D3999">
      <w:pPr>
        <w:pStyle w:val="af5"/>
        <w:numPr>
          <w:ilvl w:val="0"/>
          <w:numId w:val="9"/>
        </w:numPr>
        <w:ind w:left="0" w:firstLine="709"/>
      </w:pPr>
      <w:r>
        <w:t xml:space="preserve">методы </w:t>
      </w:r>
      <w:r w:rsidR="0063412A">
        <w:t>отладки и вывода</w:t>
      </w:r>
      <w:r w:rsidR="00DB76DA">
        <w:t>. Р</w:t>
      </w:r>
      <w:r w:rsidR="0063412A">
        <w:t xml:space="preserve">еализация оператора вывода </w:t>
      </w:r>
      <w:proofErr w:type="spellStart"/>
      <w:r w:rsidR="0063412A">
        <w:t>operator</w:t>
      </w:r>
      <w:proofErr w:type="spellEnd"/>
      <w:r w:rsidR="0063412A">
        <w:t xml:space="preserve">&lt;&lt; позволяет интегрировать структуру в системы логирования и отладки, обеспечивая </w:t>
      </w:r>
      <w:proofErr w:type="spellStart"/>
      <w:r w:rsidR="0063412A">
        <w:t>человекочитаемое</w:t>
      </w:r>
      <w:proofErr w:type="spellEnd"/>
      <w:r w:rsidR="0063412A">
        <w:t xml:space="preserve"> представление состояния сетки без нарушения инкапсуляции</w:t>
      </w:r>
      <w:r w:rsidR="004001F8">
        <w:t>.</w:t>
      </w:r>
    </w:p>
    <w:p w14:paraId="19802F81" w14:textId="77777777" w:rsidR="004001F8" w:rsidRDefault="004001F8" w:rsidP="004001F8">
      <w:pPr>
        <w:ind w:firstLine="0"/>
      </w:pPr>
    </w:p>
    <w:tbl>
      <w:tblPr>
        <w:tblStyle w:val="af9"/>
        <w:tblW w:w="0" w:type="auto"/>
        <w:tblLook w:val="04A0" w:firstRow="1" w:lastRow="0" w:firstColumn="1" w:lastColumn="0" w:noHBand="0" w:noVBand="1"/>
      </w:tblPr>
      <w:tblGrid>
        <w:gridCol w:w="9345"/>
      </w:tblGrid>
      <w:tr w:rsidR="004001F8" w14:paraId="09C4B465" w14:textId="77777777" w:rsidTr="004001F8">
        <w:tc>
          <w:tcPr>
            <w:tcW w:w="9345" w:type="dxa"/>
          </w:tcPr>
          <w:p w14:paraId="128169CE" w14:textId="7BB9BDDD" w:rsidR="004001F8" w:rsidRDefault="004001F8" w:rsidP="006A52A7">
            <w:pPr>
              <w:pStyle w:val="af5"/>
              <w:ind w:left="0" w:firstLine="0"/>
            </w:pPr>
            <w:r w:rsidRPr="00CA1F80">
              <w:rPr>
                <w:noProof/>
              </w:rPr>
              <w:drawing>
                <wp:inline distT="0" distB="0" distL="0" distR="0" wp14:anchorId="1FB5B715" wp14:editId="193D5468">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1733" cy="3903231"/>
                          </a:xfrm>
                          <a:prstGeom prst="rect">
                            <a:avLst/>
                          </a:prstGeom>
                        </pic:spPr>
                      </pic:pic>
                    </a:graphicData>
                  </a:graphic>
                </wp:inline>
              </w:drawing>
            </w:r>
          </w:p>
        </w:tc>
      </w:tr>
    </w:tbl>
    <w:p w14:paraId="4738287B" w14:textId="77777777" w:rsidR="0002512F" w:rsidRDefault="0002512F" w:rsidP="004001F8">
      <w:pPr>
        <w:pStyle w:val="af5"/>
        <w:spacing w:line="240" w:lineRule="auto"/>
        <w:ind w:left="0" w:firstLine="0"/>
        <w:jc w:val="center"/>
      </w:pPr>
    </w:p>
    <w:p w14:paraId="0F7E1BDB" w14:textId="74D3CCE3"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FB067B">
        <w:rPr>
          <w:rFonts w:cs="Times New Roman"/>
          <w:i w:val="0"/>
          <w:iCs w:val="0"/>
        </w:rPr>
        <w:t>9</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t xml:space="preserve">Использование </w:t>
      </w:r>
      <w:r>
        <w:rPr>
          <w:lang w:val="en-US"/>
        </w:rPr>
        <w:t>std</w:t>
      </w:r>
      <w:r w:rsidRPr="00742334">
        <w:t>::</w:t>
      </w:r>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lastRenderedPageBreak/>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74" w:name="_Toc231338098"/>
      <w:bookmarkStart w:id="75" w:name="_Toc231381691"/>
      <w:r>
        <w:t>Результат выполнения</w:t>
      </w:r>
      <w:bookmarkEnd w:id="74"/>
      <w:bookmarkEnd w:id="75"/>
    </w:p>
    <w:p w14:paraId="4F9A4637" w14:textId="6C849D45" w:rsidR="00BC1C1F" w:rsidRDefault="00BC1C1F" w:rsidP="00BC1C1F">
      <w:pPr>
        <w:spacing w:line="240" w:lineRule="auto"/>
      </w:pPr>
    </w:p>
    <w:p w14:paraId="3692527C" w14:textId="6EE700F4"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w:t>
      </w:r>
      <w:r w:rsidR="00FB067B">
        <w:t>2</w:t>
      </w:r>
      <w:r w:rsidR="00696E5E">
        <w:rPr>
          <w:lang w:val="en-US"/>
        </w:rPr>
        <w:t>.</w:t>
      </w:r>
    </w:p>
    <w:p w14:paraId="2C3BB9C3" w14:textId="67E20528" w:rsidR="0005754E" w:rsidRDefault="0005754E">
      <w:pPr>
        <w:spacing w:line="240" w:lineRule="auto"/>
        <w:ind w:firstLine="0"/>
        <w:jc w:val="left"/>
        <w:rPr>
          <w:lang w:val="en-US"/>
        </w:rPr>
      </w:pPr>
    </w:p>
    <w:p w14:paraId="542D1DB4" w14:textId="6808B940" w:rsidR="00BC1C1F" w:rsidRPr="0005754E" w:rsidRDefault="0005754E" w:rsidP="0005754E">
      <w:pPr>
        <w:ind w:firstLine="0"/>
      </w:pPr>
      <w:r>
        <w:t xml:space="preserve">Таблица </w:t>
      </w:r>
      <w:r w:rsidR="00FB067B">
        <w:t>2</w:t>
      </w:r>
      <w:r>
        <w:t xml:space="preserve">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542CD310" w:rsidR="00087B3C" w:rsidRDefault="00B44007" w:rsidP="003D3999">
      <w:pPr>
        <w:pStyle w:val="af5"/>
        <w:numPr>
          <w:ilvl w:val="0"/>
          <w:numId w:val="11"/>
        </w:numPr>
        <w:ind w:left="0" w:firstLine="709"/>
      </w:pPr>
      <w:r>
        <w:t>п</w:t>
      </w:r>
      <w:r w:rsidR="00087B3C">
        <w:t xml:space="preserve">ередаётся только указатель на </w:t>
      </w:r>
      <w:r w:rsidR="001A01C7">
        <w:t>данные (</w:t>
      </w:r>
      <w:proofErr w:type="spellStart"/>
      <w:r w:rsidR="001A01C7">
        <w:rPr>
          <w:lang w:val="en-US"/>
        </w:rPr>
        <w:t>ptr</w:t>
      </w:r>
      <w:proofErr w:type="spellEnd"/>
      <w:r w:rsidR="001A01C7" w:rsidRPr="001A01C7">
        <w:t>)</w:t>
      </w:r>
      <w:r w:rsidR="00087B3C">
        <w:t>, то е</w:t>
      </w:r>
      <w:r w:rsidR="008A07BE">
        <w:t>ст</w:t>
      </w:r>
      <w:r w:rsidR="00087B3C">
        <w:t>ь копирования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sidR="00BF1993">
        <w:rPr>
          <w:lang w:val="en-US"/>
        </w:rPr>
        <w:t>;</w:t>
      </w:r>
    </w:p>
    <w:p w14:paraId="134A3FD2" w14:textId="56FD8B4C" w:rsidR="00087B3C" w:rsidRDefault="001A01C7" w:rsidP="003D3999">
      <w:pPr>
        <w:pStyle w:val="af5"/>
        <w:numPr>
          <w:ilvl w:val="0"/>
          <w:numId w:val="11"/>
        </w:numPr>
        <w:ind w:left="0" w:firstLine="709"/>
      </w:pPr>
      <w:r>
        <w:t xml:space="preserve">передача </w:t>
      </w:r>
      <w:r w:rsidR="00BF1993">
        <w:t>ш</w:t>
      </w:r>
      <w:r w:rsidR="00ED4976">
        <w:t>ирин</w:t>
      </w:r>
      <w:r>
        <w:t>ы</w:t>
      </w:r>
      <w:r w:rsidR="00ED4976">
        <w:t xml:space="preserve"> и высот</w:t>
      </w:r>
      <w:r>
        <w:t>ы</w:t>
      </w:r>
      <w:r w:rsidR="00ED4976">
        <w:t xml:space="preserve"> поля позволя</w:t>
      </w:r>
      <w:r>
        <w:t>е</w:t>
      </w:r>
      <w:r w:rsidR="00ED4976">
        <w:t xml:space="preserve">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Поле размера элемента позволяет клиентскому приложению корректно интерпретировать тип данных, возвращаемых по указателю, обеспечивая типовую безопасность на границе раздела модулей</w:t>
      </w:r>
      <w:r w:rsidR="00EE78D8" w:rsidRPr="00EE78D8">
        <w:t>;</w:t>
      </w:r>
    </w:p>
    <w:p w14:paraId="67B82A39" w14:textId="1ADDB3E4" w:rsidR="00EE78D8" w:rsidRDefault="00BF1993" w:rsidP="003D3999">
      <w:pPr>
        <w:pStyle w:val="af5"/>
        <w:numPr>
          <w:ilvl w:val="0"/>
          <w:numId w:val="11"/>
        </w:numPr>
        <w:ind w:left="0" w:firstLine="709"/>
      </w:pPr>
      <w:r>
        <w:lastRenderedPageBreak/>
        <w:t>д</w:t>
      </w:r>
      <w:r w:rsidR="00EE78D8">
        <w:t>анные, которые содержит указатель, выровнены согласно требованиям алгоритма и не требуют переупаковки</w:t>
      </w:r>
      <w:r w:rsidR="009A5CC9" w:rsidRPr="007F7E40">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76" w:name="_Toc231338099"/>
      <w:bookmarkStart w:id="77" w:name="_Toc231381692"/>
      <w:r>
        <w:t xml:space="preserve">Класс </w:t>
      </w:r>
      <w:r w:rsidR="00AE4779">
        <w:t>с клеточным автоматом</w:t>
      </w:r>
      <w:bookmarkEnd w:id="76"/>
      <w:bookmarkEnd w:id="77"/>
    </w:p>
    <w:p w14:paraId="7FC29905" w14:textId="6DF5B13B" w:rsidR="0042572E" w:rsidRDefault="0042572E" w:rsidP="0042572E">
      <w:pPr>
        <w:spacing w:line="240" w:lineRule="auto"/>
        <w:ind w:firstLine="0"/>
      </w:pPr>
    </w:p>
    <w:p w14:paraId="731EA2B8" w14:textId="0109F7CE"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выбора аппаратной реализации (вышеописанным </w:t>
      </w:r>
      <w:r>
        <w:rPr>
          <w:lang w:val="en-US"/>
        </w:rPr>
        <w:t>middleware</w:t>
      </w:r>
      <w:r w:rsidRPr="0042572E">
        <w:t>)</w:t>
      </w:r>
      <w:r>
        <w:t>.</w:t>
      </w:r>
      <w:r w:rsidR="00D43843">
        <w:t xml:space="preserve"> Сигнатура класса описана в таблице </w:t>
      </w:r>
      <w:r w:rsidR="00FB067B">
        <w:t>3</w:t>
      </w:r>
      <w:r w:rsidR="00D43843">
        <w:t>.</w:t>
      </w:r>
    </w:p>
    <w:p w14:paraId="7A13A1F0" w14:textId="77777777" w:rsidR="00D43843" w:rsidRDefault="00D43843" w:rsidP="007A5B2B"/>
    <w:p w14:paraId="0654049B" w14:textId="195502E0" w:rsidR="00D43843" w:rsidRPr="00D43843" w:rsidRDefault="00D43843" w:rsidP="00D43843">
      <w:pPr>
        <w:ind w:firstLine="0"/>
      </w:pPr>
      <w:r>
        <w:t xml:space="preserve">Таблица </w:t>
      </w:r>
      <w:r w:rsidR="00FB067B">
        <w:t>3</w:t>
      </w:r>
      <w:r>
        <w:t xml:space="preserve"> – </w:t>
      </w:r>
      <w:r w:rsidR="001A1315">
        <w:t>С</w:t>
      </w:r>
      <w:r>
        <w:t xml:space="preserve">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736135B" w:rsidR="0042572E" w:rsidRDefault="00882B7D" w:rsidP="007A5B2B">
      <w:r>
        <w:t>За х</w:t>
      </w:r>
      <w:r w:rsidR="0042572E">
        <w:t>ранение состояния</w:t>
      </w:r>
      <w:r>
        <w:t xml:space="preserve"> отвечает </w:t>
      </w:r>
      <w:r w:rsidR="00A70303">
        <w:t>система двух независимых буферов</w:t>
      </w:r>
      <w:r w:rsidRPr="00882B7D">
        <w:t>:</w:t>
      </w:r>
      <w:r>
        <w:t xml:space="preserve"> с</w:t>
      </w:r>
      <w:r w:rsidR="0042572E">
        <w:t xml:space="preserve">остояние </w:t>
      </w:r>
      <w:r w:rsidR="00A70303">
        <w:t xml:space="preserve">клеточного </w:t>
      </w:r>
      <w:r w:rsidR="0042572E">
        <w:t>автомата представлено двумя экземплярами</w:t>
      </w:r>
      <w:r w:rsidR="00500F1E">
        <w:t xml:space="preserve"> класса</w:t>
      </w:r>
      <w:r w:rsidR="0042572E">
        <w:t xml:space="preserve"> Flat2DArray&lt;T&gt;</w:t>
      </w:r>
      <w:r w:rsidR="00A70303">
        <w:t>, п</w:t>
      </w:r>
      <w:r w:rsidR="00500F1E">
        <w:t xml:space="preserve">ервый </w:t>
      </w:r>
      <w:r w:rsidR="00A70303">
        <w:t xml:space="preserve">используется для обозначения </w:t>
      </w:r>
      <w:r w:rsidR="00500F1E">
        <w:t>текуще</w:t>
      </w:r>
      <w:r w:rsidR="00A70303">
        <w:t>го</w:t>
      </w:r>
      <w:r w:rsidR="00500F1E">
        <w:t xml:space="preserve"> состояни</w:t>
      </w:r>
      <w:r w:rsidR="00A70303">
        <w:t>я</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w:t>
      </w:r>
      <w:r w:rsidR="00A70303">
        <w:t>для</w:t>
      </w:r>
      <w:r w:rsidR="00500F1E">
        <w:t xml:space="preserve"> следующ</w:t>
      </w:r>
      <w:r w:rsidR="00A70303">
        <w:t>его</w:t>
      </w:r>
      <w:r w:rsidR="00500F1E">
        <w:t xml:space="preserve"> шаг</w:t>
      </w:r>
      <w:r w:rsidR="00A70303">
        <w:t>а</w:t>
      </w:r>
      <w:r w:rsidR="00500F1E">
        <w:t xml:space="preserve">. </w:t>
      </w:r>
    </w:p>
    <w:p w14:paraId="13463E59" w14:textId="030A5EF6" w:rsidR="0042572E" w:rsidRDefault="0042572E" w:rsidP="007A5B2B">
      <w:r>
        <w:t xml:space="preserve">Использование двух независимых буферов является </w:t>
      </w:r>
      <w:r w:rsidR="005F3CA1">
        <w:t>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w:t>
      </w:r>
      <w:r w:rsidR="002473BE">
        <w:t>на разные состояния шага итерации</w:t>
      </w:r>
      <w:r>
        <w:t xml:space="preserve"> </w:t>
      </w:r>
      <w:r>
        <w:lastRenderedPageBreak/>
        <w:t>(</w:t>
      </w:r>
      <w:proofErr w:type="spellStart"/>
      <w:r>
        <w:t>curState</w:t>
      </w:r>
      <w:proofErr w:type="spellEnd"/>
      <w:r w:rsidR="002473BE">
        <w:t xml:space="preserve"> и </w:t>
      </w:r>
      <w:proofErr w:type="spellStart"/>
      <w:r>
        <w:t>nextState</w:t>
      </w:r>
      <w:proofErr w:type="spellEnd"/>
      <w:r w:rsidR="002473BE">
        <w:t>)</w:t>
      </w:r>
      <w:r>
        <w:t xml:space="preserve"> </w:t>
      </w:r>
      <w:r w:rsidR="002473BE">
        <w:t xml:space="preserve">позволяет </w:t>
      </w:r>
      <w:r>
        <w:t>гарантир</w:t>
      </w:r>
      <w:r w:rsidR="002473BE">
        <w:t>овать</w:t>
      </w:r>
      <w:r>
        <w:t xml:space="preserve"> атомарность</w:t>
      </w:r>
      <w:r w:rsidR="001944B0">
        <w:t xml:space="preserve"> </w:t>
      </w:r>
      <w:r w:rsidR="002473BE">
        <w:t>итерации</w:t>
      </w:r>
      <w:r>
        <w:t xml:space="preserve"> относительно состояния системы.</w:t>
      </w:r>
    </w:p>
    <w:p w14:paraId="4B7A2AE1" w14:textId="48B7CCDF" w:rsidR="007A5B2B" w:rsidRDefault="007A5B2B" w:rsidP="007A5B2B">
      <w:r>
        <w:t>Логика поведения автомата определяется набором правил B</w:t>
      </w:r>
      <w:r w:rsidR="00967D07">
        <w:t xml:space="preserve"> (рождения)</w:t>
      </w:r>
      <w:r>
        <w:t xml:space="preserve"> и</w:t>
      </w:r>
      <w:r w:rsidR="0042451D">
        <w:t xml:space="preserve"> </w:t>
      </w:r>
      <w:r>
        <w:t>S</w:t>
      </w:r>
      <w:r w:rsidR="00967D07">
        <w:t xml:space="preserve"> (выживания)</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527951FF" w14:textId="17FC04E7"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r w:rsidR="00AC4369">
        <w:rPr>
          <w:lang w:val="en-US"/>
        </w:rPr>
        <w:t>std</w:t>
      </w:r>
      <w:r w:rsidR="00AC4369" w:rsidRPr="00AC4369">
        <w:t>::</w:t>
      </w:r>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0759A4">
        <w:t>, так как потребуется проверить производительность каждого варианта</w:t>
      </w:r>
      <w:r w:rsidR="008C21B5">
        <w:t>)</w:t>
      </w:r>
      <w:r w:rsidR="00AC4369">
        <w:t>. Это позволяет сопоставить количество соседей с поведением за короткое время</w:t>
      </w:r>
      <w:r w:rsidR="00185A23">
        <w:t xml:space="preserve">. Для </w:t>
      </w:r>
      <w:proofErr w:type="spellStart"/>
      <w:r w:rsidR="00185A23">
        <w:rPr>
          <w:lang w:val="en-US"/>
        </w:rPr>
        <w:t>bitset</w:t>
      </w:r>
      <w:proofErr w:type="spellEnd"/>
      <w:r w:rsidR="00185A23" w:rsidRPr="00185A23">
        <w:t xml:space="preserve"> </w:t>
      </w:r>
      <w:r w:rsidR="00AC4369">
        <w:t xml:space="preserve">поиск </w:t>
      </w:r>
      <w:r w:rsidR="00B23B3F">
        <w:t>выполн</w:t>
      </w:r>
      <w:r w:rsidR="00185A23">
        <w:t>и</w:t>
      </w:r>
      <w:r w:rsidR="00B23B3F">
        <w:t>тся</w:t>
      </w:r>
      <w:r w:rsidR="00AC4369">
        <w:t xml:space="preserve"> за </w:t>
      </w:r>
      <w:r w:rsidR="00AC4369">
        <w:rPr>
          <w:lang w:val="en-US"/>
        </w:rPr>
        <w:t>O</w:t>
      </w:r>
      <w:r w:rsidR="00AC4369" w:rsidRPr="00AC4369">
        <w:t>(1)</w:t>
      </w:r>
      <w:r w:rsidR="00185A23">
        <w:t xml:space="preserve">. Для </w:t>
      </w:r>
      <w:r w:rsidR="00185A23">
        <w:rPr>
          <w:lang w:val="en-US"/>
        </w:rPr>
        <w:t>unordered</w:t>
      </w:r>
      <w:r w:rsidR="00185A23" w:rsidRPr="00185A23">
        <w:t>_</w:t>
      </w:r>
      <w:r w:rsidR="00185A23">
        <w:rPr>
          <w:lang w:val="en-US"/>
        </w:rPr>
        <w:t>set</w:t>
      </w:r>
      <w:r w:rsidR="00185A23">
        <w:t xml:space="preserve"> в среднем за</w:t>
      </w:r>
      <w:r w:rsidR="00185A23" w:rsidRPr="00185A23">
        <w:t xml:space="preserve"> </w:t>
      </w:r>
      <w:r w:rsidR="00185A23">
        <w:rPr>
          <w:lang w:val="en-US"/>
        </w:rPr>
        <w:t>O</w:t>
      </w:r>
      <w:r w:rsidR="00185A23" w:rsidRPr="00185A23">
        <w:t>(1)</w:t>
      </w:r>
      <w:r w:rsidR="00185A23">
        <w:t xml:space="preserve">, а в худшем за </w:t>
      </w:r>
      <w:r w:rsidR="00185A23">
        <w:rPr>
          <w:lang w:val="en-US"/>
        </w:rPr>
        <w:t>O</w:t>
      </w:r>
      <w:r w:rsidR="00185A23" w:rsidRPr="00185A23">
        <w:t>(</w:t>
      </w:r>
      <w:r w:rsidR="00185A23">
        <w:rPr>
          <w:lang w:val="en-US"/>
        </w:rPr>
        <w:t>N</w:t>
      </w:r>
      <w:r w:rsidR="00185A23" w:rsidRPr="00185A23">
        <w:t>)</w:t>
      </w:r>
      <w:r w:rsidR="00AC4369">
        <w:t>. Правила</w:t>
      </w:r>
      <w:r w:rsidR="00BB5C64">
        <w:t xml:space="preserve"> в коде библиотеки</w:t>
      </w:r>
      <w:r w:rsidR="00AC4369">
        <w:t xml:space="preserve">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757F6F2F" w:rsid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8E27F7">
        <w:rPr>
          <w:rFonts w:ascii="Consolas" w:hAnsi="Consolas"/>
          <w:sz w:val="24"/>
          <w:szCs w:val="18"/>
        </w:rPr>
        <w:t>(</w:t>
      </w:r>
      <w:r w:rsidRPr="008E27F7">
        <w:rPr>
          <w:rFonts w:ascii="Consolas" w:hAnsi="Consolas"/>
          <w:sz w:val="24"/>
          <w:szCs w:val="18"/>
          <w:lang w:val="en-US"/>
        </w:rPr>
        <w:t>vector</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 xml:space="preserve">) </w:t>
      </w:r>
      <w:proofErr w:type="spellStart"/>
      <w:r w:rsidRPr="008E27F7">
        <w:rPr>
          <w:rFonts w:ascii="Consolas" w:hAnsi="Consolas"/>
          <w:sz w:val="24"/>
          <w:szCs w:val="18"/>
          <w:lang w:val="en-US"/>
        </w:rPr>
        <w:t>noexcept</w:t>
      </w:r>
      <w:proofErr w:type="spellEnd"/>
      <w:r w:rsidRPr="00AC4369">
        <w:t xml:space="preserve">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proofErr w:type="spellStart"/>
      <w:r>
        <w:rPr>
          <w:lang w:val="en-US"/>
        </w:rPr>
        <w:t>rulesB</w:t>
      </w:r>
      <w:proofErr w:type="spellEnd"/>
      <w:r>
        <w:t xml:space="preserve">. Так как все последующие методы не генерируют исключений, параметр </w:t>
      </w:r>
      <w:proofErr w:type="spellStart"/>
      <w:r>
        <w:rPr>
          <w:lang w:val="en-US"/>
        </w:rPr>
        <w:t>noexcept</w:t>
      </w:r>
      <w:proofErr w:type="spellEnd"/>
      <w:r>
        <w:t xml:space="preserve"> будет опущен</w:t>
      </w:r>
      <w:r w:rsidRPr="00AC4369">
        <w:t>;</w:t>
      </w:r>
    </w:p>
    <w:p w14:paraId="73066289" w14:textId="2ACB7CFD" w:rsid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8E27F7">
        <w:rPr>
          <w:rFonts w:ascii="Consolas" w:hAnsi="Consolas"/>
          <w:sz w:val="24"/>
          <w:szCs w:val="18"/>
        </w:rPr>
        <w:t>(</w:t>
      </w:r>
      <w:r w:rsidRPr="008E27F7">
        <w:rPr>
          <w:rFonts w:ascii="Consolas" w:hAnsi="Consolas"/>
          <w:sz w:val="24"/>
          <w:szCs w:val="18"/>
          <w:lang w:val="en-US"/>
        </w:rPr>
        <w:t>initializer</w:t>
      </w:r>
      <w:r w:rsidRPr="008E27F7">
        <w:rPr>
          <w:rFonts w:ascii="Consolas" w:hAnsi="Consolas"/>
          <w:sz w:val="24"/>
          <w:szCs w:val="18"/>
        </w:rPr>
        <w:t>_</w:t>
      </w:r>
      <w:r w:rsidRPr="008E27F7">
        <w:rPr>
          <w:rFonts w:ascii="Consolas" w:hAnsi="Consolas"/>
          <w:sz w:val="24"/>
          <w:szCs w:val="18"/>
          <w:lang w:val="en-US"/>
        </w:rPr>
        <w:t>list</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w:t>
      </w:r>
      <w:r w:rsidRPr="00AC4369">
        <w:t xml:space="preserve"> </w:t>
      </w:r>
      <w:r>
        <w:t>позволяет</w:t>
      </w:r>
      <w:r w:rsidRPr="00AC4369">
        <w:t xml:space="preserve"> </w:t>
      </w:r>
      <w:r>
        <w:t>установить</w:t>
      </w:r>
      <w:r w:rsidRPr="00AC4369">
        <w:t xml:space="preserve"> </w:t>
      </w:r>
      <w:r>
        <w:t xml:space="preserve">правила из списка инициализации </w:t>
      </w:r>
      <w:proofErr w:type="spellStart"/>
      <w:r>
        <w:rPr>
          <w:lang w:val="en-US"/>
        </w:rPr>
        <w:t>rulesB</w:t>
      </w:r>
      <w:proofErr w:type="spellEnd"/>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3A6E6870" w:rsidR="00AC4369" w:rsidRP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4772F0">
        <w:rPr>
          <w:rFonts w:ascii="Consolas" w:hAnsi="Consolas"/>
          <w:sz w:val="24"/>
          <w:szCs w:val="18"/>
        </w:rPr>
        <w:t>(</w:t>
      </w:r>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rulesBFrom</w:t>
      </w:r>
      <w:proofErr w:type="spellEnd"/>
      <w:r w:rsidRPr="004772F0">
        <w:rPr>
          <w:rFonts w:ascii="Consolas" w:hAnsi="Consolas"/>
          <w:sz w:val="24"/>
          <w:szCs w:val="18"/>
        </w:rPr>
        <w:t xml:space="preserve">, </w:t>
      </w:r>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rulesBTo</w:t>
      </w:r>
      <w:proofErr w:type="spellEnd"/>
      <w:r w:rsidRPr="004772F0">
        <w:rPr>
          <w:rFonts w:ascii="Consolas" w:hAnsi="Consolas"/>
          <w:sz w:val="24"/>
          <w:szCs w:val="18"/>
        </w:rPr>
        <w:t>)</w:t>
      </w:r>
      <w:r w:rsidRPr="00AC4369">
        <w:t xml:space="preserve"> </w:t>
      </w:r>
      <w:r>
        <w:t>устанавливает</w:t>
      </w:r>
      <w:r w:rsidRPr="00AC4369">
        <w:t xml:space="preserve"> </w:t>
      </w:r>
      <w:r>
        <w:t>правила</w:t>
      </w:r>
      <w:r w:rsidRPr="00AC4369">
        <w:t xml:space="preserve"> </w:t>
      </w:r>
      <w:r>
        <w:t xml:space="preserve">в диапазоне от </w:t>
      </w:r>
      <w:proofErr w:type="spellStart"/>
      <w:r>
        <w:rPr>
          <w:lang w:val="en-US"/>
        </w:rPr>
        <w:t>rulesBFrom</w:t>
      </w:r>
      <w:proofErr w:type="spellEnd"/>
      <w:r>
        <w:t xml:space="preserve"> до</w:t>
      </w:r>
      <w:r w:rsidRPr="00AC4369">
        <w:t xml:space="preserve"> </w:t>
      </w:r>
      <w:proofErr w:type="spellStart"/>
      <w:r>
        <w:rPr>
          <w:lang w:val="en-US"/>
        </w:rPr>
        <w:t>rulesBTo</w:t>
      </w:r>
      <w:proofErr w:type="spellEnd"/>
      <w:r>
        <w:t xml:space="preserve"> включительно</w:t>
      </w:r>
      <w:r w:rsidR="007F7E40" w:rsidRPr="007F7E40">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1BF82B20"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r w:rsidR="003A704B">
        <w:t>, в зависимости от желаний конечного пользователя</w:t>
      </w:r>
      <w:r>
        <w:t>.</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w:t>
      </w:r>
      <w:r w:rsidR="00116F50">
        <w:lastRenderedPageBreak/>
        <w:t>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5D994766" w:rsidR="00256DAD" w:rsidRDefault="00256DAD">
      <w:pPr>
        <w:spacing w:line="240" w:lineRule="auto"/>
        <w:ind w:firstLine="0"/>
        <w:jc w:val="left"/>
      </w:pPr>
      <w:r>
        <w:br w:type="page"/>
      </w:r>
    </w:p>
    <w:p w14:paraId="613E2700" w14:textId="34B09E27" w:rsidR="00F129AC" w:rsidRDefault="00F129AC" w:rsidP="00F129AC">
      <w:pPr>
        <w:pStyle w:val="3"/>
        <w:numPr>
          <w:ilvl w:val="1"/>
          <w:numId w:val="1"/>
        </w:numPr>
        <w:spacing w:line="240" w:lineRule="auto"/>
        <w:ind w:left="0" w:firstLine="709"/>
      </w:pPr>
      <w:bookmarkStart w:id="78" w:name="_Toc231338100"/>
      <w:bookmarkStart w:id="79" w:name="_Toc231381693"/>
      <w:r>
        <w:lastRenderedPageBreak/>
        <w:t>Бенчмарк</w:t>
      </w:r>
      <w:bookmarkEnd w:id="78"/>
      <w:bookmarkEnd w:id="79"/>
    </w:p>
    <w:p w14:paraId="76B00619" w14:textId="0C3EC1B6" w:rsidR="00F129AC" w:rsidRDefault="00F129AC" w:rsidP="00F129AC"/>
    <w:p w14:paraId="079204A8" w14:textId="072A82EB"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proofErr w:type="spellStart"/>
      <w:r w:rsidR="00AD6A16">
        <w:rPr>
          <w:lang w:val="en-US"/>
        </w:rPr>
        <w:t>BenchmarkResult</w:t>
      </w:r>
      <w:proofErr w:type="spellEnd"/>
      <w:r w:rsidR="00AD6A16" w:rsidRPr="00AD6A16">
        <w:t>)</w:t>
      </w:r>
      <w:r w:rsidR="00AD6A16">
        <w:t xml:space="preserve"> представлен в </w:t>
      </w:r>
      <w:r w:rsidR="00AD6A16" w:rsidRPr="008C5C3F">
        <w:t xml:space="preserve">таблице </w:t>
      </w:r>
      <w:r w:rsidR="00FB067B">
        <w:t>4</w:t>
      </w:r>
      <w:r w:rsidR="00AD6A16" w:rsidRPr="00AD6A16">
        <w:t>.</w:t>
      </w:r>
    </w:p>
    <w:p w14:paraId="4DE471E8" w14:textId="4FF2A07B" w:rsidR="00AD6A16" w:rsidRDefault="00AD6A16" w:rsidP="00F129AC"/>
    <w:p w14:paraId="2A03684D" w14:textId="705AE1B2" w:rsidR="00AD6A16" w:rsidRPr="00AD6A16" w:rsidRDefault="00AD6A16" w:rsidP="00AD6A16">
      <w:pPr>
        <w:ind w:firstLine="0"/>
      </w:pPr>
      <w:r w:rsidRPr="008C5C3F">
        <w:t xml:space="preserve">Таблица </w:t>
      </w:r>
      <w:r w:rsidR="00FB067B">
        <w:t>4</w:t>
      </w:r>
      <w:r>
        <w:t xml:space="preserve"> – </w:t>
      </w:r>
      <w:r w:rsidR="002C3AB0">
        <w:t>С</w:t>
      </w:r>
      <w:r>
        <w:t>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proofErr w:type="spellStart"/>
            <w:r>
              <w:rPr>
                <w:lang w:val="en-US"/>
              </w:rPr>
              <w:t>avgTime</w:t>
            </w:r>
            <w:proofErr w:type="spellEnd"/>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proofErr w:type="spellStart"/>
            <w:r>
              <w:rPr>
                <w:lang w:val="en-US"/>
              </w:rPr>
              <w:t>stdDev</w:t>
            </w:r>
            <w:proofErr w:type="spellEnd"/>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proofErr w:type="spellStart"/>
            <w:r>
              <w:rPr>
                <w:lang w:val="en-US"/>
              </w:rPr>
              <w:t>savedAs</w:t>
            </w:r>
            <w:proofErr w:type="spellEnd"/>
          </w:p>
        </w:tc>
        <w:tc>
          <w:tcPr>
            <w:tcW w:w="3049" w:type="pct"/>
          </w:tcPr>
          <w:p w14:paraId="5438DFC0" w14:textId="36116422" w:rsidR="00AD6A16" w:rsidRPr="00AD6A16" w:rsidRDefault="00AD6A16" w:rsidP="00AD6A16">
            <w:pPr>
              <w:ind w:firstLine="0"/>
            </w:pPr>
            <w:r>
              <w:t xml:space="preserve">В какой единице измерения </w:t>
            </w:r>
            <w:proofErr w:type="spellStart"/>
            <w:r>
              <w:t>сохранёно</w:t>
            </w:r>
            <w:proofErr w:type="spellEnd"/>
            <w:r>
              <w:t xml:space="preserve"> (</w:t>
            </w:r>
            <w:proofErr w:type="spellStart"/>
            <w:r>
              <w:t>нс</w:t>
            </w:r>
            <w:proofErr w:type="spellEnd"/>
            <w:r>
              <w:t xml:space="preserve">, мкс, </w:t>
            </w:r>
            <w:proofErr w:type="spellStart"/>
            <w:r>
              <w:t>мс</w:t>
            </w:r>
            <w:proofErr w:type="spellEnd"/>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4E8D695A" w:rsidR="00802844" w:rsidRDefault="002D0DCA" w:rsidP="00F129AC">
      <w:proofErr w:type="spellStart"/>
      <w:r>
        <w:rPr>
          <w:lang w:val="en-US"/>
        </w:rPr>
        <w:t>SavedAs</w:t>
      </w:r>
      <w:proofErr w:type="spellEnd"/>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w:t>
      </w:r>
      <w:r w:rsidR="00544E3C">
        <w:t xml:space="preserve">и отобразить </w:t>
      </w:r>
      <w:r>
        <w:t xml:space="preserve">результат в любом удобном формате. Сам же бенчмарк изначально вычисляет время выполнения </w:t>
      </w:r>
      <w:r>
        <w:lastRenderedPageBreak/>
        <w:t xml:space="preserve">в наносекундах, как самое точное, что возможно измерить стандартными средствами, и лишь потом делит на параметр </w:t>
      </w:r>
      <w:proofErr w:type="spellStart"/>
      <w:r>
        <w:rPr>
          <w:lang w:val="en-US"/>
        </w:rPr>
        <w:t>savedAs</w:t>
      </w:r>
      <w:proofErr w:type="spellEnd"/>
      <w:r>
        <w:t>.</w:t>
      </w:r>
    </w:p>
    <w:p w14:paraId="27B4D64F" w14:textId="7175D695" w:rsidR="002D0DCA" w:rsidRDefault="002D0DCA" w:rsidP="00F129AC">
      <w:r>
        <w:t>Сигнатура бенчмарка представлена на рисунке</w:t>
      </w:r>
      <w:r w:rsidRPr="002D0DCA">
        <w:t xml:space="preserve"> </w:t>
      </w:r>
      <w:r w:rsidR="00FB067B">
        <w:t>10</w:t>
      </w:r>
      <w:r>
        <w:t>.</w:t>
      </w:r>
    </w:p>
    <w:p w14:paraId="73DEC17A" w14:textId="63CBFB36" w:rsidR="002D0DCA" w:rsidRDefault="002D0DCA" w:rsidP="002D0DCA"/>
    <w:tbl>
      <w:tblPr>
        <w:tblStyle w:val="af9"/>
        <w:tblW w:w="0" w:type="auto"/>
        <w:jc w:val="center"/>
        <w:tblLook w:val="04A0" w:firstRow="1" w:lastRow="0" w:firstColumn="1" w:lastColumn="0" w:noHBand="0" w:noVBand="1"/>
      </w:tblPr>
      <w:tblGrid>
        <w:gridCol w:w="9345"/>
      </w:tblGrid>
      <w:tr w:rsidR="00745C66" w14:paraId="0C6A296D" w14:textId="77777777" w:rsidTr="00745C66">
        <w:trPr>
          <w:jc w:val="center"/>
        </w:trPr>
        <w:tc>
          <w:tcPr>
            <w:tcW w:w="9345" w:type="dxa"/>
          </w:tcPr>
          <w:p w14:paraId="37B741F5" w14:textId="7B5D76AF" w:rsidR="00745C66" w:rsidRDefault="00745C66" w:rsidP="00745C66">
            <w:pPr>
              <w:ind w:firstLine="0"/>
              <w:jc w:val="center"/>
            </w:pPr>
            <w:r w:rsidRPr="00A0413F">
              <w:rPr>
                <w:noProof/>
              </w:rPr>
              <w:drawing>
                <wp:inline distT="0" distB="0" distL="0" distR="0" wp14:anchorId="4B9F209E" wp14:editId="32B32FC8">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89656" cy="604067"/>
                          </a:xfrm>
                          <a:prstGeom prst="rect">
                            <a:avLst/>
                          </a:prstGeom>
                        </pic:spPr>
                      </pic:pic>
                    </a:graphicData>
                  </a:graphic>
                </wp:inline>
              </w:drawing>
            </w:r>
          </w:p>
        </w:tc>
      </w:tr>
    </w:tbl>
    <w:p w14:paraId="47179F62" w14:textId="77777777" w:rsidR="002D0DCA" w:rsidRDefault="002D0DCA" w:rsidP="004001F8">
      <w:pPr>
        <w:spacing w:line="240" w:lineRule="auto"/>
        <w:ind w:firstLine="0"/>
      </w:pPr>
    </w:p>
    <w:p w14:paraId="048E3A17" w14:textId="64CA79B6" w:rsidR="002D0DCA" w:rsidRDefault="002D0DCA" w:rsidP="002D0DCA">
      <w:pPr>
        <w:ind w:firstLine="0"/>
        <w:jc w:val="center"/>
        <w:rPr>
          <w:sz w:val="24"/>
          <w:szCs w:val="18"/>
        </w:rPr>
      </w:pPr>
      <w:r w:rsidRPr="002D0DCA">
        <w:rPr>
          <w:sz w:val="24"/>
          <w:szCs w:val="18"/>
        </w:rPr>
        <w:t xml:space="preserve">Рисунок </w:t>
      </w:r>
      <w:r w:rsidR="00FB067B">
        <w:rPr>
          <w:sz w:val="24"/>
          <w:szCs w:val="18"/>
        </w:rPr>
        <w:t>10</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32C67ED3"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proofErr w:type="spellStart"/>
      <w:r>
        <w:rPr>
          <w:lang w:val="en-US"/>
        </w:rPr>
        <w:t>runCount</w:t>
      </w:r>
      <w:proofErr w:type="spellEnd"/>
      <w:r>
        <w:t xml:space="preserve"> раз, перед этим выполнив </w:t>
      </w:r>
      <w:r>
        <w:rPr>
          <w:lang w:val="en-US"/>
        </w:rPr>
        <w:t>warmups</w:t>
      </w:r>
      <w:r>
        <w:t xml:space="preserve"> раз функцию. В качестве способа замера времени используется </w:t>
      </w:r>
      <w:r>
        <w:rPr>
          <w:lang w:val="en-US"/>
        </w:rPr>
        <w:t>std</w:t>
      </w:r>
      <w:r w:rsidRPr="002D0DCA">
        <w:t>::</w:t>
      </w:r>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2726B">
        <w:t>4</w:t>
      </w:r>
      <w:r w:rsidR="00A0413F" w:rsidRPr="00A0413F">
        <w:t xml:space="preserve"> (</w:t>
      </w:r>
      <w:r w:rsidR="00A0413F">
        <w:t xml:space="preserve">за исключением </w:t>
      </w:r>
      <w:r w:rsidR="00A0413F">
        <w:rPr>
          <w:lang w:val="en-US"/>
        </w:rPr>
        <w:t>name</w:t>
      </w:r>
      <w:r w:rsidR="00A0413F">
        <w:t xml:space="preserve"> и </w:t>
      </w:r>
      <w:proofErr w:type="spellStart"/>
      <w:r w:rsidR="00A0413F">
        <w:rPr>
          <w:lang w:val="en-US"/>
        </w:rPr>
        <w:t>savedAs</w:t>
      </w:r>
      <w:proofErr w:type="spellEnd"/>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26441323" w:rsidR="00A0413F" w:rsidRDefault="00D70DBC" w:rsidP="003D3999">
      <w:pPr>
        <w:pStyle w:val="af5"/>
        <w:numPr>
          <w:ilvl w:val="0"/>
          <w:numId w:val="36"/>
        </w:numPr>
        <w:ind w:left="0" w:firstLine="709"/>
        <w:rPr>
          <w:lang w:val="en-US"/>
        </w:rPr>
      </w:pPr>
      <w:r>
        <w:t>к</w:t>
      </w:r>
      <w:r w:rsidR="00A0413F">
        <w:t>оличество разогревочных прогонов</w:t>
      </w:r>
      <w:r w:rsidR="00A0413F">
        <w:rPr>
          <w:lang w:val="en-US"/>
        </w:rPr>
        <w:t>;</w:t>
      </w:r>
    </w:p>
    <w:p w14:paraId="546E65AD" w14:textId="15217CEC" w:rsidR="00A0413F" w:rsidRDefault="00D70DBC" w:rsidP="003D3999">
      <w:pPr>
        <w:pStyle w:val="af5"/>
        <w:numPr>
          <w:ilvl w:val="0"/>
          <w:numId w:val="36"/>
        </w:numPr>
        <w:ind w:left="0" w:firstLine="709"/>
        <w:rPr>
          <w:lang w:val="en-US"/>
        </w:rPr>
      </w:pPr>
      <w:r>
        <w:t>к</w:t>
      </w:r>
      <w:r w:rsidR="00A0413F">
        <w:t>оличество замеряемых итераций</w:t>
      </w:r>
      <w:r w:rsidR="00A0413F">
        <w:rPr>
          <w:lang w:val="en-US"/>
        </w:rPr>
        <w:t>;</w:t>
      </w:r>
    </w:p>
    <w:p w14:paraId="13E10DEC" w14:textId="75EC83FD" w:rsidR="00A0413F" w:rsidRPr="00A0413F" w:rsidRDefault="00D70DBC" w:rsidP="003D3999">
      <w:pPr>
        <w:pStyle w:val="af5"/>
        <w:numPr>
          <w:ilvl w:val="0"/>
          <w:numId w:val="36"/>
        </w:numPr>
        <w:ind w:left="0" w:firstLine="709"/>
        <w:rPr>
          <w:lang w:val="en-US"/>
        </w:rPr>
      </w:pPr>
      <w:r>
        <w:t>ш</w:t>
      </w:r>
      <w:r w:rsidR="00A0413F">
        <w:t>ирина генерируемого массива</w:t>
      </w:r>
      <w:r w:rsidR="00A0413F">
        <w:rPr>
          <w:lang w:val="en-US"/>
        </w:rPr>
        <w:t>;</w:t>
      </w:r>
    </w:p>
    <w:p w14:paraId="07BD6574" w14:textId="79042651" w:rsidR="00A0413F" w:rsidRDefault="00D70DBC" w:rsidP="003D3999">
      <w:pPr>
        <w:pStyle w:val="af5"/>
        <w:numPr>
          <w:ilvl w:val="0"/>
          <w:numId w:val="36"/>
        </w:numPr>
        <w:ind w:left="0" w:firstLine="709"/>
        <w:rPr>
          <w:lang w:val="en-US"/>
        </w:rPr>
      </w:pPr>
      <w:r>
        <w:t>в</w:t>
      </w:r>
      <w:r w:rsidR="00A0413F">
        <w:t>ысота генерируемого массива</w:t>
      </w:r>
      <w:r w:rsidR="00A0413F">
        <w:rPr>
          <w:lang w:val="en-US"/>
        </w:rPr>
        <w:t>;</w:t>
      </w:r>
    </w:p>
    <w:p w14:paraId="585775B0" w14:textId="1C80A28C" w:rsidR="00D921E1" w:rsidRDefault="00D70DBC" w:rsidP="003D3999">
      <w:pPr>
        <w:pStyle w:val="af5"/>
        <w:numPr>
          <w:ilvl w:val="0"/>
          <w:numId w:val="36"/>
        </w:numPr>
        <w:ind w:left="709" w:firstLine="0"/>
        <w:rPr>
          <w:lang w:val="en-US"/>
        </w:rPr>
      </w:pPr>
      <w:r>
        <w:t>к</w:t>
      </w:r>
      <w:r w:rsidR="00A0413F">
        <w:t>оличество генерируемых массивов</w:t>
      </w:r>
      <w:r w:rsidR="00A0413F" w:rsidRPr="00D921E1">
        <w:rPr>
          <w:lang w:val="en-US"/>
        </w:rPr>
        <w:t>;</w:t>
      </w:r>
    </w:p>
    <w:p w14:paraId="6F462D72" w14:textId="503D5E28" w:rsidR="00D921E1" w:rsidRPr="00D921E1" w:rsidRDefault="00D70DBC" w:rsidP="003D3999">
      <w:pPr>
        <w:pStyle w:val="af5"/>
        <w:numPr>
          <w:ilvl w:val="0"/>
          <w:numId w:val="36"/>
        </w:numPr>
        <w:ind w:left="709" w:firstLine="0"/>
        <w:rPr>
          <w:lang w:val="en-US"/>
        </w:rPr>
      </w:pPr>
      <w:r>
        <w:t>м</w:t>
      </w:r>
      <w:r w:rsidR="00D921E1">
        <w:t xml:space="preserve">ассив </w:t>
      </w:r>
      <w:r w:rsidR="00D921E1" w:rsidRPr="008E27F7">
        <w:t>выполняемых функций</w:t>
      </w:r>
      <w:r w:rsidR="008E27F7" w:rsidRPr="008E27F7">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w:t>
      </w:r>
      <w:r w:rsidR="00D921E1">
        <w:lastRenderedPageBreak/>
        <w:t>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30305650" w:rsidR="00D921E1" w:rsidRPr="00D921E1" w:rsidRDefault="00947199" w:rsidP="003D3999">
      <w:pPr>
        <w:pStyle w:val="af5"/>
        <w:numPr>
          <w:ilvl w:val="0"/>
          <w:numId w:val="37"/>
        </w:numPr>
        <w:ind w:left="0" w:firstLine="709"/>
      </w:pPr>
      <w:r>
        <w:t>в</w:t>
      </w:r>
      <w:r w:rsidR="00D921E1">
        <w:t xml:space="preserve">ывод всех </w:t>
      </w:r>
      <w:r w:rsidR="00D921E1" w:rsidRPr="008E27F7">
        <w:t>полученных результатов</w:t>
      </w:r>
      <w:r w:rsidR="008E27F7" w:rsidRPr="008E27F7">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80" w:name="_Toc229515247"/>
      <w:bookmarkStart w:id="81" w:name="_Toc230986052"/>
      <w:bookmarkStart w:id="82" w:name="_Toc231323510"/>
      <w:bookmarkStart w:id="83" w:name="_Toc231325126"/>
      <w:bookmarkStart w:id="84" w:name="_Toc231338101"/>
      <w:bookmarkStart w:id="85" w:name="_Toc231381694"/>
      <w:r>
        <w:t>Выводы по разделу</w:t>
      </w:r>
      <w:bookmarkEnd w:id="80"/>
      <w:bookmarkEnd w:id="81"/>
      <w:bookmarkEnd w:id="82"/>
      <w:bookmarkEnd w:id="83"/>
      <w:bookmarkEnd w:id="84"/>
      <w:bookmarkEnd w:id="85"/>
    </w:p>
    <w:p w14:paraId="01CA2798" w14:textId="77777777" w:rsidR="003C23AD" w:rsidRDefault="003C23AD" w:rsidP="003C23AD">
      <w:pPr>
        <w:spacing w:line="240" w:lineRule="auto"/>
        <w:rPr>
          <w:szCs w:val="28"/>
        </w:rPr>
      </w:pPr>
    </w:p>
    <w:p w14:paraId="3E4EF7B4" w14:textId="04A3ADFF" w:rsidR="00636E5C" w:rsidRDefault="008E27F7" w:rsidP="003C23AD">
      <w:pPr>
        <w:rPr>
          <w:szCs w:val="28"/>
        </w:rPr>
      </w:pPr>
      <w:r w:rsidRPr="00D46386">
        <w:rPr>
          <w:szCs w:val="28"/>
        </w:rPr>
        <w:t>С</w:t>
      </w:r>
      <w:r w:rsidR="00C31EFC" w:rsidRPr="00D46386">
        <w:rPr>
          <w:szCs w:val="28"/>
        </w:rPr>
        <w:t xml:space="preserve">проектирована </w:t>
      </w:r>
      <w:r w:rsidR="00D46386">
        <w:rPr>
          <w:szCs w:val="28"/>
        </w:rPr>
        <w:t>а</w:t>
      </w:r>
      <w:r w:rsidR="002C5CA0" w:rsidRPr="00D46386">
        <w:rPr>
          <w:szCs w:val="28"/>
        </w:rPr>
        <w:t>рхитектура библиотеки по</w:t>
      </w:r>
      <w:r w:rsidR="00FB0D17" w:rsidRPr="00D46386">
        <w:rPr>
          <w:szCs w:val="28"/>
        </w:rPr>
        <w:t xml:space="preserve"> </w:t>
      </w:r>
      <w:r w:rsidR="00FB0D17">
        <w:rPr>
          <w:szCs w:val="28"/>
        </w:rPr>
        <w:t xml:space="preserve">принципу </w:t>
      </w:r>
      <w:r w:rsidR="008F2655">
        <w:rPr>
          <w:szCs w:val="28"/>
        </w:rPr>
        <w:t>уровней</w:t>
      </w:r>
      <w:r w:rsidR="002C5CA0" w:rsidRPr="002C5CA0">
        <w:rPr>
          <w:szCs w:val="28"/>
        </w:rPr>
        <w:t xml:space="preserve">. CRTP позволил </w:t>
      </w:r>
      <w:r w:rsidR="008F2655">
        <w:rPr>
          <w:szCs w:val="28"/>
        </w:rPr>
        <w:t>использовать преимущества наследования без штрафов на виртуальные функции.</w:t>
      </w:r>
      <w:r w:rsidR="002C5CA0" w:rsidRPr="002C5CA0">
        <w:rPr>
          <w:szCs w:val="28"/>
        </w:rPr>
        <w:t xml:space="preserve"> Для хранения данных применен плоский массив с </w:t>
      </w:r>
      <w:proofErr w:type="spellStart"/>
      <w:r w:rsidR="002C5CA0" w:rsidRPr="002C5CA0">
        <w:rPr>
          <w:szCs w:val="28"/>
        </w:rPr>
        <w:t>кастомным</w:t>
      </w:r>
      <w:proofErr w:type="spellEnd"/>
      <w:r w:rsidR="002C5CA0" w:rsidRPr="002C5CA0">
        <w:rPr>
          <w:szCs w:val="28"/>
        </w:rPr>
        <w:t xml:space="preserve"> </w:t>
      </w:r>
      <w:proofErr w:type="spellStart"/>
      <w:r w:rsidR="002C5CA0" w:rsidRPr="002C5CA0">
        <w:rPr>
          <w:szCs w:val="28"/>
        </w:rPr>
        <w:t>аллокатором</w:t>
      </w:r>
      <w:proofErr w:type="spellEnd"/>
      <w:r w:rsidR="002C5CA0" w:rsidRPr="002C5CA0">
        <w:rPr>
          <w:szCs w:val="28"/>
        </w:rPr>
        <w:t xml:space="preserve">, </w:t>
      </w:r>
      <w:r w:rsidR="008F2655">
        <w:rPr>
          <w:szCs w:val="28"/>
        </w:rPr>
        <w:t>который</w:t>
      </w:r>
      <w:r w:rsidR="002C5CA0" w:rsidRPr="002C5CA0">
        <w:rPr>
          <w:szCs w:val="28"/>
        </w:rPr>
        <w:t xml:space="preserve"> гарантирует выравнивание памяти</w:t>
      </w:r>
      <w:r w:rsidR="008F2655">
        <w:rPr>
          <w:szCs w:val="28"/>
        </w:rPr>
        <w:t>, а также</w:t>
      </w:r>
      <w:r w:rsidR="002C5CA0" w:rsidRPr="002C5CA0">
        <w:rPr>
          <w:szCs w:val="28"/>
        </w:rPr>
        <w:t xml:space="preserve"> </w:t>
      </w:r>
      <w:r w:rsidR="008F2655">
        <w:rPr>
          <w:szCs w:val="28"/>
        </w:rPr>
        <w:t xml:space="preserve">позволяет </w:t>
      </w:r>
      <w:r w:rsidR="002C5CA0" w:rsidRPr="002C5CA0">
        <w:rPr>
          <w:szCs w:val="28"/>
        </w:rPr>
        <w:t>эффективно использова</w:t>
      </w:r>
      <w:r w:rsidR="008F2655">
        <w:rPr>
          <w:szCs w:val="28"/>
        </w:rPr>
        <w:t>ть</w:t>
      </w:r>
      <w:r w:rsidR="002C5CA0" w:rsidRPr="002C5CA0">
        <w:rPr>
          <w:szCs w:val="28"/>
        </w:rPr>
        <w:t xml:space="preserve"> кэш процессора. </w:t>
      </w:r>
      <w:r w:rsidR="00FB0D17">
        <w:rPr>
          <w:szCs w:val="28"/>
        </w:rPr>
        <w:t>Использование</w:t>
      </w:r>
      <w:r w:rsidR="002C5CA0" w:rsidRPr="002C5CA0">
        <w:rPr>
          <w:szCs w:val="28"/>
        </w:rPr>
        <w:t xml:space="preserve"> SIMD-инструкций (SSE/AVX) обеспечивает </w:t>
      </w:r>
      <w:r w:rsidR="00FB0D17">
        <w:rPr>
          <w:szCs w:val="28"/>
        </w:rPr>
        <w:t xml:space="preserve">качественный рост производительности </w:t>
      </w:r>
      <w:r w:rsidR="002C5CA0" w:rsidRPr="002C5CA0">
        <w:rPr>
          <w:szCs w:val="28"/>
        </w:rPr>
        <w:t>операций подсчета соседей за счет векторизации вычислений</w:t>
      </w:r>
      <w:r w:rsidR="00961622">
        <w:rPr>
          <w:szCs w:val="28"/>
        </w:rPr>
        <w:t>. Для аппаратных сред</w:t>
      </w:r>
      <w:r w:rsidR="00FB0D17">
        <w:rPr>
          <w:szCs w:val="28"/>
        </w:rPr>
        <w:t xml:space="preserve"> </w:t>
      </w:r>
      <w:r w:rsidR="000951C8">
        <w:rPr>
          <w:szCs w:val="28"/>
        </w:rPr>
        <w:t>без поддержки</w:t>
      </w:r>
      <w:r w:rsidR="00FB0D17">
        <w:rPr>
          <w:szCs w:val="28"/>
        </w:rPr>
        <w:t xml:space="preserve"> </w:t>
      </w:r>
      <w:proofErr w:type="spellStart"/>
      <w:r w:rsidR="00FB0D17">
        <w:rPr>
          <w:szCs w:val="28"/>
        </w:rPr>
        <w:t>поддержк</w:t>
      </w:r>
      <w:r w:rsidR="000951C8">
        <w:rPr>
          <w:szCs w:val="28"/>
        </w:rPr>
        <w:t>и</w:t>
      </w:r>
      <w:proofErr w:type="spellEnd"/>
      <w:r w:rsidR="00FB0D17">
        <w:rPr>
          <w:szCs w:val="28"/>
        </w:rPr>
        <w:t xml:space="preserve"> </w:t>
      </w:r>
      <w:r w:rsidR="00FB0D17">
        <w:rPr>
          <w:szCs w:val="28"/>
          <w:lang w:val="en-US"/>
        </w:rPr>
        <w:t>SIMD</w:t>
      </w:r>
      <w:r w:rsidR="00FB0D17">
        <w:rPr>
          <w:szCs w:val="28"/>
        </w:rPr>
        <w:t>, используется</w:t>
      </w:r>
      <w:r w:rsidR="00961622">
        <w:rPr>
          <w:szCs w:val="28"/>
        </w:rPr>
        <w:t xml:space="preserve"> скалярный алгоритм</w:t>
      </w:r>
      <w:r w:rsidR="002C5CA0" w:rsidRPr="002C5CA0">
        <w:rPr>
          <w:szCs w:val="28"/>
        </w:rPr>
        <w:t>.</w:t>
      </w:r>
    </w:p>
    <w:p w14:paraId="28C0C08D" w14:textId="31181D17" w:rsidR="002C5CA0" w:rsidRDefault="002C5CA0" w:rsidP="003C23AD">
      <w:pPr>
        <w:rPr>
          <w:szCs w:val="28"/>
        </w:rPr>
      </w:pPr>
      <w:r w:rsidRPr="002C5CA0">
        <w:rPr>
          <w:szCs w:val="28"/>
        </w:rPr>
        <w:t xml:space="preserve">Разработанный </w:t>
      </w:r>
      <w:r w:rsidR="000A5645">
        <w:rPr>
          <w:szCs w:val="28"/>
        </w:rPr>
        <w:t>внешний интерфейс</w:t>
      </w:r>
      <w:r w:rsidRPr="002C5CA0">
        <w:rPr>
          <w:szCs w:val="28"/>
        </w:rPr>
        <w:t xml:space="preserve"> обеспечи</w:t>
      </w:r>
      <w:r w:rsidR="00D46386">
        <w:rPr>
          <w:szCs w:val="28"/>
        </w:rPr>
        <w:t>л</w:t>
      </w:r>
      <w:r w:rsidRPr="002C5CA0">
        <w:rPr>
          <w:szCs w:val="28"/>
        </w:rPr>
        <w:t xml:space="preserve"> </w:t>
      </w:r>
      <w:r w:rsidR="000951C8">
        <w:rPr>
          <w:szCs w:val="28"/>
        </w:rPr>
        <w:t xml:space="preserve">простоту </w:t>
      </w:r>
      <w:r w:rsidRPr="002C5CA0">
        <w:rPr>
          <w:szCs w:val="28"/>
        </w:rPr>
        <w:t xml:space="preserve">и безопасность </w:t>
      </w:r>
      <w:r w:rsidR="000A5645">
        <w:rPr>
          <w:szCs w:val="28"/>
        </w:rPr>
        <w:t xml:space="preserve">работы с </w:t>
      </w:r>
      <w:r w:rsidRPr="002C5CA0">
        <w:rPr>
          <w:szCs w:val="28"/>
        </w:rPr>
        <w:t xml:space="preserve">внешним </w:t>
      </w:r>
      <w:r w:rsidR="000951C8">
        <w:rPr>
          <w:szCs w:val="28"/>
        </w:rPr>
        <w:t>вызывающим кодом</w:t>
      </w:r>
      <w:r w:rsidRPr="002C5CA0">
        <w:rPr>
          <w:szCs w:val="28"/>
        </w:rPr>
        <w:t>.</w:t>
      </w:r>
    </w:p>
    <w:p w14:paraId="0401EAE3" w14:textId="751E7BB3" w:rsidR="005809CF" w:rsidRDefault="008E27F7" w:rsidP="000A5645">
      <w:pPr>
        <w:rPr>
          <w:szCs w:val="28"/>
        </w:rPr>
      </w:pPr>
      <w:r w:rsidRPr="00D46386">
        <w:rPr>
          <w:szCs w:val="28"/>
        </w:rPr>
        <w:t>Обоснован выбор языка C++ и стандарта C++23 для обеспечения высокой производительности и низкоуровневого контроля памяти.</w:t>
      </w:r>
      <w:r w:rsidR="000A5645">
        <w:rPr>
          <w:szCs w:val="28"/>
        </w:rPr>
        <w:t xml:space="preserve"> </w:t>
      </w:r>
      <w:r w:rsidR="005809CF">
        <w:rPr>
          <w:szCs w:val="28"/>
        </w:rPr>
        <w:lastRenderedPageBreak/>
        <w:t>Разработанный бенчмарк позволит оценить производительность того или иного алгоритма для дальнейшего использования и анализа.</w:t>
      </w:r>
    </w:p>
    <w:p w14:paraId="2D7C77D1" w14:textId="69B50194" w:rsidR="00A235F5" w:rsidRPr="00D46386" w:rsidRDefault="00A235F5" w:rsidP="000A5645">
      <w:pPr>
        <w:rPr>
          <w:szCs w:val="28"/>
        </w:rPr>
      </w:pPr>
      <w:r>
        <w:rPr>
          <w:szCs w:val="28"/>
        </w:rPr>
        <w:t>Использование модулей позволило легко добавлять и удалять функциональные блоки (реализацию бэкендов).</w:t>
      </w:r>
    </w:p>
    <w:p w14:paraId="52D8A827" w14:textId="77777777" w:rsidR="008E27F7" w:rsidRDefault="008E27F7" w:rsidP="003C23AD">
      <w:pPr>
        <w:rPr>
          <w:szCs w:val="28"/>
        </w:rPr>
      </w:pP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86" w:name="_Toc231338102"/>
      <w:bookmarkStart w:id="87" w:name="_Toc231381695"/>
      <w:r>
        <w:lastRenderedPageBreak/>
        <w:t>Экспериментальный раздел</w:t>
      </w:r>
      <w:bookmarkEnd w:id="86"/>
      <w:bookmarkEnd w:id="87"/>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88" w:name="_Toc229346614"/>
      <w:bookmarkStart w:id="89" w:name="_Toc229351067"/>
      <w:bookmarkStart w:id="90" w:name="_Toc229485800"/>
      <w:bookmarkStart w:id="91" w:name="_Toc229485815"/>
      <w:bookmarkStart w:id="92" w:name="_Toc229485830"/>
      <w:bookmarkStart w:id="93" w:name="_Toc229687132"/>
      <w:bookmarkStart w:id="94" w:name="_Toc229697835"/>
      <w:bookmarkStart w:id="95" w:name="_Toc229697836"/>
      <w:bookmarkStart w:id="96" w:name="_Toc231338103"/>
      <w:bookmarkStart w:id="97" w:name="_Toc231381696"/>
      <w:bookmarkStart w:id="98" w:name="_Toc217058797"/>
      <w:bookmarkEnd w:id="88"/>
      <w:bookmarkEnd w:id="89"/>
      <w:bookmarkEnd w:id="90"/>
      <w:bookmarkEnd w:id="91"/>
      <w:bookmarkEnd w:id="92"/>
      <w:bookmarkEnd w:id="93"/>
      <w:bookmarkEnd w:id="94"/>
      <w:r w:rsidRPr="001F3C05">
        <w:t>Среда и методика испытаний</w:t>
      </w:r>
      <w:bookmarkEnd w:id="95"/>
      <w:bookmarkEnd w:id="96"/>
      <w:bookmarkEnd w:id="97"/>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2012BF1"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59B1B276"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r w:rsidR="00745C66" w:rsidRPr="00745C66">
        <w:t>.</w:t>
      </w:r>
    </w:p>
    <w:p w14:paraId="38B3AD8D" w14:textId="64C1003D" w:rsidR="008C5C3F" w:rsidRDefault="009E1943" w:rsidP="0075459D">
      <w:r>
        <w:t xml:space="preserve">В настройках компилятора </w:t>
      </w:r>
      <w:r w:rsidR="001F3C05" w:rsidRPr="001F3C05">
        <w:t>выставлен параметр «Включить расширенный набор инструкций» на «Не задано» (то есть не будет пыт</w:t>
      </w:r>
      <w:r w:rsidR="00447620">
        <w:t>ок</w:t>
      </w:r>
      <w:r w:rsidR="001F3C05" w:rsidRPr="001F3C05">
        <w:t xml:space="preserve">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67E27AF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w:t>
      </w:r>
      <w:r w:rsidR="00A87A11">
        <w:t>усреднённые</w:t>
      </w:r>
      <w:r>
        <w:t xml:space="preserve"> относительно количества массиво</w:t>
      </w:r>
      <w:r w:rsidR="00A87A11">
        <w:t>в</w:t>
      </w:r>
      <w:r>
        <w:t>.</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99" w:name="_Toc231338104"/>
      <w:bookmarkStart w:id="100" w:name="_Toc231381697"/>
      <w:r>
        <w:rPr>
          <w:b/>
          <w:szCs w:val="28"/>
        </w:rPr>
        <w:t>Измерение производительности для поиска сумм соседей</w:t>
      </w:r>
      <w:bookmarkEnd w:id="99"/>
      <w:bookmarkEnd w:id="100"/>
    </w:p>
    <w:p w14:paraId="355E8992" w14:textId="77777777" w:rsidR="001F3C05" w:rsidRPr="001F3C05" w:rsidRDefault="001F3C05" w:rsidP="001F3C05">
      <w:pPr>
        <w:spacing w:line="240" w:lineRule="auto"/>
      </w:pPr>
    </w:p>
    <w:p w14:paraId="20F0DA62" w14:textId="094EA3BE" w:rsidR="007D742A" w:rsidRDefault="007D742A" w:rsidP="007D742A">
      <w:bookmarkStart w:id="101"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6BC70921" w:rsidR="001F3C05" w:rsidRPr="001F3C05" w:rsidRDefault="00D70DBC" w:rsidP="003D3999">
      <w:pPr>
        <w:numPr>
          <w:ilvl w:val="0"/>
          <w:numId w:val="25"/>
        </w:numPr>
        <w:ind w:left="0" w:firstLine="709"/>
        <w:contextualSpacing/>
      </w:pPr>
      <w:r>
        <w:t>р</w:t>
      </w:r>
      <w:r w:rsidR="001F3C05" w:rsidRPr="001F3C05">
        <w:t xml:space="preserve">азмеры массивов в элементах – </w:t>
      </w:r>
      <w:r w:rsidR="007D742A">
        <w:t>4096</w:t>
      </w:r>
      <w:r w:rsidR="001F3C05" w:rsidRPr="001F3C05">
        <w:t xml:space="preserve"> *</w:t>
      </w:r>
      <w:r w:rsidR="007D742A">
        <w:t xml:space="preserve"> 4096</w:t>
      </w:r>
      <w:r w:rsidR="001F3C05" w:rsidRPr="001F3C05">
        <w:t xml:space="preserve"> (размер элемента 1 байт). Конечный размер массива больше объёма </w:t>
      </w:r>
      <w:r w:rsidR="001F3C05" w:rsidRPr="007D742A">
        <w:t>L</w:t>
      </w:r>
      <w:r w:rsidR="001F3C05" w:rsidRPr="001F3C05">
        <w:t xml:space="preserve">1 </w:t>
      </w:r>
      <w:r w:rsidR="00900EE2">
        <w:t xml:space="preserve">и </w:t>
      </w:r>
      <w:r w:rsidR="00900EE2">
        <w:rPr>
          <w:lang w:val="en-US"/>
        </w:rPr>
        <w:t>L</w:t>
      </w:r>
      <w:r w:rsidR="00900EE2" w:rsidRPr="00D70DBC">
        <w:t xml:space="preserve">2 </w:t>
      </w:r>
      <w:r w:rsidR="001F3C05" w:rsidRPr="001F3C05">
        <w:t>кэша;</w:t>
      </w:r>
    </w:p>
    <w:p w14:paraId="304B7943" w14:textId="61CC4BFE" w:rsidR="001F3C05" w:rsidRPr="001F3C05" w:rsidRDefault="00D70DBC" w:rsidP="003D3999">
      <w:pPr>
        <w:numPr>
          <w:ilvl w:val="0"/>
          <w:numId w:val="25"/>
        </w:numPr>
        <w:ind w:left="0" w:firstLine="709"/>
        <w:contextualSpacing/>
      </w:pPr>
      <w:r>
        <w:t>к</w:t>
      </w:r>
      <w:r w:rsidR="001F3C05" w:rsidRPr="001F3C05">
        <w:t>оличество массивов – 100</w:t>
      </w:r>
      <w:r w:rsidR="00DA7BFA">
        <w:rPr>
          <w:lang w:val="en-US"/>
        </w:rPr>
        <w:t>;</w:t>
      </w:r>
    </w:p>
    <w:p w14:paraId="5A77DAAD" w14:textId="1FCC8FC8" w:rsidR="001F3C05" w:rsidRPr="001F3C05" w:rsidRDefault="00D70DBC" w:rsidP="003D3999">
      <w:pPr>
        <w:numPr>
          <w:ilvl w:val="0"/>
          <w:numId w:val="25"/>
        </w:numPr>
        <w:ind w:left="0" w:firstLine="709"/>
        <w:contextualSpacing/>
      </w:pPr>
      <w:r>
        <w:t>в</w:t>
      </w:r>
      <w:r w:rsidR="001F3C05" w:rsidRPr="001F3C05">
        <w:t>ыравнивание в байтах – 32</w:t>
      </w:r>
      <w:r w:rsidR="001F3C05" w:rsidRPr="001F3C05">
        <w:rPr>
          <w:lang w:val="en-US"/>
        </w:rPr>
        <w:t>;</w:t>
      </w:r>
    </w:p>
    <w:p w14:paraId="430D08CC" w14:textId="0262B250" w:rsidR="001F3C05" w:rsidRPr="001F3C05" w:rsidRDefault="00D70DBC" w:rsidP="003D3999">
      <w:pPr>
        <w:numPr>
          <w:ilvl w:val="0"/>
          <w:numId w:val="25"/>
        </w:numPr>
        <w:ind w:left="0" w:firstLine="709"/>
        <w:contextualSpacing/>
      </w:pPr>
      <w:r>
        <w:t>к</w:t>
      </w:r>
      <w:r w:rsidR="001F3C05" w:rsidRPr="001F3C05">
        <w:t>оличество итераций бенчмарка – 10</w:t>
      </w:r>
      <w:r w:rsidR="00DA7BFA">
        <w:rPr>
          <w:lang w:val="en-US"/>
        </w:rPr>
        <w:t>00</w:t>
      </w:r>
      <w:r w:rsidR="001F3C05" w:rsidRPr="001F3C05">
        <w:rPr>
          <w:lang w:val="en-US"/>
        </w:rPr>
        <w:t>;</w:t>
      </w:r>
    </w:p>
    <w:p w14:paraId="66174DCD" w14:textId="29632353" w:rsidR="001F3C05" w:rsidRPr="006627BD" w:rsidRDefault="00D70DBC" w:rsidP="003D3999">
      <w:pPr>
        <w:numPr>
          <w:ilvl w:val="0"/>
          <w:numId w:val="25"/>
        </w:numPr>
        <w:ind w:left="0" w:firstLine="709"/>
        <w:contextualSpacing/>
      </w:pPr>
      <w:r>
        <w:t>к</w:t>
      </w:r>
      <w:r w:rsidR="001F3C05" w:rsidRPr="001F3C05">
        <w:t xml:space="preserve">оличество разогревочных итераций – </w:t>
      </w:r>
      <w:r w:rsidR="0062435E">
        <w:rPr>
          <w:lang w:val="en-US"/>
        </w:rPr>
        <w:t>10</w:t>
      </w:r>
      <w:r w:rsidR="001F3C05" w:rsidRPr="001F3C05">
        <w:rPr>
          <w:lang w:val="en-US"/>
        </w:rPr>
        <w:t>;</w:t>
      </w:r>
    </w:p>
    <w:p w14:paraId="1403B2A5" w14:textId="5B55940A" w:rsidR="001F3C05" w:rsidRPr="001F3C05" w:rsidRDefault="00D70DBC" w:rsidP="00D70DBC">
      <w:pPr>
        <w:numPr>
          <w:ilvl w:val="0"/>
          <w:numId w:val="25"/>
        </w:numPr>
        <w:ind w:left="0" w:firstLine="709"/>
        <w:contextualSpacing/>
      </w:pPr>
      <w:r>
        <w:t>е</w:t>
      </w:r>
      <w:r w:rsidR="006627BD">
        <w:t xml:space="preserve">диница измерения время выполнения – </w:t>
      </w:r>
      <w:r w:rsidR="007E7552">
        <w:t>микросекунды</w:t>
      </w:r>
      <w:r w:rsidR="008900AF" w:rsidRPr="008900AF">
        <w:t>.</w:t>
      </w:r>
    </w:p>
    <w:p w14:paraId="6CE91E4F" w14:textId="558ECA52" w:rsidR="001F3C05" w:rsidRPr="001F3C05" w:rsidRDefault="006627BD" w:rsidP="001F3C05">
      <w:r>
        <w:lastRenderedPageBreak/>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56915097" w:rsidR="001F3C05" w:rsidRPr="001F3C05" w:rsidRDefault="001F3C05" w:rsidP="001F3C05">
      <w:r w:rsidRPr="001F3C05">
        <w:t xml:space="preserve">На рисунке </w:t>
      </w:r>
      <w:r w:rsidR="008B0C18">
        <w:t>1</w:t>
      </w:r>
      <w:r w:rsidR="00FB067B">
        <w:t>1</w:t>
      </w:r>
      <w:r w:rsidRPr="001F3C05">
        <w:t xml:space="preserve">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101"/>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64B1280B">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C46B3C8" w14:textId="77777777" w:rsidR="001F3C05" w:rsidRPr="001F3C05" w:rsidRDefault="001F3C05" w:rsidP="004001F8">
      <w:pPr>
        <w:spacing w:line="240" w:lineRule="auto"/>
        <w:ind w:firstLine="0"/>
      </w:pPr>
    </w:p>
    <w:p w14:paraId="7F6BE2DC" w14:textId="143CD2C2"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008F0CAF">
        <w:rPr>
          <w:noProof/>
          <w:sz w:val="24"/>
          <w:szCs w:val="24"/>
        </w:rPr>
        <w:t>2</w:t>
      </w:r>
      <w:r w:rsidRPr="001F3C05">
        <w:rPr>
          <w:noProof/>
          <w:sz w:val="24"/>
          <w:szCs w:val="24"/>
        </w:rPr>
        <w:fldChar w:fldCharType="end"/>
      </w:r>
      <w:r w:rsidR="00FB067B">
        <w:rPr>
          <w:noProof/>
          <w:sz w:val="24"/>
          <w:szCs w:val="24"/>
        </w:rPr>
        <w:t>1</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713D0D2D" w:rsidR="001F3C05" w:rsidRDefault="001F3C05" w:rsidP="001F3C05">
      <w:pPr>
        <w:rPr>
          <w:noProof/>
        </w:rPr>
      </w:pPr>
      <w:r w:rsidRPr="001F3C05">
        <w:rPr>
          <w:noProof/>
        </w:rPr>
        <w:t>Исходя из рисунка</w:t>
      </w:r>
      <w:r w:rsidR="00137482" w:rsidRPr="00137482">
        <w:rPr>
          <w:noProof/>
        </w:rPr>
        <w:t xml:space="preserve"> 1</w:t>
      </w:r>
      <w:r w:rsidR="00FB067B">
        <w:rPr>
          <w:noProof/>
        </w:rPr>
        <w:t>1</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00FB067B">
        <w:rPr>
          <w:noProof/>
        </w:rPr>
        <w:t>2</w:t>
      </w:r>
      <w:r w:rsidRPr="001F3C05">
        <w:rPr>
          <w:noProof/>
        </w:rPr>
        <w:t xml:space="preserve"> содержит данные из рисунка 1</w:t>
      </w:r>
      <w:r w:rsidR="00FB067B">
        <w:rPr>
          <w:noProof/>
        </w:rPr>
        <w:t>1</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13165424">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E128B66" w14:textId="77777777" w:rsidR="001F3C05" w:rsidRPr="001F3C05" w:rsidRDefault="001F3C05" w:rsidP="004001F8">
      <w:pPr>
        <w:spacing w:line="240" w:lineRule="auto"/>
        <w:jc w:val="left"/>
        <w:rPr>
          <w:noProof/>
        </w:rPr>
      </w:pPr>
    </w:p>
    <w:p w14:paraId="787A8F15" w14:textId="1A8079FC"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00FB067B">
        <w:rPr>
          <w:sz w:val="24"/>
          <w:szCs w:val="24"/>
        </w:rPr>
        <w:t>2</w:t>
      </w:r>
      <w:r w:rsidRPr="001F3C05">
        <w:rPr>
          <w:sz w:val="24"/>
          <w:szCs w:val="24"/>
        </w:rPr>
        <w:t xml:space="preserve">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1EF9236B"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102" w:name="_Hlk229694048"/>
      <w:r w:rsidRPr="001F3C05">
        <w:t xml:space="preserve">вариабельности к стабильности и отклонении времени работы </w:t>
      </w:r>
      <w:bookmarkEnd w:id="102"/>
      <w:r w:rsidRPr="001F3C05">
        <w:t xml:space="preserve">относительно среднего значения описаны в </w:t>
      </w:r>
      <w:r w:rsidRPr="009C0DC1">
        <w:t xml:space="preserve">таблице </w:t>
      </w:r>
      <w:r w:rsidR="00FB067B">
        <w:t>5</w:t>
      </w:r>
      <w:r w:rsidR="006C4262">
        <w:t xml:space="preserve"> </w:t>
      </w:r>
      <w:r w:rsidR="006C4262" w:rsidRPr="00B97151">
        <w:t>[</w:t>
      </w:r>
      <w:r w:rsidR="00C86CA0" w:rsidRPr="00C86CA0">
        <w:t>1</w:t>
      </w:r>
      <w:r w:rsidR="00C86CA0" w:rsidRPr="00F6507B">
        <w:t>1</w:t>
      </w:r>
      <w:r w:rsidR="006C4262" w:rsidRPr="00B97151">
        <w:t>]</w:t>
      </w:r>
      <w:r w:rsidRPr="001F3C05">
        <w:t xml:space="preserve">. Полученные коэффициенты вариации для разработанных алгоритмов представлены на рисунке </w:t>
      </w:r>
      <w:r w:rsidR="00A0051D">
        <w:t>1</w:t>
      </w:r>
      <w:r w:rsidR="00FB067B">
        <w:t>3</w:t>
      </w:r>
      <w:r w:rsidRPr="001F3C05">
        <w:t>.</w:t>
      </w:r>
    </w:p>
    <w:p w14:paraId="049B3815" w14:textId="77777777" w:rsidR="001F3C05" w:rsidRPr="001F3C05" w:rsidRDefault="001F3C05" w:rsidP="001F3C05"/>
    <w:p w14:paraId="51C3414A" w14:textId="48ACF8E1" w:rsidR="001F3C05" w:rsidRPr="001F3C05" w:rsidRDefault="001F3C05" w:rsidP="001F3C05">
      <w:pPr>
        <w:ind w:firstLine="0"/>
        <w:jc w:val="left"/>
      </w:pPr>
      <w:r w:rsidRPr="009C0DC1">
        <w:lastRenderedPageBreak/>
        <w:t xml:space="preserve">Таблица </w:t>
      </w:r>
      <w:r w:rsidR="00FB067B">
        <w:t>5</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5754BAC1">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76258DFA" w14:textId="77777777" w:rsidR="001F3C05" w:rsidRPr="001F3C05" w:rsidRDefault="001F3C05" w:rsidP="004001F8">
      <w:pPr>
        <w:spacing w:line="240" w:lineRule="auto"/>
        <w:ind w:firstLine="0"/>
        <w:rPr>
          <w:noProof/>
        </w:rPr>
      </w:pPr>
    </w:p>
    <w:p w14:paraId="19C49640" w14:textId="0D1FD390"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00FB067B">
        <w:rPr>
          <w:sz w:val="24"/>
          <w:szCs w:val="24"/>
        </w:rPr>
        <w:t>3</w:t>
      </w:r>
      <w:r w:rsidRPr="001F3C05">
        <w:rPr>
          <w:sz w:val="24"/>
          <w:szCs w:val="24"/>
        </w:rPr>
        <w:t xml:space="preserve"> – Коэффициент вариации</w:t>
      </w:r>
    </w:p>
    <w:p w14:paraId="25C4D46B" w14:textId="77777777" w:rsidR="001F3C05" w:rsidRPr="001F3C05" w:rsidRDefault="001F3C05" w:rsidP="001F3C05">
      <w:pPr>
        <w:spacing w:line="276" w:lineRule="auto"/>
        <w:ind w:firstLine="0"/>
      </w:pPr>
    </w:p>
    <w:p w14:paraId="0B15C512" w14:textId="471109E4" w:rsidR="001F3C05" w:rsidRPr="001F3C05" w:rsidRDefault="001F3C05" w:rsidP="001F3C05">
      <w:r w:rsidRPr="00A0051D">
        <w:t xml:space="preserve">Проанализировав рисунок </w:t>
      </w:r>
      <w:r w:rsidR="00A0051D" w:rsidRPr="00A0051D">
        <w:t>1</w:t>
      </w:r>
      <w:r w:rsidR="00FB067B">
        <w:t>3</w:t>
      </w:r>
      <w:r w:rsidRPr="00A0051D">
        <w:t>,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3D3E3E06" w:rsidR="001F3C05" w:rsidRPr="001F3C05" w:rsidRDefault="001F3C05" w:rsidP="001F3C05">
      <w:pPr>
        <w:contextualSpacing/>
      </w:pPr>
      <w:r w:rsidRPr="001F3C05">
        <w:t xml:space="preserve">На рисунке </w:t>
      </w:r>
      <w:r w:rsidR="005C50DF">
        <w:t>1</w:t>
      </w:r>
      <w:r w:rsidR="00FB067B">
        <w:t>4</w:t>
      </w:r>
      <w:r w:rsidR="0004680A" w:rsidRPr="001F3C05">
        <w:t xml:space="preserve">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32E238A"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r w:rsidR="008900AF" w:rsidRPr="008900AF">
        <w:t>.</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F63FEBB">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578CE791" w14:textId="77777777" w:rsidR="004001F8" w:rsidRDefault="004001F8" w:rsidP="004001F8">
      <w:pPr>
        <w:suppressLineNumbers/>
        <w:spacing w:line="240" w:lineRule="auto"/>
        <w:ind w:firstLine="0"/>
        <w:jc w:val="center"/>
        <w:rPr>
          <w:sz w:val="24"/>
          <w:szCs w:val="24"/>
        </w:rPr>
      </w:pPr>
    </w:p>
    <w:p w14:paraId="345EDAF1" w14:textId="0557B1AF"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00FB067B">
        <w:rPr>
          <w:sz w:val="24"/>
          <w:szCs w:val="24"/>
        </w:rPr>
        <w:t>4</w:t>
      </w:r>
      <w:r w:rsidRPr="001F3C05">
        <w:rPr>
          <w:sz w:val="24"/>
          <w:szCs w:val="24"/>
        </w:rPr>
        <w:t xml:space="preserve">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7D654DC2"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w:t>
      </w:r>
      <w:r w:rsidR="00B40B47" w:rsidRPr="00B40B47">
        <w:rPr>
          <w:szCs w:val="28"/>
        </w:rPr>
        <w:t xml:space="preserve"> </w:t>
      </w:r>
      <w:r w:rsidR="00B40B47">
        <w:rPr>
          <w:szCs w:val="28"/>
        </w:rPr>
        <w:t>–</w:t>
      </w:r>
      <w:r>
        <w:rPr>
          <w:szCs w:val="28"/>
        </w:rPr>
        <w:t xml:space="preserve"> </w:t>
      </w:r>
      <w:r w:rsidR="00B40B47">
        <w:rPr>
          <w:szCs w:val="28"/>
        </w:rPr>
        <w:t>х</w:t>
      </w:r>
      <w:r>
        <w:rPr>
          <w:szCs w:val="28"/>
        </w:rPr>
        <w:t xml:space="preserve">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автовекторизации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5F2B59B4" w:rsidR="001F3C05" w:rsidRDefault="001F3C05" w:rsidP="001F3C05">
      <w:pPr>
        <w:suppressLineNumbers/>
        <w:rPr>
          <w:szCs w:val="28"/>
        </w:rPr>
      </w:pPr>
      <w:r w:rsidRPr="001F3C05">
        <w:rPr>
          <w:szCs w:val="28"/>
        </w:rPr>
        <w:t xml:space="preserve">Рисунок </w:t>
      </w:r>
      <w:r w:rsidR="00036675">
        <w:rPr>
          <w:szCs w:val="28"/>
        </w:rPr>
        <w:t>1</w:t>
      </w:r>
      <w:r w:rsidR="00FB067B">
        <w:rPr>
          <w:szCs w:val="28"/>
        </w:rPr>
        <w:t>5</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20762FD3">
            <wp:extent cx="5924550" cy="3390900"/>
            <wp:effectExtent l="0" t="0" r="0" b="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ED6A365" w14:textId="77777777" w:rsidR="001F3C05" w:rsidRPr="001F3C05" w:rsidRDefault="001F3C05" w:rsidP="004001F8">
      <w:pPr>
        <w:suppressLineNumbers/>
        <w:spacing w:line="240" w:lineRule="auto"/>
        <w:ind w:firstLine="0"/>
        <w:jc w:val="center"/>
        <w:rPr>
          <w:szCs w:val="28"/>
        </w:rPr>
      </w:pPr>
    </w:p>
    <w:p w14:paraId="6B473E9E" w14:textId="73282E05"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w:t>
      </w:r>
      <w:r w:rsidR="00FB067B">
        <w:rPr>
          <w:sz w:val="24"/>
          <w:szCs w:val="24"/>
        </w:rPr>
        <w:t>5</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0 прогревочных итераций, 1000 итераций, 1 массив.</w:t>
      </w:r>
    </w:p>
    <w:p w14:paraId="0BCFB64E" w14:textId="1A803210" w:rsidR="00D35EBC" w:rsidRPr="00D35EBC" w:rsidRDefault="001E365B" w:rsidP="00D35EBC">
      <w:r>
        <w:t xml:space="preserve">На </w:t>
      </w:r>
      <w:r w:rsidR="001F3C05" w:rsidRPr="001F3C05">
        <w:t>рисун</w:t>
      </w:r>
      <w:r>
        <w:t>ке</w:t>
      </w:r>
      <w:r w:rsidR="001F3C05" w:rsidRPr="001F3C05">
        <w:t xml:space="preserve"> </w:t>
      </w:r>
      <w:r>
        <w:t>1</w:t>
      </w:r>
      <w:r w:rsidR="00FB067B">
        <w:t>6</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w:t>
      </w:r>
      <w:r w:rsidR="00FB067B">
        <w:t>7</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w:t>
      </w:r>
      <w:r w:rsidR="00FB067B">
        <w:t>8</w:t>
      </w:r>
      <w:r w:rsidR="00D35EBC">
        <w:t xml:space="preserve"> (больше – лучше)</w:t>
      </w:r>
      <w:r w:rsidR="00D35EBC" w:rsidRPr="00D35EBC">
        <w:t>.</w:t>
      </w:r>
    </w:p>
    <w:p w14:paraId="500F9B02" w14:textId="77777777" w:rsidR="001F3C05" w:rsidRPr="001F3C05" w:rsidRDefault="001F3C05" w:rsidP="004001F8">
      <w:pPr>
        <w:ind w:firstLine="0"/>
      </w:pPr>
    </w:p>
    <w:p w14:paraId="01BA6F47" w14:textId="19AA3197" w:rsidR="001F3C05" w:rsidRPr="001F3C05" w:rsidRDefault="001E365B" w:rsidP="001F3C05">
      <w:pPr>
        <w:ind w:firstLine="0"/>
        <w:jc w:val="center"/>
        <w:rPr>
          <w:lang w:val="en-US"/>
        </w:rPr>
      </w:pPr>
      <w:r>
        <w:rPr>
          <w:noProof/>
        </w:rPr>
        <w:drawing>
          <wp:inline distT="0" distB="0" distL="0" distR="0" wp14:anchorId="313D2DEC" wp14:editId="08F57863">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684B9835" w14:textId="77777777" w:rsidR="001F3C05" w:rsidRPr="001F3C05" w:rsidRDefault="001F3C05" w:rsidP="004001F8">
      <w:pPr>
        <w:spacing w:line="240" w:lineRule="auto"/>
        <w:rPr>
          <w:lang w:val="en-US"/>
        </w:rPr>
      </w:pPr>
    </w:p>
    <w:p w14:paraId="371B29E9" w14:textId="7A9BB8B9"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B067B">
        <w:rPr>
          <w:sz w:val="24"/>
          <w:szCs w:val="24"/>
        </w:rPr>
        <w:t>6</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594BDF2B">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8276E60" w14:textId="77777777" w:rsidR="001F3C05" w:rsidRPr="001F3C05" w:rsidRDefault="001F3C05" w:rsidP="004001F8">
      <w:pPr>
        <w:spacing w:line="240" w:lineRule="auto"/>
        <w:jc w:val="center"/>
      </w:pPr>
    </w:p>
    <w:p w14:paraId="1BC2508A" w14:textId="1B0112AB"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B067B">
        <w:rPr>
          <w:sz w:val="24"/>
          <w:szCs w:val="24"/>
        </w:rPr>
        <w:t>7</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61BDE26C">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08574BC5" w14:textId="77777777" w:rsidR="001F3C05" w:rsidRPr="001F3C05" w:rsidRDefault="001F3C05" w:rsidP="004001F8">
      <w:pPr>
        <w:spacing w:line="240" w:lineRule="auto"/>
        <w:jc w:val="center"/>
      </w:pPr>
    </w:p>
    <w:p w14:paraId="18027C2A" w14:textId="5B8F7F77"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w:t>
      </w:r>
      <w:r w:rsidR="00FB067B">
        <w:rPr>
          <w:sz w:val="24"/>
          <w:szCs w:val="24"/>
        </w:rPr>
        <w:t>8</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39ECD781" w:rsidR="001F3C05" w:rsidRPr="00CB70B0" w:rsidRDefault="001F3C05" w:rsidP="001F3C05">
      <w:r w:rsidRPr="00CD482A">
        <w:t xml:space="preserve">Анализ данных, представленных на рисунках </w:t>
      </w:r>
      <w:r w:rsidR="00CD482A" w:rsidRPr="00CD482A">
        <w:t>1</w:t>
      </w:r>
      <w:r w:rsidR="00FB067B">
        <w:t>6</w:t>
      </w:r>
      <w:r w:rsidRPr="00CD482A">
        <w:t xml:space="preserve">, </w:t>
      </w:r>
      <w:r w:rsidR="00CD482A" w:rsidRPr="00CD482A">
        <w:t>1</w:t>
      </w:r>
      <w:r w:rsidR="00FB067B">
        <w:t>7</w:t>
      </w:r>
      <w:r w:rsidRPr="00CD482A">
        <w:t xml:space="preserve"> и </w:t>
      </w:r>
      <w:r w:rsidR="00CD482A" w:rsidRPr="00CD482A">
        <w:t>1</w:t>
      </w:r>
      <w:r w:rsidR="00FB067B">
        <w:t>8</w:t>
      </w:r>
      <w:r w:rsidRPr="00CD482A">
        <w:t xml:space="preserve"> позволяет выявить чёткую зависимость быстродействия от архитектуры и эффективности использования кэша</w:t>
      </w:r>
      <w:r w:rsidR="007E0E63">
        <w:t>. Для количества промахов в</w:t>
      </w:r>
      <w:r w:rsidR="007E0E63" w:rsidRPr="007E0E63">
        <w:t xml:space="preserve"> </w:t>
      </w:r>
      <w:r w:rsidR="007E0E63">
        <w:rPr>
          <w:lang w:val="en-US"/>
        </w:rPr>
        <w:t>L</w:t>
      </w:r>
      <w:r w:rsidR="007E0E63" w:rsidRPr="007E0E63">
        <w:t>1</w:t>
      </w:r>
      <w:r w:rsidR="007E0E63">
        <w:t xml:space="preserve"> кэш использовалась формула</w:t>
      </w:r>
      <w:r w:rsidR="007E0E63" w:rsidRPr="007E0E63">
        <w:t>: %</w:t>
      </w:r>
      <w:r w:rsidR="007E0E63">
        <w:t xml:space="preserve">промахов = </w:t>
      </w:r>
      <w:r w:rsidR="007E0E63">
        <w:rPr>
          <w:lang w:val="en-US"/>
        </w:rPr>
        <w:t>MISS</w:t>
      </w:r>
      <w:r w:rsidR="007E0E63" w:rsidRPr="007E0E63">
        <w:t>/</w:t>
      </w:r>
      <w:r w:rsidR="007E0E63">
        <w:rPr>
          <w:lang w:val="en-US"/>
        </w:rPr>
        <w:t>ACCESS</w:t>
      </w:r>
      <w:r w:rsidRPr="00CD482A">
        <w:t>.</w:t>
      </w:r>
      <w:r w:rsidR="007E0E63">
        <w:t xml:space="preserve"> Это обусловлено особенностями сбора данных</w:t>
      </w:r>
      <w:r w:rsidR="007E0E63" w:rsidRPr="007E0E63">
        <w:t xml:space="preserve"> </w:t>
      </w:r>
      <w:r w:rsidR="007E0E63">
        <w:rPr>
          <w:lang w:val="en-US"/>
        </w:rPr>
        <w:t>uProf</w:t>
      </w:r>
      <w:r w:rsidR="007E0E63">
        <w:t xml:space="preserve"> для </w:t>
      </w:r>
      <w:r w:rsidR="007E0E63">
        <w:rPr>
          <w:lang w:val="en-US"/>
        </w:rPr>
        <w:t>L</w:t>
      </w:r>
      <w:r w:rsidR="007E0E63" w:rsidRPr="007E0E63">
        <w:t>1</w:t>
      </w:r>
      <w:r w:rsidR="007E0E63">
        <w:t xml:space="preserve"> кэша. Для</w:t>
      </w:r>
      <w:r w:rsidR="007E0E63" w:rsidRPr="007E0E63">
        <w:t xml:space="preserve"> </w:t>
      </w:r>
      <w:r w:rsidR="007E0E63">
        <w:rPr>
          <w:lang w:val="en-US"/>
        </w:rPr>
        <w:t>L</w:t>
      </w:r>
      <w:r w:rsidR="007E0E63" w:rsidRPr="007E0E63">
        <w:t>2</w:t>
      </w:r>
      <w:r w:rsidR="007E0E63">
        <w:t xml:space="preserve"> формула иная</w:t>
      </w:r>
      <w:r w:rsidR="007E0E63" w:rsidRPr="00CB70B0">
        <w:t>: %</w:t>
      </w:r>
      <w:r w:rsidR="007E0E63">
        <w:t xml:space="preserve">промахов = </w:t>
      </w:r>
      <w:r w:rsidR="007E0E63">
        <w:rPr>
          <w:lang w:val="en-US"/>
        </w:rPr>
        <w:t>MISS</w:t>
      </w:r>
      <w:r w:rsidR="007E0E63" w:rsidRPr="00CB70B0">
        <w:t xml:space="preserve"> / (</w:t>
      </w:r>
      <w:r w:rsidR="007E0E63">
        <w:rPr>
          <w:lang w:val="en-US"/>
        </w:rPr>
        <w:t>MISS</w:t>
      </w:r>
      <w:r w:rsidR="007E0E63" w:rsidRPr="00CB70B0">
        <w:t xml:space="preserve"> + </w:t>
      </w:r>
      <w:r w:rsidR="007E0E63">
        <w:rPr>
          <w:lang w:val="en-US"/>
        </w:rPr>
        <w:t>HIT</w:t>
      </w:r>
      <w:r w:rsidR="007E0E63" w:rsidRPr="00CB70B0">
        <w:t>)</w:t>
      </w:r>
      <w:r w:rsidR="007E0E63">
        <w:t>.</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(branch predictor) может не угадать следующий переход.</w:t>
      </w:r>
      <w:r w:rsidR="00CD482A" w:rsidRPr="00FD5FD7">
        <w:t xml:space="preserve"> Обращение к кэшам первого </w:t>
      </w:r>
      <w:r w:rsidR="00CD482A" w:rsidRPr="00FD5FD7">
        <w:lastRenderedPageBreak/>
        <w:t>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55185AB6"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00D70DBC">
        <w:t xml:space="preserve">. Означает, что данные в </w:t>
      </w:r>
      <w:r w:rsidR="00D70DBC">
        <w:rPr>
          <w:lang w:val="en-US"/>
        </w:rPr>
        <w:t>L</w:t>
      </w:r>
      <w:r w:rsidR="00D70DBC" w:rsidRPr="00CB70B0">
        <w:t>1</w:t>
      </w:r>
      <w:r w:rsidR="00D70DBC">
        <w:t xml:space="preserve"> находятся сильно реже</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5788A9D8"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30E89CEF" w14:textId="0147B3B1" w:rsidR="000C782F" w:rsidRDefault="000C782F">
      <w:pPr>
        <w:spacing w:line="240" w:lineRule="auto"/>
        <w:ind w:firstLine="0"/>
        <w:jc w:val="left"/>
      </w:pPr>
      <w:r>
        <w:br w:type="page"/>
      </w:r>
    </w:p>
    <w:p w14:paraId="7714507C" w14:textId="1253C19F" w:rsidR="009C0DC1" w:rsidRDefault="009C0DC1" w:rsidP="007E0E63">
      <w:pPr>
        <w:keepNext/>
        <w:keepLines/>
        <w:numPr>
          <w:ilvl w:val="1"/>
          <w:numId w:val="1"/>
        </w:numPr>
        <w:spacing w:line="240" w:lineRule="auto"/>
        <w:ind w:left="0" w:firstLine="709"/>
        <w:outlineLvl w:val="2"/>
        <w:rPr>
          <w:b/>
          <w:szCs w:val="28"/>
        </w:rPr>
      </w:pPr>
      <w:bookmarkStart w:id="103" w:name="_Toc231338105"/>
      <w:bookmarkStart w:id="104" w:name="_Toc231381698"/>
      <w:r w:rsidRPr="009C0DC1">
        <w:rPr>
          <w:b/>
          <w:szCs w:val="28"/>
        </w:rPr>
        <w:lastRenderedPageBreak/>
        <w:t>Измерение производительности для применения правил B и S</w:t>
      </w:r>
      <w:bookmarkEnd w:id="103"/>
      <w:bookmarkEnd w:id="104"/>
    </w:p>
    <w:p w14:paraId="29925A54" w14:textId="164E4115" w:rsidR="009C0DC1" w:rsidRPr="00F340B0" w:rsidRDefault="009C0DC1" w:rsidP="00F340B0">
      <w:pPr>
        <w:ind w:left="709" w:firstLine="0"/>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31BF3820" w:rsidR="00900EE2" w:rsidRPr="001F3C05" w:rsidRDefault="009C4CAD" w:rsidP="003D3999">
      <w:pPr>
        <w:numPr>
          <w:ilvl w:val="0"/>
          <w:numId w:val="25"/>
        </w:numPr>
        <w:ind w:left="0" w:firstLine="709"/>
        <w:contextualSpacing/>
      </w:pPr>
      <w:r>
        <w:t>р</w:t>
      </w:r>
      <w:r w:rsidR="00900EE2" w:rsidRPr="001F3C05">
        <w:t xml:space="preserve">азмеры массивов в элементах – </w:t>
      </w:r>
      <w:r w:rsidR="00900EE2">
        <w:t>4096</w:t>
      </w:r>
      <w:r w:rsidR="00900EE2" w:rsidRPr="001F3C05">
        <w:t xml:space="preserve"> *</w:t>
      </w:r>
      <w:r w:rsidR="00900EE2">
        <w:t xml:space="preserve"> 4096</w:t>
      </w:r>
      <w:r w:rsidR="00900EE2" w:rsidRPr="001F3C05">
        <w:t xml:space="preserve"> (размер элемента 1 байт). Конечный размер массива больше объёма </w:t>
      </w:r>
      <w:r w:rsidR="00900EE2" w:rsidRPr="007D742A">
        <w:t>L</w:t>
      </w:r>
      <w:r w:rsidR="00900EE2" w:rsidRPr="001F3C05">
        <w:t xml:space="preserve">1 </w:t>
      </w:r>
      <w:r w:rsidR="00900EE2">
        <w:t xml:space="preserve">и </w:t>
      </w:r>
      <w:r w:rsidR="00900EE2">
        <w:rPr>
          <w:lang w:val="en-US"/>
        </w:rPr>
        <w:t>L</w:t>
      </w:r>
      <w:r w:rsidR="00900EE2" w:rsidRPr="009C4CAD">
        <w:t xml:space="preserve">2 </w:t>
      </w:r>
      <w:r w:rsidR="00900EE2" w:rsidRPr="001F3C05">
        <w:t>кэша;</w:t>
      </w:r>
    </w:p>
    <w:p w14:paraId="7DD2C3F5" w14:textId="0F27F672" w:rsidR="00900EE2" w:rsidRPr="001F3C05" w:rsidRDefault="009C4CAD" w:rsidP="003D3999">
      <w:pPr>
        <w:numPr>
          <w:ilvl w:val="0"/>
          <w:numId w:val="25"/>
        </w:numPr>
        <w:ind w:left="0" w:firstLine="709"/>
        <w:contextualSpacing/>
      </w:pPr>
      <w:r>
        <w:t>к</w:t>
      </w:r>
      <w:r w:rsidR="00900EE2" w:rsidRPr="001F3C05">
        <w:t>оличество массивов – 1</w:t>
      </w:r>
      <w:r w:rsidR="00900EE2">
        <w:rPr>
          <w:lang w:val="en-US"/>
        </w:rPr>
        <w:t>0;</w:t>
      </w:r>
    </w:p>
    <w:p w14:paraId="19B49C4C" w14:textId="51AECA80" w:rsidR="00900EE2" w:rsidRPr="001F3C05" w:rsidRDefault="009C4CAD" w:rsidP="003D3999">
      <w:pPr>
        <w:numPr>
          <w:ilvl w:val="0"/>
          <w:numId w:val="25"/>
        </w:numPr>
        <w:ind w:left="0" w:firstLine="709"/>
        <w:contextualSpacing/>
      </w:pPr>
      <w:r>
        <w:t>в</w:t>
      </w:r>
      <w:r w:rsidR="00900EE2" w:rsidRPr="001F3C05">
        <w:t>ыравнивание в байтах – 32</w:t>
      </w:r>
      <w:r w:rsidR="00900EE2" w:rsidRPr="001F3C05">
        <w:rPr>
          <w:lang w:val="en-US"/>
        </w:rPr>
        <w:t>;</w:t>
      </w:r>
    </w:p>
    <w:p w14:paraId="40DCCC3A" w14:textId="1A3A1E0E" w:rsidR="00900EE2" w:rsidRPr="001F3C05" w:rsidRDefault="009C4CAD" w:rsidP="003D3999">
      <w:pPr>
        <w:numPr>
          <w:ilvl w:val="0"/>
          <w:numId w:val="25"/>
        </w:numPr>
        <w:ind w:left="0" w:firstLine="709"/>
        <w:contextualSpacing/>
      </w:pPr>
      <w:r>
        <w:t>к</w:t>
      </w:r>
      <w:r w:rsidR="00900EE2" w:rsidRPr="001F3C05">
        <w:t>оличество итераций бенчмарка – 10</w:t>
      </w:r>
      <w:r w:rsidR="00900EE2">
        <w:rPr>
          <w:lang w:val="en-US"/>
        </w:rPr>
        <w:t>00</w:t>
      </w:r>
      <w:r w:rsidR="00900EE2" w:rsidRPr="001F3C05">
        <w:rPr>
          <w:lang w:val="en-US"/>
        </w:rPr>
        <w:t>;</w:t>
      </w:r>
    </w:p>
    <w:p w14:paraId="7193A4E2" w14:textId="07356616" w:rsidR="00900EE2" w:rsidRPr="006627BD" w:rsidRDefault="009C4CAD" w:rsidP="003D3999">
      <w:pPr>
        <w:numPr>
          <w:ilvl w:val="0"/>
          <w:numId w:val="25"/>
        </w:numPr>
        <w:ind w:left="0" w:firstLine="709"/>
        <w:contextualSpacing/>
      </w:pPr>
      <w:r>
        <w:t>к</w:t>
      </w:r>
      <w:r w:rsidR="00900EE2" w:rsidRPr="001F3C05">
        <w:t xml:space="preserve">оличество разогревочных итераций – </w:t>
      </w:r>
      <w:r w:rsidR="00900EE2">
        <w:rPr>
          <w:lang w:val="en-US"/>
        </w:rPr>
        <w:t>1</w:t>
      </w:r>
      <w:r w:rsidR="00900EE2" w:rsidRPr="001F3C05">
        <w:rPr>
          <w:lang w:val="en-US"/>
        </w:rPr>
        <w:t>;</w:t>
      </w:r>
    </w:p>
    <w:p w14:paraId="786673D7" w14:textId="7D551E4C" w:rsidR="00900EE2" w:rsidRPr="001F3C05" w:rsidRDefault="009C4CAD" w:rsidP="003D3999">
      <w:pPr>
        <w:numPr>
          <w:ilvl w:val="0"/>
          <w:numId w:val="25"/>
        </w:numPr>
        <w:ind w:left="0" w:firstLine="709"/>
        <w:contextualSpacing/>
      </w:pPr>
      <w:r>
        <w:t>е</w:t>
      </w:r>
      <w:r w:rsidR="00900EE2">
        <w:t xml:space="preserve">диница измерения время выполнения – </w:t>
      </w:r>
      <w:r w:rsidR="00BC7162">
        <w:t>наносекунды</w:t>
      </w:r>
      <w:r w:rsidR="008900AF" w:rsidRPr="008900AF">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7D474666" w:rsidR="00900EE2" w:rsidRDefault="00900EE2" w:rsidP="00900EE2">
      <w:r w:rsidRPr="001F3C05">
        <w:t xml:space="preserve">На рисунке </w:t>
      </w:r>
      <w:r>
        <w:t>1</w:t>
      </w:r>
      <w:r w:rsidR="00FB067B">
        <w:t>9</w:t>
      </w:r>
      <w:r w:rsidR="00BC7162" w:rsidRPr="00BC7162">
        <w:t xml:space="preserve"> </w:t>
      </w:r>
      <w:r w:rsidR="00BC7162">
        <w:t xml:space="preserve">и </w:t>
      </w:r>
      <w:r w:rsidR="00FB067B">
        <w:t>20</w:t>
      </w:r>
      <w:r w:rsidRPr="001F3C05">
        <w:t xml:space="preserve"> представлена гистограмма </w:t>
      </w:r>
      <w:bookmarkStart w:id="105" w:name="_Hlk230605471"/>
      <w:r w:rsidRPr="001F3C05">
        <w:t xml:space="preserve">минимального, </w:t>
      </w:r>
      <w:r>
        <w:t xml:space="preserve">медианного, </w:t>
      </w:r>
      <w:r w:rsidRPr="001F3C05">
        <w:t>среднего и максимального времени</w:t>
      </w:r>
      <w:bookmarkEnd w:id="105"/>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drawing>
          <wp:inline distT="0" distB="0" distL="0" distR="0" wp14:anchorId="04B3DB85" wp14:editId="0C3FB9A5">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1A7C4C65" w14:textId="77777777" w:rsidR="00BC7162" w:rsidRDefault="00BC7162" w:rsidP="004001F8">
      <w:pPr>
        <w:spacing w:line="240" w:lineRule="auto"/>
        <w:ind w:firstLine="0"/>
        <w:jc w:val="center"/>
      </w:pPr>
    </w:p>
    <w:p w14:paraId="1B57E041" w14:textId="78F156F1"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w:t>
      </w:r>
      <w:r w:rsidR="00FB067B">
        <w:rPr>
          <w:sz w:val="24"/>
          <w:szCs w:val="24"/>
        </w:rPr>
        <w:t>9</w:t>
      </w:r>
      <w:r w:rsidRPr="001F3C05">
        <w:rPr>
          <w:sz w:val="24"/>
          <w:szCs w:val="24"/>
        </w:rPr>
        <w:t xml:space="preserve"> – </w:t>
      </w:r>
      <w:bookmarkStart w:id="106"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106"/>
    </w:p>
    <w:p w14:paraId="762BB836" w14:textId="6645B5AF" w:rsidR="00BC7162" w:rsidRDefault="00BC7162" w:rsidP="00BC7162">
      <w:pPr>
        <w:ind w:firstLine="0"/>
        <w:jc w:val="center"/>
      </w:pPr>
      <w:r>
        <w:rPr>
          <w:noProof/>
        </w:rPr>
        <w:lastRenderedPageBreak/>
        <w:drawing>
          <wp:inline distT="0" distB="0" distL="0" distR="0" wp14:anchorId="6DEEE5CB" wp14:editId="4D73FE58">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339B1262" w14:textId="2F2113E3" w:rsidR="00BC7162" w:rsidRDefault="00BC7162" w:rsidP="004001F8">
      <w:pPr>
        <w:spacing w:line="240" w:lineRule="auto"/>
      </w:pPr>
    </w:p>
    <w:p w14:paraId="0931B197" w14:textId="0EA9C272" w:rsidR="00BC7162" w:rsidRDefault="00BC7162" w:rsidP="00BC7162">
      <w:pPr>
        <w:suppressLineNumbers/>
        <w:ind w:firstLine="0"/>
        <w:jc w:val="center"/>
        <w:rPr>
          <w:sz w:val="24"/>
          <w:szCs w:val="24"/>
        </w:rPr>
      </w:pPr>
      <w:r w:rsidRPr="001F3C05">
        <w:rPr>
          <w:sz w:val="24"/>
          <w:szCs w:val="24"/>
        </w:rPr>
        <w:t xml:space="preserve">Рисунок </w:t>
      </w:r>
      <w:r w:rsidR="00FB067B">
        <w:rPr>
          <w:sz w:val="24"/>
          <w:szCs w:val="24"/>
        </w:rPr>
        <w:t>20</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15631439" w:rsidR="00BC7162" w:rsidRPr="004C4F6C" w:rsidRDefault="00BC7162" w:rsidP="009C0DC1">
      <w:r>
        <w:t xml:space="preserve">Как видно из рисунка </w:t>
      </w:r>
      <w:r w:rsidR="00FB067B">
        <w:t>20</w:t>
      </w:r>
      <w:r>
        <w:t xml:space="preserve">, </w:t>
      </w:r>
      <w:proofErr w:type="spellStart"/>
      <w:r>
        <w:t>векторизированные</w:t>
      </w:r>
      <w:proofErr w:type="spellEnd"/>
      <w:r>
        <w:t xml:space="preserve">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1DAF863E" w:rsidR="00BC7162" w:rsidRDefault="00BC7162" w:rsidP="009C0DC1">
      <w:bookmarkStart w:id="107" w:name="_Hlk230605613"/>
      <w:r>
        <w:t>Перцентили времени выполнения</w:t>
      </w:r>
      <w:bookmarkEnd w:id="107"/>
      <w:r>
        <w:t xml:space="preserve"> представлены на рисунках </w:t>
      </w:r>
      <w:r w:rsidR="00DD6947">
        <w:t>2</w:t>
      </w:r>
      <w:r w:rsidR="00FB067B">
        <w:t>1</w:t>
      </w:r>
      <w:r w:rsidR="00DD6947">
        <w:t xml:space="preserve"> и 2</w:t>
      </w:r>
      <w:r w:rsidR="00FB067B">
        <w:t>2</w:t>
      </w:r>
      <w:r w:rsidR="00DD6947">
        <w:t>.</w:t>
      </w:r>
    </w:p>
    <w:p w14:paraId="525E2767" w14:textId="011A8040" w:rsidR="00BC7162" w:rsidRDefault="00BC7162" w:rsidP="009C0DC1"/>
    <w:p w14:paraId="70B6C4F4" w14:textId="3C8FAA05" w:rsidR="00BC7162" w:rsidRDefault="00BC7162" w:rsidP="00BC7162">
      <w:pPr>
        <w:ind w:firstLine="0"/>
        <w:jc w:val="center"/>
      </w:pPr>
      <w:r>
        <w:rPr>
          <w:noProof/>
        </w:rPr>
        <w:drawing>
          <wp:inline distT="0" distB="0" distL="0" distR="0" wp14:anchorId="35141207" wp14:editId="416C7D8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6E7A68D7" w14:textId="013A9F95" w:rsidR="00BC7162" w:rsidRDefault="00BC7162" w:rsidP="004001F8">
      <w:pPr>
        <w:spacing w:line="240" w:lineRule="auto"/>
      </w:pPr>
    </w:p>
    <w:p w14:paraId="0A0C4594" w14:textId="111F7CF4"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w:t>
      </w:r>
      <w:r w:rsidR="00FB067B">
        <w:rPr>
          <w:sz w:val="24"/>
          <w:szCs w:val="24"/>
        </w:rPr>
        <w:t>1</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lastRenderedPageBreak/>
        <w:drawing>
          <wp:inline distT="0" distB="0" distL="0" distR="0" wp14:anchorId="7596443E" wp14:editId="47BBC769">
            <wp:extent cx="5953125" cy="275272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7EE2EF0B" w14:textId="77777777" w:rsidR="00DD6947" w:rsidRDefault="00DD6947" w:rsidP="004001F8">
      <w:pPr>
        <w:spacing w:line="240" w:lineRule="auto"/>
      </w:pPr>
    </w:p>
    <w:p w14:paraId="6B234E7E" w14:textId="010E0195"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FB067B">
        <w:rPr>
          <w:sz w:val="24"/>
          <w:szCs w:val="24"/>
        </w:rPr>
        <w:t>2</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1930F836"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FB067B">
        <w:rPr>
          <w:szCs w:val="28"/>
        </w:rPr>
        <w:t>3</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drawing>
          <wp:inline distT="0" distB="0" distL="0" distR="0" wp14:anchorId="0A5A3CFC" wp14:editId="707B81D6">
            <wp:extent cx="5943600" cy="3448050"/>
            <wp:effectExtent l="0" t="0" r="0" b="0"/>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599E163D" w14:textId="77777777" w:rsidR="007615F2" w:rsidRDefault="007615F2" w:rsidP="004001F8">
      <w:pPr>
        <w:spacing w:line="240" w:lineRule="auto"/>
      </w:pPr>
    </w:p>
    <w:p w14:paraId="7C915D3C" w14:textId="3733AD62" w:rsidR="00DD6947" w:rsidRPr="00C31EFC" w:rsidRDefault="007615F2" w:rsidP="00C31EFC">
      <w:pPr>
        <w:suppressLineNumbers/>
        <w:ind w:firstLine="0"/>
        <w:jc w:val="center"/>
        <w:rPr>
          <w:sz w:val="24"/>
          <w:szCs w:val="24"/>
        </w:rPr>
      </w:pPr>
      <w:r w:rsidRPr="001F3C05">
        <w:rPr>
          <w:sz w:val="24"/>
          <w:szCs w:val="24"/>
        </w:rPr>
        <w:t xml:space="preserve">Рисунок </w:t>
      </w:r>
      <w:r>
        <w:rPr>
          <w:sz w:val="24"/>
          <w:szCs w:val="24"/>
        </w:rPr>
        <w:t>2</w:t>
      </w:r>
      <w:r w:rsidR="00FB067B">
        <w:rPr>
          <w:sz w:val="24"/>
          <w:szCs w:val="24"/>
        </w:rPr>
        <w:t>3</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3C2B1B75" w14:textId="77777777" w:rsidR="004C4F6C" w:rsidRDefault="004C4F6C" w:rsidP="004C4F6C"/>
    <w:p w14:paraId="2D48D0B6" w14:textId="065B5145" w:rsidR="004C4F6C" w:rsidRDefault="004C4F6C" w:rsidP="004C4F6C">
      <w:r>
        <w:lastRenderedPageBreak/>
        <w:t>Проанализировав рисунки 1</w:t>
      </w:r>
      <w:r w:rsidR="00FB067B">
        <w:t>9</w:t>
      </w:r>
      <w:r>
        <w:t xml:space="preserve"> – 2</w:t>
      </w:r>
      <w:r w:rsidR="00FB067B">
        <w:t>3</w:t>
      </w:r>
      <w:r>
        <w:t>,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41D8A99D" w:rsidR="00416972" w:rsidRDefault="004D06CB" w:rsidP="003D3999">
      <w:pPr>
        <w:pStyle w:val="af5"/>
        <w:numPr>
          <w:ilvl w:val="0"/>
          <w:numId w:val="38"/>
        </w:numPr>
        <w:ind w:left="0" w:firstLine="709"/>
      </w:pPr>
      <w:r>
        <w:t>и</w:t>
      </w:r>
      <w:r w:rsidR="00416972">
        <w:t xml:space="preserve">спользование </w:t>
      </w:r>
      <w:proofErr w:type="spellStart"/>
      <w:r w:rsidR="00416972">
        <w:rPr>
          <w:lang w:val="en-US"/>
        </w:rPr>
        <w:t>bitset</w:t>
      </w:r>
      <w:proofErr w:type="spellEnd"/>
      <w:r w:rsidR="00416972">
        <w:t xml:space="preserve"> вместо </w:t>
      </w:r>
      <w:r w:rsidR="00416972">
        <w:rPr>
          <w:lang w:val="en-US"/>
        </w:rPr>
        <w:t>unordered</w:t>
      </w:r>
      <w:r w:rsidR="00416972" w:rsidRPr="00416972">
        <w:t>_</w:t>
      </w:r>
      <w:r w:rsidR="00416972">
        <w:rPr>
          <w:lang w:val="en-US"/>
        </w:rPr>
        <w:t>set</w:t>
      </w:r>
      <w:r w:rsidR="00416972">
        <w:t xml:space="preserve"> даст </w:t>
      </w:r>
      <w:r w:rsidR="008E27F7" w:rsidRPr="008E27F7">
        <w:t>уменьшение среднего</w:t>
      </w:r>
      <w:r w:rsidR="00416972" w:rsidRPr="008E27F7">
        <w:t xml:space="preserve"> времени выполнения</w:t>
      </w:r>
      <w:r w:rsidR="00C31EFC" w:rsidRPr="008E27F7">
        <w:t xml:space="preserve"> на 26</w:t>
      </w:r>
      <w:r w:rsidR="008E27F7" w:rsidRPr="008E27F7">
        <w:t>% относительно</w:t>
      </w:r>
      <w:r w:rsidR="00416972" w:rsidRPr="008E27F7">
        <w:t xml:space="preserve"> оптимизированного</w:t>
      </w:r>
      <w:r w:rsidR="00416972" w:rsidRPr="00416972">
        <w:t>;</w:t>
      </w:r>
    </w:p>
    <w:p w14:paraId="46907440" w14:textId="31B78DB1" w:rsidR="00416972" w:rsidRPr="004C4F6C" w:rsidRDefault="004D06CB" w:rsidP="003D3999">
      <w:pPr>
        <w:pStyle w:val="af5"/>
        <w:numPr>
          <w:ilvl w:val="0"/>
          <w:numId w:val="38"/>
        </w:numPr>
        <w:ind w:left="0" w:firstLine="709"/>
      </w:pPr>
      <w:r>
        <w:t>б</w:t>
      </w:r>
      <w:r w:rsidR="00416972">
        <w:t xml:space="preserve">уферизированный и </w:t>
      </w:r>
      <w:proofErr w:type="spellStart"/>
      <w:r w:rsidR="00416972">
        <w:rPr>
          <w:lang w:val="en-US"/>
        </w:rPr>
        <w:t>bitset</w:t>
      </w:r>
      <w:proofErr w:type="spellEnd"/>
      <w:r w:rsidR="00416972">
        <w:t xml:space="preserve"> </w:t>
      </w:r>
      <w:proofErr w:type="spellStart"/>
      <w:r w:rsidR="00416972">
        <w:t>буфферизированный</w:t>
      </w:r>
      <w:proofErr w:type="spellEnd"/>
      <w:r w:rsidR="00416972">
        <w:t xml:space="preserve">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8900AF" w:rsidRPr="008900AF">
        <w:t>.</w:t>
      </w:r>
    </w:p>
    <w:p w14:paraId="7BF09B0B" w14:textId="40A00E5E" w:rsidR="00FA3668" w:rsidRDefault="00DD6947" w:rsidP="004C4F6C">
      <w:r>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6F93F697"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w:t>
      </w:r>
      <w:r w:rsidR="00FB067B">
        <w:t>4</w:t>
      </w:r>
      <w:r w:rsidRPr="00081893">
        <w:t>;</w:t>
      </w:r>
    </w:p>
    <w:p w14:paraId="6F68AA44" w14:textId="1FD974FE"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w:t>
      </w:r>
      <w:r w:rsidR="00FB067B">
        <w:t>5</w:t>
      </w:r>
      <w:r>
        <w:t>.</w:t>
      </w:r>
      <w:r w:rsidR="00A20447">
        <w:t xml:space="preserve"> Из-за особенностей измерения</w:t>
      </w:r>
      <w:r w:rsidR="00A20447" w:rsidRPr="00A20447">
        <w:t xml:space="preserve"> </w:t>
      </w:r>
      <w:proofErr w:type="spellStart"/>
      <w:r w:rsidR="00A20447">
        <w:rPr>
          <w:lang w:val="en-US"/>
        </w:rPr>
        <w:t>uProf</w:t>
      </w:r>
      <w:proofErr w:type="spellEnd"/>
      <w:r w:rsidRPr="00081893">
        <w:t xml:space="preserve"> </w:t>
      </w:r>
      <w:proofErr w:type="spellStart"/>
      <w:r>
        <w:rPr>
          <w:lang w:val="en-US"/>
        </w:rPr>
        <w:t>bitset</w:t>
      </w:r>
      <w:proofErr w:type="spellEnd"/>
      <w:r w:rsidRPr="00081893">
        <w:t xml:space="preserve"> </w:t>
      </w:r>
      <w:r w:rsidR="00C16306">
        <w:t>равняется</w:t>
      </w:r>
      <w:r w:rsidRPr="00081893">
        <w:t xml:space="preserve"> </w:t>
      </w:r>
      <w:r w:rsidR="00C16306">
        <w:t>нулю</w:t>
      </w:r>
      <w:r w:rsidR="00A20447">
        <w:t>, реальное значение находится между 0 и 25000</w:t>
      </w:r>
      <w:r w:rsidR="004C4F6C" w:rsidRPr="004C4F6C">
        <w:t>. Вертикальная ось представлена в логарифмической шкале</w:t>
      </w:r>
      <w:r w:rsidRPr="001E1840">
        <w:t>;</w:t>
      </w:r>
    </w:p>
    <w:p w14:paraId="5C826399" w14:textId="20F77F60"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w:t>
      </w:r>
      <w:r w:rsidR="00FB067B">
        <w:t>6</w:t>
      </w:r>
      <w:r w:rsidR="004001F8">
        <w:t>.</w:t>
      </w:r>
    </w:p>
    <w:p w14:paraId="4C1E4F32" w14:textId="77777777" w:rsidR="005C6E3C" w:rsidRPr="00FA3668" w:rsidRDefault="005C6E3C" w:rsidP="00FA3668"/>
    <w:p w14:paraId="41749F55" w14:textId="3E1F9C50" w:rsidR="00DD6947" w:rsidRDefault="00F35250" w:rsidP="00FA3668">
      <w:pPr>
        <w:ind w:firstLine="0"/>
        <w:jc w:val="center"/>
      </w:pPr>
      <w:r>
        <w:rPr>
          <w:noProof/>
        </w:rPr>
        <w:lastRenderedPageBreak/>
        <w:drawing>
          <wp:inline distT="0" distB="0" distL="0" distR="0" wp14:anchorId="5DBC7197" wp14:editId="6795DB18">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4A1B234B" w14:textId="0E25CEC3" w:rsidR="00FA3668" w:rsidRDefault="00FA3668" w:rsidP="004001F8">
      <w:pPr>
        <w:spacing w:line="240" w:lineRule="auto"/>
        <w:ind w:firstLine="0"/>
        <w:jc w:val="center"/>
      </w:pPr>
    </w:p>
    <w:p w14:paraId="6B8D5329" w14:textId="1A726B1F"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FB067B">
        <w:rPr>
          <w:sz w:val="24"/>
          <w:szCs w:val="24"/>
        </w:rPr>
        <w:t>4</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drawing>
          <wp:inline distT="0" distB="0" distL="0" distR="0" wp14:anchorId="06476A96" wp14:editId="4BBB103D">
            <wp:extent cx="5934075" cy="2514600"/>
            <wp:effectExtent l="0" t="0" r="9525" b="0"/>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4F382F69" w14:textId="397FBC2A" w:rsidR="00BE4ACE" w:rsidRDefault="00BE4ACE" w:rsidP="004001F8">
      <w:pPr>
        <w:spacing w:line="240" w:lineRule="auto"/>
        <w:ind w:firstLine="0"/>
        <w:jc w:val="center"/>
      </w:pPr>
    </w:p>
    <w:p w14:paraId="01402ABF" w14:textId="5857DC3E"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FB067B">
        <w:rPr>
          <w:sz w:val="24"/>
          <w:szCs w:val="24"/>
        </w:rPr>
        <w:t>5</w:t>
      </w:r>
      <w:r w:rsidRPr="001F3C05">
        <w:rPr>
          <w:sz w:val="24"/>
          <w:szCs w:val="24"/>
        </w:rPr>
        <w:t xml:space="preserve"> – </w:t>
      </w:r>
      <w:r w:rsidR="00930237">
        <w:rPr>
          <w:sz w:val="24"/>
          <w:szCs w:val="24"/>
        </w:rPr>
        <w:t xml:space="preserve">Количество неудачных </w:t>
      </w:r>
      <w:proofErr w:type="spellStart"/>
      <w:r w:rsidR="00930237">
        <w:rPr>
          <w:sz w:val="24"/>
          <w:szCs w:val="24"/>
        </w:rPr>
        <w:t>предугадываний</w:t>
      </w:r>
      <w:proofErr w:type="spellEnd"/>
      <w:r w:rsidR="00930237">
        <w:rPr>
          <w:sz w:val="24"/>
          <w:szCs w:val="24"/>
        </w:rPr>
        <w:t xml:space="preserve"> инструкций ветвления</w:t>
      </w:r>
    </w:p>
    <w:p w14:paraId="4E8B5E24" w14:textId="77777777" w:rsidR="00930237" w:rsidRPr="00DD6947" w:rsidRDefault="00930237" w:rsidP="007E0E63">
      <w:pPr>
        <w:ind w:firstLine="0"/>
      </w:pPr>
    </w:p>
    <w:p w14:paraId="42444955" w14:textId="2F8B5CDA" w:rsidR="00BC7162" w:rsidRDefault="00BE4ACE" w:rsidP="007E0E63">
      <w:pPr>
        <w:ind w:firstLine="0"/>
        <w:jc w:val="center"/>
      </w:pPr>
      <w:r>
        <w:rPr>
          <w:noProof/>
        </w:rPr>
        <w:drawing>
          <wp:inline distT="0" distB="0" distL="0" distR="0" wp14:anchorId="11DE4084" wp14:editId="0D86CDBF">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075E799" w14:textId="1642883D" w:rsidR="00BE4ACE" w:rsidRDefault="00BE4ACE" w:rsidP="004001F8">
      <w:pPr>
        <w:spacing w:line="240" w:lineRule="auto"/>
      </w:pPr>
    </w:p>
    <w:p w14:paraId="43A57F3A" w14:textId="4E1BE5A6" w:rsidR="00BE4ACE" w:rsidRPr="00CB70B0" w:rsidRDefault="00BE4ACE" w:rsidP="007E0E63">
      <w:pPr>
        <w:suppressLineNumbers/>
        <w:ind w:firstLine="0"/>
        <w:jc w:val="center"/>
        <w:rPr>
          <w:sz w:val="24"/>
          <w:szCs w:val="24"/>
        </w:rPr>
      </w:pPr>
      <w:r w:rsidRPr="001F3C05">
        <w:rPr>
          <w:sz w:val="24"/>
          <w:szCs w:val="24"/>
        </w:rPr>
        <w:t xml:space="preserve">Рисунок </w:t>
      </w:r>
      <w:r>
        <w:rPr>
          <w:sz w:val="24"/>
          <w:szCs w:val="24"/>
        </w:rPr>
        <w:t>2</w:t>
      </w:r>
      <w:r w:rsidR="00FB067B">
        <w:rPr>
          <w:sz w:val="24"/>
          <w:szCs w:val="24"/>
        </w:rPr>
        <w:t>6</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38FDD430" w14:textId="77777777" w:rsidR="007E0E63" w:rsidRPr="00930237" w:rsidRDefault="007E0E63" w:rsidP="00BE4ACE">
      <w:pPr>
        <w:suppressLineNumbers/>
        <w:ind w:firstLine="0"/>
        <w:jc w:val="center"/>
        <w:rPr>
          <w:sz w:val="24"/>
          <w:szCs w:val="24"/>
        </w:rPr>
      </w:pPr>
    </w:p>
    <w:p w14:paraId="117153B8" w14:textId="19858F5B" w:rsidR="00BE4ACE" w:rsidRDefault="002B649D" w:rsidP="009C0DC1">
      <w:r>
        <w:lastRenderedPageBreak/>
        <w:t>Согласно рисункам 2</w:t>
      </w:r>
      <w:r w:rsidR="00FB067B">
        <w:t>4</w:t>
      </w:r>
      <w:r>
        <w:t xml:space="preserve"> – 2</w:t>
      </w:r>
      <w:r w:rsidR="00FB067B">
        <w:t>6</w:t>
      </w:r>
      <w:r>
        <w:t xml:space="preserve">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proofErr w:type="spellStart"/>
      <w:r w:rsidR="00C6094F">
        <w:t>ов</w:t>
      </w:r>
      <w:proofErr w:type="spellEnd"/>
      <w:r w:rsidR="00C6094F">
        <w:t xml:space="preserve">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proofErr w:type="spellStart"/>
      <w:r w:rsidRPr="00273B02">
        <w:rPr>
          <w:lang w:val="en-US"/>
        </w:rPr>
        <w:t>bitset</w:t>
      </w:r>
      <w:proofErr w:type="spellEnd"/>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r w:rsidRPr="00273B02">
        <w:rPr>
          <w:lang w:val="en-US"/>
        </w:rPr>
        <w:t>O</w:t>
      </w:r>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0DAC04B7"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proofErr w:type="spellStart"/>
      <w:r>
        <w:rPr>
          <w:lang w:val="en-US"/>
        </w:rPr>
        <w:t>bitset</w:t>
      </w:r>
      <w:proofErr w:type="spellEnd"/>
      <w:r>
        <w:t xml:space="preserve"> </w:t>
      </w:r>
      <w:proofErr w:type="spellStart"/>
      <w:r>
        <w:t>буфферизированный</w:t>
      </w:r>
      <w:proofErr w:type="spellEnd"/>
      <w:r>
        <w:t xml:space="preserve">. В некоторых сценариях он будет чуть быстрее просто буферизированного алгоритма (в данном случае сценарий не подошёл, на </w:t>
      </w:r>
      <w:r>
        <w:lastRenderedPageBreak/>
        <w:t>других размерах массива или другом количестве итераций разница была бы значительнее)</w:t>
      </w:r>
      <w:r w:rsidR="008900AF" w:rsidRPr="008900AF">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bookmarkStart w:id="108" w:name="_Toc231338106"/>
      <w:bookmarkStart w:id="109" w:name="_Toc231381699"/>
      <w:r w:rsidRPr="000E6917">
        <w:rPr>
          <w:b/>
          <w:bCs w:val="0"/>
        </w:rPr>
        <w:t>Сравнение общего времени выполнения</w:t>
      </w:r>
      <w:bookmarkEnd w:id="108"/>
      <w:bookmarkEnd w:id="109"/>
    </w:p>
    <w:p w14:paraId="6FC0DE5F" w14:textId="021D57D2" w:rsidR="000E6917" w:rsidRPr="000E6917" w:rsidRDefault="000E6917" w:rsidP="000E6917">
      <w:pPr>
        <w:ind w:left="709" w:firstLine="0"/>
      </w:pPr>
    </w:p>
    <w:p w14:paraId="5E91533E" w14:textId="50A3426C" w:rsidR="000E6917" w:rsidRDefault="000E6917" w:rsidP="000E6917">
      <w:r>
        <w:t xml:space="preserve">Разработанные алгоритмы </w:t>
      </w:r>
      <w:r w:rsidR="00653AF9">
        <w:t xml:space="preserve">являются лишь декомпозированными задачами в цикле итерации клеточного автомата. Для использования в клеточном автомате нужно объединить части с поиском суммы соседей с применением правил </w:t>
      </w:r>
      <w:r w:rsidR="00653AF9">
        <w:rPr>
          <w:lang w:val="en-US"/>
        </w:rPr>
        <w:t>B</w:t>
      </w:r>
      <w:r w:rsidR="00653AF9">
        <w:t xml:space="preserve"> и </w:t>
      </w:r>
      <w:r w:rsidR="00653AF9">
        <w:rPr>
          <w:lang w:val="en-US"/>
        </w:rPr>
        <w:t>S</w:t>
      </w:r>
      <w:r w:rsidR="00653AF9">
        <w:t xml:space="preserve"> в общие алгоритмы</w:t>
      </w:r>
      <w:r>
        <w:t xml:space="preserve">. </w:t>
      </w:r>
      <w:r w:rsidR="00653AF9">
        <w:t xml:space="preserve">Выделю следующие </w:t>
      </w:r>
      <w:r w:rsidR="00084EF5">
        <w:t xml:space="preserve">общие </w:t>
      </w:r>
      <w:r w:rsidR="00653AF9">
        <w:t>алгоритмы</w:t>
      </w:r>
      <w:r w:rsidRPr="000E6917">
        <w:t>:</w:t>
      </w:r>
    </w:p>
    <w:p w14:paraId="67CFD21C" w14:textId="1938E088" w:rsidR="000E6917" w:rsidRDefault="000E6917" w:rsidP="003D3999">
      <w:pPr>
        <w:pStyle w:val="af5"/>
        <w:numPr>
          <w:ilvl w:val="0"/>
          <w:numId w:val="42"/>
        </w:numPr>
        <w:ind w:left="0" w:firstLine="709"/>
      </w:pPr>
      <w:r>
        <w:t>базовый – использует поиск суммы соседей и применение правил на основе наивных алгоритмов</w:t>
      </w:r>
      <w:r w:rsidRPr="000E6917">
        <w:t>;</w:t>
      </w:r>
    </w:p>
    <w:p w14:paraId="74F25239" w14:textId="4E29B7EB" w:rsidR="00D33297" w:rsidRDefault="00653AF9" w:rsidP="003D3999">
      <w:pPr>
        <w:pStyle w:val="af5"/>
        <w:numPr>
          <w:ilvl w:val="0"/>
          <w:numId w:val="42"/>
        </w:numPr>
        <w:ind w:left="0" w:firstLine="709"/>
      </w:pPr>
      <w:r>
        <w:rPr>
          <w:lang w:val="en-US"/>
        </w:rPr>
        <w:t>AVX</w:t>
      </w:r>
      <w:r w:rsidRPr="00653AF9">
        <w:t>+</w:t>
      </w:r>
      <w:proofErr w:type="spellStart"/>
      <w:r>
        <w:rPr>
          <w:lang w:val="en-US"/>
        </w:rPr>
        <w:t>bitset</w:t>
      </w:r>
      <w:proofErr w:type="spellEnd"/>
      <w:r w:rsidR="000E6917">
        <w:t xml:space="preserve">– использует самые оптимизированные алгоритмы. Для поиска суммы соседей </w:t>
      </w:r>
      <w:r w:rsidR="000E6917">
        <w:rPr>
          <w:lang w:val="en-US"/>
        </w:rPr>
        <w:t>AVX</w:t>
      </w:r>
      <w:r w:rsidR="000E6917">
        <w:t xml:space="preserve">, а для применения правил – </w:t>
      </w:r>
      <w:proofErr w:type="spellStart"/>
      <w:r w:rsidR="000E6917">
        <w:rPr>
          <w:lang w:val="en-US"/>
        </w:rPr>
        <w:t>bitset</w:t>
      </w:r>
      <w:proofErr w:type="spellEnd"/>
      <w:r w:rsidR="000E6917" w:rsidRPr="000E6917">
        <w:t xml:space="preserve"> </w:t>
      </w:r>
      <w:r w:rsidR="000E6917">
        <w:rPr>
          <w:lang w:val="en-US"/>
        </w:rPr>
        <w:t>buffered</w:t>
      </w:r>
      <w:r w:rsidR="000E6917" w:rsidRPr="000E6917">
        <w:t>;</w:t>
      </w:r>
    </w:p>
    <w:p w14:paraId="31819E58" w14:textId="53230B2C" w:rsidR="00653AF9" w:rsidRDefault="00653AF9" w:rsidP="003D3999">
      <w:pPr>
        <w:pStyle w:val="af5"/>
        <w:numPr>
          <w:ilvl w:val="0"/>
          <w:numId w:val="42"/>
        </w:numPr>
        <w:ind w:left="0" w:firstLine="709"/>
      </w:pPr>
      <w:r>
        <w:t xml:space="preserve">только </w:t>
      </w:r>
      <w:r>
        <w:rPr>
          <w:lang w:val="en-US"/>
        </w:rPr>
        <w:t>AVX</w:t>
      </w:r>
      <w:r>
        <w:t xml:space="preserve"> – использует оба алгоритма </w:t>
      </w:r>
      <w:r>
        <w:rPr>
          <w:lang w:val="en-US"/>
        </w:rPr>
        <w:t>AVX</w:t>
      </w:r>
      <w:r w:rsidRPr="00653AF9">
        <w:t>;</w:t>
      </w:r>
    </w:p>
    <w:p w14:paraId="02706F41" w14:textId="22C6E22C" w:rsidR="00653AF9" w:rsidRDefault="00653AF9" w:rsidP="003D3999">
      <w:pPr>
        <w:pStyle w:val="af5"/>
        <w:numPr>
          <w:ilvl w:val="0"/>
          <w:numId w:val="42"/>
        </w:numPr>
        <w:ind w:left="0" w:firstLine="709"/>
      </w:pPr>
      <w:r>
        <w:t xml:space="preserve">только скалярный – использует только скалярные алгоритмы (оптимизированный скалярный и </w:t>
      </w:r>
      <w:proofErr w:type="spellStart"/>
      <w:r>
        <w:rPr>
          <w:lang w:val="en-US"/>
        </w:rPr>
        <w:t>bitset</w:t>
      </w:r>
      <w:proofErr w:type="spellEnd"/>
      <w:r w:rsidRPr="00653AF9">
        <w:t xml:space="preserve"> </w:t>
      </w:r>
      <w:proofErr w:type="spellStart"/>
      <w:r>
        <w:rPr>
          <w:lang w:val="en-US"/>
        </w:rPr>
        <w:t>buf</w:t>
      </w:r>
      <w:proofErr w:type="spellEnd"/>
      <w:r w:rsidRPr="00653AF9">
        <w:t>.)</w:t>
      </w:r>
      <w:r w:rsidR="008900AF" w:rsidRPr="008900AF">
        <w:t>.</w:t>
      </w:r>
    </w:p>
    <w:p w14:paraId="0E0D4C59" w14:textId="7F26C5FC" w:rsidR="00004A91" w:rsidRDefault="00004A91" w:rsidP="00004A91">
      <w:pPr>
        <w:pStyle w:val="af5"/>
        <w:ind w:left="0"/>
      </w:pPr>
      <w:r>
        <w:t xml:space="preserve">Был использован бенчмарк, замерялось время выполнения </w:t>
      </w:r>
      <w:r w:rsidR="00653AF9">
        <w:t>4</w:t>
      </w:r>
      <w:r>
        <w:t xml:space="preserve">0 итераций по </w:t>
      </w:r>
      <w:r w:rsidR="00653AF9">
        <w:t>2</w:t>
      </w:r>
      <w:r>
        <w:t xml:space="preserve">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sidR="00FB067B">
        <w:t>6</w:t>
      </w:r>
      <w:r w:rsidR="00AA0D84">
        <w:t xml:space="preserve">, также была разработана гистограмма, которая представлена на </w:t>
      </w:r>
      <w:r w:rsidR="00AA0D84" w:rsidRPr="00AA0D84">
        <w:t xml:space="preserve">рисунке </w:t>
      </w:r>
      <w:r w:rsidR="00AA0D84">
        <w:t>27.</w:t>
      </w:r>
    </w:p>
    <w:p w14:paraId="15A5A395" w14:textId="3A77810F" w:rsidR="00004A91" w:rsidRDefault="00004A91" w:rsidP="00004A91">
      <w:pPr>
        <w:ind w:firstLine="0"/>
      </w:pPr>
    </w:p>
    <w:p w14:paraId="159EE9EE" w14:textId="2C20854F" w:rsidR="00004A91" w:rsidRDefault="00004A91" w:rsidP="00004A91">
      <w:pPr>
        <w:ind w:firstLine="0"/>
      </w:pPr>
      <w:r>
        <w:t xml:space="preserve">Таблица </w:t>
      </w:r>
      <w:r w:rsidR="00FB067B">
        <w:t>6</w:t>
      </w:r>
      <w:r>
        <w:t xml:space="preserve"> – Среднее и медианное время </w:t>
      </w:r>
      <w:r w:rsidR="00653AF9">
        <w:t>общих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27B11384" w:rsidR="00004A91" w:rsidRPr="00E259CB" w:rsidRDefault="00004A91" w:rsidP="00004A91">
            <w:pPr>
              <w:ind w:firstLine="0"/>
            </w:pPr>
            <w:r w:rsidRPr="00004A91">
              <w:t>8</w:t>
            </w:r>
            <w:r w:rsidR="00653AF9">
              <w:rPr>
                <w:lang w:val="en-US"/>
              </w:rPr>
              <w:t>3</w:t>
            </w:r>
            <w:r w:rsidR="003B5746">
              <w:rPr>
                <w:lang w:val="en-US"/>
              </w:rPr>
              <w:t>1957,961</w:t>
            </w:r>
          </w:p>
        </w:tc>
        <w:tc>
          <w:tcPr>
            <w:tcW w:w="3538" w:type="dxa"/>
          </w:tcPr>
          <w:p w14:paraId="2FBC5A5B" w14:textId="64D56904" w:rsidR="00004A91" w:rsidRDefault="00004A91" w:rsidP="00004A91">
            <w:pPr>
              <w:ind w:firstLine="0"/>
            </w:pPr>
            <w:r w:rsidRPr="00004A91">
              <w:t>8</w:t>
            </w:r>
            <w:r w:rsidR="003B5746">
              <w:rPr>
                <w:lang w:val="en-US"/>
              </w:rPr>
              <w:t>32261,175</w:t>
            </w:r>
          </w:p>
        </w:tc>
      </w:tr>
      <w:tr w:rsidR="00C14377" w14:paraId="0A3651E0" w14:textId="77777777" w:rsidTr="00004A91">
        <w:tc>
          <w:tcPr>
            <w:tcW w:w="2602" w:type="dxa"/>
          </w:tcPr>
          <w:p w14:paraId="71BE9BE5" w14:textId="53BEA2E9" w:rsidR="00C14377" w:rsidRPr="00653AF9" w:rsidRDefault="00653AF9" w:rsidP="00004A91">
            <w:pPr>
              <w:ind w:firstLine="0"/>
              <w:rPr>
                <w:lang w:val="en-US"/>
              </w:rPr>
            </w:pPr>
            <w:proofErr w:type="spellStart"/>
            <w:r w:rsidRPr="00653AF9">
              <w:rPr>
                <w:lang w:val="en-US"/>
              </w:rPr>
              <w:t>AVX</w:t>
            </w:r>
            <w:r>
              <w:rPr>
                <w:lang w:val="en-US"/>
              </w:rPr>
              <w:t>+bitset</w:t>
            </w:r>
            <w:proofErr w:type="spellEnd"/>
          </w:p>
        </w:tc>
        <w:tc>
          <w:tcPr>
            <w:tcW w:w="3205" w:type="dxa"/>
          </w:tcPr>
          <w:p w14:paraId="386F9395" w14:textId="6AB75288" w:rsidR="00C14377" w:rsidRPr="003B5746" w:rsidRDefault="003B5746" w:rsidP="00004A91">
            <w:pPr>
              <w:ind w:firstLine="0"/>
              <w:rPr>
                <w:lang w:val="en-US"/>
              </w:rPr>
            </w:pPr>
            <w:r>
              <w:rPr>
                <w:lang w:val="en-US"/>
              </w:rPr>
              <w:t>153136,180</w:t>
            </w:r>
          </w:p>
        </w:tc>
        <w:tc>
          <w:tcPr>
            <w:tcW w:w="3538" w:type="dxa"/>
          </w:tcPr>
          <w:p w14:paraId="2B7D8A7B" w14:textId="20D1CC0D" w:rsidR="00C14377" w:rsidRPr="003B5746" w:rsidRDefault="00E259CB" w:rsidP="00004A91">
            <w:pPr>
              <w:ind w:firstLine="0"/>
              <w:rPr>
                <w:lang w:val="en-US"/>
              </w:rPr>
            </w:pPr>
            <w:r w:rsidRPr="00E259CB">
              <w:rPr>
                <w:lang w:val="en-US"/>
              </w:rPr>
              <w:t>153113</w:t>
            </w:r>
            <w:r>
              <w:t>,</w:t>
            </w:r>
            <w:r w:rsidRPr="00E259CB">
              <w:rPr>
                <w:lang w:val="en-US"/>
              </w:rPr>
              <w:t>475</w:t>
            </w:r>
          </w:p>
        </w:tc>
      </w:tr>
      <w:tr w:rsidR="00004A91" w14:paraId="506EB08E" w14:textId="77777777" w:rsidTr="00004A91">
        <w:tc>
          <w:tcPr>
            <w:tcW w:w="2602" w:type="dxa"/>
          </w:tcPr>
          <w:p w14:paraId="112663C2" w14:textId="015CEC44" w:rsidR="00004A91" w:rsidRPr="003B5746" w:rsidRDefault="003B5746" w:rsidP="00004A91">
            <w:pPr>
              <w:ind w:firstLine="0"/>
              <w:rPr>
                <w:lang w:val="en-US"/>
              </w:rPr>
            </w:pPr>
            <w:r>
              <w:t xml:space="preserve">Только </w:t>
            </w:r>
            <w:r>
              <w:rPr>
                <w:lang w:val="en-US"/>
              </w:rPr>
              <w:t>AVX</w:t>
            </w:r>
          </w:p>
        </w:tc>
        <w:tc>
          <w:tcPr>
            <w:tcW w:w="3205" w:type="dxa"/>
          </w:tcPr>
          <w:p w14:paraId="08CDB34A" w14:textId="76E49A54" w:rsidR="00004A91" w:rsidRPr="003B5746" w:rsidRDefault="003B5746" w:rsidP="00004A91">
            <w:pPr>
              <w:ind w:firstLine="0"/>
              <w:rPr>
                <w:lang w:val="en-US"/>
              </w:rPr>
            </w:pPr>
            <w:r>
              <w:t>9580</w:t>
            </w:r>
            <w:r>
              <w:rPr>
                <w:lang w:val="en-US"/>
              </w:rPr>
              <w:t>,358</w:t>
            </w:r>
          </w:p>
        </w:tc>
        <w:tc>
          <w:tcPr>
            <w:tcW w:w="3538" w:type="dxa"/>
          </w:tcPr>
          <w:p w14:paraId="5663DEFF" w14:textId="04A1D7EF" w:rsidR="00004A91" w:rsidRPr="003B5746" w:rsidRDefault="003B5746" w:rsidP="00004A91">
            <w:pPr>
              <w:ind w:firstLine="0"/>
              <w:rPr>
                <w:lang w:val="en-US"/>
              </w:rPr>
            </w:pPr>
            <w:r>
              <w:rPr>
                <w:lang w:val="en-US"/>
              </w:rPr>
              <w:t>9441,650</w:t>
            </w:r>
          </w:p>
        </w:tc>
      </w:tr>
      <w:tr w:rsidR="003B5746" w14:paraId="0B868F9A" w14:textId="77777777" w:rsidTr="00004A91">
        <w:tc>
          <w:tcPr>
            <w:tcW w:w="2602" w:type="dxa"/>
          </w:tcPr>
          <w:p w14:paraId="43DD81B0" w14:textId="387B8A7D" w:rsidR="003B5746" w:rsidRPr="003B5746" w:rsidRDefault="003B5746" w:rsidP="00004A91">
            <w:pPr>
              <w:ind w:firstLine="0"/>
            </w:pPr>
            <w:r>
              <w:t>Только скалярный</w:t>
            </w:r>
          </w:p>
        </w:tc>
        <w:tc>
          <w:tcPr>
            <w:tcW w:w="3205" w:type="dxa"/>
          </w:tcPr>
          <w:p w14:paraId="23C52637" w14:textId="483F3E96" w:rsidR="003B5746" w:rsidRPr="003B5746" w:rsidRDefault="003B5746" w:rsidP="00004A91">
            <w:pPr>
              <w:ind w:firstLine="0"/>
              <w:rPr>
                <w:lang w:val="en-US"/>
              </w:rPr>
            </w:pPr>
            <w:r>
              <w:rPr>
                <w:lang w:val="en-US"/>
              </w:rPr>
              <w:t>166728,140</w:t>
            </w:r>
          </w:p>
        </w:tc>
        <w:tc>
          <w:tcPr>
            <w:tcW w:w="3538" w:type="dxa"/>
          </w:tcPr>
          <w:p w14:paraId="5D57C752" w14:textId="145DFFC7" w:rsidR="003B5746" w:rsidRPr="003B5746" w:rsidRDefault="003B5746" w:rsidP="00004A91">
            <w:pPr>
              <w:ind w:firstLine="0"/>
              <w:rPr>
                <w:lang w:val="en-US"/>
              </w:rPr>
            </w:pPr>
            <w:r>
              <w:t>167383</w:t>
            </w:r>
            <w:r>
              <w:rPr>
                <w:lang w:val="en-US"/>
              </w:rPr>
              <w:t>,625</w:t>
            </w:r>
          </w:p>
        </w:tc>
      </w:tr>
    </w:tbl>
    <w:p w14:paraId="10B17A6B" w14:textId="03B203F0" w:rsidR="008C168F" w:rsidRDefault="008C168F" w:rsidP="00FB067B">
      <w:pPr>
        <w:ind w:firstLine="0"/>
      </w:pPr>
    </w:p>
    <w:tbl>
      <w:tblPr>
        <w:tblStyle w:val="af9"/>
        <w:tblW w:w="0" w:type="auto"/>
        <w:jc w:val="center"/>
        <w:tblLook w:val="04A0" w:firstRow="1" w:lastRow="0" w:firstColumn="1" w:lastColumn="0" w:noHBand="0" w:noVBand="1"/>
      </w:tblPr>
      <w:tblGrid>
        <w:gridCol w:w="8586"/>
      </w:tblGrid>
      <w:tr w:rsidR="008C168F" w14:paraId="45E12BDB" w14:textId="77777777" w:rsidTr="008C168F">
        <w:trPr>
          <w:jc w:val="center"/>
        </w:trPr>
        <w:tc>
          <w:tcPr>
            <w:tcW w:w="8586" w:type="dxa"/>
          </w:tcPr>
          <w:p w14:paraId="711B7840" w14:textId="59E09826" w:rsidR="008C168F" w:rsidRDefault="008C168F" w:rsidP="008C168F">
            <w:pPr>
              <w:ind w:firstLine="0"/>
              <w:jc w:val="center"/>
            </w:pPr>
            <w:r w:rsidRPr="008C168F">
              <w:rPr>
                <w:noProof/>
              </w:rPr>
              <w:lastRenderedPageBreak/>
              <w:drawing>
                <wp:inline distT="0" distB="0" distL="0" distR="0" wp14:anchorId="1839D5C8" wp14:editId="4A757B62">
                  <wp:extent cx="5305425" cy="3486150"/>
                  <wp:effectExtent l="0" t="0" r="9525" b="0"/>
                  <wp:docPr id="12" name="Диаграмма 12">
                    <a:extLst xmlns:a="http://schemas.openxmlformats.org/drawingml/2006/main">
                      <a:ext uri="{FF2B5EF4-FFF2-40B4-BE49-F238E27FC236}">
                        <a16:creationId xmlns:a16="http://schemas.microsoft.com/office/drawing/2014/main" id="{C04C1FFD-EAA0-40CA-BFE9-5D28C0D621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tc>
      </w:tr>
    </w:tbl>
    <w:p w14:paraId="0F397126" w14:textId="77777777" w:rsidR="008C168F" w:rsidRDefault="008C168F" w:rsidP="008C168F">
      <w:pPr>
        <w:pStyle w:val="af"/>
        <w:spacing w:before="0" w:after="0" w:line="240" w:lineRule="auto"/>
        <w:ind w:firstLine="0"/>
        <w:jc w:val="center"/>
        <w:rPr>
          <w:rFonts w:cs="Times New Roman"/>
          <w:i w:val="0"/>
          <w:iCs w:val="0"/>
        </w:rPr>
      </w:pPr>
    </w:p>
    <w:p w14:paraId="62652568" w14:textId="04FEF0FA" w:rsidR="008C168F" w:rsidRDefault="008C168F" w:rsidP="008C168F">
      <w:pPr>
        <w:pStyle w:val="af"/>
        <w:spacing w:before="0" w:after="0"/>
        <w:ind w:firstLine="0"/>
        <w:jc w:val="center"/>
        <w:rPr>
          <w:rFonts w:cs="Times New Roman"/>
          <w:i w:val="0"/>
          <w:iCs w:val="0"/>
        </w:rPr>
      </w:pPr>
      <w:r>
        <w:rPr>
          <w:rFonts w:cs="Times New Roman"/>
          <w:i w:val="0"/>
          <w:iCs w:val="0"/>
        </w:rPr>
        <w:t>Рисунок 2</w:t>
      </w:r>
      <w:r w:rsidR="00AA0D84">
        <w:rPr>
          <w:rFonts w:cs="Times New Roman"/>
          <w:i w:val="0"/>
          <w:iCs w:val="0"/>
        </w:rPr>
        <w:t>7</w:t>
      </w:r>
      <w:r>
        <w:rPr>
          <w:rFonts w:cs="Times New Roman"/>
          <w:i w:val="0"/>
          <w:iCs w:val="0"/>
        </w:rPr>
        <w:t xml:space="preserve"> – Процентное сравнение времени выполнения общих алгоритмов</w:t>
      </w:r>
    </w:p>
    <w:p w14:paraId="38C87F28" w14:textId="04B5370E" w:rsidR="008C168F" w:rsidRDefault="008C168F" w:rsidP="008C168F"/>
    <w:p w14:paraId="370DC790" w14:textId="57DF2B42" w:rsidR="00FB067B" w:rsidRPr="008C168F" w:rsidRDefault="00FB067B" w:rsidP="00FB067B">
      <w:r>
        <w:t>Если принять время работы базового алгоритма за 100</w:t>
      </w:r>
      <w:r w:rsidRPr="003B5746">
        <w:t>%</w:t>
      </w:r>
      <w:r>
        <w:t xml:space="preserve">, то </w:t>
      </w:r>
      <w:r>
        <w:rPr>
          <w:lang w:val="en-US"/>
        </w:rPr>
        <w:t>AVX</w:t>
      </w:r>
      <w:r w:rsidRPr="003B5746">
        <w:t>+</w:t>
      </w:r>
      <w:proofErr w:type="spellStart"/>
      <w:r>
        <w:rPr>
          <w:lang w:val="en-US"/>
        </w:rPr>
        <w:t>bitset</w:t>
      </w:r>
      <w:proofErr w:type="spellEnd"/>
      <w:r>
        <w:t xml:space="preserve"> будет составлять </w:t>
      </w:r>
      <w:r w:rsidRPr="003B5746">
        <w:t xml:space="preserve">18,40%, </w:t>
      </w:r>
      <w:r>
        <w:rPr>
          <w:lang w:val="en-US"/>
        </w:rPr>
        <w:t>AVX</w:t>
      </w:r>
      <w:r>
        <w:t xml:space="preserve"> – </w:t>
      </w:r>
      <w:r w:rsidRPr="003B5746">
        <w:t xml:space="preserve">1,15%, </w:t>
      </w:r>
      <w:r>
        <w:t xml:space="preserve">скалярный – </w:t>
      </w:r>
      <w:r w:rsidRPr="003B5746">
        <w:t>20,04%</w:t>
      </w:r>
      <w:r>
        <w:t xml:space="preserve">. Среднее время очень мало отличается от медианного, что должно положительно сказаться на времени выполнения. </w:t>
      </w:r>
    </w:p>
    <w:p w14:paraId="6E2B7692" w14:textId="7304F0FC" w:rsidR="003B5746" w:rsidRPr="001F25E7" w:rsidRDefault="003B5746" w:rsidP="00DF0E70">
      <w:r>
        <w:t xml:space="preserve">Использование алгоритма </w:t>
      </w:r>
      <w:r>
        <w:rPr>
          <w:lang w:val="en-US"/>
        </w:rPr>
        <w:t>AVX</w:t>
      </w:r>
      <w:r>
        <w:t xml:space="preserve"> для поиска сумм соседей даёт значительный рост производительности, но из-за необходимости перемещения данных между регистрами </w:t>
      </w:r>
      <w:r>
        <w:rPr>
          <w:lang w:val="en-US"/>
        </w:rPr>
        <w:t>AVX</w:t>
      </w:r>
      <w:r>
        <w:t xml:space="preserve"> и стеком процессора, использование скалярного алгоритма для применения правил упирается в пропускную способность </w:t>
      </w:r>
      <w:r w:rsidR="00724403" w:rsidRPr="00724403">
        <w:t>портов загрузки/выгрузки (</w:t>
      </w:r>
      <w:proofErr w:type="spellStart"/>
      <w:r w:rsidR="00724403" w:rsidRPr="00724403">
        <w:t>Load</w:t>
      </w:r>
      <w:proofErr w:type="spellEnd"/>
      <w:r w:rsidR="00724403" w:rsidRPr="00724403">
        <w:t xml:space="preserve">/Store </w:t>
      </w:r>
      <w:r w:rsidR="00724403">
        <w:rPr>
          <w:lang w:val="en-US"/>
        </w:rPr>
        <w:t>U</w:t>
      </w:r>
      <w:proofErr w:type="spellStart"/>
      <w:r w:rsidR="00724403" w:rsidRPr="00724403">
        <w:t>nits</w:t>
      </w:r>
      <w:proofErr w:type="spellEnd"/>
      <w:r w:rsidR="00724403" w:rsidRPr="00724403">
        <w:t>) и задержки конкретных инструкций</w:t>
      </w:r>
      <w:r>
        <w:t>.</w:t>
      </w:r>
    </w:p>
    <w:p w14:paraId="039F236E" w14:textId="5D4EA3C3" w:rsidR="003B5746" w:rsidRPr="00E259CB" w:rsidRDefault="003B5746" w:rsidP="00DF0E70">
      <w:r>
        <w:t xml:space="preserve">Использование только </w:t>
      </w:r>
      <w:r>
        <w:rPr>
          <w:lang w:val="en-US"/>
        </w:rPr>
        <w:t>AVX</w:t>
      </w:r>
      <w:r>
        <w:t xml:space="preserve"> даёт ускорение почти в два порядка</w:t>
      </w:r>
      <w:r w:rsidRPr="003B5746">
        <w:t xml:space="preserve"> (</w:t>
      </w:r>
      <w:r>
        <w:t>в 86</w:t>
      </w:r>
      <w:r w:rsidRPr="003B5746">
        <w:t>,84</w:t>
      </w:r>
      <w:r>
        <w:t xml:space="preserve"> раза). При использовании </w:t>
      </w:r>
      <w:r>
        <w:rPr>
          <w:lang w:val="en-US"/>
        </w:rPr>
        <w:t>AVX</w:t>
      </w:r>
      <w:r>
        <w:t xml:space="preserve"> для применения правил </w:t>
      </w:r>
      <w:r>
        <w:rPr>
          <w:lang w:val="en-US"/>
        </w:rPr>
        <w:t>B</w:t>
      </w:r>
      <w:r>
        <w:t xml:space="preserve"> и </w:t>
      </w:r>
      <w:r>
        <w:rPr>
          <w:lang w:val="en-US"/>
        </w:rPr>
        <w:t>S</w:t>
      </w:r>
      <w:r>
        <w:t xml:space="preserve"> имеет главное преимущество – данные остаются в </w:t>
      </w:r>
      <w:r>
        <w:rPr>
          <w:lang w:val="en-US"/>
        </w:rPr>
        <w:t>AVX</w:t>
      </w:r>
      <w:r>
        <w:t xml:space="preserve"> регистрах и отсутствует необходимость в их перемещении в стек</w:t>
      </w:r>
      <w:r w:rsidRPr="003B5746">
        <w:t xml:space="preserve"> </w:t>
      </w:r>
      <w:r>
        <w:t xml:space="preserve">или </w:t>
      </w:r>
      <w:r>
        <w:rPr>
          <w:lang w:val="en-US"/>
        </w:rPr>
        <w:t>L</w:t>
      </w:r>
      <w:r w:rsidRPr="003B5746">
        <w:t>1</w:t>
      </w:r>
      <w:r>
        <w:t xml:space="preserve"> кэш</w:t>
      </w:r>
      <w:r w:rsidR="00E259CB">
        <w:t xml:space="preserve">. Бенчмарк показал плохие результаты для </w:t>
      </w:r>
      <w:r w:rsidR="00E259CB">
        <w:rPr>
          <w:lang w:val="en-US"/>
        </w:rPr>
        <w:t>AVX</w:t>
      </w:r>
      <w:r w:rsidR="00E259CB">
        <w:t xml:space="preserve"> из-за необходимости загрузки данных из памяти. В данном алгоритме данные уже загружены в регистры для поиска сумм соседей, </w:t>
      </w:r>
      <w:r w:rsidR="00E259CB">
        <w:lastRenderedPageBreak/>
        <w:t xml:space="preserve">а так как операция загрузки в память долгая (7 циклов согласно </w:t>
      </w:r>
      <w:r w:rsidR="00E259CB">
        <w:rPr>
          <w:lang w:val="en-US"/>
        </w:rPr>
        <w:t>Intel</w:t>
      </w:r>
      <w:r w:rsidR="00E259CB" w:rsidRPr="00E259CB">
        <w:t xml:space="preserve"> </w:t>
      </w:r>
      <w:r w:rsidR="00E259CB">
        <w:rPr>
          <w:lang w:val="en-US"/>
        </w:rPr>
        <w:t>Intrinsics</w:t>
      </w:r>
      <w:r w:rsidR="00E259CB" w:rsidRPr="00E259CB">
        <w:t xml:space="preserve"> </w:t>
      </w:r>
      <w:r w:rsidR="00E259CB">
        <w:rPr>
          <w:lang w:val="en-US"/>
        </w:rPr>
        <w:t>Guide</w:t>
      </w:r>
      <w:r w:rsidR="00E259CB" w:rsidRPr="00E259CB">
        <w:t>)</w:t>
      </w:r>
      <w:r w:rsidR="00E259CB">
        <w:t>, этот этап минуется для применения правил. Это позволяет исключить самый тяжелый этап, что и даёт колоссальную прибавку к скорости выполнения кода.</w:t>
      </w:r>
    </w:p>
    <w:p w14:paraId="68A6E0B7" w14:textId="28BAD55D" w:rsidR="00004A91" w:rsidRDefault="00E259CB" w:rsidP="00DF0E70">
      <w:r>
        <w:t xml:space="preserve">Только скалярный показывает сравнимую производительность относительно связки </w:t>
      </w:r>
      <w:r>
        <w:rPr>
          <w:lang w:val="en-US"/>
        </w:rPr>
        <w:t>AVX</w:t>
      </w:r>
      <w:r w:rsidRPr="00E259CB">
        <w:t>+</w:t>
      </w:r>
      <w:proofErr w:type="spellStart"/>
      <w:r>
        <w:rPr>
          <w:lang w:val="en-US"/>
        </w:rPr>
        <w:t>bitset</w:t>
      </w:r>
      <w:proofErr w:type="spellEnd"/>
      <w:r>
        <w:t>. Данный алгоритм сковывает</w:t>
      </w:r>
      <w:r w:rsidR="00084EF5">
        <w:t>ся</w:t>
      </w:r>
      <w:r>
        <w:t xml:space="preserve"> обращение</w:t>
      </w:r>
      <w:r w:rsidR="00084EF5">
        <w:t>м</w:t>
      </w:r>
      <w:r>
        <w:t xml:space="preserve"> к далёкой ОЗУ для сохранения суммы соседей и дальнейшей работы для применения правил. Для алгоритма, который не используют векторизированные операции, производительность является отличной.</w:t>
      </w:r>
    </w:p>
    <w:p w14:paraId="7941190D" w14:textId="09EC3510" w:rsidR="00E259CB" w:rsidRDefault="00DF0E70" w:rsidP="00DF0E70">
      <w:r>
        <w:t xml:space="preserve">Если рассмотреть </w:t>
      </w:r>
      <w:r w:rsidR="00E259CB">
        <w:t>время выполнения</w:t>
      </w:r>
      <w:r>
        <w:t xml:space="preserve"> 1 итерации </w:t>
      </w:r>
      <w:r w:rsidR="00E259CB">
        <w:t xml:space="preserve">как </w:t>
      </w:r>
      <w:r>
        <w:t xml:space="preserve">количество </w:t>
      </w:r>
      <w:r w:rsidR="00E259CB">
        <w:t>кадр</w:t>
      </w:r>
      <w:r>
        <w:t>ов</w:t>
      </w:r>
      <w:r w:rsidR="00E259CB">
        <w:t xml:space="preserve"> в секунду</w:t>
      </w:r>
      <w:r w:rsidRPr="00DF0E70">
        <w:t xml:space="preserve"> (</w:t>
      </w:r>
      <w:r>
        <w:rPr>
          <w:lang w:val="en-US"/>
        </w:rPr>
        <w:t>FPS</w:t>
      </w:r>
      <w:r w:rsidRPr="00DF0E70">
        <w:t>)</w:t>
      </w:r>
      <w:r w:rsidR="00E259CB">
        <w:t>, можно выделить следующие особенности</w:t>
      </w:r>
      <w:r w:rsidR="00E259CB" w:rsidRPr="00E259CB">
        <w:t>:</w:t>
      </w:r>
    </w:p>
    <w:p w14:paraId="63AE9700" w14:textId="345E8629" w:rsidR="00E259CB" w:rsidRDefault="00DF0E70" w:rsidP="00DF0E70">
      <w:pPr>
        <w:pStyle w:val="af5"/>
        <w:numPr>
          <w:ilvl w:val="0"/>
          <w:numId w:val="43"/>
        </w:numPr>
        <w:ind w:left="0" w:firstLine="709"/>
      </w:pPr>
      <w:r>
        <w:t>базовый алгоритм выполняется за 20</w:t>
      </w:r>
      <w:r w:rsidRPr="00DF0E70">
        <w:t>,79</w:t>
      </w:r>
      <w:r>
        <w:t xml:space="preserve"> мс, что равняется 48,1</w:t>
      </w:r>
      <w:r w:rsidRPr="00DF0E70">
        <w:t xml:space="preserve"> </w:t>
      </w:r>
      <w:r>
        <w:rPr>
          <w:lang w:val="en-US"/>
        </w:rPr>
        <w:t>FPS</w:t>
      </w:r>
      <w:r w:rsidRPr="00DF0E70">
        <w:t>;</w:t>
      </w:r>
    </w:p>
    <w:p w14:paraId="439BF3B7" w14:textId="1E3B6CB6" w:rsidR="00DF0E70" w:rsidRDefault="00DF0E70" w:rsidP="00DF0E70">
      <w:pPr>
        <w:pStyle w:val="af5"/>
        <w:numPr>
          <w:ilvl w:val="0"/>
          <w:numId w:val="43"/>
        </w:numPr>
        <w:ind w:left="0" w:firstLine="709"/>
      </w:pPr>
      <w:r>
        <w:rPr>
          <w:lang w:val="en-US"/>
        </w:rPr>
        <w:t>AVX</w:t>
      </w:r>
      <w:r w:rsidRPr="00DF0E70">
        <w:t>+</w:t>
      </w:r>
      <w:proofErr w:type="spellStart"/>
      <w:r>
        <w:rPr>
          <w:lang w:val="en-US"/>
        </w:rPr>
        <w:t>bitset</w:t>
      </w:r>
      <w:proofErr w:type="spellEnd"/>
      <w:r>
        <w:t xml:space="preserve"> выполняется за </w:t>
      </w:r>
      <w:r w:rsidRPr="00DF0E70">
        <w:t>3,8</w:t>
      </w:r>
      <w:r>
        <w:t xml:space="preserve">2 </w:t>
      </w:r>
      <w:proofErr w:type="spellStart"/>
      <w:r>
        <w:t>мс</w:t>
      </w:r>
      <w:proofErr w:type="spellEnd"/>
      <w:r>
        <w:t xml:space="preserve">, что равняется </w:t>
      </w:r>
      <w:r w:rsidRPr="00DF0E70">
        <w:t xml:space="preserve">261 </w:t>
      </w:r>
      <w:r>
        <w:rPr>
          <w:lang w:val="en-US"/>
        </w:rPr>
        <w:t>FPS</w:t>
      </w:r>
      <w:r w:rsidRPr="00DF0E70">
        <w:t>;</w:t>
      </w:r>
    </w:p>
    <w:p w14:paraId="2CDACE1F" w14:textId="52CF8088" w:rsidR="00DF0E70" w:rsidRDefault="00DF0E70" w:rsidP="00DF0E70">
      <w:pPr>
        <w:pStyle w:val="af5"/>
        <w:numPr>
          <w:ilvl w:val="0"/>
          <w:numId w:val="43"/>
        </w:numPr>
        <w:ind w:left="0" w:firstLine="709"/>
      </w:pPr>
      <w:r>
        <w:t xml:space="preserve">только </w:t>
      </w:r>
      <w:r>
        <w:rPr>
          <w:lang w:val="en-US"/>
        </w:rPr>
        <w:t>AVX</w:t>
      </w:r>
      <w:r>
        <w:t xml:space="preserve"> выполняется за 0,2395 мс, что равняется </w:t>
      </w:r>
      <w:r w:rsidRPr="00DF0E70">
        <w:t xml:space="preserve">41753 </w:t>
      </w:r>
      <w:r>
        <w:rPr>
          <w:lang w:val="en-US"/>
        </w:rPr>
        <w:t>FPS</w:t>
      </w:r>
      <w:r w:rsidRPr="00DF0E70">
        <w:t>;</w:t>
      </w:r>
    </w:p>
    <w:p w14:paraId="7D82D0F9" w14:textId="1146BA65" w:rsidR="00DF0E70" w:rsidRPr="00E259CB" w:rsidRDefault="00DF0E70" w:rsidP="00DF0E70">
      <w:pPr>
        <w:pStyle w:val="af5"/>
        <w:numPr>
          <w:ilvl w:val="0"/>
          <w:numId w:val="43"/>
        </w:numPr>
        <w:ind w:left="0" w:firstLine="709"/>
      </w:pPr>
      <w:r>
        <w:t xml:space="preserve">только скалярный выполнится за </w:t>
      </w:r>
      <w:r w:rsidRPr="00DF0E70">
        <w:t>4,16</w:t>
      </w:r>
      <w:r>
        <w:t xml:space="preserve"> мс, что равняется 240</w:t>
      </w:r>
      <w:r w:rsidRPr="00DF0E70">
        <w:t xml:space="preserve"> </w:t>
      </w:r>
      <w:r>
        <w:rPr>
          <w:lang w:val="en-US"/>
        </w:rPr>
        <w:t>FPS</w:t>
      </w:r>
      <w:r w:rsidR="008900AF" w:rsidRPr="008900AF">
        <w:t>.</w:t>
      </w:r>
    </w:p>
    <w:p w14:paraId="6556B202" w14:textId="7B22058B" w:rsidR="005E397D" w:rsidRDefault="00AB565D" w:rsidP="00084EF5">
      <w:r>
        <w:t xml:space="preserve">Дополнительно было замерено время выполнения на различных конфигурациях. Так как замеры проводились на ноутбуках с сильно различными </w:t>
      </w:r>
      <w:r w:rsidR="007058E6">
        <w:t>параметрами тактовой частоты процессора и оперативной памяти</w:t>
      </w:r>
      <w:r>
        <w:t xml:space="preserve">, значения имеют «плавающий» характер и могут лишь использоваться для примерной оценки прироста производительности. Полученные данные представлены в таблице </w:t>
      </w:r>
      <w:r w:rsidR="0092726B">
        <w:t>7</w:t>
      </w:r>
      <w:r>
        <w:t>.</w:t>
      </w:r>
    </w:p>
    <w:p w14:paraId="5B8E6758" w14:textId="626ACA8D" w:rsidR="005E397D" w:rsidRDefault="005E397D">
      <w:pPr>
        <w:spacing w:line="240" w:lineRule="auto"/>
        <w:ind w:firstLine="0"/>
        <w:jc w:val="left"/>
      </w:pPr>
    </w:p>
    <w:p w14:paraId="5ECC1F0C" w14:textId="00200EEC" w:rsidR="000E6917" w:rsidRPr="00084EF5" w:rsidRDefault="00AB565D" w:rsidP="00AB565D">
      <w:pPr>
        <w:ind w:firstLine="0"/>
      </w:pPr>
      <w:r>
        <w:t xml:space="preserve">Таблица </w:t>
      </w:r>
      <w:r w:rsidR="0092726B">
        <w:t>7</w:t>
      </w:r>
      <w:r>
        <w:t xml:space="preserve"> – Результаты замера производительности на ноутбуках </w:t>
      </w:r>
    </w:p>
    <w:tbl>
      <w:tblPr>
        <w:tblStyle w:val="af9"/>
        <w:tblW w:w="0" w:type="auto"/>
        <w:tblLayout w:type="fixed"/>
        <w:tblLook w:val="04A0" w:firstRow="1" w:lastRow="0" w:firstColumn="1" w:lastColumn="0" w:noHBand="0" w:noVBand="1"/>
      </w:tblPr>
      <w:tblGrid>
        <w:gridCol w:w="1502"/>
        <w:gridCol w:w="980"/>
        <w:gridCol w:w="980"/>
        <w:gridCol w:w="981"/>
        <w:gridCol w:w="980"/>
        <w:gridCol w:w="980"/>
        <w:gridCol w:w="981"/>
        <w:gridCol w:w="980"/>
        <w:gridCol w:w="981"/>
      </w:tblGrid>
      <w:tr w:rsidR="00AB565D" w14:paraId="2EEB7CDD" w14:textId="20410747" w:rsidTr="007058E6">
        <w:tc>
          <w:tcPr>
            <w:tcW w:w="1502" w:type="dxa"/>
            <w:vMerge w:val="restart"/>
            <w:vAlign w:val="center"/>
          </w:tcPr>
          <w:p w14:paraId="5A12139A" w14:textId="5ECD4538" w:rsidR="00AB565D" w:rsidRDefault="00AB565D" w:rsidP="00AB565D">
            <w:pPr>
              <w:ind w:firstLine="0"/>
              <w:jc w:val="center"/>
            </w:pPr>
            <w:r>
              <w:t>Процессор</w:t>
            </w:r>
          </w:p>
        </w:tc>
        <w:tc>
          <w:tcPr>
            <w:tcW w:w="3921" w:type="dxa"/>
            <w:gridSpan w:val="4"/>
            <w:vAlign w:val="center"/>
          </w:tcPr>
          <w:p w14:paraId="0286D89C" w14:textId="418AA974" w:rsidR="00AB565D" w:rsidRDefault="00AB565D" w:rsidP="00AB565D">
            <w:pPr>
              <w:ind w:firstLine="0"/>
              <w:jc w:val="center"/>
            </w:pPr>
            <w:r>
              <w:t>Среднее время</w:t>
            </w:r>
            <w:r w:rsidR="007058E6">
              <w:t xml:space="preserve"> (мкс)</w:t>
            </w:r>
          </w:p>
        </w:tc>
        <w:tc>
          <w:tcPr>
            <w:tcW w:w="3922" w:type="dxa"/>
            <w:gridSpan w:val="4"/>
            <w:vAlign w:val="center"/>
          </w:tcPr>
          <w:p w14:paraId="7B139BF0" w14:textId="239DC51A" w:rsidR="00AB565D" w:rsidRDefault="00AB565D" w:rsidP="00AB565D">
            <w:pPr>
              <w:ind w:firstLine="0"/>
              <w:jc w:val="center"/>
            </w:pPr>
            <w:r>
              <w:t>Медианное время</w:t>
            </w:r>
            <w:r w:rsidR="007058E6">
              <w:t xml:space="preserve"> (мкс)</w:t>
            </w:r>
          </w:p>
        </w:tc>
      </w:tr>
      <w:tr w:rsidR="007058E6" w14:paraId="476A6D38" w14:textId="57B38D1D" w:rsidTr="007058E6">
        <w:tc>
          <w:tcPr>
            <w:tcW w:w="1502" w:type="dxa"/>
            <w:vMerge/>
            <w:vAlign w:val="center"/>
          </w:tcPr>
          <w:p w14:paraId="24E798D0" w14:textId="75F2D6B1" w:rsidR="00AB565D" w:rsidRDefault="00AB565D" w:rsidP="00AB565D">
            <w:pPr>
              <w:ind w:firstLine="0"/>
              <w:jc w:val="center"/>
            </w:pPr>
          </w:p>
        </w:tc>
        <w:tc>
          <w:tcPr>
            <w:tcW w:w="980" w:type="dxa"/>
            <w:vAlign w:val="center"/>
          </w:tcPr>
          <w:p w14:paraId="63DE2BF1" w14:textId="1747E9E3" w:rsidR="00AB565D" w:rsidRPr="00AB565D" w:rsidRDefault="00AB565D" w:rsidP="00AB565D">
            <w:pPr>
              <w:ind w:firstLine="0"/>
              <w:jc w:val="center"/>
              <w:rPr>
                <w:sz w:val="20"/>
              </w:rPr>
            </w:pPr>
            <w:r w:rsidRPr="00AB565D">
              <w:rPr>
                <w:sz w:val="20"/>
              </w:rPr>
              <w:t>Базовый</w:t>
            </w:r>
          </w:p>
        </w:tc>
        <w:tc>
          <w:tcPr>
            <w:tcW w:w="980" w:type="dxa"/>
            <w:vAlign w:val="center"/>
          </w:tcPr>
          <w:p w14:paraId="494D67DE" w14:textId="77777777" w:rsidR="00AB565D" w:rsidRDefault="00AB565D" w:rsidP="00AB565D">
            <w:pPr>
              <w:ind w:firstLine="0"/>
              <w:jc w:val="center"/>
              <w:rPr>
                <w:sz w:val="20"/>
                <w:lang w:val="en-US"/>
              </w:rPr>
            </w:pPr>
            <w:r>
              <w:rPr>
                <w:sz w:val="20"/>
                <w:lang w:val="en-US"/>
              </w:rPr>
              <w:t>AVX +</w:t>
            </w:r>
          </w:p>
          <w:p w14:paraId="6323C805" w14:textId="3E5DE478" w:rsidR="00AB565D" w:rsidRPr="00AB565D" w:rsidRDefault="00AB565D" w:rsidP="00AB565D">
            <w:pPr>
              <w:ind w:firstLine="0"/>
              <w:jc w:val="center"/>
              <w:rPr>
                <w:sz w:val="20"/>
                <w:lang w:val="en-US"/>
              </w:rPr>
            </w:pPr>
            <w:proofErr w:type="spellStart"/>
            <w:r>
              <w:rPr>
                <w:sz w:val="20"/>
                <w:lang w:val="en-US"/>
              </w:rPr>
              <w:t>bitset</w:t>
            </w:r>
            <w:proofErr w:type="spellEnd"/>
          </w:p>
        </w:tc>
        <w:tc>
          <w:tcPr>
            <w:tcW w:w="981" w:type="dxa"/>
            <w:vAlign w:val="center"/>
          </w:tcPr>
          <w:p w14:paraId="6772E868" w14:textId="08437C4B" w:rsidR="00AB565D" w:rsidRPr="00AB565D" w:rsidRDefault="00AB565D" w:rsidP="00AB565D">
            <w:pPr>
              <w:ind w:firstLine="0"/>
              <w:jc w:val="center"/>
              <w:rPr>
                <w:sz w:val="20"/>
                <w:lang w:val="en-US"/>
              </w:rPr>
            </w:pPr>
            <w:r>
              <w:rPr>
                <w:sz w:val="20"/>
              </w:rPr>
              <w:t xml:space="preserve">Только </w:t>
            </w:r>
            <w:r>
              <w:rPr>
                <w:sz w:val="20"/>
                <w:lang w:val="en-US"/>
              </w:rPr>
              <w:t>AVX</w:t>
            </w:r>
          </w:p>
        </w:tc>
        <w:tc>
          <w:tcPr>
            <w:tcW w:w="980" w:type="dxa"/>
            <w:vAlign w:val="center"/>
          </w:tcPr>
          <w:p w14:paraId="5ED2DD2C" w14:textId="180C9369" w:rsidR="00AB565D" w:rsidRPr="00AB565D" w:rsidRDefault="00AB565D" w:rsidP="00AB565D">
            <w:pPr>
              <w:ind w:firstLine="0"/>
              <w:jc w:val="center"/>
              <w:rPr>
                <w:sz w:val="20"/>
              </w:rPr>
            </w:pPr>
            <w:r>
              <w:rPr>
                <w:sz w:val="20"/>
              </w:rPr>
              <w:t>Только скалярный</w:t>
            </w:r>
          </w:p>
        </w:tc>
        <w:tc>
          <w:tcPr>
            <w:tcW w:w="980" w:type="dxa"/>
            <w:vAlign w:val="center"/>
          </w:tcPr>
          <w:p w14:paraId="16DD66CF" w14:textId="5865915B" w:rsidR="00AB565D" w:rsidRPr="00AB565D" w:rsidRDefault="00AB565D" w:rsidP="00AB565D">
            <w:pPr>
              <w:ind w:firstLine="0"/>
              <w:jc w:val="center"/>
              <w:rPr>
                <w:sz w:val="20"/>
              </w:rPr>
            </w:pPr>
            <w:r w:rsidRPr="00AB565D">
              <w:rPr>
                <w:sz w:val="20"/>
              </w:rPr>
              <w:t>Базовый</w:t>
            </w:r>
          </w:p>
        </w:tc>
        <w:tc>
          <w:tcPr>
            <w:tcW w:w="981" w:type="dxa"/>
            <w:vAlign w:val="center"/>
          </w:tcPr>
          <w:p w14:paraId="4B862866" w14:textId="77777777" w:rsidR="00AB565D" w:rsidRDefault="00AB565D" w:rsidP="00AB565D">
            <w:pPr>
              <w:ind w:firstLine="0"/>
              <w:jc w:val="center"/>
              <w:rPr>
                <w:sz w:val="20"/>
                <w:lang w:val="en-US"/>
              </w:rPr>
            </w:pPr>
            <w:r>
              <w:rPr>
                <w:sz w:val="20"/>
                <w:lang w:val="en-US"/>
              </w:rPr>
              <w:t>AVX +</w:t>
            </w:r>
          </w:p>
          <w:p w14:paraId="5D48A839" w14:textId="74C8B0CF" w:rsidR="00AB565D" w:rsidRPr="00AB565D" w:rsidRDefault="00AB565D" w:rsidP="00AB565D">
            <w:pPr>
              <w:ind w:firstLine="0"/>
              <w:jc w:val="center"/>
              <w:rPr>
                <w:sz w:val="20"/>
              </w:rPr>
            </w:pPr>
            <w:proofErr w:type="spellStart"/>
            <w:r>
              <w:rPr>
                <w:sz w:val="20"/>
                <w:lang w:val="en-US"/>
              </w:rPr>
              <w:t>bitset</w:t>
            </w:r>
            <w:proofErr w:type="spellEnd"/>
          </w:p>
        </w:tc>
        <w:tc>
          <w:tcPr>
            <w:tcW w:w="980" w:type="dxa"/>
            <w:vAlign w:val="center"/>
          </w:tcPr>
          <w:p w14:paraId="1E396BE7" w14:textId="5233FAA5" w:rsidR="00AB565D" w:rsidRPr="00AB565D" w:rsidRDefault="00AB565D" w:rsidP="00AB565D">
            <w:pPr>
              <w:ind w:firstLine="0"/>
              <w:jc w:val="center"/>
              <w:rPr>
                <w:sz w:val="20"/>
              </w:rPr>
            </w:pPr>
            <w:r>
              <w:rPr>
                <w:sz w:val="20"/>
              </w:rPr>
              <w:t xml:space="preserve">Только </w:t>
            </w:r>
            <w:r>
              <w:rPr>
                <w:sz w:val="20"/>
                <w:lang w:val="en-US"/>
              </w:rPr>
              <w:t>AVX</w:t>
            </w:r>
          </w:p>
        </w:tc>
        <w:tc>
          <w:tcPr>
            <w:tcW w:w="981" w:type="dxa"/>
            <w:vAlign w:val="center"/>
          </w:tcPr>
          <w:p w14:paraId="1BED32A5" w14:textId="2F23791D" w:rsidR="00AB565D" w:rsidRPr="00AB565D" w:rsidRDefault="00AB565D" w:rsidP="00AB565D">
            <w:pPr>
              <w:ind w:firstLine="0"/>
              <w:jc w:val="center"/>
              <w:rPr>
                <w:sz w:val="20"/>
              </w:rPr>
            </w:pPr>
            <w:r>
              <w:rPr>
                <w:sz w:val="20"/>
              </w:rPr>
              <w:t>Только скалярный</w:t>
            </w:r>
          </w:p>
        </w:tc>
      </w:tr>
      <w:tr w:rsidR="007058E6" w14:paraId="730AD350" w14:textId="75BCA07B" w:rsidTr="007058E6">
        <w:trPr>
          <w:cantSplit/>
          <w:trHeight w:val="1134"/>
        </w:trPr>
        <w:tc>
          <w:tcPr>
            <w:tcW w:w="1502" w:type="dxa"/>
            <w:vAlign w:val="center"/>
          </w:tcPr>
          <w:p w14:paraId="58ECE75E" w14:textId="3B4D46B2" w:rsidR="00AB565D" w:rsidRDefault="00AB565D" w:rsidP="006E6A61">
            <w:pPr>
              <w:ind w:firstLine="0"/>
              <w:jc w:val="center"/>
            </w:pPr>
            <w:proofErr w:type="spellStart"/>
            <w:r w:rsidRPr="00AB565D">
              <w:t>Ryzen</w:t>
            </w:r>
            <w:proofErr w:type="spellEnd"/>
            <w:r w:rsidRPr="00AB565D">
              <w:t xml:space="preserve"> 7 6800H</w:t>
            </w:r>
          </w:p>
        </w:tc>
        <w:tc>
          <w:tcPr>
            <w:tcW w:w="980" w:type="dxa"/>
            <w:vAlign w:val="center"/>
          </w:tcPr>
          <w:p w14:paraId="1374DBD1" w14:textId="37C33FC3" w:rsidR="00AB565D" w:rsidRPr="007058E6" w:rsidRDefault="007058E6" w:rsidP="007058E6">
            <w:pPr>
              <w:ind w:firstLine="0"/>
              <w:jc w:val="center"/>
              <w:rPr>
                <w:sz w:val="24"/>
                <w:szCs w:val="18"/>
              </w:rPr>
            </w:pPr>
            <w:r w:rsidRPr="007058E6">
              <w:rPr>
                <w:sz w:val="24"/>
                <w:szCs w:val="18"/>
              </w:rPr>
              <w:t>147875</w:t>
            </w:r>
          </w:p>
        </w:tc>
        <w:tc>
          <w:tcPr>
            <w:tcW w:w="980" w:type="dxa"/>
            <w:vAlign w:val="center"/>
          </w:tcPr>
          <w:p w14:paraId="708EF90B" w14:textId="76E9C4B1" w:rsidR="00AB565D" w:rsidRPr="007058E6" w:rsidRDefault="007058E6" w:rsidP="007058E6">
            <w:pPr>
              <w:ind w:firstLine="0"/>
              <w:jc w:val="center"/>
              <w:rPr>
                <w:sz w:val="24"/>
                <w:szCs w:val="18"/>
              </w:rPr>
            </w:pPr>
            <w:r w:rsidRPr="007058E6">
              <w:rPr>
                <w:sz w:val="24"/>
                <w:szCs w:val="18"/>
              </w:rPr>
              <w:t>32550</w:t>
            </w:r>
          </w:p>
        </w:tc>
        <w:tc>
          <w:tcPr>
            <w:tcW w:w="981" w:type="dxa"/>
            <w:vAlign w:val="center"/>
          </w:tcPr>
          <w:p w14:paraId="56C31A48" w14:textId="23B0B699" w:rsidR="00AB565D" w:rsidRPr="007058E6" w:rsidRDefault="007058E6" w:rsidP="007058E6">
            <w:pPr>
              <w:ind w:firstLine="0"/>
              <w:jc w:val="center"/>
              <w:rPr>
                <w:sz w:val="24"/>
                <w:szCs w:val="18"/>
              </w:rPr>
            </w:pPr>
            <w:r w:rsidRPr="007058E6">
              <w:rPr>
                <w:sz w:val="24"/>
                <w:szCs w:val="18"/>
              </w:rPr>
              <w:t>2632</w:t>
            </w:r>
          </w:p>
        </w:tc>
        <w:tc>
          <w:tcPr>
            <w:tcW w:w="980" w:type="dxa"/>
            <w:vAlign w:val="center"/>
          </w:tcPr>
          <w:p w14:paraId="5BC5D3C4" w14:textId="7CB00D4A" w:rsidR="00AB565D" w:rsidRPr="007058E6" w:rsidRDefault="007058E6" w:rsidP="007058E6">
            <w:pPr>
              <w:ind w:firstLine="0"/>
              <w:jc w:val="center"/>
              <w:rPr>
                <w:sz w:val="24"/>
                <w:szCs w:val="18"/>
              </w:rPr>
            </w:pPr>
            <w:r w:rsidRPr="007058E6">
              <w:rPr>
                <w:sz w:val="24"/>
                <w:szCs w:val="18"/>
              </w:rPr>
              <w:t>32885</w:t>
            </w:r>
          </w:p>
        </w:tc>
        <w:tc>
          <w:tcPr>
            <w:tcW w:w="980" w:type="dxa"/>
            <w:vAlign w:val="center"/>
          </w:tcPr>
          <w:p w14:paraId="798CEBBE" w14:textId="68A1C91A" w:rsidR="00AB565D" w:rsidRPr="007058E6" w:rsidRDefault="007058E6" w:rsidP="007058E6">
            <w:pPr>
              <w:ind w:firstLine="0"/>
              <w:jc w:val="center"/>
              <w:rPr>
                <w:sz w:val="24"/>
                <w:szCs w:val="18"/>
              </w:rPr>
            </w:pPr>
            <w:r w:rsidRPr="007058E6">
              <w:rPr>
                <w:sz w:val="24"/>
                <w:szCs w:val="18"/>
              </w:rPr>
              <w:t>145758</w:t>
            </w:r>
          </w:p>
        </w:tc>
        <w:tc>
          <w:tcPr>
            <w:tcW w:w="981" w:type="dxa"/>
            <w:vAlign w:val="center"/>
          </w:tcPr>
          <w:p w14:paraId="05218C2A" w14:textId="401D3BD8" w:rsidR="00AB565D" w:rsidRPr="007058E6" w:rsidRDefault="007058E6" w:rsidP="007058E6">
            <w:pPr>
              <w:ind w:firstLine="0"/>
              <w:jc w:val="center"/>
              <w:rPr>
                <w:sz w:val="24"/>
                <w:szCs w:val="18"/>
              </w:rPr>
            </w:pPr>
            <w:r w:rsidRPr="007058E6">
              <w:rPr>
                <w:sz w:val="24"/>
                <w:szCs w:val="18"/>
              </w:rPr>
              <w:t>32293</w:t>
            </w:r>
          </w:p>
        </w:tc>
        <w:tc>
          <w:tcPr>
            <w:tcW w:w="980" w:type="dxa"/>
            <w:vAlign w:val="center"/>
          </w:tcPr>
          <w:p w14:paraId="606585E5" w14:textId="317884AA" w:rsidR="00AB565D" w:rsidRPr="007058E6" w:rsidRDefault="007058E6" w:rsidP="007058E6">
            <w:pPr>
              <w:ind w:firstLine="0"/>
              <w:jc w:val="center"/>
              <w:rPr>
                <w:sz w:val="24"/>
                <w:szCs w:val="18"/>
              </w:rPr>
            </w:pPr>
            <w:r w:rsidRPr="007058E6">
              <w:rPr>
                <w:sz w:val="24"/>
                <w:szCs w:val="18"/>
              </w:rPr>
              <w:t>2596</w:t>
            </w:r>
          </w:p>
        </w:tc>
        <w:tc>
          <w:tcPr>
            <w:tcW w:w="981" w:type="dxa"/>
            <w:vAlign w:val="center"/>
          </w:tcPr>
          <w:p w14:paraId="31CE7BBB" w14:textId="6152F81C" w:rsidR="00AB565D" w:rsidRPr="007058E6" w:rsidRDefault="007058E6" w:rsidP="007058E6">
            <w:pPr>
              <w:ind w:firstLine="0"/>
              <w:jc w:val="center"/>
              <w:rPr>
                <w:sz w:val="24"/>
                <w:szCs w:val="18"/>
              </w:rPr>
            </w:pPr>
            <w:r w:rsidRPr="007058E6">
              <w:rPr>
                <w:sz w:val="24"/>
                <w:szCs w:val="18"/>
              </w:rPr>
              <w:t>32493</w:t>
            </w:r>
          </w:p>
        </w:tc>
      </w:tr>
    </w:tbl>
    <w:p w14:paraId="609EEC51" w14:textId="38BF5AB9" w:rsidR="00084EF5" w:rsidRDefault="000C782F" w:rsidP="000C782F">
      <w:pPr>
        <w:ind w:firstLine="0"/>
      </w:pPr>
      <w:r>
        <w:lastRenderedPageBreak/>
        <w:t>Продолжение таблицы 7</w:t>
      </w:r>
    </w:p>
    <w:tbl>
      <w:tblPr>
        <w:tblStyle w:val="af9"/>
        <w:tblW w:w="0" w:type="auto"/>
        <w:tblLayout w:type="fixed"/>
        <w:tblLook w:val="04A0" w:firstRow="1" w:lastRow="0" w:firstColumn="1" w:lastColumn="0" w:noHBand="0" w:noVBand="1"/>
      </w:tblPr>
      <w:tblGrid>
        <w:gridCol w:w="1502"/>
        <w:gridCol w:w="980"/>
        <w:gridCol w:w="980"/>
        <w:gridCol w:w="981"/>
        <w:gridCol w:w="980"/>
        <w:gridCol w:w="980"/>
        <w:gridCol w:w="981"/>
        <w:gridCol w:w="980"/>
        <w:gridCol w:w="981"/>
      </w:tblGrid>
      <w:tr w:rsidR="000C782F" w14:paraId="6553DC07" w14:textId="77777777" w:rsidTr="00F1587F">
        <w:tc>
          <w:tcPr>
            <w:tcW w:w="1502" w:type="dxa"/>
            <w:vMerge w:val="restart"/>
            <w:vAlign w:val="center"/>
          </w:tcPr>
          <w:p w14:paraId="7964827C" w14:textId="77777777" w:rsidR="000C782F" w:rsidRDefault="000C782F" w:rsidP="00F1587F">
            <w:pPr>
              <w:ind w:firstLine="0"/>
              <w:jc w:val="center"/>
            </w:pPr>
            <w:r>
              <w:t>Процессор</w:t>
            </w:r>
          </w:p>
        </w:tc>
        <w:tc>
          <w:tcPr>
            <w:tcW w:w="3921" w:type="dxa"/>
            <w:gridSpan w:val="4"/>
            <w:vAlign w:val="center"/>
          </w:tcPr>
          <w:p w14:paraId="1FEEBEB1" w14:textId="77777777" w:rsidR="000C782F" w:rsidRDefault="000C782F" w:rsidP="00F1587F">
            <w:pPr>
              <w:ind w:firstLine="0"/>
              <w:jc w:val="center"/>
            </w:pPr>
            <w:r>
              <w:t>Среднее время (мкс)</w:t>
            </w:r>
          </w:p>
        </w:tc>
        <w:tc>
          <w:tcPr>
            <w:tcW w:w="3922" w:type="dxa"/>
            <w:gridSpan w:val="4"/>
            <w:vAlign w:val="center"/>
          </w:tcPr>
          <w:p w14:paraId="251658A8" w14:textId="77777777" w:rsidR="000C782F" w:rsidRDefault="000C782F" w:rsidP="00F1587F">
            <w:pPr>
              <w:ind w:firstLine="0"/>
              <w:jc w:val="center"/>
            </w:pPr>
            <w:r>
              <w:t>Медианное время (мкс)</w:t>
            </w:r>
          </w:p>
        </w:tc>
      </w:tr>
      <w:tr w:rsidR="000C782F" w:rsidRPr="00AB565D" w14:paraId="1F5BF608" w14:textId="77777777" w:rsidTr="00F1587F">
        <w:tc>
          <w:tcPr>
            <w:tcW w:w="1502" w:type="dxa"/>
            <w:vMerge/>
            <w:vAlign w:val="center"/>
          </w:tcPr>
          <w:p w14:paraId="5D2CDED2" w14:textId="77777777" w:rsidR="000C782F" w:rsidRDefault="000C782F" w:rsidP="00F1587F">
            <w:pPr>
              <w:ind w:firstLine="0"/>
              <w:jc w:val="center"/>
            </w:pPr>
          </w:p>
        </w:tc>
        <w:tc>
          <w:tcPr>
            <w:tcW w:w="980" w:type="dxa"/>
            <w:vAlign w:val="center"/>
          </w:tcPr>
          <w:p w14:paraId="1D6CF5CF" w14:textId="77777777" w:rsidR="000C782F" w:rsidRPr="00AB565D" w:rsidRDefault="000C782F" w:rsidP="00F1587F">
            <w:pPr>
              <w:ind w:firstLine="0"/>
              <w:jc w:val="center"/>
              <w:rPr>
                <w:sz w:val="20"/>
              </w:rPr>
            </w:pPr>
            <w:r w:rsidRPr="00AB565D">
              <w:rPr>
                <w:sz w:val="20"/>
              </w:rPr>
              <w:t>Базовый</w:t>
            </w:r>
          </w:p>
        </w:tc>
        <w:tc>
          <w:tcPr>
            <w:tcW w:w="980" w:type="dxa"/>
            <w:vAlign w:val="center"/>
          </w:tcPr>
          <w:p w14:paraId="781EBFAB" w14:textId="77777777" w:rsidR="000C782F" w:rsidRDefault="000C782F" w:rsidP="00F1587F">
            <w:pPr>
              <w:ind w:firstLine="0"/>
              <w:jc w:val="center"/>
              <w:rPr>
                <w:sz w:val="20"/>
                <w:lang w:val="en-US"/>
              </w:rPr>
            </w:pPr>
            <w:r>
              <w:rPr>
                <w:sz w:val="20"/>
                <w:lang w:val="en-US"/>
              </w:rPr>
              <w:t>AVX +</w:t>
            </w:r>
          </w:p>
          <w:p w14:paraId="4EABE92C" w14:textId="77777777" w:rsidR="000C782F" w:rsidRPr="00AB565D" w:rsidRDefault="000C782F" w:rsidP="00F1587F">
            <w:pPr>
              <w:ind w:firstLine="0"/>
              <w:jc w:val="center"/>
              <w:rPr>
                <w:sz w:val="20"/>
                <w:lang w:val="en-US"/>
              </w:rPr>
            </w:pPr>
            <w:proofErr w:type="spellStart"/>
            <w:r>
              <w:rPr>
                <w:sz w:val="20"/>
                <w:lang w:val="en-US"/>
              </w:rPr>
              <w:t>bitset</w:t>
            </w:r>
            <w:proofErr w:type="spellEnd"/>
          </w:p>
        </w:tc>
        <w:tc>
          <w:tcPr>
            <w:tcW w:w="981" w:type="dxa"/>
            <w:vAlign w:val="center"/>
          </w:tcPr>
          <w:p w14:paraId="341D261C" w14:textId="77777777" w:rsidR="000C782F" w:rsidRPr="00AB565D" w:rsidRDefault="000C782F" w:rsidP="00F1587F">
            <w:pPr>
              <w:ind w:firstLine="0"/>
              <w:jc w:val="center"/>
              <w:rPr>
                <w:sz w:val="20"/>
                <w:lang w:val="en-US"/>
              </w:rPr>
            </w:pPr>
            <w:r>
              <w:rPr>
                <w:sz w:val="20"/>
              </w:rPr>
              <w:t xml:space="preserve">Только </w:t>
            </w:r>
            <w:r>
              <w:rPr>
                <w:sz w:val="20"/>
                <w:lang w:val="en-US"/>
              </w:rPr>
              <w:t>AVX</w:t>
            </w:r>
          </w:p>
        </w:tc>
        <w:tc>
          <w:tcPr>
            <w:tcW w:w="980" w:type="dxa"/>
            <w:vAlign w:val="center"/>
          </w:tcPr>
          <w:p w14:paraId="5D4BD3F1" w14:textId="77777777" w:rsidR="000C782F" w:rsidRPr="00AB565D" w:rsidRDefault="000C782F" w:rsidP="00F1587F">
            <w:pPr>
              <w:ind w:firstLine="0"/>
              <w:jc w:val="center"/>
              <w:rPr>
                <w:sz w:val="20"/>
              </w:rPr>
            </w:pPr>
            <w:r>
              <w:rPr>
                <w:sz w:val="20"/>
              </w:rPr>
              <w:t>Только скалярный</w:t>
            </w:r>
          </w:p>
        </w:tc>
        <w:tc>
          <w:tcPr>
            <w:tcW w:w="980" w:type="dxa"/>
            <w:vAlign w:val="center"/>
          </w:tcPr>
          <w:p w14:paraId="410EA13D" w14:textId="77777777" w:rsidR="000C782F" w:rsidRPr="00AB565D" w:rsidRDefault="000C782F" w:rsidP="00F1587F">
            <w:pPr>
              <w:ind w:firstLine="0"/>
              <w:jc w:val="center"/>
              <w:rPr>
                <w:sz w:val="20"/>
              </w:rPr>
            </w:pPr>
            <w:r w:rsidRPr="00AB565D">
              <w:rPr>
                <w:sz w:val="20"/>
              </w:rPr>
              <w:t>Базовый</w:t>
            </w:r>
          </w:p>
        </w:tc>
        <w:tc>
          <w:tcPr>
            <w:tcW w:w="981" w:type="dxa"/>
            <w:vAlign w:val="center"/>
          </w:tcPr>
          <w:p w14:paraId="694C6F15" w14:textId="77777777" w:rsidR="000C782F" w:rsidRDefault="000C782F" w:rsidP="00F1587F">
            <w:pPr>
              <w:ind w:firstLine="0"/>
              <w:jc w:val="center"/>
              <w:rPr>
                <w:sz w:val="20"/>
                <w:lang w:val="en-US"/>
              </w:rPr>
            </w:pPr>
            <w:r>
              <w:rPr>
                <w:sz w:val="20"/>
                <w:lang w:val="en-US"/>
              </w:rPr>
              <w:t>AVX +</w:t>
            </w:r>
          </w:p>
          <w:p w14:paraId="344E753C" w14:textId="77777777" w:rsidR="000C782F" w:rsidRPr="00AB565D" w:rsidRDefault="000C782F" w:rsidP="00F1587F">
            <w:pPr>
              <w:ind w:firstLine="0"/>
              <w:jc w:val="center"/>
              <w:rPr>
                <w:sz w:val="20"/>
              </w:rPr>
            </w:pPr>
            <w:proofErr w:type="spellStart"/>
            <w:r>
              <w:rPr>
                <w:sz w:val="20"/>
                <w:lang w:val="en-US"/>
              </w:rPr>
              <w:t>bitset</w:t>
            </w:r>
            <w:proofErr w:type="spellEnd"/>
          </w:p>
        </w:tc>
        <w:tc>
          <w:tcPr>
            <w:tcW w:w="980" w:type="dxa"/>
            <w:vAlign w:val="center"/>
          </w:tcPr>
          <w:p w14:paraId="40F45B42" w14:textId="77777777" w:rsidR="000C782F" w:rsidRPr="00AB565D" w:rsidRDefault="000C782F" w:rsidP="00F1587F">
            <w:pPr>
              <w:ind w:firstLine="0"/>
              <w:jc w:val="center"/>
              <w:rPr>
                <w:sz w:val="20"/>
              </w:rPr>
            </w:pPr>
            <w:r>
              <w:rPr>
                <w:sz w:val="20"/>
              </w:rPr>
              <w:t xml:space="preserve">Только </w:t>
            </w:r>
            <w:r>
              <w:rPr>
                <w:sz w:val="20"/>
                <w:lang w:val="en-US"/>
              </w:rPr>
              <w:t>AVX</w:t>
            </w:r>
          </w:p>
        </w:tc>
        <w:tc>
          <w:tcPr>
            <w:tcW w:w="981" w:type="dxa"/>
            <w:vAlign w:val="center"/>
          </w:tcPr>
          <w:p w14:paraId="795DD25B" w14:textId="77777777" w:rsidR="000C782F" w:rsidRPr="00AB565D" w:rsidRDefault="000C782F" w:rsidP="00F1587F">
            <w:pPr>
              <w:ind w:firstLine="0"/>
              <w:jc w:val="center"/>
              <w:rPr>
                <w:sz w:val="20"/>
              </w:rPr>
            </w:pPr>
            <w:r>
              <w:rPr>
                <w:sz w:val="20"/>
              </w:rPr>
              <w:t>Только скалярный</w:t>
            </w:r>
          </w:p>
        </w:tc>
      </w:tr>
      <w:tr w:rsidR="000C782F" w:rsidRPr="007058E6" w14:paraId="421F64D2" w14:textId="77777777" w:rsidTr="00F1587F">
        <w:trPr>
          <w:cantSplit/>
          <w:trHeight w:val="1134"/>
        </w:trPr>
        <w:tc>
          <w:tcPr>
            <w:tcW w:w="1502" w:type="dxa"/>
          </w:tcPr>
          <w:p w14:paraId="7F9E1AFE" w14:textId="77777777" w:rsidR="000C782F" w:rsidRDefault="000C782F" w:rsidP="00F1587F">
            <w:pPr>
              <w:ind w:firstLine="0"/>
              <w:jc w:val="center"/>
            </w:pPr>
            <w:proofErr w:type="spellStart"/>
            <w:r w:rsidRPr="00AB565D">
              <w:t>Ryzen</w:t>
            </w:r>
            <w:proofErr w:type="spellEnd"/>
            <w:r>
              <w:t xml:space="preserve"> </w:t>
            </w:r>
            <w:r w:rsidRPr="00AB565D">
              <w:t>7 7435HS</w:t>
            </w:r>
          </w:p>
        </w:tc>
        <w:tc>
          <w:tcPr>
            <w:tcW w:w="980" w:type="dxa"/>
            <w:vAlign w:val="center"/>
          </w:tcPr>
          <w:p w14:paraId="6F7E73B6" w14:textId="77777777" w:rsidR="000C782F" w:rsidRPr="007058E6" w:rsidRDefault="000C782F" w:rsidP="00F1587F">
            <w:pPr>
              <w:ind w:firstLine="0"/>
              <w:jc w:val="center"/>
              <w:rPr>
                <w:sz w:val="24"/>
                <w:szCs w:val="18"/>
              </w:rPr>
            </w:pPr>
            <w:r w:rsidRPr="007058E6">
              <w:rPr>
                <w:sz w:val="24"/>
                <w:szCs w:val="18"/>
              </w:rPr>
              <w:t>119312</w:t>
            </w:r>
          </w:p>
        </w:tc>
        <w:tc>
          <w:tcPr>
            <w:tcW w:w="980" w:type="dxa"/>
            <w:vAlign w:val="center"/>
          </w:tcPr>
          <w:p w14:paraId="612A0D9E" w14:textId="77777777" w:rsidR="000C782F" w:rsidRPr="007058E6" w:rsidRDefault="000C782F" w:rsidP="00F1587F">
            <w:pPr>
              <w:ind w:firstLine="0"/>
              <w:jc w:val="center"/>
              <w:rPr>
                <w:sz w:val="24"/>
                <w:szCs w:val="18"/>
              </w:rPr>
            </w:pPr>
            <w:r w:rsidRPr="007058E6">
              <w:rPr>
                <w:sz w:val="24"/>
                <w:szCs w:val="18"/>
              </w:rPr>
              <w:t>25124</w:t>
            </w:r>
          </w:p>
        </w:tc>
        <w:tc>
          <w:tcPr>
            <w:tcW w:w="981" w:type="dxa"/>
            <w:vAlign w:val="center"/>
          </w:tcPr>
          <w:p w14:paraId="25595405" w14:textId="77777777" w:rsidR="000C782F" w:rsidRPr="007058E6" w:rsidRDefault="000C782F" w:rsidP="00F1587F">
            <w:pPr>
              <w:ind w:firstLine="0"/>
              <w:jc w:val="center"/>
              <w:rPr>
                <w:sz w:val="24"/>
                <w:szCs w:val="18"/>
              </w:rPr>
            </w:pPr>
            <w:r w:rsidRPr="007058E6">
              <w:rPr>
                <w:sz w:val="24"/>
                <w:szCs w:val="18"/>
              </w:rPr>
              <w:t>1901</w:t>
            </w:r>
          </w:p>
        </w:tc>
        <w:tc>
          <w:tcPr>
            <w:tcW w:w="980" w:type="dxa"/>
            <w:vAlign w:val="center"/>
          </w:tcPr>
          <w:p w14:paraId="6EF913B0" w14:textId="77777777" w:rsidR="000C782F" w:rsidRPr="007058E6" w:rsidRDefault="000C782F" w:rsidP="00F1587F">
            <w:pPr>
              <w:ind w:firstLine="0"/>
              <w:jc w:val="center"/>
              <w:rPr>
                <w:sz w:val="24"/>
                <w:szCs w:val="18"/>
              </w:rPr>
            </w:pPr>
            <w:r w:rsidRPr="007058E6">
              <w:rPr>
                <w:sz w:val="24"/>
                <w:szCs w:val="18"/>
              </w:rPr>
              <w:t>28034</w:t>
            </w:r>
          </w:p>
        </w:tc>
        <w:tc>
          <w:tcPr>
            <w:tcW w:w="980" w:type="dxa"/>
            <w:vAlign w:val="center"/>
          </w:tcPr>
          <w:p w14:paraId="647538E7" w14:textId="77777777" w:rsidR="000C782F" w:rsidRPr="007058E6" w:rsidRDefault="000C782F" w:rsidP="00F1587F">
            <w:pPr>
              <w:ind w:firstLine="0"/>
              <w:jc w:val="center"/>
              <w:rPr>
                <w:sz w:val="24"/>
                <w:szCs w:val="18"/>
              </w:rPr>
            </w:pPr>
            <w:r w:rsidRPr="007058E6">
              <w:rPr>
                <w:sz w:val="24"/>
                <w:szCs w:val="18"/>
              </w:rPr>
              <w:t>118300</w:t>
            </w:r>
          </w:p>
        </w:tc>
        <w:tc>
          <w:tcPr>
            <w:tcW w:w="981" w:type="dxa"/>
            <w:vAlign w:val="center"/>
          </w:tcPr>
          <w:p w14:paraId="0014DA67" w14:textId="77777777" w:rsidR="000C782F" w:rsidRPr="007058E6" w:rsidRDefault="000C782F" w:rsidP="00F1587F">
            <w:pPr>
              <w:ind w:firstLine="0"/>
              <w:jc w:val="center"/>
              <w:rPr>
                <w:sz w:val="24"/>
                <w:szCs w:val="18"/>
              </w:rPr>
            </w:pPr>
            <w:r w:rsidRPr="007058E6">
              <w:rPr>
                <w:sz w:val="24"/>
                <w:szCs w:val="18"/>
              </w:rPr>
              <w:t>25141</w:t>
            </w:r>
          </w:p>
        </w:tc>
        <w:tc>
          <w:tcPr>
            <w:tcW w:w="980" w:type="dxa"/>
            <w:vAlign w:val="center"/>
          </w:tcPr>
          <w:p w14:paraId="3B0B44C9" w14:textId="77777777" w:rsidR="000C782F" w:rsidRPr="007058E6" w:rsidRDefault="000C782F" w:rsidP="00F1587F">
            <w:pPr>
              <w:ind w:firstLine="0"/>
              <w:jc w:val="center"/>
              <w:rPr>
                <w:sz w:val="24"/>
                <w:szCs w:val="18"/>
              </w:rPr>
            </w:pPr>
            <w:r w:rsidRPr="007058E6">
              <w:rPr>
                <w:sz w:val="24"/>
                <w:szCs w:val="18"/>
              </w:rPr>
              <w:t>1837</w:t>
            </w:r>
          </w:p>
        </w:tc>
        <w:tc>
          <w:tcPr>
            <w:tcW w:w="981" w:type="dxa"/>
            <w:vAlign w:val="center"/>
          </w:tcPr>
          <w:p w14:paraId="3A5AA2AC" w14:textId="77777777" w:rsidR="000C782F" w:rsidRPr="007058E6" w:rsidRDefault="000C782F" w:rsidP="00F1587F">
            <w:pPr>
              <w:ind w:firstLine="0"/>
              <w:jc w:val="center"/>
              <w:rPr>
                <w:sz w:val="24"/>
                <w:szCs w:val="18"/>
              </w:rPr>
            </w:pPr>
            <w:r w:rsidRPr="007058E6">
              <w:rPr>
                <w:sz w:val="24"/>
                <w:szCs w:val="18"/>
              </w:rPr>
              <w:t>28068</w:t>
            </w:r>
          </w:p>
        </w:tc>
      </w:tr>
      <w:tr w:rsidR="000C782F" w:rsidRPr="007058E6" w14:paraId="6060771D" w14:textId="77777777" w:rsidTr="00F1587F">
        <w:trPr>
          <w:cantSplit/>
          <w:trHeight w:val="1134"/>
        </w:trPr>
        <w:tc>
          <w:tcPr>
            <w:tcW w:w="1502" w:type="dxa"/>
          </w:tcPr>
          <w:p w14:paraId="496B98F1" w14:textId="77777777" w:rsidR="000C782F" w:rsidRPr="00AB565D" w:rsidRDefault="000C782F" w:rsidP="00F1587F">
            <w:pPr>
              <w:ind w:firstLine="0"/>
              <w:jc w:val="center"/>
            </w:pPr>
            <w:r w:rsidRPr="00AB565D">
              <w:t>Core</w:t>
            </w:r>
            <w:r>
              <w:t xml:space="preserve"> </w:t>
            </w:r>
            <w:r w:rsidRPr="00AB565D">
              <w:t>i7-13650HX</w:t>
            </w:r>
          </w:p>
        </w:tc>
        <w:tc>
          <w:tcPr>
            <w:tcW w:w="980" w:type="dxa"/>
            <w:vAlign w:val="center"/>
          </w:tcPr>
          <w:p w14:paraId="3FD7286C" w14:textId="77777777" w:rsidR="000C782F" w:rsidRPr="007058E6" w:rsidRDefault="000C782F" w:rsidP="00F1587F">
            <w:pPr>
              <w:ind w:firstLine="0"/>
              <w:jc w:val="center"/>
              <w:rPr>
                <w:sz w:val="24"/>
                <w:szCs w:val="18"/>
              </w:rPr>
            </w:pPr>
            <w:r w:rsidRPr="007058E6">
              <w:rPr>
                <w:sz w:val="24"/>
                <w:szCs w:val="18"/>
              </w:rPr>
              <w:t>117771</w:t>
            </w:r>
          </w:p>
        </w:tc>
        <w:tc>
          <w:tcPr>
            <w:tcW w:w="980" w:type="dxa"/>
            <w:vAlign w:val="center"/>
          </w:tcPr>
          <w:p w14:paraId="3C368D07" w14:textId="77777777" w:rsidR="000C782F" w:rsidRPr="007058E6" w:rsidRDefault="000C782F" w:rsidP="00F1587F">
            <w:pPr>
              <w:ind w:firstLine="0"/>
              <w:jc w:val="center"/>
              <w:rPr>
                <w:sz w:val="24"/>
                <w:szCs w:val="18"/>
              </w:rPr>
            </w:pPr>
            <w:r w:rsidRPr="007058E6">
              <w:rPr>
                <w:sz w:val="24"/>
                <w:szCs w:val="18"/>
              </w:rPr>
              <w:t>33700</w:t>
            </w:r>
          </w:p>
        </w:tc>
        <w:tc>
          <w:tcPr>
            <w:tcW w:w="981" w:type="dxa"/>
            <w:vAlign w:val="center"/>
          </w:tcPr>
          <w:p w14:paraId="13CD1E90" w14:textId="77777777" w:rsidR="000C782F" w:rsidRPr="007058E6" w:rsidRDefault="000C782F" w:rsidP="00F1587F">
            <w:pPr>
              <w:ind w:firstLine="0"/>
              <w:jc w:val="center"/>
              <w:rPr>
                <w:sz w:val="24"/>
                <w:szCs w:val="18"/>
              </w:rPr>
            </w:pPr>
            <w:r w:rsidRPr="007058E6">
              <w:rPr>
                <w:sz w:val="24"/>
                <w:szCs w:val="18"/>
              </w:rPr>
              <w:t>1863</w:t>
            </w:r>
          </w:p>
        </w:tc>
        <w:tc>
          <w:tcPr>
            <w:tcW w:w="980" w:type="dxa"/>
            <w:vAlign w:val="center"/>
          </w:tcPr>
          <w:p w14:paraId="3F1A25B2" w14:textId="77777777" w:rsidR="000C782F" w:rsidRPr="007058E6" w:rsidRDefault="000C782F" w:rsidP="00F1587F">
            <w:pPr>
              <w:ind w:firstLine="0"/>
              <w:jc w:val="center"/>
              <w:rPr>
                <w:sz w:val="24"/>
                <w:szCs w:val="18"/>
              </w:rPr>
            </w:pPr>
            <w:r w:rsidRPr="007058E6">
              <w:rPr>
                <w:sz w:val="24"/>
                <w:szCs w:val="18"/>
              </w:rPr>
              <w:t>38893</w:t>
            </w:r>
          </w:p>
        </w:tc>
        <w:tc>
          <w:tcPr>
            <w:tcW w:w="980" w:type="dxa"/>
            <w:vAlign w:val="center"/>
          </w:tcPr>
          <w:p w14:paraId="6924FE05" w14:textId="77777777" w:rsidR="000C782F" w:rsidRPr="007058E6" w:rsidRDefault="000C782F" w:rsidP="00F1587F">
            <w:pPr>
              <w:ind w:firstLine="0"/>
              <w:jc w:val="center"/>
              <w:rPr>
                <w:sz w:val="24"/>
                <w:szCs w:val="18"/>
              </w:rPr>
            </w:pPr>
            <w:r w:rsidRPr="007058E6">
              <w:rPr>
                <w:sz w:val="24"/>
                <w:szCs w:val="18"/>
              </w:rPr>
              <w:t>117431</w:t>
            </w:r>
          </w:p>
        </w:tc>
        <w:tc>
          <w:tcPr>
            <w:tcW w:w="981" w:type="dxa"/>
            <w:vAlign w:val="center"/>
          </w:tcPr>
          <w:p w14:paraId="4B31F649" w14:textId="77777777" w:rsidR="000C782F" w:rsidRPr="007058E6" w:rsidRDefault="000C782F" w:rsidP="00F1587F">
            <w:pPr>
              <w:ind w:firstLine="0"/>
              <w:jc w:val="center"/>
              <w:rPr>
                <w:sz w:val="24"/>
                <w:szCs w:val="18"/>
              </w:rPr>
            </w:pPr>
            <w:r w:rsidRPr="007058E6">
              <w:rPr>
                <w:sz w:val="24"/>
                <w:szCs w:val="18"/>
              </w:rPr>
              <w:t>33192</w:t>
            </w:r>
          </w:p>
        </w:tc>
        <w:tc>
          <w:tcPr>
            <w:tcW w:w="980" w:type="dxa"/>
            <w:vAlign w:val="center"/>
          </w:tcPr>
          <w:p w14:paraId="56C21AA5" w14:textId="77777777" w:rsidR="000C782F" w:rsidRPr="007058E6" w:rsidRDefault="000C782F" w:rsidP="00F1587F">
            <w:pPr>
              <w:ind w:firstLine="0"/>
              <w:jc w:val="center"/>
              <w:rPr>
                <w:sz w:val="24"/>
                <w:szCs w:val="18"/>
              </w:rPr>
            </w:pPr>
            <w:r w:rsidRPr="007058E6">
              <w:rPr>
                <w:sz w:val="24"/>
                <w:szCs w:val="18"/>
              </w:rPr>
              <w:t>1878</w:t>
            </w:r>
          </w:p>
        </w:tc>
        <w:tc>
          <w:tcPr>
            <w:tcW w:w="981" w:type="dxa"/>
            <w:vAlign w:val="center"/>
          </w:tcPr>
          <w:p w14:paraId="6F851AC2" w14:textId="77777777" w:rsidR="000C782F" w:rsidRPr="007058E6" w:rsidRDefault="000C782F" w:rsidP="00F1587F">
            <w:pPr>
              <w:ind w:firstLine="0"/>
              <w:jc w:val="center"/>
              <w:rPr>
                <w:sz w:val="24"/>
                <w:szCs w:val="18"/>
              </w:rPr>
            </w:pPr>
            <w:r w:rsidRPr="007058E6">
              <w:rPr>
                <w:sz w:val="24"/>
                <w:szCs w:val="18"/>
              </w:rPr>
              <w:t>38502</w:t>
            </w:r>
          </w:p>
        </w:tc>
      </w:tr>
    </w:tbl>
    <w:p w14:paraId="628CEC83" w14:textId="77777777" w:rsidR="000C782F" w:rsidRDefault="000C782F" w:rsidP="000C782F">
      <w:pPr>
        <w:ind w:firstLine="0"/>
      </w:pPr>
    </w:p>
    <w:p w14:paraId="7B1F37BB" w14:textId="148F3514" w:rsidR="007058E6" w:rsidRPr="005E397D" w:rsidRDefault="007058E6" w:rsidP="00084EF5">
      <w:r>
        <w:t>Замеры проводились по упрощённым параметрам – массив 4096*4096, 10 итераций по 1 массиву.</w:t>
      </w:r>
      <w:r w:rsidR="00076B28">
        <w:t xml:space="preserve"> Сравнение полученных значений будет проводиться внутри группы по процессору. Использование только </w:t>
      </w:r>
      <w:r w:rsidR="00076B28">
        <w:rPr>
          <w:lang w:val="en-US"/>
        </w:rPr>
        <w:t>AVX</w:t>
      </w:r>
      <w:r w:rsidR="00076B28">
        <w:t xml:space="preserve"> перед базовой реализацией даёт прирост в 56,18</w:t>
      </w:r>
      <w:r w:rsidR="00076B28" w:rsidRPr="00076B28">
        <w:t>; 62,76</w:t>
      </w:r>
      <w:r w:rsidR="00076B28">
        <w:t xml:space="preserve"> и </w:t>
      </w:r>
      <w:r w:rsidR="00076B28" w:rsidRPr="00076B28">
        <w:t>63,21</w:t>
      </w:r>
      <w:r w:rsidR="00076B28">
        <w:t xml:space="preserve"> раз соответственно, что примерно соответствует приросту на настольном процессоре с </w:t>
      </w:r>
      <w:r w:rsidR="00CD0D5B">
        <w:t xml:space="preserve">куда большим размером </w:t>
      </w:r>
      <w:r w:rsidR="00CD0D5B">
        <w:rPr>
          <w:lang w:val="en-US"/>
        </w:rPr>
        <w:t>L</w:t>
      </w:r>
      <w:r w:rsidR="00CD0D5B" w:rsidRPr="00CD0D5B">
        <w:t>3</w:t>
      </w:r>
      <w:r w:rsidR="00CD0D5B">
        <w:t xml:space="preserve"> к</w:t>
      </w:r>
      <w:r w:rsidR="005E397D">
        <w:t>э</w:t>
      </w:r>
      <w:r w:rsidR="00CD0D5B">
        <w:t xml:space="preserve">ша. Использование только скалярной реализации перед базовой приносит ускорение в </w:t>
      </w:r>
      <w:r w:rsidR="00CD0D5B" w:rsidRPr="00CD0D5B">
        <w:t>4,49; 4,25; 3,03</w:t>
      </w:r>
      <w:r w:rsidR="00CD0D5B">
        <w:t xml:space="preserve"> раз соответственно, что так же примерно соответствует ускорению для текущего тестового стенда. Медианное время также очень близко к среднему</w:t>
      </w:r>
      <w:r w:rsidR="005E397D">
        <w:t>, что подтверждает повторяемость увеличения производительности библиотеки.</w:t>
      </w:r>
    </w:p>
    <w:p w14:paraId="6F09A85F" w14:textId="77777777" w:rsidR="00084EF5" w:rsidRDefault="00084EF5"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110" w:name="_Toc231338107"/>
      <w:bookmarkStart w:id="111" w:name="_Toc231381700"/>
      <w:r w:rsidRPr="00D33297">
        <w:rPr>
          <w:b/>
          <w:szCs w:val="28"/>
        </w:rPr>
        <w:t>Руководство оперативного пользователя</w:t>
      </w:r>
      <w:bookmarkEnd w:id="110"/>
      <w:bookmarkEnd w:id="111"/>
    </w:p>
    <w:p w14:paraId="64168401" w14:textId="77777777" w:rsidR="00E94BD9" w:rsidRDefault="00E94BD9" w:rsidP="00E94BD9">
      <w:pPr>
        <w:rPr>
          <w:highlight w:val="yellow"/>
        </w:rPr>
      </w:pPr>
    </w:p>
    <w:p w14:paraId="5E460951" w14:textId="6790C2E1" w:rsidR="00D33297" w:rsidRDefault="00272D14" w:rsidP="00E94BD9">
      <w:r>
        <w:t>Алгоритм работы с динамической библиотекой</w:t>
      </w:r>
      <w:r w:rsidRPr="00272D14">
        <w:t>:</w:t>
      </w:r>
    </w:p>
    <w:p w14:paraId="1EDE887F" w14:textId="5693AE76" w:rsidR="00272D14" w:rsidRDefault="00272D14" w:rsidP="00272D14">
      <w:pPr>
        <w:pStyle w:val="af5"/>
        <w:numPr>
          <w:ilvl w:val="0"/>
          <w:numId w:val="45"/>
        </w:numPr>
        <w:ind w:left="0" w:firstLine="709"/>
      </w:pPr>
      <w:r>
        <w:t xml:space="preserve">Загрузить библиотеку, согласно соглашению </w:t>
      </w:r>
      <w:r w:rsidR="00471050">
        <w:t>выз</w:t>
      </w:r>
      <w:r w:rsidR="006E1DA5">
        <w:t>о</w:t>
      </w:r>
      <w:r w:rsidR="00471050">
        <w:t xml:space="preserve">вов </w:t>
      </w:r>
      <w:r>
        <w:rPr>
          <w:lang w:val="en-US"/>
        </w:rPr>
        <w:t>cdecl</w:t>
      </w:r>
      <w:r w:rsidRPr="00272D14">
        <w:t>;</w:t>
      </w:r>
    </w:p>
    <w:p w14:paraId="045D774F" w14:textId="55F470EC" w:rsidR="00272D14" w:rsidRPr="00272D14" w:rsidRDefault="00272D14" w:rsidP="00272D14">
      <w:pPr>
        <w:pStyle w:val="af5"/>
        <w:numPr>
          <w:ilvl w:val="0"/>
          <w:numId w:val="45"/>
        </w:numPr>
        <w:ind w:left="0" w:firstLine="709"/>
      </w:pPr>
      <w:r>
        <w:t xml:space="preserve">Вызвать функцию </w:t>
      </w:r>
      <w:proofErr w:type="spellStart"/>
      <w:r w:rsidR="00724403" w:rsidRPr="00724403">
        <w:rPr>
          <w:lang w:val="en-US"/>
        </w:rPr>
        <w:t>NewResult</w:t>
      </w:r>
      <w:proofErr w:type="spellEnd"/>
      <w:r w:rsidRPr="00272D14">
        <w:t>()</w:t>
      </w:r>
      <w:r>
        <w:t>. Она вернёт указатель для последующих результатов, его требуется сохранить на своей стороне</w:t>
      </w:r>
      <w:r w:rsidRPr="00272D14">
        <w:t>;</w:t>
      </w:r>
    </w:p>
    <w:p w14:paraId="1B314E59" w14:textId="7839758C"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r w:rsidR="00724403" w:rsidRPr="00724403">
        <w:rPr>
          <w:lang w:val="en-US"/>
        </w:rPr>
        <w:t>NewGameOfLife</w:t>
      </w:r>
      <w:r w:rsidRPr="00272D14">
        <w:t>(</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width</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height</w:t>
      </w:r>
      <w:r w:rsidRPr="00272D14">
        <w:t xml:space="preserve">, </w:t>
      </w:r>
      <w:r>
        <w:rPr>
          <w:lang w:val="en-US"/>
        </w:rPr>
        <w:t>Result</w:t>
      </w:r>
      <w:r w:rsidRPr="00272D14">
        <w:t xml:space="preserve">* </w:t>
      </w:r>
      <w:r>
        <w:rPr>
          <w:lang w:val="en-US"/>
        </w:rPr>
        <w:t>result</w:t>
      </w:r>
      <w:r w:rsidRPr="00272D14">
        <w:t xml:space="preserve">), </w:t>
      </w:r>
      <w:r>
        <w:t>в</w:t>
      </w:r>
      <w:r w:rsidRPr="00272D14">
        <w:t xml:space="preserve"> </w:t>
      </w:r>
      <w:r>
        <w:t>качестве</w:t>
      </w:r>
      <w:r w:rsidRPr="00272D14">
        <w:t xml:space="preserve"> </w:t>
      </w:r>
      <w:r>
        <w:t>аргумента</w:t>
      </w:r>
      <w:r w:rsidRPr="00272D14">
        <w:t xml:space="preserve"> </w:t>
      </w:r>
      <w:r>
        <w:rPr>
          <w:lang w:val="en-US"/>
        </w:rPr>
        <w:t>result</w:t>
      </w:r>
      <w:r w:rsidRPr="00272D14">
        <w:t xml:space="preserve"> </w:t>
      </w:r>
      <w:r>
        <w:t>передать</w:t>
      </w:r>
      <w:r w:rsidRPr="00272D14">
        <w:t xml:space="preserve"> </w:t>
      </w:r>
      <w:r>
        <w:t>указатель</w:t>
      </w:r>
      <w:r w:rsidRPr="00272D14">
        <w:t xml:space="preserve"> </w:t>
      </w:r>
      <w:r>
        <w:t>на результат из пункта 2</w:t>
      </w:r>
      <w:r w:rsidRPr="00272D14">
        <w:t>;</w:t>
      </w:r>
    </w:p>
    <w:p w14:paraId="5127AE02" w14:textId="77777777" w:rsidR="00272D14" w:rsidRDefault="00272D14" w:rsidP="00272D14">
      <w:pPr>
        <w:pStyle w:val="af5"/>
        <w:numPr>
          <w:ilvl w:val="0"/>
          <w:numId w:val="45"/>
        </w:numPr>
        <w:ind w:left="0" w:firstLine="709"/>
      </w:pPr>
      <w:r>
        <w:lastRenderedPageBreak/>
        <w:t>Вызвать</w:t>
      </w:r>
      <w:r w:rsidRPr="00272D14">
        <w:t xml:space="preserve"> </w:t>
      </w:r>
      <w:r>
        <w:t>функцию</w:t>
      </w:r>
      <w:r w:rsidRPr="00272D14">
        <w:t xml:space="preserve"> </w:t>
      </w:r>
      <w:proofErr w:type="spellStart"/>
      <w:r>
        <w:rPr>
          <w:lang w:val="en-US"/>
        </w:rPr>
        <w:t>TickGameOfLife</w:t>
      </w:r>
      <w:proofErr w:type="spellEnd"/>
      <w:r w:rsidRPr="00272D14">
        <w:t>(</w:t>
      </w:r>
      <w:r>
        <w:rPr>
          <w:lang w:val="en-US"/>
        </w:rPr>
        <w:t>Result</w:t>
      </w:r>
      <w:r w:rsidRPr="00272D14">
        <w:t xml:space="preserve">* </w:t>
      </w:r>
      <w:r>
        <w:rPr>
          <w:lang w:val="en-US"/>
        </w:rPr>
        <w:t>result</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proofErr w:type="spellStart"/>
      <w:r>
        <w:rPr>
          <w:lang w:val="en-US"/>
        </w:rPr>
        <w:t>tickCount</w:t>
      </w:r>
      <w:proofErr w:type="spellEnd"/>
      <w:r w:rsidRPr="00272D14">
        <w:t xml:space="preserve">), </w:t>
      </w:r>
      <w:r>
        <w:t>в</w:t>
      </w:r>
      <w:r w:rsidRPr="00272D14">
        <w:t xml:space="preserve"> </w:t>
      </w:r>
      <w:r>
        <w:t>качестве аргумента передать указатель из пункта 3</w:t>
      </w:r>
      <w:r w:rsidRPr="00272D14">
        <w:t>.</w:t>
      </w:r>
      <w:r>
        <w:t xml:space="preserve"> Функция вернёт код ошибки (0 – нет ошибки) и обновит значение указателя </w:t>
      </w:r>
      <w:r>
        <w:rPr>
          <w:lang w:val="en-US"/>
        </w:rPr>
        <w:t>result</w:t>
      </w:r>
      <w:r w:rsidRPr="00272D14">
        <w:t>;</w:t>
      </w:r>
    </w:p>
    <w:p w14:paraId="35FE999E" w14:textId="77777777" w:rsidR="00272D14" w:rsidRDefault="00272D14" w:rsidP="00272D14">
      <w:pPr>
        <w:pStyle w:val="af5"/>
        <w:numPr>
          <w:ilvl w:val="0"/>
          <w:numId w:val="45"/>
        </w:numPr>
        <w:ind w:left="0" w:firstLine="709"/>
      </w:pPr>
      <w:r>
        <w:t>Обработать полученные данные по указателю на результат из пункта 4</w:t>
      </w:r>
      <w:r w:rsidRPr="00272D14">
        <w:t>;</w:t>
      </w:r>
    </w:p>
    <w:p w14:paraId="633F3071" w14:textId="1E6CC184" w:rsidR="00272D14" w:rsidRDefault="00272D14" w:rsidP="00272D14">
      <w:pPr>
        <w:pStyle w:val="af5"/>
        <w:numPr>
          <w:ilvl w:val="0"/>
          <w:numId w:val="45"/>
        </w:numPr>
        <w:ind w:left="0" w:firstLine="709"/>
      </w:pPr>
      <w:r>
        <w:t>Удалить выделенную память функцией</w:t>
      </w:r>
      <w:r w:rsidRPr="00272D14">
        <w:t xml:space="preserve"> </w:t>
      </w:r>
      <w:r w:rsidR="00724403" w:rsidRPr="00724403">
        <w:rPr>
          <w:lang w:val="en-US"/>
        </w:rPr>
        <w:t>DeleteGameOfLife</w:t>
      </w:r>
      <w:r w:rsidRPr="00272D14">
        <w:t>(</w:t>
      </w:r>
      <w:r>
        <w:rPr>
          <w:lang w:val="en-US"/>
        </w:rPr>
        <w:t>Result</w:t>
      </w:r>
      <w:r w:rsidRPr="00272D14">
        <w:t xml:space="preserve">* </w:t>
      </w:r>
      <w:r>
        <w:rPr>
          <w:lang w:val="en-US"/>
        </w:rPr>
        <w:t>result</w:t>
      </w:r>
      <w:r w:rsidRPr="00272D14">
        <w:t>)</w:t>
      </w:r>
      <w:r w:rsidR="007C4822">
        <w:t>.</w:t>
      </w:r>
    </w:p>
    <w:p w14:paraId="23A3D5AC" w14:textId="0842A45C" w:rsidR="00AC7E79" w:rsidRDefault="00AC7E79" w:rsidP="00AC7E79">
      <w:pPr>
        <w:spacing w:line="240" w:lineRule="auto"/>
        <w:ind w:firstLine="0"/>
      </w:pPr>
    </w:p>
    <w:p w14:paraId="7FA81145" w14:textId="22BD058C" w:rsidR="00AC7E79" w:rsidRDefault="00AC7E79" w:rsidP="00AC7E79">
      <w:pPr>
        <w:pStyle w:val="3"/>
        <w:spacing w:line="240" w:lineRule="auto"/>
        <w:ind w:firstLine="709"/>
      </w:pPr>
      <w:bookmarkStart w:id="112" w:name="_Toc231338108"/>
      <w:bookmarkStart w:id="113" w:name="_Toc231381701"/>
      <w:r>
        <w:t>Выводы по разделу</w:t>
      </w:r>
      <w:bookmarkEnd w:id="112"/>
      <w:bookmarkEnd w:id="113"/>
    </w:p>
    <w:p w14:paraId="488AA121" w14:textId="09543D97" w:rsidR="00AC7E79" w:rsidRDefault="00AC7E79" w:rsidP="00AC7E79">
      <w:pPr>
        <w:ind w:firstLine="0"/>
      </w:pPr>
    </w:p>
    <w:p w14:paraId="45E0C1D9" w14:textId="2013FC09" w:rsidR="00212C9C" w:rsidRPr="00212C9C" w:rsidRDefault="00212C9C" w:rsidP="00212C9C">
      <w:r>
        <w:t xml:space="preserve">Было проведено тестирование алгоритмов поиска суммы, применения правил, а также общих алгоритмов. На основе полученных данных и метрик </w:t>
      </w:r>
      <w:r>
        <w:rPr>
          <w:lang w:val="en-US"/>
        </w:rPr>
        <w:t>uProf</w:t>
      </w:r>
      <w:r>
        <w:t xml:space="preserve"> был проведён анализ, который объясняет разницу в производительности разработанных алгоритмов. Полученные данные позволяют подтвердить эффективность перехода на </w:t>
      </w:r>
      <w:r>
        <w:rPr>
          <w:lang w:val="en-US"/>
        </w:rPr>
        <w:t>SIMD</w:t>
      </w:r>
      <w:r>
        <w:t xml:space="preserve"> алгоритмы, так как они продемонстрировали качественный прирост производительности на фоне скалярных реализаций.</w:t>
      </w:r>
      <w:r w:rsidR="00C324C6">
        <w:t xml:space="preserve"> Удалось уменьшить среднее время выполнения</w:t>
      </w:r>
      <w:r w:rsidR="005665EA">
        <w:t xml:space="preserve"> итерации</w:t>
      </w:r>
      <w:r w:rsidR="00C324C6">
        <w:t xml:space="preserve"> в 86 раз для поля размерами 4096 на 4096 клеток.</w:t>
      </w:r>
    </w:p>
    <w:bookmarkEnd w:id="98"/>
    <w:p w14:paraId="2F9F004B" w14:textId="598CB9B6" w:rsidR="00A45F7C" w:rsidRPr="00272D14" w:rsidRDefault="00A45F7C" w:rsidP="004B5E6F">
      <w:pPr>
        <w:spacing w:line="240" w:lineRule="auto"/>
        <w:ind w:firstLine="0"/>
      </w:pPr>
    </w:p>
    <w:p w14:paraId="2840D116" w14:textId="77777777" w:rsidR="003C23AD" w:rsidRPr="00FB067B" w:rsidRDefault="003C23AD" w:rsidP="00075728">
      <w:pPr>
        <w:pStyle w:val="2"/>
        <w:spacing w:line="240" w:lineRule="auto"/>
        <w:jc w:val="center"/>
        <w:rPr>
          <w:b w:val="0"/>
          <w:bCs/>
        </w:rPr>
      </w:pPr>
      <w:bookmarkStart w:id="114" w:name="_Toc229515248"/>
      <w:bookmarkStart w:id="115" w:name="_Toc231338109"/>
      <w:bookmarkStart w:id="116" w:name="_Toc231381702"/>
      <w:r w:rsidRPr="00FB067B">
        <w:rPr>
          <w:b w:val="0"/>
          <w:bCs/>
        </w:rPr>
        <w:lastRenderedPageBreak/>
        <w:t>ЗАКЛЮЧЕНИЕ</w:t>
      </w:r>
      <w:bookmarkEnd w:id="114"/>
      <w:bookmarkEnd w:id="115"/>
      <w:bookmarkEnd w:id="116"/>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71468DE5" w14:textId="2BB396AC" w:rsidR="00051C09" w:rsidRPr="00051C09" w:rsidRDefault="006C7227" w:rsidP="00051C09">
      <w:pPr>
        <w:rPr>
          <w:szCs w:val="28"/>
        </w:rPr>
      </w:pPr>
      <w:r>
        <w:rPr>
          <w:rStyle w:val="qwen-markdown-text"/>
        </w:rPr>
        <w:t xml:space="preserve">Целью проекта было создание высокопроизводительной библиотеки для моделирования клеточных автоматов на языке </w:t>
      </w:r>
      <w:r>
        <w:rPr>
          <w:rStyle w:val="qwen-markdown-text"/>
          <w:lang w:val="en-US"/>
        </w:rPr>
        <w:t>C</w:t>
      </w:r>
      <w:r w:rsidRPr="006C7227">
        <w:rPr>
          <w:rStyle w:val="qwen-markdown-text"/>
        </w:rPr>
        <w:t>++</w:t>
      </w:r>
      <w:r>
        <w:rPr>
          <w:rStyle w:val="qwen-markdown-text"/>
        </w:rPr>
        <w:t>. Цель достигнута, а для этого были решены следующие поставленные задачи</w:t>
      </w:r>
      <w:r w:rsidRPr="006C7227">
        <w:rPr>
          <w:rStyle w:val="qwen-markdown-text"/>
        </w:rPr>
        <w:t>:</w:t>
      </w:r>
    </w:p>
    <w:p w14:paraId="3ABE721E" w14:textId="113D26AC"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азработана многоуровневая архитектура (ABI, Middleware, бэкенды), </w:t>
      </w:r>
      <w:r w:rsidR="00835143">
        <w:rPr>
          <w:szCs w:val="28"/>
        </w:rPr>
        <w:t xml:space="preserve">которая </w:t>
      </w:r>
      <w:r w:rsidRPr="00051C09">
        <w:rPr>
          <w:szCs w:val="28"/>
        </w:rPr>
        <w:t>отдел</w:t>
      </w:r>
      <w:r w:rsidR="00835143">
        <w:rPr>
          <w:szCs w:val="28"/>
        </w:rPr>
        <w:t>яет</w:t>
      </w:r>
      <w:r w:rsidRPr="00051C09">
        <w:rPr>
          <w:szCs w:val="28"/>
        </w:rPr>
        <w:t xml:space="preserve"> интерфейс взаимодействия от </w:t>
      </w:r>
      <w:r w:rsidR="00835143">
        <w:rPr>
          <w:szCs w:val="28"/>
        </w:rPr>
        <w:t xml:space="preserve">внутренней </w:t>
      </w:r>
      <w:r w:rsidRPr="00051C09">
        <w:rPr>
          <w:szCs w:val="28"/>
        </w:rPr>
        <w:t>логик</w:t>
      </w:r>
      <w:r w:rsidR="00835143">
        <w:rPr>
          <w:szCs w:val="28"/>
        </w:rPr>
        <w:t>и, а также</w:t>
      </w:r>
      <w:r w:rsidRPr="00051C09">
        <w:rPr>
          <w:szCs w:val="28"/>
        </w:rPr>
        <w:t xml:space="preserve"> обеспечи</w:t>
      </w:r>
      <w:r w:rsidR="00835143">
        <w:rPr>
          <w:szCs w:val="28"/>
        </w:rPr>
        <w:t>вает</w:t>
      </w:r>
      <w:r w:rsidRPr="00051C09">
        <w:rPr>
          <w:szCs w:val="28"/>
        </w:rPr>
        <w:t xml:space="preserve"> выбор оптимальной аппаратной реализации с минимальными накладными расходами внутри циклов</w:t>
      </w:r>
      <w:r w:rsidR="00835143">
        <w:rPr>
          <w:szCs w:val="28"/>
        </w:rPr>
        <w:t xml:space="preserve"> вычислений</w:t>
      </w:r>
      <w:r w:rsidRPr="00051C09">
        <w:rPr>
          <w:szCs w:val="28"/>
        </w:rPr>
        <w:t>;</w:t>
      </w:r>
    </w:p>
    <w:p w14:paraId="372CC057" w14:textId="293F4479" w:rsidR="00051C09" w:rsidRPr="00051C09" w:rsidRDefault="00051C09" w:rsidP="003D3999">
      <w:pPr>
        <w:pStyle w:val="af5"/>
        <w:numPr>
          <w:ilvl w:val="0"/>
          <w:numId w:val="41"/>
        </w:numPr>
        <w:ind w:left="0" w:firstLine="709"/>
        <w:rPr>
          <w:szCs w:val="28"/>
        </w:rPr>
      </w:pPr>
      <w:r>
        <w:rPr>
          <w:szCs w:val="28"/>
        </w:rPr>
        <w:t>с</w:t>
      </w:r>
      <w:r w:rsidRPr="00051C09">
        <w:rPr>
          <w:szCs w:val="28"/>
        </w:rPr>
        <w:t xml:space="preserve">проектирована и реализована эффективная структура данных Flat2DArray, </w:t>
      </w:r>
      <w:r w:rsidR="006C7227">
        <w:rPr>
          <w:szCs w:val="28"/>
        </w:rPr>
        <w:t xml:space="preserve">которая реализует одномерный выровненный массив. Структура </w:t>
      </w:r>
      <w:r w:rsidRPr="00051C09">
        <w:rPr>
          <w:szCs w:val="28"/>
        </w:rPr>
        <w:t xml:space="preserve">улучшает локальность данных </w:t>
      </w:r>
      <w:r w:rsidR="006C7227">
        <w:rPr>
          <w:szCs w:val="28"/>
        </w:rPr>
        <w:t xml:space="preserve">в массиве </w:t>
      </w:r>
      <w:r w:rsidRPr="00051C09">
        <w:rPr>
          <w:szCs w:val="28"/>
        </w:rPr>
        <w:t xml:space="preserve">и </w:t>
      </w:r>
      <w:r w:rsidR="006C7227">
        <w:rPr>
          <w:szCs w:val="28"/>
        </w:rPr>
        <w:t xml:space="preserve">добавляет </w:t>
      </w:r>
      <w:r w:rsidRPr="00051C09">
        <w:rPr>
          <w:szCs w:val="28"/>
        </w:rPr>
        <w:t>поддержку SIMD-операций;</w:t>
      </w:r>
    </w:p>
    <w:p w14:paraId="4ADBA278" w14:textId="6051287A"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еализовано ядро симуляции с оптимизированными алгоритмами подсчета соседей и применения правил (B/S), </w:t>
      </w:r>
      <w:r w:rsidR="006C7227">
        <w:rPr>
          <w:szCs w:val="28"/>
        </w:rPr>
        <w:t xml:space="preserve">что </w:t>
      </w:r>
      <w:r w:rsidRPr="00051C09">
        <w:rPr>
          <w:szCs w:val="28"/>
        </w:rPr>
        <w:t>включа</w:t>
      </w:r>
      <w:r w:rsidR="006C7227">
        <w:rPr>
          <w:szCs w:val="28"/>
        </w:rPr>
        <w:t>ет специальные</w:t>
      </w:r>
      <w:r w:rsidRPr="00051C09">
        <w:rPr>
          <w:szCs w:val="28"/>
        </w:rPr>
        <w:t xml:space="preserve"> векторизированные версии, </w:t>
      </w:r>
      <w:r w:rsidR="006C7227">
        <w:rPr>
          <w:szCs w:val="28"/>
        </w:rPr>
        <w:t xml:space="preserve">которые значительно </w:t>
      </w:r>
      <w:r w:rsidRPr="00051C09">
        <w:rPr>
          <w:szCs w:val="28"/>
        </w:rPr>
        <w:t>производительн</w:t>
      </w:r>
      <w:r w:rsidR="006C7227">
        <w:rPr>
          <w:szCs w:val="28"/>
        </w:rPr>
        <w:t>ее</w:t>
      </w:r>
      <w:r w:rsidR="004B4AB3">
        <w:rPr>
          <w:szCs w:val="28"/>
        </w:rPr>
        <w:t xml:space="preserve"> (в 86 раз </w:t>
      </w:r>
      <w:r w:rsidR="006C7227">
        <w:rPr>
          <w:szCs w:val="28"/>
        </w:rPr>
        <w:t xml:space="preserve">быстрее </w:t>
      </w:r>
      <w:r w:rsidR="00677088">
        <w:rPr>
          <w:szCs w:val="28"/>
        </w:rPr>
        <w:t>базовой версии</w:t>
      </w:r>
      <w:r w:rsidR="004B4AB3">
        <w:rPr>
          <w:szCs w:val="28"/>
        </w:rPr>
        <w:t>)</w:t>
      </w:r>
      <w:r w:rsidRPr="00051C09">
        <w:rPr>
          <w:szCs w:val="28"/>
        </w:rPr>
        <w:t>;</w:t>
      </w:r>
    </w:p>
    <w:p w14:paraId="566DAACD" w14:textId="4A33D1C8"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w:t>
      </w:r>
      <w:r w:rsidR="00AE7C1F">
        <w:rPr>
          <w:szCs w:val="28"/>
        </w:rPr>
        <w:t xml:space="preserve">, который обеспечивает семантику </w:t>
      </w:r>
      <w:r w:rsidRPr="00051C09">
        <w:rPr>
          <w:szCs w:val="28"/>
        </w:rPr>
        <w:t>Zero-</w:t>
      </w:r>
      <w:proofErr w:type="spellStart"/>
      <w:r w:rsidRPr="00051C09">
        <w:rPr>
          <w:szCs w:val="28"/>
        </w:rPr>
        <w:t>Copy</w:t>
      </w:r>
      <w:proofErr w:type="spellEnd"/>
      <w:r w:rsidR="00AE7C1F">
        <w:rPr>
          <w:szCs w:val="28"/>
        </w:rPr>
        <w:t xml:space="preserve"> и </w:t>
      </w:r>
      <w:r w:rsidRPr="00051C09">
        <w:rPr>
          <w:szCs w:val="28"/>
        </w:rPr>
        <w:t>исключа</w:t>
      </w:r>
      <w:r w:rsidR="00AE7C1F">
        <w:rPr>
          <w:szCs w:val="28"/>
        </w:rPr>
        <w:t>ет</w:t>
      </w:r>
      <w:r w:rsidRPr="00051C09">
        <w:rPr>
          <w:szCs w:val="28"/>
        </w:rPr>
        <w:t xml:space="preserve"> лишние копирования</w:t>
      </w:r>
      <w:r w:rsidR="00057AAF" w:rsidRPr="00057AAF">
        <w:rPr>
          <w:szCs w:val="28"/>
        </w:rPr>
        <w:t>.</w:t>
      </w:r>
    </w:p>
    <w:p w14:paraId="2832A572" w14:textId="018B52F2" w:rsidR="00FA4C15" w:rsidRPr="00DD3FC7" w:rsidRDefault="00FA4C15" w:rsidP="00FA4C15">
      <w:r w:rsidRPr="00DD3FC7">
        <w:rPr>
          <w:szCs w:val="28"/>
        </w:rPr>
        <w:t>Таким образом, р</w:t>
      </w:r>
      <w:r w:rsidR="005C5BCF" w:rsidRPr="00DD3FC7">
        <w:rPr>
          <w:szCs w:val="28"/>
        </w:rPr>
        <w:t>а</w:t>
      </w:r>
      <w:r w:rsidRPr="00DD3FC7">
        <w:rPr>
          <w:szCs w:val="28"/>
        </w:rPr>
        <w:t>зработан</w:t>
      </w:r>
      <w:r w:rsidR="005C5BCF" w:rsidRPr="00DD3FC7">
        <w:rPr>
          <w:szCs w:val="28"/>
        </w:rPr>
        <w:t>н</w:t>
      </w:r>
      <w:r w:rsidRPr="00DD3FC7">
        <w:rPr>
          <w:szCs w:val="28"/>
        </w:rPr>
        <w:t xml:space="preserve">ая библиотека подтверждает свою эффективность и доказывает высокую работоспособность предложенных подходов к разработке высокопроизводительного ПО. </w:t>
      </w:r>
    </w:p>
    <w:p w14:paraId="37D8952E" w14:textId="6D02C189" w:rsidR="005C5BCF" w:rsidRDefault="00051C09" w:rsidP="00FA4C15">
      <w:pPr>
        <w:pStyle w:val="af5"/>
        <w:ind w:left="709" w:firstLine="0"/>
        <w:rPr>
          <w:szCs w:val="28"/>
        </w:rPr>
      </w:pPr>
      <w:r w:rsidRPr="00051C09">
        <w:rPr>
          <w:szCs w:val="28"/>
        </w:rPr>
        <w:t xml:space="preserve"> </w:t>
      </w:r>
    </w:p>
    <w:p w14:paraId="1DC7A460" w14:textId="77777777" w:rsidR="005C5BCF" w:rsidRDefault="005C5BCF">
      <w:pPr>
        <w:spacing w:line="240" w:lineRule="auto"/>
        <w:ind w:firstLine="0"/>
        <w:jc w:val="left"/>
        <w:rPr>
          <w:szCs w:val="28"/>
        </w:rPr>
      </w:pPr>
      <w:r>
        <w:rPr>
          <w:szCs w:val="28"/>
        </w:rPr>
        <w:br w:type="page"/>
      </w:r>
    </w:p>
    <w:p w14:paraId="331D7C19" w14:textId="0AA5238B" w:rsidR="00E542E1" w:rsidRPr="00D25856" w:rsidRDefault="00E542E1" w:rsidP="00EF77D7">
      <w:pPr>
        <w:pStyle w:val="3"/>
        <w:jc w:val="center"/>
        <w:rPr>
          <w:b w:val="0"/>
          <w:bCs w:val="0"/>
          <w:sz w:val="32"/>
          <w:szCs w:val="28"/>
        </w:rPr>
      </w:pPr>
      <w:bookmarkStart w:id="117" w:name="_Toc217058802"/>
      <w:bookmarkStart w:id="118" w:name="_Toc231338110"/>
      <w:bookmarkStart w:id="119" w:name="_Toc231381703"/>
      <w:r w:rsidRPr="00EF77D7">
        <w:rPr>
          <w:b w:val="0"/>
          <w:bCs w:val="0"/>
          <w:sz w:val="32"/>
          <w:szCs w:val="28"/>
        </w:rPr>
        <w:lastRenderedPageBreak/>
        <w:t>СПИСОК ИСПОЛЬЗОВАННЫХ ИСТОЧНИКОВ</w:t>
      </w:r>
      <w:bookmarkEnd w:id="117"/>
      <w:bookmarkEnd w:id="118"/>
      <w:bookmarkEnd w:id="119"/>
    </w:p>
    <w:p w14:paraId="46BBF208" w14:textId="77777777" w:rsidR="009D0ED7" w:rsidRPr="00D25856" w:rsidRDefault="009D0ED7" w:rsidP="009D0ED7"/>
    <w:p w14:paraId="5C7ADB7A" w14:textId="4EE6078C"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Skillbox</w:t>
      </w:r>
      <w:proofErr w:type="spellEnd"/>
      <w:r>
        <w:t xml:space="preserve"> URL: https://skillbox.ru/media/code/biblioteki_v_programmirovanii/ (дата обращения: 10.05.2026).</w:t>
      </w:r>
    </w:p>
    <w:p w14:paraId="69BC707B" w14:textId="60C46A3B"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gitverse</w:t>
      </w:r>
      <w:proofErr w:type="spellEnd"/>
      <w:r>
        <w:t xml:space="preserve"> URL: https://gitverse.ru/blog/articles/development/135-biblioteki-v-programmirovanii-dlya-chego-nuzhny-i-kakimi-byvayut (дата обращения: 10.05.2026).</w:t>
      </w:r>
    </w:p>
    <w:p w14:paraId="13EFFFFF" w14:textId="482C09A5" w:rsidR="00751A9A" w:rsidRDefault="00751A9A" w:rsidP="00C91044">
      <w:pPr>
        <w:pStyle w:val="af5"/>
        <w:numPr>
          <w:ilvl w:val="0"/>
          <w:numId w:val="2"/>
        </w:numPr>
        <w:ind w:left="0" w:firstLine="0"/>
      </w:pPr>
      <w:r>
        <w:t xml:space="preserve">Генерация Пещер // </w:t>
      </w:r>
      <w:proofErr w:type="spellStart"/>
      <w:r>
        <w:t>Хабр</w:t>
      </w:r>
      <w:proofErr w:type="spellEnd"/>
      <w:r>
        <w:t xml:space="preserve"> URL: https://habr.com/en/articles/741564/ (дата обращения: 10.05.2026).</w:t>
      </w:r>
    </w:p>
    <w:p w14:paraId="5A3571BA" w14:textId="569FE4ED" w:rsidR="00071904" w:rsidRDefault="00071904" w:rsidP="00F755A5">
      <w:pPr>
        <w:pStyle w:val="af5"/>
        <w:numPr>
          <w:ilvl w:val="0"/>
          <w:numId w:val="2"/>
        </w:numPr>
        <w:ind w:left="0" w:firstLine="0"/>
      </w:pPr>
      <w:r>
        <w:t>Игра Жизнь // Progr@m4you URL: https://programforyou.ru/projects/life (дата обращения: 10.05.2026).</w:t>
      </w:r>
    </w:p>
    <w:p w14:paraId="54C7B1D9" w14:textId="77777777" w:rsidR="002C19DA" w:rsidRDefault="002C19DA" w:rsidP="002C19DA">
      <w:pPr>
        <w:pStyle w:val="af5"/>
        <w:numPr>
          <w:ilvl w:val="0"/>
          <w:numId w:val="2"/>
        </w:numPr>
        <w:ind w:left="0" w:firstLine="0"/>
      </w:pPr>
      <w:r>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750B9CC3" w14:textId="59945338" w:rsidR="000A55FF" w:rsidRDefault="000A55FF" w:rsidP="00C91044">
      <w:pPr>
        <w:pStyle w:val="af5"/>
        <w:numPr>
          <w:ilvl w:val="0"/>
          <w:numId w:val="2"/>
        </w:numPr>
        <w:ind w:left="0" w:firstLine="0"/>
      </w:pPr>
      <w:r w:rsidRPr="000A55FF">
        <w:t>SISD архитектура: принципы работы и базовые концепты для новичков // SKY.PRO URL: https://sky.pro/wiki/javascript/sisd-arhitektura-principy-raboty-i-osnovy-dlya-novichkov/ (дата обращения: 10.05.2026).</w:t>
      </w:r>
    </w:p>
    <w:p w14:paraId="2A497AC4" w14:textId="2F41725A" w:rsidR="00232CF1" w:rsidRDefault="00232CF1" w:rsidP="00232CF1">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0C468C24" w14:textId="77777777" w:rsidR="00232CF1" w:rsidRDefault="00232CF1" w:rsidP="00232CF1">
      <w:pPr>
        <w:pStyle w:val="af5"/>
        <w:numPr>
          <w:ilvl w:val="0"/>
          <w:numId w:val="2"/>
        </w:numPr>
        <w:ind w:left="0" w:firstLine="0"/>
      </w:pPr>
      <w:r w:rsidRPr="0028126B">
        <w:t xml:space="preserve">CRTP в C++ // </w:t>
      </w:r>
      <w:proofErr w:type="spellStart"/>
      <w:r w:rsidRPr="0028126B">
        <w:t>Хабр</w:t>
      </w:r>
      <w:proofErr w:type="spellEnd"/>
      <w:r w:rsidRPr="0028126B">
        <w:t xml:space="preserve"> URL: https://habr.com/ru/companies/otus/articles/803601/ (дата обращения: 10.05.2026).</w:t>
      </w:r>
    </w:p>
    <w:p w14:paraId="122B0B9A" w14:textId="343BCBF1" w:rsidR="00B5346D" w:rsidRDefault="00B5346D" w:rsidP="00C91044">
      <w:pPr>
        <w:pStyle w:val="af5"/>
        <w:numPr>
          <w:ilvl w:val="0"/>
          <w:numId w:val="2"/>
        </w:numPr>
        <w:ind w:left="0" w:firstLine="0"/>
      </w:pPr>
      <w:r w:rsidRPr="00B5346D">
        <w:t xml:space="preserve">Какой предел у предсказателя ветвлений? Проверили на x86 и M1 // </w:t>
      </w:r>
      <w:proofErr w:type="spellStart"/>
      <w:r w:rsidRPr="00B5346D">
        <w:t>Хабр</w:t>
      </w:r>
      <w:proofErr w:type="spellEnd"/>
      <w:r w:rsidRPr="00B5346D">
        <w:t xml:space="preserve"> URL: https://habr.com/ru/companies/selectel/articles/557410/ (дата обращения: 10.05.2026).</w:t>
      </w:r>
    </w:p>
    <w:p w14:paraId="3DC3954F" w14:textId="0AEA89A4" w:rsidR="00947199" w:rsidRDefault="00947199" w:rsidP="00C91044">
      <w:pPr>
        <w:pStyle w:val="af5"/>
        <w:numPr>
          <w:ilvl w:val="0"/>
          <w:numId w:val="2"/>
        </w:numPr>
        <w:ind w:left="0" w:firstLine="0"/>
        <w:rPr>
          <w:lang w:val="en-US"/>
        </w:rPr>
      </w:pPr>
      <w:r w:rsidRPr="00947199">
        <w:rPr>
          <w:lang w:val="en-US"/>
        </w:rPr>
        <w:t xml:space="preserve">What is the difference between </w:t>
      </w:r>
      <w:proofErr w:type="spellStart"/>
      <w:r w:rsidRPr="00947199">
        <w:rPr>
          <w:lang w:val="en-US"/>
        </w:rPr>
        <w:t>loadu</w:t>
      </w:r>
      <w:proofErr w:type="spellEnd"/>
      <w:r w:rsidRPr="00947199">
        <w:rPr>
          <w:lang w:val="en-US"/>
        </w:rPr>
        <w:t xml:space="preserve"> and load? // Stack Overflow URL: https://stackoverflow.com/questions/15964367/what-is-the-difference-between-loadu-and-load (дата обращения: 10.05.2026).</w:t>
      </w:r>
    </w:p>
    <w:p w14:paraId="62AF1E1C" w14:textId="591E1B3E" w:rsidR="00232CF1" w:rsidRPr="00232CF1" w:rsidRDefault="00232CF1" w:rsidP="00C91044">
      <w:pPr>
        <w:pStyle w:val="af5"/>
        <w:numPr>
          <w:ilvl w:val="0"/>
          <w:numId w:val="2"/>
        </w:numPr>
        <w:ind w:left="0" w:firstLine="0"/>
      </w:pPr>
      <w:r>
        <w:lastRenderedPageBreak/>
        <w:t xml:space="preserve">Расчет коэффициента вариации в Excel: формула и практическое применение // </w:t>
      </w:r>
      <w:proofErr w:type="spellStart"/>
      <w:r>
        <w:t>skypro</w:t>
      </w:r>
      <w:proofErr w:type="spellEnd"/>
      <w:r>
        <w:t xml:space="preserve"> URL: https://sky.pro/wiki/analytics/raschet-koeffitsienta-variatsii-v-excel-formula-i-prakticheskoe-primenenie/ (дата обращения: 10.05.2026).</w:t>
      </w:r>
    </w:p>
    <w:p w14:paraId="3F769A8A" w14:textId="44136B5C" w:rsidR="000A3BF7" w:rsidRDefault="000A3BF7">
      <w:pPr>
        <w:spacing w:line="240" w:lineRule="auto"/>
        <w:ind w:firstLine="0"/>
        <w:jc w:val="left"/>
      </w:pPr>
      <w:r>
        <w:br w:type="page"/>
      </w:r>
    </w:p>
    <w:p w14:paraId="6F50D9D6" w14:textId="504685F7" w:rsidR="00D47209" w:rsidRDefault="004322C3" w:rsidP="00D47209">
      <w:pPr>
        <w:pStyle w:val="3"/>
        <w:spacing w:line="240" w:lineRule="auto"/>
        <w:jc w:val="center"/>
        <w:rPr>
          <w:b w:val="0"/>
          <w:bCs w:val="0"/>
          <w:sz w:val="32"/>
          <w:szCs w:val="28"/>
        </w:rPr>
      </w:pPr>
      <w:bookmarkStart w:id="120" w:name="_Toc231338111"/>
      <w:bookmarkStart w:id="121" w:name="_Toc231381704"/>
      <w:bookmarkStart w:id="122" w:name="_Toc230986061"/>
      <w:r>
        <w:rPr>
          <w:b w:val="0"/>
          <w:bCs w:val="0"/>
          <w:sz w:val="32"/>
          <w:szCs w:val="28"/>
        </w:rPr>
        <w:lastRenderedPageBreak/>
        <w:t>ПРИЛОЖЕНИЕ А</w:t>
      </w:r>
      <w:bookmarkEnd w:id="120"/>
      <w:bookmarkEnd w:id="121"/>
    </w:p>
    <w:p w14:paraId="0157342B" w14:textId="09791550" w:rsidR="004322C3" w:rsidRDefault="004322C3" w:rsidP="004322C3"/>
    <w:p w14:paraId="0EB32B53" w14:textId="0ADEBB5E" w:rsidR="004322C3" w:rsidRDefault="004322C3" w:rsidP="004322C3">
      <w:pPr>
        <w:spacing w:line="240" w:lineRule="auto"/>
        <w:ind w:firstLine="0"/>
        <w:jc w:val="center"/>
        <w:rPr>
          <w:b/>
          <w:bCs w:val="0"/>
        </w:rPr>
      </w:pPr>
      <w:r>
        <w:rPr>
          <w:b/>
          <w:bCs w:val="0"/>
        </w:rPr>
        <w:t>Алгоритм поиска суммы клетки по окрестности Мура</w:t>
      </w:r>
    </w:p>
    <w:p w14:paraId="5CE27BF2" w14:textId="77777777" w:rsidR="00D47209" w:rsidRPr="004322C3" w:rsidRDefault="00D47209" w:rsidP="004322C3">
      <w:pPr>
        <w:ind w:firstLine="0"/>
      </w:pPr>
    </w:p>
    <w:p w14:paraId="63A8F903" w14:textId="5B3EED4D" w:rsidR="004322C3" w:rsidRDefault="00D47209" w:rsidP="00D47209">
      <w:pPr>
        <w:ind w:firstLine="0"/>
        <w:jc w:val="center"/>
      </w:pPr>
      <w:r w:rsidRPr="00D47209">
        <w:rPr>
          <w:noProof/>
        </w:rPr>
        <w:drawing>
          <wp:inline distT="0" distB="0" distL="0" distR="0" wp14:anchorId="5A9DBDB7" wp14:editId="771EABE2">
            <wp:extent cx="3286125" cy="8057972"/>
            <wp:effectExtent l="19050" t="19050" r="9525" b="1968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40">
                      <a:extLst>
                        <a:ext uri="{28A0092B-C50C-407E-A947-70E740481C1C}">
                          <a14:useLocalDpi xmlns:a14="http://schemas.microsoft.com/office/drawing/2010/main" val="0"/>
                        </a:ext>
                      </a:extLst>
                    </a:blip>
                    <a:stretch>
                      <a:fillRect/>
                    </a:stretch>
                  </pic:blipFill>
                  <pic:spPr>
                    <a:xfrm>
                      <a:off x="0" y="0"/>
                      <a:ext cx="3302440" cy="8097978"/>
                    </a:xfrm>
                    <a:prstGeom prst="rect">
                      <a:avLst/>
                    </a:prstGeom>
                    <a:ln>
                      <a:solidFill>
                        <a:schemeClr val="tx1"/>
                      </a:solidFill>
                    </a:ln>
                  </pic:spPr>
                </pic:pic>
              </a:graphicData>
            </a:graphic>
          </wp:inline>
        </w:drawing>
      </w:r>
    </w:p>
    <w:p w14:paraId="72FB6C13" w14:textId="35897104" w:rsidR="00D03CB4" w:rsidRDefault="004322C3" w:rsidP="00995320">
      <w:pPr>
        <w:pStyle w:val="3"/>
        <w:spacing w:line="240" w:lineRule="auto"/>
        <w:jc w:val="center"/>
        <w:rPr>
          <w:b w:val="0"/>
          <w:bCs w:val="0"/>
          <w:sz w:val="32"/>
          <w:szCs w:val="28"/>
        </w:rPr>
      </w:pPr>
      <w:bookmarkStart w:id="123" w:name="_Toc231338112"/>
      <w:bookmarkStart w:id="124" w:name="_Toc231381705"/>
      <w:r>
        <w:rPr>
          <w:b w:val="0"/>
          <w:bCs w:val="0"/>
          <w:sz w:val="32"/>
          <w:szCs w:val="28"/>
        </w:rPr>
        <w:lastRenderedPageBreak/>
        <w:t xml:space="preserve">ПРИЛОЖЕНИЕ </w:t>
      </w:r>
      <w:bookmarkEnd w:id="122"/>
      <w:r>
        <w:rPr>
          <w:b w:val="0"/>
          <w:bCs w:val="0"/>
          <w:sz w:val="32"/>
          <w:szCs w:val="28"/>
        </w:rPr>
        <w:t>Б</w:t>
      </w:r>
      <w:bookmarkEnd w:id="123"/>
      <w:bookmarkEnd w:id="124"/>
    </w:p>
    <w:p w14:paraId="69A2BE2E" w14:textId="0743A1B7" w:rsidR="00FB067B" w:rsidRDefault="00FB067B" w:rsidP="00FB067B"/>
    <w:p w14:paraId="408C035C" w14:textId="2D271551" w:rsidR="004322C3" w:rsidRPr="004322C3" w:rsidRDefault="004322C3" w:rsidP="004322C3">
      <w:pPr>
        <w:spacing w:line="240" w:lineRule="auto"/>
        <w:ind w:firstLine="0"/>
        <w:jc w:val="center"/>
        <w:rPr>
          <w:b/>
          <w:bCs w:val="0"/>
        </w:rPr>
      </w:pPr>
      <w:r>
        <w:rPr>
          <w:b/>
          <w:bCs w:val="0"/>
        </w:rPr>
        <w:t>Реализация модулей применения алгоритмов нахождения суммы по соседству Мура</w:t>
      </w:r>
    </w:p>
    <w:p w14:paraId="7290A941" w14:textId="77777777" w:rsidR="001B2DE1" w:rsidRPr="001B2DE1" w:rsidRDefault="001B2DE1" w:rsidP="004322C3">
      <w:pPr>
        <w:spacing w:line="240" w:lineRule="auto"/>
        <w:ind w:firstLine="0"/>
      </w:pPr>
    </w:p>
    <w:p w14:paraId="09AAF365" w14:textId="67E3C120" w:rsidR="001B2DE1" w:rsidRDefault="001B2DE1" w:rsidP="001B2DE1">
      <w:pPr>
        <w:ind w:firstLine="0"/>
      </w:pPr>
      <w:r w:rsidRPr="005938ED">
        <w:t>Листинг</w:t>
      </w:r>
      <w:r w:rsidRPr="00F36B32">
        <w:t xml:space="preserve"> 1 – </w:t>
      </w:r>
      <w:r>
        <w:t>Реализация модуля наивного алгоритма</w:t>
      </w:r>
    </w:p>
    <w:tbl>
      <w:tblPr>
        <w:tblStyle w:val="af9"/>
        <w:tblW w:w="0" w:type="auto"/>
        <w:tblLook w:val="04A0" w:firstRow="1" w:lastRow="0" w:firstColumn="1" w:lastColumn="0" w:noHBand="0" w:noVBand="1"/>
      </w:tblPr>
      <w:tblGrid>
        <w:gridCol w:w="9345"/>
      </w:tblGrid>
      <w:tr w:rsidR="00E303D6" w14:paraId="1466B224" w14:textId="77777777" w:rsidTr="00E303D6">
        <w:tc>
          <w:tcPr>
            <w:tcW w:w="9345" w:type="dxa"/>
          </w:tcPr>
          <w:p w14:paraId="364F8C9F"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export module normalsumv2;</w:t>
            </w:r>
          </w:p>
          <w:p w14:paraId="7083FE5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 xml:space="preserve">export class </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12C1627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public:</w:t>
            </w:r>
          </w:p>
          <w:p w14:paraId="1FEB49AC"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 { name = "v lob"; }</w:t>
            </w:r>
          </w:p>
          <w:p w14:paraId="2076082E"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getName_impl</w:t>
            </w:r>
            <w:proofErr w:type="spellEnd"/>
            <w:r w:rsidRPr="00F36B32">
              <w:rPr>
                <w:rFonts w:ascii="Consolas" w:hAnsi="Consolas"/>
                <w:sz w:val="16"/>
                <w:szCs w:val="16"/>
                <w:lang w:val="en-US"/>
              </w:rPr>
              <w:t>() const {return name;}</w:t>
            </w:r>
          </w:p>
          <w:p w14:paraId="6B248521"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3143A92"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test_runImpl</w:t>
            </w:r>
            <w:proofErr w:type="spell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6A17EF5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w:t>
            </w:r>
            <w:proofErr w:type="spellStart"/>
            <w:r w:rsidRPr="00F36B32">
              <w:rPr>
                <w:rFonts w:ascii="Consolas" w:hAnsi="Consolas"/>
                <w:sz w:val="16"/>
                <w:szCs w:val="16"/>
                <w:lang w:val="en-US"/>
              </w:rPr>
              <w:t>size_t</w:t>
            </w:r>
            <w:proofErr w:type="spellEnd"/>
            <w:r w:rsidRPr="00F36B32">
              <w:rPr>
                <w:rFonts w:ascii="Consolas" w:hAnsi="Consolas"/>
                <w:sz w:val="16"/>
                <w:szCs w:val="16"/>
                <w:lang w:val="en-US"/>
              </w:rPr>
              <w:t xml:space="preserve"> width = </w:t>
            </w:r>
            <w:proofErr w:type="spellStart"/>
            <w:r w:rsidRPr="00F36B32">
              <w:rPr>
                <w:rFonts w:ascii="Consolas" w:hAnsi="Consolas"/>
                <w:sz w:val="16"/>
                <w:szCs w:val="16"/>
                <w:lang w:val="en-US"/>
              </w:rPr>
              <w:t>object.width</w:t>
            </w:r>
            <w:proofErr w:type="spellEnd"/>
            <w:r w:rsidRPr="00F36B32">
              <w:rPr>
                <w:rFonts w:ascii="Consolas" w:hAnsi="Consolas"/>
                <w:sz w:val="16"/>
                <w:szCs w:val="16"/>
                <w:lang w:val="en-US"/>
              </w:rPr>
              <w:t>();</w:t>
            </w:r>
          </w:p>
          <w:p w14:paraId="3345E9FF"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w:t>
            </w:r>
            <w:proofErr w:type="spellStart"/>
            <w:r w:rsidRPr="00F36B32">
              <w:rPr>
                <w:rFonts w:ascii="Consolas" w:hAnsi="Consolas"/>
                <w:sz w:val="16"/>
                <w:szCs w:val="16"/>
                <w:lang w:val="en-US"/>
              </w:rPr>
              <w:t>size_t</w:t>
            </w:r>
            <w:proofErr w:type="spellEnd"/>
            <w:r w:rsidRPr="00F36B32">
              <w:rPr>
                <w:rFonts w:ascii="Consolas" w:hAnsi="Consolas"/>
                <w:sz w:val="16"/>
                <w:szCs w:val="16"/>
                <w:lang w:val="en-US"/>
              </w:rPr>
              <w:t xml:space="preserve"> height = </w:t>
            </w:r>
            <w:proofErr w:type="spellStart"/>
            <w:r w:rsidRPr="00F36B32">
              <w:rPr>
                <w:rFonts w:ascii="Consolas" w:hAnsi="Consolas"/>
                <w:sz w:val="16"/>
                <w:szCs w:val="16"/>
                <w:lang w:val="en-US"/>
              </w:rPr>
              <w:t>object.height</w:t>
            </w:r>
            <w:proofErr w:type="spellEnd"/>
            <w:r w:rsidRPr="00F36B32">
              <w:rPr>
                <w:rFonts w:ascii="Consolas" w:hAnsi="Consolas"/>
                <w:sz w:val="16"/>
                <w:szCs w:val="16"/>
                <w:lang w:val="en-US"/>
              </w:rPr>
              <w:t>();</w:t>
            </w:r>
          </w:p>
          <w:p w14:paraId="1C2EAC1D"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458D8B2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6220675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1028EDA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0D31642E"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3ADCE3A5"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w:t>
            </w:r>
            <w:r w:rsidRPr="00F36B32">
              <w:rPr>
                <w:rFonts w:ascii="Consolas" w:hAnsi="Consolas"/>
                <w:sz w:val="16"/>
                <w:szCs w:val="16"/>
                <w:lang w:val="en-US"/>
              </w:rPr>
              <w:tab/>
              <w:t xml:space="preserve">  , y - 1);</w:t>
            </w:r>
          </w:p>
          <w:p w14:paraId="47160DDA"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341E4707"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r w:rsidRPr="00F36B32">
              <w:rPr>
                <w:rFonts w:ascii="Consolas" w:hAnsi="Consolas"/>
                <w:sz w:val="16"/>
                <w:szCs w:val="16"/>
                <w:lang w:val="en-US"/>
              </w:rPr>
              <w:tab/>
              <w:t xml:space="preserve"> );</w:t>
            </w:r>
          </w:p>
          <w:p w14:paraId="0897A16D"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r w:rsidRPr="00F36B32">
              <w:rPr>
                <w:rFonts w:ascii="Consolas" w:hAnsi="Consolas"/>
                <w:sz w:val="16"/>
                <w:szCs w:val="16"/>
                <w:lang w:val="en-US"/>
              </w:rPr>
              <w:tab/>
              <w:t xml:space="preserve"> );</w:t>
            </w:r>
          </w:p>
          <w:p w14:paraId="3C1889D2"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146C121C"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w:t>
            </w:r>
            <w:r w:rsidRPr="00F36B32">
              <w:rPr>
                <w:rFonts w:ascii="Consolas" w:hAnsi="Consolas"/>
                <w:sz w:val="16"/>
                <w:szCs w:val="16"/>
                <w:lang w:val="en-US"/>
              </w:rPr>
              <w:tab/>
              <w:t xml:space="preserve">  , y + 1);</w:t>
            </w:r>
          </w:p>
          <w:p w14:paraId="10FF875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35F75C1C"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6D9579A8"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1A6919EB"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D1417D3"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p>
          <w:p w14:paraId="16E2D01F"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- 1, y - 1);</w:t>
            </w:r>
          </w:p>
          <w:p w14:paraId="16570045"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- 1, y + 1);</w:t>
            </w:r>
          </w:p>
          <w:p w14:paraId="22B203BA"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2245B3F0" w14:textId="77777777" w:rsidR="00E303D6" w:rsidRPr="00F36B32" w:rsidRDefault="00E303D6" w:rsidP="003C7FC5">
            <w:pPr>
              <w:spacing w:line="240" w:lineRule="auto"/>
              <w:ind w:firstLine="0"/>
              <w:jc w:val="left"/>
              <w:rPr>
                <w:rFonts w:ascii="Consolas" w:hAnsi="Consolas"/>
                <w:sz w:val="16"/>
                <w:szCs w:val="16"/>
                <w:lang w:val="en-US"/>
              </w:rPr>
            </w:pPr>
          </w:p>
          <w:p w14:paraId="6714CEF5"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y - 1);</w:t>
            </w:r>
          </w:p>
          <w:p w14:paraId="245485DE"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y + 1);</w:t>
            </w:r>
          </w:p>
          <w:p w14:paraId="59A04899" w14:textId="77777777" w:rsidR="00E303D6" w:rsidRPr="00F36B32" w:rsidRDefault="00E303D6" w:rsidP="003C7FC5">
            <w:pPr>
              <w:spacing w:line="240" w:lineRule="auto"/>
              <w:ind w:firstLine="0"/>
              <w:jc w:val="left"/>
              <w:rPr>
                <w:rFonts w:ascii="Consolas" w:hAnsi="Consolas"/>
                <w:sz w:val="16"/>
                <w:szCs w:val="16"/>
                <w:lang w:val="en-US"/>
              </w:rPr>
            </w:pPr>
          </w:p>
          <w:p w14:paraId="750E0333"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359DB1C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p>
          <w:p w14:paraId="7DB977F4"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+ 1, y - 1);</w:t>
            </w:r>
          </w:p>
          <w:p w14:paraId="4F3BBDFB"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+ 1, y + 1);</w:t>
            </w:r>
          </w:p>
          <w:p w14:paraId="41F42737"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E914B70"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707D517" w14:textId="77777777" w:rsidR="00E303D6" w:rsidRPr="00F36B32" w:rsidRDefault="00E303D6" w:rsidP="003C7FC5">
            <w:pPr>
              <w:spacing w:line="240" w:lineRule="auto"/>
              <w:ind w:firstLine="0"/>
              <w:jc w:val="left"/>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to_save.at(x, y) = sum;</w:t>
            </w:r>
          </w:p>
          <w:p w14:paraId="42869F2F" w14:textId="77777777" w:rsidR="00E303D6" w:rsidRPr="001B2DE1" w:rsidRDefault="00E303D6" w:rsidP="003C7FC5">
            <w:pPr>
              <w:spacing w:line="240" w:lineRule="auto"/>
              <w:ind w:firstLine="0"/>
              <w:jc w:val="left"/>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4195A105" w14:textId="77777777" w:rsidR="00E303D6" w:rsidRPr="001B2DE1" w:rsidRDefault="00E303D6" w:rsidP="003C7FC5">
            <w:pPr>
              <w:spacing w:line="240" w:lineRule="auto"/>
              <w:ind w:firstLine="0"/>
              <w:jc w:val="left"/>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44F1994" w14:textId="77777777" w:rsidR="00E303D6" w:rsidRPr="001B2DE1" w:rsidRDefault="00E303D6" w:rsidP="003C7FC5">
            <w:pPr>
              <w:spacing w:line="240" w:lineRule="auto"/>
              <w:ind w:firstLine="0"/>
              <w:jc w:val="left"/>
              <w:rPr>
                <w:rFonts w:ascii="Consolas" w:hAnsi="Consolas"/>
                <w:sz w:val="16"/>
                <w:szCs w:val="16"/>
              </w:rPr>
            </w:pPr>
            <w:r w:rsidRPr="001B2DE1">
              <w:rPr>
                <w:rFonts w:ascii="Consolas" w:hAnsi="Consolas"/>
                <w:sz w:val="16"/>
                <w:szCs w:val="16"/>
              </w:rPr>
              <w:tab/>
              <w:t>}</w:t>
            </w:r>
          </w:p>
          <w:p w14:paraId="034F4DC2" w14:textId="02843540" w:rsidR="00E303D6" w:rsidRPr="00E303D6" w:rsidRDefault="00E303D6" w:rsidP="003C7FC5">
            <w:pPr>
              <w:spacing w:line="240" w:lineRule="auto"/>
              <w:ind w:firstLine="0"/>
              <w:jc w:val="left"/>
              <w:rPr>
                <w:rFonts w:ascii="Consolas" w:hAnsi="Consolas"/>
                <w:sz w:val="16"/>
                <w:szCs w:val="16"/>
              </w:rPr>
            </w:pPr>
            <w:r w:rsidRPr="001B2DE1">
              <w:rPr>
                <w:rFonts w:ascii="Consolas" w:hAnsi="Consolas"/>
                <w:sz w:val="16"/>
                <w:szCs w:val="16"/>
              </w:rPr>
              <w:t>};</w:t>
            </w:r>
          </w:p>
        </w:tc>
      </w:tr>
    </w:tbl>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3C7FC5">
      <w:pPr>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tbl>
      <w:tblPr>
        <w:tblStyle w:val="af9"/>
        <w:tblW w:w="0" w:type="auto"/>
        <w:tblLook w:val="04A0" w:firstRow="1" w:lastRow="0" w:firstColumn="1" w:lastColumn="0" w:noHBand="0" w:noVBand="1"/>
      </w:tblPr>
      <w:tblGrid>
        <w:gridCol w:w="9345"/>
      </w:tblGrid>
      <w:tr w:rsidR="00FA4C15" w:rsidRPr="008F0CAF" w14:paraId="787C3883" w14:textId="77777777" w:rsidTr="00FA4C15">
        <w:tc>
          <w:tcPr>
            <w:tcW w:w="9345" w:type="dxa"/>
          </w:tcPr>
          <w:p w14:paraId="436C590C"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09AF0D42"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1B9C49DC"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55CA4F31"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4D4CF593"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getName_impl</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1C75DC06"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7086A0ED"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test_runImpl</w:t>
            </w:r>
            <w:proofErr w:type="spellEnd"/>
            <w:r w:rsidRPr="00497DD6">
              <w:rPr>
                <w:rFonts w:ascii="Consolas" w:hAnsi="Consolas" w:cs="Courier New"/>
                <w:bCs w:val="0"/>
                <w:color w:val="000000"/>
                <w:sz w:val="16"/>
                <w:szCs w:val="16"/>
                <w:lang w:val="en-US"/>
              </w:rPr>
              <w:t>(</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77D8A0A0"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width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r w:rsidRPr="00497DD6">
              <w:rPr>
                <w:rFonts w:ascii="Consolas" w:hAnsi="Consolas" w:cs="Courier New"/>
                <w:bCs w:val="0"/>
                <w:color w:val="000000"/>
                <w:sz w:val="16"/>
                <w:szCs w:val="16"/>
                <w:lang w:val="en-US"/>
              </w:rPr>
              <w:t>();</w:t>
            </w:r>
          </w:p>
          <w:p w14:paraId="4C971622"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height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r w:rsidRPr="00497DD6">
              <w:rPr>
                <w:rFonts w:ascii="Consolas" w:hAnsi="Consolas" w:cs="Courier New"/>
                <w:bCs w:val="0"/>
                <w:color w:val="000000"/>
                <w:sz w:val="16"/>
                <w:szCs w:val="16"/>
                <w:lang w:val="en-US"/>
              </w:rPr>
              <w:t>();</w:t>
            </w:r>
          </w:p>
          <w:p w14:paraId="5B38E181"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5EF3961" w14:textId="413EB032"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r w:rsidR="002E2483">
              <w:rPr>
                <w:rFonts w:ascii="Consolas" w:hAnsi="Consolas" w:cs="Courier New"/>
                <w:bCs w:val="0"/>
                <w:color w:val="000000"/>
                <w:sz w:val="16"/>
                <w:szCs w:val="16"/>
                <w:lang w:val="en-US"/>
              </w:rPr>
              <w:t xml:space="preserve"> </w:t>
            </w:r>
            <w:r w:rsidRPr="00497DD6">
              <w:rPr>
                <w:rFonts w:ascii="Consolas" w:hAnsi="Consolas" w:cs="Courier New"/>
                <w:bCs w:val="0"/>
                <w:color w:val="000000"/>
                <w:sz w:val="16"/>
                <w:szCs w:val="16"/>
                <w:lang w:val="en-US"/>
              </w:rPr>
              <w:t>offsets[q] = q * width;}</w:t>
            </w:r>
          </w:p>
          <w:p w14:paraId="657914B4"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
          <w:p w14:paraId="711C2EC1"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
          <w:p w14:paraId="613A9B7F" w14:textId="77777777" w:rsidR="00FA4C15" w:rsidRPr="00497DD6"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A902F88" w14:textId="7AAD6E15" w:rsidR="00FA4C15" w:rsidRPr="006E6A61" w:rsidRDefault="00FA4C15" w:rsidP="003C7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tc>
      </w:tr>
    </w:tbl>
    <w:p w14:paraId="1AB72394" w14:textId="296B443E" w:rsidR="00FA4C15" w:rsidRPr="006E6A61" w:rsidRDefault="006E6A61" w:rsidP="003C7FC5">
      <w:pPr>
        <w:ind w:firstLine="0"/>
      </w:pPr>
      <w:r>
        <w:lastRenderedPageBreak/>
        <w:t>Продолжение листинга 2</w:t>
      </w:r>
    </w:p>
    <w:tbl>
      <w:tblPr>
        <w:tblStyle w:val="af9"/>
        <w:tblW w:w="0" w:type="auto"/>
        <w:tblLook w:val="04A0" w:firstRow="1" w:lastRow="0" w:firstColumn="1" w:lastColumn="0" w:noHBand="0" w:noVBand="1"/>
      </w:tblPr>
      <w:tblGrid>
        <w:gridCol w:w="9345"/>
      </w:tblGrid>
      <w:tr w:rsidR="006E6A61" w14:paraId="5FEA3FD9" w14:textId="77777777" w:rsidTr="003C7FC5">
        <w:tc>
          <w:tcPr>
            <w:tcW w:w="9345" w:type="dxa"/>
          </w:tcPr>
          <w:p w14:paraId="5A6262CA" w14:textId="77777777" w:rsidR="004322C3" w:rsidRPr="00497DD6" w:rsidRDefault="004322C3" w:rsidP="00432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0B74B5C7" w14:textId="77777777" w:rsidR="004322C3" w:rsidRPr="00497DD6" w:rsidRDefault="004322C3" w:rsidP="00432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offsets[0];</w:t>
            </w:r>
          </w:p>
          <w:p w14:paraId="176E5755" w14:textId="77777777" w:rsidR="004322C3" w:rsidRPr="00497DD6" w:rsidRDefault="004322C3" w:rsidP="00432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offsets[1];</w:t>
            </w:r>
          </w:p>
          <w:p w14:paraId="7F1908A7" w14:textId="77777777" w:rsidR="004322C3" w:rsidRPr="00497DD6" w:rsidRDefault="004322C3" w:rsidP="00432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x = 0; x &lt; width; x++)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r w:rsidRPr="00497DD6">
              <w:rPr>
                <w:rFonts w:ascii="Consolas" w:hAnsi="Consolas" w:cs="Courier New"/>
                <w:bCs w:val="0"/>
                <w:color w:val="000000"/>
                <w:sz w:val="16"/>
                <w:szCs w:val="16"/>
                <w:lang w:val="en-US"/>
              </w:rPr>
              <w:tab/>
              <w:t>}</w:t>
            </w:r>
          </w:p>
          <w:p w14:paraId="7E6DF862" w14:textId="77777777" w:rsidR="004322C3" w:rsidRPr="00497DD6" w:rsidRDefault="004322C3" w:rsidP="00432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41FB225F" w14:textId="5BDEC268" w:rsidR="004322C3" w:rsidRDefault="004322C3" w:rsidP="00432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x = 1; x &lt; width - 1; x++) {</w:t>
            </w:r>
          </w:p>
          <w:p w14:paraId="289068C1" w14:textId="6A650EF1"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470F86C2"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9B1A7BA"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6F7C6FF2"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13DF8DE7"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offsets[y + 0];</w:t>
            </w:r>
          </w:p>
          <w:p w14:paraId="02539B7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offsets[y + 1];</w:t>
            </w:r>
          </w:p>
          <w:p w14:paraId="5C8078E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offsets[y + 2];</w:t>
            </w:r>
          </w:p>
          <w:p w14:paraId="47AA163F"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offsets[y + 1];</w:t>
            </w:r>
          </w:p>
          <w:p w14:paraId="63245CCE"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x = 0; x &lt; width; x++)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05093696"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D7FD39C"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3BE5ED93"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7ED7FB7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3ED5EC2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FD06BF5"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69CA51C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11B0D701"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#pragma</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4834F750"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offsets[height - 1];</w:t>
            </w:r>
          </w:p>
          <w:p w14:paraId="33008983"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r w:rsidRPr="00497DD6">
              <w:rPr>
                <w:rFonts w:ascii="Consolas" w:hAnsi="Consolas" w:cs="Courier New"/>
                <w:bCs w:val="0"/>
                <w:color w:val="000000"/>
                <w:sz w:val="16"/>
                <w:szCs w:val="16"/>
                <w:lang w:val="en-US"/>
              </w:rPr>
              <w:tab/>
              <w:t>}</w:t>
            </w:r>
          </w:p>
          <w:p w14:paraId="36A82B13"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6C89527D"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6B2E7666"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708123F5"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54D666A"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255EC674"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#pragma</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3FF010B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 xml:space="preserve"> offsets;</w:t>
            </w:r>
          </w:p>
          <w:p w14:paraId="77BE9F6F"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66F76CCB" w14:textId="77777777" w:rsidR="006E6A61" w:rsidRPr="00497DD6"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C324C6">
              <w:rPr>
                <w:rFonts w:ascii="Consolas" w:hAnsi="Consolas" w:cs="Courier New"/>
                <w:bCs w:val="0"/>
                <w:color w:val="000000"/>
                <w:sz w:val="16"/>
                <w:szCs w:val="16"/>
                <w:lang w:val="en-US"/>
              </w:rPr>
              <w:tab/>
            </w:r>
            <w:r w:rsidRPr="00497DD6">
              <w:rPr>
                <w:rFonts w:ascii="Consolas" w:hAnsi="Consolas" w:cs="Courier New"/>
                <w:bCs w:val="0"/>
                <w:color w:val="000000"/>
                <w:sz w:val="16"/>
                <w:szCs w:val="16"/>
              </w:rPr>
              <w:t>}</w:t>
            </w:r>
          </w:p>
          <w:p w14:paraId="73FD8528" w14:textId="31060AFE" w:rsidR="006E6A61" w:rsidRPr="006E6A61" w:rsidRDefault="006E6A61" w:rsidP="006E6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tc>
      </w:tr>
    </w:tbl>
    <w:p w14:paraId="31D6BA05" w14:textId="2449F399" w:rsidR="001B2DE1" w:rsidRDefault="001B2DE1" w:rsidP="00B602F6">
      <w:pPr>
        <w:spacing w:line="240" w:lineRule="auto"/>
        <w:ind w:firstLine="0"/>
      </w:pPr>
    </w:p>
    <w:p w14:paraId="44130415" w14:textId="77777777" w:rsidR="006E6A61" w:rsidRDefault="006E6A61" w:rsidP="00B602F6">
      <w:pPr>
        <w:spacing w:line="240" w:lineRule="auto"/>
        <w:ind w:firstLine="0"/>
      </w:pPr>
    </w:p>
    <w:p w14:paraId="15AB1734" w14:textId="789D0F13" w:rsidR="001B2DE1" w:rsidRDefault="001B2DE1" w:rsidP="003C7FC5">
      <w:pPr>
        <w:ind w:firstLine="0"/>
      </w:pPr>
      <w:r>
        <w:t>Листинг 3 – Реализация модуля оптимизированного скалярного алгоритма</w:t>
      </w:r>
    </w:p>
    <w:tbl>
      <w:tblPr>
        <w:tblStyle w:val="af9"/>
        <w:tblW w:w="0" w:type="auto"/>
        <w:tblLook w:val="04A0" w:firstRow="1" w:lastRow="0" w:firstColumn="1" w:lastColumn="0" w:noHBand="0" w:noVBand="1"/>
      </w:tblPr>
      <w:tblGrid>
        <w:gridCol w:w="9345"/>
      </w:tblGrid>
      <w:tr w:rsidR="00E303D6" w:rsidRPr="00984462" w14:paraId="4ED24710" w14:textId="77777777" w:rsidTr="003C7FC5">
        <w:tc>
          <w:tcPr>
            <w:tcW w:w="9345" w:type="dxa"/>
          </w:tcPr>
          <w:p w14:paraId="030FB894"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73AC1A6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2C7D40FA"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C3277C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172A200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getName_impl</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461A92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0481139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test_runImpl</w:t>
            </w:r>
            <w:proofErr w:type="spellEnd"/>
            <w:r w:rsidRPr="0046472A">
              <w:rPr>
                <w:rFonts w:ascii="Consolas" w:hAnsi="Consolas"/>
                <w:color w:val="000000"/>
                <w:sz w:val="16"/>
                <w:szCs w:val="16"/>
                <w:lang w:val="en-US"/>
              </w:rPr>
              <w:t>(</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66D9192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width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r w:rsidRPr="0046472A">
              <w:rPr>
                <w:rFonts w:ascii="Consolas" w:hAnsi="Consolas"/>
                <w:color w:val="000000"/>
                <w:sz w:val="16"/>
                <w:szCs w:val="16"/>
                <w:lang w:val="en-US"/>
              </w:rPr>
              <w:t>();</w:t>
            </w:r>
          </w:p>
          <w:p w14:paraId="31A7388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height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r w:rsidRPr="0046472A">
              <w:rPr>
                <w:rFonts w:ascii="Consolas" w:hAnsi="Consolas"/>
                <w:color w:val="000000"/>
                <w:sz w:val="16"/>
                <w:szCs w:val="16"/>
                <w:lang w:val="en-US"/>
              </w:rPr>
              <w:t>();</w:t>
            </w:r>
          </w:p>
          <w:p w14:paraId="77304577"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11E5EFC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
          <w:p w14:paraId="3D2D51D5"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
          <w:p w14:paraId="0EA9215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09719D1E"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6A5417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CC791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7B4D8C64"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90FC50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3183AB6E" w14:textId="6CA91A4D"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r w:rsidRPr="0046472A">
              <w:rPr>
                <w:rFonts w:ascii="Consolas" w:hAnsi="Consolas"/>
                <w:color w:val="000000"/>
                <w:sz w:val="16"/>
                <w:szCs w:val="16"/>
                <w:lang w:val="en-US"/>
              </w:rPr>
              <w:tab/>
              <w:t>}</w:t>
            </w:r>
          </w:p>
          <w:p w14:paraId="235461F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77402E9A"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448C84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54E0CAD6" w14:textId="04668C5E" w:rsidR="003C7FC5" w:rsidRPr="00E303D6"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tc>
      </w:tr>
    </w:tbl>
    <w:p w14:paraId="6D1D7BBC" w14:textId="01724CEF" w:rsidR="001B2DE1" w:rsidRDefault="006E6A61" w:rsidP="003C7FC5">
      <w:pPr>
        <w:ind w:firstLine="0"/>
      </w:pPr>
      <w:r>
        <w:lastRenderedPageBreak/>
        <w:t>Продолжение листинга 3</w:t>
      </w:r>
    </w:p>
    <w:tbl>
      <w:tblPr>
        <w:tblStyle w:val="af9"/>
        <w:tblW w:w="0" w:type="auto"/>
        <w:tblLook w:val="04A0" w:firstRow="1" w:lastRow="0" w:firstColumn="1" w:lastColumn="0" w:noHBand="0" w:noVBand="1"/>
      </w:tblPr>
      <w:tblGrid>
        <w:gridCol w:w="9345"/>
      </w:tblGrid>
      <w:tr w:rsidR="006E6A61" w14:paraId="6D16A562" w14:textId="77777777" w:rsidTr="006E6A61">
        <w:tc>
          <w:tcPr>
            <w:tcW w:w="9345" w:type="dxa"/>
          </w:tcPr>
          <w:p w14:paraId="099613D2" w14:textId="77777777" w:rsidR="004322C3" w:rsidRDefault="003C7FC5" w:rsidP="003C7FC5">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
          <w:p w14:paraId="5D8316F6" w14:textId="77777777" w:rsidR="004322C3" w:rsidRPr="0046472A" w:rsidRDefault="004322C3" w:rsidP="004322C3">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0914B3A3" w14:textId="77777777" w:rsidR="004322C3" w:rsidRPr="0046472A" w:rsidRDefault="004322C3" w:rsidP="004322C3">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7A3C26A3" w14:textId="77777777" w:rsidR="004322C3" w:rsidRPr="0046472A" w:rsidRDefault="004322C3" w:rsidP="004322C3">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70A344C8" w14:textId="77777777" w:rsidR="004322C3" w:rsidRPr="0046472A" w:rsidRDefault="004322C3" w:rsidP="004322C3">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y = 0; y &lt; height - 2; y++) {</w:t>
            </w:r>
          </w:p>
          <w:p w14:paraId="704AEF12" w14:textId="42929961" w:rsidR="003C7FC5" w:rsidRPr="0046472A" w:rsidRDefault="004322C3" w:rsidP="004322C3">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r w:rsidR="003C7FC5" w:rsidRPr="0046472A">
              <w:rPr>
                <w:rFonts w:ascii="Consolas" w:hAnsi="Consolas"/>
                <w:color w:val="000000"/>
                <w:sz w:val="16"/>
                <w:szCs w:val="16"/>
                <w:lang w:val="en-US"/>
              </w:rPr>
              <w:t xml:space="preserve">ptr1 = </w:t>
            </w:r>
            <w:proofErr w:type="spellStart"/>
            <w:r w:rsidR="003C7FC5" w:rsidRPr="0046472A">
              <w:rPr>
                <w:rFonts w:ascii="Consolas" w:hAnsi="Consolas"/>
                <w:color w:val="000000"/>
                <w:sz w:val="16"/>
                <w:szCs w:val="16"/>
                <w:lang w:val="en-US"/>
              </w:rPr>
              <w:t>data_ptr</w:t>
            </w:r>
            <w:proofErr w:type="spellEnd"/>
            <w:r w:rsidR="003C7FC5" w:rsidRPr="0046472A">
              <w:rPr>
                <w:rFonts w:ascii="Consolas" w:hAnsi="Consolas"/>
                <w:color w:val="000000"/>
                <w:sz w:val="16"/>
                <w:szCs w:val="16"/>
                <w:lang w:val="en-US"/>
              </w:rPr>
              <w:t xml:space="preserve"> + (width * y + width);</w:t>
            </w:r>
          </w:p>
          <w:p w14:paraId="74836873" w14:textId="05C289F1" w:rsidR="003C7FC5" w:rsidRPr="003C7FC5" w:rsidRDefault="003C7FC5" w:rsidP="003C7FC5">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2B5B7C63" w14:textId="5CB7068E"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6FBFB49C" w14:textId="77777777" w:rsidR="006E6A61" w:rsidRPr="0046472A"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2880ABED"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6B50624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5D682E7"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1168946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41163D7"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5A30330E"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62374FC"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194B934F"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35EF42D"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6CCA17D8"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2001ADD6"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7B76A1A9" w14:textId="77777777" w:rsidR="006E6A61" w:rsidRPr="001B2DE1"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1124D612" w14:textId="77777777" w:rsidR="006E6A61" w:rsidRPr="0046472A"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4D3525D0"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AF87C06"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79BAB56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0ACD948C"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0BC882D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64F8277"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534CD058"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44E193E3" w14:textId="77777777" w:rsidR="006E6A61" w:rsidRPr="0046472A" w:rsidRDefault="006E6A61" w:rsidP="006E6A6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delete</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1CF35617" w14:textId="77777777" w:rsidR="006E6A61" w:rsidRPr="001B2DE1"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3B2DF4D7" w14:textId="3E3A760A" w:rsidR="006E6A61" w:rsidRDefault="006E6A61" w:rsidP="006E6A61">
            <w:pPr>
              <w:spacing w:line="240" w:lineRule="auto"/>
              <w:ind w:firstLine="0"/>
            </w:pPr>
            <w:r w:rsidRPr="001B2DE1">
              <w:rPr>
                <w:rFonts w:ascii="Consolas" w:hAnsi="Consolas"/>
                <w:color w:val="000000"/>
                <w:sz w:val="16"/>
                <w:szCs w:val="16"/>
                <w:lang w:val="en-US"/>
              </w:rPr>
              <w:t>};</w:t>
            </w:r>
          </w:p>
        </w:tc>
      </w:tr>
    </w:tbl>
    <w:p w14:paraId="18FE2519" w14:textId="77777777" w:rsidR="006E6A61" w:rsidRPr="006E6A61" w:rsidRDefault="006E6A61" w:rsidP="00B602F6">
      <w:pPr>
        <w:spacing w:line="240" w:lineRule="auto"/>
        <w:ind w:firstLine="0"/>
      </w:pPr>
    </w:p>
    <w:p w14:paraId="0881DA36" w14:textId="312ADCB7" w:rsidR="00B602F6" w:rsidRDefault="001B2DE1" w:rsidP="003C7FC5">
      <w:pPr>
        <w:ind w:firstLine="0"/>
      </w:pPr>
      <w:r>
        <w:t>Листинг</w:t>
      </w:r>
      <w:r w:rsidRPr="006E6A61">
        <w:t xml:space="preserve"> 4 – </w:t>
      </w:r>
      <w:r>
        <w:t>Реализация</w:t>
      </w:r>
      <w:r w:rsidRPr="006E6A61">
        <w:t xml:space="preserve"> </w:t>
      </w:r>
      <w:r>
        <w:t>модуля</w:t>
      </w:r>
      <w:r w:rsidRPr="006E6A61">
        <w:t xml:space="preserve"> </w:t>
      </w:r>
      <w:r>
        <w:rPr>
          <w:lang w:val="en-US"/>
        </w:rPr>
        <w:t>SSE</w:t>
      </w:r>
      <w:r w:rsidRPr="006E6A61">
        <w:t xml:space="preserve"> </w:t>
      </w:r>
      <w:r>
        <w:t>алгоритма</w:t>
      </w:r>
    </w:p>
    <w:tbl>
      <w:tblPr>
        <w:tblStyle w:val="af9"/>
        <w:tblW w:w="0" w:type="auto"/>
        <w:tblLook w:val="04A0" w:firstRow="1" w:lastRow="0" w:firstColumn="1" w:lastColumn="0" w:noHBand="0" w:noVBand="1"/>
      </w:tblPr>
      <w:tblGrid>
        <w:gridCol w:w="9345"/>
      </w:tblGrid>
      <w:tr w:rsidR="00E303D6" w:rsidRPr="008F0CAF" w14:paraId="10520DFF" w14:textId="77777777" w:rsidTr="00E303D6">
        <w:tc>
          <w:tcPr>
            <w:tcW w:w="9345" w:type="dxa"/>
          </w:tcPr>
          <w:p w14:paraId="746F48BD"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66154B5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7634D521"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SSEv1Sum</w:t>
            </w:r>
            <w:r w:rsidRPr="005F2872">
              <w:rPr>
                <w:rFonts w:ascii="Consolas" w:hAnsi="Consolas"/>
                <w:color w:val="000000"/>
                <w:sz w:val="16"/>
                <w:szCs w:val="16"/>
                <w:lang w:val="en-US"/>
              </w:rPr>
              <w:t xml:space="preserve"> :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63E14D0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55559B2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t xml:space="preserve">SSEv1Sum()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502E00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getName_impl</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0FC9DCD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4E2944A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test_runImpl</w:t>
            </w:r>
            <w:proofErr w:type="spellEnd"/>
            <w:r w:rsidRPr="005F2872">
              <w:rPr>
                <w:rFonts w:ascii="Consolas" w:hAnsi="Consolas"/>
                <w:color w:val="000000"/>
                <w:sz w:val="16"/>
                <w:szCs w:val="16"/>
                <w:lang w:val="en-US"/>
              </w:rPr>
              <w:t>(</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20A1AE46" w14:textId="2177B550"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SSE_SIZE = 16;</w:t>
            </w:r>
          </w:p>
          <w:p w14:paraId="75A77BE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width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r w:rsidRPr="005F2872">
              <w:rPr>
                <w:rFonts w:ascii="Consolas" w:hAnsi="Consolas"/>
                <w:color w:val="000000"/>
                <w:sz w:val="16"/>
                <w:szCs w:val="16"/>
                <w:lang w:val="en-US"/>
              </w:rPr>
              <w:t>();</w:t>
            </w:r>
          </w:p>
          <w:p w14:paraId="39597291" w14:textId="2E62DAFC"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height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r w:rsidRPr="005F2872">
              <w:rPr>
                <w:rFonts w:ascii="Consolas" w:hAnsi="Consolas"/>
                <w:color w:val="000000"/>
                <w:sz w:val="16"/>
                <w:szCs w:val="16"/>
                <w:lang w:val="en-US"/>
              </w:rPr>
              <w:t>();</w:t>
            </w:r>
          </w:p>
          <w:p w14:paraId="378CF6A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
          <w:p w14:paraId="490A67FF" w14:textId="087387A5"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
          <w:p w14:paraId="2F446EE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3F9F826D"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655B69F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7EFCDE7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45EEEB0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79BBFC3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3BC756B8"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6956A6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3C32550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71F3F1D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(r0, r1, 0);</w:t>
            </w:r>
          </w:p>
          <w:p w14:paraId="36917CDA"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066F966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6F1245FC" w14:textId="77777777" w:rsidR="00E303D6"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B13C0A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2FD33E2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56045CC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53E4EC82" w14:textId="7A17164E" w:rsidR="006E6A61" w:rsidRPr="00E303D6" w:rsidRDefault="006E6A61"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(r0, r1, r2, offset);</w:t>
            </w:r>
          </w:p>
        </w:tc>
      </w:tr>
    </w:tbl>
    <w:p w14:paraId="0100D5FB" w14:textId="181DAEF7" w:rsidR="006E6A61" w:rsidRDefault="006E6A61" w:rsidP="003C7FC5">
      <w:pPr>
        <w:ind w:firstLine="0"/>
      </w:pPr>
      <w:r>
        <w:lastRenderedPageBreak/>
        <w:t>Продолжение листинга 4</w:t>
      </w:r>
    </w:p>
    <w:tbl>
      <w:tblPr>
        <w:tblStyle w:val="af9"/>
        <w:tblW w:w="0" w:type="auto"/>
        <w:tblLook w:val="04A0" w:firstRow="1" w:lastRow="0" w:firstColumn="1" w:lastColumn="0" w:noHBand="0" w:noVBand="1"/>
      </w:tblPr>
      <w:tblGrid>
        <w:gridCol w:w="9345"/>
      </w:tblGrid>
      <w:tr w:rsidR="006E6A61" w14:paraId="209D77E2" w14:textId="77777777" w:rsidTr="006E6A61">
        <w:tc>
          <w:tcPr>
            <w:tcW w:w="9345" w:type="dxa"/>
          </w:tcPr>
          <w:p w14:paraId="706F20AB" w14:textId="77777777" w:rsidR="004322C3" w:rsidRDefault="003C7FC5"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
          <w:p w14:paraId="72452F29" w14:textId="77777777" w:rsidR="004322C3" w:rsidRPr="005F2872" w:rsidRDefault="004322C3" w:rsidP="004322C3">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632F3F96" w14:textId="77777777" w:rsidR="004322C3" w:rsidRPr="005F2872" w:rsidRDefault="004322C3" w:rsidP="004322C3">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(r2, r1, width * (height - 1));</w:t>
            </w:r>
          </w:p>
          <w:p w14:paraId="26A75BE6" w14:textId="77777777" w:rsidR="004322C3" w:rsidRPr="005F2872" w:rsidRDefault="004322C3" w:rsidP="004322C3">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7D7D4A70" w14:textId="77777777" w:rsidR="004322C3" w:rsidRPr="005F2872" w:rsidRDefault="004322C3" w:rsidP="004322C3">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7B3CB2E6" w14:textId="4A9D9A41" w:rsidR="003C7FC5" w:rsidRDefault="004322C3" w:rsidP="004322C3">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r w:rsidR="003C7FC5" w:rsidRPr="005F2872">
              <w:rPr>
                <w:rFonts w:ascii="Consolas" w:hAnsi="Consolas"/>
                <w:color w:val="000000"/>
                <w:sz w:val="16"/>
                <w:szCs w:val="16"/>
                <w:lang w:val="en-US"/>
              </w:rPr>
              <w:t>r0 = _mm_load_si128(</w:t>
            </w:r>
            <w:proofErr w:type="spellStart"/>
            <w:r w:rsidR="003C7FC5" w:rsidRPr="005F2872">
              <w:rPr>
                <w:rFonts w:ascii="Consolas" w:hAnsi="Consolas"/>
                <w:color w:val="0000FF"/>
                <w:sz w:val="16"/>
                <w:szCs w:val="16"/>
                <w:lang w:val="en-US"/>
              </w:rPr>
              <w:t>reinterpret_cast</w:t>
            </w:r>
            <w:proofErr w:type="spellEnd"/>
            <w:r w:rsidR="003C7FC5" w:rsidRPr="005F2872">
              <w:rPr>
                <w:rFonts w:ascii="Consolas" w:hAnsi="Consolas"/>
                <w:color w:val="000000"/>
                <w:sz w:val="16"/>
                <w:szCs w:val="16"/>
                <w:lang w:val="en-US"/>
              </w:rPr>
              <w:t>&lt;</w:t>
            </w:r>
            <w:r w:rsidR="003C7FC5" w:rsidRPr="005F2872">
              <w:rPr>
                <w:rFonts w:ascii="Consolas" w:hAnsi="Consolas"/>
                <w:color w:val="2B91AF"/>
                <w:sz w:val="16"/>
                <w:szCs w:val="16"/>
                <w:lang w:val="en-US"/>
              </w:rPr>
              <w:t>__m128i</w:t>
            </w:r>
            <w:r w:rsidR="003C7FC5" w:rsidRPr="005F2872">
              <w:rPr>
                <w:rFonts w:ascii="Consolas" w:hAnsi="Consolas"/>
                <w:color w:val="000000"/>
                <w:sz w:val="16"/>
                <w:szCs w:val="16"/>
                <w:lang w:val="en-US"/>
              </w:rPr>
              <w:t>*&gt;(</w:t>
            </w:r>
            <w:proofErr w:type="spellStart"/>
            <w:r w:rsidR="003C7FC5" w:rsidRPr="005F2872">
              <w:rPr>
                <w:rFonts w:ascii="Consolas" w:hAnsi="Consolas"/>
                <w:color w:val="000000"/>
                <w:sz w:val="16"/>
                <w:szCs w:val="16"/>
                <w:lang w:val="en-US"/>
              </w:rPr>
              <w:t>data_ptr</w:t>
            </w:r>
            <w:proofErr w:type="spellEnd"/>
            <w:r w:rsidR="003C7FC5" w:rsidRPr="005F2872">
              <w:rPr>
                <w:rFonts w:ascii="Consolas" w:hAnsi="Consolas"/>
                <w:color w:val="000000"/>
                <w:sz w:val="16"/>
                <w:szCs w:val="16"/>
                <w:lang w:val="en-US"/>
              </w:rPr>
              <w:t xml:space="preserve"> + GLOBAL_X_OFFSET));</w:t>
            </w:r>
          </w:p>
          <w:p w14:paraId="407BE9DC" w14:textId="3CBB5F1D"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6CC76FDD"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3A1B7469"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(r0, r1, GLOBAL_X_OFFSET);</w:t>
            </w:r>
          </w:p>
          <w:p w14:paraId="4A4DB530"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(r0, r1, r2, GLOBAL_X_OFFSET + width);</w:t>
            </w:r>
          </w:p>
          <w:p w14:paraId="222CD27F" w14:textId="77777777" w:rsidR="006E6A61" w:rsidRPr="005F2872"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2C9426BB"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4A9EB08B"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44E7B1D1"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079D794B"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3F42E7F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(r0, r1, r2, offset);</w:t>
            </w:r>
          </w:p>
          <w:p w14:paraId="04C9F801"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33BE8D9"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(r2, r1, GLOBAL_X_OFFSET + width * (height - 1));</w:t>
            </w:r>
          </w:p>
          <w:p w14:paraId="3C60A64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62D886CD"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27B8547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658D4BF2"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78A76046" w14:textId="77777777" w:rsidR="006E6A61" w:rsidRPr="005F2872" w:rsidRDefault="006E6A61" w:rsidP="006E6A6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482543B5"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58A34E5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0C016CC6"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(r0, r1, width - SSE_SIZE);</w:t>
            </w:r>
          </w:p>
          <w:p w14:paraId="2DB6A380"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(r0, r1, r2, 2 * width - SSE_SIZE);</w:t>
            </w:r>
          </w:p>
          <w:p w14:paraId="52AB287C"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0B3D05BA"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3F115A8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17CAE275"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5D5E6E2E"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0AB5C616"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(r0, r1, r2, offset);</w:t>
            </w:r>
          </w:p>
          <w:p w14:paraId="7A7CF8A1"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75B32FF"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(r2, r1, height * width - SSE_SIZE);</w:t>
            </w:r>
          </w:p>
          <w:p w14:paraId="70C039E0"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19792D08" w14:textId="77777777" w:rsidR="006E6A61" w:rsidRPr="005F2872" w:rsidRDefault="006E6A61" w:rsidP="006E6A61">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6129EE07" w14:textId="58C139B0" w:rsidR="006E6A61" w:rsidRDefault="006E6A61" w:rsidP="006E6A61">
            <w:pPr>
              <w:spacing w:line="240" w:lineRule="auto"/>
              <w:ind w:firstLine="0"/>
            </w:pPr>
            <w:r w:rsidRPr="005F2872">
              <w:rPr>
                <w:rFonts w:ascii="Consolas" w:hAnsi="Consolas"/>
                <w:color w:val="000000"/>
                <w:sz w:val="16"/>
                <w:szCs w:val="16"/>
                <w:lang w:val="en-US"/>
              </w:rPr>
              <w:t>};</w:t>
            </w:r>
          </w:p>
        </w:tc>
      </w:tr>
    </w:tbl>
    <w:p w14:paraId="6E66C991" w14:textId="77777777" w:rsidR="006E6A61" w:rsidRPr="006E6A61" w:rsidRDefault="006E6A61" w:rsidP="00B602F6">
      <w:pPr>
        <w:spacing w:line="240" w:lineRule="auto"/>
        <w:ind w:firstLine="0"/>
      </w:pPr>
    </w:p>
    <w:p w14:paraId="29D53A42" w14:textId="2459E091" w:rsidR="001B2DE1" w:rsidRDefault="001B2DE1" w:rsidP="003C7FC5">
      <w:pPr>
        <w:ind w:firstLine="0"/>
      </w:pPr>
      <w:r>
        <w:t>Листинг</w:t>
      </w:r>
      <w:r w:rsidRPr="00E303D6">
        <w:t xml:space="preserve"> 5 – </w:t>
      </w:r>
      <w:r>
        <w:t>Реализация</w:t>
      </w:r>
      <w:r w:rsidRPr="00E303D6">
        <w:t xml:space="preserve"> </w:t>
      </w:r>
      <w:r>
        <w:t>модуля</w:t>
      </w:r>
      <w:r w:rsidRPr="00E303D6">
        <w:t xml:space="preserve"> </w:t>
      </w:r>
      <w:r>
        <w:rPr>
          <w:lang w:val="en-US"/>
        </w:rPr>
        <w:t>SSE</w:t>
      </w:r>
      <w:r w:rsidRPr="00E303D6">
        <w:t xml:space="preserve"> 2 </w:t>
      </w:r>
      <w:r>
        <w:t>алгоритма</w:t>
      </w:r>
    </w:p>
    <w:tbl>
      <w:tblPr>
        <w:tblStyle w:val="af9"/>
        <w:tblW w:w="0" w:type="auto"/>
        <w:tblLook w:val="04A0" w:firstRow="1" w:lastRow="0" w:firstColumn="1" w:lastColumn="0" w:noHBand="0" w:noVBand="1"/>
      </w:tblPr>
      <w:tblGrid>
        <w:gridCol w:w="9345"/>
      </w:tblGrid>
      <w:tr w:rsidR="00E303D6" w:rsidRPr="008F0CAF" w14:paraId="1124ED11" w14:textId="77777777" w:rsidTr="003C7FC5">
        <w:tc>
          <w:tcPr>
            <w:tcW w:w="9345" w:type="dxa"/>
          </w:tcPr>
          <w:p w14:paraId="533F3DD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module;</w:t>
            </w:r>
          </w:p>
          <w:p w14:paraId="5ECBCE4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24B2662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 xml:space="preserve">export class SSEv2Sum :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6B058DF4"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public:</w:t>
            </w:r>
          </w:p>
          <w:p w14:paraId="4F23B4C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SSEv2Sum()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27DB79A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getName_impl</w:t>
            </w:r>
            <w:proofErr w:type="spellEnd"/>
            <w:r w:rsidRPr="005F2872">
              <w:rPr>
                <w:rFonts w:ascii="Consolas" w:hAnsi="Consolas"/>
                <w:sz w:val="16"/>
                <w:szCs w:val="16"/>
                <w:lang w:val="en-US"/>
              </w:rPr>
              <w:t>() const {return name; }</w:t>
            </w:r>
          </w:p>
          <w:p w14:paraId="29D603EF"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__m128i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1261B7A0"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void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9CE39C2"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__m128i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078AB001"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E8ED8B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test_runImpl</w:t>
            </w:r>
            <w:proofErr w:type="spell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91E150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121A1201"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width  =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0D315D19"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height = </w:t>
            </w:r>
            <w:proofErr w:type="spellStart"/>
            <w:r w:rsidRPr="005F2872">
              <w:rPr>
                <w:rFonts w:ascii="Consolas" w:hAnsi="Consolas"/>
                <w:sz w:val="16"/>
                <w:szCs w:val="16"/>
                <w:lang w:val="en-US"/>
              </w:rPr>
              <w:t>object.height</w:t>
            </w:r>
            <w:proofErr w:type="spellEnd"/>
            <w:r w:rsidRPr="005F2872">
              <w:rPr>
                <w:rFonts w:ascii="Consolas" w:hAnsi="Consolas"/>
                <w:sz w:val="16"/>
                <w:szCs w:val="16"/>
                <w:lang w:val="en-US"/>
              </w:rPr>
              <w:t>();</w:t>
            </w:r>
          </w:p>
          <w:p w14:paraId="39CD4C6B"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to_save.data</w:t>
            </w:r>
            <w:proofErr w:type="spellEnd"/>
            <w:r w:rsidRPr="005F2872">
              <w:rPr>
                <w:rFonts w:ascii="Consolas" w:hAnsi="Consolas"/>
                <w:sz w:val="16"/>
                <w:szCs w:val="16"/>
                <w:lang w:val="en-US"/>
              </w:rPr>
              <w:t>();</w:t>
            </w:r>
          </w:p>
          <w:p w14:paraId="13F9718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object.data</w:t>
            </w:r>
            <w:proofErr w:type="spellEnd"/>
            <w:r w:rsidRPr="005F2872">
              <w:rPr>
                <w:rFonts w:ascii="Consolas" w:hAnsi="Consolas"/>
                <w:sz w:val="16"/>
                <w:szCs w:val="16"/>
                <w:lang w:val="en-US"/>
              </w:rPr>
              <w:t>();</w:t>
            </w:r>
          </w:p>
          <w:p w14:paraId="6384F48C"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EA69B03"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5895C177"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146E2CD6" w14:textId="026ED08F"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{};array&lt;__m128i, 2&gt; mid {};</w:t>
            </w:r>
            <w:r w:rsidRPr="001B2DE1">
              <w:rPr>
                <w:rFonts w:ascii="Consolas" w:hAnsi="Consolas"/>
                <w:sz w:val="16"/>
                <w:szCs w:val="16"/>
                <w:lang w:val="en-US"/>
              </w:rPr>
              <w:t>array&lt;__m128i, 2&gt; low {};</w:t>
            </w:r>
          </w:p>
          <w:p w14:paraId="4201B37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564FF85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54F6D5FB"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 xml:space="preserve">#pragma region </w:t>
            </w:r>
            <w:proofErr w:type="spellStart"/>
            <w:r w:rsidRPr="001B2DE1">
              <w:rPr>
                <w:rFonts w:ascii="Consolas" w:hAnsi="Consolas"/>
                <w:sz w:val="16"/>
                <w:szCs w:val="16"/>
                <w:lang w:val="en-US"/>
              </w:rPr>
              <w:t>first_line</w:t>
            </w:r>
            <w:proofErr w:type="spellEnd"/>
          </w:p>
          <w:p w14:paraId="4DBAC503" w14:textId="35A354F0" w:rsidR="00E303D6" w:rsidRPr="00E303D6"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tc>
      </w:tr>
    </w:tbl>
    <w:p w14:paraId="466E96E7" w14:textId="243E9639" w:rsidR="00B602F6" w:rsidRDefault="006E6A61" w:rsidP="003C7FC5">
      <w:pPr>
        <w:ind w:firstLine="0"/>
      </w:pPr>
      <w:r w:rsidRPr="006E6A61">
        <w:lastRenderedPageBreak/>
        <w:t>Прод</w:t>
      </w:r>
      <w:r>
        <w:t>олжение листинга 5</w:t>
      </w:r>
    </w:p>
    <w:tbl>
      <w:tblPr>
        <w:tblStyle w:val="af9"/>
        <w:tblW w:w="0" w:type="auto"/>
        <w:tblLook w:val="04A0" w:firstRow="1" w:lastRow="0" w:firstColumn="1" w:lastColumn="0" w:noHBand="0" w:noVBand="1"/>
      </w:tblPr>
      <w:tblGrid>
        <w:gridCol w:w="9345"/>
      </w:tblGrid>
      <w:tr w:rsidR="006E6A61" w:rsidRPr="008F0CAF" w14:paraId="19D600D9" w14:textId="77777777" w:rsidTr="006E6A61">
        <w:tc>
          <w:tcPr>
            <w:tcW w:w="9345" w:type="dxa"/>
          </w:tcPr>
          <w:p w14:paraId="55FE3BED" w14:textId="3DA056A7" w:rsidR="004322C3" w:rsidRPr="005F2872" w:rsidRDefault="003C7FC5"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004322C3" w:rsidRPr="005F2872">
              <w:rPr>
                <w:rFonts w:ascii="Consolas" w:hAnsi="Consolas"/>
                <w:sz w:val="16"/>
                <w:szCs w:val="16"/>
                <w:lang w:val="en-US"/>
              </w:rPr>
              <w:t>top[0] = _mm_load_si128(</w:t>
            </w:r>
            <w:proofErr w:type="spellStart"/>
            <w:r w:rsidR="004322C3" w:rsidRPr="005F2872">
              <w:rPr>
                <w:rFonts w:ascii="Consolas" w:hAnsi="Consolas"/>
                <w:sz w:val="16"/>
                <w:szCs w:val="16"/>
                <w:lang w:val="en-US"/>
              </w:rPr>
              <w:t>reinterpret_cast</w:t>
            </w:r>
            <w:proofErr w:type="spellEnd"/>
            <w:r w:rsidR="004322C3" w:rsidRPr="005F2872">
              <w:rPr>
                <w:rFonts w:ascii="Consolas" w:hAnsi="Consolas"/>
                <w:sz w:val="16"/>
                <w:szCs w:val="16"/>
                <w:lang w:val="en-US"/>
              </w:rPr>
              <w:t>&lt;__m128i*&gt;(</w:t>
            </w:r>
            <w:proofErr w:type="spellStart"/>
            <w:r w:rsidR="004322C3" w:rsidRPr="005F2872">
              <w:rPr>
                <w:rFonts w:ascii="Consolas" w:hAnsi="Consolas"/>
                <w:sz w:val="16"/>
                <w:szCs w:val="16"/>
                <w:lang w:val="en-US"/>
              </w:rPr>
              <w:t>y_ptr</w:t>
            </w:r>
            <w:proofErr w:type="spellEnd"/>
            <w:r w:rsidR="004322C3" w:rsidRPr="005F2872">
              <w:rPr>
                <w:rFonts w:ascii="Consolas" w:hAnsi="Consolas"/>
                <w:sz w:val="16"/>
                <w:szCs w:val="16"/>
                <w:lang w:val="en-US"/>
              </w:rPr>
              <w:t>));</w:t>
            </w:r>
          </w:p>
          <w:p w14:paraId="154DCA8B"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645FE8FF"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4E7A68CF"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4913B5CD"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3CB66DD5" w14:textId="77777777" w:rsidR="004322C3"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5D44A6B9" w14:textId="219A6F8E" w:rsidR="003C7FC5" w:rsidRPr="005F2872" w:rsidRDefault="003C7FC5"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__m128i vertical2sum, vertical3sum;</w:t>
            </w:r>
          </w:p>
          <w:p w14:paraId="2DBCF6A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(&amp;vertical2sum, 0);</w:t>
            </w:r>
          </w:p>
          <w:p w14:paraId="5FB0622B" w14:textId="77777777"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(&amp;vertical3sum, width);</w:t>
            </w:r>
          </w:p>
          <w:p w14:paraId="41EB3323" w14:textId="328627C4"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715A94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150C8B7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D4E6F2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r w:rsidRPr="005F2872">
              <w:rPr>
                <w:rFonts w:ascii="Consolas" w:hAnsi="Consolas"/>
                <w:sz w:val="16"/>
                <w:szCs w:val="16"/>
                <w:lang w:val="en-US"/>
              </w:rPr>
              <w:tab/>
              <w:t>mid[0] = mid[1];</w:t>
            </w:r>
            <w:r w:rsidRPr="005F2872">
              <w:rPr>
                <w:rFonts w:ascii="Consolas" w:hAnsi="Consolas"/>
                <w:sz w:val="16"/>
                <w:szCs w:val="16"/>
                <w:lang w:val="en-US"/>
              </w:rPr>
              <w:tab/>
              <w:t>low[0] = low[1];</w:t>
            </w:r>
          </w:p>
          <w:p w14:paraId="650B03B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29B119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1FEED4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BE2913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DE8E60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ACE9E99"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3A722A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3DE86C8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898626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904618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81DB2B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65EAF7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97E218D"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6D9F65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72CC327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EB89DF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2B905F6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 xml:space="preserve">#pragma region </w:t>
            </w:r>
            <w:proofErr w:type="spellStart"/>
            <w:r w:rsidRPr="005F2872">
              <w:rPr>
                <w:rFonts w:ascii="Consolas" w:hAnsi="Consolas"/>
                <w:sz w:val="16"/>
                <w:szCs w:val="16"/>
                <w:lang w:val="en-US"/>
              </w:rPr>
              <w:t>mid_lines</w:t>
            </w:r>
            <w:proofErr w:type="spellEnd"/>
          </w:p>
          <w:p w14:paraId="5CA8AA0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4D8F2CC0" w14:textId="77777777" w:rsidR="006E6A61" w:rsidRPr="005F2872"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08B49EA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14379C3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47126F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73F015D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C83941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ED59AF6"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23A6B05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4CC73BA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1247D41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8A0B4E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7848B20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17E25B30"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1D0ED2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r w:rsidRPr="005F2872">
              <w:rPr>
                <w:rFonts w:ascii="Consolas" w:hAnsi="Consolas"/>
                <w:sz w:val="16"/>
                <w:szCs w:val="16"/>
                <w:lang w:val="en-US"/>
              </w:rPr>
              <w:tab/>
              <w:t>mid[0] = mid[1];</w:t>
            </w:r>
            <w:r w:rsidRPr="005F2872">
              <w:rPr>
                <w:rFonts w:ascii="Consolas" w:hAnsi="Consolas"/>
                <w:sz w:val="16"/>
                <w:szCs w:val="16"/>
                <w:lang w:val="en-US"/>
              </w:rPr>
              <w:tab/>
              <w:t>low[0] = low[1];</w:t>
            </w:r>
          </w:p>
          <w:p w14:paraId="27277552"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FCC977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6DA9CE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C2DF8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E06170F"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6AAF6C32"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66D69A8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51F2D0C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B407B25"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3C12943"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458BBB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2552AA"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1E103AD"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3056B500"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096AA0D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 xml:space="preserve">#pragma region </w:t>
            </w:r>
            <w:proofErr w:type="spellStart"/>
            <w:r w:rsidRPr="005F2872">
              <w:rPr>
                <w:rFonts w:ascii="Consolas" w:hAnsi="Consolas"/>
                <w:sz w:val="16"/>
                <w:szCs w:val="16"/>
                <w:lang w:val="en-US"/>
              </w:rPr>
              <w:t>last_line</w:t>
            </w:r>
            <w:proofErr w:type="spellEnd"/>
          </w:p>
          <w:p w14:paraId="5AA9086F" w14:textId="77777777" w:rsidR="006E6A61" w:rsidRPr="001B2DE1"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size_t</w:t>
            </w:r>
            <w:proofErr w:type="spellEnd"/>
            <w:r w:rsidRPr="001B2DE1">
              <w:rPr>
                <w:rFonts w:ascii="Consolas" w:hAnsi="Consolas"/>
                <w:sz w:val="16"/>
                <w:szCs w:val="16"/>
                <w:lang w:val="en-US"/>
              </w:rPr>
              <w:t xml:space="preserve">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21B56A3C" w14:textId="77777777" w:rsidR="006E6A61" w:rsidRPr="001B2DE1"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y_offset;T</w:t>
            </w:r>
            <w:proofErr w:type="spellEnd"/>
            <w:r w:rsidRPr="001B2DE1">
              <w:rPr>
                <w:rFonts w:ascii="Consolas" w:hAnsi="Consolas"/>
                <w:sz w:val="16"/>
                <w:szCs w:val="16"/>
                <w:lang w:val="en-US"/>
              </w:rPr>
              <w:t xml:space="preserve">*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47B94674" w14:textId="77777777" w:rsidR="006E6A61" w:rsidRPr="005F2872"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low[0]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9D0B4FF"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46BC60D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3DC1FE0"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6EBFB34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B4EBCDC"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26B011C6"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169CD64D" w14:textId="01FBD80F" w:rsidR="006E6A61" w:rsidRPr="006E6A61"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tc>
      </w:tr>
    </w:tbl>
    <w:p w14:paraId="1015D9EF" w14:textId="4B355779" w:rsidR="006E6A61" w:rsidRDefault="006E6A61" w:rsidP="003C7FC5">
      <w:pPr>
        <w:ind w:firstLine="0"/>
      </w:pPr>
      <w:r>
        <w:lastRenderedPageBreak/>
        <w:t>Окончание листинга 5</w:t>
      </w:r>
    </w:p>
    <w:tbl>
      <w:tblPr>
        <w:tblStyle w:val="af9"/>
        <w:tblW w:w="0" w:type="auto"/>
        <w:tblLook w:val="04A0" w:firstRow="1" w:lastRow="0" w:firstColumn="1" w:lastColumn="0" w:noHBand="0" w:noVBand="1"/>
      </w:tblPr>
      <w:tblGrid>
        <w:gridCol w:w="9345"/>
      </w:tblGrid>
      <w:tr w:rsidR="006E6A61" w14:paraId="489801FD" w14:textId="77777777" w:rsidTr="006E6A61">
        <w:tc>
          <w:tcPr>
            <w:tcW w:w="9345" w:type="dxa"/>
          </w:tcPr>
          <w:p w14:paraId="55FE200B"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120259C"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194F7C75"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966637B"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r w:rsidRPr="005F2872">
              <w:rPr>
                <w:rFonts w:ascii="Consolas" w:hAnsi="Consolas"/>
                <w:sz w:val="16"/>
                <w:szCs w:val="16"/>
                <w:lang w:val="en-US"/>
              </w:rPr>
              <w:tab/>
              <w:t>mid[0] = mid[1];</w:t>
            </w:r>
            <w:r w:rsidRPr="005F2872">
              <w:rPr>
                <w:rFonts w:ascii="Consolas" w:hAnsi="Consolas"/>
                <w:sz w:val="16"/>
                <w:szCs w:val="16"/>
                <w:lang w:val="en-US"/>
              </w:rPr>
              <w:tab/>
              <w:t>top[0] = top[1];</w:t>
            </w:r>
          </w:p>
          <w:p w14:paraId="08032A66"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BB8E256" w14:textId="77777777" w:rsidR="004322C3"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63FE43C" w14:textId="58EE12B3" w:rsidR="003C7FC5" w:rsidRDefault="004322C3" w:rsidP="004322C3">
            <w:pPr>
              <w:spacing w:line="240" w:lineRule="auto"/>
              <w:ind w:firstLine="0"/>
              <w:jc w:val="left"/>
              <w:rPr>
                <w:rFonts w:ascii="Consolas" w:hAnsi="Consolas"/>
                <w:sz w:val="16"/>
                <w:szCs w:val="16"/>
                <w:lang w:val="en-US"/>
              </w:rPr>
            </w:pPr>
            <w:r w:rsidRPr="004322C3">
              <w:rPr>
                <w:rFonts w:ascii="Consolas" w:hAnsi="Consolas"/>
                <w:sz w:val="16"/>
                <w:szCs w:val="16"/>
                <w:lang w:val="en-US"/>
              </w:rPr>
              <w:t xml:space="preserve">                        </w:t>
            </w:r>
            <w:r w:rsidR="003C7FC5" w:rsidRPr="005F2872">
              <w:rPr>
                <w:rFonts w:ascii="Consolas" w:hAnsi="Consolas"/>
                <w:sz w:val="16"/>
                <w:szCs w:val="16"/>
                <w:lang w:val="en-US"/>
              </w:rPr>
              <w:t>top[1] = _mm_load_si128(</w:t>
            </w:r>
            <w:proofErr w:type="spellStart"/>
            <w:r w:rsidR="003C7FC5" w:rsidRPr="005F2872">
              <w:rPr>
                <w:rFonts w:ascii="Consolas" w:hAnsi="Consolas"/>
                <w:sz w:val="16"/>
                <w:szCs w:val="16"/>
                <w:lang w:val="en-US"/>
              </w:rPr>
              <w:t>reinterpret_cast</w:t>
            </w:r>
            <w:proofErr w:type="spellEnd"/>
            <w:r w:rsidR="003C7FC5" w:rsidRPr="005F2872">
              <w:rPr>
                <w:rFonts w:ascii="Consolas" w:hAnsi="Consolas"/>
                <w:sz w:val="16"/>
                <w:szCs w:val="16"/>
                <w:lang w:val="en-US"/>
              </w:rPr>
              <w:t>&lt;__m128i*&gt;(</w:t>
            </w:r>
            <w:proofErr w:type="spellStart"/>
            <w:r w:rsidR="003C7FC5" w:rsidRPr="005F2872">
              <w:rPr>
                <w:rFonts w:ascii="Consolas" w:hAnsi="Consolas"/>
                <w:sz w:val="16"/>
                <w:szCs w:val="16"/>
                <w:lang w:val="en-US"/>
              </w:rPr>
              <w:t>ptr</w:t>
            </w:r>
            <w:proofErr w:type="spellEnd"/>
            <w:r w:rsidR="003C7FC5" w:rsidRPr="005F2872">
              <w:rPr>
                <w:rFonts w:ascii="Consolas" w:hAnsi="Consolas"/>
                <w:sz w:val="16"/>
                <w:szCs w:val="16"/>
                <w:lang w:val="en-US"/>
              </w:rPr>
              <w:t xml:space="preserve"> + 2 * width));</w:t>
            </w:r>
          </w:p>
          <w:p w14:paraId="2C23866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231699FB" w14:textId="77777777"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A912AA5" w14:textId="05956E59" w:rsidR="006E6A61" w:rsidRPr="005F2872" w:rsidRDefault="003C7FC5" w:rsidP="003C7FC5">
            <w:pPr>
              <w:spacing w:line="240" w:lineRule="auto"/>
              <w:ind w:firstLine="0"/>
              <w:jc w:val="left"/>
              <w:rPr>
                <w:rFonts w:ascii="Consolas" w:hAnsi="Consolas"/>
                <w:sz w:val="16"/>
                <w:szCs w:val="16"/>
                <w:lang w:val="en-US"/>
              </w:rPr>
            </w:pPr>
            <w:r w:rsidRPr="00A235F5">
              <w:rPr>
                <w:rFonts w:ascii="Consolas" w:hAnsi="Consolas"/>
                <w:sz w:val="16"/>
                <w:szCs w:val="16"/>
                <w:lang w:val="en-US"/>
              </w:rPr>
              <w:t xml:space="preserve">                </w:t>
            </w:r>
            <w:r w:rsidR="006E6A61" w:rsidRPr="005F2872">
              <w:rPr>
                <w:rFonts w:ascii="Consolas" w:hAnsi="Consolas"/>
                <w:sz w:val="16"/>
                <w:szCs w:val="16"/>
                <w:lang w:val="en-US"/>
              </w:rPr>
              <w:t>}</w:t>
            </w:r>
          </w:p>
          <w:p w14:paraId="7E1DA659" w14:textId="77777777" w:rsidR="006E6A61" w:rsidRPr="001B2DE1"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52839D31" w14:textId="77777777" w:rsidR="006E6A61" w:rsidRPr="005F2872" w:rsidRDefault="006E6A61"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E323A31"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7EF3808"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F45304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C5A9F97"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BA91E86"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0204DD24"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FA4551E"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2E622BBB" w14:textId="77777777" w:rsidR="006E6A61" w:rsidRPr="005F2872" w:rsidRDefault="006E6A61"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w:t>
            </w:r>
          </w:p>
          <w:p w14:paraId="6DB80B57" w14:textId="07346886" w:rsidR="006E6A61" w:rsidRDefault="006E6A61" w:rsidP="003C7FC5">
            <w:pPr>
              <w:spacing w:line="240" w:lineRule="auto"/>
              <w:ind w:firstLine="0"/>
              <w:jc w:val="left"/>
            </w:pPr>
            <w:r w:rsidRPr="005F2872">
              <w:rPr>
                <w:rFonts w:ascii="Consolas" w:hAnsi="Consolas"/>
                <w:sz w:val="16"/>
                <w:szCs w:val="16"/>
                <w:lang w:val="en-US"/>
              </w:rPr>
              <w:t>};</w:t>
            </w:r>
          </w:p>
        </w:tc>
      </w:tr>
    </w:tbl>
    <w:p w14:paraId="586988B5" w14:textId="77777777" w:rsidR="006E6A61" w:rsidRPr="006E6A61" w:rsidRDefault="006E6A61" w:rsidP="006E6A61">
      <w:pPr>
        <w:spacing w:line="240" w:lineRule="auto"/>
        <w:ind w:firstLine="0"/>
      </w:pPr>
    </w:p>
    <w:p w14:paraId="07558952" w14:textId="094CC6A3" w:rsidR="00B602F6" w:rsidRDefault="001B2DE1" w:rsidP="00B602F6">
      <w:pPr>
        <w:ind w:firstLine="0"/>
      </w:pPr>
      <w:r>
        <w:t>Листинг</w:t>
      </w:r>
      <w:r w:rsidRPr="00E303D6">
        <w:t xml:space="preserve"> 6 – </w:t>
      </w:r>
      <w:r>
        <w:t>Реализация</w:t>
      </w:r>
      <w:r w:rsidRPr="00E303D6">
        <w:t xml:space="preserve"> </w:t>
      </w:r>
      <w:r>
        <w:t>модуля</w:t>
      </w:r>
      <w:r w:rsidRPr="00E303D6">
        <w:t xml:space="preserve"> </w:t>
      </w:r>
      <w:r>
        <w:rPr>
          <w:lang w:val="en-US"/>
        </w:rPr>
        <w:t>AVX</w:t>
      </w:r>
      <w:r w:rsidRPr="00E303D6">
        <w:t xml:space="preserve"> </w:t>
      </w:r>
      <w:r>
        <w:t>алгоритма</w:t>
      </w:r>
    </w:p>
    <w:tbl>
      <w:tblPr>
        <w:tblStyle w:val="af9"/>
        <w:tblW w:w="0" w:type="auto"/>
        <w:tblLook w:val="04A0" w:firstRow="1" w:lastRow="0" w:firstColumn="1" w:lastColumn="0" w:noHBand="0" w:noVBand="1"/>
      </w:tblPr>
      <w:tblGrid>
        <w:gridCol w:w="9345"/>
      </w:tblGrid>
      <w:tr w:rsidR="00E303D6" w:rsidRPr="00984462" w14:paraId="28F4C2C7" w14:textId="77777777" w:rsidTr="00E303D6">
        <w:tc>
          <w:tcPr>
            <w:tcW w:w="9345" w:type="dxa"/>
          </w:tcPr>
          <w:p w14:paraId="493FE759" w14:textId="65B814C0" w:rsidR="00E303D6" w:rsidRPr="005F2872" w:rsidRDefault="00E303D6" w:rsidP="003C7FC5">
            <w:pPr>
              <w:spacing w:line="240" w:lineRule="auto"/>
              <w:ind w:firstLine="0"/>
              <w:jc w:val="left"/>
              <w:rPr>
                <w:rFonts w:ascii="Consolas" w:hAnsi="Consolas"/>
                <w:sz w:val="16"/>
                <w:szCs w:val="16"/>
                <w:lang w:val="en-US"/>
              </w:rPr>
            </w:pPr>
            <w:proofErr w:type="spellStart"/>
            <w:r w:rsidRPr="005F2872">
              <w:rPr>
                <w:rFonts w:ascii="Consolas" w:hAnsi="Consolas"/>
                <w:sz w:val="16"/>
                <w:szCs w:val="16"/>
                <w:lang w:val="en-US"/>
              </w:rPr>
              <w:t>module;export</w:t>
            </w:r>
            <w:proofErr w:type="spellEnd"/>
            <w:r w:rsidRPr="005F2872">
              <w:rPr>
                <w:rFonts w:ascii="Consolas" w:hAnsi="Consolas"/>
                <w:sz w:val="16"/>
                <w:szCs w:val="16"/>
                <w:lang w:val="en-US"/>
              </w:rPr>
              <w:t xml:space="preserve">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2293C56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 xml:space="preserve">export class AVXv1HorizontalSum :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1A088CE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public:</w:t>
            </w:r>
          </w:p>
          <w:p w14:paraId="55136D1D"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AVXv1HorizontalSum()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654DC58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getName_impl</w:t>
            </w:r>
            <w:proofErr w:type="spellEnd"/>
            <w:r w:rsidRPr="005F2872">
              <w:rPr>
                <w:rFonts w:ascii="Consolas" w:hAnsi="Consolas"/>
                <w:sz w:val="16"/>
                <w:szCs w:val="16"/>
                <w:lang w:val="en-US"/>
              </w:rPr>
              <w:t>() const {return name;}</w:t>
            </w:r>
          </w:p>
          <w:p w14:paraId="739FBDA2"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__m256i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523AD7C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void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674C4BC" w14:textId="77777777" w:rsidR="00E303D6" w:rsidRPr="001B2DE1"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 xml:space="preserve">inline static __m256i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38AC392A"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4219C411"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test_runImpl</w:t>
            </w:r>
            <w:proofErr w:type="spell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183A8C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2EEA3A5"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width =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7808EA8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height = </w:t>
            </w:r>
            <w:proofErr w:type="spellStart"/>
            <w:r w:rsidRPr="005F2872">
              <w:rPr>
                <w:rFonts w:ascii="Consolas" w:hAnsi="Consolas"/>
                <w:sz w:val="16"/>
                <w:szCs w:val="16"/>
                <w:lang w:val="en-US"/>
              </w:rPr>
              <w:t>object.height</w:t>
            </w:r>
            <w:proofErr w:type="spellEnd"/>
            <w:r w:rsidRPr="005F2872">
              <w:rPr>
                <w:rFonts w:ascii="Consolas" w:hAnsi="Consolas"/>
                <w:sz w:val="16"/>
                <w:szCs w:val="16"/>
                <w:lang w:val="en-US"/>
              </w:rPr>
              <w:t>();</w:t>
            </w:r>
          </w:p>
          <w:p w14:paraId="091AF57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to_save.data</w:t>
            </w:r>
            <w:proofErr w:type="spellEnd"/>
            <w:r w:rsidRPr="005F2872">
              <w:rPr>
                <w:rFonts w:ascii="Consolas" w:hAnsi="Consolas"/>
                <w:sz w:val="16"/>
                <w:szCs w:val="16"/>
                <w:lang w:val="en-US"/>
              </w:rPr>
              <w:t>();</w:t>
            </w:r>
          </w:p>
          <w:p w14:paraId="6A48CDB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object.data</w:t>
            </w:r>
            <w:proofErr w:type="spellEnd"/>
            <w:r w:rsidRPr="005F2872">
              <w:rPr>
                <w:rFonts w:ascii="Consolas" w:hAnsi="Consolas"/>
                <w:sz w:val="16"/>
                <w:szCs w:val="16"/>
                <w:lang w:val="en-US"/>
              </w:rPr>
              <w:t>();</w:t>
            </w:r>
          </w:p>
          <w:p w14:paraId="06080739"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D09DC36"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7E5200E5"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2AF9460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array&lt;__m256i, 2&gt; top{};</w:t>
            </w:r>
          </w:p>
          <w:p w14:paraId="37FF7519"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array&lt;__m256i, 2&gt; mid{};</w:t>
            </w:r>
          </w:p>
          <w:p w14:paraId="3FD885A5" w14:textId="1B40832A"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array&lt;__m256i, 2&gt; low{};</w:t>
            </w:r>
          </w:p>
          <w:p w14:paraId="488D563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13120D8"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37248822" w14:textId="77777777" w:rsidR="00E303D6" w:rsidRPr="001B2DE1"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F875938" w14:textId="77777777" w:rsidR="00E303D6" w:rsidRPr="005F2872" w:rsidRDefault="00E303D6"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top[0]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AAC29C5" w14:textId="05B35EBC"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59CB33E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393B7E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5030A9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50B9E50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0693EA6E"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vertical2sum{}, vertical3sum{};</w:t>
            </w:r>
          </w:p>
          <w:p w14:paraId="739529DE"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(&amp;vertical2sum, 0);</w:t>
            </w:r>
          </w:p>
          <w:p w14:paraId="3C74146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(&amp;vertical3sum, width);</w:t>
            </w:r>
          </w:p>
          <w:p w14:paraId="4C4046EE"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8EDEE2D"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AD72CC2"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A5D558" w14:textId="4FED79A5"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r w:rsidRPr="005F2872">
              <w:rPr>
                <w:rFonts w:ascii="Consolas" w:hAnsi="Consolas"/>
                <w:sz w:val="16"/>
                <w:szCs w:val="16"/>
                <w:lang w:val="en-US"/>
              </w:rPr>
              <w:tab/>
              <w:t>mid[0] = mid[1];</w:t>
            </w:r>
            <w:r w:rsidRPr="005F2872">
              <w:rPr>
                <w:rFonts w:ascii="Consolas" w:hAnsi="Consolas"/>
                <w:sz w:val="16"/>
                <w:szCs w:val="16"/>
                <w:lang w:val="en-US"/>
              </w:rPr>
              <w:tab/>
              <w:t>low[0] = low[1];</w:t>
            </w:r>
          </w:p>
          <w:p w14:paraId="1EF6524F"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AC06329"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1A8FA27"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7A919756"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E67B11C" w14:textId="77777777" w:rsidR="00E303D6" w:rsidRPr="005F2872"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0F598D4" w14:textId="10166470" w:rsidR="00E303D6" w:rsidRPr="003C7FC5" w:rsidRDefault="00E303D6"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tc>
      </w:tr>
    </w:tbl>
    <w:p w14:paraId="258ECA81" w14:textId="52FEFC82" w:rsidR="001B2DE1" w:rsidRDefault="003C7FC5" w:rsidP="003C7FC5">
      <w:pPr>
        <w:ind w:firstLine="0"/>
      </w:pPr>
      <w:r>
        <w:lastRenderedPageBreak/>
        <w:t>Продолжение листинга 6</w:t>
      </w:r>
    </w:p>
    <w:tbl>
      <w:tblPr>
        <w:tblStyle w:val="af9"/>
        <w:tblW w:w="0" w:type="auto"/>
        <w:tblLook w:val="04A0" w:firstRow="1" w:lastRow="0" w:firstColumn="1" w:lastColumn="0" w:noHBand="0" w:noVBand="1"/>
      </w:tblPr>
      <w:tblGrid>
        <w:gridCol w:w="9345"/>
      </w:tblGrid>
      <w:tr w:rsidR="003C7FC5" w14:paraId="07E98B53" w14:textId="77777777" w:rsidTr="003C7FC5">
        <w:tc>
          <w:tcPr>
            <w:tcW w:w="9345" w:type="dxa"/>
          </w:tcPr>
          <w:p w14:paraId="5A7216A0"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65DADD34"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864EF02"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331CE67"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58C84BD7" w14:textId="77777777" w:rsidR="004322C3" w:rsidRPr="005F2872"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3C747325" w14:textId="17124BDA" w:rsidR="004322C3" w:rsidRDefault="004322C3" w:rsidP="004322C3">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257E07DA" w14:textId="59608D2D" w:rsidR="003C7FC5"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592B6D3" w14:textId="2BB7F8B0" w:rsidR="003C7FC5" w:rsidRPr="005F2872" w:rsidRDefault="003C7FC5" w:rsidP="003C7FC5">
            <w:pPr>
              <w:spacing w:line="240" w:lineRule="auto"/>
              <w:ind w:firstLine="0"/>
              <w:jc w:val="left"/>
              <w:rPr>
                <w:rFonts w:ascii="Consolas" w:hAnsi="Consolas"/>
                <w:sz w:val="16"/>
                <w:szCs w:val="16"/>
                <w:lang w:val="en-US"/>
              </w:rPr>
            </w:pPr>
            <w:r>
              <w:rPr>
                <w:rFonts w:ascii="Consolas" w:hAnsi="Consolas"/>
                <w:sz w:val="16"/>
                <w:szCs w:val="16"/>
                <w:lang w:val="en-US"/>
              </w:rPr>
              <w:t xml:space="preserve">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87C794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36C9516"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57495366" w14:textId="04F13F59" w:rsidR="003C7FC5" w:rsidRPr="005F2872"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r w:rsidR="004322C3" w:rsidRPr="004322C3">
              <w:rPr>
                <w:rFonts w:ascii="Consolas" w:hAnsi="Consolas"/>
                <w:sz w:val="16"/>
                <w:szCs w:val="16"/>
                <w:lang w:val="en-US"/>
              </w:rPr>
              <w:t xml:space="preserve">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33115D6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C38063D"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4C542E3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47F09CB"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28A78198"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3D237DA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159977C5"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3B94883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r>
              <w:rPr>
                <w:rFonts w:ascii="Consolas" w:hAnsi="Consolas"/>
                <w:sz w:val="16"/>
                <w:szCs w:val="16"/>
                <w:lang w:val="en-US"/>
              </w:rPr>
              <w:t xml:space="preserve"> </w:t>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4C39D8E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2420D1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AFD5E5D"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0519C6F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48F1C505"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7E2036D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4E5CBA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EC17F08"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03341C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97044E5"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030FBC7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0DBEE33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6F1EE28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EE6804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BD43F9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8978FB7"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9714AD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A517234"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705E565" w14:textId="6C260D8F" w:rsidR="003C7FC5" w:rsidRPr="001B2DE1"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size_t</w:t>
            </w:r>
            <w:proofErr w:type="spellEnd"/>
            <w:r w:rsidRPr="001B2DE1">
              <w:rPr>
                <w:rFonts w:ascii="Consolas" w:hAnsi="Consolas"/>
                <w:sz w:val="16"/>
                <w:szCs w:val="16"/>
                <w:lang w:val="en-US"/>
              </w:rPr>
              <w:t xml:space="preserve">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t>
            </w:r>
            <w:proofErr w:type="spellStart"/>
            <w:r w:rsidRPr="001B2DE1">
              <w:rPr>
                <w:rFonts w:ascii="Consolas" w:hAnsi="Consolas"/>
                <w:sz w:val="16"/>
                <w:szCs w:val="16"/>
                <w:lang w:val="en-US"/>
              </w:rPr>
              <w:t>width</w:t>
            </w:r>
            <w:r w:rsidR="004322C3">
              <w:rPr>
                <w:rFonts w:ascii="Consolas" w:hAnsi="Consolas"/>
                <w:sz w:val="16"/>
                <w:szCs w:val="16"/>
                <w:lang w:val="en-US"/>
              </w:rPr>
              <w:t>;</w:t>
            </w:r>
            <w:r w:rsidRPr="001B2DE1">
              <w:rPr>
                <w:rFonts w:ascii="Consolas" w:hAnsi="Consolas"/>
                <w:sz w:val="16"/>
                <w:szCs w:val="16"/>
                <w:lang w:val="en-US"/>
              </w:rPr>
              <w:t>y_ptr</w:t>
            </w:r>
            <w:proofErr w:type="spellEnd"/>
            <w:r w:rsidRPr="001B2DE1">
              <w:rPr>
                <w:rFonts w:ascii="Consolas" w:hAnsi="Consolas"/>
                <w:sz w:val="16"/>
                <w:szCs w:val="16"/>
                <w:lang w:val="en-US"/>
              </w:rPr>
              <w:t xml:space="preserve">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r w:rsidR="004322C3" w:rsidRPr="004322C3">
              <w:rPr>
                <w:rFonts w:ascii="Consolas" w:hAnsi="Consolas"/>
                <w:sz w:val="16"/>
                <w:szCs w:val="16"/>
                <w:lang w:val="en-US"/>
              </w:rPr>
              <w:t xml:space="preserve"> </w:t>
            </w:r>
            <w:r w:rsidRPr="001B2DE1">
              <w:rPr>
                <w:rFonts w:ascii="Consolas" w:hAnsi="Consolas"/>
                <w:sz w:val="16"/>
                <w:szCs w:val="16"/>
                <w:lang w:val="en-US"/>
              </w:rPr>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383E3F37" w14:textId="77777777" w:rsidR="003C7FC5" w:rsidRPr="005F2872" w:rsidRDefault="003C7FC5" w:rsidP="003C7FC5">
            <w:pPr>
              <w:spacing w:line="240" w:lineRule="auto"/>
              <w:ind w:firstLine="0"/>
              <w:jc w:val="left"/>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low[0]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70BEDA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2FA832B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2AEB90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63FC0E0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7B2813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761361E2"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609F0B9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508BAC3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95B95F3"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994536E"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A51A017"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r w:rsidRPr="005F2872">
              <w:rPr>
                <w:rFonts w:ascii="Consolas" w:hAnsi="Consolas"/>
                <w:sz w:val="16"/>
                <w:szCs w:val="16"/>
                <w:lang w:val="en-US"/>
              </w:rPr>
              <w:tab/>
              <w:t>mid[0] = mid[1];</w:t>
            </w:r>
            <w:r w:rsidRPr="005F2872">
              <w:rPr>
                <w:rFonts w:ascii="Consolas" w:hAnsi="Consolas"/>
                <w:sz w:val="16"/>
                <w:szCs w:val="16"/>
                <w:lang w:val="en-US"/>
              </w:rPr>
              <w:tab/>
              <w:t>top[0] = top[1];</w:t>
            </w:r>
          </w:p>
          <w:p w14:paraId="2877793C"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A72B569"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DA642F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E6455C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0A3A740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7F81084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24281490" w14:textId="2114DAC4"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if (remainder == 0) </w:t>
            </w:r>
            <w:proofErr w:type="spellStart"/>
            <w:r w:rsidRPr="005F2872">
              <w:rPr>
                <w:rFonts w:ascii="Consolas" w:hAnsi="Consolas"/>
                <w:sz w:val="16"/>
                <w:szCs w:val="16"/>
                <w:lang w:val="en-US"/>
              </w:rPr>
              <w:t>return;x_offset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74C06667" w14:textId="0AE324C2"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4257D40"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D42AF3A"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02494001"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F292A9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795501CF" w14:textId="77777777" w:rsidR="003C7FC5" w:rsidRPr="005F2872" w:rsidRDefault="003C7FC5" w:rsidP="003C7FC5">
            <w:pPr>
              <w:spacing w:line="240" w:lineRule="auto"/>
              <w:ind w:firstLine="0"/>
              <w:jc w:val="left"/>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4D335032" w14:textId="77777777" w:rsidR="003C7FC5" w:rsidRPr="005F2872" w:rsidRDefault="003C7FC5" w:rsidP="003C7FC5">
            <w:pPr>
              <w:spacing w:line="240" w:lineRule="auto"/>
              <w:ind w:firstLine="0"/>
              <w:jc w:val="left"/>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100AC30D" w14:textId="4BCC3467" w:rsidR="003C7FC5" w:rsidRDefault="003C7FC5" w:rsidP="003C7FC5">
            <w:pPr>
              <w:spacing w:line="240" w:lineRule="auto"/>
              <w:ind w:firstLine="0"/>
              <w:jc w:val="left"/>
            </w:pPr>
            <w:r w:rsidRPr="005F2872">
              <w:rPr>
                <w:rFonts w:ascii="Consolas" w:hAnsi="Consolas"/>
                <w:sz w:val="16"/>
                <w:szCs w:val="16"/>
              </w:rPr>
              <w:tab/>
              <w:t>}};</w:t>
            </w:r>
          </w:p>
        </w:tc>
      </w:tr>
    </w:tbl>
    <w:p w14:paraId="02B9602F" w14:textId="77777777" w:rsidR="004322C3" w:rsidRDefault="004322C3">
      <w:pPr>
        <w:spacing w:line="240" w:lineRule="auto"/>
        <w:ind w:firstLine="0"/>
        <w:jc w:val="left"/>
        <w:rPr>
          <w:rFonts w:eastAsiaTheme="majorEastAsia" w:cstheme="majorBidi"/>
          <w:bCs w:val="0"/>
          <w:sz w:val="32"/>
          <w:szCs w:val="28"/>
        </w:rPr>
      </w:pPr>
      <w:bookmarkStart w:id="125" w:name="_Toc230986062"/>
      <w:bookmarkStart w:id="126" w:name="_Toc231323520"/>
      <w:bookmarkStart w:id="127" w:name="_Toc231325136"/>
      <w:bookmarkStart w:id="128" w:name="_Toc231338113"/>
      <w:bookmarkStart w:id="129" w:name="_Toc231381706"/>
      <w:r>
        <w:rPr>
          <w:b/>
          <w:bCs w:val="0"/>
          <w:sz w:val="32"/>
          <w:szCs w:val="28"/>
        </w:rPr>
        <w:br w:type="page"/>
      </w:r>
    </w:p>
    <w:p w14:paraId="1D7B8F35" w14:textId="142AA494" w:rsidR="0003361C" w:rsidRDefault="004322C3" w:rsidP="00995320">
      <w:pPr>
        <w:pStyle w:val="3"/>
        <w:spacing w:line="240" w:lineRule="auto"/>
        <w:jc w:val="center"/>
        <w:rPr>
          <w:b w:val="0"/>
          <w:bCs w:val="0"/>
          <w:sz w:val="32"/>
          <w:szCs w:val="28"/>
        </w:rPr>
      </w:pPr>
      <w:r w:rsidRPr="00995320">
        <w:rPr>
          <w:b w:val="0"/>
          <w:bCs w:val="0"/>
          <w:sz w:val="32"/>
          <w:szCs w:val="28"/>
        </w:rPr>
        <w:lastRenderedPageBreak/>
        <w:t>ПРИЛОЖЕНИЕ</w:t>
      </w:r>
      <w:r w:rsidR="00995320" w:rsidRPr="00995320">
        <w:rPr>
          <w:b w:val="0"/>
          <w:bCs w:val="0"/>
          <w:sz w:val="32"/>
          <w:szCs w:val="28"/>
        </w:rPr>
        <w:t xml:space="preserve"> </w:t>
      </w:r>
      <w:bookmarkEnd w:id="125"/>
      <w:bookmarkEnd w:id="126"/>
      <w:bookmarkEnd w:id="127"/>
      <w:r w:rsidR="000124D9">
        <w:rPr>
          <w:b w:val="0"/>
          <w:bCs w:val="0"/>
          <w:sz w:val="32"/>
          <w:szCs w:val="28"/>
        </w:rPr>
        <w:t>В</w:t>
      </w:r>
      <w:bookmarkEnd w:id="128"/>
      <w:bookmarkEnd w:id="129"/>
    </w:p>
    <w:p w14:paraId="7DE39E48" w14:textId="7729D452" w:rsidR="00995320" w:rsidRDefault="00995320" w:rsidP="004322C3">
      <w:pPr>
        <w:spacing w:line="240" w:lineRule="auto"/>
        <w:ind w:firstLine="0"/>
      </w:pPr>
    </w:p>
    <w:p w14:paraId="00166B95" w14:textId="4AE830BB" w:rsidR="004322C3" w:rsidRPr="004322C3" w:rsidRDefault="004322C3" w:rsidP="004322C3">
      <w:pPr>
        <w:spacing w:line="240" w:lineRule="auto"/>
        <w:ind w:firstLine="0"/>
        <w:jc w:val="center"/>
        <w:rPr>
          <w:b/>
          <w:bCs w:val="0"/>
        </w:rPr>
      </w:pPr>
      <w:r>
        <w:rPr>
          <w:b/>
          <w:bCs w:val="0"/>
        </w:rPr>
        <w:t xml:space="preserve">Реализация модулей применения правил </w:t>
      </w:r>
      <w:r>
        <w:rPr>
          <w:b/>
          <w:bCs w:val="0"/>
          <w:lang w:val="en-US"/>
        </w:rPr>
        <w:t>B</w:t>
      </w:r>
      <w:r>
        <w:rPr>
          <w:b/>
          <w:bCs w:val="0"/>
        </w:rPr>
        <w:t xml:space="preserve"> и </w:t>
      </w:r>
      <w:r>
        <w:rPr>
          <w:b/>
          <w:bCs w:val="0"/>
          <w:lang w:val="en-US"/>
        </w:rPr>
        <w:t>S</w:t>
      </w:r>
    </w:p>
    <w:p w14:paraId="642E5C35" w14:textId="77777777" w:rsidR="004322C3" w:rsidRPr="004322C3" w:rsidRDefault="004322C3" w:rsidP="004322C3">
      <w:pPr>
        <w:ind w:firstLine="0"/>
        <w:jc w:val="center"/>
        <w:rPr>
          <w:b/>
          <w:bCs w:val="0"/>
        </w:rPr>
      </w:pPr>
    </w:p>
    <w:p w14:paraId="38FEF11A" w14:textId="58C53981" w:rsidR="00995320" w:rsidRDefault="00995320" w:rsidP="003C7FC5">
      <w:pPr>
        <w:ind w:firstLine="0"/>
      </w:pPr>
      <w:r>
        <w:t xml:space="preserve">Листинг 1 – Реализация модуля </w:t>
      </w:r>
      <w:r w:rsidR="0026345E">
        <w:t xml:space="preserve">на основе </w:t>
      </w:r>
      <w:r w:rsidR="0026345E">
        <w:rPr>
          <w:lang w:val="en-US"/>
        </w:rPr>
        <w:t>SSE</w:t>
      </w:r>
      <w:r w:rsidRPr="00995320">
        <w:t xml:space="preserve"> </w:t>
      </w:r>
    </w:p>
    <w:tbl>
      <w:tblPr>
        <w:tblStyle w:val="af9"/>
        <w:tblW w:w="0" w:type="auto"/>
        <w:tblLook w:val="04A0" w:firstRow="1" w:lastRow="0" w:firstColumn="1" w:lastColumn="0" w:noHBand="0" w:noVBand="1"/>
      </w:tblPr>
      <w:tblGrid>
        <w:gridCol w:w="9345"/>
      </w:tblGrid>
      <w:tr w:rsidR="00E303D6" w14:paraId="2FC103E8" w14:textId="77777777" w:rsidTr="00E303D6">
        <w:tc>
          <w:tcPr>
            <w:tcW w:w="9345" w:type="dxa"/>
          </w:tcPr>
          <w:p w14:paraId="2955D68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265991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
          <w:p w14:paraId="40518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13AF44E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w:t>
            </w:r>
          </w:p>
          <w:p w14:paraId="45F2B84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B94EA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sse</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 LUT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::Generate32bitLUTByBS({3}, {2, 3});</w:t>
            </w:r>
            <w:r w:rsidRPr="0026345E">
              <w:rPr>
                <w:rFonts w:ascii="Consolas" w:hAnsi="Consolas"/>
                <w:color w:val="000000"/>
                <w:sz w:val="16"/>
                <w:szCs w:val="16"/>
                <w:lang w:val="en-US"/>
              </w:rPr>
              <w:tab/>
              <w:t>}</w:t>
            </w:r>
          </w:p>
          <w:p w14:paraId="6AF2B8A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CA3DD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3585AA8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63EC10B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SSE_WINDOW = 16;</w:t>
            </w:r>
          </w:p>
          <w:p w14:paraId="724A89EE" w14:textId="77777777" w:rsidR="00E303D6" w:rsidRPr="0026345E" w:rsidRDefault="00E303D6" w:rsidP="00E303D6">
            <w:pPr>
              <w:pStyle w:val="HTML0"/>
              <w:rPr>
                <w:rFonts w:ascii="Consolas" w:hAnsi="Consolas"/>
                <w:color w:val="000000"/>
                <w:sz w:val="16"/>
                <w:szCs w:val="16"/>
                <w:lang w:val="en-US"/>
              </w:rPr>
            </w:pPr>
          </w:p>
          <w:p w14:paraId="42C409E5" w14:textId="764E21B1"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007C4E84">
              <w:rPr>
                <w:rFonts w:ascii="Consolas" w:hAnsi="Consolas"/>
                <w:color w:val="2B91AF"/>
                <w:sz w:val="16"/>
                <w:szCs w:val="16"/>
                <w:lang w:val="en-US"/>
              </w:rPr>
              <w:t xml:space="preserve"> </w:t>
            </w:r>
            <w:r w:rsidRPr="0026345E">
              <w:rPr>
                <w:rFonts w:ascii="Consolas" w:hAnsi="Consolas"/>
                <w:color w:val="000000"/>
                <w:sz w:val="16"/>
                <w:szCs w:val="16"/>
                <w:lang w:val="en-US"/>
              </w:rPr>
              <w:t xml:space="preserve">width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w:t>
            </w:r>
            <w:r w:rsidR="007C4E84">
              <w:rPr>
                <w:rFonts w:ascii="Consolas" w:hAnsi="Consolas"/>
                <w:color w:val="000000"/>
                <w:sz w:val="16"/>
                <w:szCs w:val="16"/>
                <w:lang w:val="en-US"/>
              </w:rPr>
              <w:t xml:space="preserve"> </w:t>
            </w:r>
            <w:r w:rsidRPr="0026345E">
              <w:rPr>
                <w:rFonts w:ascii="Consolas" w:hAnsi="Consolas"/>
                <w:color w:val="000000"/>
                <w:sz w:val="16"/>
                <w:szCs w:val="16"/>
                <w:lang w:val="en-US"/>
              </w:rPr>
              <w:t xml:space="preserve">height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r w:rsidRPr="0026345E">
              <w:rPr>
                <w:rFonts w:ascii="Consolas" w:hAnsi="Consolas"/>
                <w:color w:val="000000"/>
                <w:sz w:val="16"/>
                <w:szCs w:val="16"/>
                <w:lang w:val="en-US"/>
              </w:rPr>
              <w:tab/>
              <w:t>capacity = width * height;</w:t>
            </w:r>
          </w:p>
          <w:p w14:paraId="75BC6BC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SSE_WINDOW;</w:t>
            </w:r>
          </w:p>
          <w:p w14:paraId="587EDB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SSE_WINDOW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54FEB012" w14:textId="6A2995E3"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r w:rsidR="00EA07F3">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49B573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r w:rsidRPr="0026345E">
              <w:rPr>
                <w:rFonts w:ascii="Consolas" w:hAnsi="Consolas"/>
                <w:color w:val="000000"/>
                <w:sz w:val="16"/>
                <w:szCs w:val="16"/>
                <w:lang w:val="en-US"/>
              </w:rPr>
              <w:t>());</w:t>
            </w:r>
          </w:p>
          <w:p w14:paraId="510CF6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r w:rsidRPr="0026345E">
              <w:rPr>
                <w:rFonts w:ascii="Consolas" w:hAnsi="Consolas"/>
                <w:color w:val="000000"/>
                <w:sz w:val="16"/>
                <w:szCs w:val="16"/>
                <w:lang w:val="en-US"/>
              </w:rPr>
              <w:t>() + 16);</w:t>
            </w:r>
          </w:p>
          <w:p w14:paraId="796A879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
          <w:p w14:paraId="06E0985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one = _mm_set1_epi8(1);</w:t>
            </w:r>
          </w:p>
          <w:p w14:paraId="71418F2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state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B1CEE6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neigh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1FF2EAB8"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neigh);</w:t>
            </w:r>
          </w:p>
          <w:p w14:paraId="45234DB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neigh);</w:t>
            </w:r>
          </w:p>
          <w:p w14:paraId="76693A25"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_mm_cmpeq_epi8(state, one);</w:t>
            </w:r>
          </w:p>
          <w:p w14:paraId="3DE8A763"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result = _mm_blendv_epi8(</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216A43E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result;</w:t>
            </w:r>
          </w:p>
          <w:p w14:paraId="04BACA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CE75C14" w14:textId="77777777" w:rsidR="00E303D6" w:rsidRPr="0026345E" w:rsidRDefault="00E303D6" w:rsidP="00E303D6">
            <w:pPr>
              <w:pStyle w:val="HTML0"/>
              <w:rPr>
                <w:rFonts w:ascii="Consolas" w:hAnsi="Consolas"/>
                <w:color w:val="000000"/>
                <w:sz w:val="16"/>
                <w:szCs w:val="16"/>
                <w:lang w:val="en-US"/>
              </w:rPr>
            </w:pPr>
          </w:p>
          <w:p w14:paraId="22C4139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SSE_WINDOW,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572FE3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34954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0F35971A"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15F27FD6" w14:textId="77777777" w:rsidR="00E303D6" w:rsidRPr="00CB70B0" w:rsidRDefault="00E303D6" w:rsidP="00E303D6">
            <w:pPr>
              <w:pStyle w:val="HTML0"/>
              <w:rPr>
                <w:rFonts w:ascii="Consolas" w:hAnsi="Consolas"/>
                <w:color w:val="000000"/>
                <w:sz w:val="16"/>
                <w:szCs w:val="16"/>
                <w:lang w:val="en-US"/>
              </w:rPr>
            </w:pPr>
          </w:p>
          <w:p w14:paraId="131F01D9"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279691C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663AF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SSE_WINDOW) x = capacity - SSE_WINDOW;</w:t>
            </w:r>
          </w:p>
          <w:p w14:paraId="494EAA0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9DE24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0A2F72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[SSE_WINDOW] {};</w:t>
            </w:r>
          </w:p>
          <w:p w14:paraId="5955EA8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_mm_storeu_si128(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501385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17FD0E8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22222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SSE_WINDOW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29699E8"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69B2DF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3A3EA6DC"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109408D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02F5EE3B" w14:textId="62476C8C"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796DDE82" w14:textId="77777777" w:rsidR="00E303D6" w:rsidRDefault="00E303D6" w:rsidP="00995320"/>
    <w:p w14:paraId="36867915" w14:textId="4A18EA56" w:rsidR="00995320" w:rsidRDefault="00995320" w:rsidP="003C7FC5">
      <w:pPr>
        <w:ind w:firstLine="0"/>
      </w:pPr>
      <w:r>
        <w:t xml:space="preserve">Листинг 2 – Реализация модуля </w:t>
      </w:r>
      <w:r w:rsidR="0026345E">
        <w:t xml:space="preserve">на основе </w:t>
      </w:r>
      <w:r w:rsidR="0026345E">
        <w:rPr>
          <w:lang w:val="en-US"/>
        </w:rPr>
        <w:t>AVX</w:t>
      </w:r>
      <w:r w:rsidRPr="00995320">
        <w:t xml:space="preserve"> </w:t>
      </w:r>
    </w:p>
    <w:tbl>
      <w:tblPr>
        <w:tblStyle w:val="af9"/>
        <w:tblW w:w="0" w:type="auto"/>
        <w:tblLook w:val="04A0" w:firstRow="1" w:lastRow="0" w:firstColumn="1" w:lastColumn="0" w:noHBand="0" w:noVBand="1"/>
      </w:tblPr>
      <w:tblGrid>
        <w:gridCol w:w="9345"/>
      </w:tblGrid>
      <w:tr w:rsidR="00E303D6" w:rsidRPr="008F0CAF" w14:paraId="3C8B0262" w14:textId="77777777" w:rsidTr="00E303D6">
        <w:tc>
          <w:tcPr>
            <w:tcW w:w="9345" w:type="dxa"/>
          </w:tcPr>
          <w:p w14:paraId="2B93E8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4AA7E80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
          <w:p w14:paraId="14ADF2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&gt; {</w:t>
            </w:r>
          </w:p>
          <w:p w14:paraId="7038D6C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2669189E" w14:textId="1A471446"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LUT_B;</w:t>
            </w:r>
            <w:r w:rsidR="003C7FC5">
              <w:rPr>
                <w:rFonts w:ascii="Consolas" w:hAnsi="Consolas"/>
                <w:color w:val="000000"/>
                <w:sz w:val="16"/>
                <w:szCs w:val="16"/>
                <w:lang w:val="en-US"/>
              </w:rPr>
              <w:t xml:space="preserve"> </w:t>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LUT_S;</w:t>
            </w:r>
          </w:p>
          <w:p w14:paraId="28E231A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898903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avx</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;LUT_B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GenerateLUT_B</w:t>
            </w:r>
            <w:proofErr w:type="spellEnd"/>
            <w:r w:rsidRPr="0026345E">
              <w:rPr>
                <w:rFonts w:ascii="Consolas" w:hAnsi="Consolas"/>
                <w:color w:val="000000"/>
                <w:sz w:val="16"/>
                <w:szCs w:val="16"/>
                <w:lang w:val="en-US"/>
              </w:rPr>
              <w:t>({ 3 });</w:t>
            </w:r>
          </w:p>
          <w:p w14:paraId="16E334B7" w14:textId="7FDF7CBB"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LUT_S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GenerateLUT_S</w:t>
            </w:r>
            <w:proofErr w:type="spellEnd"/>
            <w:r w:rsidRPr="0026345E">
              <w:rPr>
                <w:rFonts w:ascii="Consolas" w:hAnsi="Consolas"/>
                <w:color w:val="000000"/>
                <w:sz w:val="16"/>
                <w:szCs w:val="16"/>
                <w:lang w:val="en-US"/>
              </w:rPr>
              <w:t>({ 2, 3 });}</w:t>
            </w:r>
          </w:p>
          <w:p w14:paraId="6E51E93E" w14:textId="3BC110A3"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D9C3431" w14:textId="10718951" w:rsidR="00E303D6" w:rsidRPr="003C7FC5"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tc>
      </w:tr>
    </w:tbl>
    <w:p w14:paraId="5E35AC0E" w14:textId="131F153D" w:rsidR="00E303D6" w:rsidRDefault="003C7FC5" w:rsidP="003C7FC5">
      <w:pPr>
        <w:ind w:firstLine="0"/>
      </w:pPr>
      <w:r>
        <w:lastRenderedPageBreak/>
        <w:t>Продолжение листинга 2</w:t>
      </w:r>
    </w:p>
    <w:tbl>
      <w:tblPr>
        <w:tblStyle w:val="af9"/>
        <w:tblW w:w="0" w:type="auto"/>
        <w:tblLook w:val="04A0" w:firstRow="1" w:lastRow="0" w:firstColumn="1" w:lastColumn="0" w:noHBand="0" w:noVBand="1"/>
      </w:tblPr>
      <w:tblGrid>
        <w:gridCol w:w="9345"/>
      </w:tblGrid>
      <w:tr w:rsidR="003C7FC5" w14:paraId="20D174C9" w14:textId="77777777" w:rsidTr="003C7FC5">
        <w:tc>
          <w:tcPr>
            <w:tcW w:w="9345" w:type="dxa"/>
          </w:tcPr>
          <w:p w14:paraId="61B25676" w14:textId="77777777" w:rsidR="004322C3" w:rsidRPr="0026345E"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71A2962" w14:textId="11ABE01C" w:rsidR="004322C3"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AVX2_WINDOW = 32;</w:t>
            </w:r>
            <w:r w:rsidR="003C7FC5" w:rsidRPr="0026345E">
              <w:rPr>
                <w:rFonts w:ascii="Consolas" w:hAnsi="Consolas"/>
                <w:color w:val="000000"/>
                <w:sz w:val="16"/>
                <w:szCs w:val="16"/>
                <w:lang w:val="en-US"/>
              </w:rPr>
              <w:tab/>
            </w:r>
            <w:r w:rsidR="003C7FC5" w:rsidRPr="0026345E">
              <w:rPr>
                <w:rFonts w:ascii="Consolas" w:hAnsi="Consolas"/>
                <w:color w:val="000000"/>
                <w:sz w:val="16"/>
                <w:szCs w:val="16"/>
                <w:lang w:val="en-US"/>
              </w:rPr>
              <w:tab/>
            </w:r>
          </w:p>
          <w:p w14:paraId="1E79FF6A" w14:textId="6EADA830"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Pr>
                <w:rFonts w:ascii="Consolas" w:hAnsi="Consolas"/>
                <w:color w:val="2B91AF"/>
                <w:sz w:val="16"/>
                <w:szCs w:val="16"/>
                <w:lang w:val="en-US"/>
              </w:rPr>
              <w:t xml:space="preserve"> </w:t>
            </w:r>
            <w:r w:rsidRPr="0026345E">
              <w:rPr>
                <w:rFonts w:ascii="Consolas" w:hAnsi="Consolas"/>
                <w:color w:val="000000"/>
                <w:sz w:val="16"/>
                <w:szCs w:val="16"/>
                <w:lang w:val="en-US"/>
              </w:rPr>
              <w:t xml:space="preserve">width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w:t>
            </w:r>
            <w:r>
              <w:rPr>
                <w:rFonts w:ascii="Consolas" w:hAnsi="Consolas"/>
                <w:color w:val="000000"/>
                <w:sz w:val="16"/>
                <w:szCs w:val="16"/>
                <w:lang w:val="en-US"/>
              </w:rPr>
              <w:t xml:space="preserve"> </w:t>
            </w:r>
            <w:r w:rsidRPr="0026345E">
              <w:rPr>
                <w:rFonts w:ascii="Consolas" w:hAnsi="Consolas"/>
                <w:color w:val="000000"/>
                <w:sz w:val="16"/>
                <w:szCs w:val="16"/>
                <w:lang w:val="en-US"/>
              </w:rPr>
              <w:t xml:space="preserve">height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r w:rsidRPr="0026345E">
              <w:rPr>
                <w:rFonts w:ascii="Consolas" w:hAnsi="Consolas"/>
                <w:color w:val="000000"/>
                <w:sz w:val="16"/>
                <w:szCs w:val="16"/>
                <w:lang w:val="en-US"/>
              </w:rPr>
              <w:tab/>
              <w:t>capacity = width * height;</w:t>
            </w:r>
          </w:p>
          <w:p w14:paraId="4948486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AVX2_WINDOW;</w:t>
            </w:r>
          </w:p>
          <w:p w14:paraId="750F1293"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AVX2_WINDOW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5E488C3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2037C25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16286652"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LUT_B.data</w:t>
            </w:r>
            <w:proofErr w:type="spellEnd"/>
            <w:r w:rsidRPr="0026345E">
              <w:rPr>
                <w:rFonts w:ascii="Consolas" w:hAnsi="Consolas"/>
                <w:color w:val="000000"/>
                <w:sz w:val="16"/>
                <w:szCs w:val="16"/>
                <w:lang w:val="en-US"/>
              </w:rPr>
              <w:t>()));</w:t>
            </w:r>
          </w:p>
          <w:p w14:paraId="26EA06EC"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LUT_S.data</w:t>
            </w:r>
            <w:proofErr w:type="spellEnd"/>
            <w:r w:rsidRPr="0026345E">
              <w:rPr>
                <w:rFonts w:ascii="Consolas" w:hAnsi="Consolas"/>
                <w:color w:val="000000"/>
                <w:sz w:val="16"/>
                <w:szCs w:val="16"/>
                <w:lang w:val="en-US"/>
              </w:rPr>
              <w:t>()));</w:t>
            </w:r>
          </w:p>
          <w:p w14:paraId="7B1848D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
          <w:p w14:paraId="6DB09B9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state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2B4E683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neigh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A01F1C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one = _mm256_set1_epi8(1);</w:t>
            </w:r>
          </w:p>
          <w:p w14:paraId="37A4742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neigh);</w:t>
            </w:r>
          </w:p>
          <w:p w14:paraId="3B08932C"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neigh);</w:t>
            </w:r>
          </w:p>
          <w:p w14:paraId="5302CFC2"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_mm256_cmpeq_epi8(state, one);</w:t>
            </w:r>
          </w:p>
          <w:p w14:paraId="2DE917F9"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_mm256_blendv_epi8(</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624984C5" w14:textId="77777777" w:rsidR="003C7FC5" w:rsidRPr="00CB70B0"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9776730" w14:textId="77777777" w:rsidR="003C7FC5" w:rsidRPr="0026345E" w:rsidRDefault="003C7FC5" w:rsidP="003C7FC5">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AVX2_WINDOW,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34BE6C50"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084E04A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3415D22A" w14:textId="77777777" w:rsidR="003C7FC5" w:rsidRPr="00CB70B0"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442C5805" w14:textId="77777777" w:rsidR="003C7FC5" w:rsidRPr="0026345E" w:rsidRDefault="003C7FC5" w:rsidP="003C7FC5">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74398B9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EACD62D"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AVX2_WINDOW) x = capacity - AVX2_WINDOW;</w:t>
            </w:r>
          </w:p>
          <w:p w14:paraId="27A170B7"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776DD353"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[AVX2_WINDOW] {};</w:t>
            </w:r>
          </w:p>
          <w:p w14:paraId="4B5115D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_mm256_storeu_si256(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00C05265"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6D25AC6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952EE36"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AVX2_WINDOW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D89856D"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FD09171"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7F689D00"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B5BFA11"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t>}</w:t>
            </w:r>
          </w:p>
          <w:p w14:paraId="6115EA7C" w14:textId="42953BC3" w:rsidR="003C7FC5" w:rsidRDefault="003C7FC5" w:rsidP="003C7FC5">
            <w:pPr>
              <w:ind w:firstLine="0"/>
            </w:pPr>
            <w:r w:rsidRPr="0026345E">
              <w:rPr>
                <w:rFonts w:ascii="Consolas" w:hAnsi="Consolas"/>
                <w:color w:val="000000"/>
                <w:sz w:val="16"/>
                <w:szCs w:val="16"/>
              </w:rPr>
              <w:t>};</w:t>
            </w:r>
          </w:p>
        </w:tc>
      </w:tr>
    </w:tbl>
    <w:p w14:paraId="2A7E8D2B" w14:textId="77777777" w:rsidR="003C7FC5" w:rsidRPr="003C7FC5" w:rsidRDefault="003C7FC5" w:rsidP="003C7FC5">
      <w:pPr>
        <w:ind w:firstLine="0"/>
      </w:pPr>
    </w:p>
    <w:p w14:paraId="0F5686DB" w14:textId="7C6FE6D5" w:rsidR="0026345E" w:rsidRDefault="0026345E" w:rsidP="003C7FC5">
      <w:pPr>
        <w:ind w:firstLine="0"/>
      </w:pPr>
      <w:r>
        <w:t>Листинг 3 – Реализация модуля на основе наивной реализации</w:t>
      </w:r>
    </w:p>
    <w:tbl>
      <w:tblPr>
        <w:tblStyle w:val="af9"/>
        <w:tblW w:w="0" w:type="auto"/>
        <w:tblLook w:val="04A0" w:firstRow="1" w:lastRow="0" w:firstColumn="1" w:lastColumn="0" w:noHBand="0" w:noVBand="1"/>
      </w:tblPr>
      <w:tblGrid>
        <w:gridCol w:w="9345"/>
      </w:tblGrid>
      <w:tr w:rsidR="00E303D6" w14:paraId="6630E7F0" w14:textId="77777777" w:rsidTr="00E303D6">
        <w:tc>
          <w:tcPr>
            <w:tcW w:w="9345" w:type="dxa"/>
          </w:tcPr>
          <w:p w14:paraId="0D3B3F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normalRule</w:t>
            </w:r>
            <w:proofErr w:type="spellEnd"/>
            <w:r>
              <w:rPr>
                <w:rFonts w:ascii="Consolas" w:hAnsi="Consolas"/>
                <w:color w:val="000000"/>
                <w:sz w:val="16"/>
                <w:szCs w:val="16"/>
                <w:lang w:val="en-US"/>
              </w:rPr>
              <w:t>;</w:t>
            </w:r>
          </w:p>
          <w:p w14:paraId="76DD50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&gt; {</w:t>
            </w:r>
          </w:p>
          <w:p w14:paraId="23689B4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F1A9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B1A4B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7AE1096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631FFD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NormalRule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"normal"</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r w:rsidRPr="0026345E">
              <w:rPr>
                <w:rFonts w:ascii="Consolas" w:hAnsi="Consolas"/>
                <w:color w:val="000000"/>
                <w:sz w:val="16"/>
                <w:szCs w:val="16"/>
                <w:lang w:val="en-US"/>
              </w:rPr>
              <w:tab/>
              <w:t>}</w:t>
            </w:r>
          </w:p>
          <w:p w14:paraId="672FE1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32F0664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B90D53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E5058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B60F9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12582C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BBEA0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903F22E" w14:textId="78230F1A"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076EC2C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3F330DA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249EC25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5B3B04DE" w14:textId="45E879EE" w:rsidR="00E303D6" w:rsidRPr="00C324C6"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false</w:t>
            </w:r>
            <w:r w:rsidRPr="0026345E">
              <w:rPr>
                <w:rFonts w:ascii="Consolas" w:hAnsi="Consolas"/>
                <w:color w:val="000000"/>
                <w:sz w:val="16"/>
                <w:szCs w:val="16"/>
                <w:lang w:val="en-US"/>
              </w:rPr>
              <w:t>;</w:t>
            </w:r>
            <w:r w:rsidRPr="0026345E">
              <w:rPr>
                <w:rFonts w:ascii="Consolas" w:hAnsi="Consolas"/>
                <w:color w:val="000000"/>
                <w:sz w:val="16"/>
                <w:szCs w:val="16"/>
                <w:lang w:val="en-US"/>
              </w:rPr>
              <w:tab/>
            </w:r>
            <w:r w:rsidRPr="00C324C6">
              <w:rPr>
                <w:rFonts w:ascii="Consolas" w:hAnsi="Consolas"/>
                <w:color w:val="000000"/>
                <w:sz w:val="16"/>
                <w:szCs w:val="16"/>
                <w:lang w:val="en-US"/>
              </w:rPr>
              <w:t>}</w:t>
            </w:r>
          </w:p>
          <w:p w14:paraId="0236A3F3" w14:textId="77777777" w:rsidR="00E303D6" w:rsidRPr="0026345E" w:rsidRDefault="00E303D6" w:rsidP="00E303D6">
            <w:pPr>
              <w:pStyle w:val="HTML0"/>
              <w:rPr>
                <w:rFonts w:ascii="Consolas" w:hAnsi="Consolas"/>
                <w:color w:val="000000"/>
                <w:sz w:val="16"/>
                <w:szCs w:val="16"/>
              </w:rPr>
            </w:pPr>
            <w:r w:rsidRPr="00C324C6">
              <w:rPr>
                <w:rFonts w:ascii="Consolas" w:hAnsi="Consolas"/>
                <w:color w:val="000000"/>
                <w:sz w:val="16"/>
                <w:szCs w:val="16"/>
                <w:lang w:val="en-US"/>
              </w:rPr>
              <w:tab/>
            </w:r>
            <w:r w:rsidRPr="00C324C6">
              <w:rPr>
                <w:rFonts w:ascii="Consolas" w:hAnsi="Consolas"/>
                <w:color w:val="000000"/>
                <w:sz w:val="16"/>
                <w:szCs w:val="16"/>
                <w:lang w:val="en-US"/>
              </w:rPr>
              <w:tab/>
            </w:r>
            <w:r w:rsidRPr="0026345E">
              <w:rPr>
                <w:rFonts w:ascii="Consolas" w:hAnsi="Consolas"/>
                <w:color w:val="000000"/>
                <w:sz w:val="16"/>
                <w:szCs w:val="16"/>
              </w:rPr>
              <w:t>}</w:t>
            </w:r>
          </w:p>
          <w:p w14:paraId="053C58F4"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4AB2ED7" w14:textId="029A76C2" w:rsidR="00E303D6" w:rsidRDefault="00E303D6" w:rsidP="007C4E84">
            <w:pPr>
              <w:pStyle w:val="HTML0"/>
            </w:pPr>
            <w:r w:rsidRPr="0026345E">
              <w:rPr>
                <w:rFonts w:ascii="Consolas" w:hAnsi="Consolas"/>
                <w:color w:val="000000"/>
                <w:sz w:val="16"/>
                <w:szCs w:val="16"/>
              </w:rPr>
              <w:t>};</w:t>
            </w:r>
          </w:p>
        </w:tc>
      </w:tr>
    </w:tbl>
    <w:p w14:paraId="2CB2BAA9" w14:textId="2F619C1F" w:rsidR="004322C3" w:rsidRDefault="004322C3" w:rsidP="0026345E"/>
    <w:p w14:paraId="4EAF1333" w14:textId="77777777" w:rsidR="004322C3" w:rsidRDefault="004322C3">
      <w:pPr>
        <w:spacing w:line="240" w:lineRule="auto"/>
        <w:ind w:firstLine="0"/>
        <w:jc w:val="left"/>
      </w:pPr>
      <w:r>
        <w:br w:type="page"/>
      </w:r>
    </w:p>
    <w:p w14:paraId="787902CF" w14:textId="65C14AA6" w:rsidR="0026345E" w:rsidRDefault="0026345E" w:rsidP="003C7FC5">
      <w:pPr>
        <w:ind w:firstLine="0"/>
      </w:pPr>
      <w:r>
        <w:lastRenderedPageBreak/>
        <w:t>Листинг 4 – Реализация модуля на основе оптимизированной реализации</w:t>
      </w:r>
    </w:p>
    <w:tbl>
      <w:tblPr>
        <w:tblStyle w:val="af9"/>
        <w:tblW w:w="0" w:type="auto"/>
        <w:tblLook w:val="04A0" w:firstRow="1" w:lastRow="0" w:firstColumn="1" w:lastColumn="0" w:noHBand="0" w:noVBand="1"/>
      </w:tblPr>
      <w:tblGrid>
        <w:gridCol w:w="9345"/>
      </w:tblGrid>
      <w:tr w:rsidR="00E303D6" w14:paraId="5AFD11AF" w14:textId="77777777" w:rsidTr="00E303D6">
        <w:tc>
          <w:tcPr>
            <w:tcW w:w="9345" w:type="dxa"/>
          </w:tcPr>
          <w:p w14:paraId="6A7A6080"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normalOptimizedRule</w:t>
            </w:r>
            <w:proofErr w:type="spellEnd"/>
            <w:r w:rsidRPr="0026345E">
              <w:rPr>
                <w:rFonts w:ascii="Consolas" w:hAnsi="Consolas"/>
                <w:color w:val="000000"/>
                <w:sz w:val="16"/>
                <w:szCs w:val="16"/>
                <w:lang w:val="en-US"/>
              </w:rPr>
              <w:t>;</w:t>
            </w:r>
          </w:p>
          <w:p w14:paraId="284DD00A"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&gt; {</w:t>
            </w:r>
          </w:p>
          <w:p w14:paraId="4C32D8EA"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5B85535"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1BA9C80B"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5B6C1627"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5C9AACEF"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NormalRuleIfOpt</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 o"</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34E933B4"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17142ED"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1216354"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8EC5048"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CD08790"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26ED7C00"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7FBAD9EC"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3E472F57"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(saved);</w:t>
            </w:r>
          </w:p>
          <w:p w14:paraId="4BEFF924"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(saved);</w:t>
            </w:r>
          </w:p>
          <w:p w14:paraId="5035C06E" w14:textId="77777777" w:rsidR="00E303D6" w:rsidRPr="0026345E" w:rsidRDefault="00E303D6"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alive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9241A72" w14:textId="77777777" w:rsidR="00E303D6" w:rsidRPr="0026345E" w:rsidRDefault="00E303D6" w:rsidP="003C7FC5">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9176321" w14:textId="77777777" w:rsidR="00E303D6" w:rsidRPr="0026345E" w:rsidRDefault="00E303D6" w:rsidP="003C7FC5">
            <w:pPr>
              <w:pStyle w:val="HTML0"/>
              <w:rPr>
                <w:rFonts w:ascii="Consolas" w:hAnsi="Consolas"/>
                <w:color w:val="000000"/>
                <w:sz w:val="16"/>
                <w:szCs w:val="16"/>
              </w:rPr>
            </w:pPr>
            <w:r w:rsidRPr="0026345E">
              <w:rPr>
                <w:rFonts w:ascii="Consolas" w:hAnsi="Consolas"/>
                <w:color w:val="000000"/>
                <w:sz w:val="16"/>
                <w:szCs w:val="16"/>
              </w:rPr>
              <w:tab/>
              <w:t>}</w:t>
            </w:r>
          </w:p>
          <w:p w14:paraId="19E0AA97" w14:textId="60F4FF87" w:rsidR="00E303D6" w:rsidRPr="00E303D6" w:rsidRDefault="00E303D6" w:rsidP="003C7FC5">
            <w:pPr>
              <w:pStyle w:val="HTML0"/>
              <w:rPr>
                <w:rFonts w:ascii="Consolas" w:hAnsi="Consolas"/>
                <w:color w:val="000000"/>
                <w:sz w:val="16"/>
                <w:szCs w:val="16"/>
              </w:rPr>
            </w:pPr>
            <w:r w:rsidRPr="0026345E">
              <w:rPr>
                <w:rFonts w:ascii="Consolas" w:hAnsi="Consolas"/>
                <w:color w:val="000000"/>
                <w:sz w:val="16"/>
                <w:szCs w:val="16"/>
              </w:rPr>
              <w:t>};</w:t>
            </w:r>
          </w:p>
        </w:tc>
      </w:tr>
    </w:tbl>
    <w:p w14:paraId="6DD7D241" w14:textId="77777777" w:rsidR="0026345E" w:rsidRPr="00995320" w:rsidRDefault="0026345E" w:rsidP="0026345E">
      <w:pPr>
        <w:ind w:firstLine="0"/>
      </w:pPr>
    </w:p>
    <w:p w14:paraId="1D504510" w14:textId="076C94ED" w:rsidR="0026345E" w:rsidRPr="005F200B" w:rsidRDefault="0026345E" w:rsidP="003C7FC5">
      <w:pPr>
        <w:ind w:firstLine="0"/>
      </w:pPr>
      <w:r>
        <w:t xml:space="preserve">Листинг 5 – Реализация модуля с использованием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002CBB4" w14:textId="77777777" w:rsidTr="00E303D6">
        <w:tc>
          <w:tcPr>
            <w:tcW w:w="9345" w:type="dxa"/>
          </w:tcPr>
          <w:p w14:paraId="6B87F61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9F820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
          <w:p w14:paraId="5832BA8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&gt; {</w:t>
            </w:r>
          </w:p>
          <w:p w14:paraId="2D299D6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088A7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05A0EBB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97F0F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6A86CE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bitset</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50BA72B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1BCF911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04FD61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78E0A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6F4318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7C156E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[x];</w:t>
            </w:r>
          </w:p>
          <w:p w14:paraId="5D476D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0000"/>
                <w:sz w:val="16"/>
                <w:szCs w:val="16"/>
                <w:lang w:val="en-US"/>
              </w:rPr>
              <w:t>[x];</w:t>
            </w:r>
          </w:p>
          <w:p w14:paraId="18309F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(saved);</w:t>
            </w:r>
          </w:p>
          <w:p w14:paraId="1C69F8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(saved);</w:t>
            </w:r>
          </w:p>
          <w:p w14:paraId="287C909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alive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4DC40969"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4A9D41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132AC24" w14:textId="2B465ABB"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249E5EAD" w14:textId="77777777" w:rsidR="00E303D6" w:rsidRPr="00CB70B0" w:rsidRDefault="00E303D6" w:rsidP="0026345E"/>
    <w:p w14:paraId="64AF52FB" w14:textId="574DEAF4" w:rsidR="0026345E" w:rsidRDefault="0026345E" w:rsidP="003C7FC5">
      <w:pPr>
        <w:ind w:firstLine="0"/>
      </w:pPr>
      <w:r>
        <w:t>Листинг 6 – Реализация модуля с использованием буфера</w:t>
      </w:r>
    </w:p>
    <w:tbl>
      <w:tblPr>
        <w:tblStyle w:val="af9"/>
        <w:tblW w:w="0" w:type="auto"/>
        <w:tblLook w:val="04A0" w:firstRow="1" w:lastRow="0" w:firstColumn="1" w:lastColumn="0" w:noHBand="0" w:noVBand="1"/>
      </w:tblPr>
      <w:tblGrid>
        <w:gridCol w:w="9345"/>
      </w:tblGrid>
      <w:tr w:rsidR="00E303D6" w:rsidRPr="008F0CAF" w14:paraId="359EFF1A" w14:textId="77777777" w:rsidTr="00E303D6">
        <w:tc>
          <w:tcPr>
            <w:tcW w:w="9345" w:type="dxa"/>
          </w:tcPr>
          <w:p w14:paraId="7003DD8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
          <w:p w14:paraId="4A93386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&gt; {</w:t>
            </w:r>
          </w:p>
          <w:p w14:paraId="0CE7E3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7208B0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7681D2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6D790F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585931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70BCE93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"buffered"</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1A4CB7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C2C854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30107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5CDBAB48" w14:textId="77777777" w:rsidR="00E303D6"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7246DFB1" w14:textId="77777777" w:rsidR="004322C3" w:rsidRPr="0026345E"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240070C7" w14:textId="77777777" w:rsidR="004322C3" w:rsidRPr="0026345E"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3FF3564A" w14:textId="77777777" w:rsidR="004322C3" w:rsidRPr="0026345E"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7542201C" w14:textId="77777777" w:rsidR="004322C3" w:rsidRPr="0026345E"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x = 0;</w:t>
            </w:r>
          </w:p>
          <w:p w14:paraId="04D6BA1A" w14:textId="77777777" w:rsidR="004322C3" w:rsidRPr="0026345E"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7FE68BA6" w14:textId="77777777" w:rsidR="004322C3" w:rsidRPr="0026345E"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66B47FFD" w14:textId="4A885F5B" w:rsidR="004322C3" w:rsidRPr="003C7FC5" w:rsidRDefault="004322C3" w:rsidP="004322C3">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tc>
      </w:tr>
    </w:tbl>
    <w:p w14:paraId="1B3965B1" w14:textId="4418AB5B" w:rsidR="00E303D6" w:rsidRDefault="003C7FC5" w:rsidP="003C7FC5">
      <w:pPr>
        <w:ind w:firstLine="0"/>
      </w:pPr>
      <w:r>
        <w:lastRenderedPageBreak/>
        <w:t>Продолжение листинга 6</w:t>
      </w:r>
    </w:p>
    <w:tbl>
      <w:tblPr>
        <w:tblStyle w:val="af9"/>
        <w:tblW w:w="0" w:type="auto"/>
        <w:tblLook w:val="04A0" w:firstRow="1" w:lastRow="0" w:firstColumn="1" w:lastColumn="0" w:noHBand="0" w:noVBand="1"/>
      </w:tblPr>
      <w:tblGrid>
        <w:gridCol w:w="9345"/>
      </w:tblGrid>
      <w:tr w:rsidR="003C7FC5" w14:paraId="7A5364AA" w14:textId="77777777" w:rsidTr="003C7FC5">
        <w:tc>
          <w:tcPr>
            <w:tcW w:w="9345" w:type="dxa"/>
          </w:tcPr>
          <w:p w14:paraId="573637D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560A19B6"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C8941B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18AA16B1"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alive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503553A6"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28D6EED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58962272"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12B455EB"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2B50DE6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(remainder != 0) {</w:t>
            </w:r>
          </w:p>
          <w:p w14:paraId="5871F56E"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26E16424"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[x];</w:t>
            </w:r>
          </w:p>
          <w:p w14:paraId="2FCB7120"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2ABFAD5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166AD9B3"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1C2E66BF" w14:textId="77777777" w:rsidR="003C7FC5" w:rsidRPr="0026345E" w:rsidRDefault="003C7FC5" w:rsidP="003C7FC5">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alive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w:t>
            </w:r>
          </w:p>
          <w:p w14:paraId="3B286223"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1749ADC3"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009BCB8A" w14:textId="77777777" w:rsidR="003C7FC5" w:rsidRPr="0026345E" w:rsidRDefault="003C7FC5" w:rsidP="003C7FC5">
            <w:pPr>
              <w:pStyle w:val="HTML0"/>
              <w:rPr>
                <w:rFonts w:ascii="Consolas" w:hAnsi="Consolas"/>
                <w:color w:val="000000"/>
                <w:sz w:val="16"/>
                <w:szCs w:val="16"/>
              </w:rPr>
            </w:pPr>
            <w:r w:rsidRPr="0026345E">
              <w:rPr>
                <w:rFonts w:ascii="Consolas" w:hAnsi="Consolas"/>
                <w:color w:val="000000"/>
                <w:sz w:val="16"/>
                <w:szCs w:val="16"/>
              </w:rPr>
              <w:tab/>
              <w:t>}</w:t>
            </w:r>
          </w:p>
          <w:p w14:paraId="294C9741" w14:textId="73DC1B5C" w:rsidR="003C7FC5" w:rsidRDefault="003C7FC5" w:rsidP="003C7FC5">
            <w:pPr>
              <w:ind w:firstLine="0"/>
            </w:pPr>
            <w:r w:rsidRPr="0026345E">
              <w:rPr>
                <w:rFonts w:ascii="Consolas" w:hAnsi="Consolas"/>
                <w:color w:val="000000"/>
                <w:sz w:val="16"/>
                <w:szCs w:val="16"/>
              </w:rPr>
              <w:t>};</w:t>
            </w:r>
          </w:p>
        </w:tc>
      </w:tr>
    </w:tbl>
    <w:p w14:paraId="42A74E63" w14:textId="77777777" w:rsidR="003C7FC5" w:rsidRDefault="003C7FC5" w:rsidP="003C7FC5">
      <w:pPr>
        <w:ind w:firstLine="0"/>
      </w:pPr>
    </w:p>
    <w:p w14:paraId="41E6D646" w14:textId="718D3DE0" w:rsidR="00995320" w:rsidRPr="00E303D6" w:rsidRDefault="0026345E" w:rsidP="003C7FC5">
      <w:pPr>
        <w:ind w:firstLine="0"/>
      </w:pPr>
      <w:r>
        <w:t xml:space="preserve">Листинг 7 – Реализация модуля с использованием буфера для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36239A6" w14:textId="77777777" w:rsidTr="00E303D6">
        <w:tc>
          <w:tcPr>
            <w:tcW w:w="9345" w:type="dxa"/>
          </w:tcPr>
          <w:p w14:paraId="779B6C5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2097AEE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
          <w:p w14:paraId="2934C2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&gt; {</w:t>
            </w:r>
          </w:p>
          <w:p w14:paraId="68098CD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16BF3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561FF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B876D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6584FB1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39A0D5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 xml:space="preserve">"bit </w:t>
            </w:r>
            <w:proofErr w:type="spellStart"/>
            <w:r w:rsidRPr="0026345E">
              <w:rPr>
                <w:rFonts w:ascii="Consolas" w:hAnsi="Consolas"/>
                <w:color w:val="A31515"/>
                <w:sz w:val="16"/>
                <w:szCs w:val="16"/>
                <w:lang w:val="en-US"/>
              </w:rPr>
              <w:t>buf</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6A3DBBF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D62203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187AE47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3D9BF7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238171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37EF9B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to_save</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7E2F47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76C61EA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2992F7F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063F65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492A42A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54BDB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A3E3C9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0A688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FE1B3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alive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20BE05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34DFD5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0A10D1E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252380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673D4B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(remainder != 0) {</w:t>
            </w:r>
          </w:p>
          <w:p w14:paraId="358456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31053F3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[x];</w:t>
            </w:r>
          </w:p>
          <w:p w14:paraId="31560BA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4D09B8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090232C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34622A7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alive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504304F"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CBE240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257A39BA"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6E2CAFD4" w14:textId="376A5BFA"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54F4B7EC" w14:textId="77777777" w:rsidR="004322C3" w:rsidRPr="004322C3" w:rsidRDefault="004322C3" w:rsidP="004322C3">
      <w:pPr>
        <w:ind w:left="709" w:firstLine="0"/>
      </w:pPr>
      <w:bookmarkStart w:id="130" w:name="_Toc230986063"/>
      <w:bookmarkStart w:id="131" w:name="_Toc231323521"/>
      <w:bookmarkStart w:id="132" w:name="_Toc231325137"/>
      <w:bookmarkStart w:id="133" w:name="_Toc231338114"/>
      <w:bookmarkStart w:id="134" w:name="_Toc231381707"/>
    </w:p>
    <w:p w14:paraId="0F98FA57" w14:textId="77777777" w:rsidR="004322C3" w:rsidRDefault="004322C3">
      <w:pPr>
        <w:spacing w:line="240" w:lineRule="auto"/>
        <w:ind w:firstLine="0"/>
        <w:jc w:val="left"/>
        <w:rPr>
          <w:rFonts w:eastAsiaTheme="majorEastAsia" w:cstheme="majorBidi"/>
          <w:bCs w:val="0"/>
          <w:sz w:val="32"/>
          <w:szCs w:val="28"/>
        </w:rPr>
      </w:pPr>
      <w:r>
        <w:rPr>
          <w:b/>
          <w:bCs w:val="0"/>
          <w:sz w:val="32"/>
          <w:szCs w:val="28"/>
        </w:rPr>
        <w:br w:type="page"/>
      </w:r>
    </w:p>
    <w:p w14:paraId="70645818" w14:textId="4B40CA2D" w:rsidR="0026345E" w:rsidRDefault="00777144" w:rsidP="00777144">
      <w:pPr>
        <w:pStyle w:val="3"/>
        <w:spacing w:line="240" w:lineRule="auto"/>
        <w:jc w:val="center"/>
        <w:rPr>
          <w:b w:val="0"/>
          <w:bCs w:val="0"/>
          <w:sz w:val="32"/>
          <w:szCs w:val="28"/>
        </w:rPr>
      </w:pPr>
      <w:r w:rsidRPr="00777144">
        <w:rPr>
          <w:b w:val="0"/>
          <w:bCs w:val="0"/>
          <w:sz w:val="32"/>
          <w:szCs w:val="28"/>
        </w:rPr>
        <w:lastRenderedPageBreak/>
        <w:t>П</w:t>
      </w:r>
      <w:r w:rsidR="00FB067B">
        <w:rPr>
          <w:b w:val="0"/>
          <w:bCs w:val="0"/>
          <w:sz w:val="32"/>
          <w:szCs w:val="28"/>
        </w:rPr>
        <w:t>РИЛОЖЕНИЕ</w:t>
      </w:r>
      <w:r w:rsidRPr="00777144">
        <w:rPr>
          <w:b w:val="0"/>
          <w:bCs w:val="0"/>
          <w:sz w:val="32"/>
          <w:szCs w:val="28"/>
        </w:rPr>
        <w:t xml:space="preserve"> </w:t>
      </w:r>
      <w:bookmarkEnd w:id="130"/>
      <w:bookmarkEnd w:id="131"/>
      <w:bookmarkEnd w:id="132"/>
      <w:r w:rsidR="000124D9">
        <w:rPr>
          <w:b w:val="0"/>
          <w:bCs w:val="0"/>
          <w:sz w:val="32"/>
          <w:szCs w:val="28"/>
        </w:rPr>
        <w:t>Г</w:t>
      </w:r>
      <w:bookmarkEnd w:id="133"/>
      <w:bookmarkEnd w:id="134"/>
    </w:p>
    <w:p w14:paraId="30BC7BD5" w14:textId="49E75D97" w:rsidR="00777144" w:rsidRDefault="00777144" w:rsidP="00777144">
      <w:pPr>
        <w:ind w:left="709" w:firstLine="0"/>
      </w:pPr>
    </w:p>
    <w:p w14:paraId="4BFE4112" w14:textId="264EB161" w:rsidR="00777144" w:rsidRDefault="00777144" w:rsidP="00777144">
      <w:pPr>
        <w:ind w:firstLine="0"/>
        <w:jc w:val="center"/>
        <w:rPr>
          <w:b/>
          <w:bCs w:val="0"/>
        </w:rPr>
      </w:pPr>
      <w:r w:rsidRPr="00777144">
        <w:rPr>
          <w:b/>
          <w:bCs w:val="0"/>
        </w:rPr>
        <w:t>Графический материал</w:t>
      </w:r>
    </w:p>
    <w:p w14:paraId="33F78E70" w14:textId="74D2A563" w:rsidR="002717AB" w:rsidRDefault="002717AB" w:rsidP="00C65FBF">
      <w:pPr>
        <w:ind w:firstLine="0"/>
      </w:pPr>
    </w:p>
    <w:p w14:paraId="501FB9AE" w14:textId="50DC0B5B" w:rsidR="003601C9" w:rsidRDefault="00D667F4" w:rsidP="00C65FBF">
      <w:pPr>
        <w:ind w:firstLine="0"/>
        <w:jc w:val="center"/>
      </w:pPr>
      <w:r>
        <w:rPr>
          <w:noProof/>
        </w:rPr>
        <w:drawing>
          <wp:inline distT="0" distB="0" distL="0" distR="0" wp14:anchorId="24AC7F32" wp14:editId="2175BDA6">
            <wp:extent cx="5917900" cy="3333750"/>
            <wp:effectExtent l="0" t="0" r="698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954514" cy="3354376"/>
                    </a:xfrm>
                    <a:prstGeom prst="rect">
                      <a:avLst/>
                    </a:prstGeom>
                  </pic:spPr>
                </pic:pic>
              </a:graphicData>
            </a:graphic>
          </wp:inline>
        </w:drawing>
      </w:r>
    </w:p>
    <w:p w14:paraId="1B681830" w14:textId="77777777" w:rsidR="003601C9" w:rsidRPr="00D667F4" w:rsidRDefault="003601C9" w:rsidP="00C65FBF">
      <w:pPr>
        <w:ind w:firstLine="0"/>
        <w:jc w:val="center"/>
        <w:rPr>
          <w:lang w:val="en-US"/>
        </w:rPr>
      </w:pPr>
    </w:p>
    <w:p w14:paraId="4F423551" w14:textId="0F68EC35" w:rsidR="00C65FBF" w:rsidRDefault="003601C9" w:rsidP="002C3E48">
      <w:pPr>
        <w:ind w:firstLine="0"/>
        <w:jc w:val="center"/>
      </w:pPr>
      <w:r>
        <w:t xml:space="preserve">Рисунок </w:t>
      </w:r>
      <w:r w:rsidR="000124D9">
        <w:t>Г</w:t>
      </w:r>
      <w:r>
        <w:t>.1 – Титульный лист</w:t>
      </w:r>
    </w:p>
    <w:p w14:paraId="0DC6CD75" w14:textId="108C6C9C" w:rsidR="00D667F4" w:rsidRDefault="00454C25" w:rsidP="00454C25">
      <w:pPr>
        <w:ind w:firstLine="0"/>
        <w:jc w:val="center"/>
      </w:pPr>
      <w:r>
        <w:rPr>
          <w:noProof/>
        </w:rPr>
        <w:drawing>
          <wp:inline distT="0" distB="0" distL="0" distR="0" wp14:anchorId="762F5C22" wp14:editId="5DC0FB9E">
            <wp:extent cx="5929116" cy="3340069"/>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38"/>
                    <pic:cNvPicPr/>
                  </pic:nvPicPr>
                  <pic:blipFill>
                    <a:blip r:embed="rId43">
                      <a:extLst>
                        <a:ext uri="{28A0092B-C50C-407E-A947-70E740481C1C}">
                          <a14:useLocalDpi xmlns:a14="http://schemas.microsoft.com/office/drawing/2010/main" val="0"/>
                        </a:ext>
                      </a:extLst>
                    </a:blip>
                    <a:stretch>
                      <a:fillRect/>
                    </a:stretch>
                  </pic:blipFill>
                  <pic:spPr>
                    <a:xfrm>
                      <a:off x="0" y="0"/>
                      <a:ext cx="5929116" cy="3340069"/>
                    </a:xfrm>
                    <a:prstGeom prst="rect">
                      <a:avLst/>
                    </a:prstGeom>
                  </pic:spPr>
                </pic:pic>
              </a:graphicData>
            </a:graphic>
          </wp:inline>
        </w:drawing>
      </w:r>
    </w:p>
    <w:p w14:paraId="1EDED5C2" w14:textId="26DCC941" w:rsidR="003601C9" w:rsidRDefault="003601C9" w:rsidP="00C65FBF">
      <w:pPr>
        <w:ind w:firstLine="0"/>
        <w:jc w:val="center"/>
      </w:pPr>
      <w:r>
        <w:t xml:space="preserve">Рисунок </w:t>
      </w:r>
      <w:r w:rsidR="000124D9">
        <w:t>Г</w:t>
      </w:r>
      <w:r>
        <w:t xml:space="preserve">.2 – </w:t>
      </w:r>
      <w:r w:rsidR="00D667F4">
        <w:t>Актуальность</w:t>
      </w:r>
    </w:p>
    <w:p w14:paraId="7807A5CF" w14:textId="6EF19AAD" w:rsidR="00D667F4" w:rsidRDefault="00D667F4" w:rsidP="00C65FBF">
      <w:pPr>
        <w:ind w:firstLine="0"/>
        <w:jc w:val="left"/>
      </w:pPr>
      <w:r>
        <w:br w:type="page"/>
      </w:r>
    </w:p>
    <w:p w14:paraId="45C7CB92" w14:textId="1B967502" w:rsidR="003601C9" w:rsidRDefault="002C3E48" w:rsidP="002C3E48">
      <w:pPr>
        <w:ind w:firstLine="0"/>
        <w:jc w:val="center"/>
      </w:pPr>
      <w:r>
        <w:rPr>
          <w:noProof/>
        </w:rPr>
        <w:lastRenderedPageBreak/>
        <w:drawing>
          <wp:inline distT="0" distB="0" distL="0" distR="0" wp14:anchorId="76138864" wp14:editId="4EC322B8">
            <wp:extent cx="5919459" cy="3334629"/>
            <wp:effectExtent l="0" t="0" r="571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44">
                      <a:extLst>
                        <a:ext uri="{28A0092B-C50C-407E-A947-70E740481C1C}">
                          <a14:useLocalDpi xmlns:a14="http://schemas.microsoft.com/office/drawing/2010/main" val="0"/>
                        </a:ext>
                      </a:extLst>
                    </a:blip>
                    <a:stretch>
                      <a:fillRect/>
                    </a:stretch>
                  </pic:blipFill>
                  <pic:spPr>
                    <a:xfrm>
                      <a:off x="0" y="0"/>
                      <a:ext cx="5919459" cy="3334629"/>
                    </a:xfrm>
                    <a:prstGeom prst="rect">
                      <a:avLst/>
                    </a:prstGeom>
                  </pic:spPr>
                </pic:pic>
              </a:graphicData>
            </a:graphic>
          </wp:inline>
        </w:drawing>
      </w:r>
    </w:p>
    <w:p w14:paraId="300C78B1" w14:textId="421AFDC2" w:rsidR="003601C9" w:rsidRDefault="003601C9" w:rsidP="00C65FBF">
      <w:pPr>
        <w:ind w:firstLine="0"/>
        <w:jc w:val="center"/>
      </w:pPr>
      <w:r>
        <w:t xml:space="preserve">Рисунок </w:t>
      </w:r>
      <w:r w:rsidR="000124D9">
        <w:t>Г</w:t>
      </w:r>
      <w:r>
        <w:t>.3 –</w:t>
      </w:r>
      <w:r w:rsidR="00D667F4">
        <w:t xml:space="preserve"> Цель и задачи</w:t>
      </w:r>
    </w:p>
    <w:p w14:paraId="69296019" w14:textId="77777777" w:rsidR="002C3E48" w:rsidRDefault="002C3E48" w:rsidP="00C65FBF">
      <w:pPr>
        <w:ind w:firstLine="0"/>
        <w:jc w:val="center"/>
      </w:pPr>
    </w:p>
    <w:p w14:paraId="7E341B69" w14:textId="34B3B13D" w:rsidR="003601C9" w:rsidRDefault="002C3E48" w:rsidP="00C65FBF">
      <w:pPr>
        <w:ind w:firstLine="0"/>
        <w:jc w:val="center"/>
      </w:pPr>
      <w:r>
        <w:rPr>
          <w:noProof/>
        </w:rPr>
        <w:drawing>
          <wp:inline distT="0" distB="0" distL="0" distR="0" wp14:anchorId="6CA34AC6" wp14:editId="08F61F24">
            <wp:extent cx="5986040" cy="3372136"/>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pic:nvPicPr>
                  <pic:blipFill>
                    <a:blip r:embed="rId45">
                      <a:extLst>
                        <a:ext uri="{28A0092B-C50C-407E-A947-70E740481C1C}">
                          <a14:useLocalDpi xmlns:a14="http://schemas.microsoft.com/office/drawing/2010/main" val="0"/>
                        </a:ext>
                      </a:extLst>
                    </a:blip>
                    <a:stretch>
                      <a:fillRect/>
                    </a:stretch>
                  </pic:blipFill>
                  <pic:spPr>
                    <a:xfrm>
                      <a:off x="0" y="0"/>
                      <a:ext cx="5986040" cy="3372136"/>
                    </a:xfrm>
                    <a:prstGeom prst="rect">
                      <a:avLst/>
                    </a:prstGeom>
                  </pic:spPr>
                </pic:pic>
              </a:graphicData>
            </a:graphic>
          </wp:inline>
        </w:drawing>
      </w:r>
    </w:p>
    <w:p w14:paraId="18261D64" w14:textId="4BE4B89C" w:rsidR="003601C9" w:rsidRDefault="003601C9" w:rsidP="00C65FBF">
      <w:pPr>
        <w:ind w:firstLine="0"/>
        <w:jc w:val="center"/>
      </w:pPr>
      <w:r>
        <w:t xml:space="preserve">Рисунок </w:t>
      </w:r>
      <w:r w:rsidR="000124D9">
        <w:t>Г</w:t>
      </w:r>
      <w:r>
        <w:t>.4 –</w:t>
      </w:r>
      <w:r w:rsidR="00D667F4">
        <w:t xml:space="preserve"> Выбор средств программирования</w:t>
      </w:r>
    </w:p>
    <w:p w14:paraId="10C607CE" w14:textId="1CD96919" w:rsidR="00D667F4" w:rsidRDefault="00D667F4" w:rsidP="00C65FBF">
      <w:pPr>
        <w:ind w:firstLine="0"/>
        <w:jc w:val="left"/>
      </w:pPr>
      <w:r>
        <w:br w:type="page"/>
      </w:r>
    </w:p>
    <w:p w14:paraId="5BA19B61" w14:textId="2F657EBD" w:rsidR="003601C9" w:rsidRDefault="002C3E48" w:rsidP="002C3E48">
      <w:pPr>
        <w:ind w:firstLine="0"/>
        <w:jc w:val="center"/>
      </w:pPr>
      <w:r>
        <w:rPr>
          <w:noProof/>
        </w:rPr>
        <w:lastRenderedPageBreak/>
        <w:drawing>
          <wp:inline distT="0" distB="0" distL="0" distR="0" wp14:anchorId="63BBF14C" wp14:editId="4A4BEB5D">
            <wp:extent cx="5890161" cy="3318124"/>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5892647" cy="3319525"/>
                    </a:xfrm>
                    <a:prstGeom prst="rect">
                      <a:avLst/>
                    </a:prstGeom>
                  </pic:spPr>
                </pic:pic>
              </a:graphicData>
            </a:graphic>
          </wp:inline>
        </w:drawing>
      </w:r>
    </w:p>
    <w:p w14:paraId="5DE4CF12" w14:textId="152C1C6A" w:rsidR="003601C9" w:rsidRDefault="003601C9" w:rsidP="00C65FBF">
      <w:pPr>
        <w:ind w:firstLine="0"/>
        <w:jc w:val="center"/>
      </w:pPr>
      <w:r>
        <w:t xml:space="preserve">Рисунок </w:t>
      </w:r>
      <w:r w:rsidR="000124D9">
        <w:t>Г</w:t>
      </w:r>
      <w:r>
        <w:t>.5 –</w:t>
      </w:r>
      <w:r w:rsidR="00D667F4">
        <w:t xml:space="preserve"> Архитектура библиотеки</w:t>
      </w:r>
    </w:p>
    <w:p w14:paraId="680C9FD7" w14:textId="77777777" w:rsidR="002C3E48" w:rsidRDefault="002C3E48" w:rsidP="00C65FBF">
      <w:pPr>
        <w:ind w:firstLine="0"/>
        <w:jc w:val="center"/>
      </w:pPr>
    </w:p>
    <w:p w14:paraId="39E9EAE3" w14:textId="31C753C0" w:rsidR="003601C9" w:rsidRDefault="002C3E48" w:rsidP="00C65FBF">
      <w:pPr>
        <w:ind w:firstLine="0"/>
        <w:jc w:val="center"/>
      </w:pPr>
      <w:r>
        <w:rPr>
          <w:noProof/>
        </w:rPr>
        <w:drawing>
          <wp:inline distT="0" distB="0" distL="0" distR="0" wp14:anchorId="46E4C265" wp14:editId="2BC27969">
            <wp:extent cx="5937115" cy="3344575"/>
            <wp:effectExtent l="0" t="0" r="6985"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48">
                      <a:extLst>
                        <a:ext uri="{28A0092B-C50C-407E-A947-70E740481C1C}">
                          <a14:useLocalDpi xmlns:a14="http://schemas.microsoft.com/office/drawing/2010/main" val="0"/>
                        </a:ext>
                      </a:extLst>
                    </a:blip>
                    <a:stretch>
                      <a:fillRect/>
                    </a:stretch>
                  </pic:blipFill>
                  <pic:spPr>
                    <a:xfrm>
                      <a:off x="0" y="0"/>
                      <a:ext cx="5937115" cy="3344575"/>
                    </a:xfrm>
                    <a:prstGeom prst="rect">
                      <a:avLst/>
                    </a:prstGeom>
                  </pic:spPr>
                </pic:pic>
              </a:graphicData>
            </a:graphic>
          </wp:inline>
        </w:drawing>
      </w:r>
    </w:p>
    <w:p w14:paraId="5F5D9927" w14:textId="4B0B83A9" w:rsidR="003601C9" w:rsidRDefault="003601C9" w:rsidP="00C65FBF">
      <w:pPr>
        <w:ind w:firstLine="0"/>
        <w:jc w:val="center"/>
      </w:pPr>
      <w:r>
        <w:t xml:space="preserve">Рисунок </w:t>
      </w:r>
      <w:r w:rsidR="000124D9">
        <w:t>Г</w:t>
      </w:r>
      <w:r>
        <w:t>.6 –</w:t>
      </w:r>
      <w:r w:rsidR="00D667F4">
        <w:t xml:space="preserve"> Декомпозиция задачи</w:t>
      </w:r>
    </w:p>
    <w:p w14:paraId="166943E0" w14:textId="25CDE3BC" w:rsidR="00D667F4" w:rsidRDefault="00D667F4" w:rsidP="00C65FBF">
      <w:pPr>
        <w:ind w:firstLine="0"/>
        <w:jc w:val="left"/>
      </w:pPr>
      <w:r>
        <w:br w:type="page"/>
      </w:r>
    </w:p>
    <w:p w14:paraId="66A67B56" w14:textId="740725E1" w:rsidR="003601C9" w:rsidRDefault="002C3E48" w:rsidP="002C3E48">
      <w:pPr>
        <w:ind w:firstLine="0"/>
        <w:jc w:val="center"/>
      </w:pPr>
      <w:r>
        <w:rPr>
          <w:noProof/>
        </w:rPr>
        <w:lastRenderedPageBreak/>
        <w:drawing>
          <wp:inline distT="0" distB="0" distL="0" distR="0" wp14:anchorId="51451156" wp14:editId="761DAE4D">
            <wp:extent cx="5905920" cy="3327002"/>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a:blip r:embed="rId49">
                      <a:extLst>
                        <a:ext uri="{28A0092B-C50C-407E-A947-70E740481C1C}">
                          <a14:useLocalDpi xmlns:a14="http://schemas.microsoft.com/office/drawing/2010/main" val="0"/>
                        </a:ext>
                      </a:extLst>
                    </a:blip>
                    <a:stretch>
                      <a:fillRect/>
                    </a:stretch>
                  </pic:blipFill>
                  <pic:spPr>
                    <a:xfrm>
                      <a:off x="0" y="0"/>
                      <a:ext cx="5905920" cy="3327002"/>
                    </a:xfrm>
                    <a:prstGeom prst="rect">
                      <a:avLst/>
                    </a:prstGeom>
                  </pic:spPr>
                </pic:pic>
              </a:graphicData>
            </a:graphic>
          </wp:inline>
        </w:drawing>
      </w:r>
    </w:p>
    <w:p w14:paraId="555D9D7D" w14:textId="4D34AE84" w:rsidR="00D667F4" w:rsidRPr="000124D9" w:rsidRDefault="00D667F4" w:rsidP="00C65FBF">
      <w:pPr>
        <w:ind w:firstLine="0"/>
        <w:jc w:val="center"/>
      </w:pPr>
      <w:r>
        <w:t xml:space="preserve">Рисунок </w:t>
      </w:r>
      <w:r w:rsidR="000124D9">
        <w:t>Г</w:t>
      </w:r>
      <w:r>
        <w:t xml:space="preserve">.7 – </w:t>
      </w:r>
      <w:r>
        <w:rPr>
          <w:lang w:val="en-US"/>
        </w:rPr>
        <w:t>SISD</w:t>
      </w:r>
      <w:r>
        <w:t xml:space="preserve"> и </w:t>
      </w:r>
      <w:r>
        <w:rPr>
          <w:lang w:val="en-US"/>
        </w:rPr>
        <w:t>SIMD</w:t>
      </w:r>
    </w:p>
    <w:p w14:paraId="255E08F2" w14:textId="77777777" w:rsidR="002C3E48" w:rsidRPr="00D667F4" w:rsidRDefault="002C3E48" w:rsidP="00C65FBF">
      <w:pPr>
        <w:ind w:firstLine="0"/>
        <w:jc w:val="center"/>
      </w:pPr>
    </w:p>
    <w:p w14:paraId="6113F2FC" w14:textId="2EC06F55" w:rsidR="00D667F4" w:rsidRDefault="002C3E48" w:rsidP="00C65FBF">
      <w:pPr>
        <w:ind w:firstLine="0"/>
        <w:jc w:val="center"/>
      </w:pPr>
      <w:r>
        <w:rPr>
          <w:noProof/>
        </w:rPr>
        <w:drawing>
          <wp:inline distT="0" distB="0" distL="0" distR="0" wp14:anchorId="277BD856" wp14:editId="0F1BBA63">
            <wp:extent cx="5961413" cy="3358263"/>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5963290" cy="3359320"/>
                    </a:xfrm>
                    <a:prstGeom prst="rect">
                      <a:avLst/>
                    </a:prstGeom>
                  </pic:spPr>
                </pic:pic>
              </a:graphicData>
            </a:graphic>
          </wp:inline>
        </w:drawing>
      </w:r>
    </w:p>
    <w:p w14:paraId="1A4FA45A" w14:textId="261CB19F" w:rsidR="00D667F4" w:rsidRPr="00D667F4" w:rsidRDefault="00D667F4" w:rsidP="00C65FBF">
      <w:pPr>
        <w:ind w:firstLine="0"/>
        <w:jc w:val="center"/>
      </w:pPr>
      <w:r>
        <w:t xml:space="preserve">Рисунок </w:t>
      </w:r>
      <w:r w:rsidR="000124D9">
        <w:t>Г</w:t>
      </w:r>
      <w:r>
        <w:t xml:space="preserve">.8 – </w:t>
      </w:r>
      <w:r w:rsidRPr="00D667F4">
        <w:t>Производительность разработанных алгоритмов поиска сумм соседей</w:t>
      </w:r>
    </w:p>
    <w:p w14:paraId="6E38F659" w14:textId="1BD67C7E" w:rsidR="00D667F4" w:rsidRDefault="00D667F4" w:rsidP="00C65FBF">
      <w:pPr>
        <w:ind w:firstLine="0"/>
        <w:jc w:val="left"/>
      </w:pPr>
      <w:r>
        <w:br w:type="page"/>
      </w:r>
    </w:p>
    <w:p w14:paraId="0E72B6FB" w14:textId="6B3CBE3F" w:rsidR="00D667F4" w:rsidRDefault="002C3E48" w:rsidP="002C3E48">
      <w:pPr>
        <w:ind w:firstLine="0"/>
        <w:jc w:val="center"/>
      </w:pPr>
      <w:r>
        <w:rPr>
          <w:noProof/>
        </w:rPr>
        <w:lastRenderedPageBreak/>
        <w:drawing>
          <wp:inline distT="0" distB="0" distL="0" distR="0" wp14:anchorId="145B6329" wp14:editId="162D742D">
            <wp:extent cx="5944688" cy="3348841"/>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946969" cy="3350126"/>
                    </a:xfrm>
                    <a:prstGeom prst="rect">
                      <a:avLst/>
                    </a:prstGeom>
                  </pic:spPr>
                </pic:pic>
              </a:graphicData>
            </a:graphic>
          </wp:inline>
        </w:drawing>
      </w:r>
    </w:p>
    <w:p w14:paraId="7D948884" w14:textId="11FFC724" w:rsidR="00D667F4" w:rsidRDefault="00D667F4" w:rsidP="00C65FBF">
      <w:pPr>
        <w:ind w:firstLine="0"/>
        <w:jc w:val="center"/>
      </w:pPr>
      <w:r>
        <w:t xml:space="preserve">Рисунок </w:t>
      </w:r>
      <w:r w:rsidR="000124D9">
        <w:t>Г</w:t>
      </w:r>
      <w:r>
        <w:t xml:space="preserve">.9 – </w:t>
      </w:r>
      <w:r w:rsidRPr="00D667F4">
        <w:t>Производительность разработанных алгоритмов применения правил B и S</w:t>
      </w:r>
    </w:p>
    <w:p w14:paraId="5C7B419A" w14:textId="77777777" w:rsidR="002C3E48" w:rsidRDefault="002C3E48" w:rsidP="00C65FBF">
      <w:pPr>
        <w:ind w:firstLine="0"/>
        <w:jc w:val="center"/>
      </w:pPr>
    </w:p>
    <w:p w14:paraId="2A82F8EE" w14:textId="7C9C562B" w:rsidR="00D667F4" w:rsidRDefault="002C3E48" w:rsidP="00C65FBF">
      <w:pPr>
        <w:ind w:firstLine="0"/>
        <w:jc w:val="center"/>
      </w:pPr>
      <w:r>
        <w:rPr>
          <w:noProof/>
        </w:rPr>
        <w:drawing>
          <wp:inline distT="0" distB="0" distL="0" distR="0" wp14:anchorId="14A2B49F" wp14:editId="24341BF1">
            <wp:extent cx="5917732" cy="3333655"/>
            <wp:effectExtent l="0" t="0" r="6985"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54">
                      <a:extLst>
                        <a:ext uri="{28A0092B-C50C-407E-A947-70E740481C1C}">
                          <a14:useLocalDpi xmlns:a14="http://schemas.microsoft.com/office/drawing/2010/main" val="0"/>
                        </a:ext>
                      </a:extLst>
                    </a:blip>
                    <a:stretch>
                      <a:fillRect/>
                    </a:stretch>
                  </pic:blipFill>
                  <pic:spPr>
                    <a:xfrm>
                      <a:off x="0" y="0"/>
                      <a:ext cx="5917732" cy="3333655"/>
                    </a:xfrm>
                    <a:prstGeom prst="rect">
                      <a:avLst/>
                    </a:prstGeom>
                  </pic:spPr>
                </pic:pic>
              </a:graphicData>
            </a:graphic>
          </wp:inline>
        </w:drawing>
      </w:r>
    </w:p>
    <w:p w14:paraId="6CFA7B50" w14:textId="38CF01B3" w:rsidR="000124D9" w:rsidRDefault="00D667F4" w:rsidP="00C65FBF">
      <w:pPr>
        <w:ind w:firstLine="0"/>
        <w:jc w:val="center"/>
      </w:pPr>
      <w:r>
        <w:t xml:space="preserve">Рисунок </w:t>
      </w:r>
      <w:r w:rsidR="000124D9">
        <w:t>Г</w:t>
      </w:r>
      <w:r>
        <w:t xml:space="preserve">.10 – </w:t>
      </w:r>
      <w:r w:rsidRPr="00D667F4">
        <w:t>Производительность общих алгоритмов</w:t>
      </w:r>
    </w:p>
    <w:p w14:paraId="788109A4" w14:textId="77777777" w:rsidR="000124D9" w:rsidRDefault="000124D9">
      <w:pPr>
        <w:spacing w:line="240" w:lineRule="auto"/>
        <w:ind w:firstLine="0"/>
        <w:jc w:val="left"/>
      </w:pPr>
      <w:r>
        <w:br w:type="page"/>
      </w:r>
    </w:p>
    <w:p w14:paraId="226C42F4" w14:textId="77777777" w:rsidR="000124D9" w:rsidRDefault="000124D9" w:rsidP="000124D9">
      <w:pPr>
        <w:ind w:firstLine="0"/>
        <w:jc w:val="center"/>
      </w:pPr>
      <w:r>
        <w:rPr>
          <w:noProof/>
        </w:rPr>
        <w:lastRenderedPageBreak/>
        <w:drawing>
          <wp:inline distT="0" distB="0" distL="0" distR="0" wp14:anchorId="7E97CD41" wp14:editId="0E6201FF">
            <wp:extent cx="5917730" cy="3333654"/>
            <wp:effectExtent l="0" t="0" r="6985" b="63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pic:nvPicPr>
                  <pic:blipFill>
                    <a:blip r:embed="rId55">
                      <a:extLst>
                        <a:ext uri="{28A0092B-C50C-407E-A947-70E740481C1C}">
                          <a14:useLocalDpi xmlns:a14="http://schemas.microsoft.com/office/drawing/2010/main" val="0"/>
                        </a:ext>
                      </a:extLst>
                    </a:blip>
                    <a:stretch>
                      <a:fillRect/>
                    </a:stretch>
                  </pic:blipFill>
                  <pic:spPr>
                    <a:xfrm>
                      <a:off x="0" y="0"/>
                      <a:ext cx="5917730" cy="3333654"/>
                    </a:xfrm>
                    <a:prstGeom prst="rect">
                      <a:avLst/>
                    </a:prstGeom>
                  </pic:spPr>
                </pic:pic>
              </a:graphicData>
            </a:graphic>
          </wp:inline>
        </w:drawing>
      </w:r>
    </w:p>
    <w:p w14:paraId="2E514383" w14:textId="3CCD657B" w:rsidR="000124D9" w:rsidRDefault="000124D9" w:rsidP="000124D9">
      <w:pPr>
        <w:ind w:firstLine="0"/>
        <w:jc w:val="center"/>
      </w:pPr>
      <w:r>
        <w:t xml:space="preserve">Рисунок Г.11 – </w:t>
      </w:r>
      <w:r w:rsidRPr="000124D9">
        <w:t>Заключение</w:t>
      </w:r>
    </w:p>
    <w:p w14:paraId="271B414B" w14:textId="77777777" w:rsidR="000124D9" w:rsidRDefault="000124D9" w:rsidP="00C65FBF">
      <w:pPr>
        <w:ind w:firstLine="0"/>
        <w:jc w:val="center"/>
      </w:pPr>
    </w:p>
    <w:p w14:paraId="0CBDEB59" w14:textId="77777777" w:rsidR="00D667F4" w:rsidRDefault="00D667F4" w:rsidP="00C65FBF">
      <w:pPr>
        <w:ind w:firstLine="0"/>
        <w:jc w:val="center"/>
      </w:pPr>
    </w:p>
    <w:p w14:paraId="527F32F4" w14:textId="77777777" w:rsidR="003601C9" w:rsidRPr="003601C9" w:rsidRDefault="003601C9" w:rsidP="00C65FBF">
      <w:pPr>
        <w:ind w:firstLine="0"/>
      </w:pPr>
    </w:p>
    <w:sectPr w:rsidR="003601C9" w:rsidRPr="003601C9" w:rsidSect="00F334E8">
      <w:footerReference w:type="default" r:id="rId56"/>
      <w:pgSz w:w="11906" w:h="16838"/>
      <w:pgMar w:top="1134" w:right="850" w:bottom="1134" w:left="1701" w:header="709" w:footer="283"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9B6C0A" w14:textId="77777777" w:rsidR="00516FBC" w:rsidRDefault="00516FBC">
      <w:pPr>
        <w:spacing w:line="240" w:lineRule="auto"/>
      </w:pPr>
      <w:r>
        <w:separator/>
      </w:r>
    </w:p>
  </w:endnote>
  <w:endnote w:type="continuationSeparator" w:id="0">
    <w:p w14:paraId="4318A299" w14:textId="77777777" w:rsidR="00516FBC" w:rsidRDefault="00516F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1272B436"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p w14:paraId="48C4E729" w14:textId="77777777" w:rsidR="009C7443" w:rsidRDefault="009C7443"/>
  <w:p w14:paraId="4592713A" w14:textId="77777777" w:rsidR="009C7443" w:rsidRDefault="009C7443"/>
  <w:p w14:paraId="09AE1FF9" w14:textId="77777777" w:rsidR="009C7443" w:rsidRDefault="009C7443"/>
  <w:p w14:paraId="1F760B82" w14:textId="77777777" w:rsidR="009C7443" w:rsidRDefault="009C74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91245D" w14:textId="77777777" w:rsidR="00516FBC" w:rsidRDefault="00516FBC">
      <w:pPr>
        <w:spacing w:line="240" w:lineRule="auto"/>
      </w:pPr>
      <w:r>
        <w:separator/>
      </w:r>
    </w:p>
  </w:footnote>
  <w:footnote w:type="continuationSeparator" w:id="0">
    <w:p w14:paraId="0F452B90" w14:textId="77777777" w:rsidR="00516FBC" w:rsidRDefault="00516FB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E0693E"/>
    <w:multiLevelType w:val="hybridMultilevel"/>
    <w:tmpl w:val="6B6A607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8"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2"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5"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7"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5"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38134E8"/>
    <w:multiLevelType w:val="hybridMultilevel"/>
    <w:tmpl w:val="D2EC43E4"/>
    <w:lvl w:ilvl="0" w:tplc="28C443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99A34DB"/>
    <w:multiLevelType w:val="hybridMultilevel"/>
    <w:tmpl w:val="20DAD60A"/>
    <w:lvl w:ilvl="0" w:tplc="034239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FDB2C02"/>
    <w:multiLevelType w:val="hybridMultilevel"/>
    <w:tmpl w:val="E6B8A93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9"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792F5A06"/>
    <w:multiLevelType w:val="hybridMultilevel"/>
    <w:tmpl w:val="9DF686F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6"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7" w15:restartNumberingAfterBreak="0">
    <w:nsid w:val="7E5D0485"/>
    <w:multiLevelType w:val="hybridMultilevel"/>
    <w:tmpl w:val="3454F03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6"/>
  </w:num>
  <w:num w:numId="2">
    <w:abstractNumId w:val="45"/>
  </w:num>
  <w:num w:numId="3">
    <w:abstractNumId w:val="11"/>
  </w:num>
  <w:num w:numId="4">
    <w:abstractNumId w:val="43"/>
  </w:num>
  <w:num w:numId="5">
    <w:abstractNumId w:val="27"/>
  </w:num>
  <w:num w:numId="6">
    <w:abstractNumId w:val="14"/>
  </w:num>
  <w:num w:numId="7">
    <w:abstractNumId w:val="41"/>
  </w:num>
  <w:num w:numId="8">
    <w:abstractNumId w:val="20"/>
  </w:num>
  <w:num w:numId="9">
    <w:abstractNumId w:val="22"/>
  </w:num>
  <w:num w:numId="10">
    <w:abstractNumId w:val="23"/>
  </w:num>
  <w:num w:numId="11">
    <w:abstractNumId w:val="33"/>
  </w:num>
  <w:num w:numId="12">
    <w:abstractNumId w:val="32"/>
  </w:num>
  <w:num w:numId="13">
    <w:abstractNumId w:val="39"/>
  </w:num>
  <w:num w:numId="14">
    <w:abstractNumId w:val="10"/>
  </w:num>
  <w:num w:numId="15">
    <w:abstractNumId w:val="13"/>
  </w:num>
  <w:num w:numId="16">
    <w:abstractNumId w:val="34"/>
  </w:num>
  <w:num w:numId="17">
    <w:abstractNumId w:val="21"/>
  </w:num>
  <w:num w:numId="18">
    <w:abstractNumId w:val="1"/>
  </w:num>
  <w:num w:numId="19">
    <w:abstractNumId w:val="36"/>
  </w:num>
  <w:num w:numId="20">
    <w:abstractNumId w:val="2"/>
  </w:num>
  <w:num w:numId="21">
    <w:abstractNumId w:val="15"/>
  </w:num>
  <w:num w:numId="22">
    <w:abstractNumId w:val="7"/>
  </w:num>
  <w:num w:numId="23">
    <w:abstractNumId w:val="35"/>
  </w:num>
  <w:num w:numId="24">
    <w:abstractNumId w:val="8"/>
  </w:num>
  <w:num w:numId="25">
    <w:abstractNumId w:val="3"/>
  </w:num>
  <w:num w:numId="26">
    <w:abstractNumId w:val="12"/>
  </w:num>
  <w:num w:numId="27">
    <w:abstractNumId w:val="6"/>
  </w:num>
  <w:num w:numId="28">
    <w:abstractNumId w:val="25"/>
  </w:num>
  <w:num w:numId="29">
    <w:abstractNumId w:val="29"/>
  </w:num>
  <w:num w:numId="30">
    <w:abstractNumId w:val="5"/>
  </w:num>
  <w:num w:numId="31">
    <w:abstractNumId w:val="16"/>
  </w:num>
  <w:num w:numId="32">
    <w:abstractNumId w:val="18"/>
  </w:num>
  <w:num w:numId="33">
    <w:abstractNumId w:val="38"/>
  </w:num>
  <w:num w:numId="34">
    <w:abstractNumId w:val="24"/>
  </w:num>
  <w:num w:numId="35">
    <w:abstractNumId w:val="37"/>
  </w:num>
  <w:num w:numId="36">
    <w:abstractNumId w:val="40"/>
  </w:num>
  <w:num w:numId="37">
    <w:abstractNumId w:val="42"/>
  </w:num>
  <w:num w:numId="38">
    <w:abstractNumId w:val="19"/>
  </w:num>
  <w:num w:numId="39">
    <w:abstractNumId w:val="0"/>
  </w:num>
  <w:num w:numId="40">
    <w:abstractNumId w:val="9"/>
  </w:num>
  <w:num w:numId="41">
    <w:abstractNumId w:val="17"/>
  </w:num>
  <w:num w:numId="42">
    <w:abstractNumId w:val="26"/>
  </w:num>
  <w:num w:numId="43">
    <w:abstractNumId w:val="31"/>
  </w:num>
  <w:num w:numId="44">
    <w:abstractNumId w:val="47"/>
  </w:num>
  <w:num w:numId="45">
    <w:abstractNumId w:val="4"/>
  </w:num>
  <w:num w:numId="46">
    <w:abstractNumId w:val="44"/>
  </w:num>
  <w:num w:numId="47">
    <w:abstractNumId w:val="30"/>
  </w:num>
  <w:num w:numId="48">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576"/>
    <w:rsid w:val="00004A91"/>
    <w:rsid w:val="00004B11"/>
    <w:rsid w:val="00007A03"/>
    <w:rsid w:val="00007CAE"/>
    <w:rsid w:val="00010019"/>
    <w:rsid w:val="00010ACD"/>
    <w:rsid w:val="00010D5F"/>
    <w:rsid w:val="000116B7"/>
    <w:rsid w:val="000124D9"/>
    <w:rsid w:val="000125F9"/>
    <w:rsid w:val="00012E42"/>
    <w:rsid w:val="00016384"/>
    <w:rsid w:val="00020186"/>
    <w:rsid w:val="00020195"/>
    <w:rsid w:val="000202ED"/>
    <w:rsid w:val="00020F5D"/>
    <w:rsid w:val="00022748"/>
    <w:rsid w:val="00022D82"/>
    <w:rsid w:val="00022FC0"/>
    <w:rsid w:val="00024C0B"/>
    <w:rsid w:val="0002512F"/>
    <w:rsid w:val="000259F5"/>
    <w:rsid w:val="00030F5A"/>
    <w:rsid w:val="00031B37"/>
    <w:rsid w:val="00031C0B"/>
    <w:rsid w:val="0003361C"/>
    <w:rsid w:val="00033972"/>
    <w:rsid w:val="00034220"/>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57AAF"/>
    <w:rsid w:val="000614BA"/>
    <w:rsid w:val="0006339F"/>
    <w:rsid w:val="00064CCA"/>
    <w:rsid w:val="000659FF"/>
    <w:rsid w:val="00066195"/>
    <w:rsid w:val="0006652E"/>
    <w:rsid w:val="00067262"/>
    <w:rsid w:val="00067EEA"/>
    <w:rsid w:val="00070B05"/>
    <w:rsid w:val="00071848"/>
    <w:rsid w:val="00071904"/>
    <w:rsid w:val="00071E73"/>
    <w:rsid w:val="00072825"/>
    <w:rsid w:val="00074E8F"/>
    <w:rsid w:val="00075728"/>
    <w:rsid w:val="000759A4"/>
    <w:rsid w:val="00075EBF"/>
    <w:rsid w:val="0007648D"/>
    <w:rsid w:val="000767A9"/>
    <w:rsid w:val="00076B28"/>
    <w:rsid w:val="0008020D"/>
    <w:rsid w:val="000814D3"/>
    <w:rsid w:val="00081893"/>
    <w:rsid w:val="00084EF5"/>
    <w:rsid w:val="00087B3C"/>
    <w:rsid w:val="00090061"/>
    <w:rsid w:val="000910E3"/>
    <w:rsid w:val="00092E77"/>
    <w:rsid w:val="00094940"/>
    <w:rsid w:val="000951C8"/>
    <w:rsid w:val="00096832"/>
    <w:rsid w:val="000A01AE"/>
    <w:rsid w:val="000A2138"/>
    <w:rsid w:val="000A2614"/>
    <w:rsid w:val="000A3AB4"/>
    <w:rsid w:val="000A3AB6"/>
    <w:rsid w:val="000A3BF7"/>
    <w:rsid w:val="000A55FF"/>
    <w:rsid w:val="000A5645"/>
    <w:rsid w:val="000A5A72"/>
    <w:rsid w:val="000B074A"/>
    <w:rsid w:val="000B3374"/>
    <w:rsid w:val="000B3C3A"/>
    <w:rsid w:val="000B3F34"/>
    <w:rsid w:val="000B6FC1"/>
    <w:rsid w:val="000C081E"/>
    <w:rsid w:val="000C0D6D"/>
    <w:rsid w:val="000C39FB"/>
    <w:rsid w:val="000C4596"/>
    <w:rsid w:val="000C55F1"/>
    <w:rsid w:val="000C782F"/>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1EEF"/>
    <w:rsid w:val="001031C5"/>
    <w:rsid w:val="00105387"/>
    <w:rsid w:val="0010580B"/>
    <w:rsid w:val="00105E88"/>
    <w:rsid w:val="001134E7"/>
    <w:rsid w:val="00113CE3"/>
    <w:rsid w:val="001143A8"/>
    <w:rsid w:val="00114493"/>
    <w:rsid w:val="00116246"/>
    <w:rsid w:val="001167D3"/>
    <w:rsid w:val="001168E5"/>
    <w:rsid w:val="00116F50"/>
    <w:rsid w:val="00120A0B"/>
    <w:rsid w:val="00121B29"/>
    <w:rsid w:val="00121FB1"/>
    <w:rsid w:val="001225B1"/>
    <w:rsid w:val="00124183"/>
    <w:rsid w:val="00127853"/>
    <w:rsid w:val="001313E3"/>
    <w:rsid w:val="00133886"/>
    <w:rsid w:val="00134D58"/>
    <w:rsid w:val="00135EE2"/>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0F3"/>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5A23"/>
    <w:rsid w:val="00187EF6"/>
    <w:rsid w:val="00191D42"/>
    <w:rsid w:val="00192217"/>
    <w:rsid w:val="001924CB"/>
    <w:rsid w:val="001944B0"/>
    <w:rsid w:val="00194747"/>
    <w:rsid w:val="001A01C7"/>
    <w:rsid w:val="001A04F5"/>
    <w:rsid w:val="001A06A1"/>
    <w:rsid w:val="001A1315"/>
    <w:rsid w:val="001A3B2A"/>
    <w:rsid w:val="001A41C0"/>
    <w:rsid w:val="001A4FBD"/>
    <w:rsid w:val="001A7301"/>
    <w:rsid w:val="001A743F"/>
    <w:rsid w:val="001A76E9"/>
    <w:rsid w:val="001B0A79"/>
    <w:rsid w:val="001B0F37"/>
    <w:rsid w:val="001B2DE1"/>
    <w:rsid w:val="001B3710"/>
    <w:rsid w:val="001B3E12"/>
    <w:rsid w:val="001B4C08"/>
    <w:rsid w:val="001B4D90"/>
    <w:rsid w:val="001B513A"/>
    <w:rsid w:val="001C09F7"/>
    <w:rsid w:val="001C13C6"/>
    <w:rsid w:val="001C198E"/>
    <w:rsid w:val="001C1A85"/>
    <w:rsid w:val="001C218A"/>
    <w:rsid w:val="001C3CFC"/>
    <w:rsid w:val="001C5B72"/>
    <w:rsid w:val="001D0F19"/>
    <w:rsid w:val="001D3BA5"/>
    <w:rsid w:val="001D45D4"/>
    <w:rsid w:val="001D6075"/>
    <w:rsid w:val="001D770C"/>
    <w:rsid w:val="001E0BE9"/>
    <w:rsid w:val="001E0C0A"/>
    <w:rsid w:val="001E1840"/>
    <w:rsid w:val="001E2253"/>
    <w:rsid w:val="001E2B61"/>
    <w:rsid w:val="001E2C48"/>
    <w:rsid w:val="001E365B"/>
    <w:rsid w:val="001E40FC"/>
    <w:rsid w:val="001E4826"/>
    <w:rsid w:val="001E48C6"/>
    <w:rsid w:val="001E4B1D"/>
    <w:rsid w:val="001E5591"/>
    <w:rsid w:val="001E6207"/>
    <w:rsid w:val="001E6F64"/>
    <w:rsid w:val="001F25E7"/>
    <w:rsid w:val="001F2D46"/>
    <w:rsid w:val="001F3405"/>
    <w:rsid w:val="001F3C05"/>
    <w:rsid w:val="001F7576"/>
    <w:rsid w:val="00200CC6"/>
    <w:rsid w:val="00203A7D"/>
    <w:rsid w:val="00205C2B"/>
    <w:rsid w:val="00205FA8"/>
    <w:rsid w:val="00206CD7"/>
    <w:rsid w:val="002101A8"/>
    <w:rsid w:val="00210462"/>
    <w:rsid w:val="00210739"/>
    <w:rsid w:val="00212C72"/>
    <w:rsid w:val="00212C9C"/>
    <w:rsid w:val="0021443D"/>
    <w:rsid w:val="00214FDA"/>
    <w:rsid w:val="00216068"/>
    <w:rsid w:val="0021619F"/>
    <w:rsid w:val="00216ABD"/>
    <w:rsid w:val="00216BC8"/>
    <w:rsid w:val="00217ABB"/>
    <w:rsid w:val="00220D7D"/>
    <w:rsid w:val="00221D24"/>
    <w:rsid w:val="00221EBB"/>
    <w:rsid w:val="00221EE2"/>
    <w:rsid w:val="00223CDE"/>
    <w:rsid w:val="00225F87"/>
    <w:rsid w:val="00227E77"/>
    <w:rsid w:val="00232CF1"/>
    <w:rsid w:val="002343BE"/>
    <w:rsid w:val="0024013A"/>
    <w:rsid w:val="002473BE"/>
    <w:rsid w:val="00247B58"/>
    <w:rsid w:val="00250244"/>
    <w:rsid w:val="00251A04"/>
    <w:rsid w:val="00256DAD"/>
    <w:rsid w:val="002578B5"/>
    <w:rsid w:val="00257EF6"/>
    <w:rsid w:val="0026019A"/>
    <w:rsid w:val="0026345E"/>
    <w:rsid w:val="002638DF"/>
    <w:rsid w:val="00264270"/>
    <w:rsid w:val="0026747C"/>
    <w:rsid w:val="00270A53"/>
    <w:rsid w:val="002717AB"/>
    <w:rsid w:val="00271D00"/>
    <w:rsid w:val="002721FD"/>
    <w:rsid w:val="002728F2"/>
    <w:rsid w:val="00272D14"/>
    <w:rsid w:val="002736CC"/>
    <w:rsid w:val="00273B02"/>
    <w:rsid w:val="0027551C"/>
    <w:rsid w:val="0027641C"/>
    <w:rsid w:val="002807AE"/>
    <w:rsid w:val="0028126B"/>
    <w:rsid w:val="00282132"/>
    <w:rsid w:val="00282B1F"/>
    <w:rsid w:val="002836E1"/>
    <w:rsid w:val="00283E42"/>
    <w:rsid w:val="0028535F"/>
    <w:rsid w:val="00286A97"/>
    <w:rsid w:val="00286F64"/>
    <w:rsid w:val="0028763F"/>
    <w:rsid w:val="00290253"/>
    <w:rsid w:val="0029033C"/>
    <w:rsid w:val="00291AF0"/>
    <w:rsid w:val="00295581"/>
    <w:rsid w:val="002A07B7"/>
    <w:rsid w:val="002A2E72"/>
    <w:rsid w:val="002A444C"/>
    <w:rsid w:val="002A47D0"/>
    <w:rsid w:val="002B0FC4"/>
    <w:rsid w:val="002B1F25"/>
    <w:rsid w:val="002B649D"/>
    <w:rsid w:val="002B720B"/>
    <w:rsid w:val="002B786E"/>
    <w:rsid w:val="002C071E"/>
    <w:rsid w:val="002C0E17"/>
    <w:rsid w:val="002C19DA"/>
    <w:rsid w:val="002C3AB0"/>
    <w:rsid w:val="002C3E48"/>
    <w:rsid w:val="002C5CA0"/>
    <w:rsid w:val="002C7034"/>
    <w:rsid w:val="002D0CD9"/>
    <w:rsid w:val="002D0DCA"/>
    <w:rsid w:val="002D10D3"/>
    <w:rsid w:val="002D3FE9"/>
    <w:rsid w:val="002D424D"/>
    <w:rsid w:val="002D49CD"/>
    <w:rsid w:val="002D4D34"/>
    <w:rsid w:val="002D54CF"/>
    <w:rsid w:val="002E0C0C"/>
    <w:rsid w:val="002E17DD"/>
    <w:rsid w:val="002E2483"/>
    <w:rsid w:val="002E58BB"/>
    <w:rsid w:val="002E5D36"/>
    <w:rsid w:val="002E72D3"/>
    <w:rsid w:val="002F3887"/>
    <w:rsid w:val="002F3CE9"/>
    <w:rsid w:val="002F4603"/>
    <w:rsid w:val="002F5072"/>
    <w:rsid w:val="002F74B5"/>
    <w:rsid w:val="00302597"/>
    <w:rsid w:val="00307443"/>
    <w:rsid w:val="0030755A"/>
    <w:rsid w:val="00307688"/>
    <w:rsid w:val="00307A14"/>
    <w:rsid w:val="003107AC"/>
    <w:rsid w:val="003108C6"/>
    <w:rsid w:val="00310CB1"/>
    <w:rsid w:val="00311034"/>
    <w:rsid w:val="00312E32"/>
    <w:rsid w:val="00314EBA"/>
    <w:rsid w:val="00314F2A"/>
    <w:rsid w:val="003159A4"/>
    <w:rsid w:val="00317518"/>
    <w:rsid w:val="00317DA9"/>
    <w:rsid w:val="00317E13"/>
    <w:rsid w:val="003205D2"/>
    <w:rsid w:val="00320F55"/>
    <w:rsid w:val="00323569"/>
    <w:rsid w:val="00323992"/>
    <w:rsid w:val="0032475A"/>
    <w:rsid w:val="00327680"/>
    <w:rsid w:val="003338AC"/>
    <w:rsid w:val="00334153"/>
    <w:rsid w:val="00334751"/>
    <w:rsid w:val="00334B75"/>
    <w:rsid w:val="003353BE"/>
    <w:rsid w:val="00336A74"/>
    <w:rsid w:val="00340648"/>
    <w:rsid w:val="0034129C"/>
    <w:rsid w:val="003436AA"/>
    <w:rsid w:val="0034381D"/>
    <w:rsid w:val="00345C2D"/>
    <w:rsid w:val="0035108D"/>
    <w:rsid w:val="003514BD"/>
    <w:rsid w:val="00353990"/>
    <w:rsid w:val="00353D5B"/>
    <w:rsid w:val="0035493F"/>
    <w:rsid w:val="0036013E"/>
    <w:rsid w:val="003601C9"/>
    <w:rsid w:val="00360E1D"/>
    <w:rsid w:val="00361860"/>
    <w:rsid w:val="00361EC6"/>
    <w:rsid w:val="00365694"/>
    <w:rsid w:val="00367BE8"/>
    <w:rsid w:val="00370B76"/>
    <w:rsid w:val="003711E4"/>
    <w:rsid w:val="003711F5"/>
    <w:rsid w:val="00372CEF"/>
    <w:rsid w:val="00372D65"/>
    <w:rsid w:val="003742D9"/>
    <w:rsid w:val="00375A42"/>
    <w:rsid w:val="00375C0F"/>
    <w:rsid w:val="0037762A"/>
    <w:rsid w:val="00377A6B"/>
    <w:rsid w:val="00381A00"/>
    <w:rsid w:val="00381B64"/>
    <w:rsid w:val="00382AF8"/>
    <w:rsid w:val="00383B94"/>
    <w:rsid w:val="00385092"/>
    <w:rsid w:val="003850CE"/>
    <w:rsid w:val="00386186"/>
    <w:rsid w:val="003901E6"/>
    <w:rsid w:val="003924A1"/>
    <w:rsid w:val="003925ED"/>
    <w:rsid w:val="00394801"/>
    <w:rsid w:val="00397D02"/>
    <w:rsid w:val="003A0217"/>
    <w:rsid w:val="003A3863"/>
    <w:rsid w:val="003A4268"/>
    <w:rsid w:val="003A6538"/>
    <w:rsid w:val="003A704B"/>
    <w:rsid w:val="003B0E53"/>
    <w:rsid w:val="003B26C4"/>
    <w:rsid w:val="003B2EC9"/>
    <w:rsid w:val="003B3610"/>
    <w:rsid w:val="003B4A63"/>
    <w:rsid w:val="003B5054"/>
    <w:rsid w:val="003B5533"/>
    <w:rsid w:val="003B5746"/>
    <w:rsid w:val="003B5BCA"/>
    <w:rsid w:val="003B66B3"/>
    <w:rsid w:val="003B696E"/>
    <w:rsid w:val="003C1EAE"/>
    <w:rsid w:val="003C23AD"/>
    <w:rsid w:val="003C7502"/>
    <w:rsid w:val="003C7622"/>
    <w:rsid w:val="003C7FC5"/>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3685"/>
    <w:rsid w:val="003F553B"/>
    <w:rsid w:val="003F5C2F"/>
    <w:rsid w:val="004001F8"/>
    <w:rsid w:val="00401188"/>
    <w:rsid w:val="004032C8"/>
    <w:rsid w:val="00403F8F"/>
    <w:rsid w:val="0040489C"/>
    <w:rsid w:val="004054B7"/>
    <w:rsid w:val="00406522"/>
    <w:rsid w:val="004076C6"/>
    <w:rsid w:val="00407BEA"/>
    <w:rsid w:val="00410129"/>
    <w:rsid w:val="004131F1"/>
    <w:rsid w:val="00413516"/>
    <w:rsid w:val="00413B71"/>
    <w:rsid w:val="0041576C"/>
    <w:rsid w:val="00415E8D"/>
    <w:rsid w:val="00416972"/>
    <w:rsid w:val="004211D3"/>
    <w:rsid w:val="00421985"/>
    <w:rsid w:val="00422D57"/>
    <w:rsid w:val="00422F4D"/>
    <w:rsid w:val="00423FF9"/>
    <w:rsid w:val="0042451D"/>
    <w:rsid w:val="004250BE"/>
    <w:rsid w:val="0042572E"/>
    <w:rsid w:val="004262D0"/>
    <w:rsid w:val="00427D1C"/>
    <w:rsid w:val="004314D0"/>
    <w:rsid w:val="004322C3"/>
    <w:rsid w:val="00432301"/>
    <w:rsid w:val="00434159"/>
    <w:rsid w:val="00436B58"/>
    <w:rsid w:val="00441005"/>
    <w:rsid w:val="0044124E"/>
    <w:rsid w:val="004416FE"/>
    <w:rsid w:val="00442352"/>
    <w:rsid w:val="0044251A"/>
    <w:rsid w:val="00443116"/>
    <w:rsid w:val="00443B41"/>
    <w:rsid w:val="004467C2"/>
    <w:rsid w:val="00447620"/>
    <w:rsid w:val="0045066D"/>
    <w:rsid w:val="004536B0"/>
    <w:rsid w:val="004545E3"/>
    <w:rsid w:val="00454C25"/>
    <w:rsid w:val="00454E7F"/>
    <w:rsid w:val="00463637"/>
    <w:rsid w:val="00464106"/>
    <w:rsid w:val="004642F2"/>
    <w:rsid w:val="00465136"/>
    <w:rsid w:val="004652E4"/>
    <w:rsid w:val="00466751"/>
    <w:rsid w:val="00466D83"/>
    <w:rsid w:val="004671EB"/>
    <w:rsid w:val="00467897"/>
    <w:rsid w:val="00467D90"/>
    <w:rsid w:val="004706F7"/>
    <w:rsid w:val="00471050"/>
    <w:rsid w:val="004712FA"/>
    <w:rsid w:val="00471897"/>
    <w:rsid w:val="00473E4E"/>
    <w:rsid w:val="0047415A"/>
    <w:rsid w:val="00474420"/>
    <w:rsid w:val="004767BA"/>
    <w:rsid w:val="00476ACB"/>
    <w:rsid w:val="004772F0"/>
    <w:rsid w:val="00481A03"/>
    <w:rsid w:val="00482AD6"/>
    <w:rsid w:val="00483C23"/>
    <w:rsid w:val="00485C74"/>
    <w:rsid w:val="00485D33"/>
    <w:rsid w:val="00490E1F"/>
    <w:rsid w:val="0049217A"/>
    <w:rsid w:val="004925D3"/>
    <w:rsid w:val="0049642F"/>
    <w:rsid w:val="00496806"/>
    <w:rsid w:val="004A0BE1"/>
    <w:rsid w:val="004A12FB"/>
    <w:rsid w:val="004A1F0D"/>
    <w:rsid w:val="004A1F51"/>
    <w:rsid w:val="004A2391"/>
    <w:rsid w:val="004A4093"/>
    <w:rsid w:val="004A4335"/>
    <w:rsid w:val="004A4ACD"/>
    <w:rsid w:val="004A4BB9"/>
    <w:rsid w:val="004A6563"/>
    <w:rsid w:val="004B0530"/>
    <w:rsid w:val="004B1490"/>
    <w:rsid w:val="004B356D"/>
    <w:rsid w:val="004B3DFF"/>
    <w:rsid w:val="004B4287"/>
    <w:rsid w:val="004B4A8B"/>
    <w:rsid w:val="004B4AB3"/>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E7021"/>
    <w:rsid w:val="004F0026"/>
    <w:rsid w:val="00500F1E"/>
    <w:rsid w:val="00501498"/>
    <w:rsid w:val="00501C72"/>
    <w:rsid w:val="005028D3"/>
    <w:rsid w:val="005047A0"/>
    <w:rsid w:val="00504E30"/>
    <w:rsid w:val="00505D49"/>
    <w:rsid w:val="005064FD"/>
    <w:rsid w:val="0050689B"/>
    <w:rsid w:val="00506C4E"/>
    <w:rsid w:val="00507453"/>
    <w:rsid w:val="00507F38"/>
    <w:rsid w:val="00510DA5"/>
    <w:rsid w:val="005143C7"/>
    <w:rsid w:val="00515767"/>
    <w:rsid w:val="00516FBC"/>
    <w:rsid w:val="0052095F"/>
    <w:rsid w:val="00520C83"/>
    <w:rsid w:val="00520CE4"/>
    <w:rsid w:val="00522B50"/>
    <w:rsid w:val="00522D17"/>
    <w:rsid w:val="0052334A"/>
    <w:rsid w:val="00525F03"/>
    <w:rsid w:val="005276FA"/>
    <w:rsid w:val="00530C19"/>
    <w:rsid w:val="005317AE"/>
    <w:rsid w:val="00531FC7"/>
    <w:rsid w:val="00536AFF"/>
    <w:rsid w:val="00543A15"/>
    <w:rsid w:val="00544A03"/>
    <w:rsid w:val="00544E3C"/>
    <w:rsid w:val="00550869"/>
    <w:rsid w:val="00552064"/>
    <w:rsid w:val="00552200"/>
    <w:rsid w:val="00554CA9"/>
    <w:rsid w:val="00555EF1"/>
    <w:rsid w:val="0055702B"/>
    <w:rsid w:val="00560A5A"/>
    <w:rsid w:val="00561646"/>
    <w:rsid w:val="00561C3C"/>
    <w:rsid w:val="00561D44"/>
    <w:rsid w:val="005625D4"/>
    <w:rsid w:val="00563665"/>
    <w:rsid w:val="005665EA"/>
    <w:rsid w:val="005728DB"/>
    <w:rsid w:val="00573456"/>
    <w:rsid w:val="0057626B"/>
    <w:rsid w:val="00580896"/>
    <w:rsid w:val="005809CF"/>
    <w:rsid w:val="0058215B"/>
    <w:rsid w:val="00583D10"/>
    <w:rsid w:val="005855BB"/>
    <w:rsid w:val="00585C22"/>
    <w:rsid w:val="00587771"/>
    <w:rsid w:val="005938ED"/>
    <w:rsid w:val="0059735E"/>
    <w:rsid w:val="005A0021"/>
    <w:rsid w:val="005A047C"/>
    <w:rsid w:val="005A0D55"/>
    <w:rsid w:val="005A491B"/>
    <w:rsid w:val="005A6D23"/>
    <w:rsid w:val="005A779D"/>
    <w:rsid w:val="005B0517"/>
    <w:rsid w:val="005B0716"/>
    <w:rsid w:val="005B5E79"/>
    <w:rsid w:val="005B5F2F"/>
    <w:rsid w:val="005B71D4"/>
    <w:rsid w:val="005C044E"/>
    <w:rsid w:val="005C30DD"/>
    <w:rsid w:val="005C3A5C"/>
    <w:rsid w:val="005C4488"/>
    <w:rsid w:val="005C50DF"/>
    <w:rsid w:val="005C52A0"/>
    <w:rsid w:val="005C5B5C"/>
    <w:rsid w:val="005C5BCF"/>
    <w:rsid w:val="005C6E3C"/>
    <w:rsid w:val="005D06EA"/>
    <w:rsid w:val="005D07EF"/>
    <w:rsid w:val="005D4B77"/>
    <w:rsid w:val="005D5292"/>
    <w:rsid w:val="005D6702"/>
    <w:rsid w:val="005D6923"/>
    <w:rsid w:val="005D7E4D"/>
    <w:rsid w:val="005E14DE"/>
    <w:rsid w:val="005E1D83"/>
    <w:rsid w:val="005E37A8"/>
    <w:rsid w:val="005E397D"/>
    <w:rsid w:val="005E3E23"/>
    <w:rsid w:val="005E57B4"/>
    <w:rsid w:val="005E6859"/>
    <w:rsid w:val="005E6B47"/>
    <w:rsid w:val="005E6BAE"/>
    <w:rsid w:val="005F0675"/>
    <w:rsid w:val="005F131A"/>
    <w:rsid w:val="005F13FC"/>
    <w:rsid w:val="005F200B"/>
    <w:rsid w:val="005F3CA1"/>
    <w:rsid w:val="005F5852"/>
    <w:rsid w:val="00605041"/>
    <w:rsid w:val="006078DF"/>
    <w:rsid w:val="00610EC1"/>
    <w:rsid w:val="00612901"/>
    <w:rsid w:val="0061458B"/>
    <w:rsid w:val="0061652A"/>
    <w:rsid w:val="0062435E"/>
    <w:rsid w:val="006243A6"/>
    <w:rsid w:val="00627CDC"/>
    <w:rsid w:val="00627EE8"/>
    <w:rsid w:val="006303EA"/>
    <w:rsid w:val="00630809"/>
    <w:rsid w:val="006310B5"/>
    <w:rsid w:val="006318AA"/>
    <w:rsid w:val="0063412A"/>
    <w:rsid w:val="00636C23"/>
    <w:rsid w:val="00636E5C"/>
    <w:rsid w:val="00636E7B"/>
    <w:rsid w:val="00637AB0"/>
    <w:rsid w:val="00640F65"/>
    <w:rsid w:val="00641D03"/>
    <w:rsid w:val="00642B95"/>
    <w:rsid w:val="006433A4"/>
    <w:rsid w:val="006434AE"/>
    <w:rsid w:val="00645750"/>
    <w:rsid w:val="00645EE9"/>
    <w:rsid w:val="0064743D"/>
    <w:rsid w:val="00650D9D"/>
    <w:rsid w:val="006515DF"/>
    <w:rsid w:val="00652172"/>
    <w:rsid w:val="0065238D"/>
    <w:rsid w:val="00652507"/>
    <w:rsid w:val="00652799"/>
    <w:rsid w:val="00652CD0"/>
    <w:rsid w:val="00653AF9"/>
    <w:rsid w:val="00654BF9"/>
    <w:rsid w:val="00655424"/>
    <w:rsid w:val="00655428"/>
    <w:rsid w:val="00655A78"/>
    <w:rsid w:val="00655B1C"/>
    <w:rsid w:val="00655F22"/>
    <w:rsid w:val="006572E0"/>
    <w:rsid w:val="006627BD"/>
    <w:rsid w:val="006632B7"/>
    <w:rsid w:val="0066417B"/>
    <w:rsid w:val="00665BF8"/>
    <w:rsid w:val="00667901"/>
    <w:rsid w:val="00671D28"/>
    <w:rsid w:val="00672F20"/>
    <w:rsid w:val="00673DC5"/>
    <w:rsid w:val="00674372"/>
    <w:rsid w:val="00674841"/>
    <w:rsid w:val="006758AD"/>
    <w:rsid w:val="00677088"/>
    <w:rsid w:val="0068085B"/>
    <w:rsid w:val="00681CFB"/>
    <w:rsid w:val="00684E90"/>
    <w:rsid w:val="00685D77"/>
    <w:rsid w:val="0068624F"/>
    <w:rsid w:val="006866D7"/>
    <w:rsid w:val="0068759E"/>
    <w:rsid w:val="00692EE3"/>
    <w:rsid w:val="00693A85"/>
    <w:rsid w:val="00693B4F"/>
    <w:rsid w:val="00696518"/>
    <w:rsid w:val="00696E5E"/>
    <w:rsid w:val="006977AD"/>
    <w:rsid w:val="006A0B7F"/>
    <w:rsid w:val="006A14DB"/>
    <w:rsid w:val="006A47E9"/>
    <w:rsid w:val="006A52A7"/>
    <w:rsid w:val="006A6167"/>
    <w:rsid w:val="006A7687"/>
    <w:rsid w:val="006A7AD9"/>
    <w:rsid w:val="006B390F"/>
    <w:rsid w:val="006B4017"/>
    <w:rsid w:val="006B58DC"/>
    <w:rsid w:val="006B6BA8"/>
    <w:rsid w:val="006B7392"/>
    <w:rsid w:val="006B75BE"/>
    <w:rsid w:val="006C4262"/>
    <w:rsid w:val="006C445E"/>
    <w:rsid w:val="006C4A64"/>
    <w:rsid w:val="006C5499"/>
    <w:rsid w:val="006C5E33"/>
    <w:rsid w:val="006C7227"/>
    <w:rsid w:val="006D2DBC"/>
    <w:rsid w:val="006D3480"/>
    <w:rsid w:val="006D5012"/>
    <w:rsid w:val="006D56C4"/>
    <w:rsid w:val="006D7FE0"/>
    <w:rsid w:val="006E0FF6"/>
    <w:rsid w:val="006E16E3"/>
    <w:rsid w:val="006E1DA5"/>
    <w:rsid w:val="006E3305"/>
    <w:rsid w:val="006E357D"/>
    <w:rsid w:val="006E6157"/>
    <w:rsid w:val="006E67D8"/>
    <w:rsid w:val="006E6A61"/>
    <w:rsid w:val="006E6AA0"/>
    <w:rsid w:val="006E6AB7"/>
    <w:rsid w:val="006E6B45"/>
    <w:rsid w:val="006F2CC1"/>
    <w:rsid w:val="006F2CDE"/>
    <w:rsid w:val="006F5A5D"/>
    <w:rsid w:val="007039AA"/>
    <w:rsid w:val="00703BC9"/>
    <w:rsid w:val="00705598"/>
    <w:rsid w:val="007058E6"/>
    <w:rsid w:val="00705F22"/>
    <w:rsid w:val="007067D3"/>
    <w:rsid w:val="00706841"/>
    <w:rsid w:val="00710608"/>
    <w:rsid w:val="00711824"/>
    <w:rsid w:val="0071520E"/>
    <w:rsid w:val="00715440"/>
    <w:rsid w:val="007156B9"/>
    <w:rsid w:val="007231BF"/>
    <w:rsid w:val="00723412"/>
    <w:rsid w:val="00724403"/>
    <w:rsid w:val="00724941"/>
    <w:rsid w:val="00725B89"/>
    <w:rsid w:val="00726913"/>
    <w:rsid w:val="00727F01"/>
    <w:rsid w:val="0073053F"/>
    <w:rsid w:val="00731B60"/>
    <w:rsid w:val="00732322"/>
    <w:rsid w:val="0074162D"/>
    <w:rsid w:val="00741726"/>
    <w:rsid w:val="00742334"/>
    <w:rsid w:val="007454DE"/>
    <w:rsid w:val="00745C66"/>
    <w:rsid w:val="007463AD"/>
    <w:rsid w:val="007467FC"/>
    <w:rsid w:val="007469D2"/>
    <w:rsid w:val="00750769"/>
    <w:rsid w:val="00751A9A"/>
    <w:rsid w:val="0075459D"/>
    <w:rsid w:val="00755B29"/>
    <w:rsid w:val="00755DC1"/>
    <w:rsid w:val="00757A99"/>
    <w:rsid w:val="007615F2"/>
    <w:rsid w:val="00761A7B"/>
    <w:rsid w:val="00762E66"/>
    <w:rsid w:val="0076466B"/>
    <w:rsid w:val="00765191"/>
    <w:rsid w:val="0076673F"/>
    <w:rsid w:val="00767614"/>
    <w:rsid w:val="00771FEF"/>
    <w:rsid w:val="0077352A"/>
    <w:rsid w:val="007736D2"/>
    <w:rsid w:val="00774ED8"/>
    <w:rsid w:val="00774EDF"/>
    <w:rsid w:val="007755B9"/>
    <w:rsid w:val="00775E50"/>
    <w:rsid w:val="007770C5"/>
    <w:rsid w:val="00777144"/>
    <w:rsid w:val="007838A8"/>
    <w:rsid w:val="00787992"/>
    <w:rsid w:val="007923A2"/>
    <w:rsid w:val="00793067"/>
    <w:rsid w:val="007955B3"/>
    <w:rsid w:val="00797F5D"/>
    <w:rsid w:val="007A09F7"/>
    <w:rsid w:val="007A17D6"/>
    <w:rsid w:val="007A207F"/>
    <w:rsid w:val="007A24A4"/>
    <w:rsid w:val="007A3116"/>
    <w:rsid w:val="007A4993"/>
    <w:rsid w:val="007A5B2B"/>
    <w:rsid w:val="007A6AF5"/>
    <w:rsid w:val="007B1D8B"/>
    <w:rsid w:val="007B27AB"/>
    <w:rsid w:val="007B3A72"/>
    <w:rsid w:val="007B413E"/>
    <w:rsid w:val="007B52D6"/>
    <w:rsid w:val="007B633D"/>
    <w:rsid w:val="007C0B31"/>
    <w:rsid w:val="007C1823"/>
    <w:rsid w:val="007C2255"/>
    <w:rsid w:val="007C4822"/>
    <w:rsid w:val="007C4E84"/>
    <w:rsid w:val="007C558E"/>
    <w:rsid w:val="007C7CC9"/>
    <w:rsid w:val="007D0E89"/>
    <w:rsid w:val="007D207E"/>
    <w:rsid w:val="007D2319"/>
    <w:rsid w:val="007D3062"/>
    <w:rsid w:val="007D4A7B"/>
    <w:rsid w:val="007D4D93"/>
    <w:rsid w:val="007D6DFD"/>
    <w:rsid w:val="007D742A"/>
    <w:rsid w:val="007E0E63"/>
    <w:rsid w:val="007E0F7D"/>
    <w:rsid w:val="007E12D3"/>
    <w:rsid w:val="007E1B9C"/>
    <w:rsid w:val="007E1CA1"/>
    <w:rsid w:val="007E2C13"/>
    <w:rsid w:val="007E55C1"/>
    <w:rsid w:val="007E5A70"/>
    <w:rsid w:val="007E5BB0"/>
    <w:rsid w:val="007E7552"/>
    <w:rsid w:val="007F11F9"/>
    <w:rsid w:val="007F1BC0"/>
    <w:rsid w:val="007F32EF"/>
    <w:rsid w:val="007F66E1"/>
    <w:rsid w:val="007F7E40"/>
    <w:rsid w:val="007F7EC7"/>
    <w:rsid w:val="00801F69"/>
    <w:rsid w:val="00802844"/>
    <w:rsid w:val="00802B91"/>
    <w:rsid w:val="008045FE"/>
    <w:rsid w:val="00806176"/>
    <w:rsid w:val="00810AAF"/>
    <w:rsid w:val="00811729"/>
    <w:rsid w:val="00815036"/>
    <w:rsid w:val="0081533B"/>
    <w:rsid w:val="008173E4"/>
    <w:rsid w:val="00822352"/>
    <w:rsid w:val="00824215"/>
    <w:rsid w:val="008255F3"/>
    <w:rsid w:val="0083068D"/>
    <w:rsid w:val="0083294C"/>
    <w:rsid w:val="008329BD"/>
    <w:rsid w:val="00832AC4"/>
    <w:rsid w:val="0083484F"/>
    <w:rsid w:val="00835143"/>
    <w:rsid w:val="008377F1"/>
    <w:rsid w:val="00840D54"/>
    <w:rsid w:val="00841D81"/>
    <w:rsid w:val="008421B0"/>
    <w:rsid w:val="00842835"/>
    <w:rsid w:val="00842971"/>
    <w:rsid w:val="00842BFA"/>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57B4B"/>
    <w:rsid w:val="008644FB"/>
    <w:rsid w:val="00865A3E"/>
    <w:rsid w:val="0086702F"/>
    <w:rsid w:val="00867452"/>
    <w:rsid w:val="008776FD"/>
    <w:rsid w:val="00880FF4"/>
    <w:rsid w:val="008812B3"/>
    <w:rsid w:val="008821D1"/>
    <w:rsid w:val="0088227D"/>
    <w:rsid w:val="00882B7D"/>
    <w:rsid w:val="00883EE9"/>
    <w:rsid w:val="00885A93"/>
    <w:rsid w:val="008868C2"/>
    <w:rsid w:val="0088738D"/>
    <w:rsid w:val="008900AF"/>
    <w:rsid w:val="00890D88"/>
    <w:rsid w:val="00891240"/>
    <w:rsid w:val="008926E6"/>
    <w:rsid w:val="00893ABE"/>
    <w:rsid w:val="00894F85"/>
    <w:rsid w:val="00895295"/>
    <w:rsid w:val="00895C89"/>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1B"/>
    <w:rsid w:val="008B6629"/>
    <w:rsid w:val="008B6DC4"/>
    <w:rsid w:val="008C01EA"/>
    <w:rsid w:val="008C08D1"/>
    <w:rsid w:val="008C168F"/>
    <w:rsid w:val="008C21B5"/>
    <w:rsid w:val="008C3221"/>
    <w:rsid w:val="008C55E3"/>
    <w:rsid w:val="008C5C3F"/>
    <w:rsid w:val="008C7E46"/>
    <w:rsid w:val="008D13E5"/>
    <w:rsid w:val="008D3A9F"/>
    <w:rsid w:val="008D500B"/>
    <w:rsid w:val="008D5229"/>
    <w:rsid w:val="008D68A9"/>
    <w:rsid w:val="008D7183"/>
    <w:rsid w:val="008D74AE"/>
    <w:rsid w:val="008D7804"/>
    <w:rsid w:val="008E120C"/>
    <w:rsid w:val="008E1E13"/>
    <w:rsid w:val="008E1ECB"/>
    <w:rsid w:val="008E27F7"/>
    <w:rsid w:val="008E3849"/>
    <w:rsid w:val="008E4C2B"/>
    <w:rsid w:val="008E57BA"/>
    <w:rsid w:val="008E70F8"/>
    <w:rsid w:val="008E7847"/>
    <w:rsid w:val="008F0CAF"/>
    <w:rsid w:val="008F0E0F"/>
    <w:rsid w:val="008F119C"/>
    <w:rsid w:val="008F217F"/>
    <w:rsid w:val="008F246B"/>
    <w:rsid w:val="008F2655"/>
    <w:rsid w:val="008F4185"/>
    <w:rsid w:val="008F50B7"/>
    <w:rsid w:val="008F50DC"/>
    <w:rsid w:val="00900EE2"/>
    <w:rsid w:val="00901A7A"/>
    <w:rsid w:val="009026C1"/>
    <w:rsid w:val="00903442"/>
    <w:rsid w:val="00903C32"/>
    <w:rsid w:val="00906755"/>
    <w:rsid w:val="00910ADF"/>
    <w:rsid w:val="00912841"/>
    <w:rsid w:val="00915C0C"/>
    <w:rsid w:val="00917E1C"/>
    <w:rsid w:val="009218A2"/>
    <w:rsid w:val="00923385"/>
    <w:rsid w:val="00924818"/>
    <w:rsid w:val="00925DDC"/>
    <w:rsid w:val="00926DD0"/>
    <w:rsid w:val="0092707A"/>
    <w:rsid w:val="0092726B"/>
    <w:rsid w:val="00930237"/>
    <w:rsid w:val="0093075D"/>
    <w:rsid w:val="00931289"/>
    <w:rsid w:val="0093185E"/>
    <w:rsid w:val="00931D61"/>
    <w:rsid w:val="00932244"/>
    <w:rsid w:val="00933F0F"/>
    <w:rsid w:val="00934569"/>
    <w:rsid w:val="00934AAD"/>
    <w:rsid w:val="00936F74"/>
    <w:rsid w:val="0094239B"/>
    <w:rsid w:val="009428BD"/>
    <w:rsid w:val="009431D6"/>
    <w:rsid w:val="0094336C"/>
    <w:rsid w:val="009439E1"/>
    <w:rsid w:val="009444D1"/>
    <w:rsid w:val="00947199"/>
    <w:rsid w:val="0095000D"/>
    <w:rsid w:val="00951A06"/>
    <w:rsid w:val="00951B98"/>
    <w:rsid w:val="00952ACD"/>
    <w:rsid w:val="00954245"/>
    <w:rsid w:val="00954959"/>
    <w:rsid w:val="00955D78"/>
    <w:rsid w:val="00957210"/>
    <w:rsid w:val="00957A40"/>
    <w:rsid w:val="00957CD2"/>
    <w:rsid w:val="009603E9"/>
    <w:rsid w:val="00960C83"/>
    <w:rsid w:val="00960E4F"/>
    <w:rsid w:val="00961622"/>
    <w:rsid w:val="00965FBD"/>
    <w:rsid w:val="00967058"/>
    <w:rsid w:val="00967D07"/>
    <w:rsid w:val="00970C3A"/>
    <w:rsid w:val="0097210C"/>
    <w:rsid w:val="00976BA7"/>
    <w:rsid w:val="009772B0"/>
    <w:rsid w:val="00977792"/>
    <w:rsid w:val="009813BC"/>
    <w:rsid w:val="00984462"/>
    <w:rsid w:val="00984B8D"/>
    <w:rsid w:val="009854E8"/>
    <w:rsid w:val="009856A3"/>
    <w:rsid w:val="009871AB"/>
    <w:rsid w:val="0099076E"/>
    <w:rsid w:val="00990908"/>
    <w:rsid w:val="00995320"/>
    <w:rsid w:val="0099641C"/>
    <w:rsid w:val="009979C8"/>
    <w:rsid w:val="009A4876"/>
    <w:rsid w:val="009A5CC9"/>
    <w:rsid w:val="009A631B"/>
    <w:rsid w:val="009A68F6"/>
    <w:rsid w:val="009A6928"/>
    <w:rsid w:val="009A6E18"/>
    <w:rsid w:val="009A6F9D"/>
    <w:rsid w:val="009A7CCF"/>
    <w:rsid w:val="009B307E"/>
    <w:rsid w:val="009B32B7"/>
    <w:rsid w:val="009B487B"/>
    <w:rsid w:val="009B5A36"/>
    <w:rsid w:val="009B712F"/>
    <w:rsid w:val="009C0DC1"/>
    <w:rsid w:val="009C1CFA"/>
    <w:rsid w:val="009C2271"/>
    <w:rsid w:val="009C2AC8"/>
    <w:rsid w:val="009C2BE5"/>
    <w:rsid w:val="009C4219"/>
    <w:rsid w:val="009C4BD1"/>
    <w:rsid w:val="009C4CAD"/>
    <w:rsid w:val="009C5608"/>
    <w:rsid w:val="009C579A"/>
    <w:rsid w:val="009C60D1"/>
    <w:rsid w:val="009C7443"/>
    <w:rsid w:val="009C7B0A"/>
    <w:rsid w:val="009D047A"/>
    <w:rsid w:val="009D0ED7"/>
    <w:rsid w:val="009D2884"/>
    <w:rsid w:val="009D3197"/>
    <w:rsid w:val="009D488E"/>
    <w:rsid w:val="009D57E4"/>
    <w:rsid w:val="009E1943"/>
    <w:rsid w:val="009E3407"/>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35F5"/>
    <w:rsid w:val="00A25B5C"/>
    <w:rsid w:val="00A266CA"/>
    <w:rsid w:val="00A30262"/>
    <w:rsid w:val="00A31953"/>
    <w:rsid w:val="00A31B0D"/>
    <w:rsid w:val="00A325FD"/>
    <w:rsid w:val="00A32FE8"/>
    <w:rsid w:val="00A34464"/>
    <w:rsid w:val="00A3486E"/>
    <w:rsid w:val="00A34BDF"/>
    <w:rsid w:val="00A359DE"/>
    <w:rsid w:val="00A36748"/>
    <w:rsid w:val="00A37E3D"/>
    <w:rsid w:val="00A40043"/>
    <w:rsid w:val="00A40330"/>
    <w:rsid w:val="00A40464"/>
    <w:rsid w:val="00A409FB"/>
    <w:rsid w:val="00A416C9"/>
    <w:rsid w:val="00A43CEF"/>
    <w:rsid w:val="00A45F7C"/>
    <w:rsid w:val="00A4696F"/>
    <w:rsid w:val="00A46BBE"/>
    <w:rsid w:val="00A47968"/>
    <w:rsid w:val="00A47A4D"/>
    <w:rsid w:val="00A50731"/>
    <w:rsid w:val="00A51074"/>
    <w:rsid w:val="00A515AA"/>
    <w:rsid w:val="00A517E7"/>
    <w:rsid w:val="00A54266"/>
    <w:rsid w:val="00A553F3"/>
    <w:rsid w:val="00A55ADC"/>
    <w:rsid w:val="00A56783"/>
    <w:rsid w:val="00A56E95"/>
    <w:rsid w:val="00A63012"/>
    <w:rsid w:val="00A659EC"/>
    <w:rsid w:val="00A6653E"/>
    <w:rsid w:val="00A67BBA"/>
    <w:rsid w:val="00A67D33"/>
    <w:rsid w:val="00A67F60"/>
    <w:rsid w:val="00A700E9"/>
    <w:rsid w:val="00A702AF"/>
    <w:rsid w:val="00A70303"/>
    <w:rsid w:val="00A70614"/>
    <w:rsid w:val="00A7075D"/>
    <w:rsid w:val="00A722CB"/>
    <w:rsid w:val="00A731B9"/>
    <w:rsid w:val="00A739E2"/>
    <w:rsid w:val="00A73C73"/>
    <w:rsid w:val="00A753EC"/>
    <w:rsid w:val="00A7585C"/>
    <w:rsid w:val="00A75D5F"/>
    <w:rsid w:val="00A763A4"/>
    <w:rsid w:val="00A765E7"/>
    <w:rsid w:val="00A7769D"/>
    <w:rsid w:val="00A77A95"/>
    <w:rsid w:val="00A77FC4"/>
    <w:rsid w:val="00A8189D"/>
    <w:rsid w:val="00A82577"/>
    <w:rsid w:val="00A83459"/>
    <w:rsid w:val="00A874B9"/>
    <w:rsid w:val="00A87A11"/>
    <w:rsid w:val="00A93024"/>
    <w:rsid w:val="00A932DB"/>
    <w:rsid w:val="00A93D16"/>
    <w:rsid w:val="00A94238"/>
    <w:rsid w:val="00A96759"/>
    <w:rsid w:val="00AA017C"/>
    <w:rsid w:val="00AA0846"/>
    <w:rsid w:val="00AA0B48"/>
    <w:rsid w:val="00AA0D84"/>
    <w:rsid w:val="00AA2431"/>
    <w:rsid w:val="00AA24FB"/>
    <w:rsid w:val="00AA5467"/>
    <w:rsid w:val="00AA6B8F"/>
    <w:rsid w:val="00AA779B"/>
    <w:rsid w:val="00AB0D3A"/>
    <w:rsid w:val="00AB128A"/>
    <w:rsid w:val="00AB2885"/>
    <w:rsid w:val="00AB2992"/>
    <w:rsid w:val="00AB29E3"/>
    <w:rsid w:val="00AB30F7"/>
    <w:rsid w:val="00AB3B75"/>
    <w:rsid w:val="00AB487B"/>
    <w:rsid w:val="00AB48EF"/>
    <w:rsid w:val="00AB565D"/>
    <w:rsid w:val="00AC129B"/>
    <w:rsid w:val="00AC2B89"/>
    <w:rsid w:val="00AC361D"/>
    <w:rsid w:val="00AC4369"/>
    <w:rsid w:val="00AC6F45"/>
    <w:rsid w:val="00AC7E79"/>
    <w:rsid w:val="00AD1512"/>
    <w:rsid w:val="00AD2D31"/>
    <w:rsid w:val="00AD454E"/>
    <w:rsid w:val="00AD5F53"/>
    <w:rsid w:val="00AD6682"/>
    <w:rsid w:val="00AD6A16"/>
    <w:rsid w:val="00AD6D8D"/>
    <w:rsid w:val="00AD75C8"/>
    <w:rsid w:val="00AE2A36"/>
    <w:rsid w:val="00AE2F23"/>
    <w:rsid w:val="00AE402B"/>
    <w:rsid w:val="00AE425A"/>
    <w:rsid w:val="00AE4738"/>
    <w:rsid w:val="00AE4779"/>
    <w:rsid w:val="00AE5897"/>
    <w:rsid w:val="00AE5A98"/>
    <w:rsid w:val="00AE7C1F"/>
    <w:rsid w:val="00AF18BA"/>
    <w:rsid w:val="00AF18F5"/>
    <w:rsid w:val="00AF1A42"/>
    <w:rsid w:val="00AF235F"/>
    <w:rsid w:val="00AF388D"/>
    <w:rsid w:val="00AF5AF2"/>
    <w:rsid w:val="00AF62A5"/>
    <w:rsid w:val="00AF69F6"/>
    <w:rsid w:val="00AF70E1"/>
    <w:rsid w:val="00AF78C5"/>
    <w:rsid w:val="00AF7F5C"/>
    <w:rsid w:val="00B0125D"/>
    <w:rsid w:val="00B02BB1"/>
    <w:rsid w:val="00B04F52"/>
    <w:rsid w:val="00B05ECA"/>
    <w:rsid w:val="00B10D92"/>
    <w:rsid w:val="00B11057"/>
    <w:rsid w:val="00B1249B"/>
    <w:rsid w:val="00B12822"/>
    <w:rsid w:val="00B15E62"/>
    <w:rsid w:val="00B16F77"/>
    <w:rsid w:val="00B207ED"/>
    <w:rsid w:val="00B2127C"/>
    <w:rsid w:val="00B21561"/>
    <w:rsid w:val="00B2268C"/>
    <w:rsid w:val="00B22A01"/>
    <w:rsid w:val="00B23B3F"/>
    <w:rsid w:val="00B26153"/>
    <w:rsid w:val="00B26A80"/>
    <w:rsid w:val="00B279A0"/>
    <w:rsid w:val="00B316E3"/>
    <w:rsid w:val="00B31A8C"/>
    <w:rsid w:val="00B32C03"/>
    <w:rsid w:val="00B330A4"/>
    <w:rsid w:val="00B3365C"/>
    <w:rsid w:val="00B36092"/>
    <w:rsid w:val="00B36694"/>
    <w:rsid w:val="00B36790"/>
    <w:rsid w:val="00B3757E"/>
    <w:rsid w:val="00B40B47"/>
    <w:rsid w:val="00B41034"/>
    <w:rsid w:val="00B416AD"/>
    <w:rsid w:val="00B41EAC"/>
    <w:rsid w:val="00B438A4"/>
    <w:rsid w:val="00B44007"/>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1753"/>
    <w:rsid w:val="00B82365"/>
    <w:rsid w:val="00B83CB6"/>
    <w:rsid w:val="00B848CB"/>
    <w:rsid w:val="00B85343"/>
    <w:rsid w:val="00B854E0"/>
    <w:rsid w:val="00B85D3C"/>
    <w:rsid w:val="00B85FA2"/>
    <w:rsid w:val="00B86A3C"/>
    <w:rsid w:val="00B91441"/>
    <w:rsid w:val="00B91ABF"/>
    <w:rsid w:val="00B92716"/>
    <w:rsid w:val="00B92A48"/>
    <w:rsid w:val="00B9645E"/>
    <w:rsid w:val="00B96C8F"/>
    <w:rsid w:val="00B97151"/>
    <w:rsid w:val="00BA0167"/>
    <w:rsid w:val="00BA059F"/>
    <w:rsid w:val="00BA13A3"/>
    <w:rsid w:val="00BA2399"/>
    <w:rsid w:val="00BA276C"/>
    <w:rsid w:val="00BA440B"/>
    <w:rsid w:val="00BA469F"/>
    <w:rsid w:val="00BA4F96"/>
    <w:rsid w:val="00BA7264"/>
    <w:rsid w:val="00BA7441"/>
    <w:rsid w:val="00BB02A5"/>
    <w:rsid w:val="00BB17AE"/>
    <w:rsid w:val="00BB2F9A"/>
    <w:rsid w:val="00BB42DD"/>
    <w:rsid w:val="00BB5743"/>
    <w:rsid w:val="00BB5C64"/>
    <w:rsid w:val="00BB7F48"/>
    <w:rsid w:val="00BC03E4"/>
    <w:rsid w:val="00BC0D94"/>
    <w:rsid w:val="00BC1C1F"/>
    <w:rsid w:val="00BC600F"/>
    <w:rsid w:val="00BC7162"/>
    <w:rsid w:val="00BD0460"/>
    <w:rsid w:val="00BD749C"/>
    <w:rsid w:val="00BE0C0C"/>
    <w:rsid w:val="00BE1675"/>
    <w:rsid w:val="00BE2602"/>
    <w:rsid w:val="00BE41FC"/>
    <w:rsid w:val="00BE4ACE"/>
    <w:rsid w:val="00BE5845"/>
    <w:rsid w:val="00BE7242"/>
    <w:rsid w:val="00BF1993"/>
    <w:rsid w:val="00BF25FD"/>
    <w:rsid w:val="00BF2A7C"/>
    <w:rsid w:val="00BF336E"/>
    <w:rsid w:val="00BF3CF7"/>
    <w:rsid w:val="00BF5B4C"/>
    <w:rsid w:val="00C00B9F"/>
    <w:rsid w:val="00C0295C"/>
    <w:rsid w:val="00C02C60"/>
    <w:rsid w:val="00C0340F"/>
    <w:rsid w:val="00C03E98"/>
    <w:rsid w:val="00C04F91"/>
    <w:rsid w:val="00C051CB"/>
    <w:rsid w:val="00C06464"/>
    <w:rsid w:val="00C06BEA"/>
    <w:rsid w:val="00C12C6B"/>
    <w:rsid w:val="00C13258"/>
    <w:rsid w:val="00C14377"/>
    <w:rsid w:val="00C16306"/>
    <w:rsid w:val="00C1695A"/>
    <w:rsid w:val="00C21B4C"/>
    <w:rsid w:val="00C227E9"/>
    <w:rsid w:val="00C23F32"/>
    <w:rsid w:val="00C2525D"/>
    <w:rsid w:val="00C274DD"/>
    <w:rsid w:val="00C31EFC"/>
    <w:rsid w:val="00C324C6"/>
    <w:rsid w:val="00C35930"/>
    <w:rsid w:val="00C40663"/>
    <w:rsid w:val="00C407CA"/>
    <w:rsid w:val="00C42576"/>
    <w:rsid w:val="00C4334E"/>
    <w:rsid w:val="00C43687"/>
    <w:rsid w:val="00C443D7"/>
    <w:rsid w:val="00C51892"/>
    <w:rsid w:val="00C52D36"/>
    <w:rsid w:val="00C53C18"/>
    <w:rsid w:val="00C53DA3"/>
    <w:rsid w:val="00C55728"/>
    <w:rsid w:val="00C55AB2"/>
    <w:rsid w:val="00C55FE7"/>
    <w:rsid w:val="00C6048A"/>
    <w:rsid w:val="00C6094F"/>
    <w:rsid w:val="00C60BCC"/>
    <w:rsid w:val="00C61C6D"/>
    <w:rsid w:val="00C62A4E"/>
    <w:rsid w:val="00C62FBD"/>
    <w:rsid w:val="00C65FBF"/>
    <w:rsid w:val="00C67F8B"/>
    <w:rsid w:val="00C7206D"/>
    <w:rsid w:val="00C7580F"/>
    <w:rsid w:val="00C807B5"/>
    <w:rsid w:val="00C82922"/>
    <w:rsid w:val="00C82AE3"/>
    <w:rsid w:val="00C84CAE"/>
    <w:rsid w:val="00C850EF"/>
    <w:rsid w:val="00C859CF"/>
    <w:rsid w:val="00C85D08"/>
    <w:rsid w:val="00C862A8"/>
    <w:rsid w:val="00C8669D"/>
    <w:rsid w:val="00C86CA0"/>
    <w:rsid w:val="00C90681"/>
    <w:rsid w:val="00C91044"/>
    <w:rsid w:val="00C9161C"/>
    <w:rsid w:val="00C92877"/>
    <w:rsid w:val="00C93749"/>
    <w:rsid w:val="00C93FEA"/>
    <w:rsid w:val="00C9409B"/>
    <w:rsid w:val="00C94DA0"/>
    <w:rsid w:val="00C95A9D"/>
    <w:rsid w:val="00C9697A"/>
    <w:rsid w:val="00CA1CEE"/>
    <w:rsid w:val="00CA1F80"/>
    <w:rsid w:val="00CA302E"/>
    <w:rsid w:val="00CA57E7"/>
    <w:rsid w:val="00CA63F2"/>
    <w:rsid w:val="00CB0FA7"/>
    <w:rsid w:val="00CB1B86"/>
    <w:rsid w:val="00CB2699"/>
    <w:rsid w:val="00CB378E"/>
    <w:rsid w:val="00CB4DC8"/>
    <w:rsid w:val="00CB70B0"/>
    <w:rsid w:val="00CC1030"/>
    <w:rsid w:val="00CC12C4"/>
    <w:rsid w:val="00CC3C04"/>
    <w:rsid w:val="00CC40EE"/>
    <w:rsid w:val="00CC5CEB"/>
    <w:rsid w:val="00CC6827"/>
    <w:rsid w:val="00CC6EBF"/>
    <w:rsid w:val="00CC73D3"/>
    <w:rsid w:val="00CD0D5B"/>
    <w:rsid w:val="00CD174A"/>
    <w:rsid w:val="00CD26E9"/>
    <w:rsid w:val="00CD2FCA"/>
    <w:rsid w:val="00CD482A"/>
    <w:rsid w:val="00CE30D4"/>
    <w:rsid w:val="00CE7E44"/>
    <w:rsid w:val="00CF289C"/>
    <w:rsid w:val="00CF32BA"/>
    <w:rsid w:val="00CF3391"/>
    <w:rsid w:val="00CF5219"/>
    <w:rsid w:val="00CF5E9A"/>
    <w:rsid w:val="00CF66D8"/>
    <w:rsid w:val="00CF6A08"/>
    <w:rsid w:val="00CF7B3A"/>
    <w:rsid w:val="00D00A9D"/>
    <w:rsid w:val="00D012E7"/>
    <w:rsid w:val="00D013B6"/>
    <w:rsid w:val="00D02EBC"/>
    <w:rsid w:val="00D03CB4"/>
    <w:rsid w:val="00D04092"/>
    <w:rsid w:val="00D05C52"/>
    <w:rsid w:val="00D06B64"/>
    <w:rsid w:val="00D073EF"/>
    <w:rsid w:val="00D075AD"/>
    <w:rsid w:val="00D10E5A"/>
    <w:rsid w:val="00D13442"/>
    <w:rsid w:val="00D167BD"/>
    <w:rsid w:val="00D20B52"/>
    <w:rsid w:val="00D22D0A"/>
    <w:rsid w:val="00D235DD"/>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623"/>
    <w:rsid w:val="00D40881"/>
    <w:rsid w:val="00D4193D"/>
    <w:rsid w:val="00D41C52"/>
    <w:rsid w:val="00D43567"/>
    <w:rsid w:val="00D43843"/>
    <w:rsid w:val="00D4551A"/>
    <w:rsid w:val="00D46386"/>
    <w:rsid w:val="00D47209"/>
    <w:rsid w:val="00D47ACF"/>
    <w:rsid w:val="00D51798"/>
    <w:rsid w:val="00D51C2F"/>
    <w:rsid w:val="00D5328D"/>
    <w:rsid w:val="00D54F3D"/>
    <w:rsid w:val="00D60814"/>
    <w:rsid w:val="00D60D2A"/>
    <w:rsid w:val="00D611FC"/>
    <w:rsid w:val="00D6210A"/>
    <w:rsid w:val="00D62CCB"/>
    <w:rsid w:val="00D63AF6"/>
    <w:rsid w:val="00D63D9A"/>
    <w:rsid w:val="00D648B6"/>
    <w:rsid w:val="00D667F4"/>
    <w:rsid w:val="00D66BEA"/>
    <w:rsid w:val="00D67D30"/>
    <w:rsid w:val="00D7031A"/>
    <w:rsid w:val="00D706FE"/>
    <w:rsid w:val="00D70DBC"/>
    <w:rsid w:val="00D72B14"/>
    <w:rsid w:val="00D7301A"/>
    <w:rsid w:val="00D74896"/>
    <w:rsid w:val="00D74E95"/>
    <w:rsid w:val="00D76267"/>
    <w:rsid w:val="00D77EBF"/>
    <w:rsid w:val="00D80489"/>
    <w:rsid w:val="00D81DE4"/>
    <w:rsid w:val="00D830ED"/>
    <w:rsid w:val="00D846BD"/>
    <w:rsid w:val="00D86210"/>
    <w:rsid w:val="00D86DD0"/>
    <w:rsid w:val="00D874FC"/>
    <w:rsid w:val="00D921E1"/>
    <w:rsid w:val="00D92CEA"/>
    <w:rsid w:val="00D9358F"/>
    <w:rsid w:val="00D95160"/>
    <w:rsid w:val="00D95197"/>
    <w:rsid w:val="00DA0B1F"/>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3FC7"/>
    <w:rsid w:val="00DD68A7"/>
    <w:rsid w:val="00DD68FA"/>
    <w:rsid w:val="00DD6947"/>
    <w:rsid w:val="00DD7E81"/>
    <w:rsid w:val="00DE2176"/>
    <w:rsid w:val="00DE291C"/>
    <w:rsid w:val="00DE2F3A"/>
    <w:rsid w:val="00DE378B"/>
    <w:rsid w:val="00DE464F"/>
    <w:rsid w:val="00DE564C"/>
    <w:rsid w:val="00DE6CEC"/>
    <w:rsid w:val="00DE7A7E"/>
    <w:rsid w:val="00DF0E70"/>
    <w:rsid w:val="00DF0FAB"/>
    <w:rsid w:val="00DF2506"/>
    <w:rsid w:val="00DF309B"/>
    <w:rsid w:val="00DF3AE6"/>
    <w:rsid w:val="00DF65D5"/>
    <w:rsid w:val="00DF662B"/>
    <w:rsid w:val="00E0041A"/>
    <w:rsid w:val="00E04972"/>
    <w:rsid w:val="00E064F5"/>
    <w:rsid w:val="00E07481"/>
    <w:rsid w:val="00E11D46"/>
    <w:rsid w:val="00E13709"/>
    <w:rsid w:val="00E13A4C"/>
    <w:rsid w:val="00E15ECD"/>
    <w:rsid w:val="00E16DD6"/>
    <w:rsid w:val="00E16F86"/>
    <w:rsid w:val="00E24F8D"/>
    <w:rsid w:val="00E259CB"/>
    <w:rsid w:val="00E303D6"/>
    <w:rsid w:val="00E3089D"/>
    <w:rsid w:val="00E31A0B"/>
    <w:rsid w:val="00E329AA"/>
    <w:rsid w:val="00E333F4"/>
    <w:rsid w:val="00E33629"/>
    <w:rsid w:val="00E36F27"/>
    <w:rsid w:val="00E4251D"/>
    <w:rsid w:val="00E42B49"/>
    <w:rsid w:val="00E43624"/>
    <w:rsid w:val="00E46388"/>
    <w:rsid w:val="00E46EC1"/>
    <w:rsid w:val="00E50FA9"/>
    <w:rsid w:val="00E50FE0"/>
    <w:rsid w:val="00E52C85"/>
    <w:rsid w:val="00E5422E"/>
    <w:rsid w:val="00E542E1"/>
    <w:rsid w:val="00E557D1"/>
    <w:rsid w:val="00E57267"/>
    <w:rsid w:val="00E600B3"/>
    <w:rsid w:val="00E61CA9"/>
    <w:rsid w:val="00E65351"/>
    <w:rsid w:val="00E65C84"/>
    <w:rsid w:val="00E70DBD"/>
    <w:rsid w:val="00E7207C"/>
    <w:rsid w:val="00E776FA"/>
    <w:rsid w:val="00E801B4"/>
    <w:rsid w:val="00E801EE"/>
    <w:rsid w:val="00E802AC"/>
    <w:rsid w:val="00E81941"/>
    <w:rsid w:val="00E8206E"/>
    <w:rsid w:val="00E83FC8"/>
    <w:rsid w:val="00E841AB"/>
    <w:rsid w:val="00E8520A"/>
    <w:rsid w:val="00E86868"/>
    <w:rsid w:val="00E86923"/>
    <w:rsid w:val="00E87372"/>
    <w:rsid w:val="00E879F8"/>
    <w:rsid w:val="00E91DB7"/>
    <w:rsid w:val="00E92A0E"/>
    <w:rsid w:val="00E935A4"/>
    <w:rsid w:val="00E94BD9"/>
    <w:rsid w:val="00E94F8A"/>
    <w:rsid w:val="00E95C60"/>
    <w:rsid w:val="00E96CFE"/>
    <w:rsid w:val="00E97324"/>
    <w:rsid w:val="00E97336"/>
    <w:rsid w:val="00E976E9"/>
    <w:rsid w:val="00EA0659"/>
    <w:rsid w:val="00EA07F3"/>
    <w:rsid w:val="00EA091D"/>
    <w:rsid w:val="00EA14BB"/>
    <w:rsid w:val="00EA253E"/>
    <w:rsid w:val="00EA4940"/>
    <w:rsid w:val="00EB0BA2"/>
    <w:rsid w:val="00EB1536"/>
    <w:rsid w:val="00EB459E"/>
    <w:rsid w:val="00EB45BD"/>
    <w:rsid w:val="00EB5C64"/>
    <w:rsid w:val="00EB765B"/>
    <w:rsid w:val="00EC0699"/>
    <w:rsid w:val="00EC108B"/>
    <w:rsid w:val="00EC6D85"/>
    <w:rsid w:val="00EC7B14"/>
    <w:rsid w:val="00EC7C22"/>
    <w:rsid w:val="00ED1715"/>
    <w:rsid w:val="00ED4976"/>
    <w:rsid w:val="00ED5BEE"/>
    <w:rsid w:val="00EE1121"/>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1401"/>
    <w:rsid w:val="00EF30FF"/>
    <w:rsid w:val="00EF4835"/>
    <w:rsid w:val="00EF629F"/>
    <w:rsid w:val="00EF63A9"/>
    <w:rsid w:val="00EF6BE7"/>
    <w:rsid w:val="00EF77D7"/>
    <w:rsid w:val="00EF7F82"/>
    <w:rsid w:val="00F00D38"/>
    <w:rsid w:val="00F02308"/>
    <w:rsid w:val="00F03861"/>
    <w:rsid w:val="00F05C57"/>
    <w:rsid w:val="00F06EB8"/>
    <w:rsid w:val="00F07DE6"/>
    <w:rsid w:val="00F1172E"/>
    <w:rsid w:val="00F11C4E"/>
    <w:rsid w:val="00F122D7"/>
    <w:rsid w:val="00F129AC"/>
    <w:rsid w:val="00F13508"/>
    <w:rsid w:val="00F1467E"/>
    <w:rsid w:val="00F17765"/>
    <w:rsid w:val="00F17F85"/>
    <w:rsid w:val="00F20263"/>
    <w:rsid w:val="00F20713"/>
    <w:rsid w:val="00F21291"/>
    <w:rsid w:val="00F221D4"/>
    <w:rsid w:val="00F22B09"/>
    <w:rsid w:val="00F2377C"/>
    <w:rsid w:val="00F24CA9"/>
    <w:rsid w:val="00F25486"/>
    <w:rsid w:val="00F261B0"/>
    <w:rsid w:val="00F26549"/>
    <w:rsid w:val="00F26602"/>
    <w:rsid w:val="00F2794F"/>
    <w:rsid w:val="00F305E9"/>
    <w:rsid w:val="00F30B04"/>
    <w:rsid w:val="00F31EF9"/>
    <w:rsid w:val="00F322BB"/>
    <w:rsid w:val="00F32CC4"/>
    <w:rsid w:val="00F334E8"/>
    <w:rsid w:val="00F340B0"/>
    <w:rsid w:val="00F35250"/>
    <w:rsid w:val="00F36B32"/>
    <w:rsid w:val="00F378BE"/>
    <w:rsid w:val="00F40A74"/>
    <w:rsid w:val="00F4231A"/>
    <w:rsid w:val="00F42BD2"/>
    <w:rsid w:val="00F43871"/>
    <w:rsid w:val="00F45699"/>
    <w:rsid w:val="00F460CD"/>
    <w:rsid w:val="00F505E9"/>
    <w:rsid w:val="00F51FEE"/>
    <w:rsid w:val="00F526FD"/>
    <w:rsid w:val="00F54C4B"/>
    <w:rsid w:val="00F6507B"/>
    <w:rsid w:val="00F655D1"/>
    <w:rsid w:val="00F66577"/>
    <w:rsid w:val="00F67B17"/>
    <w:rsid w:val="00F71BE9"/>
    <w:rsid w:val="00F72EBD"/>
    <w:rsid w:val="00F74D06"/>
    <w:rsid w:val="00F779A8"/>
    <w:rsid w:val="00F80FEF"/>
    <w:rsid w:val="00F83D82"/>
    <w:rsid w:val="00F844F1"/>
    <w:rsid w:val="00F8665D"/>
    <w:rsid w:val="00F867B2"/>
    <w:rsid w:val="00F87ACB"/>
    <w:rsid w:val="00F87B32"/>
    <w:rsid w:val="00F90AA8"/>
    <w:rsid w:val="00F943DA"/>
    <w:rsid w:val="00F94796"/>
    <w:rsid w:val="00F974AF"/>
    <w:rsid w:val="00FA0AC6"/>
    <w:rsid w:val="00FA180C"/>
    <w:rsid w:val="00FA3668"/>
    <w:rsid w:val="00FA3E6E"/>
    <w:rsid w:val="00FA4C15"/>
    <w:rsid w:val="00FA5127"/>
    <w:rsid w:val="00FB067B"/>
    <w:rsid w:val="00FB0D17"/>
    <w:rsid w:val="00FB4761"/>
    <w:rsid w:val="00FB7591"/>
    <w:rsid w:val="00FB77D8"/>
    <w:rsid w:val="00FB7E83"/>
    <w:rsid w:val="00FC0654"/>
    <w:rsid w:val="00FC2838"/>
    <w:rsid w:val="00FC4874"/>
    <w:rsid w:val="00FC4BFB"/>
    <w:rsid w:val="00FD193A"/>
    <w:rsid w:val="00FD2525"/>
    <w:rsid w:val="00FD25E6"/>
    <w:rsid w:val="00FD33A0"/>
    <w:rsid w:val="00FD34B1"/>
    <w:rsid w:val="00FD3DAE"/>
    <w:rsid w:val="00FD5A4E"/>
    <w:rsid w:val="00FD5FD7"/>
    <w:rsid w:val="00FD630C"/>
    <w:rsid w:val="00FD6523"/>
    <w:rsid w:val="00FD67C1"/>
    <w:rsid w:val="00FD71EE"/>
    <w:rsid w:val="00FD73F0"/>
    <w:rsid w:val="00FE19F8"/>
    <w:rsid w:val="00FE1F91"/>
    <w:rsid w:val="00FE3038"/>
    <w:rsid w:val="00FE368B"/>
    <w:rsid w:val="00FE414F"/>
    <w:rsid w:val="00FE4916"/>
    <w:rsid w:val="00FE4D0E"/>
    <w:rsid w:val="00FE6E9A"/>
    <w:rsid w:val="00FE7959"/>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322C3"/>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1B3710"/>
    <w:pPr>
      <w:tabs>
        <w:tab w:val="right" w:leader="dot" w:pos="9344"/>
      </w:tabs>
      <w:ind w:left="284" w:firstLine="0"/>
      <w:jc w:val="left"/>
    </w:pPr>
    <w:rPr>
      <w:b/>
      <w:bCs w:val="0"/>
      <w:caps/>
      <w:noProof/>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7D6DFD"/>
    <w:pPr>
      <w:tabs>
        <w:tab w:val="left" w:pos="567"/>
        <w:tab w:val="right" w:leader="dot" w:pos="9344"/>
      </w:tabs>
      <w:ind w:firstLine="426"/>
      <w:jc w:val="left"/>
    </w:pPr>
    <w:rPr>
      <w:bCs w:val="0"/>
      <w:sz w:val="24"/>
      <w:szCs w:val="24"/>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 w:type="character" w:styleId="aff5">
    <w:name w:val="Placeholder Text"/>
    <w:basedOn w:val="a1"/>
    <w:uiPriority w:val="99"/>
    <w:semiHidden/>
    <w:rsid w:val="000614B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31566">
      <w:bodyDiv w:val="1"/>
      <w:marLeft w:val="0"/>
      <w:marRight w:val="0"/>
      <w:marTop w:val="0"/>
      <w:marBottom w:val="0"/>
      <w:divBdr>
        <w:top w:val="none" w:sz="0" w:space="0" w:color="auto"/>
        <w:left w:val="none" w:sz="0" w:space="0" w:color="auto"/>
        <w:bottom w:val="none" w:sz="0" w:space="0" w:color="auto"/>
        <w:right w:val="none" w:sz="0" w:space="0" w:color="auto"/>
      </w:divBdr>
    </w:div>
    <w:div w:id="54357007">
      <w:bodyDiv w:val="1"/>
      <w:marLeft w:val="0"/>
      <w:marRight w:val="0"/>
      <w:marTop w:val="0"/>
      <w:marBottom w:val="0"/>
      <w:divBdr>
        <w:top w:val="none" w:sz="0" w:space="0" w:color="auto"/>
        <w:left w:val="none" w:sz="0" w:space="0" w:color="auto"/>
        <w:bottom w:val="none" w:sz="0" w:space="0" w:color="auto"/>
        <w:right w:val="none" w:sz="0" w:space="0" w:color="auto"/>
      </w:divBdr>
    </w:div>
    <w:div w:id="62458174">
      <w:bodyDiv w:val="1"/>
      <w:marLeft w:val="0"/>
      <w:marRight w:val="0"/>
      <w:marTop w:val="0"/>
      <w:marBottom w:val="0"/>
      <w:divBdr>
        <w:top w:val="none" w:sz="0" w:space="0" w:color="auto"/>
        <w:left w:val="none" w:sz="0" w:space="0" w:color="auto"/>
        <w:bottom w:val="none" w:sz="0" w:space="0" w:color="auto"/>
        <w:right w:val="none" w:sz="0" w:space="0" w:color="auto"/>
      </w:divBdr>
    </w:div>
    <w:div w:id="75901169">
      <w:bodyDiv w:val="1"/>
      <w:marLeft w:val="0"/>
      <w:marRight w:val="0"/>
      <w:marTop w:val="0"/>
      <w:marBottom w:val="0"/>
      <w:divBdr>
        <w:top w:val="none" w:sz="0" w:space="0" w:color="auto"/>
        <w:left w:val="none" w:sz="0" w:space="0" w:color="auto"/>
        <w:bottom w:val="none" w:sz="0" w:space="0" w:color="auto"/>
        <w:right w:val="none" w:sz="0" w:space="0" w:color="auto"/>
      </w:divBdr>
    </w:div>
    <w:div w:id="93475046">
      <w:bodyDiv w:val="1"/>
      <w:marLeft w:val="0"/>
      <w:marRight w:val="0"/>
      <w:marTop w:val="0"/>
      <w:marBottom w:val="0"/>
      <w:divBdr>
        <w:top w:val="none" w:sz="0" w:space="0" w:color="auto"/>
        <w:left w:val="none" w:sz="0" w:space="0" w:color="auto"/>
        <w:bottom w:val="none" w:sz="0" w:space="0" w:color="auto"/>
        <w:right w:val="none" w:sz="0" w:space="0" w:color="auto"/>
      </w:divBdr>
    </w:div>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158889592">
      <w:bodyDiv w:val="1"/>
      <w:marLeft w:val="0"/>
      <w:marRight w:val="0"/>
      <w:marTop w:val="0"/>
      <w:marBottom w:val="0"/>
      <w:divBdr>
        <w:top w:val="none" w:sz="0" w:space="0" w:color="auto"/>
        <w:left w:val="none" w:sz="0" w:space="0" w:color="auto"/>
        <w:bottom w:val="none" w:sz="0" w:space="0" w:color="auto"/>
        <w:right w:val="none" w:sz="0" w:space="0" w:color="auto"/>
      </w:divBdr>
    </w:div>
    <w:div w:id="191192577">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23641567">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0339697">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11836476">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70031728">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72210836">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07983822">
      <w:bodyDiv w:val="1"/>
      <w:marLeft w:val="0"/>
      <w:marRight w:val="0"/>
      <w:marTop w:val="0"/>
      <w:marBottom w:val="0"/>
      <w:divBdr>
        <w:top w:val="none" w:sz="0" w:space="0" w:color="auto"/>
        <w:left w:val="none" w:sz="0" w:space="0" w:color="auto"/>
        <w:bottom w:val="none" w:sz="0" w:space="0" w:color="auto"/>
        <w:right w:val="none" w:sz="0" w:space="0" w:color="auto"/>
      </w:divBdr>
    </w:div>
    <w:div w:id="532035360">
      <w:bodyDiv w:val="1"/>
      <w:marLeft w:val="0"/>
      <w:marRight w:val="0"/>
      <w:marTop w:val="0"/>
      <w:marBottom w:val="0"/>
      <w:divBdr>
        <w:top w:val="none" w:sz="0" w:space="0" w:color="auto"/>
        <w:left w:val="none" w:sz="0" w:space="0" w:color="auto"/>
        <w:bottom w:val="none" w:sz="0" w:space="0" w:color="auto"/>
        <w:right w:val="none" w:sz="0" w:space="0" w:color="auto"/>
      </w:divBdr>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67232519">
      <w:bodyDiv w:val="1"/>
      <w:marLeft w:val="0"/>
      <w:marRight w:val="0"/>
      <w:marTop w:val="0"/>
      <w:marBottom w:val="0"/>
      <w:divBdr>
        <w:top w:val="none" w:sz="0" w:space="0" w:color="auto"/>
        <w:left w:val="none" w:sz="0" w:space="0" w:color="auto"/>
        <w:bottom w:val="none" w:sz="0" w:space="0" w:color="auto"/>
        <w:right w:val="none" w:sz="0" w:space="0" w:color="auto"/>
      </w:divBdr>
    </w:div>
    <w:div w:id="573927976">
      <w:bodyDiv w:val="1"/>
      <w:marLeft w:val="0"/>
      <w:marRight w:val="0"/>
      <w:marTop w:val="0"/>
      <w:marBottom w:val="0"/>
      <w:divBdr>
        <w:top w:val="none" w:sz="0" w:space="0" w:color="auto"/>
        <w:left w:val="none" w:sz="0" w:space="0" w:color="auto"/>
        <w:bottom w:val="none" w:sz="0" w:space="0" w:color="auto"/>
        <w:right w:val="none" w:sz="0" w:space="0" w:color="auto"/>
      </w:divBdr>
    </w:div>
    <w:div w:id="586228585">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590773252">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1309955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12758328">
      <w:bodyDiv w:val="1"/>
      <w:marLeft w:val="0"/>
      <w:marRight w:val="0"/>
      <w:marTop w:val="0"/>
      <w:marBottom w:val="0"/>
      <w:divBdr>
        <w:top w:val="none" w:sz="0" w:space="0" w:color="auto"/>
        <w:left w:val="none" w:sz="0" w:space="0" w:color="auto"/>
        <w:bottom w:val="none" w:sz="0" w:space="0" w:color="auto"/>
        <w:right w:val="none" w:sz="0" w:space="0" w:color="auto"/>
      </w:divBdr>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44543091">
      <w:bodyDiv w:val="1"/>
      <w:marLeft w:val="0"/>
      <w:marRight w:val="0"/>
      <w:marTop w:val="0"/>
      <w:marBottom w:val="0"/>
      <w:divBdr>
        <w:top w:val="none" w:sz="0" w:space="0" w:color="auto"/>
        <w:left w:val="none" w:sz="0" w:space="0" w:color="auto"/>
        <w:bottom w:val="none" w:sz="0" w:space="0" w:color="auto"/>
        <w:right w:val="none" w:sz="0" w:space="0" w:color="auto"/>
      </w:divBdr>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86292774">
      <w:bodyDiv w:val="1"/>
      <w:marLeft w:val="0"/>
      <w:marRight w:val="0"/>
      <w:marTop w:val="0"/>
      <w:marBottom w:val="0"/>
      <w:divBdr>
        <w:top w:val="none" w:sz="0" w:space="0" w:color="auto"/>
        <w:left w:val="none" w:sz="0" w:space="0" w:color="auto"/>
        <w:bottom w:val="none" w:sz="0" w:space="0" w:color="auto"/>
        <w:right w:val="none" w:sz="0" w:space="0" w:color="auto"/>
      </w:divBdr>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0427609">
      <w:bodyDiv w:val="1"/>
      <w:marLeft w:val="0"/>
      <w:marRight w:val="0"/>
      <w:marTop w:val="0"/>
      <w:marBottom w:val="0"/>
      <w:divBdr>
        <w:top w:val="none" w:sz="0" w:space="0" w:color="auto"/>
        <w:left w:val="none" w:sz="0" w:space="0" w:color="auto"/>
        <w:bottom w:val="none" w:sz="0" w:space="0" w:color="auto"/>
        <w:right w:val="none" w:sz="0" w:space="0" w:color="auto"/>
      </w:divBdr>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292789230">
      <w:bodyDiv w:val="1"/>
      <w:marLeft w:val="0"/>
      <w:marRight w:val="0"/>
      <w:marTop w:val="0"/>
      <w:marBottom w:val="0"/>
      <w:divBdr>
        <w:top w:val="none" w:sz="0" w:space="0" w:color="auto"/>
        <w:left w:val="none" w:sz="0" w:space="0" w:color="auto"/>
        <w:bottom w:val="none" w:sz="0" w:space="0" w:color="auto"/>
        <w:right w:val="none" w:sz="0" w:space="0" w:color="auto"/>
      </w:divBdr>
    </w:div>
    <w:div w:id="1293973685">
      <w:bodyDiv w:val="1"/>
      <w:marLeft w:val="0"/>
      <w:marRight w:val="0"/>
      <w:marTop w:val="0"/>
      <w:marBottom w:val="0"/>
      <w:divBdr>
        <w:top w:val="none" w:sz="0" w:space="0" w:color="auto"/>
        <w:left w:val="none" w:sz="0" w:space="0" w:color="auto"/>
        <w:bottom w:val="none" w:sz="0" w:space="0" w:color="auto"/>
        <w:right w:val="none" w:sz="0" w:space="0" w:color="auto"/>
      </w:divBdr>
    </w:div>
    <w:div w:id="1302343687">
      <w:bodyDiv w:val="1"/>
      <w:marLeft w:val="0"/>
      <w:marRight w:val="0"/>
      <w:marTop w:val="0"/>
      <w:marBottom w:val="0"/>
      <w:divBdr>
        <w:top w:val="none" w:sz="0" w:space="0" w:color="auto"/>
        <w:left w:val="none" w:sz="0" w:space="0" w:color="auto"/>
        <w:bottom w:val="none" w:sz="0" w:space="0" w:color="auto"/>
        <w:right w:val="none" w:sz="0" w:space="0" w:color="auto"/>
      </w:divBdr>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78317059">
      <w:bodyDiv w:val="1"/>
      <w:marLeft w:val="0"/>
      <w:marRight w:val="0"/>
      <w:marTop w:val="0"/>
      <w:marBottom w:val="0"/>
      <w:divBdr>
        <w:top w:val="none" w:sz="0" w:space="0" w:color="auto"/>
        <w:left w:val="none" w:sz="0" w:space="0" w:color="auto"/>
        <w:bottom w:val="none" w:sz="0" w:space="0" w:color="auto"/>
        <w:right w:val="none" w:sz="0" w:space="0" w:color="auto"/>
      </w:divBdr>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389718780">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035308">
      <w:bodyDiv w:val="1"/>
      <w:marLeft w:val="0"/>
      <w:marRight w:val="0"/>
      <w:marTop w:val="0"/>
      <w:marBottom w:val="0"/>
      <w:divBdr>
        <w:top w:val="none" w:sz="0" w:space="0" w:color="auto"/>
        <w:left w:val="none" w:sz="0" w:space="0" w:color="auto"/>
        <w:bottom w:val="none" w:sz="0" w:space="0" w:color="auto"/>
        <w:right w:val="none" w:sz="0" w:space="0" w:color="auto"/>
      </w:divBdr>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52963221">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597209335">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07886379">
      <w:bodyDiv w:val="1"/>
      <w:marLeft w:val="0"/>
      <w:marRight w:val="0"/>
      <w:marTop w:val="0"/>
      <w:marBottom w:val="0"/>
      <w:divBdr>
        <w:top w:val="none" w:sz="0" w:space="0" w:color="auto"/>
        <w:left w:val="none" w:sz="0" w:space="0" w:color="auto"/>
        <w:bottom w:val="none" w:sz="0" w:space="0" w:color="auto"/>
        <w:right w:val="none" w:sz="0" w:space="0" w:color="auto"/>
      </w:divBdr>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65665009">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766994263">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06842996">
      <w:bodyDiv w:val="1"/>
      <w:marLeft w:val="0"/>
      <w:marRight w:val="0"/>
      <w:marTop w:val="0"/>
      <w:marBottom w:val="0"/>
      <w:divBdr>
        <w:top w:val="none" w:sz="0" w:space="0" w:color="auto"/>
        <w:left w:val="none" w:sz="0" w:space="0" w:color="auto"/>
        <w:bottom w:val="none" w:sz="0" w:space="0" w:color="auto"/>
        <w:right w:val="none" w:sz="0" w:space="0" w:color="auto"/>
      </w:divBdr>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28032201">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47287835">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080252892">
      <w:bodyDiv w:val="1"/>
      <w:marLeft w:val="0"/>
      <w:marRight w:val="0"/>
      <w:marTop w:val="0"/>
      <w:marBottom w:val="0"/>
      <w:divBdr>
        <w:top w:val="none" w:sz="0" w:space="0" w:color="auto"/>
        <w:left w:val="none" w:sz="0" w:space="0" w:color="auto"/>
        <w:bottom w:val="none" w:sz="0" w:space="0" w:color="auto"/>
        <w:right w:val="none" w:sz="0" w:space="0" w:color="auto"/>
      </w:divBdr>
    </w:div>
    <w:div w:id="2111974522">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chart" Target="charts/chart4.xml"/><Relationship Id="rId39" Type="http://schemas.openxmlformats.org/officeDocument/2006/relationships/chart" Target="charts/chart17.xml"/><Relationship Id="rId21" Type="http://schemas.openxmlformats.org/officeDocument/2006/relationships/image" Target="media/image11.png"/><Relationship Id="rId34" Type="http://schemas.openxmlformats.org/officeDocument/2006/relationships/chart" Target="charts/chart12.xml"/><Relationship Id="rId42" Type="http://schemas.openxmlformats.org/officeDocument/2006/relationships/image" Target="media/image15.svg"/><Relationship Id="rId47" Type="http://schemas.openxmlformats.org/officeDocument/2006/relationships/image" Target="media/image20.svg"/><Relationship Id="rId50" Type="http://schemas.openxmlformats.org/officeDocument/2006/relationships/image" Target="media/image23.png"/><Relationship Id="rId55" Type="http://schemas.openxmlformats.org/officeDocument/2006/relationships/image" Target="media/image2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chart" Target="charts/chart7.xml"/><Relationship Id="rId11" Type="http://schemas.openxmlformats.org/officeDocument/2006/relationships/image" Target="media/image1.png"/><Relationship Id="rId24" Type="http://schemas.openxmlformats.org/officeDocument/2006/relationships/chart" Target="charts/chart2.xml"/><Relationship Id="rId32" Type="http://schemas.openxmlformats.org/officeDocument/2006/relationships/chart" Target="charts/chart10.xml"/><Relationship Id="rId37" Type="http://schemas.openxmlformats.org/officeDocument/2006/relationships/chart" Target="charts/chart15.xml"/><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image" Target="media/image26.sv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chart" Target="charts/chart5.xml"/><Relationship Id="rId30" Type="http://schemas.openxmlformats.org/officeDocument/2006/relationships/chart" Target="charts/chart8.xml"/><Relationship Id="rId35" Type="http://schemas.openxmlformats.org/officeDocument/2006/relationships/chart" Target="charts/chart13.xml"/><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footer" Target="footer4.xml"/><Relationship Id="rId8" Type="http://schemas.openxmlformats.org/officeDocument/2006/relationships/footer" Target="footer1.xml"/><Relationship Id="rId51" Type="http://schemas.openxmlformats.org/officeDocument/2006/relationships/image" Target="media/image24.sv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chart" Target="charts/chart3.xml"/><Relationship Id="rId33" Type="http://schemas.openxmlformats.org/officeDocument/2006/relationships/chart" Target="charts/chart11.xml"/><Relationship Id="rId38" Type="http://schemas.openxmlformats.org/officeDocument/2006/relationships/chart" Target="charts/chart16.xml"/><Relationship Id="rId46" Type="http://schemas.openxmlformats.org/officeDocument/2006/relationships/image" Target="media/image19.png"/><Relationship Id="rId20" Type="http://schemas.openxmlformats.org/officeDocument/2006/relationships/image" Target="media/image10.png"/><Relationship Id="rId41" Type="http://schemas.openxmlformats.org/officeDocument/2006/relationships/image" Target="media/image14.png"/><Relationship Id="rId54"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hart" Target="charts/chart1.xml"/><Relationship Id="rId28" Type="http://schemas.openxmlformats.org/officeDocument/2006/relationships/chart" Target="charts/chart6.xml"/><Relationship Id="rId36" Type="http://schemas.openxmlformats.org/officeDocument/2006/relationships/chart" Target="charts/chart14.xml"/><Relationship Id="rId49" Type="http://schemas.openxmlformats.org/officeDocument/2006/relationships/image" Target="media/image22.png"/><Relationship Id="rId57" Type="http://schemas.openxmlformats.org/officeDocument/2006/relationships/fontTable" Target="fontTable.xml"/><Relationship Id="rId10" Type="http://schemas.openxmlformats.org/officeDocument/2006/relationships/footer" Target="footer3.xml"/><Relationship Id="rId31" Type="http://schemas.openxmlformats.org/officeDocument/2006/relationships/chart" Target="charts/chart9.xml"/><Relationship Id="rId44" Type="http://schemas.openxmlformats.org/officeDocument/2006/relationships/image" Target="media/image17.png"/><Relationship Id="rId52" Type="http://schemas.openxmlformats.org/officeDocument/2006/relationships/image" Target="media/image25.png"/></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D:\GITHUB\DiplomAPI\SomeBenchmarks\&#1057;&#1056;&#1047;&#1053;&#1040;&#1063;(&#1040;&#1074;&#1090;&#1086;&#1084;&#1072;&#1090;&#1080;&#1095;&#1077;&#1089;&#1082;&#1080;&#1042;&#1086;&#1089;&#1089;&#1090;&#1072;&#1085;&#1086;&#1074;&#1083;&#1077;&#1085;&#1086;).xlsx" TargetMode="External"/><Relationship Id="rId2" Type="http://schemas.microsoft.com/office/2011/relationships/chartColorStyle" Target="colors17.xml"/><Relationship Id="rId1" Type="http://schemas.microsoft.com/office/2011/relationships/chartStyle" Target="style1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1"/>
    </mc:Choice>
    <mc:Fallback>
      <c:style val="1"/>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dk1">
                <a:tint val="3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dk1">
                <a:tint val="8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pattFill prst="dashVert">
              <a:fgClr>
                <a:schemeClr val="bg1"/>
              </a:fgClr>
              <a:bgClr>
                <a:schemeClr val="tx1">
                  <a:lumMod val="75000"/>
                  <a:lumOff val="25000"/>
                </a:schemeClr>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dk1">
                <a:tint val="885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dk1">
                <a:tint val="5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pattFill prst="ltDnDiag">
              <a:fgClr>
                <a:schemeClr val="bg1">
                  <a:lumMod val="95000"/>
                </a:schemeClr>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pattFill prst="pct10">
              <a:fgClr>
                <a:schemeClr val="bg1"/>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dk1">
                      <a:tint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dk1">
                      <a:tint val="5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ru-RU"/>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Производительность</a:t>
            </a:r>
            <a:r>
              <a:rPr lang="ru-RU" baseline="0"/>
              <a:t> общих алгоритмов</a:t>
            </a:r>
            <a:endParaRPr lang="ru-RU"/>
          </a:p>
        </c:rich>
      </c:tx>
      <c:layout>
        <c:manualLayout>
          <c:xMode val="edge"/>
          <c:yMode val="edge"/>
          <c:x val="0.28700490535630979"/>
          <c:y val="2.2770104556602559E-3"/>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v>Среднее время</c:v>
          </c:tx>
          <c:spPr>
            <a:solidFill>
              <a:srgbClr val="00B050"/>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B_S_RULES!$A$75:$A$78</c:f>
              <c:strCache>
                <c:ptCount val="4"/>
                <c:pt idx="0">
                  <c:v>Базовый</c:v>
                </c:pt>
                <c:pt idx="1">
                  <c:v>AVX+bitset</c:v>
                </c:pt>
                <c:pt idx="2">
                  <c:v>Только AVX</c:v>
                </c:pt>
                <c:pt idx="3">
                  <c:v>Только скалярный</c:v>
                </c:pt>
              </c:strCache>
            </c:strRef>
          </c:cat>
          <c:val>
            <c:numRef>
              <c:f>B_S_RULES!$B$75:$B$78</c:f>
              <c:numCache>
                <c:formatCode>General</c:formatCode>
                <c:ptCount val="4"/>
                <c:pt idx="0">
                  <c:v>831957.96100000001</c:v>
                </c:pt>
                <c:pt idx="1">
                  <c:v>153136.18</c:v>
                </c:pt>
                <c:pt idx="2">
                  <c:v>9580.3580000000002</c:v>
                </c:pt>
                <c:pt idx="3">
                  <c:v>166728.14000000001</c:v>
                </c:pt>
              </c:numCache>
            </c:numRef>
          </c:val>
          <c:extLst>
            <c:ext xmlns:c16="http://schemas.microsoft.com/office/drawing/2014/chart" uri="{C3380CC4-5D6E-409C-BE32-E72D297353CC}">
              <c16:uniqueId val="{00000000-3C2D-4361-8588-18B6AB5777B7}"/>
            </c:ext>
          </c:extLst>
        </c:ser>
        <c:dLbls>
          <c:dLblPos val="outEnd"/>
          <c:showLegendKey val="0"/>
          <c:showVal val="1"/>
          <c:showCatName val="0"/>
          <c:showSerName val="0"/>
          <c:showPercent val="0"/>
          <c:showBubbleSize val="0"/>
        </c:dLbls>
        <c:gapWidth val="219"/>
        <c:axId val="165942735"/>
        <c:axId val="165941487"/>
      </c:barChart>
      <c:lineChart>
        <c:grouping val="standard"/>
        <c:varyColors val="0"/>
        <c:ser>
          <c:idx val="1"/>
          <c:order val="1"/>
          <c:tx>
            <c:v>Процент от базового</c:v>
          </c:tx>
          <c:spPr>
            <a:ln w="28575" cap="rnd">
              <a:solidFill>
                <a:srgbClr val="FF0000"/>
              </a:solidFill>
              <a:round/>
            </a:ln>
            <a:effectLst/>
          </c:spPr>
          <c:marker>
            <c:symbol val="none"/>
          </c:marker>
          <c:dLbls>
            <c:dLbl>
              <c:idx val="0"/>
              <c:layout>
                <c:manualLayout>
                  <c:x val="2.2314222022116505E-2"/>
                  <c:y val="-3.703703703703707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3C2D-4361-8588-18B6AB5777B7}"/>
                </c:ext>
              </c:extLst>
            </c:dLbl>
            <c:dLbl>
              <c:idx val="1"/>
              <c:layout>
                <c:manualLayout>
                  <c:x val="8.3678332582937092E-3"/>
                  <c:y val="-4.629629629629629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3C2D-4361-8588-18B6AB5777B7}"/>
                </c:ext>
              </c:extLst>
            </c:dLbl>
            <c:dLbl>
              <c:idx val="2"/>
              <c:layout>
                <c:manualLayout>
                  <c:x val="2.7892777527645696E-3"/>
                  <c:y val="-6.018518518518527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3C2D-4361-8588-18B6AB5777B7}"/>
                </c:ext>
              </c:extLst>
            </c:dLbl>
            <c:dLbl>
              <c:idx val="3"/>
              <c:layout>
                <c:manualLayout>
                  <c:x val="2.7892777527646719E-3"/>
                  <c:y val="-6.018518518518518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3C2D-4361-8588-18B6AB5777B7}"/>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B_S_RULES!$A$75:$A$78</c:f>
              <c:strCache>
                <c:ptCount val="4"/>
                <c:pt idx="0">
                  <c:v>Базовый</c:v>
                </c:pt>
                <c:pt idx="1">
                  <c:v>AVX+bitset</c:v>
                </c:pt>
                <c:pt idx="2">
                  <c:v>Только AVX</c:v>
                </c:pt>
                <c:pt idx="3">
                  <c:v>Только скалярный</c:v>
                </c:pt>
              </c:strCache>
            </c:strRef>
          </c:cat>
          <c:val>
            <c:numRef>
              <c:f>B_S_RULES!$D$75:$D$78</c:f>
              <c:numCache>
                <c:formatCode>0.00%</c:formatCode>
                <c:ptCount val="4"/>
                <c:pt idx="0">
                  <c:v>1</c:v>
                </c:pt>
                <c:pt idx="1">
                  <c:v>0.18406720913630392</c:v>
                </c:pt>
                <c:pt idx="2">
                  <c:v>1.1515435213198231E-2</c:v>
                </c:pt>
                <c:pt idx="3">
                  <c:v>0.20040452500700334</c:v>
                </c:pt>
              </c:numCache>
            </c:numRef>
          </c:val>
          <c:smooth val="0"/>
          <c:extLst>
            <c:ext xmlns:c16="http://schemas.microsoft.com/office/drawing/2014/chart" uri="{C3380CC4-5D6E-409C-BE32-E72D297353CC}">
              <c16:uniqueId val="{00000005-3C2D-4361-8588-18B6AB5777B7}"/>
            </c:ext>
          </c:extLst>
        </c:ser>
        <c:dLbls>
          <c:showLegendKey val="0"/>
          <c:showVal val="1"/>
          <c:showCatName val="0"/>
          <c:showSerName val="0"/>
          <c:showPercent val="0"/>
          <c:showBubbleSize val="0"/>
        </c:dLbls>
        <c:marker val="1"/>
        <c:smooth val="0"/>
        <c:axId val="463574655"/>
        <c:axId val="463573823"/>
      </c:lineChart>
      <c:catAx>
        <c:axId val="16594273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5941487"/>
        <c:crosses val="autoZero"/>
        <c:auto val="1"/>
        <c:lblAlgn val="ctr"/>
        <c:lblOffset val="100"/>
        <c:noMultiLvlLbl val="0"/>
      </c:catAx>
      <c:valAx>
        <c:axId val="165941487"/>
        <c:scaling>
          <c:orientation val="minMax"/>
          <c:max val="831958"/>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мкс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5942735"/>
        <c:crosses val="autoZero"/>
        <c:crossBetween val="between"/>
      </c:valAx>
      <c:valAx>
        <c:axId val="463573823"/>
        <c:scaling>
          <c:orientation val="minMax"/>
          <c:max val="1"/>
          <c:min val="0"/>
        </c:scaling>
        <c:delete val="0"/>
        <c:axPos val="r"/>
        <c:majorGridlines>
          <c:spPr>
            <a:ln w="19050" cap="flat" cmpd="sng" algn="ctr">
              <a:solidFill>
                <a:schemeClr val="accent1"/>
              </a:solidFill>
              <a:prstDash val="dash"/>
              <a:round/>
            </a:ln>
            <a:effectLst/>
          </c:spPr>
        </c:majorGridlines>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63574655"/>
        <c:crosses val="max"/>
        <c:crossBetween val="between"/>
        <c:majorUnit val="0.2"/>
      </c:valAx>
      <c:catAx>
        <c:axId val="463574655"/>
        <c:scaling>
          <c:orientation val="minMax"/>
        </c:scaling>
        <c:delete val="1"/>
        <c:axPos val="b"/>
        <c:numFmt formatCode="General" sourceLinked="1"/>
        <c:majorTickMark val="out"/>
        <c:minorTickMark val="none"/>
        <c:tickLblPos val="nextTo"/>
        <c:crossAx val="463573823"/>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5055</TotalTime>
  <Pages>91</Pages>
  <Words>18301</Words>
  <Characters>104316</Characters>
  <Application>Microsoft Office Word</Application>
  <DocSecurity>0</DocSecurity>
  <Lines>869</Lines>
  <Paragraphs>244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122373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334</cp:revision>
  <cp:lastPrinted>2026-06-12T10:11:00Z</cp:lastPrinted>
  <dcterms:created xsi:type="dcterms:W3CDTF">2026-05-19T19:27:00Z</dcterms:created>
  <dcterms:modified xsi:type="dcterms:W3CDTF">2026-06-12T10:11:00Z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