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4262D0"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4262D0"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4262D0"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4262D0"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4262D0"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4262D0"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4262D0"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4262D0"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4262D0"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4262D0"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4262D0"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4262D0"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4262D0"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4262D0"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4262D0"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4262D0"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4262D0"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4262D0"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4262D0"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4262D0"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4262D0"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4262D0"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4262D0"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4262D0"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4262D0"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4262D0"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4262D0"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4262D0"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4262D0"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4262D0"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4262D0"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4262D0"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4262D0"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4262D0"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3C5111D1"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2E5D36" w:rsidRPr="002E5D36">
              <w:rPr>
                <w:b w:val="0"/>
                <w:bCs/>
                <w:webHidden/>
              </w:rPr>
              <w:t>7</w:t>
            </w:r>
            <w:r w:rsidR="002E5D36" w:rsidRPr="002E5D36">
              <w:rPr>
                <w:b w:val="0"/>
                <w:bCs/>
                <w:webHidden/>
              </w:rPr>
              <w:fldChar w:fldCharType="end"/>
            </w:r>
          </w:hyperlink>
        </w:p>
        <w:p w14:paraId="17372C23" w14:textId="528D4147" w:rsidR="002E5D36" w:rsidRPr="002E5D36" w:rsidRDefault="004262D0"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2E5D36" w:rsidRPr="002E5D36">
              <w:rPr>
                <w:b w:val="0"/>
                <w:bCs/>
                <w:webHidden/>
              </w:rPr>
              <w:t>11</w:t>
            </w:r>
            <w:r w:rsidR="002E5D36" w:rsidRPr="002E5D36">
              <w:rPr>
                <w:b w:val="0"/>
                <w:bCs/>
                <w:webHidden/>
              </w:rPr>
              <w:fldChar w:fldCharType="end"/>
            </w:r>
          </w:hyperlink>
        </w:p>
        <w:p w14:paraId="3AA4E979" w14:textId="6B06B15A" w:rsidR="002E5D36" w:rsidRPr="002E5D36" w:rsidRDefault="004262D0"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639D879E" w14:textId="67795B53" w:rsidR="002E5D36" w:rsidRPr="002E5D36" w:rsidRDefault="004262D0"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2D68AF3C" w14:textId="59E2AF28" w:rsidR="002E5D36" w:rsidRPr="002E5D36" w:rsidRDefault="004262D0"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15</w:t>
            </w:r>
            <w:r w:rsidR="002E5D36" w:rsidRPr="002E5D36">
              <w:rPr>
                <w:bCs/>
                <w:noProof/>
                <w:webHidden/>
                <w:sz w:val="28"/>
                <w:szCs w:val="28"/>
              </w:rPr>
              <w:fldChar w:fldCharType="end"/>
            </w:r>
          </w:hyperlink>
        </w:p>
        <w:p w14:paraId="24176DC9" w14:textId="1729F4AB" w:rsidR="002E5D36" w:rsidRPr="002E5D36" w:rsidRDefault="004262D0"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31DB7B75" w14:textId="02001F96" w:rsidR="002E5D36" w:rsidRPr="002E5D36" w:rsidRDefault="004262D0"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4C1BFD43" w14:textId="449D7D78" w:rsidR="002E5D36" w:rsidRPr="002E5D36" w:rsidRDefault="004262D0"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68CFD14C" w14:textId="76078F60" w:rsidR="002E5D36" w:rsidRPr="002E5D36" w:rsidRDefault="004262D0"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079D4846" w14:textId="523711B2" w:rsidR="002E5D36" w:rsidRPr="002E5D36" w:rsidRDefault="004262D0"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20</w:t>
            </w:r>
            <w:r w:rsidR="002E5D36" w:rsidRPr="002E5D36">
              <w:rPr>
                <w:bCs/>
                <w:noProof/>
                <w:webHidden/>
                <w:sz w:val="28"/>
                <w:szCs w:val="28"/>
              </w:rPr>
              <w:fldChar w:fldCharType="end"/>
            </w:r>
          </w:hyperlink>
        </w:p>
        <w:p w14:paraId="37EA5BFA" w14:textId="38A5604E" w:rsidR="002E5D36" w:rsidRPr="002E5D36" w:rsidRDefault="004262D0"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4D768A7" w14:textId="2CB61337" w:rsidR="002E5D36" w:rsidRPr="002E5D36" w:rsidRDefault="004262D0"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46D6988C" w14:textId="4308C3FF" w:rsidR="002E5D36" w:rsidRPr="002E5D36" w:rsidRDefault="004262D0"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1A71072" w14:textId="7E52E9E3" w:rsidR="002E5D36" w:rsidRPr="002E5D36" w:rsidRDefault="004262D0"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712EBA3B" w14:textId="02B6A78C" w:rsidR="002E5D36" w:rsidRPr="002E5D36" w:rsidRDefault="004262D0"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28AB5AF4" w14:textId="732961AF" w:rsidR="002E5D36" w:rsidRPr="002E5D36" w:rsidRDefault="004262D0"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50CCFD4F" w14:textId="1D7AC8D9" w:rsidR="002E5D36" w:rsidRPr="002E5D36" w:rsidRDefault="004262D0"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631EA227" w14:textId="31DCE030" w:rsidR="002E5D36" w:rsidRPr="002E5D36" w:rsidRDefault="004262D0"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293FA5EF" w14:textId="28FF1C3C" w:rsidR="002E5D36" w:rsidRPr="002E5D36" w:rsidRDefault="004262D0"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09CD8DA8" w14:textId="41530428" w:rsidR="002E5D36" w:rsidRPr="002E5D36" w:rsidRDefault="004262D0"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27</w:t>
            </w:r>
            <w:r w:rsidR="002E5D36" w:rsidRPr="002E5D36">
              <w:rPr>
                <w:bCs/>
                <w:noProof/>
                <w:webHidden/>
                <w:sz w:val="28"/>
                <w:szCs w:val="28"/>
              </w:rPr>
              <w:fldChar w:fldCharType="end"/>
            </w:r>
          </w:hyperlink>
        </w:p>
        <w:p w14:paraId="2DC0129D" w14:textId="4A55C4D7" w:rsidR="002E5D36" w:rsidRPr="002E5D36" w:rsidRDefault="004262D0"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3C96EDCC" w14:textId="43FA9E64" w:rsidR="002E5D36" w:rsidRPr="002E5D36" w:rsidRDefault="004262D0"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052D8002" w14:textId="6B637293" w:rsidR="002E5D36" w:rsidRPr="002E5D36" w:rsidRDefault="004262D0"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30</w:t>
            </w:r>
            <w:r w:rsidR="002E5D36" w:rsidRPr="002E5D36">
              <w:rPr>
                <w:bCs/>
                <w:noProof/>
                <w:webHidden/>
                <w:sz w:val="28"/>
                <w:szCs w:val="28"/>
              </w:rPr>
              <w:fldChar w:fldCharType="end"/>
            </w:r>
          </w:hyperlink>
        </w:p>
        <w:p w14:paraId="3D94787C" w14:textId="268C124F" w:rsidR="002E5D36" w:rsidRPr="002E5D36" w:rsidRDefault="004262D0"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32</w:t>
            </w:r>
            <w:r w:rsidR="002E5D36" w:rsidRPr="002E5D36">
              <w:rPr>
                <w:bCs/>
                <w:noProof/>
                <w:webHidden/>
                <w:sz w:val="28"/>
                <w:szCs w:val="28"/>
              </w:rPr>
              <w:fldChar w:fldCharType="end"/>
            </w:r>
          </w:hyperlink>
        </w:p>
        <w:p w14:paraId="03DF09E3" w14:textId="5B6A6E03" w:rsidR="002E5D36" w:rsidRPr="002E5D36" w:rsidRDefault="004262D0"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35</w:t>
            </w:r>
            <w:r w:rsidR="002E5D36" w:rsidRPr="002E5D36">
              <w:rPr>
                <w:bCs/>
                <w:noProof/>
                <w:webHidden/>
                <w:sz w:val="28"/>
                <w:szCs w:val="28"/>
              </w:rPr>
              <w:fldChar w:fldCharType="end"/>
            </w:r>
          </w:hyperlink>
        </w:p>
        <w:p w14:paraId="1E8AFEF7" w14:textId="3B2C0ABF" w:rsidR="002E5D36" w:rsidRPr="002E5D36" w:rsidRDefault="004262D0"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156DEA06" w14:textId="77777777" w:rsidR="00D05C52" w:rsidRDefault="004262D0" w:rsidP="002E5D36">
          <w:pPr>
            <w:pStyle w:val="31"/>
            <w:tabs>
              <w:tab w:val="left" w:pos="1400"/>
            </w:tabs>
            <w:ind w:firstLine="0"/>
            <w:rPr>
              <w:bCs/>
              <w:noProof/>
              <w:sz w:val="28"/>
              <w:szCs w:val="28"/>
            </w:rPr>
            <w:sectPr w:rsidR="00D05C52"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7BEF3E24" w14:textId="7D5C1B05" w:rsidR="002E5D36" w:rsidRPr="002E5D36" w:rsidRDefault="004262D0"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41</w:t>
            </w:r>
            <w:r w:rsidR="002E5D36" w:rsidRPr="002E5D36">
              <w:rPr>
                <w:bCs/>
                <w:noProof/>
                <w:webHidden/>
                <w:sz w:val="28"/>
                <w:szCs w:val="28"/>
              </w:rPr>
              <w:fldChar w:fldCharType="end"/>
            </w:r>
          </w:hyperlink>
        </w:p>
        <w:p w14:paraId="242FE9C9" w14:textId="363080A9" w:rsidR="002E5D36" w:rsidRPr="002E5D36" w:rsidRDefault="004262D0"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42</w:t>
            </w:r>
            <w:r w:rsidR="002E5D36" w:rsidRPr="002E5D36">
              <w:rPr>
                <w:bCs/>
                <w:noProof/>
                <w:webHidden/>
                <w:sz w:val="28"/>
                <w:szCs w:val="28"/>
              </w:rPr>
              <w:fldChar w:fldCharType="end"/>
            </w:r>
          </w:hyperlink>
        </w:p>
        <w:p w14:paraId="5D287D7D" w14:textId="4FDB2E63" w:rsidR="002E5D36" w:rsidRPr="002E5D36" w:rsidRDefault="004262D0"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45</w:t>
            </w:r>
            <w:r w:rsidR="002E5D36" w:rsidRPr="002E5D36">
              <w:rPr>
                <w:bCs/>
                <w:noProof/>
                <w:webHidden/>
                <w:sz w:val="28"/>
                <w:szCs w:val="28"/>
              </w:rPr>
              <w:fldChar w:fldCharType="end"/>
            </w:r>
          </w:hyperlink>
        </w:p>
        <w:p w14:paraId="75630A76" w14:textId="46CD293C" w:rsidR="002E5D36" w:rsidRPr="002E5D36" w:rsidRDefault="004262D0"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47</w:t>
            </w:r>
            <w:r w:rsidR="002E5D36" w:rsidRPr="002E5D36">
              <w:rPr>
                <w:bCs/>
                <w:noProof/>
                <w:webHidden/>
                <w:sz w:val="28"/>
                <w:szCs w:val="28"/>
              </w:rPr>
              <w:fldChar w:fldCharType="end"/>
            </w:r>
          </w:hyperlink>
        </w:p>
        <w:p w14:paraId="739539D7" w14:textId="401BD113" w:rsidR="002E5D36" w:rsidRPr="002E5D36" w:rsidRDefault="004262D0"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3ED8D961" w14:textId="6ACB6B74" w:rsidR="002E5D36" w:rsidRPr="002E5D36" w:rsidRDefault="004262D0"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201823D9" w14:textId="39088CC2" w:rsidR="002E5D36" w:rsidRPr="002E5D36" w:rsidRDefault="004262D0"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59240BDB" w14:textId="36FE0E9C" w:rsidR="002E5D36" w:rsidRPr="002E5D36" w:rsidRDefault="004262D0"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58</w:t>
            </w:r>
            <w:r w:rsidR="002E5D36" w:rsidRPr="002E5D36">
              <w:rPr>
                <w:bCs/>
                <w:noProof/>
                <w:webHidden/>
                <w:sz w:val="28"/>
                <w:szCs w:val="28"/>
              </w:rPr>
              <w:fldChar w:fldCharType="end"/>
            </w:r>
          </w:hyperlink>
        </w:p>
        <w:p w14:paraId="56E7AA19" w14:textId="517F894F" w:rsidR="002E5D36" w:rsidRPr="002E5D36" w:rsidRDefault="004262D0"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64</w:t>
            </w:r>
            <w:r w:rsidR="002E5D36" w:rsidRPr="002E5D36">
              <w:rPr>
                <w:bCs/>
                <w:noProof/>
                <w:webHidden/>
                <w:sz w:val="28"/>
                <w:szCs w:val="28"/>
              </w:rPr>
              <w:fldChar w:fldCharType="end"/>
            </w:r>
          </w:hyperlink>
        </w:p>
        <w:p w14:paraId="10755D3F" w14:textId="2E74AA3C" w:rsidR="002E5D36" w:rsidRPr="002E5D36" w:rsidRDefault="004262D0"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67</w:t>
            </w:r>
            <w:r w:rsidR="002E5D36" w:rsidRPr="002E5D36">
              <w:rPr>
                <w:bCs/>
                <w:noProof/>
                <w:webHidden/>
                <w:sz w:val="28"/>
                <w:szCs w:val="28"/>
              </w:rPr>
              <w:fldChar w:fldCharType="end"/>
            </w:r>
          </w:hyperlink>
        </w:p>
        <w:p w14:paraId="0186FD67" w14:textId="18DB6937" w:rsidR="002E5D36" w:rsidRPr="002E5D36" w:rsidRDefault="004262D0"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68</w:t>
            </w:r>
            <w:r w:rsidR="002E5D36" w:rsidRPr="002E5D36">
              <w:rPr>
                <w:bCs/>
                <w:noProof/>
                <w:webHidden/>
                <w:sz w:val="28"/>
                <w:szCs w:val="28"/>
              </w:rPr>
              <w:fldChar w:fldCharType="end"/>
            </w:r>
          </w:hyperlink>
        </w:p>
        <w:p w14:paraId="32B3FEC8" w14:textId="463A6F2B" w:rsidR="002E5D36" w:rsidRPr="002E5D36" w:rsidRDefault="004262D0"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2E5D36" w:rsidRPr="002E5D36">
              <w:rPr>
                <w:rFonts w:ascii="Times New Roman" w:hAnsi="Times New Roman"/>
                <w:bCs/>
                <w:noProof/>
                <w:webHidden/>
                <w:sz w:val="28"/>
                <w:szCs w:val="28"/>
              </w:rPr>
              <w:t>69</w:t>
            </w:r>
            <w:r w:rsidR="002E5D36" w:rsidRPr="002E5D36">
              <w:rPr>
                <w:rFonts w:ascii="Times New Roman" w:hAnsi="Times New Roman"/>
                <w:bCs/>
                <w:noProof/>
                <w:webHidden/>
                <w:sz w:val="28"/>
                <w:szCs w:val="28"/>
              </w:rPr>
              <w:fldChar w:fldCharType="end"/>
            </w:r>
          </w:hyperlink>
        </w:p>
        <w:p w14:paraId="3E42187F" w14:textId="3EB19C72" w:rsidR="002E5D36" w:rsidRPr="002E5D36" w:rsidRDefault="004262D0"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70</w:t>
            </w:r>
            <w:r w:rsidR="002E5D36" w:rsidRPr="002E5D36">
              <w:rPr>
                <w:bCs/>
                <w:noProof/>
                <w:webHidden/>
                <w:sz w:val="28"/>
                <w:szCs w:val="28"/>
              </w:rPr>
              <w:fldChar w:fldCharType="end"/>
            </w:r>
          </w:hyperlink>
        </w:p>
        <w:p w14:paraId="08B29D50" w14:textId="436DBF5E" w:rsidR="002E5D36" w:rsidRPr="002E5D36" w:rsidRDefault="004262D0"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72</w:t>
            </w:r>
            <w:r w:rsidR="002E5D36" w:rsidRPr="002E5D36">
              <w:rPr>
                <w:bCs/>
                <w:noProof/>
                <w:webHidden/>
                <w:sz w:val="28"/>
                <w:szCs w:val="28"/>
              </w:rPr>
              <w:fldChar w:fldCharType="end"/>
            </w:r>
          </w:hyperlink>
        </w:p>
        <w:p w14:paraId="4749C7B3" w14:textId="6D5D0FA5" w:rsidR="002E5D36" w:rsidRPr="002E5D36" w:rsidRDefault="004262D0"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73</w:t>
            </w:r>
            <w:r w:rsidR="002E5D36" w:rsidRPr="002E5D36">
              <w:rPr>
                <w:bCs/>
                <w:noProof/>
                <w:webHidden/>
                <w:sz w:val="28"/>
                <w:szCs w:val="28"/>
              </w:rPr>
              <w:fldChar w:fldCharType="end"/>
            </w:r>
          </w:hyperlink>
        </w:p>
        <w:p w14:paraId="747EFC5C" w14:textId="2BCE5861" w:rsidR="002E5D36" w:rsidRPr="002E5D36" w:rsidRDefault="004262D0"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82</w:t>
            </w:r>
            <w:r w:rsidR="002E5D36" w:rsidRPr="002E5D36">
              <w:rPr>
                <w:bCs/>
                <w:noProof/>
                <w:webHidden/>
                <w:sz w:val="28"/>
                <w:szCs w:val="28"/>
              </w:rPr>
              <w:fldChar w:fldCharType="end"/>
            </w:r>
          </w:hyperlink>
        </w:p>
        <w:p w14:paraId="46A44990" w14:textId="0F3674B9" w:rsidR="002E5D36" w:rsidRPr="002E5D36" w:rsidRDefault="004262D0"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87</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456DF76F"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w:t>
      </w:r>
      <w:r w:rsidR="0066417B">
        <w:rPr>
          <w:rStyle w:val="qwen-markdown-text"/>
          <w:lang w:val="en-US"/>
        </w:rPr>
        <w:t>C</w:t>
      </w:r>
      <w:r w:rsidR="0066417B" w:rsidRPr="0066417B">
        <w:rPr>
          <w:rStyle w:val="qwen-markdown-text"/>
        </w:rPr>
        <w:t xml:space="preserve">++ </w:t>
      </w:r>
      <w:r w:rsidRPr="00AB3B75">
        <w:rPr>
          <w:rStyle w:val="qwen-markdown-text"/>
        </w:rPr>
        <w:t xml:space="preserve">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(Scalar, SSE, AVX);</w:t>
      </w:r>
    </w:p>
    <w:p w14:paraId="7F352893" w14:textId="11E019E1"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r w:rsidR="001F25E7" w:rsidRPr="001F25E7">
        <w:rPr>
          <w:rStyle w:val="qwen-markdown-text"/>
        </w:rPr>
        <w:t>.</w:t>
      </w:r>
    </w:p>
    <w:p w14:paraId="35628950" w14:textId="27DA2995" w:rsidR="00642B95" w:rsidRPr="00642B95" w:rsidRDefault="00642B95" w:rsidP="00642B95">
      <w:pPr>
        <w:rPr>
          <w:rStyle w:val="qwen-markdown-text"/>
        </w:rPr>
      </w:pPr>
      <w:r w:rsidRPr="00642B95">
        <w:rPr>
          <w:rStyle w:val="qwen-markdown-text"/>
        </w:rPr>
        <w:t xml:space="preserve">Научная новизна работы заключается в применении </w:t>
      </w:r>
      <w:r w:rsidRPr="00034220">
        <w:rPr>
          <w:rStyle w:val="qwen-markdown-text"/>
        </w:rPr>
        <w:t xml:space="preserve">CRTP </w:t>
      </w:r>
      <w:r w:rsidRPr="00642B95">
        <w:rPr>
          <w:rStyle w:val="qwen-markdown-text"/>
        </w:rPr>
        <w:t xml:space="preserve">для устранения </w:t>
      </w:r>
      <w:r w:rsidR="00290253">
        <w:rPr>
          <w:rStyle w:val="qwen-markdown-text"/>
        </w:rPr>
        <w:t>минусов наследования и получения преимуществ</w:t>
      </w:r>
      <w:r w:rsidRPr="00642B95">
        <w:rPr>
          <w:rStyle w:val="qwen-markdown-text"/>
        </w:rPr>
        <w:t xml:space="preserve"> полиморфизм</w:t>
      </w:r>
      <w:r w:rsidR="00290253">
        <w:rPr>
          <w:rStyle w:val="qwen-markdown-text"/>
        </w:rPr>
        <w:t>а при компиляции. Дополнительно это выражено в</w:t>
      </w:r>
      <w:r w:rsidRPr="00642B95">
        <w:rPr>
          <w:rStyle w:val="qwen-markdown-text"/>
        </w:rPr>
        <w:t xml:space="preserve"> </w:t>
      </w:r>
      <w:r w:rsidR="001F3405">
        <w:rPr>
          <w:rStyle w:val="qwen-markdown-text"/>
        </w:rPr>
        <w:t xml:space="preserve">использовании </w:t>
      </w:r>
      <w:r w:rsidR="00290253">
        <w:rPr>
          <w:rStyle w:val="qwen-markdown-text"/>
        </w:rPr>
        <w:t xml:space="preserve">специальных </w:t>
      </w:r>
      <w:r w:rsidRPr="00642B95">
        <w:rPr>
          <w:rStyle w:val="qwen-markdown-text"/>
        </w:rPr>
        <w:t>структур данных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551B0B95" w:rsidR="00642B95" w:rsidRPr="00642B95" w:rsidRDefault="00715440" w:rsidP="00642B95">
      <w:pPr>
        <w:rPr>
          <w:rStyle w:val="qwen-markdown-text"/>
        </w:rPr>
      </w:pPr>
      <w:r>
        <w:rPr>
          <w:rStyle w:val="qwen-markdown-text"/>
        </w:rPr>
        <w:lastRenderedPageBreak/>
        <w:t>П</w:t>
      </w:r>
      <w:r w:rsidR="00642B95" w:rsidRPr="00642B95">
        <w:rPr>
          <w:rStyle w:val="qwen-markdown-text"/>
        </w:rPr>
        <w:t xml:space="preserve">ри выполнении работы использовались методы низкоуровневой оптимизации кода (SIMD, </w:t>
      </w:r>
      <w:proofErr w:type="spellStart"/>
      <w:r w:rsidR="00642B95" w:rsidRPr="00642B95">
        <w:rPr>
          <w:rStyle w:val="qwen-markdown-text"/>
        </w:rPr>
        <w:t>cache-friendly</w:t>
      </w:r>
      <w:proofErr w:type="spellEnd"/>
      <w:r w:rsidR="00642B95" w:rsidRPr="00642B95">
        <w:rPr>
          <w:rStyle w:val="qwen-markdown-text"/>
        </w:rPr>
        <w:t xml:space="preserve"> структуры данных), шаблонного программирования (CRTP)</w:t>
      </w:r>
      <w:r>
        <w:rPr>
          <w:rStyle w:val="qwen-markdown-text"/>
        </w:rPr>
        <w:t xml:space="preserve">, а </w:t>
      </w:r>
      <w:r w:rsidR="00C06464">
        <w:rPr>
          <w:rStyle w:val="qwen-markdown-text"/>
        </w:rPr>
        <w:t>также</w:t>
      </w:r>
      <w:r>
        <w:rPr>
          <w:rStyle w:val="qwen-markdown-text"/>
        </w:rPr>
        <w:t xml:space="preserve">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26B7BD68"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 xml:space="preserve">Использование уже написанных библиотек позволяет </w:t>
      </w:r>
      <w:proofErr w:type="spellStart"/>
      <w:r>
        <w:t>переиспользовать</w:t>
      </w:r>
      <w:proofErr w:type="spellEnd"/>
      <w:r>
        <w:t xml:space="preserve">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26B4C213"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lastRenderedPageBreak/>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lastRenderedPageBreak/>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 xml:space="preserve">оздание универсального модуля, который разработчики смогут подключать к своим проектам (играм, симуляторам) как «черный ящик», </w:t>
      </w:r>
      <w:r w:rsidR="00951A06">
        <w:lastRenderedPageBreak/>
        <w:t>получая высокую скорость работы «из коробки»</w:t>
      </w:r>
      <w:r w:rsidR="006F2CDE">
        <w:t>, то есть получить практическую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286A97">
        <w:t xml:space="preserve"> обеспечивает технологическую новизну</w:t>
      </w:r>
      <w:r w:rsidR="00120A0B" w:rsidRPr="00120A0B">
        <w:t>;</w:t>
      </w:r>
    </w:p>
    <w:p w14:paraId="7918687E" w14:textId="0BDA2A29"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что решает проблему интеграции</w:t>
      </w:r>
      <w:r w:rsidR="009C4219" w:rsidRPr="00135EE2">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xml:space="preserve">. Современные процессоры </w:t>
      </w:r>
      <w:proofErr w:type="spellStart"/>
      <w:r w:rsidR="004A4335">
        <w:t>гиперскалярны</w:t>
      </w:r>
      <w:proofErr w:type="spellEnd"/>
      <w:r w:rsidR="004A4335">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w:t>
      </w:r>
      <w:r w:rsidR="001A76E9">
        <w:lastRenderedPageBreak/>
        <w:t xml:space="preserve">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lastRenderedPageBreak/>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087B6CEA"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xml:space="preserve">, но его относительно малая популярность и </w:t>
      </w:r>
      <w:r w:rsidR="00E13A4C">
        <w:t xml:space="preserve">сложность перехода после </w:t>
      </w:r>
      <w:r w:rsidR="00E13A4C">
        <w:rPr>
          <w:lang w:val="en-US"/>
        </w:rPr>
        <w:t>C</w:t>
      </w:r>
      <w:r w:rsidR="00E13A4C" w:rsidRPr="00E13A4C">
        <w:t>+</w:t>
      </w:r>
      <w:r w:rsidR="00E13A4C" w:rsidRPr="000759A4">
        <w:t>+</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lastRenderedPageBreak/>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240F8429" w14:textId="00B1A3D6"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встроенные </w:t>
      </w:r>
      <w:r w:rsidR="00C2525D">
        <w:t>заголовки</w:t>
      </w:r>
      <w:r w:rsidR="007755B9">
        <w:t xml:space="preserve"> и их функции</w:t>
      </w:r>
      <w:r w:rsidR="00BF5B4C">
        <w:t xml:space="preserve"> (в данном случае </w:t>
      </w:r>
      <w:r w:rsidR="007755B9">
        <w:rPr>
          <w:lang w:val="en-US"/>
        </w:rPr>
        <w:t>Intrinsics</w:t>
      </w:r>
      <w:r w:rsidR="00BF5B4C">
        <w:t>)</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xml:space="preserve">) позволяет ускорить рутинные операции генерации кода и первичного анализа синтаксических ошибок, повышая </w:t>
      </w:r>
      <w:r w:rsidR="00E50FA9" w:rsidRPr="00B81753">
        <w:lastRenderedPageBreak/>
        <w:t>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Вместо этого был реализован механизм передачи указателя на непрерывную область памяти.</w:t>
      </w:r>
    </w:p>
    <w:p w14:paraId="6C8F6392" w14:textId="33958D0F" w:rsidR="000E1445" w:rsidRDefault="00BF336E" w:rsidP="004D4072">
      <w:r>
        <w:lastRenderedPageBreak/>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5AB07859" w:rsidR="00652507" w:rsidRDefault="00652507" w:rsidP="00FF2B17"/>
    <w:tbl>
      <w:tblPr>
        <w:tblStyle w:val="af9"/>
        <w:tblW w:w="0" w:type="auto"/>
        <w:tblLook w:val="04A0" w:firstRow="1" w:lastRow="0" w:firstColumn="1" w:lastColumn="0" w:noHBand="0" w:noVBand="1"/>
      </w:tblPr>
      <w:tblGrid>
        <w:gridCol w:w="9345"/>
      </w:tblGrid>
      <w:tr w:rsidR="00703BC9" w14:paraId="62FC9356" w14:textId="77777777" w:rsidTr="00703BC9">
        <w:tc>
          <w:tcPr>
            <w:tcW w:w="9345" w:type="dxa"/>
          </w:tcPr>
          <w:p w14:paraId="5288BE62" w14:textId="78A5E527" w:rsidR="00703BC9" w:rsidRDefault="00703BC9" w:rsidP="00FF2B17">
            <w:pPr>
              <w:ind w:firstLine="0"/>
            </w:pPr>
            <w:r w:rsidRPr="00DD349E">
              <w:rPr>
                <w:noProof/>
              </w:rPr>
              <w:drawing>
                <wp:inline distT="0" distB="0" distL="0" distR="0" wp14:anchorId="0F5514D6" wp14:editId="4E0D1F65">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tc>
      </w:tr>
    </w:tbl>
    <w:p w14:paraId="084191D4" w14:textId="645A5619" w:rsidR="00A77FC4" w:rsidRDefault="00A77FC4" w:rsidP="004001F8">
      <w:pPr>
        <w:spacing w:line="240" w:lineRule="auto"/>
        <w:ind w:firstLine="0"/>
      </w:pPr>
    </w:p>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 xml:space="preserve">дорого с точки зрения циклов процессора), </w:t>
      </w:r>
      <w:r w:rsidR="00522D17">
        <w:lastRenderedPageBreak/>
        <w:t>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1506E5B7" w:rsidR="00E976E9" w:rsidRDefault="00E976E9" w:rsidP="00E976E9">
      <w:pPr>
        <w:pStyle w:val="af5"/>
        <w:ind w:left="0"/>
      </w:pPr>
    </w:p>
    <w:tbl>
      <w:tblPr>
        <w:tblStyle w:val="af9"/>
        <w:tblW w:w="0" w:type="auto"/>
        <w:tblLook w:val="04A0" w:firstRow="1" w:lastRow="0" w:firstColumn="1" w:lastColumn="0" w:noHBand="0" w:noVBand="1"/>
      </w:tblPr>
      <w:tblGrid>
        <w:gridCol w:w="9345"/>
      </w:tblGrid>
      <w:tr w:rsidR="00703BC9" w14:paraId="4A7905FC" w14:textId="77777777" w:rsidTr="00703BC9">
        <w:tc>
          <w:tcPr>
            <w:tcW w:w="9345" w:type="dxa"/>
          </w:tcPr>
          <w:p w14:paraId="09317C45" w14:textId="355223F4" w:rsidR="00703BC9" w:rsidRDefault="00703BC9" w:rsidP="00E976E9">
            <w:pPr>
              <w:pStyle w:val="af5"/>
              <w:ind w:left="0" w:firstLine="0"/>
            </w:pPr>
            <w:r>
              <w:rPr>
                <w:noProof/>
              </w:rPr>
              <w:drawing>
                <wp:inline distT="0" distB="0" distL="0" distR="0" wp14:anchorId="2B3A05C2" wp14:editId="6BFBAD34">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tc>
      </w:tr>
    </w:tbl>
    <w:p w14:paraId="05140B9A" w14:textId="2605531C" w:rsidR="00E976E9" w:rsidRDefault="00E976E9" w:rsidP="004001F8">
      <w:pPr>
        <w:pStyle w:val="af5"/>
        <w:spacing w:line="240" w:lineRule="auto"/>
        <w:ind w:left="0" w:firstLine="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t>Архитектура</w:t>
      </w:r>
      <w:bookmarkEnd w:id="58"/>
      <w:bookmarkEnd w:id="59"/>
    </w:p>
    <w:p w14:paraId="7FB78925" w14:textId="3F155657" w:rsidR="003D17CA" w:rsidRDefault="003D17CA" w:rsidP="00D31843">
      <w:pPr>
        <w:spacing w:line="240" w:lineRule="auto"/>
      </w:pPr>
    </w:p>
    <w:p w14:paraId="113B17F9" w14:textId="5234ADEA" w:rsidR="000202ED" w:rsidRDefault="00D31843" w:rsidP="00D31843">
      <w:r>
        <w:lastRenderedPageBreak/>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EADBA76" w:rsidR="00133886" w:rsidRDefault="00133886" w:rsidP="00D31843"/>
    <w:tbl>
      <w:tblPr>
        <w:tblStyle w:val="af9"/>
        <w:tblW w:w="0" w:type="auto"/>
        <w:tblLook w:val="04A0" w:firstRow="1" w:lastRow="0" w:firstColumn="1" w:lastColumn="0" w:noHBand="0" w:noVBand="1"/>
      </w:tblPr>
      <w:tblGrid>
        <w:gridCol w:w="9345"/>
      </w:tblGrid>
      <w:tr w:rsidR="00703BC9" w14:paraId="1C2DE453" w14:textId="77777777" w:rsidTr="00703BC9">
        <w:tc>
          <w:tcPr>
            <w:tcW w:w="9345" w:type="dxa"/>
          </w:tcPr>
          <w:p w14:paraId="16ECF98A" w14:textId="1F5760AE" w:rsidR="00703BC9" w:rsidRDefault="00703BC9" w:rsidP="00D31843">
            <w:pPr>
              <w:ind w:firstLine="0"/>
            </w:pPr>
            <w:r w:rsidRPr="00133886">
              <w:rPr>
                <w:noProof/>
              </w:rPr>
              <w:drawing>
                <wp:inline distT="0" distB="0" distL="0" distR="0" wp14:anchorId="7624AA21" wp14:editId="779FB9A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tc>
      </w:tr>
    </w:tbl>
    <w:p w14:paraId="19DD80CE" w14:textId="44B288CE" w:rsidR="00133886" w:rsidRDefault="00133886" w:rsidP="004001F8">
      <w:pPr>
        <w:spacing w:line="240" w:lineRule="auto"/>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lastRenderedPageBreak/>
        <w:t>диспетчеризация и адаптации (</w:t>
      </w:r>
      <w:r w:rsidRPr="00B81753">
        <w:rPr>
          <w:lang w:val="en-US"/>
        </w:rPr>
        <w:t>middleware);</w:t>
      </w:r>
    </w:p>
    <w:p w14:paraId="6149E0C4" w14:textId="13F9F589" w:rsidR="006A14DB" w:rsidRPr="00D43567" w:rsidRDefault="00B81753" w:rsidP="00B81753">
      <w:pPr>
        <w:pStyle w:val="af5"/>
        <w:numPr>
          <w:ilvl w:val="0"/>
          <w:numId w:val="46"/>
        </w:numPr>
        <w:ind w:left="0" w:firstLine="709"/>
      </w:pPr>
      <w:r w:rsidRPr="00B81753">
        <w:t>аппаратно-зависимые реализации</w:t>
      </w:r>
      <w:r w:rsidR="00703BC9">
        <w:t>.</w:t>
      </w:r>
    </w:p>
    <w:p w14:paraId="52316B01" w14:textId="0B760348" w:rsidR="00D43567" w:rsidRPr="00B81753" w:rsidRDefault="00D43567" w:rsidP="00D43567">
      <w:pPr>
        <w:pStyle w:val="af5"/>
        <w:ind w:left="0"/>
      </w:pPr>
      <w:r>
        <w:t>Подробное описание каждого уровня будет представлено в пунктах 2.3.1, 2.3.2 и 2.3.3 соответственно.</w:t>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0" w:name="_Toc231338091"/>
      <w:bookmarkStart w:id="61" w:name="_Toc231381684"/>
      <w:r>
        <w:t>Алгоритмы и структуры данных</w:t>
      </w:r>
      <w:bookmarkEnd w:id="60"/>
      <w:bookmarkEnd w:id="61"/>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2" w:name="_Toc231338092"/>
      <w:bookmarkStart w:id="63" w:name="_Toc231381685"/>
      <w:r>
        <w:rPr>
          <w:lang w:val="en-US"/>
        </w:rPr>
        <w:t>ABI</w:t>
      </w:r>
      <w:r>
        <w:t xml:space="preserve"> – интерфейс бинарного взаимодействия</w:t>
      </w:r>
      <w:bookmarkEnd w:id="62"/>
      <w:bookmarkEnd w:id="63"/>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3CFA9571"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w:t>
      </w:r>
      <w:proofErr w:type="spellStart"/>
      <w:r>
        <w:t>int</w:t>
      </w:r>
      <w:proofErr w:type="spellEnd"/>
      <w:r>
        <w:t xml:space="preserve">, </w:t>
      </w:r>
      <w:proofErr w:type="spellStart"/>
      <w:r>
        <w:t>float</w:t>
      </w:r>
      <w:proofErr w:type="spellEnd"/>
      <w:r>
        <w:t>, указатели, размеры size_t</w:t>
      </w:r>
      <w:r w:rsidR="00AD454E">
        <w:t>, то есть</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proofErr w:type="spellStart"/>
      <w:r w:rsidR="004467C2">
        <w:rPr>
          <w:lang w:val="en-US"/>
        </w:rPr>
        <w:t>cdecl</w:t>
      </w:r>
      <w:proofErr w:type="spellEnd"/>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51AC3DA0"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001313E3">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lastRenderedPageBreak/>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45CBC406"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rsidR="00745C66" w:rsidRPr="00745C66">
        <w:t>;</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204B45"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00745C66" w:rsidRPr="00745C66">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4" w:name="_Toc231338093"/>
      <w:bookmarkStart w:id="65" w:name="_Toc231381686"/>
      <w:r>
        <w:rPr>
          <w:lang w:val="en-US"/>
        </w:rPr>
        <w:lastRenderedPageBreak/>
        <w:t>Middleware</w:t>
      </w:r>
      <w:r>
        <w:t xml:space="preserve"> – диспетчер реализаций</w:t>
      </w:r>
      <w:bookmarkEnd w:id="64"/>
      <w:bookmarkEnd w:id="65"/>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1E7F01DD"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sidR="00135EE2">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tbl>
      <w:tblPr>
        <w:tblStyle w:val="af9"/>
        <w:tblW w:w="0" w:type="auto"/>
        <w:tblInd w:w="988" w:type="dxa"/>
        <w:tblLook w:val="04A0" w:firstRow="1" w:lastRow="0" w:firstColumn="1" w:lastColumn="0" w:noHBand="0" w:noVBand="1"/>
      </w:tblPr>
      <w:tblGrid>
        <w:gridCol w:w="7938"/>
      </w:tblGrid>
      <w:tr w:rsidR="00745C66" w14:paraId="163231DB" w14:textId="77777777" w:rsidTr="00745C66">
        <w:tc>
          <w:tcPr>
            <w:tcW w:w="7938" w:type="dxa"/>
          </w:tcPr>
          <w:p w14:paraId="4A8973F4" w14:textId="14107A23" w:rsidR="00745C66" w:rsidRDefault="00745C66" w:rsidP="00745C66">
            <w:pPr>
              <w:ind w:firstLine="0"/>
              <w:jc w:val="center"/>
            </w:pPr>
            <w:r w:rsidRPr="00AB48EF">
              <w:rPr>
                <w:noProof/>
              </w:rPr>
              <w:lastRenderedPageBreak/>
              <w:drawing>
                <wp:inline distT="0" distB="0" distL="0" distR="0" wp14:anchorId="572A51E7" wp14:editId="0D94E5CF">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6471" cy="4626891"/>
                          </a:xfrm>
                          <a:prstGeom prst="rect">
                            <a:avLst/>
                          </a:prstGeom>
                        </pic:spPr>
                      </pic:pic>
                    </a:graphicData>
                  </a:graphic>
                </wp:inline>
              </w:drawing>
            </w:r>
          </w:p>
        </w:tc>
      </w:tr>
    </w:tbl>
    <w:p w14:paraId="02669DB0" w14:textId="409AF75D" w:rsidR="00AB48EF" w:rsidRDefault="00AB48EF" w:rsidP="004001F8">
      <w:pPr>
        <w:spacing w:line="240" w:lineRule="auto"/>
      </w:pP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3EDFA63A" w:rsidR="00EC7C22" w:rsidRDefault="00EC7C22" w:rsidP="002728F2">
      <w:pPr>
        <w:ind w:firstLine="0"/>
      </w:pPr>
    </w:p>
    <w:tbl>
      <w:tblPr>
        <w:tblStyle w:val="af9"/>
        <w:tblW w:w="0" w:type="auto"/>
        <w:tblInd w:w="1129" w:type="dxa"/>
        <w:tblLook w:val="04A0" w:firstRow="1" w:lastRow="0" w:firstColumn="1" w:lastColumn="0" w:noHBand="0" w:noVBand="1"/>
      </w:tblPr>
      <w:tblGrid>
        <w:gridCol w:w="7460"/>
      </w:tblGrid>
      <w:tr w:rsidR="00745C66" w14:paraId="6D27BED5" w14:textId="77777777" w:rsidTr="00745C66">
        <w:tc>
          <w:tcPr>
            <w:tcW w:w="7460" w:type="dxa"/>
          </w:tcPr>
          <w:p w14:paraId="66C34B2C" w14:textId="670A2C72" w:rsidR="00745C66" w:rsidRDefault="00745C66" w:rsidP="00745C66">
            <w:pPr>
              <w:ind w:firstLine="0"/>
              <w:jc w:val="center"/>
            </w:pPr>
            <w:r w:rsidRPr="00AB48EF">
              <w:rPr>
                <w:noProof/>
              </w:rPr>
              <w:drawing>
                <wp:inline distT="0" distB="0" distL="0" distR="0" wp14:anchorId="0C57F4C6" wp14:editId="3FE8DFDF">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20217" cy="2019582"/>
                          </a:xfrm>
                          <a:prstGeom prst="rect">
                            <a:avLst/>
                          </a:prstGeom>
                        </pic:spPr>
                      </pic:pic>
                    </a:graphicData>
                  </a:graphic>
                </wp:inline>
              </w:drawing>
            </w:r>
          </w:p>
        </w:tc>
      </w:tr>
    </w:tbl>
    <w:p w14:paraId="30C002B5" w14:textId="77777777" w:rsidR="00EC7C22" w:rsidRDefault="00EC7C22" w:rsidP="004001F8">
      <w:pPr>
        <w:spacing w:line="240" w:lineRule="auto"/>
        <w:ind w:firstLine="0"/>
      </w:pPr>
    </w:p>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lastRenderedPageBreak/>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proofErr w:type="gramStart"/>
      <w:r>
        <w:rPr>
          <w:lang w:val="en-US"/>
        </w:rPr>
        <w:t>Tick</w:t>
      </w:r>
      <w:r w:rsidRPr="00897806">
        <w:t>(</w:t>
      </w:r>
      <w:proofErr w:type="gramEnd"/>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w:t>
      </w:r>
      <w:proofErr w:type="spellStart"/>
      <w:proofErr w:type="gramStart"/>
      <w:r w:rsidRPr="00897806">
        <w:t>Tick</w:t>
      </w:r>
      <w:proofErr w:type="spellEnd"/>
      <w:r w:rsidRPr="00897806">
        <w:t>(</w:t>
      </w:r>
      <w:proofErr w:type="gramEnd"/>
      <w:r w:rsidRPr="00897806">
        <w:t>)</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1095AA71" w:rsidR="00745C66" w:rsidRDefault="00745C66">
      <w:pPr>
        <w:spacing w:line="240" w:lineRule="auto"/>
        <w:ind w:firstLine="0"/>
        <w:jc w:val="left"/>
      </w:pPr>
      <w:r>
        <w:br w:type="page"/>
      </w:r>
    </w:p>
    <w:p w14:paraId="15A2CE25" w14:textId="77777777" w:rsidR="00FF3D9A" w:rsidRDefault="00FF3D9A" w:rsidP="00C91044">
      <w:pPr>
        <w:pStyle w:val="3"/>
        <w:numPr>
          <w:ilvl w:val="2"/>
          <w:numId w:val="1"/>
        </w:numPr>
        <w:tabs>
          <w:tab w:val="num" w:pos="1440"/>
        </w:tabs>
        <w:spacing w:line="240" w:lineRule="auto"/>
        <w:ind w:left="0" w:firstLine="709"/>
      </w:pPr>
      <w:bookmarkStart w:id="66" w:name="_Toc231338094"/>
      <w:bookmarkStart w:id="67" w:name="_Toc231381687"/>
      <w:r>
        <w:lastRenderedPageBreak/>
        <w:t>Вычисление суммы соседей и применение правил. Аппаратно-зависимые бэкенды</w:t>
      </w:r>
      <w:bookmarkEnd w:id="66"/>
      <w:bookmarkEnd w:id="67"/>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r w:rsidR="00FF3D9A" w:rsidRPr="00E557D1">
        <w:t>лгоритм</w:t>
      </w:r>
      <w:r w:rsidR="00FF3D9A">
        <w:t xml:space="preserve"> 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40ECEB1A" w:rsidR="00D03CB4" w:rsidRDefault="00FF3D9A" w:rsidP="003D3999">
      <w:pPr>
        <w:pStyle w:val="af5"/>
        <w:numPr>
          <w:ilvl w:val="0"/>
          <w:numId w:val="14"/>
        </w:numPr>
        <w:ind w:left="0" w:firstLine="709"/>
      </w:pPr>
      <w:r>
        <w:rPr>
          <w:lang w:val="en-US"/>
        </w:rPr>
        <w:lastRenderedPageBreak/>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00135EE2" w:rsidRPr="00381B64">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35671C3B" w:rsidR="00FF3D9A" w:rsidRDefault="006515DF" w:rsidP="003D3999">
      <w:pPr>
        <w:pStyle w:val="af5"/>
        <w:numPr>
          <w:ilvl w:val="0"/>
          <w:numId w:val="15"/>
        </w:numPr>
        <w:ind w:left="0" w:firstLine="709"/>
      </w:pPr>
      <w:r>
        <w:t>и</w:t>
      </w:r>
      <w:r w:rsidR="00FF3D9A" w:rsidRPr="00E557D1">
        <w:t>наче клетка становится мёртвой</w:t>
      </w:r>
      <w:r w:rsidR="00381B64">
        <w:rPr>
          <w:lang w:val="en-US"/>
        </w:rPr>
        <w:t>.</w:t>
      </w:r>
    </w:p>
    <w:p w14:paraId="6B57C7B9" w14:textId="6CB268CA" w:rsid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136AEF78" w14:textId="77777777" w:rsidR="00745C66" w:rsidRPr="00AF7F5C" w:rsidRDefault="00745C66" w:rsidP="00AF7F5C">
      <w:pPr>
        <w:pStyle w:val="af5"/>
        <w:ind w:left="0"/>
      </w:pPr>
    </w:p>
    <w:tbl>
      <w:tblPr>
        <w:tblStyle w:val="af9"/>
        <w:tblW w:w="0" w:type="auto"/>
        <w:tblInd w:w="1129" w:type="dxa"/>
        <w:tblLook w:val="04A0" w:firstRow="1" w:lastRow="0" w:firstColumn="1" w:lastColumn="0" w:noHBand="0" w:noVBand="1"/>
      </w:tblPr>
      <w:tblGrid>
        <w:gridCol w:w="7088"/>
      </w:tblGrid>
      <w:tr w:rsidR="00745C66" w14:paraId="440C7DF6" w14:textId="77777777" w:rsidTr="00745C66">
        <w:trPr>
          <w:trHeight w:val="5259"/>
        </w:trPr>
        <w:tc>
          <w:tcPr>
            <w:tcW w:w="7088" w:type="dxa"/>
          </w:tcPr>
          <w:p w14:paraId="380C1EF5" w14:textId="0AB3B5F6" w:rsidR="00745C66" w:rsidRDefault="00745C66" w:rsidP="00745C66">
            <w:pPr>
              <w:pStyle w:val="af5"/>
              <w:ind w:left="0" w:firstLine="0"/>
              <w:jc w:val="center"/>
            </w:pPr>
            <w:r w:rsidRPr="00AF7F5C">
              <w:rPr>
                <w:noProof/>
              </w:rPr>
              <w:drawing>
                <wp:inline distT="0" distB="0" distL="0" distR="0" wp14:anchorId="2B586507" wp14:editId="43A280AE">
                  <wp:extent cx="4013859" cy="3279872"/>
                  <wp:effectExtent l="0" t="0" r="571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24492" cy="3288560"/>
                          </a:xfrm>
                          <a:prstGeom prst="rect">
                            <a:avLst/>
                          </a:prstGeom>
                        </pic:spPr>
                      </pic:pic>
                    </a:graphicData>
                  </a:graphic>
                </wp:inline>
              </w:drawing>
            </w:r>
          </w:p>
        </w:tc>
      </w:tr>
    </w:tbl>
    <w:p w14:paraId="29C39272" w14:textId="77777777" w:rsidR="00AF7F5C" w:rsidRDefault="00AF7F5C" w:rsidP="004001F8">
      <w:pPr>
        <w:pStyle w:val="af5"/>
        <w:spacing w:line="240" w:lineRule="auto"/>
        <w:ind w:left="0" w:firstLine="0"/>
        <w:jc w:val="center"/>
      </w:pPr>
    </w:p>
    <w:p w14:paraId="0C38FCBD" w14:textId="3F406915" w:rsidR="00AF7F5C" w:rsidRPr="00745C66" w:rsidRDefault="00AF7F5C" w:rsidP="00745C66">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B712EFD" w14:textId="77777777" w:rsidR="00FF3D9A" w:rsidRPr="00407BEA" w:rsidRDefault="00FF3D9A" w:rsidP="00FF3D9A">
      <w:r>
        <w:lastRenderedPageBreak/>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11CED27E" w:rsidR="00FF3D9A" w:rsidRDefault="006515DF" w:rsidP="003D3999">
      <w:pPr>
        <w:pStyle w:val="af5"/>
        <w:numPr>
          <w:ilvl w:val="0"/>
          <w:numId w:val="16"/>
        </w:numPr>
        <w:ind w:left="0" w:firstLine="709"/>
      </w:pPr>
      <w:r>
        <w:t>з</w:t>
      </w:r>
      <w:r w:rsidR="00FF3D9A" w:rsidRPr="00E557D1">
        <w:t xml:space="preserve">апись результата в буфер следующего </w:t>
      </w:r>
      <w:r w:rsidR="00EF6BE7">
        <w:t>шага</w:t>
      </w:r>
      <w:r w:rsidR="00E70DBD" w:rsidRPr="009A5CC9">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68" w:name="_Toc231338095"/>
      <w:bookmarkStart w:id="69" w:name="_Toc231381688"/>
      <w:r>
        <w:t>Реализ</w:t>
      </w:r>
      <w:r w:rsidR="00D74896">
        <w:t>ация</w:t>
      </w:r>
      <w:r>
        <w:t xml:space="preserve"> алгоритм</w:t>
      </w:r>
      <w:r w:rsidR="00D74896">
        <w:t>ов</w:t>
      </w:r>
      <w:r>
        <w:t xml:space="preserve"> вычисления суммы соседей</w:t>
      </w:r>
      <w:bookmarkEnd w:id="68"/>
      <w:bookmarkEnd w:id="69"/>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xml:space="preserve">. Для краевых случаев используется немного модифицированный алгоритм. Для не краевых случаев </w:t>
      </w:r>
      <w:r w:rsidR="00EE631C">
        <w:lastRenderedPageBreak/>
        <w:t>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xml:space="preserve">. Но такая реализация позволяет полностью убрать не выровненный доступ к памяти. Дополнительно это позволяет вычислять одновременно несколько </w:t>
      </w:r>
      <w:r w:rsidR="00031C0B">
        <w:lastRenderedPageBreak/>
        <w:t>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31BFCEA6"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00745C66" w:rsidRPr="00745C66">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0" w:name="_Toc231338096"/>
      <w:bookmarkStart w:id="71" w:name="_Toc231381689"/>
      <w:r>
        <w:t xml:space="preserve">Реализация алгоритмов применения правил </w:t>
      </w:r>
      <w:r>
        <w:rPr>
          <w:lang w:val="en-US"/>
        </w:rPr>
        <w:t>B</w:t>
      </w:r>
      <w:r>
        <w:t xml:space="preserve"> и </w:t>
      </w:r>
      <w:r>
        <w:rPr>
          <w:lang w:val="en-US"/>
        </w:rPr>
        <w:t>S</w:t>
      </w:r>
      <w:bookmarkEnd w:id="70"/>
      <w:bookmarkEnd w:id="71"/>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2CB834B0"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745C66" w:rsidRPr="00745C66">
        <w:t>.</w:t>
      </w:r>
    </w:p>
    <w:p w14:paraId="3D824CCE" w14:textId="3F95AE75" w:rsidR="00745C66" w:rsidRDefault="00745C66">
      <w:pPr>
        <w:spacing w:line="240" w:lineRule="auto"/>
        <w:ind w:firstLine="0"/>
        <w:jc w:val="left"/>
      </w:pPr>
      <w:r>
        <w:br w:type="page"/>
      </w:r>
    </w:p>
    <w:p w14:paraId="7D2B3F44" w14:textId="17625E9F" w:rsidR="001745E0" w:rsidRPr="001745E0" w:rsidRDefault="001745E0" w:rsidP="00C91044">
      <w:pPr>
        <w:pStyle w:val="3"/>
        <w:numPr>
          <w:ilvl w:val="2"/>
          <w:numId w:val="1"/>
        </w:numPr>
        <w:spacing w:line="240" w:lineRule="auto"/>
        <w:ind w:left="0" w:firstLine="709"/>
      </w:pPr>
      <w:bookmarkStart w:id="72" w:name="_Toc231338097"/>
      <w:bookmarkStart w:id="73" w:name="_Toc231381690"/>
      <w:r>
        <w:lastRenderedPageBreak/>
        <w:t>Плоский массив</w:t>
      </w:r>
      <w:bookmarkEnd w:id="72"/>
      <w:bookmarkEnd w:id="73"/>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736D1661"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9A5CC9" w:rsidRPr="009A5CC9">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w:t>
      </w:r>
      <w:r w:rsidR="001924CB">
        <w:lastRenderedPageBreak/>
        <w:t>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29A88038" w:rsidR="00AD454E" w:rsidRDefault="00AD454E" w:rsidP="002D49CD">
      <w:r>
        <w:t xml:space="preserve">Представление ограничения типа переменной в виде кода, представлен на рисунке </w:t>
      </w:r>
      <w:r w:rsidR="00F655D1">
        <w:t>7</w:t>
      </w:r>
      <w:r>
        <w:t>.</w:t>
      </w:r>
    </w:p>
    <w:p w14:paraId="404BA5D5" w14:textId="77777777" w:rsidR="00745C66" w:rsidRDefault="00745C66" w:rsidP="002D49CD"/>
    <w:tbl>
      <w:tblPr>
        <w:tblStyle w:val="af9"/>
        <w:tblW w:w="0" w:type="auto"/>
        <w:tblInd w:w="2405" w:type="dxa"/>
        <w:tblLook w:val="04A0" w:firstRow="1" w:lastRow="0" w:firstColumn="1" w:lastColumn="0" w:noHBand="0" w:noVBand="1"/>
      </w:tblPr>
      <w:tblGrid>
        <w:gridCol w:w="4536"/>
      </w:tblGrid>
      <w:tr w:rsidR="00745C66" w14:paraId="798798F5" w14:textId="77777777" w:rsidTr="00745C66">
        <w:tc>
          <w:tcPr>
            <w:tcW w:w="4536" w:type="dxa"/>
          </w:tcPr>
          <w:p w14:paraId="26006DF8" w14:textId="215CAC7B" w:rsidR="00745C66" w:rsidRDefault="00745C66" w:rsidP="00745C66">
            <w:pPr>
              <w:ind w:firstLine="0"/>
              <w:jc w:val="center"/>
            </w:pPr>
            <w:r w:rsidRPr="00AD454E">
              <w:rPr>
                <w:noProof/>
              </w:rPr>
              <w:drawing>
                <wp:inline distT="0" distB="0" distL="0" distR="0" wp14:anchorId="7B51BDDA" wp14:editId="09ED515E">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22303" cy="1502205"/>
                          </a:xfrm>
                          <a:prstGeom prst="rect">
                            <a:avLst/>
                          </a:prstGeom>
                        </pic:spPr>
                      </pic:pic>
                    </a:graphicData>
                  </a:graphic>
                </wp:inline>
              </w:drawing>
            </w:r>
          </w:p>
        </w:tc>
      </w:tr>
    </w:tbl>
    <w:p w14:paraId="6EE503D3" w14:textId="77777777" w:rsidR="00AD454E" w:rsidRDefault="00AD454E" w:rsidP="004001F8">
      <w:pPr>
        <w:spacing w:line="240" w:lineRule="auto"/>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lastRenderedPageBreak/>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proofErr w:type="gramStart"/>
      <w:r w:rsidR="00AF62A5">
        <w:rPr>
          <w:lang w:val="en-US"/>
        </w:rPr>
        <w:t>std</w:t>
      </w:r>
      <w:r w:rsidR="00AF62A5" w:rsidRPr="00AF62A5">
        <w:t>::</w:t>
      </w:r>
      <w:proofErr w:type="gramEnd"/>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w:t>
      </w:r>
      <w:proofErr w:type="gramStart"/>
      <w:r w:rsidR="0063412A" w:rsidRPr="00DD0C3B">
        <w:rPr>
          <w:lang w:val="en-US"/>
        </w:rPr>
        <w:t>at(</w:t>
      </w:r>
      <w:proofErr w:type="gramEnd"/>
      <w:r w:rsidR="0063412A" w:rsidRPr="00DD0C3B">
        <w:rPr>
          <w:lang w:val="en-US"/>
        </w:rPr>
        <w:t xml:space="preserve">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lastRenderedPageBreak/>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proofErr w:type="gramStart"/>
      <w:r w:rsidR="00685D77">
        <w:t>data(</w:t>
      </w:r>
      <w:proofErr w:type="gramEnd"/>
      <w:r w:rsidR="00685D77">
        <w:t>)</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6661361B"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позволяет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4001F8">
        <w:t>.</w:t>
      </w:r>
    </w:p>
    <w:p w14:paraId="19802F81" w14:textId="77777777" w:rsidR="004001F8" w:rsidRDefault="004001F8" w:rsidP="004001F8">
      <w:pPr>
        <w:ind w:firstLine="0"/>
      </w:pPr>
    </w:p>
    <w:tbl>
      <w:tblPr>
        <w:tblStyle w:val="af9"/>
        <w:tblW w:w="0" w:type="auto"/>
        <w:tblLook w:val="04A0" w:firstRow="1" w:lastRow="0" w:firstColumn="1" w:lastColumn="0" w:noHBand="0" w:noVBand="1"/>
      </w:tblPr>
      <w:tblGrid>
        <w:gridCol w:w="9345"/>
      </w:tblGrid>
      <w:tr w:rsidR="004001F8" w14:paraId="09C4B465" w14:textId="77777777" w:rsidTr="004001F8">
        <w:tc>
          <w:tcPr>
            <w:tcW w:w="9345" w:type="dxa"/>
          </w:tcPr>
          <w:p w14:paraId="128169CE" w14:textId="7BB9BDDD" w:rsidR="004001F8" w:rsidRDefault="004001F8" w:rsidP="006A52A7">
            <w:pPr>
              <w:pStyle w:val="af5"/>
              <w:ind w:left="0" w:firstLine="0"/>
            </w:pPr>
            <w:r w:rsidRPr="00CA1F80">
              <w:rPr>
                <w:noProof/>
              </w:rPr>
              <w:drawing>
                <wp:inline distT="0" distB="0" distL="0" distR="0" wp14:anchorId="1FB5B715" wp14:editId="193D5468">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51733" cy="3903231"/>
                          </a:xfrm>
                          <a:prstGeom prst="rect">
                            <a:avLst/>
                          </a:prstGeom>
                        </pic:spPr>
                      </pic:pic>
                    </a:graphicData>
                  </a:graphic>
                </wp:inline>
              </w:drawing>
            </w:r>
          </w:p>
        </w:tc>
      </w:tr>
    </w:tbl>
    <w:p w14:paraId="4738287B" w14:textId="77777777" w:rsidR="0002512F" w:rsidRDefault="0002512F" w:rsidP="004001F8">
      <w:pPr>
        <w:pStyle w:val="af5"/>
        <w:spacing w:line="240" w:lineRule="auto"/>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lastRenderedPageBreak/>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4" w:name="_Toc231338098"/>
      <w:bookmarkStart w:id="75" w:name="_Toc231381691"/>
      <w:r>
        <w:t>Результат выполнения</w:t>
      </w:r>
      <w:bookmarkEnd w:id="74"/>
      <w:bookmarkEnd w:id="75"/>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1ADDB3E4" w:rsidR="00EE78D8" w:rsidRDefault="00BF1993" w:rsidP="003D3999">
      <w:pPr>
        <w:pStyle w:val="af5"/>
        <w:numPr>
          <w:ilvl w:val="0"/>
          <w:numId w:val="11"/>
        </w:numPr>
        <w:ind w:left="0" w:firstLine="709"/>
      </w:pPr>
      <w:r>
        <w:lastRenderedPageBreak/>
        <w:t>д</w:t>
      </w:r>
      <w:r w:rsidR="00EE78D8">
        <w:t>анные, которые содержит указатель, выровнены согласно требованиям алгоритма и не требуют переупаковки</w:t>
      </w:r>
      <w:r w:rsidR="009A5CC9" w:rsidRPr="007F7E40">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6" w:name="_Toc231338099"/>
      <w:bookmarkStart w:id="77" w:name="_Toc231381692"/>
      <w:r>
        <w:t xml:space="preserve">Класс </w:t>
      </w:r>
      <w:r w:rsidR="00AE4779">
        <w:t>с клеточным автоматом</w:t>
      </w:r>
      <w:bookmarkEnd w:id="76"/>
      <w:bookmarkEnd w:id="77"/>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0E427A5" w:rsidR="00D43843" w:rsidRPr="00D43843" w:rsidRDefault="00D43843" w:rsidP="00D43843">
      <w:pPr>
        <w:ind w:firstLine="0"/>
      </w:pPr>
      <w:r>
        <w:t xml:space="preserve">Таблица 2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w:t>
      </w:r>
      <w:r w:rsidR="002473BE">
        <w:t>на разные состояния шага итерации</w:t>
      </w:r>
      <w:r>
        <w:t xml:space="preserve"> </w:t>
      </w:r>
      <w:r>
        <w:lastRenderedPageBreak/>
        <w:t>(</w:t>
      </w:r>
      <w:proofErr w:type="spellStart"/>
      <w:r>
        <w:t>curState</w:t>
      </w:r>
      <w:proofErr w:type="spellEnd"/>
      <w:r w:rsidR="002473BE">
        <w:t xml:space="preserve"> и </w:t>
      </w:r>
      <w:proofErr w:type="spellStart"/>
      <w:r>
        <w:t>nextState</w:t>
      </w:r>
      <w:proofErr w:type="spellEnd"/>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17FC04E7"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0759A4">
        <w:t>, так как потребуется проверить производительность каждого варианта</w:t>
      </w:r>
      <w:r w:rsidR="008C21B5">
        <w:t>)</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proofErr w:type="gramStart"/>
      <w:r w:rsidR="00AC4369">
        <w:rPr>
          <w:lang w:val="en-US"/>
        </w:rPr>
        <w:t>O</w:t>
      </w:r>
      <w:r w:rsidR="00AC4369" w:rsidRPr="00AC4369">
        <w:t>(</w:t>
      </w:r>
      <w:proofErr w:type="gramEnd"/>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proofErr w:type="gramStart"/>
      <w:r w:rsidR="00185A23">
        <w:rPr>
          <w:lang w:val="en-US"/>
        </w:rPr>
        <w:t>O</w:t>
      </w:r>
      <w:r w:rsidR="00185A23" w:rsidRPr="00185A23">
        <w:t>(</w:t>
      </w:r>
      <w:proofErr w:type="gramEnd"/>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3A6E6870" w:rsidR="00AC4369" w:rsidRPr="00AC4369" w:rsidRDefault="00AC4369" w:rsidP="003D3999">
      <w:pPr>
        <w:pStyle w:val="af5"/>
        <w:numPr>
          <w:ilvl w:val="0"/>
          <w:numId w:val="12"/>
        </w:numPr>
        <w:ind w:left="0" w:firstLine="709"/>
      </w:pPr>
      <w:proofErr w:type="spellStart"/>
      <w:proofErr w:type="gramStart"/>
      <w:r w:rsidRPr="008E27F7">
        <w:rPr>
          <w:rFonts w:ascii="Consolas" w:hAnsi="Consolas"/>
          <w:sz w:val="24"/>
          <w:szCs w:val="18"/>
          <w:lang w:val="en-US"/>
        </w:rPr>
        <w:t>SetB</w:t>
      </w:r>
      <w:proofErr w:type="spellEnd"/>
      <w:r w:rsidRPr="004772F0">
        <w:rPr>
          <w:rFonts w:ascii="Consolas" w:hAnsi="Consolas"/>
          <w:sz w:val="24"/>
          <w:szCs w:val="18"/>
        </w:rPr>
        <w:t>(</w:t>
      </w:r>
      <w:proofErr w:type="gramEnd"/>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007F7E40" w:rsidRPr="007F7E40">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w:t>
      </w:r>
      <w:r w:rsidR="00116F50">
        <w:lastRenderedPageBreak/>
        <w:t>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78" w:name="_Toc231338100"/>
      <w:bookmarkStart w:id="79" w:name="_Toc231381693"/>
      <w:r>
        <w:lastRenderedPageBreak/>
        <w:t>Бенчмарк</w:t>
      </w:r>
      <w:bookmarkEnd w:id="78"/>
      <w:bookmarkEnd w:id="79"/>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63CBFB36" w:rsidR="002D0DCA" w:rsidRDefault="002D0DCA" w:rsidP="002D0DCA"/>
    <w:tbl>
      <w:tblPr>
        <w:tblStyle w:val="af9"/>
        <w:tblW w:w="0" w:type="auto"/>
        <w:jc w:val="center"/>
        <w:tblLook w:val="04A0" w:firstRow="1" w:lastRow="0" w:firstColumn="1" w:lastColumn="0" w:noHBand="0" w:noVBand="1"/>
      </w:tblPr>
      <w:tblGrid>
        <w:gridCol w:w="9345"/>
      </w:tblGrid>
      <w:tr w:rsidR="00745C66" w14:paraId="0C6A296D" w14:textId="77777777" w:rsidTr="00745C66">
        <w:trPr>
          <w:jc w:val="center"/>
        </w:trPr>
        <w:tc>
          <w:tcPr>
            <w:tcW w:w="9345" w:type="dxa"/>
          </w:tcPr>
          <w:p w14:paraId="37B741F5" w14:textId="7B5D76AF" w:rsidR="00745C66" w:rsidRDefault="00745C66" w:rsidP="00745C66">
            <w:pPr>
              <w:ind w:firstLine="0"/>
              <w:jc w:val="center"/>
            </w:pPr>
            <w:r w:rsidRPr="00A0413F">
              <w:rPr>
                <w:noProof/>
              </w:rPr>
              <w:drawing>
                <wp:inline distT="0" distB="0" distL="0" distR="0" wp14:anchorId="4B9F209E" wp14:editId="32B32FC8">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89656" cy="604067"/>
                          </a:xfrm>
                          <a:prstGeom prst="rect">
                            <a:avLst/>
                          </a:prstGeom>
                        </pic:spPr>
                      </pic:pic>
                    </a:graphicData>
                  </a:graphic>
                </wp:inline>
              </w:drawing>
            </w:r>
          </w:p>
        </w:tc>
      </w:tr>
    </w:tbl>
    <w:p w14:paraId="47179F62" w14:textId="77777777" w:rsidR="002D0DCA" w:rsidRDefault="002D0DCA" w:rsidP="004001F8">
      <w:pPr>
        <w:spacing w:line="240" w:lineRule="auto"/>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0" w:name="_Toc229515247"/>
      <w:bookmarkStart w:id="81" w:name="_Toc230986052"/>
      <w:bookmarkStart w:id="82" w:name="_Toc231323510"/>
      <w:bookmarkStart w:id="83" w:name="_Toc231325126"/>
      <w:bookmarkStart w:id="84" w:name="_Toc231338101"/>
      <w:bookmarkStart w:id="85" w:name="_Toc231381694"/>
      <w:r>
        <w:t>Выводы по разделу</w:t>
      </w:r>
      <w:bookmarkEnd w:id="80"/>
      <w:bookmarkEnd w:id="81"/>
      <w:bookmarkEnd w:id="82"/>
      <w:bookmarkEnd w:id="83"/>
      <w:bookmarkEnd w:id="84"/>
      <w:bookmarkEnd w:id="85"/>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t xml:space="preserve">Разработанный </w:t>
      </w:r>
      <w:r w:rsidR="000A5645">
        <w:rPr>
          <w:szCs w:val="28"/>
        </w:rPr>
        <w:t>внешний интерфейс</w:t>
      </w:r>
      <w:r w:rsidRPr="002C5CA0">
        <w:rPr>
          <w:szCs w:val="28"/>
        </w:rPr>
        <w:t xml:space="preserve"> обеспечи</w:t>
      </w:r>
      <w:r w:rsidR="00D46386">
        <w:rPr>
          <w:szCs w:val="28"/>
        </w:rPr>
        <w:t>л</w:t>
      </w:r>
      <w:r w:rsidRPr="002C5CA0">
        <w:rPr>
          <w:szCs w:val="28"/>
        </w:rPr>
        <w:t xml:space="preserve"> </w:t>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751E7BB3" w:rsidR="005809CF"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lastRenderedPageBreak/>
        <w:t>Разработанный бенчмарк позволит оценить производительность того или иного алгоритма для дальнейшего использования и анализа.</w:t>
      </w:r>
    </w:p>
    <w:p w14:paraId="2D7C77D1" w14:textId="69B50194" w:rsidR="00A235F5" w:rsidRPr="00D46386" w:rsidRDefault="00A235F5" w:rsidP="000A5645">
      <w:pPr>
        <w:rPr>
          <w:szCs w:val="28"/>
        </w:rPr>
      </w:pPr>
      <w:r>
        <w:rPr>
          <w:szCs w:val="28"/>
        </w:rPr>
        <w:t>Использование модулей позволило легко добавлять и удалять функциональные блоки (реализацию бэкендов).</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6" w:name="_Toc231338102"/>
      <w:bookmarkStart w:id="87" w:name="_Toc231381695"/>
      <w:r>
        <w:lastRenderedPageBreak/>
        <w:t>Экспериментальный раздел</w:t>
      </w:r>
      <w:bookmarkEnd w:id="86"/>
      <w:bookmarkEnd w:id="87"/>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88" w:name="_Toc229346614"/>
      <w:bookmarkStart w:id="89" w:name="_Toc229351067"/>
      <w:bookmarkStart w:id="90" w:name="_Toc229485800"/>
      <w:bookmarkStart w:id="91" w:name="_Toc229485815"/>
      <w:bookmarkStart w:id="92" w:name="_Toc229485830"/>
      <w:bookmarkStart w:id="93" w:name="_Toc229687132"/>
      <w:bookmarkStart w:id="94" w:name="_Toc229697835"/>
      <w:bookmarkStart w:id="95" w:name="_Toc229697836"/>
      <w:bookmarkStart w:id="96" w:name="_Toc231338103"/>
      <w:bookmarkStart w:id="97" w:name="_Toc231381696"/>
      <w:bookmarkStart w:id="98" w:name="_Toc217058797"/>
      <w:bookmarkEnd w:id="88"/>
      <w:bookmarkEnd w:id="89"/>
      <w:bookmarkEnd w:id="90"/>
      <w:bookmarkEnd w:id="91"/>
      <w:bookmarkEnd w:id="92"/>
      <w:bookmarkEnd w:id="93"/>
      <w:bookmarkEnd w:id="94"/>
      <w:r w:rsidRPr="001F3C05">
        <w:t>Среда и методика испытаний</w:t>
      </w:r>
      <w:bookmarkEnd w:id="95"/>
      <w:bookmarkEnd w:id="96"/>
      <w:bookmarkEnd w:id="97"/>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59B1B276"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r w:rsidR="00745C66" w:rsidRPr="00745C66">
        <w:t>.</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99" w:name="_Toc231338104"/>
      <w:bookmarkStart w:id="100" w:name="_Toc231381697"/>
      <w:r>
        <w:rPr>
          <w:b/>
          <w:szCs w:val="28"/>
        </w:rPr>
        <w:t>Измерение производительности для поиска сумм соседей</w:t>
      </w:r>
      <w:bookmarkEnd w:id="99"/>
      <w:bookmarkEnd w:id="100"/>
    </w:p>
    <w:p w14:paraId="355E8992" w14:textId="77777777" w:rsidR="001F3C05" w:rsidRPr="001F3C05" w:rsidRDefault="001F3C05" w:rsidP="001F3C05">
      <w:pPr>
        <w:spacing w:line="240" w:lineRule="auto"/>
      </w:pPr>
    </w:p>
    <w:p w14:paraId="20F0DA62" w14:textId="094EA3BE" w:rsidR="007D742A" w:rsidRDefault="007D742A" w:rsidP="007D742A">
      <w:bookmarkStart w:id="101"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5B55940A"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8900AF" w:rsidRPr="008900AF">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1"/>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64B1280B">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3C46B3C8" w14:textId="77777777" w:rsidR="001F3C05" w:rsidRPr="001F3C05" w:rsidRDefault="001F3C05" w:rsidP="004001F8">
      <w:pPr>
        <w:spacing w:line="240" w:lineRule="auto"/>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13165424">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E128B66" w14:textId="77777777" w:rsidR="001F3C05" w:rsidRPr="001F3C05" w:rsidRDefault="001F3C05" w:rsidP="004001F8">
      <w:pPr>
        <w:spacing w:line="240" w:lineRule="auto"/>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C8B1C5E"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2" w:name="_Hlk229694048"/>
      <w:r w:rsidRPr="001F3C05">
        <w:t xml:space="preserve">вариабельности к стабильности и отклонении времени работы </w:t>
      </w:r>
      <w:bookmarkEnd w:id="102"/>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lastRenderedPageBreak/>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5754BAC1">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6258DFA" w14:textId="77777777" w:rsidR="001F3C05" w:rsidRPr="001F3C05" w:rsidRDefault="001F3C05" w:rsidP="004001F8">
      <w:pPr>
        <w:spacing w:line="240" w:lineRule="auto"/>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32E238A"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r w:rsidR="008900AF" w:rsidRPr="008900AF">
        <w:t>.</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F63FEBB">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578CE791" w14:textId="77777777" w:rsidR="004001F8" w:rsidRDefault="004001F8" w:rsidP="004001F8">
      <w:pPr>
        <w:suppressLineNumbers/>
        <w:spacing w:line="240" w:lineRule="auto"/>
        <w:ind w:firstLine="0"/>
        <w:jc w:val="center"/>
        <w:rPr>
          <w:sz w:val="24"/>
          <w:szCs w:val="24"/>
        </w:rPr>
      </w:pPr>
    </w:p>
    <w:p w14:paraId="345EDAF1" w14:textId="6A303C79"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20762FD3">
            <wp:extent cx="5924550" cy="3390900"/>
            <wp:effectExtent l="0" t="0" r="0" b="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ED6A365" w14:textId="77777777" w:rsidR="001F3C05" w:rsidRPr="001F3C05" w:rsidRDefault="001F3C05" w:rsidP="004001F8">
      <w:pPr>
        <w:suppressLineNumbers/>
        <w:spacing w:line="240" w:lineRule="auto"/>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500F9B02" w14:textId="77777777" w:rsidR="001F3C05" w:rsidRPr="001F3C05" w:rsidRDefault="001F3C05" w:rsidP="004001F8">
      <w:pPr>
        <w:ind w:firstLine="0"/>
      </w:pPr>
    </w:p>
    <w:p w14:paraId="01BA6F47" w14:textId="19AA3197" w:rsidR="001F3C05" w:rsidRPr="001F3C05" w:rsidRDefault="001E365B" w:rsidP="001F3C05">
      <w:pPr>
        <w:ind w:firstLine="0"/>
        <w:jc w:val="center"/>
        <w:rPr>
          <w:lang w:val="en-US"/>
        </w:rPr>
      </w:pPr>
      <w:r>
        <w:rPr>
          <w:noProof/>
        </w:rPr>
        <w:drawing>
          <wp:inline distT="0" distB="0" distL="0" distR="0" wp14:anchorId="313D2DEC" wp14:editId="08F57863">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4B9835" w14:textId="77777777" w:rsidR="001F3C05" w:rsidRPr="001F3C05" w:rsidRDefault="001F3C05" w:rsidP="004001F8">
      <w:pPr>
        <w:spacing w:line="240" w:lineRule="auto"/>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594BDF2B">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8276E60" w14:textId="77777777" w:rsidR="001F3C05" w:rsidRPr="001F3C05" w:rsidRDefault="001F3C05" w:rsidP="004001F8">
      <w:pPr>
        <w:spacing w:line="240" w:lineRule="auto"/>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61BDE26C">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8574BC5" w14:textId="77777777" w:rsidR="001F3C05" w:rsidRPr="001F3C05" w:rsidRDefault="001F3C05" w:rsidP="004001F8">
      <w:pPr>
        <w:spacing w:line="240" w:lineRule="auto"/>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w:t>
      </w:r>
      <w:r w:rsidR="00CD482A" w:rsidRPr="00FD5FD7">
        <w:lastRenderedPageBreak/>
        <w:t>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3" w:name="_Toc231338105"/>
      <w:bookmarkStart w:id="104" w:name="_Toc231381698"/>
      <w:r w:rsidRPr="009C0DC1">
        <w:rPr>
          <w:b/>
          <w:szCs w:val="28"/>
        </w:rPr>
        <w:t>Измерение производительности для применения правил B и S</w:t>
      </w:r>
      <w:bookmarkEnd w:id="103"/>
      <w:bookmarkEnd w:id="104"/>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lastRenderedPageBreak/>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7D551E4C"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8900AF" w:rsidRPr="008900AF">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5" w:name="_Hlk230605471"/>
      <w:r w:rsidRPr="001F3C05">
        <w:t xml:space="preserve">минимального, </w:t>
      </w:r>
      <w:r>
        <w:t xml:space="preserve">медианного, </w:t>
      </w:r>
      <w:r w:rsidRPr="001F3C05">
        <w:t>среднего и максимального времени</w:t>
      </w:r>
      <w:bookmarkEnd w:id="105"/>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drawing>
          <wp:inline distT="0" distB="0" distL="0" distR="0" wp14:anchorId="04B3DB85" wp14:editId="0C3FB9A5">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A7C4C65" w14:textId="77777777" w:rsidR="00BC7162" w:rsidRDefault="00BC7162" w:rsidP="004001F8">
      <w:pPr>
        <w:spacing w:line="240" w:lineRule="auto"/>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6"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6"/>
    </w:p>
    <w:p w14:paraId="762BB836" w14:textId="6645B5AF" w:rsidR="00BC7162" w:rsidRDefault="00BC7162" w:rsidP="00BC7162">
      <w:pPr>
        <w:ind w:firstLine="0"/>
        <w:jc w:val="center"/>
      </w:pPr>
      <w:r>
        <w:rPr>
          <w:noProof/>
        </w:rPr>
        <w:lastRenderedPageBreak/>
        <w:drawing>
          <wp:inline distT="0" distB="0" distL="0" distR="0" wp14:anchorId="6DEEE5CB" wp14:editId="4D73FE58">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339B1262" w14:textId="2F2113E3" w:rsidR="00BC7162" w:rsidRDefault="00BC7162" w:rsidP="004001F8">
      <w:pPr>
        <w:spacing w:line="240" w:lineRule="auto"/>
      </w:pPr>
    </w:p>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07" w:name="_Hlk230605613"/>
      <w:r>
        <w:t>Перцентили времени выполнения</w:t>
      </w:r>
      <w:bookmarkEnd w:id="107"/>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drawing>
          <wp:inline distT="0" distB="0" distL="0" distR="0" wp14:anchorId="35141207" wp14:editId="416C7D8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E7A68D7" w14:textId="013A9F95" w:rsidR="00BC7162" w:rsidRDefault="00BC7162" w:rsidP="004001F8">
      <w:pPr>
        <w:spacing w:line="240" w:lineRule="auto"/>
      </w:pPr>
    </w:p>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lastRenderedPageBreak/>
        <w:drawing>
          <wp:inline distT="0" distB="0" distL="0" distR="0" wp14:anchorId="7596443E" wp14:editId="47BBC769">
            <wp:extent cx="5953125" cy="275272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EE2EF0B" w14:textId="77777777" w:rsidR="00DD6947" w:rsidRDefault="00DD6947" w:rsidP="004001F8">
      <w:pPr>
        <w:spacing w:line="240" w:lineRule="auto"/>
      </w:pPr>
    </w:p>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drawing>
          <wp:inline distT="0" distB="0" distL="0" distR="0" wp14:anchorId="0A5A3CFC" wp14:editId="707B81D6">
            <wp:extent cx="5943600" cy="3448050"/>
            <wp:effectExtent l="0" t="0" r="0" b="0"/>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599E163D" w14:textId="77777777" w:rsidR="007615F2" w:rsidRDefault="007615F2" w:rsidP="004001F8">
      <w:pPr>
        <w:spacing w:line="240" w:lineRule="auto"/>
      </w:pPr>
    </w:p>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lastRenderedPageBreak/>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31B78DB1"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8900AF" w:rsidRPr="008900AF">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6232346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004001F8">
        <w:t>.</w:t>
      </w:r>
    </w:p>
    <w:p w14:paraId="4C1E4F32" w14:textId="77777777" w:rsidR="005C6E3C" w:rsidRPr="00FA3668" w:rsidRDefault="005C6E3C" w:rsidP="00FA3668"/>
    <w:p w14:paraId="41749F55" w14:textId="3E1F9C50" w:rsidR="00DD6947" w:rsidRDefault="00F35250" w:rsidP="00FA3668">
      <w:pPr>
        <w:ind w:firstLine="0"/>
        <w:jc w:val="center"/>
      </w:pPr>
      <w:r>
        <w:rPr>
          <w:noProof/>
        </w:rPr>
        <w:lastRenderedPageBreak/>
        <w:drawing>
          <wp:inline distT="0" distB="0" distL="0" distR="0" wp14:anchorId="5DBC7197" wp14:editId="6795DB18">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4A1B234B" w14:textId="0E25CEC3" w:rsidR="00FA3668" w:rsidRDefault="00FA3668" w:rsidP="004001F8">
      <w:pPr>
        <w:spacing w:line="240" w:lineRule="auto"/>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4BBB103D">
            <wp:extent cx="5934075" cy="2514600"/>
            <wp:effectExtent l="0" t="0" r="9525" b="0"/>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4F382F69" w14:textId="397FBC2A" w:rsidR="00BE4ACE" w:rsidRDefault="00BE4ACE" w:rsidP="004001F8">
      <w:pPr>
        <w:spacing w:line="240" w:lineRule="auto"/>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0D86CDBF">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075E799" w14:textId="1642883D" w:rsidR="00BE4ACE" w:rsidRDefault="00BE4ACE" w:rsidP="004001F8">
      <w:pPr>
        <w:spacing w:line="240" w:lineRule="auto"/>
      </w:pPr>
    </w:p>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lastRenderedPageBreak/>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0DAC04B7"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xml:space="preserve">. В некоторых сценариях он будет чуть быстрее просто буферизированного алгоритма (в данном случае сценарий не подошёл, на </w:t>
      </w:r>
      <w:r>
        <w:lastRenderedPageBreak/>
        <w:t>других размерах массива или другом количестве итераций разница была бы значительнее)</w:t>
      </w:r>
      <w:r w:rsidR="008900AF" w:rsidRPr="008900AF">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08" w:name="_Toc231338106"/>
      <w:bookmarkStart w:id="109" w:name="_Toc231381699"/>
      <w:r w:rsidRPr="000E6917">
        <w:rPr>
          <w:b/>
          <w:bCs w:val="0"/>
        </w:rPr>
        <w:t>Сравнение общего времени выполнения</w:t>
      </w:r>
      <w:bookmarkEnd w:id="108"/>
      <w:bookmarkEnd w:id="109"/>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22C6E22C"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r w:rsidR="008900AF" w:rsidRPr="008900AF">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lastRenderedPageBreak/>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7304F0FC" w:rsidR="003B5746" w:rsidRPr="001F25E7"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w:t>
      </w:r>
      <w:r w:rsidR="00724403" w:rsidRPr="00724403">
        <w:t>портов загрузки/выгрузки (</w:t>
      </w:r>
      <w:proofErr w:type="spellStart"/>
      <w:r w:rsidR="00724403" w:rsidRPr="00724403">
        <w:t>Load</w:t>
      </w:r>
      <w:proofErr w:type="spellEnd"/>
      <w:r w:rsidR="00724403" w:rsidRPr="00724403">
        <w:t xml:space="preserve">/Store </w:t>
      </w:r>
      <w:r w:rsidR="00724403">
        <w:rPr>
          <w:lang w:val="en-US"/>
        </w:rPr>
        <w:t>U</w:t>
      </w:r>
      <w:proofErr w:type="spellStart"/>
      <w:r w:rsidR="00724403" w:rsidRPr="00724403">
        <w:t>nits</w:t>
      </w:r>
      <w:proofErr w:type="spellEnd"/>
      <w:r w:rsidR="00724403" w:rsidRPr="00724403">
        <w:t>) и задержки конкретных инструкций</w:t>
      </w:r>
      <w:r>
        <w:t>.</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lastRenderedPageBreak/>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1146BA6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008900AF" w:rsidRPr="008900AF">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626ACA8D" w:rsidR="005E397D" w:rsidRDefault="005E397D">
      <w:pPr>
        <w:spacing w:line="240" w:lineRule="auto"/>
        <w:ind w:firstLine="0"/>
        <w:jc w:val="left"/>
      </w:pPr>
    </w:p>
    <w:p w14:paraId="5ECC1F0C" w14:textId="02893D0B" w:rsidR="000E6917" w:rsidRPr="00084EF5" w:rsidRDefault="00AB565D" w:rsidP="00AB565D">
      <w:pPr>
        <w:ind w:firstLine="0"/>
      </w:pPr>
      <w:r>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6E6A61">
            <w:pPr>
              <w:ind w:firstLine="0"/>
              <w:jc w:val="center"/>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6E6A61">
            <w:pPr>
              <w:ind w:firstLine="0"/>
              <w:jc w:val="center"/>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6E6A61">
            <w:pPr>
              <w:ind w:firstLine="0"/>
              <w:jc w:val="center"/>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w:t>
      </w:r>
      <w:r w:rsidR="00CD0D5B">
        <w:lastRenderedPageBreak/>
        <w:t>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0" w:name="_Toc231338107"/>
      <w:bookmarkStart w:id="111" w:name="_Toc231381700"/>
      <w:r w:rsidRPr="00D33297">
        <w:rPr>
          <w:b/>
          <w:szCs w:val="28"/>
        </w:rPr>
        <w:t>Руководство оперативного пользователя</w:t>
      </w:r>
      <w:bookmarkEnd w:id="110"/>
      <w:bookmarkEnd w:id="111"/>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proofErr w:type="spellStart"/>
      <w:r>
        <w:rPr>
          <w:lang w:val="en-US"/>
        </w:rPr>
        <w:t>cdecl</w:t>
      </w:r>
      <w:proofErr w:type="spellEnd"/>
      <w:r w:rsidRPr="00272D14">
        <w:t>;</w:t>
      </w:r>
    </w:p>
    <w:p w14:paraId="045D774F" w14:textId="55F470EC" w:rsidR="00272D14" w:rsidRPr="00272D14" w:rsidRDefault="00272D14" w:rsidP="00272D14">
      <w:pPr>
        <w:pStyle w:val="af5"/>
        <w:numPr>
          <w:ilvl w:val="0"/>
          <w:numId w:val="45"/>
        </w:numPr>
        <w:ind w:left="0" w:firstLine="709"/>
      </w:pPr>
      <w:r>
        <w:t xml:space="preserve">Вызвать функцию </w:t>
      </w:r>
      <w:proofErr w:type="spellStart"/>
      <w:proofErr w:type="gramStart"/>
      <w:r w:rsidR="00724403" w:rsidRPr="00724403">
        <w:rPr>
          <w:lang w:val="en-US"/>
        </w:rPr>
        <w:t>NewResult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839758C"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r w:rsidR="00724403" w:rsidRPr="00724403">
        <w:rPr>
          <w:lang w:val="en-US"/>
        </w:rPr>
        <w:t>NewGameOfLife</w:t>
      </w:r>
      <w:r w:rsidRPr="00272D14">
        <w:t>(</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E6CC184" w:rsidR="00272D14" w:rsidRDefault="00272D14" w:rsidP="00272D14">
      <w:pPr>
        <w:pStyle w:val="af5"/>
        <w:numPr>
          <w:ilvl w:val="0"/>
          <w:numId w:val="45"/>
        </w:numPr>
        <w:ind w:left="0" w:firstLine="709"/>
      </w:pPr>
      <w:r>
        <w:t>Удалить выделенную память функцией</w:t>
      </w:r>
      <w:r w:rsidRPr="00272D14">
        <w:t xml:space="preserve"> </w:t>
      </w:r>
      <w:r w:rsidR="00724403" w:rsidRPr="00724403">
        <w:rPr>
          <w:lang w:val="en-US"/>
        </w:rPr>
        <w:t>DeleteGameOfLife</w:t>
      </w:r>
      <w:r w:rsidRPr="00272D14">
        <w:t>(</w:t>
      </w:r>
      <w:r>
        <w:rPr>
          <w:lang w:val="en-US"/>
        </w:rPr>
        <w:t>Result</w:t>
      </w:r>
      <w:r w:rsidRPr="00272D14">
        <w:t xml:space="preserve">* </w:t>
      </w:r>
      <w:r>
        <w:rPr>
          <w:lang w:val="en-US"/>
        </w:rPr>
        <w:t>result</w:t>
      </w:r>
      <w:r w:rsidRPr="00272D14">
        <w:t>)</w:t>
      </w:r>
      <w:r w:rsidR="007C4822">
        <w:t>.</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2" w:name="_Toc231338108"/>
      <w:bookmarkStart w:id="113" w:name="_Toc231381701"/>
      <w:r>
        <w:t>Выводы по разделу</w:t>
      </w:r>
      <w:bookmarkEnd w:id="112"/>
      <w:bookmarkEnd w:id="113"/>
    </w:p>
    <w:p w14:paraId="488AA121" w14:textId="09543D97" w:rsidR="00AC7E79" w:rsidRDefault="00AC7E79" w:rsidP="00AC7E79">
      <w:pPr>
        <w:ind w:firstLine="0"/>
      </w:pPr>
    </w:p>
    <w:p w14:paraId="45E0C1D9" w14:textId="2013FC09"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скалярных реализаций.</w:t>
      </w:r>
      <w:r w:rsidR="00C324C6">
        <w:t xml:space="preserve"> Удалось уменьшить среднее время выполнения</w:t>
      </w:r>
      <w:r w:rsidR="005665EA">
        <w:t xml:space="preserve"> итерации</w:t>
      </w:r>
      <w:r w:rsidR="00C324C6">
        <w:t xml:space="preserve"> в 86 раз для поля размерами 4096 на 4096 клеток.</w:t>
      </w:r>
    </w:p>
    <w:bookmarkEnd w:id="98"/>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4" w:name="_Toc229515248"/>
      <w:bookmarkStart w:id="115" w:name="_Toc231338109"/>
      <w:bookmarkStart w:id="116" w:name="_Toc231381702"/>
      <w:r>
        <w:lastRenderedPageBreak/>
        <w:t>ЗАКЛЮЧЕНИЕ</w:t>
      </w:r>
      <w:bookmarkEnd w:id="114"/>
      <w:bookmarkEnd w:id="115"/>
      <w:bookmarkEnd w:id="116"/>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 xml:space="preserve">Целью проекта было создание высокопроизводительной библиотеки для моделирования клеточных автоматов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4A33D1C8"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w:t>
      </w:r>
      <w:proofErr w:type="spellStart"/>
      <w:r w:rsidRPr="00051C09">
        <w:rPr>
          <w:szCs w:val="28"/>
        </w:rPr>
        <w:t>Copy</w:t>
      </w:r>
      <w:proofErr w:type="spellEnd"/>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r w:rsidR="00057AAF" w:rsidRPr="00057AAF">
        <w:rPr>
          <w:szCs w:val="28"/>
        </w:rPr>
        <w:t>.</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17" w:name="_Toc217058802"/>
      <w:bookmarkStart w:id="118" w:name="_Toc231338110"/>
      <w:bookmarkStart w:id="119" w:name="_Toc231381703"/>
      <w:r w:rsidRPr="00EF77D7">
        <w:rPr>
          <w:b w:val="0"/>
          <w:bCs w:val="0"/>
          <w:sz w:val="32"/>
          <w:szCs w:val="28"/>
        </w:rPr>
        <w:lastRenderedPageBreak/>
        <w:t>СПИСОК ИСПОЛЬЗОВАННЫХ ИСТОЧНИКОВ</w:t>
      </w:r>
      <w:bookmarkEnd w:id="117"/>
      <w:bookmarkEnd w:id="118"/>
      <w:bookmarkEnd w:id="119"/>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0" w:name="_Toc231338111"/>
      <w:bookmarkStart w:id="121" w:name="_Toc231381704"/>
      <w:bookmarkStart w:id="122" w:name="_Toc230986061"/>
      <w:r>
        <w:rPr>
          <w:b w:val="0"/>
          <w:bCs w:val="0"/>
          <w:sz w:val="32"/>
          <w:szCs w:val="28"/>
        </w:rPr>
        <w:lastRenderedPageBreak/>
        <w:t>Приложение А</w:t>
      </w:r>
      <w:bookmarkEnd w:id="120"/>
      <w:bookmarkEnd w:id="121"/>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rPr>
          <w:noProof/>
        </w:rPr>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36">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3" w:name="_Toc231338112"/>
      <w:bookmarkStart w:id="124" w:name="_Toc231381705"/>
      <w:r>
        <w:rPr>
          <w:b w:val="0"/>
          <w:bCs w:val="0"/>
          <w:sz w:val="32"/>
          <w:szCs w:val="28"/>
        </w:rPr>
        <w:lastRenderedPageBreak/>
        <w:t xml:space="preserve">Приложение </w:t>
      </w:r>
      <w:bookmarkEnd w:id="122"/>
      <w:r w:rsidR="00D47209">
        <w:rPr>
          <w:b w:val="0"/>
          <w:bCs w:val="0"/>
          <w:sz w:val="32"/>
          <w:szCs w:val="28"/>
        </w:rPr>
        <w:t>Б</w:t>
      </w:r>
      <w:bookmarkEnd w:id="123"/>
      <w:bookmarkEnd w:id="124"/>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export module normalsumv2;</w:t>
            </w:r>
          </w:p>
          <w:p w14:paraId="7083FE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207608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6B248521"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3345E9F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C2EAC1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ADCE3A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47160DD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41E470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0897A16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3C1889D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46C12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10FF8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F75C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16E2D01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657004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22B203B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3C7FC5">
            <w:pPr>
              <w:spacing w:line="240" w:lineRule="auto"/>
              <w:ind w:firstLine="0"/>
              <w:jc w:val="left"/>
              <w:rPr>
                <w:rFonts w:ascii="Consolas" w:hAnsi="Consolas"/>
                <w:sz w:val="16"/>
                <w:szCs w:val="16"/>
                <w:lang w:val="en-US"/>
              </w:rPr>
            </w:pPr>
          </w:p>
          <w:p w14:paraId="6714CEF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245485D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9A04899" w14:textId="77777777" w:rsidR="00E303D6" w:rsidRPr="00F36B32" w:rsidRDefault="00E303D6" w:rsidP="003C7FC5">
            <w:pPr>
              <w:spacing w:line="240" w:lineRule="auto"/>
              <w:ind w:firstLine="0"/>
              <w:jc w:val="left"/>
              <w:rPr>
                <w:rFonts w:ascii="Consolas" w:hAnsi="Consolas"/>
                <w:sz w:val="16"/>
                <w:szCs w:val="16"/>
                <w:lang w:val="en-US"/>
              </w:rPr>
            </w:pPr>
          </w:p>
          <w:p w14:paraId="750E033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DB977F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F3BBDF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1F4273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42869F2F" w14:textId="77777777" w:rsidR="00E303D6" w:rsidRPr="001B2DE1" w:rsidRDefault="00E303D6" w:rsidP="003C7FC5">
            <w:pPr>
              <w:spacing w:line="240" w:lineRule="auto"/>
              <w:ind w:firstLine="0"/>
              <w:jc w:val="left"/>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3C7FC5">
            <w:pPr>
              <w:spacing w:line="240" w:lineRule="auto"/>
              <w:ind w:firstLine="0"/>
              <w:jc w:val="left"/>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3C7FC5">
      <w:pPr>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rsidRPr="00E92A0E" w14:paraId="787C3883" w14:textId="77777777" w:rsidTr="00FA4C15">
        <w:tc>
          <w:tcPr>
            <w:tcW w:w="9345" w:type="dxa"/>
          </w:tcPr>
          <w:p w14:paraId="436C590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09AF0D4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4C97162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5B38E18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5EF3961" w14:textId="413EB032"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roofErr w:type="gramStart"/>
            <w:r w:rsidRPr="00497DD6">
              <w:rPr>
                <w:rFonts w:ascii="Consolas" w:hAnsi="Consolas" w:cs="Courier New"/>
                <w:bCs w:val="0"/>
                <w:color w:val="000000"/>
                <w:sz w:val="16"/>
                <w:szCs w:val="16"/>
                <w:lang w:val="en-US"/>
              </w:rPr>
              <w:t>{</w:t>
            </w:r>
            <w:r w:rsidR="002E2483">
              <w:rPr>
                <w:rFonts w:ascii="Consolas" w:hAnsi="Consolas" w:cs="Courier New"/>
                <w:bCs w:val="0"/>
                <w:color w:val="000000"/>
                <w:sz w:val="16"/>
                <w:szCs w:val="16"/>
                <w:lang w:val="en-US"/>
              </w:rPr>
              <w:t xml:space="preserve"> </w:t>
            </w:r>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[q] = q * width;}</w:t>
            </w:r>
          </w:p>
          <w:p w14:paraId="657914B4"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711C2EC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13A9B7F"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6C3ADE"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1B276B"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C42CBA"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47F4DB5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5056BF24" w14:textId="5D2A77B1"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r w:rsidRPr="00497DD6">
              <w:rPr>
                <w:rFonts w:ascii="Consolas" w:hAnsi="Consolas" w:cs="Courier New"/>
                <w:bCs w:val="0"/>
                <w:color w:val="000000"/>
                <w:sz w:val="16"/>
                <w:szCs w:val="16"/>
                <w:lang w:val="en-US"/>
              </w:rPr>
              <w:tab/>
              <w:t>}</w:t>
            </w:r>
          </w:p>
          <w:p w14:paraId="2AEFA95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A902F88" w14:textId="338E101B" w:rsidR="00FA4C15" w:rsidRPr="006E6A61"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tc>
      </w:tr>
    </w:tbl>
    <w:p w14:paraId="1AB72394" w14:textId="296B443E" w:rsidR="00FA4C15" w:rsidRPr="006E6A61" w:rsidRDefault="006E6A61"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6E6A61" w14:paraId="5FEA3FD9" w14:textId="77777777" w:rsidTr="003C7FC5">
        <w:tc>
          <w:tcPr>
            <w:tcW w:w="9345" w:type="dxa"/>
          </w:tcPr>
          <w:p w14:paraId="289068C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470F86C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9B1A7B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6F7C6FF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13DF8DE7"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02539B7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5C8078E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47AA163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63245CCE"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0509369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D7FD39C"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3BE5ED9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7ED7FB7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3ED5EC2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FD06B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69CA51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1B0D70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834F75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3300898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r w:rsidRPr="00497DD6">
              <w:rPr>
                <w:rFonts w:ascii="Consolas" w:hAnsi="Consolas" w:cs="Courier New"/>
                <w:bCs w:val="0"/>
                <w:color w:val="000000"/>
                <w:sz w:val="16"/>
                <w:szCs w:val="16"/>
                <w:lang w:val="en-US"/>
              </w:rPr>
              <w:tab/>
              <w:t>}</w:t>
            </w:r>
          </w:p>
          <w:p w14:paraId="36A82B1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6C89527D"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B2E766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708123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4D666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255EC674"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3FF010B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77BE9F6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66F76C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C324C6">
              <w:rPr>
                <w:rFonts w:ascii="Consolas" w:hAnsi="Consolas" w:cs="Courier New"/>
                <w:bCs w:val="0"/>
                <w:color w:val="000000"/>
                <w:sz w:val="16"/>
                <w:szCs w:val="16"/>
                <w:lang w:val="en-US"/>
              </w:rPr>
              <w:tab/>
            </w:r>
            <w:r w:rsidRPr="00497DD6">
              <w:rPr>
                <w:rFonts w:ascii="Consolas" w:hAnsi="Consolas" w:cs="Courier New"/>
                <w:bCs w:val="0"/>
                <w:color w:val="000000"/>
                <w:sz w:val="16"/>
                <w:szCs w:val="16"/>
              </w:rPr>
              <w:t>}</w:t>
            </w:r>
          </w:p>
          <w:p w14:paraId="73FD8528" w14:textId="31060AFE" w:rsidR="006E6A61" w:rsidRPr="006E6A61"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tc>
      </w:tr>
    </w:tbl>
    <w:p w14:paraId="31D6BA05" w14:textId="2449F399" w:rsidR="001B2DE1" w:rsidRDefault="001B2DE1" w:rsidP="00B602F6">
      <w:pPr>
        <w:spacing w:line="240" w:lineRule="auto"/>
        <w:ind w:firstLine="0"/>
      </w:pPr>
    </w:p>
    <w:p w14:paraId="44130415" w14:textId="77777777" w:rsidR="006E6A61" w:rsidRDefault="006E6A61" w:rsidP="00B602F6">
      <w:pPr>
        <w:spacing w:line="240" w:lineRule="auto"/>
        <w:ind w:firstLine="0"/>
      </w:pPr>
    </w:p>
    <w:p w14:paraId="15AB1734" w14:textId="789D0F13" w:rsidR="001B2DE1" w:rsidRDefault="001B2DE1" w:rsidP="003C7FC5">
      <w:pPr>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rsidRPr="00E92A0E" w14:paraId="4ED24710" w14:textId="77777777" w:rsidTr="003C7FC5">
        <w:tc>
          <w:tcPr>
            <w:tcW w:w="9345" w:type="dxa"/>
          </w:tcPr>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3183AB6E" w14:textId="6CA91A4D"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54E0CAD6" w14:textId="3BE1B3AF" w:rsidR="003C7FC5" w:rsidRPr="00E303D6"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tc>
      </w:tr>
    </w:tbl>
    <w:p w14:paraId="6D1D7BBC" w14:textId="01724CEF" w:rsidR="001B2DE1" w:rsidRDefault="006E6A61" w:rsidP="003C7FC5">
      <w:pPr>
        <w:ind w:firstLine="0"/>
      </w:pPr>
      <w:r>
        <w:lastRenderedPageBreak/>
        <w:t>Продолжение листинга 3</w:t>
      </w:r>
    </w:p>
    <w:tbl>
      <w:tblPr>
        <w:tblStyle w:val="af9"/>
        <w:tblW w:w="0" w:type="auto"/>
        <w:tblLook w:val="04A0" w:firstRow="1" w:lastRow="0" w:firstColumn="1" w:lastColumn="0" w:noHBand="0" w:noVBand="1"/>
      </w:tblPr>
      <w:tblGrid>
        <w:gridCol w:w="9345"/>
      </w:tblGrid>
      <w:tr w:rsidR="006E6A61" w14:paraId="6D16A562" w14:textId="77777777" w:rsidTr="006E6A61">
        <w:tc>
          <w:tcPr>
            <w:tcW w:w="9345" w:type="dxa"/>
          </w:tcPr>
          <w:p w14:paraId="704AEF12" w14:textId="77777777" w:rsidR="003C7FC5" w:rsidRPr="0046472A"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74836873" w14:textId="05C289F1" w:rsidR="003C7FC5" w:rsidRPr="003C7FC5"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2B5B7C63" w14:textId="5CB7068E"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FBFB49C"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880ABE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B50624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5D682E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116894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1163D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5A30330E"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2374F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194B934F"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35EF42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6CCA17D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2001ADD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7B76A1A9"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1124D612"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4D3525D0"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AF87C0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79BAB5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ACD948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0BC882D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64F827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534CD05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4E193E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1CF35617"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3B2DF4D7" w14:textId="3E3A760A" w:rsidR="006E6A61" w:rsidRDefault="006E6A61" w:rsidP="006E6A61">
            <w:pPr>
              <w:spacing w:line="240" w:lineRule="auto"/>
              <w:ind w:firstLine="0"/>
            </w:pPr>
            <w:r w:rsidRPr="001B2DE1">
              <w:rPr>
                <w:rFonts w:ascii="Consolas" w:hAnsi="Consolas"/>
                <w:color w:val="000000"/>
                <w:sz w:val="16"/>
                <w:szCs w:val="16"/>
                <w:lang w:val="en-US"/>
              </w:rPr>
              <w:t>};</w:t>
            </w:r>
          </w:p>
        </w:tc>
      </w:tr>
    </w:tbl>
    <w:p w14:paraId="18FE2519" w14:textId="77777777" w:rsidR="006E6A61" w:rsidRPr="006E6A61" w:rsidRDefault="006E6A61" w:rsidP="00B602F6">
      <w:pPr>
        <w:spacing w:line="240" w:lineRule="auto"/>
        <w:ind w:firstLine="0"/>
      </w:pPr>
    </w:p>
    <w:p w14:paraId="0881DA36" w14:textId="312ADCB7" w:rsidR="00B602F6" w:rsidRDefault="001B2DE1" w:rsidP="003C7FC5">
      <w:pPr>
        <w:ind w:firstLine="0"/>
      </w:pPr>
      <w:r>
        <w:t>Листинг</w:t>
      </w:r>
      <w:r w:rsidRPr="006E6A61">
        <w:t xml:space="preserve"> 4 – </w:t>
      </w:r>
      <w:r>
        <w:t>Реализация</w:t>
      </w:r>
      <w:r w:rsidRPr="006E6A61">
        <w:t xml:space="preserve"> </w:t>
      </w:r>
      <w:r>
        <w:t>модуля</w:t>
      </w:r>
      <w:r w:rsidRPr="006E6A61">
        <w:t xml:space="preserve"> </w:t>
      </w:r>
      <w:r>
        <w:rPr>
          <w:lang w:val="en-US"/>
        </w:rPr>
        <w:t>SSE</w:t>
      </w:r>
      <w:r w:rsidRPr="006E6A61">
        <w:t xml:space="preserve"> </w:t>
      </w:r>
      <w:r>
        <w:t>алгоритма</w:t>
      </w:r>
    </w:p>
    <w:tbl>
      <w:tblPr>
        <w:tblStyle w:val="af9"/>
        <w:tblW w:w="0" w:type="auto"/>
        <w:tblLook w:val="04A0" w:firstRow="1" w:lastRow="0" w:firstColumn="1" w:lastColumn="0" w:noHBand="0" w:noVBand="1"/>
      </w:tblPr>
      <w:tblGrid>
        <w:gridCol w:w="9345"/>
      </w:tblGrid>
      <w:tr w:rsidR="00E303D6" w:rsidRPr="00E92A0E"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A1AE46" w14:textId="2177B550"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39597291" w14:textId="2E62DAFC"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490A67FF" w14:textId="087387A5"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6F1245FC" w14:textId="77777777" w:rsid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B13C0A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FD33E2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6045CC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068D6E7"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510918C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507B73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740BF6E4"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0A0B8117"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53E4EC82" w14:textId="1376AA65" w:rsidR="006E6A61" w:rsidRPr="00E303D6" w:rsidRDefault="006E6A61"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tc>
      </w:tr>
    </w:tbl>
    <w:p w14:paraId="0100D5FB" w14:textId="181DAEF7" w:rsidR="006E6A61" w:rsidRDefault="006E6A61" w:rsidP="003C7FC5">
      <w:pPr>
        <w:ind w:firstLine="0"/>
      </w:pPr>
      <w:r>
        <w:lastRenderedPageBreak/>
        <w:t>Продолжение листинга 4</w:t>
      </w:r>
    </w:p>
    <w:tbl>
      <w:tblPr>
        <w:tblStyle w:val="af9"/>
        <w:tblW w:w="0" w:type="auto"/>
        <w:tblLook w:val="04A0" w:firstRow="1" w:lastRow="0" w:firstColumn="1" w:lastColumn="0" w:noHBand="0" w:noVBand="1"/>
      </w:tblPr>
      <w:tblGrid>
        <w:gridCol w:w="9345"/>
      </w:tblGrid>
      <w:tr w:rsidR="006E6A61" w14:paraId="209D77E2" w14:textId="77777777" w:rsidTr="006E6A61">
        <w:tc>
          <w:tcPr>
            <w:tcW w:w="9345" w:type="dxa"/>
          </w:tcPr>
          <w:p w14:paraId="7B3CB2E6" w14:textId="77777777" w:rsidR="003C7FC5" w:rsidRDefault="003C7FC5"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407BE9DC" w14:textId="3CBB5F1D"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6CC76FD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3A1B746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A4DB53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222CD27F"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C9426B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A9EB08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44E7B1D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79D794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F42E7F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4C9F80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33BE8D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3C60A64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2D886C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27B8547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58D4BF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78A76046"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482543B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58A34E5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C016CC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2DB6A38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52AB287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0B3D05BA"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3F115A8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17CAE27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D5E6E2E"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AB5C61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7A7CF8A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75B32FF"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70C039E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19792D0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6129EE07" w14:textId="58C139B0" w:rsidR="006E6A61" w:rsidRDefault="006E6A61" w:rsidP="006E6A61">
            <w:pPr>
              <w:spacing w:line="240" w:lineRule="auto"/>
              <w:ind w:firstLine="0"/>
            </w:pPr>
            <w:r w:rsidRPr="005F2872">
              <w:rPr>
                <w:rFonts w:ascii="Consolas" w:hAnsi="Consolas"/>
                <w:color w:val="000000"/>
                <w:sz w:val="16"/>
                <w:szCs w:val="16"/>
                <w:lang w:val="en-US"/>
              </w:rPr>
              <w:t>};</w:t>
            </w:r>
          </w:p>
        </w:tc>
      </w:tr>
    </w:tbl>
    <w:p w14:paraId="6E66C991" w14:textId="77777777" w:rsidR="006E6A61" w:rsidRPr="006E6A61" w:rsidRDefault="006E6A61" w:rsidP="00B602F6">
      <w:pPr>
        <w:spacing w:line="240" w:lineRule="auto"/>
        <w:ind w:firstLine="0"/>
      </w:pPr>
    </w:p>
    <w:p w14:paraId="29D53A42" w14:textId="2459E091" w:rsidR="001B2DE1" w:rsidRDefault="001B2DE1" w:rsidP="003C7FC5">
      <w:pPr>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rsidRPr="00E92A0E" w14:paraId="1124ED11" w14:textId="77777777" w:rsidTr="003C7FC5">
        <w:tc>
          <w:tcPr>
            <w:tcW w:w="9345" w:type="dxa"/>
          </w:tcPr>
          <w:p w14:paraId="533F3DD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module;</w:t>
            </w:r>
          </w:p>
          <w:p w14:paraId="5ECBCE4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24B2662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29D603EF"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39CD4C6B"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3F971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384F48C"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146E2CD6" w14:textId="026ED08F"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roofErr w:type="gramStart"/>
            <w:r w:rsidRPr="005F2872">
              <w:rPr>
                <w:rFonts w:ascii="Consolas" w:hAnsi="Consolas"/>
                <w:sz w:val="16"/>
                <w:szCs w:val="16"/>
                <w:lang w:val="en-US"/>
              </w:rPr>
              <w:t>};array</w:t>
            </w:r>
            <w:proofErr w:type="gramEnd"/>
            <w:r w:rsidRPr="005F2872">
              <w:rPr>
                <w:rFonts w:ascii="Consolas" w:hAnsi="Consolas"/>
                <w:sz w:val="16"/>
                <w:szCs w:val="16"/>
                <w:lang w:val="en-US"/>
              </w:rPr>
              <w:t>&lt;__m128i, 2&gt; mid {};</w:t>
            </w:r>
            <w:r w:rsidRPr="001B2DE1">
              <w:rPr>
                <w:rFonts w:ascii="Consolas" w:hAnsi="Consolas"/>
                <w:sz w:val="16"/>
                <w:szCs w:val="16"/>
                <w:lang w:val="en-US"/>
              </w:rPr>
              <w:t>array&lt;__m128i, 2&gt; low {};</w:t>
            </w:r>
          </w:p>
          <w:p w14:paraId="4201B3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C7BD6C0"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55EA520D"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95A8F7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23DD04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86BC85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9F0E9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DBAC503" w14:textId="6BF2D0E4" w:rsidR="00E303D6" w:rsidRPr="00E303D6"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tc>
      </w:tr>
    </w:tbl>
    <w:p w14:paraId="466E96E7" w14:textId="243E9639" w:rsidR="00B602F6" w:rsidRDefault="006E6A61" w:rsidP="003C7FC5">
      <w:pPr>
        <w:ind w:firstLine="0"/>
      </w:pPr>
      <w:r w:rsidRPr="006E6A61">
        <w:lastRenderedPageBreak/>
        <w:t>Прод</w:t>
      </w:r>
      <w:r>
        <w:t>олжение листинга 5</w:t>
      </w:r>
    </w:p>
    <w:tbl>
      <w:tblPr>
        <w:tblStyle w:val="af9"/>
        <w:tblW w:w="0" w:type="auto"/>
        <w:tblLook w:val="04A0" w:firstRow="1" w:lastRow="0" w:firstColumn="1" w:lastColumn="0" w:noHBand="0" w:noVBand="1"/>
      </w:tblPr>
      <w:tblGrid>
        <w:gridCol w:w="9345"/>
      </w:tblGrid>
      <w:tr w:rsidR="006E6A61" w:rsidRPr="00E92A0E" w14:paraId="19D600D9" w14:textId="77777777" w:rsidTr="006E6A61">
        <w:tc>
          <w:tcPr>
            <w:tcW w:w="9345" w:type="dxa"/>
          </w:tcPr>
          <w:p w14:paraId="5D44A6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2DBCF6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5FB0622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1EB3323" w14:textId="328627C4"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715A9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50C8B7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D4E6F2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650B03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B119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1FEED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BE291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DE8E60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ACE9E9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3A722A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3DE86C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898626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904618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81DB2B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65EAF7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E218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6D9F65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2CC327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EB89DF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B905F6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CA8AA0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4D8F2CC0"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8B49E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14379C3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47126F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3F015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C839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ED59AF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3A6B05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4CC73BA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247D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A0B4E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7848B20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7E25B3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1D0ED2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2727755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FCC977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DA9CE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C2DF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E06170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AAF6C3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66D69A8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1F2D0C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B407B2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3C1294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458BBB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2552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1E103A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056B50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96AA0D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5AA9086F"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1B56A3C"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w:t>
            </w:r>
            <w:proofErr w:type="gramStart"/>
            <w:r w:rsidRPr="001B2DE1">
              <w:rPr>
                <w:rFonts w:ascii="Consolas" w:hAnsi="Consolas"/>
                <w:sz w:val="16"/>
                <w:szCs w:val="16"/>
                <w:lang w:val="en-US"/>
              </w:rPr>
              <w:t>offset;T</w:t>
            </w:r>
            <w:proofErr w:type="spellEnd"/>
            <w:proofErr w:type="gramEnd"/>
            <w:r w:rsidRPr="001B2DE1">
              <w:rPr>
                <w:rFonts w:ascii="Consolas" w:hAnsi="Consolas"/>
                <w:sz w:val="16"/>
                <w:szCs w:val="16"/>
                <w:lang w:val="en-US"/>
              </w:rPr>
              <w:t xml:space="preserve">*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47B94674"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9D0B4F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46BC60D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3DC1FE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EBFB3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B4EBC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26B011C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BA6A83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38FB37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AE507F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6F74D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1E2E58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788B479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69CD64D" w14:textId="173CB25B" w:rsidR="006E6A61" w:rsidRPr="006E6A6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tc>
      </w:tr>
    </w:tbl>
    <w:p w14:paraId="1015D9EF" w14:textId="4B355779" w:rsidR="006E6A61" w:rsidRDefault="006E6A61" w:rsidP="003C7FC5">
      <w:pPr>
        <w:ind w:firstLine="0"/>
      </w:pPr>
      <w:r>
        <w:lastRenderedPageBreak/>
        <w:t>Окончание листинга 5</w:t>
      </w:r>
    </w:p>
    <w:tbl>
      <w:tblPr>
        <w:tblStyle w:val="af9"/>
        <w:tblW w:w="0" w:type="auto"/>
        <w:tblLook w:val="04A0" w:firstRow="1" w:lastRow="0" w:firstColumn="1" w:lastColumn="0" w:noHBand="0" w:noVBand="1"/>
      </w:tblPr>
      <w:tblGrid>
        <w:gridCol w:w="9345"/>
      </w:tblGrid>
      <w:tr w:rsidR="006E6A61" w14:paraId="489801FD" w14:textId="77777777" w:rsidTr="006E6A61">
        <w:tc>
          <w:tcPr>
            <w:tcW w:w="9345" w:type="dxa"/>
          </w:tcPr>
          <w:p w14:paraId="163FE43C" w14:textId="74E10613"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2C2386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31699F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A912AA5" w14:textId="05956E59" w:rsidR="006E6A61" w:rsidRPr="005F2872" w:rsidRDefault="003C7FC5" w:rsidP="003C7FC5">
            <w:pPr>
              <w:spacing w:line="240" w:lineRule="auto"/>
              <w:ind w:firstLine="0"/>
              <w:jc w:val="left"/>
              <w:rPr>
                <w:rFonts w:ascii="Consolas" w:hAnsi="Consolas"/>
                <w:sz w:val="16"/>
                <w:szCs w:val="16"/>
                <w:lang w:val="en-US"/>
              </w:rPr>
            </w:pPr>
            <w:r w:rsidRPr="00A235F5">
              <w:rPr>
                <w:rFonts w:ascii="Consolas" w:hAnsi="Consolas"/>
                <w:sz w:val="16"/>
                <w:szCs w:val="16"/>
                <w:lang w:val="en-US"/>
              </w:rPr>
              <w:t xml:space="preserve">                </w:t>
            </w:r>
            <w:r w:rsidR="006E6A61" w:rsidRPr="005F2872">
              <w:rPr>
                <w:rFonts w:ascii="Consolas" w:hAnsi="Consolas"/>
                <w:sz w:val="16"/>
                <w:szCs w:val="16"/>
                <w:lang w:val="en-US"/>
              </w:rPr>
              <w:t>}</w:t>
            </w:r>
          </w:p>
          <w:p w14:paraId="7E1DA659" w14:textId="77777777" w:rsidR="006E6A61" w:rsidRPr="001B2DE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2839D31"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E323A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7EF380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F4530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C5A9F9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A91E8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204DD2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FA4551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E622B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w:t>
            </w:r>
          </w:p>
          <w:p w14:paraId="6DB80B57" w14:textId="07346886" w:rsidR="006E6A61" w:rsidRDefault="006E6A61" w:rsidP="003C7FC5">
            <w:pPr>
              <w:spacing w:line="240" w:lineRule="auto"/>
              <w:ind w:firstLine="0"/>
              <w:jc w:val="left"/>
            </w:pPr>
            <w:r w:rsidRPr="005F2872">
              <w:rPr>
                <w:rFonts w:ascii="Consolas" w:hAnsi="Consolas"/>
                <w:sz w:val="16"/>
                <w:szCs w:val="16"/>
                <w:lang w:val="en-US"/>
              </w:rPr>
              <w:t>};</w:t>
            </w:r>
          </w:p>
        </w:tc>
      </w:tr>
    </w:tbl>
    <w:p w14:paraId="586988B5" w14:textId="77777777" w:rsidR="006E6A61" w:rsidRPr="006E6A61" w:rsidRDefault="006E6A61" w:rsidP="006E6A61">
      <w:pPr>
        <w:spacing w:line="240" w:lineRule="auto"/>
        <w:ind w:firstLine="0"/>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rsidRPr="00E92A0E" w14:paraId="28F4C2C7" w14:textId="77777777" w:rsidTr="00E303D6">
        <w:tc>
          <w:tcPr>
            <w:tcW w:w="9345" w:type="dxa"/>
          </w:tcPr>
          <w:p w14:paraId="493FE759" w14:textId="65B814C0" w:rsidR="00E303D6" w:rsidRPr="005F2872" w:rsidRDefault="00E303D6" w:rsidP="003C7FC5">
            <w:pPr>
              <w:spacing w:line="240" w:lineRule="auto"/>
              <w:ind w:firstLine="0"/>
              <w:jc w:val="left"/>
              <w:rPr>
                <w:rFonts w:ascii="Consolas" w:hAnsi="Consolas"/>
                <w:sz w:val="16"/>
                <w:szCs w:val="16"/>
                <w:lang w:val="en-US"/>
              </w:rPr>
            </w:pPr>
            <w:proofErr w:type="spellStart"/>
            <w:proofErr w:type="gramStart"/>
            <w:r w:rsidRPr="005F2872">
              <w:rPr>
                <w:rFonts w:ascii="Consolas" w:hAnsi="Consolas"/>
                <w:sz w:val="16"/>
                <w:szCs w:val="16"/>
                <w:lang w:val="en-US"/>
              </w:rPr>
              <w:t>module;export</w:t>
            </w:r>
            <w:proofErr w:type="spellEnd"/>
            <w:proofErr w:type="gramEnd"/>
            <w:r w:rsidRPr="005F2872">
              <w:rPr>
                <w:rFonts w:ascii="Consolas" w:hAnsi="Consolas"/>
                <w:sz w:val="16"/>
                <w:szCs w:val="16"/>
                <w:lang w:val="en-US"/>
              </w:rPr>
              <w:t xml:space="preserve">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2293C56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39FBDA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7808EA8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091AF5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A48CDB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06080739"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37FF75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3FD885A5" w14:textId="1B40832A"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488D563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4C5E666"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7248822"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AAC29C5" w14:textId="05B35EBC"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9CB33E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739529D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C74146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C4046E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A5D558" w14:textId="4FED79A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1EF6524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B02442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F5D3849" w14:textId="64609B10"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BE3E8DF" w14:textId="692992C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1695E7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5A08E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0F598D4" w14:textId="4D0177B7" w:rsidR="00E303D6" w:rsidRPr="003C7FC5"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tc>
      </w:tr>
    </w:tbl>
    <w:p w14:paraId="258ECA81" w14:textId="52FEFC82" w:rsidR="001B2DE1"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07E98B53" w14:textId="77777777" w:rsidTr="003C7FC5">
        <w:tc>
          <w:tcPr>
            <w:tcW w:w="9345" w:type="dxa"/>
          </w:tcPr>
          <w:p w14:paraId="257E07DA"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r w:rsidRPr="005F2872">
              <w:rPr>
                <w:rFonts w:ascii="Consolas" w:hAnsi="Consolas"/>
                <w:sz w:val="16"/>
                <w:szCs w:val="16"/>
                <w:lang w:val="en-US"/>
              </w:rPr>
              <w:tab/>
            </w:r>
          </w:p>
          <w:p w14:paraId="2592B6D3" w14:textId="2BB7F8B0" w:rsidR="003C7FC5" w:rsidRPr="005F2872" w:rsidRDefault="003C7FC5" w:rsidP="003C7FC5">
            <w:pPr>
              <w:spacing w:line="240" w:lineRule="auto"/>
              <w:ind w:firstLine="0"/>
              <w:jc w:val="left"/>
              <w:rPr>
                <w:rFonts w:ascii="Consolas" w:hAnsi="Consolas"/>
                <w:sz w:val="16"/>
                <w:szCs w:val="16"/>
                <w:lang w:val="en-US"/>
              </w:rPr>
            </w:pPr>
            <w:r>
              <w:rPr>
                <w:rFonts w:ascii="Consolas" w:hAnsi="Consolas"/>
                <w:sz w:val="16"/>
                <w:szCs w:val="16"/>
                <w:lang w:val="en-US"/>
              </w:rPr>
              <w:t xml:space="preserve">                        </w:t>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87C794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A4693D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A19F6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36C951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77A02F73"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74953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115D6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C38063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C542E3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47F09C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8A7819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3D237DA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59977C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3B9488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r>
              <w:rPr>
                <w:rFonts w:ascii="Consolas" w:hAnsi="Consolas"/>
                <w:sz w:val="16"/>
                <w:szCs w:val="16"/>
                <w:lang w:val="en-US"/>
              </w:rPr>
              <w:t xml:space="preserve"> </w:t>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C39D8E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2420D1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AFD5E5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0519C6F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8F1C50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E2036D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4E5CB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EC17F0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03341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97044E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030FBC7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0DBEE3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1EE28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EE6804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D43F9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8978FB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14AD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A517234"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196E2A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5482B9A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3618F4FD"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67B6606"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705E565" w14:textId="77777777"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83E3F37"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70BEDA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2FA832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2AEB90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3FC0E0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7B281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761361E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09F0B9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08BAC3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5B95F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994536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A51A01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2877793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A72B56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DA642F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E6455C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A3A74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F8108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42680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2428149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30A994D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4C06667" w14:textId="77777777" w:rsidR="003C7FC5" w:rsidRPr="005F2872" w:rsidRDefault="003C7FC5" w:rsidP="003C7FC5">
            <w:pPr>
              <w:spacing w:line="240" w:lineRule="auto"/>
              <w:ind w:firstLine="0"/>
              <w:jc w:val="left"/>
              <w:rPr>
                <w:rFonts w:ascii="Consolas" w:hAnsi="Consolas"/>
                <w:sz w:val="16"/>
                <w:szCs w:val="16"/>
                <w:lang w:val="en-US"/>
              </w:rPr>
            </w:pPr>
          </w:p>
          <w:p w14:paraId="14257D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42AF3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24940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292A9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95501C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D335032" w14:textId="77777777" w:rsidR="003C7FC5" w:rsidRPr="005F2872" w:rsidRDefault="003C7FC5" w:rsidP="003C7FC5">
            <w:pPr>
              <w:spacing w:line="240" w:lineRule="auto"/>
              <w:ind w:firstLine="0"/>
              <w:jc w:val="left"/>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100AC30D" w14:textId="4BCC3467" w:rsidR="003C7FC5" w:rsidRDefault="003C7FC5" w:rsidP="003C7FC5">
            <w:pPr>
              <w:spacing w:line="240" w:lineRule="auto"/>
              <w:ind w:firstLine="0"/>
              <w:jc w:val="left"/>
            </w:pPr>
            <w:r w:rsidRPr="005F2872">
              <w:rPr>
                <w:rFonts w:ascii="Consolas" w:hAnsi="Consolas"/>
                <w:sz w:val="16"/>
                <w:szCs w:val="16"/>
              </w:rPr>
              <w:tab/>
              <w:t>}};</w:t>
            </w:r>
          </w:p>
        </w:tc>
      </w:tr>
    </w:tbl>
    <w:p w14:paraId="1D7B8F35" w14:textId="73B6F0B1" w:rsidR="0003361C" w:rsidRDefault="00995320" w:rsidP="00995320">
      <w:pPr>
        <w:pStyle w:val="3"/>
        <w:spacing w:line="240" w:lineRule="auto"/>
        <w:jc w:val="center"/>
        <w:rPr>
          <w:b w:val="0"/>
          <w:bCs w:val="0"/>
          <w:sz w:val="32"/>
          <w:szCs w:val="28"/>
        </w:rPr>
      </w:pPr>
      <w:bookmarkStart w:id="125" w:name="_Toc230986062"/>
      <w:bookmarkStart w:id="126" w:name="_Toc231323520"/>
      <w:bookmarkStart w:id="127" w:name="_Toc231325136"/>
      <w:bookmarkStart w:id="128" w:name="_Toc231338113"/>
      <w:bookmarkStart w:id="129" w:name="_Toc231381706"/>
      <w:r w:rsidRPr="00995320">
        <w:rPr>
          <w:b w:val="0"/>
          <w:bCs w:val="0"/>
          <w:sz w:val="32"/>
          <w:szCs w:val="28"/>
        </w:rPr>
        <w:lastRenderedPageBreak/>
        <w:t xml:space="preserve">Приложение </w:t>
      </w:r>
      <w:bookmarkEnd w:id="125"/>
      <w:bookmarkEnd w:id="126"/>
      <w:bookmarkEnd w:id="127"/>
      <w:r w:rsidR="000124D9">
        <w:rPr>
          <w:b w:val="0"/>
          <w:bCs w:val="0"/>
          <w:sz w:val="32"/>
          <w:szCs w:val="28"/>
        </w:rPr>
        <w:t>В</w:t>
      </w:r>
      <w:bookmarkEnd w:id="128"/>
      <w:bookmarkEnd w:id="129"/>
    </w:p>
    <w:p w14:paraId="7DE39E48" w14:textId="31342868" w:rsidR="00995320" w:rsidRDefault="00995320" w:rsidP="00995320"/>
    <w:p w14:paraId="38FEF11A" w14:textId="03830608" w:rsidR="00995320" w:rsidRDefault="00995320" w:rsidP="003C7FC5">
      <w:pPr>
        <w:ind w:firstLine="0"/>
      </w:pPr>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42C409E5" w14:textId="764E21B1"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007C4E84">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sidR="007C4E84">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4FEB012" w14:textId="6A2995E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r w:rsidR="00EA07F3">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3C7FC5">
      <w:pPr>
        <w:ind w:firstLine="0"/>
      </w:pPr>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rsidRPr="00E92A0E"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669189E" w14:textId="1A471446"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r w:rsidR="003C7FC5">
              <w:rPr>
                <w:rFonts w:ascii="Consolas" w:hAnsi="Consolas"/>
                <w:color w:val="000000"/>
                <w:sz w:val="16"/>
                <w:szCs w:val="16"/>
                <w:lang w:val="en-US"/>
              </w:rPr>
              <w:t xml:space="preserve"> </w:t>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16E334B7" w14:textId="7FDF7CBB"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6E51E93E" w14:textId="3BC110A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D9C3431" w14:textId="205F2E65"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tc>
      </w:tr>
    </w:tbl>
    <w:p w14:paraId="5E35AC0E" w14:textId="131F153D" w:rsidR="00E303D6" w:rsidRDefault="003C7FC5"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3C7FC5" w14:paraId="20D174C9" w14:textId="77777777" w:rsidTr="003C7FC5">
        <w:tc>
          <w:tcPr>
            <w:tcW w:w="9345" w:type="dxa"/>
          </w:tcPr>
          <w:p w14:paraId="1E79FF6A"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4948486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750F129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E488C3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037C25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628665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6EA06E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B1848D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6DB09B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B4E683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A01F1C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37A4742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3B08932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5302CFC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DE917F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624984C5"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9776730"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34BE6C5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84E04A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3415D22A"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442C5805"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4398B9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EACD62D"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27A170B7"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776DD35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4B5115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00C0526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6D25AC6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952EE3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D89856D"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FD0917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689D00"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B5BFA1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6115EA7C" w14:textId="42953BC3" w:rsidR="003C7FC5" w:rsidRDefault="003C7FC5" w:rsidP="003C7FC5">
            <w:pPr>
              <w:ind w:firstLine="0"/>
            </w:pPr>
            <w:r w:rsidRPr="0026345E">
              <w:rPr>
                <w:rFonts w:ascii="Consolas" w:hAnsi="Consolas"/>
                <w:color w:val="000000"/>
                <w:sz w:val="16"/>
                <w:szCs w:val="16"/>
              </w:rPr>
              <w:t>};</w:t>
            </w:r>
          </w:p>
        </w:tc>
      </w:tr>
    </w:tbl>
    <w:p w14:paraId="2A7E8D2B" w14:textId="77777777" w:rsidR="003C7FC5" w:rsidRPr="003C7FC5" w:rsidRDefault="003C7FC5" w:rsidP="003C7FC5">
      <w:pPr>
        <w:ind w:firstLine="0"/>
      </w:pPr>
    </w:p>
    <w:p w14:paraId="0F5686DB" w14:textId="6E3BC502" w:rsidR="0026345E" w:rsidRDefault="0026345E" w:rsidP="003C7FC5">
      <w:pPr>
        <w:ind w:firstLine="0"/>
      </w:pPr>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903F22E" w14:textId="78230F1A"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5B3B04DE" w14:textId="45E879EE" w:rsidR="00E303D6" w:rsidRPr="00C324C6"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r w:rsidRPr="0026345E">
              <w:rPr>
                <w:rFonts w:ascii="Consolas" w:hAnsi="Consolas"/>
                <w:color w:val="000000"/>
                <w:sz w:val="16"/>
                <w:szCs w:val="16"/>
                <w:lang w:val="en-US"/>
              </w:rPr>
              <w:tab/>
            </w:r>
            <w:r w:rsidRPr="00C324C6">
              <w:rPr>
                <w:rFonts w:ascii="Consolas" w:hAnsi="Consolas"/>
                <w:color w:val="000000"/>
                <w:sz w:val="16"/>
                <w:szCs w:val="16"/>
                <w:lang w:val="en-US"/>
              </w:rPr>
              <w:t>}</w:t>
            </w:r>
          </w:p>
          <w:p w14:paraId="0236A3F3" w14:textId="77777777" w:rsidR="00E303D6" w:rsidRPr="0026345E" w:rsidRDefault="00E303D6" w:rsidP="00E303D6">
            <w:pPr>
              <w:pStyle w:val="HTML0"/>
              <w:rPr>
                <w:rFonts w:ascii="Consolas" w:hAnsi="Consolas"/>
                <w:color w:val="000000"/>
                <w:sz w:val="16"/>
                <w:szCs w:val="16"/>
              </w:rPr>
            </w:pPr>
            <w:r w:rsidRPr="00C324C6">
              <w:rPr>
                <w:rFonts w:ascii="Consolas" w:hAnsi="Consolas"/>
                <w:color w:val="000000"/>
                <w:sz w:val="16"/>
                <w:szCs w:val="16"/>
                <w:lang w:val="en-US"/>
              </w:rPr>
              <w:tab/>
            </w:r>
            <w:r w:rsidRPr="00C324C6">
              <w:rPr>
                <w:rFonts w:ascii="Consolas" w:hAnsi="Consolas"/>
                <w:color w:val="000000"/>
                <w:sz w:val="16"/>
                <w:szCs w:val="16"/>
                <w:lang w:val="en-US"/>
              </w:rPr>
              <w:tab/>
            </w:r>
            <w:r w:rsidRPr="0026345E">
              <w:rPr>
                <w:rFonts w:ascii="Consolas" w:hAnsi="Consolas"/>
                <w:color w:val="000000"/>
                <w:sz w:val="16"/>
                <w:szCs w:val="16"/>
              </w:rPr>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4AB2ED7" w14:textId="029A76C2" w:rsidR="00E303D6" w:rsidRDefault="00E303D6" w:rsidP="007C4E84">
            <w:pPr>
              <w:pStyle w:val="HTML0"/>
            </w:pPr>
            <w:r w:rsidRPr="0026345E">
              <w:rPr>
                <w:rFonts w:ascii="Consolas" w:hAnsi="Consolas"/>
                <w:color w:val="000000"/>
                <w:sz w:val="16"/>
                <w:szCs w:val="16"/>
              </w:rPr>
              <w:t>};</w:t>
            </w:r>
          </w:p>
        </w:tc>
      </w:tr>
    </w:tbl>
    <w:p w14:paraId="2CB2BAA9" w14:textId="77777777" w:rsidR="0026345E" w:rsidRPr="00995320" w:rsidRDefault="0026345E" w:rsidP="0026345E"/>
    <w:p w14:paraId="787902CF" w14:textId="45E965E0" w:rsidR="0026345E" w:rsidRDefault="0026345E" w:rsidP="003C7FC5">
      <w:pPr>
        <w:ind w:firstLine="0"/>
      </w:pPr>
      <w:r>
        <w:lastRenderedPageBreak/>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284DD00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3C7FC5">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Pr="005F200B" w:rsidRDefault="0026345E" w:rsidP="003C7FC5">
      <w:pPr>
        <w:ind w:firstLine="0"/>
      </w:pPr>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3C7FC5">
      <w:pPr>
        <w:ind w:firstLine="0"/>
      </w:pPr>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rsidRPr="00E92A0E"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6B47FFD" w14:textId="543B6FBB"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tc>
      </w:tr>
    </w:tbl>
    <w:p w14:paraId="1B3965B1" w14:textId="7E37EDB6" w:rsidR="00E303D6"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7A5364AA" w14:textId="77777777" w:rsidTr="003C7FC5">
        <w:tc>
          <w:tcPr>
            <w:tcW w:w="9345" w:type="dxa"/>
          </w:tcPr>
          <w:p w14:paraId="6C49B5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62C8F238"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520132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12F6532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0EE10DE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6ADF5818"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1543704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73637D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60A19B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C8941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8AA16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503553A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8D6EE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5896227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2B455E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B50DE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5871F5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16424"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FCB712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ABFAD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66AD9B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C2E66B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3B28622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1749ADC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09BCB8A"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294C9741" w14:textId="73DC1B5C" w:rsidR="003C7FC5" w:rsidRDefault="003C7FC5" w:rsidP="003C7FC5">
            <w:pPr>
              <w:ind w:firstLine="0"/>
            </w:pPr>
            <w:r w:rsidRPr="0026345E">
              <w:rPr>
                <w:rFonts w:ascii="Consolas" w:hAnsi="Consolas"/>
                <w:color w:val="000000"/>
                <w:sz w:val="16"/>
                <w:szCs w:val="16"/>
              </w:rPr>
              <w:t>};</w:t>
            </w:r>
          </w:p>
        </w:tc>
      </w:tr>
    </w:tbl>
    <w:p w14:paraId="42A74E63" w14:textId="77777777" w:rsidR="003C7FC5" w:rsidRDefault="003C7FC5" w:rsidP="003C7FC5">
      <w:pPr>
        <w:ind w:firstLine="0"/>
      </w:pPr>
    </w:p>
    <w:p w14:paraId="41E6D646" w14:textId="0F781A2A" w:rsidR="00995320" w:rsidRPr="00E303D6" w:rsidRDefault="0026345E" w:rsidP="003C7FC5">
      <w:pPr>
        <w:ind w:firstLine="0"/>
      </w:pPr>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0645818" w14:textId="50FB7B8E" w:rsidR="0026345E" w:rsidRDefault="00777144" w:rsidP="00777144">
      <w:pPr>
        <w:pStyle w:val="3"/>
        <w:spacing w:line="240" w:lineRule="auto"/>
        <w:jc w:val="center"/>
        <w:rPr>
          <w:b w:val="0"/>
          <w:bCs w:val="0"/>
          <w:sz w:val="32"/>
          <w:szCs w:val="28"/>
        </w:rPr>
      </w:pPr>
      <w:bookmarkStart w:id="130" w:name="_Toc230986063"/>
      <w:bookmarkStart w:id="131" w:name="_Toc231323521"/>
      <w:bookmarkStart w:id="132" w:name="_Toc231325137"/>
      <w:bookmarkStart w:id="133" w:name="_Toc231338114"/>
      <w:bookmarkStart w:id="134" w:name="_Toc231381707"/>
      <w:r w:rsidRPr="00777144">
        <w:rPr>
          <w:b w:val="0"/>
          <w:bCs w:val="0"/>
          <w:sz w:val="32"/>
          <w:szCs w:val="28"/>
        </w:rPr>
        <w:lastRenderedPageBreak/>
        <w:t xml:space="preserve">Приложение </w:t>
      </w:r>
      <w:bookmarkEnd w:id="130"/>
      <w:bookmarkEnd w:id="131"/>
      <w:bookmarkEnd w:id="132"/>
      <w:r w:rsidR="000124D9">
        <w:rPr>
          <w:b w:val="0"/>
          <w:bCs w:val="0"/>
          <w:sz w:val="32"/>
          <w:szCs w:val="28"/>
        </w:rPr>
        <w:t>Г</w:t>
      </w:r>
      <w:bookmarkEnd w:id="133"/>
      <w:bookmarkEnd w:id="134"/>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5DC0FB9E">
            <wp:extent cx="5929116" cy="3340069"/>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39">
                      <a:extLst>
                        <a:ext uri="{28A0092B-C50C-407E-A947-70E740481C1C}">
                          <a14:useLocalDpi xmlns:a14="http://schemas.microsoft.com/office/drawing/2010/main" val="0"/>
                        </a:ext>
                      </a:extLst>
                    </a:blip>
                    <a:stretch>
                      <a:fillRect/>
                    </a:stretch>
                  </pic:blipFill>
                  <pic:spPr>
                    <a:xfrm>
                      <a:off x="0" y="0"/>
                      <a:ext cx="5929116"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0">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282C33D5">
            <wp:extent cx="5986041" cy="3372136"/>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41">
                      <a:extLst>
                        <a:ext uri="{28A0092B-C50C-407E-A947-70E740481C1C}">
                          <a14:useLocalDpi xmlns:a14="http://schemas.microsoft.com/office/drawing/2010/main" val="0"/>
                        </a:ext>
                      </a:extLst>
                    </a:blip>
                    <a:stretch>
                      <a:fillRect/>
                    </a:stretch>
                  </pic:blipFill>
                  <pic:spPr>
                    <a:xfrm>
                      <a:off x="0" y="0"/>
                      <a:ext cx="5986041" cy="3372136"/>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44">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45">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4D9B7E99">
            <wp:extent cx="5917730"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2">
                      <a:extLst>
                        <a:ext uri="{28A0092B-C50C-407E-A947-70E740481C1C}">
                          <a14:useLocalDpi xmlns:a14="http://schemas.microsoft.com/office/drawing/2010/main" val="0"/>
                        </a:ext>
                      </a:extLst>
                    </a:blip>
                    <a:stretch>
                      <a:fillRect/>
                    </a:stretch>
                  </pic:blipFill>
                  <pic:spPr>
                    <a:xfrm>
                      <a:off x="0" y="0"/>
                      <a:ext cx="5917730" cy="3333655"/>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3"/>
      <w:pgSz w:w="11906" w:h="16838"/>
      <w:pgMar w:top="1134" w:right="850" w:bottom="1134" w:left="1701" w:header="709" w:footer="283"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793F5" w14:textId="77777777" w:rsidR="004262D0" w:rsidRDefault="004262D0">
      <w:pPr>
        <w:spacing w:line="240" w:lineRule="auto"/>
      </w:pPr>
      <w:r>
        <w:separator/>
      </w:r>
    </w:p>
  </w:endnote>
  <w:endnote w:type="continuationSeparator" w:id="0">
    <w:p w14:paraId="661B02D2" w14:textId="77777777" w:rsidR="004262D0" w:rsidRDefault="004262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671F5" w14:textId="77777777" w:rsidR="004262D0" w:rsidRDefault="004262D0">
      <w:pPr>
        <w:spacing w:line="240" w:lineRule="auto"/>
      </w:pPr>
      <w:r>
        <w:separator/>
      </w:r>
    </w:p>
  </w:footnote>
  <w:footnote w:type="continuationSeparator" w:id="0">
    <w:p w14:paraId="6115B45F" w14:textId="77777777" w:rsidR="004262D0" w:rsidRDefault="004262D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57AAF"/>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9A4"/>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96832"/>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13E3"/>
    <w:rsid w:val="00133886"/>
    <w:rsid w:val="00134D58"/>
    <w:rsid w:val="00135EE2"/>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5E7"/>
    <w:rsid w:val="001F2D46"/>
    <w:rsid w:val="001F3405"/>
    <w:rsid w:val="001F3C05"/>
    <w:rsid w:val="001F7576"/>
    <w:rsid w:val="00200CC6"/>
    <w:rsid w:val="00203A7D"/>
    <w:rsid w:val="00205C2B"/>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1EE2"/>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253"/>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2483"/>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3992"/>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1B64"/>
    <w:rsid w:val="00382AF8"/>
    <w:rsid w:val="00383B94"/>
    <w:rsid w:val="00385092"/>
    <w:rsid w:val="003850CE"/>
    <w:rsid w:val="00386186"/>
    <w:rsid w:val="003901E6"/>
    <w:rsid w:val="003924A1"/>
    <w:rsid w:val="003925ED"/>
    <w:rsid w:val="00394801"/>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C7FC5"/>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3F5C2F"/>
    <w:rsid w:val="004001F8"/>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62D0"/>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17A"/>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2095F"/>
    <w:rsid w:val="00520C83"/>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665EA"/>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517"/>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417B"/>
    <w:rsid w:val="00665BF8"/>
    <w:rsid w:val="00667901"/>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61"/>
    <w:rsid w:val="006E6AA0"/>
    <w:rsid w:val="006E6AB7"/>
    <w:rsid w:val="006E6B45"/>
    <w:rsid w:val="006F2CC1"/>
    <w:rsid w:val="006F2CDE"/>
    <w:rsid w:val="006F5A5D"/>
    <w:rsid w:val="007039AA"/>
    <w:rsid w:val="00703BC9"/>
    <w:rsid w:val="00705598"/>
    <w:rsid w:val="007058E6"/>
    <w:rsid w:val="00705F22"/>
    <w:rsid w:val="007067D3"/>
    <w:rsid w:val="00706841"/>
    <w:rsid w:val="00710608"/>
    <w:rsid w:val="00711824"/>
    <w:rsid w:val="0071520E"/>
    <w:rsid w:val="00715440"/>
    <w:rsid w:val="007156B9"/>
    <w:rsid w:val="007231BF"/>
    <w:rsid w:val="00723412"/>
    <w:rsid w:val="00724403"/>
    <w:rsid w:val="00724941"/>
    <w:rsid w:val="00725B89"/>
    <w:rsid w:val="00726913"/>
    <w:rsid w:val="00727F01"/>
    <w:rsid w:val="0073053F"/>
    <w:rsid w:val="00731B60"/>
    <w:rsid w:val="00732322"/>
    <w:rsid w:val="0074162D"/>
    <w:rsid w:val="00741726"/>
    <w:rsid w:val="00742334"/>
    <w:rsid w:val="007454DE"/>
    <w:rsid w:val="00745C66"/>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4822"/>
    <w:rsid w:val="007C4E84"/>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40"/>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0AF"/>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C2B"/>
    <w:rsid w:val="008E57BA"/>
    <w:rsid w:val="008E70F8"/>
    <w:rsid w:val="008E7847"/>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210"/>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5CC9"/>
    <w:rsid w:val="009A631B"/>
    <w:rsid w:val="009A68F6"/>
    <w:rsid w:val="009A6928"/>
    <w:rsid w:val="009A6F9D"/>
    <w:rsid w:val="009A7CCF"/>
    <w:rsid w:val="009B307E"/>
    <w:rsid w:val="009B32B7"/>
    <w:rsid w:val="009B487B"/>
    <w:rsid w:val="009B5A36"/>
    <w:rsid w:val="009B712F"/>
    <w:rsid w:val="009C0DC1"/>
    <w:rsid w:val="009C1CFA"/>
    <w:rsid w:val="009C2271"/>
    <w:rsid w:val="009C2AC8"/>
    <w:rsid w:val="009C2BE5"/>
    <w:rsid w:val="009C4219"/>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35F5"/>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A95"/>
    <w:rsid w:val="00A77FC4"/>
    <w:rsid w:val="00A8189D"/>
    <w:rsid w:val="00A82577"/>
    <w:rsid w:val="00A83459"/>
    <w:rsid w:val="00A874B9"/>
    <w:rsid w:val="00A87A11"/>
    <w:rsid w:val="00A93024"/>
    <w:rsid w:val="00A932DB"/>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441"/>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2F9A"/>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BF5B4C"/>
    <w:rsid w:val="00C00B9F"/>
    <w:rsid w:val="00C0295C"/>
    <w:rsid w:val="00C02C60"/>
    <w:rsid w:val="00C0340F"/>
    <w:rsid w:val="00C03E98"/>
    <w:rsid w:val="00C04F91"/>
    <w:rsid w:val="00C051CB"/>
    <w:rsid w:val="00C06464"/>
    <w:rsid w:val="00C06BEA"/>
    <w:rsid w:val="00C12C6B"/>
    <w:rsid w:val="00C13258"/>
    <w:rsid w:val="00C14377"/>
    <w:rsid w:val="00C16306"/>
    <w:rsid w:val="00C1695A"/>
    <w:rsid w:val="00C21B4C"/>
    <w:rsid w:val="00C227E9"/>
    <w:rsid w:val="00C23F32"/>
    <w:rsid w:val="00C2525D"/>
    <w:rsid w:val="00C274DD"/>
    <w:rsid w:val="00C31EFC"/>
    <w:rsid w:val="00C324C6"/>
    <w:rsid w:val="00C35930"/>
    <w:rsid w:val="00C40663"/>
    <w:rsid w:val="00C407CA"/>
    <w:rsid w:val="00C42576"/>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219"/>
    <w:rsid w:val="00CF5E9A"/>
    <w:rsid w:val="00CF66D8"/>
    <w:rsid w:val="00CF6A08"/>
    <w:rsid w:val="00CF7B3A"/>
    <w:rsid w:val="00D00A9D"/>
    <w:rsid w:val="00D012E7"/>
    <w:rsid w:val="00D013B6"/>
    <w:rsid w:val="00D02EBC"/>
    <w:rsid w:val="00D03CB4"/>
    <w:rsid w:val="00D04092"/>
    <w:rsid w:val="00D05C52"/>
    <w:rsid w:val="00D06B64"/>
    <w:rsid w:val="00D073EF"/>
    <w:rsid w:val="00D075AD"/>
    <w:rsid w:val="00D10E5A"/>
    <w:rsid w:val="00D13442"/>
    <w:rsid w:val="00D167BD"/>
    <w:rsid w:val="00D20B52"/>
    <w:rsid w:val="00D22D0A"/>
    <w:rsid w:val="00D235DD"/>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3A4C"/>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388"/>
    <w:rsid w:val="00E46EC1"/>
    <w:rsid w:val="00E50FA9"/>
    <w:rsid w:val="00E50FE0"/>
    <w:rsid w:val="00E52C85"/>
    <w:rsid w:val="00E5422E"/>
    <w:rsid w:val="00E542E1"/>
    <w:rsid w:val="00E557D1"/>
    <w:rsid w:val="00E57267"/>
    <w:rsid w:val="00E600B3"/>
    <w:rsid w:val="00E61CA9"/>
    <w:rsid w:val="00E65351"/>
    <w:rsid w:val="00E65C84"/>
    <w:rsid w:val="00E70DBD"/>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2A0E"/>
    <w:rsid w:val="00E935A4"/>
    <w:rsid w:val="00E94BD9"/>
    <w:rsid w:val="00E94F8A"/>
    <w:rsid w:val="00E95C60"/>
    <w:rsid w:val="00E96CFE"/>
    <w:rsid w:val="00E97324"/>
    <w:rsid w:val="00E97336"/>
    <w:rsid w:val="00E976E9"/>
    <w:rsid w:val="00EA0659"/>
    <w:rsid w:val="00EA07F3"/>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3A9"/>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0AA8"/>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25E6"/>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E7959"/>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chart" Target="charts/chart7.xml"/><Relationship Id="rId39" Type="http://schemas.openxmlformats.org/officeDocument/2006/relationships/image" Target="media/image13.png"/><Relationship Id="rId21" Type="http://schemas.openxmlformats.org/officeDocument/2006/relationships/chart" Target="charts/chart2.xml"/><Relationship Id="rId34" Type="http://schemas.openxmlformats.org/officeDocument/2006/relationships/chart" Target="charts/chart15.xml"/><Relationship Id="rId42" Type="http://schemas.openxmlformats.org/officeDocument/2006/relationships/image" Target="media/image16.png"/><Relationship Id="rId47" Type="http://schemas.openxmlformats.org/officeDocument/2006/relationships/image" Target="media/image21.svg"/><Relationship Id="rId50" Type="http://schemas.openxmlformats.org/officeDocument/2006/relationships/image" Target="media/image24.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chart" Target="charts/chart10.xml"/><Relationship Id="rId11" Type="http://schemas.openxmlformats.org/officeDocument/2006/relationships/image" Target="media/image1.png"/><Relationship Id="rId24" Type="http://schemas.openxmlformats.org/officeDocument/2006/relationships/chart" Target="charts/chart5.xml"/><Relationship Id="rId32" Type="http://schemas.openxmlformats.org/officeDocument/2006/relationships/chart" Target="charts/chart13.xml"/><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chart" Target="charts/chart12.xml"/><Relationship Id="rId44" Type="http://schemas.openxmlformats.org/officeDocument/2006/relationships/image" Target="media/image18.png"/><Relationship Id="rId52"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chart" Target="charts/chart3.xml"/><Relationship Id="rId27" Type="http://schemas.openxmlformats.org/officeDocument/2006/relationships/chart" Target="charts/chart8.xml"/><Relationship Id="rId30" Type="http://schemas.openxmlformats.org/officeDocument/2006/relationships/chart" Target="charts/chart11.xml"/><Relationship Id="rId35" Type="http://schemas.openxmlformats.org/officeDocument/2006/relationships/chart" Target="charts/chart16.xml"/><Relationship Id="rId43" Type="http://schemas.openxmlformats.org/officeDocument/2006/relationships/image" Target="media/image17.svg"/><Relationship Id="rId48" Type="http://schemas.openxmlformats.org/officeDocument/2006/relationships/image" Target="media/image22.png"/><Relationship Id="rId8" Type="http://schemas.openxmlformats.org/officeDocument/2006/relationships/footer" Target="footer1.xml"/><Relationship Id="rId51" Type="http://schemas.openxmlformats.org/officeDocument/2006/relationships/image" Target="media/image25.sv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hart" Target="charts/chart6.xml"/><Relationship Id="rId33" Type="http://schemas.openxmlformats.org/officeDocument/2006/relationships/chart" Target="charts/chart14.xml"/><Relationship Id="rId38" Type="http://schemas.openxmlformats.org/officeDocument/2006/relationships/image" Target="media/image12.svg"/><Relationship Id="rId46" Type="http://schemas.openxmlformats.org/officeDocument/2006/relationships/image" Target="media/image20.png"/><Relationship Id="rId20" Type="http://schemas.openxmlformats.org/officeDocument/2006/relationships/chart" Target="charts/chart1.xml"/><Relationship Id="rId41" Type="http://schemas.openxmlformats.org/officeDocument/2006/relationships/image" Target="media/image1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hart" Target="charts/chart4.xml"/><Relationship Id="rId28" Type="http://schemas.openxmlformats.org/officeDocument/2006/relationships/chart" Target="charts/chart9.xml"/><Relationship Id="rId36" Type="http://schemas.openxmlformats.org/officeDocument/2006/relationships/image" Target="media/image10.png"/><Relationship Id="rId49" Type="http://schemas.openxmlformats.org/officeDocument/2006/relationships/image" Target="media/image23.svg"/></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4998</TotalTime>
  <Pages>88</Pages>
  <Words>18109</Words>
  <Characters>103226</Characters>
  <Application>Microsoft Office Word</Application>
  <DocSecurity>0</DocSecurity>
  <Lines>860</Lines>
  <Paragraphs>242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330</cp:revision>
  <cp:lastPrinted>2024-09-17T10:43:00Z</cp:lastPrinted>
  <dcterms:created xsi:type="dcterms:W3CDTF">2026-05-19T19:27:00Z</dcterms:created>
  <dcterms:modified xsi:type="dcterms:W3CDTF">2026-06-09T17:48:00Z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