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44586" w14:textId="77777777" w:rsidR="006607FD" w:rsidRDefault="0016492D" w:rsidP="0034203F">
      <w:pPr>
        <w:jc w:val="center"/>
        <w:rPr>
          <w:sz w:val="48"/>
          <w:szCs w:val="48"/>
          <w:lang w:val="en-US"/>
        </w:rPr>
      </w:pPr>
      <w:r w:rsidRPr="00D0687C">
        <w:rPr>
          <w:sz w:val="48"/>
          <w:szCs w:val="48"/>
          <w:lang w:val="en-US"/>
        </w:rPr>
        <w:t>ML Problem Description</w:t>
      </w:r>
    </w:p>
    <w:p w14:paraId="46861E9A" w14:textId="77777777" w:rsidR="008B3001" w:rsidRDefault="008B3001">
      <w:pPr>
        <w:rPr>
          <w:sz w:val="48"/>
          <w:szCs w:val="48"/>
          <w:lang w:val="en-US"/>
        </w:rPr>
      </w:pPr>
    </w:p>
    <w:p w14:paraId="2250E0C0" w14:textId="6932C9C6" w:rsidR="008B3001" w:rsidRDefault="008B3001">
      <w:pPr>
        <w:rPr>
          <w:b/>
          <w:sz w:val="36"/>
          <w:szCs w:val="36"/>
          <w:lang w:val="en-US"/>
        </w:rPr>
      </w:pPr>
      <w:r w:rsidRPr="00CA3335">
        <w:rPr>
          <w:b/>
          <w:sz w:val="36"/>
          <w:szCs w:val="36"/>
          <w:lang w:val="en-US"/>
        </w:rPr>
        <w:t>Problem statement.</w:t>
      </w:r>
    </w:p>
    <w:p w14:paraId="1E8DDE9E" w14:textId="3232A2FC" w:rsidR="00D37739" w:rsidRPr="00D37739" w:rsidRDefault="00D37739">
      <w:pPr>
        <w:rPr>
          <w:sz w:val="36"/>
          <w:szCs w:val="36"/>
          <w:lang w:val="en-US"/>
        </w:rPr>
      </w:pPr>
      <w:r w:rsidRPr="00D37739">
        <w:rPr>
          <w:sz w:val="36"/>
          <w:szCs w:val="36"/>
          <w:lang w:val="en-US"/>
        </w:rPr>
        <w:t xml:space="preserve">If a user adds a product to a cart he/she should </w:t>
      </w:r>
      <w:r w:rsidR="00C83A77">
        <w:rPr>
          <w:sz w:val="36"/>
          <w:szCs w:val="36"/>
          <w:lang w:val="en-US"/>
        </w:rPr>
        <w:t>see</w:t>
      </w:r>
      <w:r w:rsidRPr="00D37739">
        <w:rPr>
          <w:sz w:val="36"/>
          <w:szCs w:val="36"/>
          <w:lang w:val="en-US"/>
        </w:rPr>
        <w:t xml:space="preserve"> recommended products of</w:t>
      </w:r>
      <w:r w:rsidR="00C83A77">
        <w:rPr>
          <w:sz w:val="36"/>
          <w:szCs w:val="36"/>
          <w:lang w:val="en-US"/>
        </w:rPr>
        <w:t xml:space="preserve"> the</w:t>
      </w:r>
      <w:bookmarkStart w:id="0" w:name="_GoBack"/>
      <w:bookmarkEnd w:id="0"/>
      <w:r w:rsidRPr="00D37739">
        <w:rPr>
          <w:sz w:val="36"/>
          <w:szCs w:val="36"/>
          <w:lang w:val="en-US"/>
        </w:rPr>
        <w:t xml:space="preserve"> similar category</w:t>
      </w:r>
      <w:r>
        <w:rPr>
          <w:sz w:val="36"/>
          <w:szCs w:val="36"/>
          <w:lang w:val="en-US"/>
        </w:rPr>
        <w:t>.</w:t>
      </w:r>
    </w:p>
    <w:p w14:paraId="13CAE152" w14:textId="51E68FA4" w:rsidR="008B3001" w:rsidRDefault="008B3001" w:rsidP="00CA3335">
      <w:pPr>
        <w:pStyle w:val="ListParagraph"/>
        <w:numPr>
          <w:ilvl w:val="0"/>
          <w:numId w:val="5"/>
        </w:numPr>
        <w:rPr>
          <w:sz w:val="28"/>
          <w:szCs w:val="28"/>
          <w:lang w:val="en-US"/>
        </w:rPr>
      </w:pPr>
      <w:r w:rsidRPr="00CA3335">
        <w:rPr>
          <w:sz w:val="28"/>
          <w:szCs w:val="28"/>
          <w:lang w:val="en-US"/>
        </w:rPr>
        <w:t>Build a product recommender model based</w:t>
      </w:r>
      <w:r w:rsidR="002C0AC1" w:rsidRPr="00CA3335">
        <w:rPr>
          <w:sz w:val="28"/>
          <w:szCs w:val="28"/>
          <w:lang w:val="en-US"/>
        </w:rPr>
        <w:t xml:space="preserve"> on the user </w:t>
      </w:r>
      <w:r w:rsidR="00B915DC" w:rsidRPr="00CA3335">
        <w:rPr>
          <w:sz w:val="28"/>
          <w:szCs w:val="28"/>
          <w:lang w:val="en-US"/>
        </w:rPr>
        <w:t>purchase history</w:t>
      </w:r>
      <w:r w:rsidR="00D37739">
        <w:rPr>
          <w:sz w:val="28"/>
          <w:szCs w:val="28"/>
          <w:lang w:val="en-US"/>
        </w:rPr>
        <w:t xml:space="preserve"> + product category + other users bought products.</w:t>
      </w:r>
    </w:p>
    <w:p w14:paraId="7C79E5B1" w14:textId="488A42F7" w:rsidR="00CA3335" w:rsidRDefault="00B81E97" w:rsidP="00CA3335">
      <w:pPr>
        <w:pStyle w:val="ListParagraph"/>
        <w:numPr>
          <w:ilvl w:val="0"/>
          <w:numId w:val="5"/>
        </w:numPr>
        <w:rPr>
          <w:sz w:val="28"/>
          <w:szCs w:val="28"/>
          <w:lang w:val="en-US"/>
        </w:rPr>
      </w:pPr>
      <w:r>
        <w:rPr>
          <w:sz w:val="28"/>
          <w:szCs w:val="28"/>
          <w:lang w:val="en-US"/>
        </w:rPr>
        <w:t>Create a metric which helps evaluate the accuracy of the model.</w:t>
      </w:r>
    </w:p>
    <w:p w14:paraId="66BBE18C" w14:textId="77777777" w:rsidR="0016492D" w:rsidRDefault="0016492D">
      <w:pPr>
        <w:rPr>
          <w:lang w:val="en-US"/>
        </w:rPr>
      </w:pPr>
    </w:p>
    <w:p w14:paraId="50C896B8" w14:textId="77777777" w:rsidR="00D0687C" w:rsidRDefault="00D0687C" w:rsidP="0016492D">
      <w:pPr>
        <w:shd w:val="clear" w:color="auto" w:fill="FFFFFF"/>
        <w:spacing w:before="60" w:after="240"/>
        <w:textAlignment w:val="baseline"/>
        <w:outlineLvl w:val="0"/>
        <w:rPr>
          <w:rFonts w:ascii="Helvetica" w:eastAsia="Times New Roman" w:hAnsi="Helvetica" w:cs="Times New Roman"/>
          <w:color w:val="000000"/>
          <w:kern w:val="36"/>
          <w:sz w:val="36"/>
          <w:szCs w:val="36"/>
          <w:lang w:eastAsia="en-GB"/>
        </w:rPr>
      </w:pPr>
    </w:p>
    <w:p w14:paraId="3A4AE909" w14:textId="77777777" w:rsidR="0016492D" w:rsidRPr="0016492D" w:rsidRDefault="0016492D" w:rsidP="0016492D">
      <w:pPr>
        <w:shd w:val="clear" w:color="auto" w:fill="FFFFFF"/>
        <w:spacing w:before="60" w:after="240"/>
        <w:textAlignment w:val="baseline"/>
        <w:outlineLvl w:val="0"/>
        <w:rPr>
          <w:rFonts w:ascii="Helvetica" w:eastAsia="Times New Roman" w:hAnsi="Helvetica" w:cs="Times New Roman"/>
          <w:color w:val="000000"/>
          <w:kern w:val="36"/>
          <w:sz w:val="36"/>
          <w:szCs w:val="36"/>
          <w:lang w:eastAsia="en-GB"/>
        </w:rPr>
      </w:pPr>
      <w:r>
        <w:rPr>
          <w:rFonts w:ascii="Helvetica" w:eastAsia="Times New Roman" w:hAnsi="Helvetica" w:cs="Times New Roman"/>
          <w:color w:val="000000"/>
          <w:kern w:val="36"/>
          <w:sz w:val="36"/>
          <w:szCs w:val="36"/>
          <w:lang w:eastAsia="en-GB"/>
        </w:rPr>
        <w:t>Context</w:t>
      </w:r>
    </w:p>
    <w:p w14:paraId="66DAD017" w14:textId="77777777" w:rsidR="0016492D" w:rsidRPr="0016492D" w:rsidRDefault="0016492D" w:rsidP="0016492D">
      <w:pPr>
        <w:rPr>
          <w:rFonts w:ascii="Times New Roman" w:eastAsia="Times New Roman" w:hAnsi="Times New Roman" w:cs="Times New Roman"/>
          <w:lang w:eastAsia="en-GB"/>
        </w:rPr>
      </w:pPr>
      <w:r w:rsidRPr="0016492D">
        <w:rPr>
          <w:rFonts w:ascii="Helvetica" w:eastAsia="Times New Roman" w:hAnsi="Helvetica" w:cs="Times New Roman"/>
          <w:sz w:val="21"/>
          <w:szCs w:val="21"/>
          <w:shd w:val="clear" w:color="auto" w:fill="FFFFFF"/>
          <w:lang w:eastAsia="en-GB"/>
        </w:rPr>
        <w:t>The dataset consists of three files: a file with behaviour data (events.csv), a file with item properties (item_properties.сsv) and a file, which describes category tree (category_tree.сsv)</w:t>
      </w:r>
    </w:p>
    <w:p w14:paraId="736DE9AE" w14:textId="77777777" w:rsidR="0016492D" w:rsidRDefault="0016492D">
      <w:pPr>
        <w:rPr>
          <w:lang w:val="en-US"/>
        </w:rPr>
      </w:pPr>
    </w:p>
    <w:p w14:paraId="5AAAA48E" w14:textId="77777777" w:rsidR="004E1AED" w:rsidRPr="004E1AED" w:rsidRDefault="004E1AED" w:rsidP="004E1AED">
      <w:pPr>
        <w:shd w:val="clear" w:color="auto" w:fill="FFFFFF"/>
        <w:spacing w:before="480" w:after="240"/>
        <w:textAlignment w:val="baseline"/>
        <w:outlineLvl w:val="0"/>
        <w:rPr>
          <w:rFonts w:ascii="Helvetica" w:eastAsia="Times New Roman" w:hAnsi="Helvetica" w:cs="Times New Roman"/>
          <w:color w:val="000000"/>
          <w:kern w:val="36"/>
          <w:sz w:val="36"/>
          <w:szCs w:val="36"/>
          <w:lang w:eastAsia="en-GB"/>
        </w:rPr>
      </w:pPr>
      <w:r w:rsidRPr="004E1AED">
        <w:rPr>
          <w:rFonts w:ascii="Helvetica" w:eastAsia="Times New Roman" w:hAnsi="Helvetica" w:cs="Times New Roman"/>
          <w:color w:val="000000"/>
          <w:kern w:val="36"/>
          <w:sz w:val="36"/>
          <w:szCs w:val="36"/>
          <w:lang w:eastAsia="en-GB"/>
        </w:rPr>
        <w:t>Content</w:t>
      </w:r>
    </w:p>
    <w:p w14:paraId="5F77CE99" w14:textId="25D98D6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 xml:space="preserve">The behaviour data, i.e. events like clicks, add to carts, transactions, represent interactions that were collected over a period of 4.5 months. A visitor can make three types of events, namely “view”, “addtocart” or “transaction”. In </w:t>
      </w:r>
      <w:r w:rsidR="008E4E03" w:rsidRPr="004E1AED">
        <w:rPr>
          <w:rFonts w:ascii="Helvetica" w:hAnsi="Helvetica" w:cs="Times New Roman"/>
          <w:sz w:val="21"/>
          <w:szCs w:val="21"/>
          <w:lang w:eastAsia="en-GB"/>
        </w:rPr>
        <w:t>total,</w:t>
      </w:r>
      <w:r w:rsidRPr="004E1AED">
        <w:rPr>
          <w:rFonts w:ascii="Helvetica" w:hAnsi="Helvetica" w:cs="Times New Roman"/>
          <w:sz w:val="21"/>
          <w:szCs w:val="21"/>
          <w:lang w:eastAsia="en-GB"/>
        </w:rPr>
        <w:t xml:space="preserve"> there are 2 756 101 events including 2 664 312 views, 69 332 add to carts and 22 457 transactions produced by 1 407 580 unique visitors. For about 90% of events corresponding properties can be found in the “item_properties.csv” file.</w:t>
      </w:r>
    </w:p>
    <w:p w14:paraId="123DBCD2"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For example:</w:t>
      </w:r>
    </w:p>
    <w:p w14:paraId="658173B7" w14:textId="77777777" w:rsidR="004E1AED" w:rsidRPr="004E1AED" w:rsidRDefault="004E1AED" w:rsidP="004E1AED">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4E1AED">
        <w:rPr>
          <w:rFonts w:ascii="inherit" w:eastAsia="Times New Roman" w:hAnsi="inherit" w:cs="Times New Roman"/>
          <w:sz w:val="21"/>
          <w:szCs w:val="21"/>
          <w:lang w:eastAsia="en-GB"/>
        </w:rPr>
        <w:t>“1439694000000,1,view,100,” means visitorId = 1, clicked the item with id = 100 at 1439694000000 (Unix timestamp)</w:t>
      </w:r>
    </w:p>
    <w:p w14:paraId="324132DC" w14:textId="77777777" w:rsidR="004E1AED" w:rsidRPr="004E1AED" w:rsidRDefault="004E1AED" w:rsidP="004E1AED">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4E1AED">
        <w:rPr>
          <w:rFonts w:ascii="inherit" w:eastAsia="Times New Roman" w:hAnsi="inherit" w:cs="Times New Roman"/>
          <w:sz w:val="21"/>
          <w:szCs w:val="21"/>
          <w:lang w:eastAsia="en-GB"/>
        </w:rPr>
        <w:t>“1439694000000,2,transaction,1000,234” means visitorId = 2 purchased the item with id = 1000 in transaction with id = 234 at 1439694000000 (Unix timestamp)</w:t>
      </w:r>
    </w:p>
    <w:p w14:paraId="0A48F3AC"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The file with item properties (item_properties.csv) includes 20 275 902 rows, i.e. different properties, describing 417 053 unique items. File is divided into 2 files due to file size limitations. Since the property of an item can vary in time (e.g., price changes over time), every row in the file has corresponding timestamp. In other words, the file consists of concatenated snapshots for every week in the file with the behaviour data. However, if a property of an item is constant over the observed period, only a single snapshot value will be present in the file. For example, we have three properties for single item and 4 weekly snapshots, like below:</w:t>
      </w:r>
    </w:p>
    <w:p w14:paraId="2BB8C77B"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timestamp,itemid,property,value</w:t>
      </w:r>
    </w:p>
    <w:p w14:paraId="6AC983C9"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1439694000000,1,100,1000</w:t>
      </w:r>
    </w:p>
    <w:p w14:paraId="4FD1A882"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1439695000000,1,100,1000</w:t>
      </w:r>
    </w:p>
    <w:p w14:paraId="393A720C"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1439696000000,1,100,1000</w:t>
      </w:r>
    </w:p>
    <w:p w14:paraId="123602A4"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1439697000000,1,100,1000</w:t>
      </w:r>
    </w:p>
    <w:p w14:paraId="3D0FFD9C"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1439694000000,1,200,1000</w:t>
      </w:r>
    </w:p>
    <w:p w14:paraId="29810DB5"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lastRenderedPageBreak/>
        <w:t>1439695000000,1,200,1100</w:t>
      </w:r>
    </w:p>
    <w:p w14:paraId="56F7AFE5"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1439696000000,1,200,1200</w:t>
      </w:r>
    </w:p>
    <w:p w14:paraId="7723C78B"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1439697000000,1,200,1300</w:t>
      </w:r>
    </w:p>
    <w:p w14:paraId="32AB1A28"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1439694000000,1,300,1000</w:t>
      </w:r>
    </w:p>
    <w:p w14:paraId="69173158"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1439695000000,1,300,1000</w:t>
      </w:r>
    </w:p>
    <w:p w14:paraId="39CCDB61"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1439696000000,1,300,1100</w:t>
      </w:r>
    </w:p>
    <w:p w14:paraId="0308ECFC"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1439697000000,1,300,1100</w:t>
      </w:r>
    </w:p>
    <w:p w14:paraId="087843BC"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After snapshot merge it would looks like:</w:t>
      </w:r>
    </w:p>
    <w:p w14:paraId="08CB4205"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1439694000000,1,100,1000</w:t>
      </w:r>
    </w:p>
    <w:p w14:paraId="78B05F31"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1439694000000,1,200,1000</w:t>
      </w:r>
    </w:p>
    <w:p w14:paraId="2140E440"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1439695000000,1,200,1100</w:t>
      </w:r>
    </w:p>
    <w:p w14:paraId="51812B2A"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1439696000000,1,200,1200</w:t>
      </w:r>
    </w:p>
    <w:p w14:paraId="6361C1C6"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1439697000000,1,200,1300</w:t>
      </w:r>
    </w:p>
    <w:p w14:paraId="3853A8C4"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1439694000000,1,300,1000</w:t>
      </w:r>
    </w:p>
    <w:p w14:paraId="7C7E26E4" w14:textId="77777777" w:rsidR="004E1AED" w:rsidRPr="004E1AED" w:rsidRDefault="004E1AED" w:rsidP="004E1A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sz w:val="20"/>
          <w:szCs w:val="20"/>
          <w:bdr w:val="none" w:sz="0" w:space="0" w:color="auto" w:frame="1"/>
          <w:shd w:val="clear" w:color="auto" w:fill="F4F4F4"/>
          <w:lang w:eastAsia="en-GB"/>
        </w:rPr>
      </w:pPr>
      <w:r w:rsidRPr="004E1AED">
        <w:rPr>
          <w:rFonts w:ascii="Monaco" w:hAnsi="Monaco" w:cs="Courier New"/>
          <w:sz w:val="20"/>
          <w:szCs w:val="20"/>
          <w:bdr w:val="none" w:sz="0" w:space="0" w:color="auto" w:frame="1"/>
          <w:shd w:val="clear" w:color="auto" w:fill="F4F4F4"/>
          <w:lang w:eastAsia="en-GB"/>
        </w:rPr>
        <w:t>1439696000000,1,300,1100</w:t>
      </w:r>
    </w:p>
    <w:p w14:paraId="0EA6E1CE"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Because property=100 is constant over time, property=200 has different values for all snapshots, property=300 has been changed once.</w:t>
      </w:r>
    </w:p>
    <w:p w14:paraId="333161BF"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Item properties file contain timestamp column because all of them are time dependent, since properties may change over time, e.g. price, category, etc. Initially, this file consisted of snapshots for every week in the events file and contained over 200 millions rows. We have merged consecutive constant property values, so it's changed from snapshot form to change log form. Thus, constant values would appear only once in the file. This action has significantly reduced the number of rows in 10 times.</w:t>
      </w:r>
    </w:p>
    <w:p w14:paraId="087FA1ED" w14:textId="77777777" w:rsidR="004E1AED" w:rsidRPr="004E1AED" w:rsidRDefault="004E1AED" w:rsidP="004E1AED">
      <w:pPr>
        <w:shd w:val="clear" w:color="auto" w:fill="FFFFFF"/>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All values in the “item_properties.csv” file excluding "categoryid" and "available" properties were hashed. Value of the "categoryid" property contains item category identifier. Value of the "available" property contains availability of the item, i.e. 1 means the item was available, otherwise 0. All numerical values were marked with "n" char at the beginning, and have 3 digits precision after decimal point, e.g., "5" will become "n5.000", "-3.67584" will become "n-3.675". All words in text values were normalized (stemming procedure: </w:t>
      </w:r>
      <w:hyperlink r:id="rId7" w:history="1">
        <w:r w:rsidRPr="004E1AED">
          <w:rPr>
            <w:rFonts w:ascii="inherit" w:hAnsi="inherit" w:cs="Times New Roman"/>
            <w:color w:val="008ABC"/>
            <w:sz w:val="21"/>
            <w:szCs w:val="21"/>
            <w:bdr w:val="none" w:sz="0" w:space="0" w:color="auto" w:frame="1"/>
            <w:lang w:eastAsia="en-GB"/>
          </w:rPr>
          <w:t>https://en.wikipedia.org/wiki/Stemming</w:t>
        </w:r>
      </w:hyperlink>
      <w:r w:rsidRPr="004E1AED">
        <w:rPr>
          <w:rFonts w:ascii="Helvetica" w:hAnsi="Helvetica" w:cs="Times New Roman"/>
          <w:sz w:val="21"/>
          <w:szCs w:val="21"/>
          <w:lang w:eastAsia="en-GB"/>
        </w:rPr>
        <w:t>) and hashed, numbers were processed as above, e.g. text "Hello world 2017!" will become "24214 44214 n2017.000"</w:t>
      </w:r>
    </w:p>
    <w:p w14:paraId="2373A3CB" w14:textId="77777777" w:rsidR="004E1AED" w:rsidRPr="004E1AED" w:rsidRDefault="004E1AED" w:rsidP="004E1AED">
      <w:pPr>
        <w:shd w:val="clear" w:color="auto" w:fill="FFFFFF"/>
        <w:spacing w:before="158" w:after="158"/>
        <w:textAlignment w:val="baseline"/>
        <w:rPr>
          <w:rFonts w:ascii="Helvetica" w:hAnsi="Helvetica" w:cs="Times New Roman"/>
          <w:sz w:val="21"/>
          <w:szCs w:val="21"/>
          <w:lang w:eastAsia="en-GB"/>
        </w:rPr>
      </w:pPr>
      <w:r w:rsidRPr="004E1AED">
        <w:rPr>
          <w:rFonts w:ascii="Helvetica" w:hAnsi="Helvetica" w:cs="Times New Roman"/>
          <w:sz w:val="21"/>
          <w:szCs w:val="21"/>
          <w:lang w:eastAsia="en-GB"/>
        </w:rPr>
        <w:t>The category tree file has 1669 rows. Every row in the file specifies a child categoryId and the corresponding parent. For example:</w:t>
      </w:r>
    </w:p>
    <w:p w14:paraId="265F5A0C" w14:textId="77777777" w:rsidR="004E1AED" w:rsidRPr="004E1AED" w:rsidRDefault="004E1AED" w:rsidP="004E1AED">
      <w:pPr>
        <w:numPr>
          <w:ilvl w:val="0"/>
          <w:numId w:val="2"/>
        </w:numPr>
        <w:shd w:val="clear" w:color="auto" w:fill="FFFFFF"/>
        <w:spacing w:before="60" w:after="60"/>
        <w:ind w:left="0"/>
        <w:textAlignment w:val="baseline"/>
        <w:rPr>
          <w:rFonts w:ascii="inherit" w:eastAsia="Times New Roman" w:hAnsi="inherit" w:cs="Times New Roman"/>
          <w:sz w:val="21"/>
          <w:szCs w:val="21"/>
          <w:lang w:eastAsia="en-GB"/>
        </w:rPr>
      </w:pPr>
      <w:r w:rsidRPr="004E1AED">
        <w:rPr>
          <w:rFonts w:ascii="inherit" w:eastAsia="Times New Roman" w:hAnsi="inherit" w:cs="Times New Roman"/>
          <w:sz w:val="21"/>
          <w:szCs w:val="21"/>
          <w:lang w:eastAsia="en-GB"/>
        </w:rPr>
        <w:t>Line “100,200” means that categoryid=1 has parent with categoryid=200</w:t>
      </w:r>
    </w:p>
    <w:p w14:paraId="330E33C9" w14:textId="77777777" w:rsidR="004E1AED" w:rsidRPr="004E1AED" w:rsidRDefault="004E1AED" w:rsidP="004E1AED">
      <w:pPr>
        <w:numPr>
          <w:ilvl w:val="0"/>
          <w:numId w:val="2"/>
        </w:numPr>
        <w:shd w:val="clear" w:color="auto" w:fill="FFFFFF"/>
        <w:spacing w:before="60" w:after="60"/>
        <w:ind w:left="0"/>
        <w:textAlignment w:val="baseline"/>
        <w:rPr>
          <w:rFonts w:ascii="inherit" w:eastAsia="Times New Roman" w:hAnsi="inherit" w:cs="Times New Roman"/>
          <w:sz w:val="21"/>
          <w:szCs w:val="21"/>
          <w:lang w:eastAsia="en-GB"/>
        </w:rPr>
      </w:pPr>
      <w:r w:rsidRPr="004E1AED">
        <w:rPr>
          <w:rFonts w:ascii="inherit" w:eastAsia="Times New Roman" w:hAnsi="inherit" w:cs="Times New Roman"/>
          <w:sz w:val="21"/>
          <w:szCs w:val="21"/>
          <w:lang w:eastAsia="en-GB"/>
        </w:rPr>
        <w:t>Line “300,” means that categoryid hasn’t parent in the tree</w:t>
      </w:r>
    </w:p>
    <w:p w14:paraId="42E56D0D" w14:textId="77777777" w:rsidR="004E1AED" w:rsidRDefault="004E1AED">
      <w:pPr>
        <w:rPr>
          <w:lang w:val="en-US"/>
        </w:rPr>
      </w:pPr>
    </w:p>
    <w:p w14:paraId="76956D0D" w14:textId="77777777" w:rsidR="004E1AED" w:rsidRDefault="004E1AED">
      <w:pPr>
        <w:rPr>
          <w:lang w:val="en-US"/>
        </w:rPr>
      </w:pPr>
    </w:p>
    <w:p w14:paraId="5D858A0D" w14:textId="77777777" w:rsidR="004E1AED" w:rsidRDefault="004E1AED">
      <w:pPr>
        <w:rPr>
          <w:lang w:val="en-US"/>
        </w:rPr>
      </w:pPr>
    </w:p>
    <w:p w14:paraId="670DF827" w14:textId="77777777" w:rsidR="004E1AED" w:rsidRDefault="004E1AED">
      <w:pPr>
        <w:rPr>
          <w:lang w:val="en-US"/>
        </w:rPr>
      </w:pPr>
    </w:p>
    <w:p w14:paraId="205F26AA" w14:textId="77777777" w:rsidR="004E1AED" w:rsidRPr="0016492D" w:rsidRDefault="004E1AED">
      <w:pPr>
        <w:rPr>
          <w:lang w:val="en-US"/>
        </w:rPr>
      </w:pPr>
    </w:p>
    <w:sectPr w:rsidR="004E1AED" w:rsidRPr="0016492D" w:rsidSect="0099437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9A9D8" w14:textId="77777777" w:rsidR="00E627C9" w:rsidRDefault="00E627C9" w:rsidP="00D0687C">
      <w:r>
        <w:separator/>
      </w:r>
    </w:p>
  </w:endnote>
  <w:endnote w:type="continuationSeparator" w:id="0">
    <w:p w14:paraId="2B564781" w14:textId="77777777" w:rsidR="00E627C9" w:rsidRDefault="00E627C9" w:rsidP="00D0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4FBD7" w14:textId="77777777" w:rsidR="00E627C9" w:rsidRDefault="00E627C9" w:rsidP="00D0687C">
      <w:r>
        <w:separator/>
      </w:r>
    </w:p>
  </w:footnote>
  <w:footnote w:type="continuationSeparator" w:id="0">
    <w:p w14:paraId="23E7F236" w14:textId="77777777" w:rsidR="00E627C9" w:rsidRDefault="00E627C9" w:rsidP="00D068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BB1"/>
    <w:multiLevelType w:val="multilevel"/>
    <w:tmpl w:val="FD6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B26410"/>
    <w:multiLevelType w:val="multilevel"/>
    <w:tmpl w:val="23D0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292EF2"/>
    <w:multiLevelType w:val="multilevel"/>
    <w:tmpl w:val="5270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7A2D78"/>
    <w:multiLevelType w:val="multilevel"/>
    <w:tmpl w:val="0C7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945FD3"/>
    <w:multiLevelType w:val="hybridMultilevel"/>
    <w:tmpl w:val="E12AC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2D"/>
    <w:rsid w:val="00062A03"/>
    <w:rsid w:val="0016492D"/>
    <w:rsid w:val="002C0AC1"/>
    <w:rsid w:val="0034203F"/>
    <w:rsid w:val="004E1AED"/>
    <w:rsid w:val="005306D0"/>
    <w:rsid w:val="00540050"/>
    <w:rsid w:val="006808BC"/>
    <w:rsid w:val="006874F7"/>
    <w:rsid w:val="008B3001"/>
    <w:rsid w:val="008E4E03"/>
    <w:rsid w:val="0099437D"/>
    <w:rsid w:val="00B76C94"/>
    <w:rsid w:val="00B81E97"/>
    <w:rsid w:val="00B915DC"/>
    <w:rsid w:val="00C83A77"/>
    <w:rsid w:val="00CA3335"/>
    <w:rsid w:val="00D0687C"/>
    <w:rsid w:val="00D37739"/>
    <w:rsid w:val="00E627C9"/>
    <w:rsid w:val="00F621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E42A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6492D"/>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E1A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1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2D"/>
    <w:rPr>
      <w:rFonts w:ascii="Times New Roman" w:hAnsi="Times New Roman" w:cs="Times New Roman"/>
      <w:b/>
      <w:bCs/>
      <w:kern w:val="36"/>
      <w:sz w:val="48"/>
      <w:szCs w:val="48"/>
      <w:lang w:eastAsia="en-GB"/>
    </w:rPr>
  </w:style>
  <w:style w:type="paragraph" w:styleId="NormalWeb">
    <w:name w:val="Normal (Web)"/>
    <w:basedOn w:val="Normal"/>
    <w:uiPriority w:val="99"/>
    <w:unhideWhenUsed/>
    <w:rsid w:val="004E1AED"/>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4E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1AED"/>
    <w:rPr>
      <w:rFonts w:ascii="Courier New" w:hAnsi="Courier New" w:cs="Courier New"/>
      <w:sz w:val="20"/>
      <w:szCs w:val="20"/>
      <w:lang w:eastAsia="en-GB"/>
    </w:rPr>
  </w:style>
  <w:style w:type="character" w:styleId="HTMLCode">
    <w:name w:val="HTML Code"/>
    <w:basedOn w:val="DefaultParagraphFont"/>
    <w:uiPriority w:val="99"/>
    <w:semiHidden/>
    <w:unhideWhenUsed/>
    <w:rsid w:val="004E1AED"/>
    <w:rPr>
      <w:rFonts w:ascii="Courier New" w:eastAsiaTheme="minorHAnsi" w:hAnsi="Courier New" w:cs="Courier New"/>
      <w:sz w:val="20"/>
      <w:szCs w:val="20"/>
    </w:rPr>
  </w:style>
  <w:style w:type="character" w:styleId="Hyperlink">
    <w:name w:val="Hyperlink"/>
    <w:basedOn w:val="DefaultParagraphFont"/>
    <w:uiPriority w:val="99"/>
    <w:semiHidden/>
    <w:unhideWhenUsed/>
    <w:rsid w:val="004E1AED"/>
    <w:rPr>
      <w:color w:val="0000FF"/>
      <w:u w:val="single"/>
    </w:rPr>
  </w:style>
  <w:style w:type="character" w:customStyle="1" w:styleId="Heading2Char">
    <w:name w:val="Heading 2 Char"/>
    <w:basedOn w:val="DefaultParagraphFont"/>
    <w:link w:val="Heading2"/>
    <w:uiPriority w:val="9"/>
    <w:semiHidden/>
    <w:rsid w:val="004E1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1AE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0687C"/>
    <w:pPr>
      <w:tabs>
        <w:tab w:val="center" w:pos="4513"/>
        <w:tab w:val="right" w:pos="9026"/>
      </w:tabs>
    </w:pPr>
  </w:style>
  <w:style w:type="character" w:customStyle="1" w:styleId="HeaderChar">
    <w:name w:val="Header Char"/>
    <w:basedOn w:val="DefaultParagraphFont"/>
    <w:link w:val="Header"/>
    <w:uiPriority w:val="99"/>
    <w:rsid w:val="00D0687C"/>
  </w:style>
  <w:style w:type="paragraph" w:styleId="Footer">
    <w:name w:val="footer"/>
    <w:basedOn w:val="Normal"/>
    <w:link w:val="FooterChar"/>
    <w:uiPriority w:val="99"/>
    <w:unhideWhenUsed/>
    <w:rsid w:val="00D0687C"/>
    <w:pPr>
      <w:tabs>
        <w:tab w:val="center" w:pos="4513"/>
        <w:tab w:val="right" w:pos="9026"/>
      </w:tabs>
    </w:pPr>
  </w:style>
  <w:style w:type="character" w:customStyle="1" w:styleId="FooterChar">
    <w:name w:val="Footer Char"/>
    <w:basedOn w:val="DefaultParagraphFont"/>
    <w:link w:val="Footer"/>
    <w:uiPriority w:val="99"/>
    <w:rsid w:val="00D0687C"/>
  </w:style>
  <w:style w:type="paragraph" w:styleId="ListParagraph">
    <w:name w:val="List Paragraph"/>
    <w:basedOn w:val="Normal"/>
    <w:uiPriority w:val="34"/>
    <w:qFormat/>
    <w:rsid w:val="00CA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3815">
      <w:bodyDiv w:val="1"/>
      <w:marLeft w:val="0"/>
      <w:marRight w:val="0"/>
      <w:marTop w:val="0"/>
      <w:marBottom w:val="0"/>
      <w:divBdr>
        <w:top w:val="none" w:sz="0" w:space="0" w:color="auto"/>
        <w:left w:val="none" w:sz="0" w:space="0" w:color="auto"/>
        <w:bottom w:val="none" w:sz="0" w:space="0" w:color="auto"/>
        <w:right w:val="none" w:sz="0" w:space="0" w:color="auto"/>
      </w:divBdr>
    </w:div>
    <w:div w:id="547642233">
      <w:bodyDiv w:val="1"/>
      <w:marLeft w:val="0"/>
      <w:marRight w:val="0"/>
      <w:marTop w:val="0"/>
      <w:marBottom w:val="0"/>
      <w:divBdr>
        <w:top w:val="none" w:sz="0" w:space="0" w:color="auto"/>
        <w:left w:val="none" w:sz="0" w:space="0" w:color="auto"/>
        <w:bottom w:val="none" w:sz="0" w:space="0" w:color="auto"/>
        <w:right w:val="none" w:sz="0" w:space="0" w:color="auto"/>
      </w:divBdr>
    </w:div>
    <w:div w:id="1294288128">
      <w:bodyDiv w:val="1"/>
      <w:marLeft w:val="0"/>
      <w:marRight w:val="0"/>
      <w:marTop w:val="0"/>
      <w:marBottom w:val="0"/>
      <w:divBdr>
        <w:top w:val="none" w:sz="0" w:space="0" w:color="auto"/>
        <w:left w:val="none" w:sz="0" w:space="0" w:color="auto"/>
        <w:bottom w:val="none" w:sz="0" w:space="0" w:color="auto"/>
        <w:right w:val="none" w:sz="0" w:space="0" w:color="auto"/>
      </w:divBdr>
    </w:div>
    <w:div w:id="1685668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temm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619</Words>
  <Characters>3533</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Context</vt:lpstr>
      <vt:lpstr>Content</vt:lpstr>
    </vt:vector>
  </TitlesOfParts>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Lotekar (c)</dc:creator>
  <cp:keywords/>
  <dc:description/>
  <cp:lastModifiedBy>Gaurav Lotekar (c)</cp:lastModifiedBy>
  <cp:revision>2</cp:revision>
  <dcterms:created xsi:type="dcterms:W3CDTF">2017-12-01T03:21:00Z</dcterms:created>
  <dcterms:modified xsi:type="dcterms:W3CDTF">2017-12-02T08:07:00Z</dcterms:modified>
</cp:coreProperties>
</file>