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hello</w:t>
        <w:br w:type="textWrapping"/>
        <w:t xml:space="preserve">can you build me an hello world c++ program in this folder</w:t>
      </w:r>
    </w:p>
    <w:p w:rsidR="00000000" w:rsidDel="00000000" w:rsidP="00000000" w:rsidRDefault="00000000" w:rsidRPr="00000000" w14:paraId="00000002">
      <w:pPr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C:\Users\n25031167\Documents\CPlusPlus</w:t>
      </w:r>
    </w:p>
    <w:p w:rsidR="00000000" w:rsidDel="00000000" w:rsidP="00000000" w:rsidRDefault="00000000" w:rsidRPr="00000000" w14:paraId="00000003">
      <w:pPr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coz this is where i will put all my c++ programs</w:t>
        <w:br w:type="textWrapping"/>
        <w:t xml:space="preserve">you should also configure in there an .vscode folder responsible to execute c++ programs no matter the name</w:t>
      </w:r>
    </w:p>
    <w:p w:rsidR="00000000" w:rsidDel="00000000" w:rsidP="00000000" w:rsidRDefault="00000000" w:rsidRPr="00000000" w14:paraId="00000004">
      <w:pPr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coz i do not want to create for each program his .vscode folder no but instead they will share the same .vscode responsible to handle c++ programs executions with g++</w:t>
      </w:r>
    </w:p>
    <w:p w:rsidR="00000000" w:rsidDel="00000000" w:rsidP="00000000" w:rsidRDefault="00000000" w:rsidRPr="00000000" w14:paraId="00000005">
      <w:pPr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 want you also to make sure that the g++ is installed and if not install it for me</w:t>
      </w:r>
    </w:p>
    <w:p w:rsidR="00000000" w:rsidDel="00000000" w:rsidP="00000000" w:rsidRDefault="00000000" w:rsidRPr="00000000" w14:paraId="00000006">
      <w:pPr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and at the end execute tha helloworld program like this to verify if that workeed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g++ -c helloworld.cpp</w:t>
        <w:br w:type="textWrapping"/>
        <w:t xml:space="preserve">g++ -o helloworld helloworld.o</w:t>
        <w:br w:type="textWrapping"/>
        <w:t xml:space="preserve">./helloworld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