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ECCB5" w14:textId="77777777" w:rsidR="006B2AC2" w:rsidRDefault="006B2AC2" w:rsidP="00CF0607">
      <w:pPr>
        <w:jc w:val="both"/>
        <w:rPr>
          <w:b/>
          <w:bCs/>
        </w:rPr>
      </w:pPr>
    </w:p>
    <w:p w14:paraId="2FBC3897" w14:textId="7424A723" w:rsidR="006B2AC2" w:rsidRDefault="006B2AC2">
      <w:pPr>
        <w:rPr>
          <w:b/>
          <w:bCs/>
        </w:rPr>
      </w:pPr>
      <w:r>
        <w:rPr>
          <w:b/>
          <w:bCs/>
        </w:rPr>
        <w:t>Names:</w:t>
      </w:r>
      <w:r w:rsidR="00D60822">
        <w:rPr>
          <w:b/>
          <w:bCs/>
        </w:rPr>
        <w:t xml:space="preserve"> Monei Bakang Mothuti</w:t>
      </w:r>
    </w:p>
    <w:p w14:paraId="4E9C9DE3" w14:textId="70388DF0" w:rsidR="00D60822" w:rsidRDefault="00D60822">
      <w:pPr>
        <w:rPr>
          <w:b/>
          <w:bCs/>
        </w:rPr>
      </w:pPr>
      <w:r>
        <w:rPr>
          <w:b/>
          <w:bCs/>
        </w:rPr>
        <w:t xml:space="preserve">Email: </w:t>
      </w:r>
      <w:hyperlink r:id="rId4" w:history="1">
        <w:r w:rsidRPr="00616C26">
          <w:rPr>
            <w:rStyle w:val="Hyperlink"/>
            <w:b/>
            <w:bCs/>
          </w:rPr>
          <w:t>bakangmonei@swiftiq.co.bw</w:t>
        </w:r>
      </w:hyperlink>
    </w:p>
    <w:p w14:paraId="47642909" w14:textId="77777777" w:rsidR="004A28D5" w:rsidRDefault="00D60822">
      <w:pPr>
        <w:rPr>
          <w:b/>
          <w:bCs/>
        </w:rPr>
      </w:pPr>
      <w:r>
        <w:rPr>
          <w:b/>
          <w:bCs/>
        </w:rPr>
        <w:t>Contact: +267 72711192 || +267 73065111 || +267 74066905</w:t>
      </w:r>
    </w:p>
    <w:p w14:paraId="004DA9DC" w14:textId="1E553F25" w:rsidR="006B2AC2" w:rsidRDefault="006B2AC2">
      <w:pPr>
        <w:rPr>
          <w:b/>
          <w:bCs/>
        </w:rPr>
      </w:pPr>
      <w:r>
        <w:rPr>
          <w:b/>
          <w:bCs/>
        </w:rPr>
        <w:br w:type="page"/>
      </w:r>
    </w:p>
    <w:sdt>
      <w:sdtPr>
        <w:id w:val="-3559393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23187280" w14:textId="26473857" w:rsidR="006B2AC2" w:rsidRDefault="006B2AC2">
          <w:pPr>
            <w:pStyle w:val="TOCHeading"/>
          </w:pPr>
          <w:r>
            <w:t>Table of Contents</w:t>
          </w:r>
        </w:p>
        <w:p w14:paraId="556484A0" w14:textId="7F378930" w:rsidR="006B2AC2" w:rsidRDefault="006B2AC2">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9175680" w:history="1">
            <w:r w:rsidRPr="00435A8E">
              <w:rPr>
                <w:rStyle w:val="Hyperlink"/>
                <w:noProof/>
              </w:rPr>
              <w:t>Introduction</w:t>
            </w:r>
            <w:r>
              <w:rPr>
                <w:noProof/>
                <w:webHidden/>
              </w:rPr>
              <w:tab/>
            </w:r>
            <w:r>
              <w:rPr>
                <w:noProof/>
                <w:webHidden/>
              </w:rPr>
              <w:fldChar w:fldCharType="begin"/>
            </w:r>
            <w:r>
              <w:rPr>
                <w:noProof/>
                <w:webHidden/>
              </w:rPr>
              <w:instrText xml:space="preserve"> PAGEREF _Toc159175680 \h </w:instrText>
            </w:r>
            <w:r>
              <w:rPr>
                <w:noProof/>
                <w:webHidden/>
              </w:rPr>
            </w:r>
            <w:r>
              <w:rPr>
                <w:noProof/>
                <w:webHidden/>
              </w:rPr>
              <w:fldChar w:fldCharType="separate"/>
            </w:r>
            <w:r w:rsidR="004814A4">
              <w:rPr>
                <w:noProof/>
                <w:webHidden/>
              </w:rPr>
              <w:t>3</w:t>
            </w:r>
            <w:r>
              <w:rPr>
                <w:noProof/>
                <w:webHidden/>
              </w:rPr>
              <w:fldChar w:fldCharType="end"/>
            </w:r>
          </w:hyperlink>
        </w:p>
        <w:p w14:paraId="0C40E112" w14:textId="08FF4C4B" w:rsidR="006B2AC2" w:rsidRDefault="006B2AC2">
          <w:pPr>
            <w:pStyle w:val="TOC1"/>
            <w:tabs>
              <w:tab w:val="right" w:leader="dot" w:pos="9350"/>
            </w:tabs>
            <w:rPr>
              <w:noProof/>
            </w:rPr>
          </w:pPr>
          <w:hyperlink w:anchor="_Toc159175681" w:history="1">
            <w:r w:rsidRPr="00435A8E">
              <w:rPr>
                <w:rStyle w:val="Hyperlink"/>
                <w:noProof/>
              </w:rPr>
              <w:t>Technology Stack</w:t>
            </w:r>
            <w:r>
              <w:rPr>
                <w:noProof/>
                <w:webHidden/>
              </w:rPr>
              <w:tab/>
            </w:r>
            <w:r>
              <w:rPr>
                <w:noProof/>
                <w:webHidden/>
              </w:rPr>
              <w:fldChar w:fldCharType="begin"/>
            </w:r>
            <w:r>
              <w:rPr>
                <w:noProof/>
                <w:webHidden/>
              </w:rPr>
              <w:instrText xml:space="preserve"> PAGEREF _Toc159175681 \h </w:instrText>
            </w:r>
            <w:r>
              <w:rPr>
                <w:noProof/>
                <w:webHidden/>
              </w:rPr>
            </w:r>
            <w:r>
              <w:rPr>
                <w:noProof/>
                <w:webHidden/>
              </w:rPr>
              <w:fldChar w:fldCharType="separate"/>
            </w:r>
            <w:r w:rsidR="004814A4">
              <w:rPr>
                <w:noProof/>
                <w:webHidden/>
              </w:rPr>
              <w:t>3</w:t>
            </w:r>
            <w:r>
              <w:rPr>
                <w:noProof/>
                <w:webHidden/>
              </w:rPr>
              <w:fldChar w:fldCharType="end"/>
            </w:r>
          </w:hyperlink>
        </w:p>
        <w:p w14:paraId="30071514" w14:textId="3FF827A8" w:rsidR="006B2AC2" w:rsidRDefault="006B2AC2">
          <w:pPr>
            <w:pStyle w:val="TOC1"/>
            <w:tabs>
              <w:tab w:val="right" w:leader="dot" w:pos="9350"/>
            </w:tabs>
            <w:rPr>
              <w:noProof/>
            </w:rPr>
          </w:pPr>
          <w:hyperlink w:anchor="_Toc159175682" w:history="1">
            <w:r w:rsidRPr="00435A8E">
              <w:rPr>
                <w:rStyle w:val="Hyperlink"/>
                <w:noProof/>
              </w:rPr>
              <w:t>The Architecture</w:t>
            </w:r>
            <w:r>
              <w:rPr>
                <w:noProof/>
                <w:webHidden/>
              </w:rPr>
              <w:tab/>
            </w:r>
            <w:r>
              <w:rPr>
                <w:noProof/>
                <w:webHidden/>
              </w:rPr>
              <w:fldChar w:fldCharType="begin"/>
            </w:r>
            <w:r>
              <w:rPr>
                <w:noProof/>
                <w:webHidden/>
              </w:rPr>
              <w:instrText xml:space="preserve"> PAGEREF _Toc159175682 \h </w:instrText>
            </w:r>
            <w:r>
              <w:rPr>
                <w:noProof/>
                <w:webHidden/>
              </w:rPr>
            </w:r>
            <w:r>
              <w:rPr>
                <w:noProof/>
                <w:webHidden/>
              </w:rPr>
              <w:fldChar w:fldCharType="separate"/>
            </w:r>
            <w:r w:rsidR="004814A4">
              <w:rPr>
                <w:noProof/>
                <w:webHidden/>
              </w:rPr>
              <w:t>4</w:t>
            </w:r>
            <w:r>
              <w:rPr>
                <w:noProof/>
                <w:webHidden/>
              </w:rPr>
              <w:fldChar w:fldCharType="end"/>
            </w:r>
          </w:hyperlink>
        </w:p>
        <w:p w14:paraId="1AC07A2F" w14:textId="2267A200" w:rsidR="006B2AC2" w:rsidRDefault="006B2AC2">
          <w:pPr>
            <w:pStyle w:val="TOC1"/>
            <w:tabs>
              <w:tab w:val="right" w:leader="dot" w:pos="9350"/>
            </w:tabs>
            <w:rPr>
              <w:noProof/>
            </w:rPr>
          </w:pPr>
          <w:hyperlink w:anchor="_Toc159175683" w:history="1">
            <w:r w:rsidRPr="00435A8E">
              <w:rPr>
                <w:rStyle w:val="Hyperlink"/>
                <w:noProof/>
              </w:rPr>
              <w:t>Dummy Database</w:t>
            </w:r>
            <w:r>
              <w:rPr>
                <w:noProof/>
                <w:webHidden/>
              </w:rPr>
              <w:tab/>
            </w:r>
            <w:r>
              <w:rPr>
                <w:noProof/>
                <w:webHidden/>
              </w:rPr>
              <w:fldChar w:fldCharType="begin"/>
            </w:r>
            <w:r>
              <w:rPr>
                <w:noProof/>
                <w:webHidden/>
              </w:rPr>
              <w:instrText xml:space="preserve"> PAGEREF _Toc159175683 \h </w:instrText>
            </w:r>
            <w:r>
              <w:rPr>
                <w:noProof/>
                <w:webHidden/>
              </w:rPr>
            </w:r>
            <w:r>
              <w:rPr>
                <w:noProof/>
                <w:webHidden/>
              </w:rPr>
              <w:fldChar w:fldCharType="separate"/>
            </w:r>
            <w:r w:rsidR="004814A4">
              <w:rPr>
                <w:noProof/>
                <w:webHidden/>
              </w:rPr>
              <w:t>4</w:t>
            </w:r>
            <w:r>
              <w:rPr>
                <w:noProof/>
                <w:webHidden/>
              </w:rPr>
              <w:fldChar w:fldCharType="end"/>
            </w:r>
          </w:hyperlink>
        </w:p>
        <w:p w14:paraId="651C0F59" w14:textId="365486D6" w:rsidR="006B2AC2" w:rsidRDefault="006B2AC2">
          <w:pPr>
            <w:pStyle w:val="TOC1"/>
            <w:tabs>
              <w:tab w:val="right" w:leader="dot" w:pos="9350"/>
            </w:tabs>
            <w:rPr>
              <w:noProof/>
            </w:rPr>
          </w:pPr>
          <w:hyperlink w:anchor="_Toc159175684" w:history="1">
            <w:r w:rsidRPr="00435A8E">
              <w:rPr>
                <w:rStyle w:val="Hyperlink"/>
                <w:noProof/>
              </w:rPr>
              <w:t>How to Run the Scripts</w:t>
            </w:r>
            <w:r>
              <w:rPr>
                <w:noProof/>
                <w:webHidden/>
              </w:rPr>
              <w:tab/>
            </w:r>
            <w:r>
              <w:rPr>
                <w:noProof/>
                <w:webHidden/>
              </w:rPr>
              <w:fldChar w:fldCharType="begin"/>
            </w:r>
            <w:r>
              <w:rPr>
                <w:noProof/>
                <w:webHidden/>
              </w:rPr>
              <w:instrText xml:space="preserve"> PAGEREF _Toc159175684 \h </w:instrText>
            </w:r>
            <w:r>
              <w:rPr>
                <w:noProof/>
                <w:webHidden/>
              </w:rPr>
            </w:r>
            <w:r>
              <w:rPr>
                <w:noProof/>
                <w:webHidden/>
              </w:rPr>
              <w:fldChar w:fldCharType="separate"/>
            </w:r>
            <w:r w:rsidR="004814A4">
              <w:rPr>
                <w:noProof/>
                <w:webHidden/>
              </w:rPr>
              <w:t>4</w:t>
            </w:r>
            <w:r>
              <w:rPr>
                <w:noProof/>
                <w:webHidden/>
              </w:rPr>
              <w:fldChar w:fldCharType="end"/>
            </w:r>
          </w:hyperlink>
        </w:p>
        <w:p w14:paraId="0085C4F8" w14:textId="2E00C20B" w:rsidR="006B2AC2" w:rsidRDefault="006B2AC2">
          <w:pPr>
            <w:pStyle w:val="TOC1"/>
            <w:tabs>
              <w:tab w:val="right" w:leader="dot" w:pos="9350"/>
            </w:tabs>
            <w:rPr>
              <w:noProof/>
            </w:rPr>
          </w:pPr>
          <w:hyperlink w:anchor="_Toc159175685" w:history="1">
            <w:r w:rsidRPr="00435A8E">
              <w:rPr>
                <w:rStyle w:val="Hyperlink"/>
                <w:noProof/>
              </w:rPr>
              <w:t>EMPLOYEE</w:t>
            </w:r>
            <w:r>
              <w:rPr>
                <w:noProof/>
                <w:webHidden/>
              </w:rPr>
              <w:tab/>
            </w:r>
            <w:r>
              <w:rPr>
                <w:noProof/>
                <w:webHidden/>
              </w:rPr>
              <w:fldChar w:fldCharType="begin"/>
            </w:r>
            <w:r>
              <w:rPr>
                <w:noProof/>
                <w:webHidden/>
              </w:rPr>
              <w:instrText xml:space="preserve"> PAGEREF _Toc159175685 \h </w:instrText>
            </w:r>
            <w:r>
              <w:rPr>
                <w:noProof/>
                <w:webHidden/>
              </w:rPr>
            </w:r>
            <w:r>
              <w:rPr>
                <w:noProof/>
                <w:webHidden/>
              </w:rPr>
              <w:fldChar w:fldCharType="separate"/>
            </w:r>
            <w:r w:rsidR="004814A4">
              <w:rPr>
                <w:noProof/>
                <w:webHidden/>
              </w:rPr>
              <w:t>6</w:t>
            </w:r>
            <w:r>
              <w:rPr>
                <w:noProof/>
                <w:webHidden/>
              </w:rPr>
              <w:fldChar w:fldCharType="end"/>
            </w:r>
          </w:hyperlink>
        </w:p>
        <w:p w14:paraId="26E20655" w14:textId="02231829" w:rsidR="006B2AC2" w:rsidRDefault="006B2AC2">
          <w:pPr>
            <w:pStyle w:val="TOC1"/>
            <w:tabs>
              <w:tab w:val="right" w:leader="dot" w:pos="9350"/>
            </w:tabs>
            <w:rPr>
              <w:noProof/>
            </w:rPr>
          </w:pPr>
          <w:hyperlink w:anchor="_Toc159175686" w:history="1">
            <w:r w:rsidRPr="00435A8E">
              <w:rPr>
                <w:rStyle w:val="Hyperlink"/>
                <w:noProof/>
              </w:rPr>
              <w:t>SUPERVISOR</w:t>
            </w:r>
            <w:r>
              <w:rPr>
                <w:noProof/>
                <w:webHidden/>
              </w:rPr>
              <w:tab/>
            </w:r>
            <w:r>
              <w:rPr>
                <w:noProof/>
                <w:webHidden/>
              </w:rPr>
              <w:fldChar w:fldCharType="begin"/>
            </w:r>
            <w:r>
              <w:rPr>
                <w:noProof/>
                <w:webHidden/>
              </w:rPr>
              <w:instrText xml:space="preserve"> PAGEREF _Toc159175686 \h </w:instrText>
            </w:r>
            <w:r>
              <w:rPr>
                <w:noProof/>
                <w:webHidden/>
              </w:rPr>
            </w:r>
            <w:r>
              <w:rPr>
                <w:noProof/>
                <w:webHidden/>
              </w:rPr>
              <w:fldChar w:fldCharType="separate"/>
            </w:r>
            <w:r w:rsidR="004814A4">
              <w:rPr>
                <w:noProof/>
                <w:webHidden/>
              </w:rPr>
              <w:t>8</w:t>
            </w:r>
            <w:r>
              <w:rPr>
                <w:noProof/>
                <w:webHidden/>
              </w:rPr>
              <w:fldChar w:fldCharType="end"/>
            </w:r>
          </w:hyperlink>
        </w:p>
        <w:p w14:paraId="7BED4F1F" w14:textId="475BC2A6" w:rsidR="006B2AC2" w:rsidRDefault="006B2AC2">
          <w:r>
            <w:rPr>
              <w:b/>
              <w:bCs/>
              <w:noProof/>
            </w:rPr>
            <w:fldChar w:fldCharType="end"/>
          </w:r>
        </w:p>
      </w:sdtContent>
    </w:sdt>
    <w:p w14:paraId="08EBE24C" w14:textId="77777777" w:rsidR="006B2AC2" w:rsidRDefault="006B2AC2">
      <w:pPr>
        <w:rPr>
          <w:b/>
          <w:bCs/>
        </w:rPr>
      </w:pPr>
      <w:r>
        <w:rPr>
          <w:b/>
          <w:bCs/>
        </w:rPr>
        <w:br w:type="page"/>
      </w:r>
    </w:p>
    <w:p w14:paraId="69EB40B6" w14:textId="77777777" w:rsidR="006B2AC2" w:rsidRDefault="006B2AC2">
      <w:pPr>
        <w:rPr>
          <w:b/>
          <w:bCs/>
        </w:rPr>
      </w:pPr>
    </w:p>
    <w:p w14:paraId="0C563652" w14:textId="19201EE3" w:rsidR="001E64EB" w:rsidRPr="006B2AC2" w:rsidRDefault="00CF0607" w:rsidP="006B2AC2">
      <w:pPr>
        <w:pStyle w:val="Heading1"/>
        <w:rPr>
          <w:b/>
          <w:bCs/>
          <w:color w:val="000000" w:themeColor="text1"/>
        </w:rPr>
      </w:pPr>
      <w:bookmarkStart w:id="0" w:name="_Toc159175680"/>
      <w:r w:rsidRPr="006B2AC2">
        <w:rPr>
          <w:b/>
          <w:bCs/>
          <w:color w:val="000000" w:themeColor="text1"/>
        </w:rPr>
        <w:t>Introduction</w:t>
      </w:r>
      <w:bookmarkEnd w:id="0"/>
    </w:p>
    <w:p w14:paraId="0F645B2B" w14:textId="39CDAE91" w:rsidR="00CF0607" w:rsidRDefault="00CF0607" w:rsidP="00CF0607">
      <w:pPr>
        <w:jc w:val="both"/>
      </w:pPr>
      <w:r w:rsidRPr="00CF0607">
        <w:t>As an IT software programmer at Tanganyika Technologies, I have been tasked with a critical responsibility: designing and implementing a comprehensive solution for managing employee leave records. Leveraging my expertise in Linux Shell Scripting, I embarked on a mission to develop a robust "</w:t>
      </w:r>
      <w:r w:rsidRPr="00CF0607">
        <w:rPr>
          <w:b/>
          <w:bCs/>
        </w:rPr>
        <w:t>E</w:t>
      </w:r>
      <w:r w:rsidRPr="00CF0607">
        <w:rPr>
          <w:b/>
          <w:bCs/>
        </w:rPr>
        <w:t xml:space="preserve">mployee </w:t>
      </w:r>
      <w:r w:rsidRPr="00CF0607">
        <w:rPr>
          <w:b/>
          <w:bCs/>
        </w:rPr>
        <w:t>L</w:t>
      </w:r>
      <w:r w:rsidRPr="00CF0607">
        <w:rPr>
          <w:b/>
          <w:bCs/>
        </w:rPr>
        <w:t xml:space="preserve">eave </w:t>
      </w:r>
      <w:r w:rsidRPr="00CF0607">
        <w:rPr>
          <w:b/>
          <w:bCs/>
        </w:rPr>
        <w:t>M</w:t>
      </w:r>
      <w:r w:rsidRPr="00CF0607">
        <w:rPr>
          <w:b/>
          <w:bCs/>
        </w:rPr>
        <w:t>anagement</w:t>
      </w:r>
      <w:r w:rsidRPr="00CF0607">
        <w:t>" application tailored to our company's unique requirements.</w:t>
      </w:r>
    </w:p>
    <w:p w14:paraId="6105E791" w14:textId="77777777" w:rsidR="00CF0607" w:rsidRDefault="00CF0607" w:rsidP="00CF0607">
      <w:pPr>
        <w:jc w:val="both"/>
      </w:pPr>
    </w:p>
    <w:p w14:paraId="7D3CE0F2" w14:textId="57CBC558" w:rsidR="00CF0607" w:rsidRDefault="00CF0607" w:rsidP="00CF0607">
      <w:pPr>
        <w:jc w:val="both"/>
      </w:pPr>
      <w:r w:rsidRPr="00CF0607">
        <w:t>With the goal of empowering both employees and supervisors, I methodically designed a system that allows for easy access to vital capabilities. Employees may easily log onto the system, update their personal information such as names and birth dates, and request for leave by defining the duration and cause for their absence.</w:t>
      </w:r>
    </w:p>
    <w:p w14:paraId="25BEA596" w14:textId="77777777" w:rsidR="00CF0607" w:rsidRDefault="00CF0607" w:rsidP="00CF0607">
      <w:pPr>
        <w:jc w:val="both"/>
      </w:pPr>
    </w:p>
    <w:p w14:paraId="2EA63091" w14:textId="6B106D33" w:rsidR="00CF0607" w:rsidRDefault="00CF0607" w:rsidP="00CF0607">
      <w:pPr>
        <w:jc w:val="both"/>
      </w:pPr>
      <w:r w:rsidRPr="00CF0607">
        <w:t>Furthermore, supervisors have the tools they need to efficiently review and handle leave requests. They can easily approve or reject leave applications, ensuring prompt decisions and effective leave management processes. Supervisors can also print leave records, which simplifies paperwork and record-keeping operations.</w:t>
      </w:r>
    </w:p>
    <w:p w14:paraId="01936C66" w14:textId="77777777" w:rsidR="00CF0607" w:rsidRDefault="00CF0607" w:rsidP="00CF0607">
      <w:pPr>
        <w:jc w:val="both"/>
      </w:pPr>
    </w:p>
    <w:p w14:paraId="4032ED7B" w14:textId="2B0F4F35" w:rsidR="00CF0607" w:rsidRDefault="00CF0607" w:rsidP="00CF0607">
      <w:pPr>
        <w:jc w:val="both"/>
      </w:pPr>
      <w:r w:rsidRPr="00CF0607">
        <w:t>Through hard work and dedication, I created a simple leave management solution that improves organizational efficiency and employee happiness. This initiative demonstrates my commitment to using technology to solve real-world business problems and produce positive results for Tanganyika Technologies.</w:t>
      </w:r>
    </w:p>
    <w:p w14:paraId="2C68C7EF" w14:textId="77777777" w:rsidR="00CF0607" w:rsidRDefault="00CF0607" w:rsidP="00CF0607">
      <w:pPr>
        <w:jc w:val="both"/>
      </w:pPr>
    </w:p>
    <w:p w14:paraId="2CFCA5B2" w14:textId="3784D7A4" w:rsidR="00CF0607" w:rsidRPr="006B2AC2" w:rsidRDefault="00CF0607" w:rsidP="006B2AC2">
      <w:pPr>
        <w:pStyle w:val="Heading1"/>
        <w:rPr>
          <w:b/>
          <w:bCs/>
          <w:color w:val="000000" w:themeColor="text1"/>
        </w:rPr>
      </w:pPr>
      <w:bookmarkStart w:id="1" w:name="_Toc159175681"/>
      <w:r w:rsidRPr="006B2AC2">
        <w:rPr>
          <w:b/>
          <w:bCs/>
          <w:color w:val="000000" w:themeColor="text1"/>
        </w:rPr>
        <w:t>Technology Stack</w:t>
      </w:r>
      <w:bookmarkEnd w:id="1"/>
    </w:p>
    <w:p w14:paraId="4A20C2AC" w14:textId="77777777" w:rsidR="00CF0607" w:rsidRDefault="00CF0607" w:rsidP="00CF0607">
      <w:pPr>
        <w:jc w:val="both"/>
      </w:pPr>
      <w:r>
        <w:t>I did the assignment on my MacBook, with Visual Studio Code (VSCode) as my primary programming environment. With its simple UI and robust functionality, I found VSCode to be a fantastic tool for creating and testing shell scripts.</w:t>
      </w:r>
    </w:p>
    <w:p w14:paraId="7ECD9EE3" w14:textId="77777777" w:rsidR="00CF0607" w:rsidRDefault="00CF0607" w:rsidP="00CF0607">
      <w:pPr>
        <w:jc w:val="both"/>
      </w:pPr>
    </w:p>
    <w:p w14:paraId="65D914ED" w14:textId="77777777" w:rsidR="00CF0607" w:rsidRDefault="00CF0607" w:rsidP="00CF0607">
      <w:pPr>
        <w:jc w:val="both"/>
      </w:pPr>
      <w:r>
        <w:t>Throughout the project, I used VSCode's built-in terminal to run commands and shell scripts right from the editor. This expedited my development workflow and allowed me to quickly iterate on the code while keeping everything organized in one workspace.</w:t>
      </w:r>
    </w:p>
    <w:p w14:paraId="36B2FF62" w14:textId="77777777" w:rsidR="00CF0607" w:rsidRDefault="00CF0607" w:rsidP="00CF0607">
      <w:pPr>
        <w:jc w:val="both"/>
      </w:pPr>
    </w:p>
    <w:p w14:paraId="5404BD22" w14:textId="77777777" w:rsidR="00CF0607" w:rsidRDefault="00CF0607" w:rsidP="00CF0607">
      <w:pPr>
        <w:jc w:val="both"/>
      </w:pPr>
      <w:r>
        <w:t>Furthermore, VSCode's extensive ecosystem of extensions was useful in increasing my productivity. I installed Shell Scripting and Git integration extensions, which enabled syntax highlighting, code completion, and version control, thereby increasing my development experience.</w:t>
      </w:r>
    </w:p>
    <w:p w14:paraId="54D8B6EA" w14:textId="77777777" w:rsidR="00CF0607" w:rsidRDefault="00CF0607" w:rsidP="00CF0607">
      <w:pPr>
        <w:jc w:val="both"/>
      </w:pPr>
    </w:p>
    <w:p w14:paraId="15D7A5FB" w14:textId="7029E3BF" w:rsidR="00CF0607" w:rsidRDefault="00C4155C" w:rsidP="00CF0607">
      <w:pPr>
        <w:jc w:val="both"/>
      </w:pPr>
      <w:r w:rsidRPr="00C4155C">
        <w:t>Overall, the combination of my MacBook and VSCode provided me with a smooth and efficient working environment, allowing me to complete the project and produce a strong employee leave management system suited to the company's requirements.</w:t>
      </w:r>
    </w:p>
    <w:p w14:paraId="35289897" w14:textId="74290E93" w:rsidR="00C4155C" w:rsidRDefault="00C4155C"/>
    <w:p w14:paraId="0663B163" w14:textId="230D7E55" w:rsidR="00C4155C" w:rsidRPr="006B2AC2" w:rsidRDefault="00C4155C" w:rsidP="006B2AC2">
      <w:pPr>
        <w:pStyle w:val="Heading1"/>
        <w:rPr>
          <w:b/>
          <w:bCs/>
          <w:color w:val="000000" w:themeColor="text1"/>
        </w:rPr>
      </w:pPr>
      <w:bookmarkStart w:id="2" w:name="_Toc159175682"/>
      <w:r w:rsidRPr="006B2AC2">
        <w:rPr>
          <w:b/>
          <w:bCs/>
          <w:color w:val="000000" w:themeColor="text1"/>
        </w:rPr>
        <w:lastRenderedPageBreak/>
        <w:t>The Architecture</w:t>
      </w:r>
      <w:bookmarkEnd w:id="2"/>
    </w:p>
    <w:p w14:paraId="398FFBF8" w14:textId="6DA6EB6A" w:rsidR="00C4155C" w:rsidRDefault="00C4155C" w:rsidP="00CF0607">
      <w:pPr>
        <w:jc w:val="both"/>
      </w:pPr>
      <w:r>
        <w:t xml:space="preserve">I created my system and made each functionality to have a file script, with having the </w:t>
      </w:r>
      <w:r w:rsidRPr="00C4155C">
        <w:rPr>
          <w:b/>
          <w:bCs/>
        </w:rPr>
        <w:t>main_dashboard.sh</w:t>
      </w:r>
      <w:r>
        <w:t xml:space="preserve"> as the main file.</w:t>
      </w:r>
    </w:p>
    <w:p w14:paraId="1AD9AD88" w14:textId="2BE30842" w:rsidR="00C4155C" w:rsidRDefault="00C4155C" w:rsidP="005E1018">
      <w:pPr>
        <w:jc w:val="center"/>
      </w:pPr>
      <w:r>
        <w:rPr>
          <w:noProof/>
        </w:rPr>
        <w:drawing>
          <wp:inline distT="0" distB="0" distL="0" distR="0" wp14:anchorId="03C59A57" wp14:editId="559AC3A9">
            <wp:extent cx="2909577" cy="2675106"/>
            <wp:effectExtent l="0" t="0" r="0" b="5080"/>
            <wp:docPr id="61582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2139" name="Picture 61582139"/>
                    <pic:cNvPicPr/>
                  </pic:nvPicPr>
                  <pic:blipFill>
                    <a:blip r:embed="rId5">
                      <a:extLst>
                        <a:ext uri="{28A0092B-C50C-407E-A947-70E740481C1C}">
                          <a14:useLocalDpi xmlns:a14="http://schemas.microsoft.com/office/drawing/2010/main" val="0"/>
                        </a:ext>
                      </a:extLst>
                    </a:blip>
                    <a:stretch>
                      <a:fillRect/>
                    </a:stretch>
                  </pic:blipFill>
                  <pic:spPr>
                    <a:xfrm>
                      <a:off x="0" y="0"/>
                      <a:ext cx="2915603" cy="2680646"/>
                    </a:xfrm>
                    <a:prstGeom prst="rect">
                      <a:avLst/>
                    </a:prstGeom>
                  </pic:spPr>
                </pic:pic>
              </a:graphicData>
            </a:graphic>
          </wp:inline>
        </w:drawing>
      </w:r>
    </w:p>
    <w:p w14:paraId="65BFE072" w14:textId="77777777" w:rsidR="00C4155C" w:rsidRDefault="00C4155C" w:rsidP="00CF0607">
      <w:pPr>
        <w:jc w:val="both"/>
      </w:pPr>
    </w:p>
    <w:p w14:paraId="58D48C2D" w14:textId="329B4385" w:rsidR="00AF0D70" w:rsidRPr="006B2AC2" w:rsidRDefault="00AF0D70" w:rsidP="006B2AC2">
      <w:pPr>
        <w:pStyle w:val="Heading1"/>
        <w:rPr>
          <w:b/>
          <w:bCs/>
          <w:color w:val="000000" w:themeColor="text1"/>
        </w:rPr>
      </w:pPr>
      <w:bookmarkStart w:id="3" w:name="_Toc159175683"/>
      <w:r w:rsidRPr="006B2AC2">
        <w:rPr>
          <w:b/>
          <w:bCs/>
          <w:color w:val="000000" w:themeColor="text1"/>
        </w:rPr>
        <w:t>Dummy Database</w:t>
      </w:r>
      <w:bookmarkEnd w:id="3"/>
      <w:r w:rsidRPr="006B2AC2">
        <w:rPr>
          <w:b/>
          <w:bCs/>
          <w:color w:val="000000" w:themeColor="text1"/>
        </w:rPr>
        <w:t xml:space="preserve"> </w:t>
      </w:r>
    </w:p>
    <w:p w14:paraId="310D95CE" w14:textId="77777777" w:rsidR="00AF0D70" w:rsidRPr="00AF0D70" w:rsidRDefault="00AF0D70" w:rsidP="00AF0D70">
      <w:pPr>
        <w:spacing w:after="240"/>
        <w:rPr>
          <w:rFonts w:ascii="Times New Roman" w:eastAsia="Times New Roman" w:hAnsi="Times New Roman" w:cs="Times New Roman"/>
          <w:kern w:val="0"/>
          <w14:ligatures w14:val="none"/>
        </w:rPr>
      </w:pPr>
      <w:r w:rsidRPr="00AF0D70">
        <w:rPr>
          <w:rFonts w:ascii="Times New Roman" w:eastAsia="Times New Roman" w:hAnsi="Times New Roman" w:cs="Times New Roman"/>
          <w:kern w:val="0"/>
          <w14:ligatures w14:val="none"/>
        </w:rPr>
        <w:t>For testing, this script uses a fake database to replicate employee leave information.</w:t>
      </w:r>
    </w:p>
    <w:p w14:paraId="7138CF2F" w14:textId="3E80602D" w:rsidR="00AF0D70" w:rsidRPr="00AF0D70" w:rsidRDefault="00AF0D70" w:rsidP="00AF0D70">
      <w:pPr>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5DF676D6" wp14:editId="6E8AFE3C">
            <wp:extent cx="3597442" cy="1126629"/>
            <wp:effectExtent l="0" t="0" r="0" b="3810"/>
            <wp:docPr id="21451348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34889" name="Picture 2145134889"/>
                    <pic:cNvPicPr/>
                  </pic:nvPicPr>
                  <pic:blipFill>
                    <a:blip r:embed="rId6">
                      <a:extLst>
                        <a:ext uri="{28A0092B-C50C-407E-A947-70E740481C1C}">
                          <a14:useLocalDpi xmlns:a14="http://schemas.microsoft.com/office/drawing/2010/main" val="0"/>
                        </a:ext>
                      </a:extLst>
                    </a:blip>
                    <a:stretch>
                      <a:fillRect/>
                    </a:stretch>
                  </pic:blipFill>
                  <pic:spPr>
                    <a:xfrm>
                      <a:off x="0" y="0"/>
                      <a:ext cx="3630635" cy="1137024"/>
                    </a:xfrm>
                    <a:prstGeom prst="rect">
                      <a:avLst/>
                    </a:prstGeom>
                  </pic:spPr>
                </pic:pic>
              </a:graphicData>
            </a:graphic>
          </wp:inline>
        </w:drawing>
      </w:r>
    </w:p>
    <w:p w14:paraId="28E562ED" w14:textId="77777777" w:rsidR="00AF0D70" w:rsidRPr="00AF0D70" w:rsidRDefault="00AF0D70" w:rsidP="00CF0607">
      <w:pPr>
        <w:jc w:val="both"/>
      </w:pPr>
    </w:p>
    <w:p w14:paraId="17B5A5E5" w14:textId="06A3E6A9" w:rsidR="00C4155C" w:rsidRPr="006B2AC2" w:rsidRDefault="00C4155C" w:rsidP="006B2AC2">
      <w:pPr>
        <w:pStyle w:val="Heading1"/>
        <w:rPr>
          <w:b/>
          <w:bCs/>
          <w:color w:val="000000" w:themeColor="text1"/>
        </w:rPr>
      </w:pPr>
      <w:bookmarkStart w:id="4" w:name="_Toc159175684"/>
      <w:r w:rsidRPr="006B2AC2">
        <w:rPr>
          <w:b/>
          <w:bCs/>
          <w:color w:val="000000" w:themeColor="text1"/>
        </w:rPr>
        <w:t>How to Run the Scripts</w:t>
      </w:r>
      <w:bookmarkEnd w:id="4"/>
    </w:p>
    <w:p w14:paraId="1969E8D4" w14:textId="635B017D" w:rsidR="005E1018" w:rsidRDefault="005E1018" w:rsidP="005E1018">
      <w:pPr>
        <w:jc w:val="both"/>
      </w:pPr>
      <w:r>
        <w:t xml:space="preserve">To run </w:t>
      </w:r>
      <w:r>
        <w:t>all</w:t>
      </w:r>
      <w:r>
        <w:t xml:space="preserve"> the scripts simultaneously, run the main dashboard script </w:t>
      </w:r>
      <w:r w:rsidRPr="005E1018">
        <w:rPr>
          <w:b/>
          <w:bCs/>
        </w:rPr>
        <w:t>(main_dashboard.sh).</w:t>
      </w:r>
      <w:r>
        <w:t xml:space="preserve"> Here's how you can accomplish it:</w:t>
      </w:r>
    </w:p>
    <w:p w14:paraId="0F15BBD9" w14:textId="77777777" w:rsidR="005E1018" w:rsidRDefault="005E1018" w:rsidP="005E1018">
      <w:pPr>
        <w:jc w:val="both"/>
      </w:pPr>
    </w:p>
    <w:p w14:paraId="6BC8AAF9" w14:textId="0C717C5B" w:rsidR="005E1018" w:rsidRDefault="005E1018" w:rsidP="005E1018">
      <w:pPr>
        <w:jc w:val="both"/>
      </w:pPr>
      <w:r>
        <w:t xml:space="preserve">Ensure that all scripts have execution rights. If not, you can grant them using the </w:t>
      </w:r>
      <w:r w:rsidRPr="005E1018">
        <w:rPr>
          <w:b/>
          <w:bCs/>
        </w:rPr>
        <w:t>chmod</w:t>
      </w:r>
      <w:r>
        <w:t xml:space="preserve"> command</w:t>
      </w:r>
      <w:r>
        <w:t>;</w:t>
      </w:r>
    </w:p>
    <w:p w14:paraId="6D341DEA" w14:textId="1E57CBD1" w:rsidR="005E1018" w:rsidRDefault="005E1018" w:rsidP="005E1018">
      <w:pPr>
        <w:jc w:val="center"/>
      </w:pPr>
      <w:r>
        <w:rPr>
          <w:noProof/>
        </w:rPr>
        <w:drawing>
          <wp:inline distT="0" distB="0" distL="0" distR="0" wp14:anchorId="2932C933" wp14:editId="55949697">
            <wp:extent cx="5943600" cy="233680"/>
            <wp:effectExtent l="0" t="0" r="0" b="0"/>
            <wp:docPr id="8070574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57471" name="Picture 807057471"/>
                    <pic:cNvPicPr/>
                  </pic:nvPicPr>
                  <pic:blipFill>
                    <a:blip r:embed="rId7">
                      <a:extLst>
                        <a:ext uri="{28A0092B-C50C-407E-A947-70E740481C1C}">
                          <a14:useLocalDpi xmlns:a14="http://schemas.microsoft.com/office/drawing/2010/main" val="0"/>
                        </a:ext>
                      </a:extLst>
                    </a:blip>
                    <a:stretch>
                      <a:fillRect/>
                    </a:stretch>
                  </pic:blipFill>
                  <pic:spPr>
                    <a:xfrm>
                      <a:off x="0" y="0"/>
                      <a:ext cx="5943600" cy="233680"/>
                    </a:xfrm>
                    <a:prstGeom prst="rect">
                      <a:avLst/>
                    </a:prstGeom>
                  </pic:spPr>
                </pic:pic>
              </a:graphicData>
            </a:graphic>
          </wp:inline>
        </w:drawing>
      </w:r>
    </w:p>
    <w:p w14:paraId="1B02A28F" w14:textId="77777777" w:rsidR="005E1018" w:rsidRDefault="005E1018" w:rsidP="005E1018">
      <w:pPr>
        <w:jc w:val="both"/>
      </w:pPr>
    </w:p>
    <w:p w14:paraId="0D398915" w14:textId="1631532E" w:rsidR="005E1018" w:rsidRDefault="005E1018" w:rsidP="005E1018">
      <w:pPr>
        <w:jc w:val="both"/>
      </w:pPr>
      <w:r w:rsidRPr="005E1018">
        <w:t>After you've provided execution rights, you may launch the main dashboard script (main_dashboard.sh). Navigate to the directory containing your scripts in the terminal and execute them:</w:t>
      </w:r>
    </w:p>
    <w:p w14:paraId="1E41E06C" w14:textId="04B7A444" w:rsidR="005E1018" w:rsidRDefault="005E1018" w:rsidP="005E1018">
      <w:pPr>
        <w:jc w:val="center"/>
      </w:pPr>
      <w:r>
        <w:rPr>
          <w:noProof/>
        </w:rPr>
        <w:drawing>
          <wp:inline distT="0" distB="0" distL="0" distR="0" wp14:anchorId="14258166" wp14:editId="5D20BF8B">
            <wp:extent cx="4965700" cy="292100"/>
            <wp:effectExtent l="0" t="0" r="0" b="0"/>
            <wp:docPr id="7269205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20535" name="Picture 726920535"/>
                    <pic:cNvPicPr/>
                  </pic:nvPicPr>
                  <pic:blipFill>
                    <a:blip r:embed="rId8">
                      <a:extLst>
                        <a:ext uri="{28A0092B-C50C-407E-A947-70E740481C1C}">
                          <a14:useLocalDpi xmlns:a14="http://schemas.microsoft.com/office/drawing/2010/main" val="0"/>
                        </a:ext>
                      </a:extLst>
                    </a:blip>
                    <a:stretch>
                      <a:fillRect/>
                    </a:stretch>
                  </pic:blipFill>
                  <pic:spPr>
                    <a:xfrm>
                      <a:off x="0" y="0"/>
                      <a:ext cx="4965700" cy="292100"/>
                    </a:xfrm>
                    <a:prstGeom prst="rect">
                      <a:avLst/>
                    </a:prstGeom>
                  </pic:spPr>
                </pic:pic>
              </a:graphicData>
            </a:graphic>
          </wp:inline>
        </w:drawing>
      </w:r>
    </w:p>
    <w:p w14:paraId="424D68A4" w14:textId="77777777" w:rsidR="005E1018" w:rsidRDefault="005E1018" w:rsidP="005E1018">
      <w:pPr>
        <w:jc w:val="both"/>
      </w:pPr>
    </w:p>
    <w:p w14:paraId="5282002C" w14:textId="77777777" w:rsidR="00AF0D70" w:rsidRDefault="00AF0D70" w:rsidP="005E1018">
      <w:pPr>
        <w:jc w:val="both"/>
      </w:pPr>
    </w:p>
    <w:p w14:paraId="15486682" w14:textId="77777777" w:rsidR="00AF0D70" w:rsidRDefault="00AF0D70" w:rsidP="005E1018">
      <w:pPr>
        <w:jc w:val="both"/>
      </w:pPr>
    </w:p>
    <w:p w14:paraId="2822617B" w14:textId="37924D3D" w:rsidR="005E1018" w:rsidRDefault="005E1018" w:rsidP="005E1018">
      <w:pPr>
        <w:jc w:val="both"/>
      </w:pPr>
      <w:r>
        <w:t>Then the main_dashboard.sh will be shown;</w:t>
      </w:r>
    </w:p>
    <w:p w14:paraId="10AAB54E" w14:textId="7FFA31B2" w:rsidR="00AF0D70" w:rsidRDefault="005E1018" w:rsidP="006B2AC2">
      <w:pPr>
        <w:jc w:val="center"/>
      </w:pPr>
      <w:r>
        <w:rPr>
          <w:noProof/>
        </w:rPr>
        <w:drawing>
          <wp:inline distT="0" distB="0" distL="0" distR="0" wp14:anchorId="39BD525F" wp14:editId="48AF85F0">
            <wp:extent cx="4138012" cy="1347537"/>
            <wp:effectExtent l="0" t="0" r="2540" b="0"/>
            <wp:docPr id="20436188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18818" name="Picture 2043618818"/>
                    <pic:cNvPicPr/>
                  </pic:nvPicPr>
                  <pic:blipFill>
                    <a:blip r:embed="rId9">
                      <a:extLst>
                        <a:ext uri="{28A0092B-C50C-407E-A947-70E740481C1C}">
                          <a14:useLocalDpi xmlns:a14="http://schemas.microsoft.com/office/drawing/2010/main" val="0"/>
                        </a:ext>
                      </a:extLst>
                    </a:blip>
                    <a:stretch>
                      <a:fillRect/>
                    </a:stretch>
                  </pic:blipFill>
                  <pic:spPr>
                    <a:xfrm>
                      <a:off x="0" y="0"/>
                      <a:ext cx="4144962" cy="1349800"/>
                    </a:xfrm>
                    <a:prstGeom prst="rect">
                      <a:avLst/>
                    </a:prstGeom>
                  </pic:spPr>
                </pic:pic>
              </a:graphicData>
            </a:graphic>
          </wp:inline>
        </w:drawing>
      </w:r>
    </w:p>
    <w:p w14:paraId="7D2B1203" w14:textId="77777777" w:rsidR="005E1018" w:rsidRDefault="005E1018" w:rsidP="005E1018">
      <w:pPr>
        <w:jc w:val="both"/>
      </w:pPr>
    </w:p>
    <w:p w14:paraId="2E229886" w14:textId="44F75BD1" w:rsidR="00AF0D70" w:rsidRDefault="00AF0D70" w:rsidP="005E1018">
      <w:pPr>
        <w:jc w:val="both"/>
      </w:pPr>
    </w:p>
    <w:p w14:paraId="5DC65A1C" w14:textId="02A56E5A" w:rsidR="00AF0D70" w:rsidRDefault="00AF0D70">
      <w:r>
        <w:br w:type="page"/>
      </w:r>
    </w:p>
    <w:p w14:paraId="3605E0B9" w14:textId="3F53D7C8" w:rsidR="00AF0D70" w:rsidRPr="006B2AC2" w:rsidRDefault="00AF0D70" w:rsidP="006B2AC2">
      <w:pPr>
        <w:pStyle w:val="Heading1"/>
        <w:rPr>
          <w:b/>
          <w:bCs/>
          <w:color w:val="000000" w:themeColor="text1"/>
        </w:rPr>
      </w:pPr>
      <w:bookmarkStart w:id="5" w:name="_Toc159175685"/>
      <w:r w:rsidRPr="006B2AC2">
        <w:rPr>
          <w:b/>
          <w:bCs/>
          <w:color w:val="000000" w:themeColor="text1"/>
        </w:rPr>
        <w:lastRenderedPageBreak/>
        <w:t>EMPLOYEE</w:t>
      </w:r>
      <w:bookmarkEnd w:id="5"/>
    </w:p>
    <w:p w14:paraId="1CE82988" w14:textId="7BD9DAF0" w:rsidR="00AF0D70" w:rsidRDefault="00AF0D70" w:rsidP="005E1018">
      <w:pPr>
        <w:jc w:val="both"/>
      </w:pPr>
      <w:r>
        <w:t>Employee Login</w:t>
      </w:r>
    </w:p>
    <w:p w14:paraId="5220D306" w14:textId="49A6AF9A" w:rsidR="00AF0D70" w:rsidRDefault="00AF0D70" w:rsidP="006B2AC2">
      <w:pPr>
        <w:jc w:val="center"/>
      </w:pPr>
      <w:r>
        <w:rPr>
          <w:noProof/>
        </w:rPr>
        <w:drawing>
          <wp:inline distT="0" distB="0" distL="0" distR="0" wp14:anchorId="09948B0C" wp14:editId="3C2D619F">
            <wp:extent cx="4152900" cy="1122732"/>
            <wp:effectExtent l="0" t="0" r="0" b="0"/>
            <wp:docPr id="10102587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58760" name="Picture 1010258760"/>
                    <pic:cNvPicPr/>
                  </pic:nvPicPr>
                  <pic:blipFill>
                    <a:blip r:embed="rId10">
                      <a:extLst>
                        <a:ext uri="{28A0092B-C50C-407E-A947-70E740481C1C}">
                          <a14:useLocalDpi xmlns:a14="http://schemas.microsoft.com/office/drawing/2010/main" val="0"/>
                        </a:ext>
                      </a:extLst>
                    </a:blip>
                    <a:stretch>
                      <a:fillRect/>
                    </a:stretch>
                  </pic:blipFill>
                  <pic:spPr>
                    <a:xfrm>
                      <a:off x="0" y="0"/>
                      <a:ext cx="4159414" cy="1124493"/>
                    </a:xfrm>
                    <a:prstGeom prst="rect">
                      <a:avLst/>
                    </a:prstGeom>
                  </pic:spPr>
                </pic:pic>
              </a:graphicData>
            </a:graphic>
          </wp:inline>
        </w:drawing>
      </w:r>
    </w:p>
    <w:p w14:paraId="7C092200" w14:textId="77777777" w:rsidR="00AF0D70" w:rsidRDefault="00AF0D70" w:rsidP="005E1018">
      <w:pPr>
        <w:jc w:val="both"/>
      </w:pPr>
    </w:p>
    <w:p w14:paraId="7333CF82" w14:textId="76DCAAED" w:rsidR="00AF0D70" w:rsidRDefault="00AF0D70" w:rsidP="005E1018">
      <w:pPr>
        <w:jc w:val="both"/>
      </w:pPr>
      <w:r>
        <w:t>Successful Login</w:t>
      </w:r>
    </w:p>
    <w:p w14:paraId="5C07CF27" w14:textId="459759B0" w:rsidR="00AF0D70" w:rsidRDefault="00AF0D70" w:rsidP="006B2AC2">
      <w:pPr>
        <w:jc w:val="center"/>
      </w:pPr>
      <w:r>
        <w:rPr>
          <w:noProof/>
        </w:rPr>
        <w:drawing>
          <wp:inline distT="0" distB="0" distL="0" distR="0" wp14:anchorId="5A588C01" wp14:editId="2011442B">
            <wp:extent cx="4152900" cy="1549400"/>
            <wp:effectExtent l="0" t="0" r="0" b="0"/>
            <wp:docPr id="7594492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49202" name="Picture 759449202"/>
                    <pic:cNvPicPr/>
                  </pic:nvPicPr>
                  <pic:blipFill>
                    <a:blip r:embed="rId11">
                      <a:extLst>
                        <a:ext uri="{28A0092B-C50C-407E-A947-70E740481C1C}">
                          <a14:useLocalDpi xmlns:a14="http://schemas.microsoft.com/office/drawing/2010/main" val="0"/>
                        </a:ext>
                      </a:extLst>
                    </a:blip>
                    <a:stretch>
                      <a:fillRect/>
                    </a:stretch>
                  </pic:blipFill>
                  <pic:spPr>
                    <a:xfrm>
                      <a:off x="0" y="0"/>
                      <a:ext cx="4152900" cy="1549400"/>
                    </a:xfrm>
                    <a:prstGeom prst="rect">
                      <a:avLst/>
                    </a:prstGeom>
                  </pic:spPr>
                </pic:pic>
              </a:graphicData>
            </a:graphic>
          </wp:inline>
        </w:drawing>
      </w:r>
    </w:p>
    <w:p w14:paraId="41AEE2B9" w14:textId="77777777" w:rsidR="00AF0D70" w:rsidRDefault="00AF0D70" w:rsidP="005E1018">
      <w:pPr>
        <w:jc w:val="both"/>
      </w:pPr>
    </w:p>
    <w:p w14:paraId="4E009D6D" w14:textId="7AE507A5" w:rsidR="00AF0D70" w:rsidRDefault="00AF0D70" w:rsidP="005E1018">
      <w:pPr>
        <w:jc w:val="both"/>
      </w:pPr>
      <w:r>
        <w:t>Unsuccessful Login</w:t>
      </w:r>
    </w:p>
    <w:p w14:paraId="5BCB4BEF" w14:textId="20AD783E" w:rsidR="00AF0D70" w:rsidRDefault="00AF0D70" w:rsidP="006B2AC2">
      <w:pPr>
        <w:jc w:val="center"/>
      </w:pPr>
      <w:r>
        <w:rPr>
          <w:noProof/>
        </w:rPr>
        <w:drawing>
          <wp:inline distT="0" distB="0" distL="0" distR="0" wp14:anchorId="39EAA848" wp14:editId="48ECB1E9">
            <wp:extent cx="4194175" cy="1167998"/>
            <wp:effectExtent l="0" t="0" r="0" b="635"/>
            <wp:docPr id="17889368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36823" name="Picture 1788936823"/>
                    <pic:cNvPicPr/>
                  </pic:nvPicPr>
                  <pic:blipFill>
                    <a:blip r:embed="rId12">
                      <a:extLst>
                        <a:ext uri="{28A0092B-C50C-407E-A947-70E740481C1C}">
                          <a14:useLocalDpi xmlns:a14="http://schemas.microsoft.com/office/drawing/2010/main" val="0"/>
                        </a:ext>
                      </a:extLst>
                    </a:blip>
                    <a:stretch>
                      <a:fillRect/>
                    </a:stretch>
                  </pic:blipFill>
                  <pic:spPr>
                    <a:xfrm>
                      <a:off x="0" y="0"/>
                      <a:ext cx="4201778" cy="1170115"/>
                    </a:xfrm>
                    <a:prstGeom prst="rect">
                      <a:avLst/>
                    </a:prstGeom>
                  </pic:spPr>
                </pic:pic>
              </a:graphicData>
            </a:graphic>
          </wp:inline>
        </w:drawing>
      </w:r>
    </w:p>
    <w:p w14:paraId="42F11FB0" w14:textId="77777777" w:rsidR="00AF0D70" w:rsidRDefault="00AF0D70" w:rsidP="005E1018">
      <w:pPr>
        <w:jc w:val="both"/>
      </w:pPr>
    </w:p>
    <w:p w14:paraId="7D73E2B7" w14:textId="7BE05D16" w:rsidR="00AF0D70" w:rsidRDefault="00AF0D70" w:rsidP="005E1018">
      <w:pPr>
        <w:jc w:val="both"/>
      </w:pPr>
      <w:r>
        <w:t>Editing Personal Details</w:t>
      </w:r>
    </w:p>
    <w:p w14:paraId="275EC239" w14:textId="24D6F57A" w:rsidR="00AF0D70" w:rsidRDefault="00AF0D70" w:rsidP="006B2AC2">
      <w:pPr>
        <w:jc w:val="center"/>
      </w:pPr>
      <w:r>
        <w:rPr>
          <w:noProof/>
        </w:rPr>
        <w:drawing>
          <wp:inline distT="0" distB="0" distL="0" distR="0" wp14:anchorId="6593FD05" wp14:editId="28434D2D">
            <wp:extent cx="4194446" cy="1431758"/>
            <wp:effectExtent l="0" t="0" r="0" b="3810"/>
            <wp:docPr id="1826515843"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15843" name="Picture 1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64550" cy="1455688"/>
                    </a:xfrm>
                    <a:prstGeom prst="rect">
                      <a:avLst/>
                    </a:prstGeom>
                  </pic:spPr>
                </pic:pic>
              </a:graphicData>
            </a:graphic>
          </wp:inline>
        </w:drawing>
      </w:r>
    </w:p>
    <w:p w14:paraId="1E5CE65F" w14:textId="77777777" w:rsidR="00AF0D70" w:rsidRDefault="00AF0D70" w:rsidP="005E1018">
      <w:pPr>
        <w:jc w:val="both"/>
      </w:pPr>
    </w:p>
    <w:p w14:paraId="203E28EE" w14:textId="77777777" w:rsidR="00AF0D70" w:rsidRDefault="00AF0D70" w:rsidP="005E1018">
      <w:pPr>
        <w:jc w:val="both"/>
      </w:pPr>
    </w:p>
    <w:p w14:paraId="396111C5" w14:textId="77777777" w:rsidR="00AF0D70" w:rsidRDefault="00AF0D70" w:rsidP="005E1018">
      <w:pPr>
        <w:jc w:val="both"/>
      </w:pPr>
    </w:p>
    <w:p w14:paraId="27925826" w14:textId="77777777" w:rsidR="00AF0D70" w:rsidRDefault="00AF0D70" w:rsidP="005E1018">
      <w:pPr>
        <w:jc w:val="both"/>
      </w:pPr>
    </w:p>
    <w:p w14:paraId="71A61930" w14:textId="77777777" w:rsidR="00AF0D70" w:rsidRDefault="00AF0D70" w:rsidP="005E1018">
      <w:pPr>
        <w:jc w:val="both"/>
      </w:pPr>
    </w:p>
    <w:p w14:paraId="6FB78054" w14:textId="77777777" w:rsidR="00AF0D70" w:rsidRDefault="00AF0D70" w:rsidP="005E1018">
      <w:pPr>
        <w:jc w:val="both"/>
      </w:pPr>
    </w:p>
    <w:p w14:paraId="6DB92047" w14:textId="77777777" w:rsidR="00AF0D70" w:rsidRDefault="00AF0D70" w:rsidP="005E1018">
      <w:pPr>
        <w:jc w:val="both"/>
      </w:pPr>
    </w:p>
    <w:p w14:paraId="7B2599B7" w14:textId="7A57DEFB" w:rsidR="00AF0D70" w:rsidRDefault="00AF0D70" w:rsidP="005E1018">
      <w:pPr>
        <w:jc w:val="both"/>
      </w:pPr>
      <w:r>
        <w:lastRenderedPageBreak/>
        <w:t>Apply For Leave</w:t>
      </w:r>
    </w:p>
    <w:p w14:paraId="24148C7A" w14:textId="2D3AEB4D" w:rsidR="006B2AC2" w:rsidRDefault="00AF0D70" w:rsidP="006B2AC2">
      <w:pPr>
        <w:jc w:val="center"/>
      </w:pPr>
      <w:r>
        <w:rPr>
          <w:noProof/>
        </w:rPr>
        <w:drawing>
          <wp:inline distT="0" distB="0" distL="0" distR="0" wp14:anchorId="5365031C" wp14:editId="41FD423A">
            <wp:extent cx="4102100" cy="1295400"/>
            <wp:effectExtent l="0" t="0" r="0" b="0"/>
            <wp:docPr id="5098220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22021" name="Picture 509822021"/>
                    <pic:cNvPicPr/>
                  </pic:nvPicPr>
                  <pic:blipFill>
                    <a:blip r:embed="rId14">
                      <a:extLst>
                        <a:ext uri="{28A0092B-C50C-407E-A947-70E740481C1C}">
                          <a14:useLocalDpi xmlns:a14="http://schemas.microsoft.com/office/drawing/2010/main" val="0"/>
                        </a:ext>
                      </a:extLst>
                    </a:blip>
                    <a:stretch>
                      <a:fillRect/>
                    </a:stretch>
                  </pic:blipFill>
                  <pic:spPr>
                    <a:xfrm>
                      <a:off x="0" y="0"/>
                      <a:ext cx="4102100" cy="1295400"/>
                    </a:xfrm>
                    <a:prstGeom prst="rect">
                      <a:avLst/>
                    </a:prstGeom>
                  </pic:spPr>
                </pic:pic>
              </a:graphicData>
            </a:graphic>
          </wp:inline>
        </w:drawing>
      </w:r>
    </w:p>
    <w:p w14:paraId="4861BEFD" w14:textId="77777777" w:rsidR="006B2AC2" w:rsidRDefault="006B2AC2">
      <w:r>
        <w:br w:type="page"/>
      </w:r>
    </w:p>
    <w:p w14:paraId="3D602A13" w14:textId="158669BF" w:rsidR="00AF0D70" w:rsidRPr="006B2AC2" w:rsidRDefault="006B2AC2" w:rsidP="006B2AC2">
      <w:pPr>
        <w:pStyle w:val="Heading1"/>
        <w:rPr>
          <w:b/>
          <w:bCs/>
          <w:color w:val="000000" w:themeColor="text1"/>
        </w:rPr>
      </w:pPr>
      <w:bookmarkStart w:id="6" w:name="_Toc159175686"/>
      <w:r w:rsidRPr="006B2AC2">
        <w:rPr>
          <w:b/>
          <w:bCs/>
          <w:color w:val="000000" w:themeColor="text1"/>
        </w:rPr>
        <w:lastRenderedPageBreak/>
        <w:t>SUPERVISOR</w:t>
      </w:r>
      <w:bookmarkEnd w:id="6"/>
    </w:p>
    <w:p w14:paraId="130B7ABD" w14:textId="59F2B2E1" w:rsidR="006B2AC2" w:rsidRDefault="006B2AC2" w:rsidP="005E1018">
      <w:pPr>
        <w:jc w:val="both"/>
      </w:pPr>
      <w:r>
        <w:t>Supervisor Login</w:t>
      </w:r>
    </w:p>
    <w:p w14:paraId="034E631E" w14:textId="4FFA89E0" w:rsidR="006B2AC2" w:rsidRDefault="006B2AC2" w:rsidP="006B2AC2">
      <w:pPr>
        <w:jc w:val="center"/>
      </w:pPr>
      <w:r>
        <w:rPr>
          <w:noProof/>
        </w:rPr>
        <w:drawing>
          <wp:inline distT="0" distB="0" distL="0" distR="0" wp14:anchorId="5988341C" wp14:editId="1FB18560">
            <wp:extent cx="4025900" cy="965200"/>
            <wp:effectExtent l="0" t="0" r="0" b="0"/>
            <wp:docPr id="20399249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24978" name="Picture 2039924978"/>
                    <pic:cNvPicPr/>
                  </pic:nvPicPr>
                  <pic:blipFill>
                    <a:blip r:embed="rId15">
                      <a:extLst>
                        <a:ext uri="{28A0092B-C50C-407E-A947-70E740481C1C}">
                          <a14:useLocalDpi xmlns:a14="http://schemas.microsoft.com/office/drawing/2010/main" val="0"/>
                        </a:ext>
                      </a:extLst>
                    </a:blip>
                    <a:stretch>
                      <a:fillRect/>
                    </a:stretch>
                  </pic:blipFill>
                  <pic:spPr>
                    <a:xfrm>
                      <a:off x="0" y="0"/>
                      <a:ext cx="4025900" cy="965200"/>
                    </a:xfrm>
                    <a:prstGeom prst="rect">
                      <a:avLst/>
                    </a:prstGeom>
                  </pic:spPr>
                </pic:pic>
              </a:graphicData>
            </a:graphic>
          </wp:inline>
        </w:drawing>
      </w:r>
    </w:p>
    <w:p w14:paraId="26F58BCA" w14:textId="77777777" w:rsidR="006B2AC2" w:rsidRDefault="006B2AC2" w:rsidP="005E1018">
      <w:pPr>
        <w:jc w:val="both"/>
      </w:pPr>
    </w:p>
    <w:p w14:paraId="72195584" w14:textId="31E216DE" w:rsidR="006B2AC2" w:rsidRDefault="006B2AC2" w:rsidP="005E1018">
      <w:pPr>
        <w:jc w:val="both"/>
      </w:pPr>
      <w:r>
        <w:t>Successful Login</w:t>
      </w:r>
    </w:p>
    <w:p w14:paraId="530CEDF6" w14:textId="745BCD9B" w:rsidR="006B2AC2" w:rsidRDefault="006B2AC2" w:rsidP="006B2AC2">
      <w:pPr>
        <w:jc w:val="center"/>
      </w:pPr>
      <w:r>
        <w:rPr>
          <w:noProof/>
        </w:rPr>
        <w:drawing>
          <wp:inline distT="0" distB="0" distL="0" distR="0" wp14:anchorId="00EB97F1" wp14:editId="7472BD4E">
            <wp:extent cx="3990479" cy="1666755"/>
            <wp:effectExtent l="0" t="0" r="0" b="0"/>
            <wp:docPr id="8860633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63324" name="Picture 886063324"/>
                    <pic:cNvPicPr/>
                  </pic:nvPicPr>
                  <pic:blipFill>
                    <a:blip r:embed="rId16">
                      <a:extLst>
                        <a:ext uri="{28A0092B-C50C-407E-A947-70E740481C1C}">
                          <a14:useLocalDpi xmlns:a14="http://schemas.microsoft.com/office/drawing/2010/main" val="0"/>
                        </a:ext>
                      </a:extLst>
                    </a:blip>
                    <a:stretch>
                      <a:fillRect/>
                    </a:stretch>
                  </pic:blipFill>
                  <pic:spPr>
                    <a:xfrm>
                      <a:off x="0" y="0"/>
                      <a:ext cx="3997566" cy="1669715"/>
                    </a:xfrm>
                    <a:prstGeom prst="rect">
                      <a:avLst/>
                    </a:prstGeom>
                  </pic:spPr>
                </pic:pic>
              </a:graphicData>
            </a:graphic>
          </wp:inline>
        </w:drawing>
      </w:r>
    </w:p>
    <w:p w14:paraId="436B99CB" w14:textId="77777777" w:rsidR="006B2AC2" w:rsidRDefault="006B2AC2" w:rsidP="005E1018">
      <w:pPr>
        <w:jc w:val="both"/>
      </w:pPr>
    </w:p>
    <w:p w14:paraId="6DFF2D59" w14:textId="0577D250" w:rsidR="006B2AC2" w:rsidRDefault="006B2AC2" w:rsidP="005E1018">
      <w:pPr>
        <w:jc w:val="both"/>
      </w:pPr>
      <w:r>
        <w:t>Unsuccessful Login</w:t>
      </w:r>
    </w:p>
    <w:p w14:paraId="0A3AEA1F" w14:textId="19C382B0" w:rsidR="006B2AC2" w:rsidRDefault="006B2AC2" w:rsidP="006B2AC2">
      <w:pPr>
        <w:jc w:val="center"/>
      </w:pPr>
      <w:r>
        <w:rPr>
          <w:noProof/>
        </w:rPr>
        <w:drawing>
          <wp:inline distT="0" distB="0" distL="0" distR="0" wp14:anchorId="7C795341" wp14:editId="0CC3DA93">
            <wp:extent cx="4038600" cy="1168400"/>
            <wp:effectExtent l="0" t="0" r="0" b="0"/>
            <wp:docPr id="8347787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78708" name="Picture 834778708"/>
                    <pic:cNvPicPr/>
                  </pic:nvPicPr>
                  <pic:blipFill>
                    <a:blip r:embed="rId17">
                      <a:extLst>
                        <a:ext uri="{28A0092B-C50C-407E-A947-70E740481C1C}">
                          <a14:useLocalDpi xmlns:a14="http://schemas.microsoft.com/office/drawing/2010/main" val="0"/>
                        </a:ext>
                      </a:extLst>
                    </a:blip>
                    <a:stretch>
                      <a:fillRect/>
                    </a:stretch>
                  </pic:blipFill>
                  <pic:spPr>
                    <a:xfrm>
                      <a:off x="0" y="0"/>
                      <a:ext cx="4038600" cy="1168400"/>
                    </a:xfrm>
                    <a:prstGeom prst="rect">
                      <a:avLst/>
                    </a:prstGeom>
                  </pic:spPr>
                </pic:pic>
              </a:graphicData>
            </a:graphic>
          </wp:inline>
        </w:drawing>
      </w:r>
    </w:p>
    <w:p w14:paraId="64C3C704" w14:textId="77777777" w:rsidR="006B2AC2" w:rsidRDefault="006B2AC2" w:rsidP="005E1018">
      <w:pPr>
        <w:jc w:val="both"/>
      </w:pPr>
    </w:p>
    <w:p w14:paraId="12F643A6" w14:textId="1C261445" w:rsidR="006B2AC2" w:rsidRDefault="006B2AC2" w:rsidP="005E1018">
      <w:pPr>
        <w:jc w:val="both"/>
      </w:pPr>
      <w:r>
        <w:t>View Leave Applications</w:t>
      </w:r>
    </w:p>
    <w:p w14:paraId="01F36D2C" w14:textId="5686CACC" w:rsidR="006B2AC2" w:rsidRDefault="006B2AC2" w:rsidP="006B2AC2">
      <w:pPr>
        <w:jc w:val="center"/>
      </w:pPr>
      <w:r>
        <w:rPr>
          <w:noProof/>
        </w:rPr>
        <w:drawing>
          <wp:inline distT="0" distB="0" distL="0" distR="0" wp14:anchorId="0C1EE328" wp14:editId="5991B388">
            <wp:extent cx="3990340" cy="1044201"/>
            <wp:effectExtent l="0" t="0" r="0" b="0"/>
            <wp:docPr id="145498170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81704" name="Picture 1454981704"/>
                    <pic:cNvPicPr/>
                  </pic:nvPicPr>
                  <pic:blipFill>
                    <a:blip r:embed="rId18">
                      <a:extLst>
                        <a:ext uri="{28A0092B-C50C-407E-A947-70E740481C1C}">
                          <a14:useLocalDpi xmlns:a14="http://schemas.microsoft.com/office/drawing/2010/main" val="0"/>
                        </a:ext>
                      </a:extLst>
                    </a:blip>
                    <a:stretch>
                      <a:fillRect/>
                    </a:stretch>
                  </pic:blipFill>
                  <pic:spPr>
                    <a:xfrm>
                      <a:off x="0" y="0"/>
                      <a:ext cx="4002812" cy="1047465"/>
                    </a:xfrm>
                    <a:prstGeom prst="rect">
                      <a:avLst/>
                    </a:prstGeom>
                  </pic:spPr>
                </pic:pic>
              </a:graphicData>
            </a:graphic>
          </wp:inline>
        </w:drawing>
      </w:r>
    </w:p>
    <w:p w14:paraId="155FC06F" w14:textId="06FABB2F" w:rsidR="006B2AC2" w:rsidRDefault="006B2AC2" w:rsidP="005E1018">
      <w:pPr>
        <w:jc w:val="both"/>
      </w:pPr>
    </w:p>
    <w:p w14:paraId="06EF2DD7" w14:textId="21D23B03" w:rsidR="006B2AC2" w:rsidRDefault="006B2AC2" w:rsidP="005E1018">
      <w:pPr>
        <w:jc w:val="both"/>
      </w:pPr>
      <w:r>
        <w:t>Approve Leave Applications</w:t>
      </w:r>
    </w:p>
    <w:p w14:paraId="7A5CB36E" w14:textId="0AA28450" w:rsidR="006B2AC2" w:rsidRDefault="006B2AC2" w:rsidP="006B2AC2">
      <w:pPr>
        <w:jc w:val="center"/>
      </w:pPr>
      <w:r>
        <w:rPr>
          <w:noProof/>
        </w:rPr>
        <w:drawing>
          <wp:inline distT="0" distB="0" distL="0" distR="0" wp14:anchorId="17BA9FF8" wp14:editId="3A1A6645">
            <wp:extent cx="3842795" cy="1258655"/>
            <wp:effectExtent l="0" t="0" r="5715" b="0"/>
            <wp:docPr id="20443212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21254" name="Picture 2044321254"/>
                    <pic:cNvPicPr/>
                  </pic:nvPicPr>
                  <pic:blipFill>
                    <a:blip r:embed="rId19">
                      <a:extLst>
                        <a:ext uri="{28A0092B-C50C-407E-A947-70E740481C1C}">
                          <a14:useLocalDpi xmlns:a14="http://schemas.microsoft.com/office/drawing/2010/main" val="0"/>
                        </a:ext>
                      </a:extLst>
                    </a:blip>
                    <a:stretch>
                      <a:fillRect/>
                    </a:stretch>
                  </pic:blipFill>
                  <pic:spPr>
                    <a:xfrm>
                      <a:off x="0" y="0"/>
                      <a:ext cx="3853548" cy="1262177"/>
                    </a:xfrm>
                    <a:prstGeom prst="rect">
                      <a:avLst/>
                    </a:prstGeom>
                  </pic:spPr>
                </pic:pic>
              </a:graphicData>
            </a:graphic>
          </wp:inline>
        </w:drawing>
      </w:r>
    </w:p>
    <w:p w14:paraId="2D23B6B8" w14:textId="77777777" w:rsidR="006B2AC2" w:rsidRDefault="006B2AC2" w:rsidP="005E1018">
      <w:pPr>
        <w:jc w:val="both"/>
      </w:pPr>
    </w:p>
    <w:p w14:paraId="0C9D42EB" w14:textId="11084AE9" w:rsidR="006B2AC2" w:rsidRDefault="006B2AC2" w:rsidP="005E1018">
      <w:pPr>
        <w:jc w:val="both"/>
      </w:pPr>
      <w:r>
        <w:lastRenderedPageBreak/>
        <w:t>Reject Leave Application</w:t>
      </w:r>
    </w:p>
    <w:p w14:paraId="446B4F1A" w14:textId="6788EAD8" w:rsidR="006B2AC2" w:rsidRDefault="006B2AC2" w:rsidP="006B2AC2">
      <w:pPr>
        <w:jc w:val="center"/>
      </w:pPr>
      <w:r>
        <w:rPr>
          <w:noProof/>
        </w:rPr>
        <w:drawing>
          <wp:inline distT="0" distB="0" distL="0" distR="0" wp14:anchorId="0AA64D45" wp14:editId="16A572CE">
            <wp:extent cx="3786431" cy="1319514"/>
            <wp:effectExtent l="0" t="0" r="0" b="1905"/>
            <wp:docPr id="418693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9337" name="Picture 41869337"/>
                    <pic:cNvPicPr/>
                  </pic:nvPicPr>
                  <pic:blipFill>
                    <a:blip r:embed="rId20">
                      <a:extLst>
                        <a:ext uri="{28A0092B-C50C-407E-A947-70E740481C1C}">
                          <a14:useLocalDpi xmlns:a14="http://schemas.microsoft.com/office/drawing/2010/main" val="0"/>
                        </a:ext>
                      </a:extLst>
                    </a:blip>
                    <a:stretch>
                      <a:fillRect/>
                    </a:stretch>
                  </pic:blipFill>
                  <pic:spPr>
                    <a:xfrm>
                      <a:off x="0" y="0"/>
                      <a:ext cx="3794289" cy="1322252"/>
                    </a:xfrm>
                    <a:prstGeom prst="rect">
                      <a:avLst/>
                    </a:prstGeom>
                  </pic:spPr>
                </pic:pic>
              </a:graphicData>
            </a:graphic>
          </wp:inline>
        </w:drawing>
      </w:r>
    </w:p>
    <w:sectPr w:rsidR="006B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07"/>
    <w:rsid w:val="001E64EB"/>
    <w:rsid w:val="004814A4"/>
    <w:rsid w:val="004A28D5"/>
    <w:rsid w:val="005E1018"/>
    <w:rsid w:val="006B2AC2"/>
    <w:rsid w:val="00AF0D70"/>
    <w:rsid w:val="00BC1459"/>
    <w:rsid w:val="00C4155C"/>
    <w:rsid w:val="00CF0607"/>
    <w:rsid w:val="00D60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80E79"/>
  <w15:chartTrackingRefBased/>
  <w15:docId w15:val="{E01AC884-4452-D040-9648-D915E4CC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AC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A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2AC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6B2AC2"/>
    <w:pPr>
      <w:spacing w:before="120"/>
    </w:pPr>
    <w:rPr>
      <w:rFonts w:cstheme="minorHAnsi"/>
      <w:b/>
      <w:bCs/>
      <w:i/>
      <w:iCs/>
    </w:rPr>
  </w:style>
  <w:style w:type="character" w:styleId="Hyperlink">
    <w:name w:val="Hyperlink"/>
    <w:basedOn w:val="DefaultParagraphFont"/>
    <w:uiPriority w:val="99"/>
    <w:unhideWhenUsed/>
    <w:rsid w:val="006B2AC2"/>
    <w:rPr>
      <w:color w:val="0563C1" w:themeColor="hyperlink"/>
      <w:u w:val="single"/>
    </w:rPr>
  </w:style>
  <w:style w:type="paragraph" w:styleId="TOC2">
    <w:name w:val="toc 2"/>
    <w:basedOn w:val="Normal"/>
    <w:next w:val="Normal"/>
    <w:autoRedefine/>
    <w:uiPriority w:val="39"/>
    <w:semiHidden/>
    <w:unhideWhenUsed/>
    <w:rsid w:val="006B2AC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B2AC2"/>
    <w:pPr>
      <w:ind w:left="480"/>
    </w:pPr>
    <w:rPr>
      <w:rFonts w:cstheme="minorHAnsi"/>
      <w:sz w:val="20"/>
      <w:szCs w:val="20"/>
    </w:rPr>
  </w:style>
  <w:style w:type="paragraph" w:styleId="TOC4">
    <w:name w:val="toc 4"/>
    <w:basedOn w:val="Normal"/>
    <w:next w:val="Normal"/>
    <w:autoRedefine/>
    <w:uiPriority w:val="39"/>
    <w:semiHidden/>
    <w:unhideWhenUsed/>
    <w:rsid w:val="006B2AC2"/>
    <w:pPr>
      <w:ind w:left="720"/>
    </w:pPr>
    <w:rPr>
      <w:rFonts w:cstheme="minorHAnsi"/>
      <w:sz w:val="20"/>
      <w:szCs w:val="20"/>
    </w:rPr>
  </w:style>
  <w:style w:type="paragraph" w:styleId="TOC5">
    <w:name w:val="toc 5"/>
    <w:basedOn w:val="Normal"/>
    <w:next w:val="Normal"/>
    <w:autoRedefine/>
    <w:uiPriority w:val="39"/>
    <w:semiHidden/>
    <w:unhideWhenUsed/>
    <w:rsid w:val="006B2AC2"/>
    <w:pPr>
      <w:ind w:left="960"/>
    </w:pPr>
    <w:rPr>
      <w:rFonts w:cstheme="minorHAnsi"/>
      <w:sz w:val="20"/>
      <w:szCs w:val="20"/>
    </w:rPr>
  </w:style>
  <w:style w:type="paragraph" w:styleId="TOC6">
    <w:name w:val="toc 6"/>
    <w:basedOn w:val="Normal"/>
    <w:next w:val="Normal"/>
    <w:autoRedefine/>
    <w:uiPriority w:val="39"/>
    <w:semiHidden/>
    <w:unhideWhenUsed/>
    <w:rsid w:val="006B2AC2"/>
    <w:pPr>
      <w:ind w:left="1200"/>
    </w:pPr>
    <w:rPr>
      <w:rFonts w:cstheme="minorHAnsi"/>
      <w:sz w:val="20"/>
      <w:szCs w:val="20"/>
    </w:rPr>
  </w:style>
  <w:style w:type="paragraph" w:styleId="TOC7">
    <w:name w:val="toc 7"/>
    <w:basedOn w:val="Normal"/>
    <w:next w:val="Normal"/>
    <w:autoRedefine/>
    <w:uiPriority w:val="39"/>
    <w:semiHidden/>
    <w:unhideWhenUsed/>
    <w:rsid w:val="006B2AC2"/>
    <w:pPr>
      <w:ind w:left="1440"/>
    </w:pPr>
    <w:rPr>
      <w:rFonts w:cstheme="minorHAnsi"/>
      <w:sz w:val="20"/>
      <w:szCs w:val="20"/>
    </w:rPr>
  </w:style>
  <w:style w:type="paragraph" w:styleId="TOC8">
    <w:name w:val="toc 8"/>
    <w:basedOn w:val="Normal"/>
    <w:next w:val="Normal"/>
    <w:autoRedefine/>
    <w:uiPriority w:val="39"/>
    <w:semiHidden/>
    <w:unhideWhenUsed/>
    <w:rsid w:val="006B2AC2"/>
    <w:pPr>
      <w:ind w:left="1680"/>
    </w:pPr>
    <w:rPr>
      <w:rFonts w:cstheme="minorHAnsi"/>
      <w:sz w:val="20"/>
      <w:szCs w:val="20"/>
    </w:rPr>
  </w:style>
  <w:style w:type="paragraph" w:styleId="TOC9">
    <w:name w:val="toc 9"/>
    <w:basedOn w:val="Normal"/>
    <w:next w:val="Normal"/>
    <w:autoRedefine/>
    <w:uiPriority w:val="39"/>
    <w:semiHidden/>
    <w:unhideWhenUsed/>
    <w:rsid w:val="006B2AC2"/>
    <w:pPr>
      <w:ind w:left="1920"/>
    </w:pPr>
    <w:rPr>
      <w:rFonts w:cstheme="minorHAnsi"/>
      <w:sz w:val="20"/>
      <w:szCs w:val="20"/>
    </w:rPr>
  </w:style>
  <w:style w:type="character" w:styleId="UnresolvedMention">
    <w:name w:val="Unresolved Mention"/>
    <w:basedOn w:val="DefaultParagraphFont"/>
    <w:uiPriority w:val="99"/>
    <w:semiHidden/>
    <w:unhideWhenUsed/>
    <w:rsid w:val="00D60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0623">
      <w:bodyDiv w:val="1"/>
      <w:marLeft w:val="0"/>
      <w:marRight w:val="0"/>
      <w:marTop w:val="0"/>
      <w:marBottom w:val="0"/>
      <w:divBdr>
        <w:top w:val="none" w:sz="0" w:space="0" w:color="auto"/>
        <w:left w:val="none" w:sz="0" w:space="0" w:color="auto"/>
        <w:bottom w:val="none" w:sz="0" w:space="0" w:color="auto"/>
        <w:right w:val="none" w:sz="0" w:space="0" w:color="auto"/>
      </w:divBdr>
    </w:div>
    <w:div w:id="452943888">
      <w:bodyDiv w:val="1"/>
      <w:marLeft w:val="0"/>
      <w:marRight w:val="0"/>
      <w:marTop w:val="0"/>
      <w:marBottom w:val="0"/>
      <w:divBdr>
        <w:top w:val="none" w:sz="0" w:space="0" w:color="auto"/>
        <w:left w:val="none" w:sz="0" w:space="0" w:color="auto"/>
        <w:bottom w:val="none" w:sz="0" w:space="0" w:color="auto"/>
        <w:right w:val="none" w:sz="0" w:space="0" w:color="auto"/>
      </w:divBdr>
    </w:div>
    <w:div w:id="716852246">
      <w:bodyDiv w:val="1"/>
      <w:marLeft w:val="0"/>
      <w:marRight w:val="0"/>
      <w:marTop w:val="0"/>
      <w:marBottom w:val="0"/>
      <w:divBdr>
        <w:top w:val="none" w:sz="0" w:space="0" w:color="auto"/>
        <w:left w:val="none" w:sz="0" w:space="0" w:color="auto"/>
        <w:bottom w:val="none" w:sz="0" w:space="0" w:color="auto"/>
        <w:right w:val="none" w:sz="0" w:space="0" w:color="auto"/>
      </w:divBdr>
    </w:div>
    <w:div w:id="875316501">
      <w:bodyDiv w:val="1"/>
      <w:marLeft w:val="0"/>
      <w:marRight w:val="0"/>
      <w:marTop w:val="0"/>
      <w:marBottom w:val="0"/>
      <w:divBdr>
        <w:top w:val="none" w:sz="0" w:space="0" w:color="auto"/>
        <w:left w:val="none" w:sz="0" w:space="0" w:color="auto"/>
        <w:bottom w:val="none" w:sz="0" w:space="0" w:color="auto"/>
        <w:right w:val="none" w:sz="0" w:space="0" w:color="auto"/>
      </w:divBdr>
    </w:div>
    <w:div w:id="993217541">
      <w:bodyDiv w:val="1"/>
      <w:marLeft w:val="0"/>
      <w:marRight w:val="0"/>
      <w:marTop w:val="0"/>
      <w:marBottom w:val="0"/>
      <w:divBdr>
        <w:top w:val="none" w:sz="0" w:space="0" w:color="auto"/>
        <w:left w:val="none" w:sz="0" w:space="0" w:color="auto"/>
        <w:bottom w:val="none" w:sz="0" w:space="0" w:color="auto"/>
        <w:right w:val="none" w:sz="0" w:space="0" w:color="auto"/>
      </w:divBdr>
    </w:div>
    <w:div w:id="1337490557">
      <w:bodyDiv w:val="1"/>
      <w:marLeft w:val="0"/>
      <w:marRight w:val="0"/>
      <w:marTop w:val="0"/>
      <w:marBottom w:val="0"/>
      <w:divBdr>
        <w:top w:val="none" w:sz="0" w:space="0" w:color="auto"/>
        <w:left w:val="none" w:sz="0" w:space="0" w:color="auto"/>
        <w:bottom w:val="none" w:sz="0" w:space="0" w:color="auto"/>
        <w:right w:val="none" w:sz="0" w:space="0" w:color="auto"/>
      </w:divBdr>
    </w:div>
    <w:div w:id="19910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bakangmonei@swiftiq.co.bw"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Bakang Monei Motshegwe</dc:creator>
  <cp:keywords/>
  <dc:description/>
  <cp:lastModifiedBy>Bakang Monei Motshegwe</cp:lastModifiedBy>
  <cp:revision>2</cp:revision>
  <cp:lastPrinted>2024-02-18T17:12:00Z</cp:lastPrinted>
  <dcterms:created xsi:type="dcterms:W3CDTF">2024-02-18T17:12:00Z</dcterms:created>
  <dcterms:modified xsi:type="dcterms:W3CDTF">2024-02-18T17:12:00Z</dcterms:modified>
</cp:coreProperties>
</file>