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401256" w14:textId="77777777" w:rsidR="00EF4AB1" w:rsidRDefault="00EF4AB1" w:rsidP="00EF4AB1">
      <w:pPr>
        <w:jc w:val="center"/>
      </w:pPr>
      <w:r>
        <w:t xml:space="preserve">МИНИСТЕРСТВО НАУКИ И ВЫСШЕГО ОБРАЗОВАНИЯ </w:t>
      </w:r>
    </w:p>
    <w:p w14:paraId="0C0C571F" w14:textId="77777777" w:rsidR="00EF4AB1" w:rsidRDefault="00EF4AB1" w:rsidP="00EF4AB1">
      <w:pPr>
        <w:jc w:val="center"/>
      </w:pPr>
      <w:r>
        <w:t>РОССИЙСКОЙ ФЕДЕРАЦИИ</w:t>
      </w:r>
    </w:p>
    <w:p w14:paraId="5076E6A0" w14:textId="77777777" w:rsidR="00EF4AB1" w:rsidRDefault="00EF4AB1" w:rsidP="00EF4AB1">
      <w:pPr>
        <w:jc w:val="center"/>
      </w:pPr>
      <w:r>
        <w:t>Федеральное государственное автономное образовательное учреждение</w:t>
      </w:r>
    </w:p>
    <w:p w14:paraId="7C7A61F6" w14:textId="77777777" w:rsidR="00EF4AB1" w:rsidRDefault="00EF4AB1" w:rsidP="00EF4AB1">
      <w:pPr>
        <w:jc w:val="center"/>
      </w:pPr>
      <w:r>
        <w:t>высшего образования</w:t>
      </w:r>
    </w:p>
    <w:p w14:paraId="7E0D1266" w14:textId="77777777" w:rsidR="00EF4AB1" w:rsidRDefault="00EF4AB1" w:rsidP="00EF4AB1">
      <w:pPr>
        <w:jc w:val="center"/>
      </w:pPr>
      <w:r>
        <w:t>«ТЮМЕНСКИЙ ГОСУДАРСТВЕННЫЙ УНИВЕРСИТЕТ»</w:t>
      </w:r>
    </w:p>
    <w:p w14:paraId="5687D2F5" w14:textId="77777777" w:rsidR="00EF4AB1" w:rsidRDefault="00EF4AB1" w:rsidP="00EF4AB1">
      <w:pPr>
        <w:pStyle w:val="3"/>
        <w:jc w:val="center"/>
        <w:rPr>
          <w:rFonts w:ascii="Times New Roman" w:eastAsia="Times New Roman" w:hAnsi="Times New Roman" w:cs="Times New Roman"/>
          <w:iCs/>
          <w:color w:val="auto"/>
        </w:rPr>
      </w:pPr>
      <w:r>
        <w:rPr>
          <w:rFonts w:ascii="Times New Roman" w:hAnsi="Times New Roman" w:cs="Times New Roman"/>
          <w:iCs/>
          <w:color w:val="auto"/>
        </w:rPr>
        <w:t>ИНСТИТУТ МАТЕМАТИКИ И КОМПЬЮТЕРНЫХ НАУК</w:t>
      </w:r>
    </w:p>
    <w:p w14:paraId="33B4DD3E" w14:textId="77777777" w:rsidR="00EF4AB1" w:rsidRDefault="00EF4AB1" w:rsidP="00EF4AB1">
      <w:pPr>
        <w:widowControl w:val="0"/>
        <w:jc w:val="center"/>
        <w:rPr>
          <w:caps/>
        </w:rPr>
      </w:pPr>
    </w:p>
    <w:p w14:paraId="3C985E01" w14:textId="77777777" w:rsidR="00EF4AB1" w:rsidRDefault="00EF4AB1" w:rsidP="00B04499">
      <w:pPr>
        <w:widowControl w:val="0"/>
        <w:jc w:val="right"/>
        <w:rPr>
          <w:caps/>
        </w:rPr>
      </w:pPr>
    </w:p>
    <w:p w14:paraId="3C5B14F8" w14:textId="77777777" w:rsidR="00EF4AB1" w:rsidRDefault="00EF4AB1" w:rsidP="00EF4AB1">
      <w:pPr>
        <w:widowControl w:val="0"/>
        <w:jc w:val="center"/>
        <w:rPr>
          <w:caps/>
        </w:rPr>
      </w:pPr>
    </w:p>
    <w:p w14:paraId="0D404850" w14:textId="77777777" w:rsidR="00EF4AB1" w:rsidRDefault="00EF4AB1" w:rsidP="00EF4AB1">
      <w:pPr>
        <w:widowControl w:val="0"/>
        <w:jc w:val="center"/>
        <w:rPr>
          <w:caps/>
        </w:rPr>
      </w:pPr>
    </w:p>
    <w:p w14:paraId="7622CCD9" w14:textId="77777777" w:rsidR="00EF4AB1" w:rsidRDefault="00EF4AB1" w:rsidP="00EF4AB1">
      <w:pPr>
        <w:widowControl w:val="0"/>
        <w:jc w:val="center"/>
        <w:rPr>
          <w:caps/>
        </w:rPr>
      </w:pPr>
    </w:p>
    <w:p w14:paraId="30198BFB" w14:textId="77777777" w:rsidR="00EF4AB1" w:rsidRDefault="00EF4AB1" w:rsidP="00EF4AB1">
      <w:pPr>
        <w:widowControl w:val="0"/>
        <w:jc w:val="center"/>
        <w:rPr>
          <w:caps/>
        </w:rPr>
      </w:pPr>
    </w:p>
    <w:p w14:paraId="5F1BEC6E" w14:textId="77777777" w:rsidR="00EF4AB1" w:rsidRDefault="00EF4AB1" w:rsidP="00EF4AB1">
      <w:pPr>
        <w:widowControl w:val="0"/>
        <w:jc w:val="center"/>
        <w:rPr>
          <w:caps/>
        </w:rPr>
      </w:pPr>
      <w:r>
        <w:rPr>
          <w:caps/>
        </w:rPr>
        <w:t>ОТЧЕТ</w:t>
      </w:r>
    </w:p>
    <w:p w14:paraId="4D4A2668" w14:textId="77777777" w:rsidR="00EF4AB1" w:rsidRDefault="00EF4AB1" w:rsidP="00EF4AB1">
      <w:pPr>
        <w:widowControl w:val="0"/>
        <w:jc w:val="center"/>
        <w:rPr>
          <w:caps/>
        </w:rPr>
      </w:pPr>
      <w:bookmarkStart w:id="0" w:name="_Hlk62239742"/>
      <w:r>
        <w:rPr>
          <w:caps/>
        </w:rPr>
        <w:t>о РЕЗУЛЬТАТАХ ИНДИВИДУАЛЬНОЙ</w:t>
      </w:r>
    </w:p>
    <w:p w14:paraId="30B03395" w14:textId="77777777" w:rsidR="00EF4AB1" w:rsidRDefault="00EF4AB1" w:rsidP="00EF4AB1">
      <w:pPr>
        <w:widowControl w:val="0"/>
        <w:jc w:val="center"/>
        <w:rPr>
          <w:caps/>
        </w:rPr>
      </w:pPr>
      <w:r>
        <w:rPr>
          <w:caps/>
        </w:rPr>
        <w:t>практики по получению первичных</w:t>
      </w:r>
    </w:p>
    <w:p w14:paraId="72B79FC3" w14:textId="77777777" w:rsidR="00EF4AB1" w:rsidRDefault="00EF4AB1" w:rsidP="00EF4AB1">
      <w:pPr>
        <w:widowControl w:val="0"/>
        <w:jc w:val="center"/>
        <w:rPr>
          <w:caps/>
        </w:rPr>
      </w:pPr>
      <w:r>
        <w:rPr>
          <w:caps/>
        </w:rPr>
        <w:t>профессиональных умений и навыков</w:t>
      </w:r>
      <w:bookmarkEnd w:id="0"/>
    </w:p>
    <w:p w14:paraId="0978E45E" w14:textId="77777777" w:rsidR="00EF4AB1" w:rsidRDefault="00EF4AB1" w:rsidP="00EF4AB1">
      <w:pPr>
        <w:widowControl w:val="0"/>
        <w:jc w:val="center"/>
        <w:rPr>
          <w:caps/>
        </w:rPr>
      </w:pPr>
    </w:p>
    <w:p w14:paraId="7DDDAC9B" w14:textId="77777777" w:rsidR="00EF4AB1" w:rsidRDefault="00EF4AB1" w:rsidP="00EF4AB1">
      <w:pPr>
        <w:widowControl w:val="0"/>
        <w:jc w:val="center"/>
        <w:rPr>
          <w:caps/>
        </w:rPr>
      </w:pPr>
    </w:p>
    <w:p w14:paraId="3C33BAEF" w14:textId="77777777" w:rsidR="00EF4AB1" w:rsidRDefault="00EF4AB1" w:rsidP="00EF4AB1">
      <w:pPr>
        <w:widowControl w:val="0"/>
        <w:jc w:val="center"/>
        <w:rPr>
          <w:caps/>
          <w:u w:val="single"/>
        </w:rPr>
      </w:pPr>
      <w:bookmarkStart w:id="1" w:name="_Hlk62239996"/>
      <w:r>
        <w:rPr>
          <w:caps/>
          <w:u w:val="single"/>
        </w:rPr>
        <w:t>Тюменский государственный университет</w:t>
      </w:r>
    </w:p>
    <w:p w14:paraId="279729C8" w14:textId="77777777" w:rsidR="00EF4AB1" w:rsidRDefault="00EF4AB1" w:rsidP="00EF4AB1">
      <w:pPr>
        <w:jc w:val="center"/>
      </w:pPr>
      <w:r>
        <w:t>(наименование организации)</w:t>
      </w:r>
    </w:p>
    <w:p w14:paraId="6D2AB804" w14:textId="77777777" w:rsidR="00EF4AB1" w:rsidRDefault="00EF4AB1" w:rsidP="00EF4AB1">
      <w:pPr>
        <w:widowControl w:val="0"/>
        <w:jc w:val="center"/>
        <w:rPr>
          <w:caps/>
        </w:rPr>
      </w:pPr>
    </w:p>
    <w:p w14:paraId="1AE273E8" w14:textId="77777777" w:rsidR="00EF4AB1" w:rsidRDefault="00EF4AB1" w:rsidP="00EF4AB1">
      <w:pPr>
        <w:widowControl w:val="0"/>
        <w:jc w:val="center"/>
        <w:rPr>
          <w:caps/>
          <w:u w:val="single"/>
        </w:rPr>
      </w:pPr>
      <w:r>
        <w:rPr>
          <w:caps/>
          <w:u w:val="single"/>
        </w:rPr>
        <w:t>кафедра информационной безопасности</w:t>
      </w:r>
    </w:p>
    <w:p w14:paraId="7C8547E5" w14:textId="68F33AE4" w:rsidR="00EF4AB1" w:rsidRDefault="00EF4AB1" w:rsidP="00EF4AB1">
      <w:pPr>
        <w:widowControl w:val="0"/>
        <w:jc w:val="center"/>
      </w:pPr>
      <w:r>
        <w:t>(наименование структурного подразделения)</w:t>
      </w:r>
    </w:p>
    <w:p w14:paraId="56272714" w14:textId="0770CA24" w:rsidR="006F6350" w:rsidRDefault="006F6350" w:rsidP="00EF4AB1">
      <w:pPr>
        <w:widowControl w:val="0"/>
        <w:jc w:val="center"/>
        <w:rPr>
          <w:caps/>
        </w:rPr>
      </w:pPr>
    </w:p>
    <w:p w14:paraId="0D07795C" w14:textId="65568D34" w:rsidR="006F6350" w:rsidRDefault="006F6350" w:rsidP="00EF4AB1">
      <w:pPr>
        <w:widowControl w:val="0"/>
        <w:jc w:val="center"/>
        <w:rPr>
          <w:caps/>
        </w:rPr>
      </w:pPr>
    </w:p>
    <w:p w14:paraId="4473E898" w14:textId="77777777" w:rsidR="006F6350" w:rsidRDefault="006F6350" w:rsidP="00EF4AB1">
      <w:pPr>
        <w:widowControl w:val="0"/>
        <w:jc w:val="center"/>
        <w:rPr>
          <w:caps/>
        </w:rPr>
      </w:pPr>
    </w:p>
    <w:tbl>
      <w:tblPr>
        <w:tblStyle w:val="a5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702"/>
        <w:gridCol w:w="3264"/>
      </w:tblGrid>
      <w:tr w:rsidR="00EF4AB1" w14:paraId="6B7E0D22" w14:textId="77777777" w:rsidTr="005110A1">
        <w:tc>
          <w:tcPr>
            <w:tcW w:w="4390" w:type="dxa"/>
            <w:hideMark/>
          </w:tcPr>
          <w:p w14:paraId="72815C08" w14:textId="6BD1A762" w:rsidR="00EF4AB1" w:rsidRDefault="009425DE">
            <w:pPr>
              <w:widowControl w:val="0"/>
              <w:jc w:val="both"/>
              <w:rPr>
                <w:lang w:eastAsia="en-US"/>
              </w:rPr>
            </w:pPr>
            <w:bookmarkStart w:id="2" w:name="_Hlk62240180"/>
            <w:r>
              <w:rPr>
                <w:lang w:eastAsia="en-US"/>
              </w:rPr>
              <w:t xml:space="preserve">  День  </w:t>
            </w:r>
          </w:p>
          <w:p w14:paraId="67B499F0" w14:textId="60DACE68" w:rsidR="00EF4AB1" w:rsidRDefault="009B3EB4">
            <w:pPr>
              <w:widowControl w:val="0"/>
              <w:jc w:val="both"/>
              <w:rPr>
                <w:lang w:eastAsia="en-US"/>
              </w:rPr>
            </w:pPr>
            <w:r>
              <w:rPr>
                <w:lang w:eastAsia="en-US"/>
              </w:rPr>
              <w:t>О</w:t>
            </w:r>
            <w:r w:rsidR="00EF4AB1">
              <w:rPr>
                <w:lang w:eastAsia="en-US"/>
              </w:rPr>
              <w:t>бучающийся</w:t>
            </w:r>
            <w:r>
              <w:rPr>
                <w:lang w:eastAsia="en-US"/>
              </w:rPr>
              <w:t xml:space="preserve"> </w:t>
            </w:r>
            <w:r w:rsidR="00EF4AB1">
              <w:rPr>
                <w:lang w:eastAsia="en-US"/>
              </w:rPr>
              <w:t xml:space="preserve"> </w:t>
            </w:r>
            <w:r w:rsidR="00B04499">
              <w:rPr>
                <w:u w:val="single"/>
                <w:lang w:eastAsia="en-US"/>
              </w:rPr>
              <w:t>№ курса</w:t>
            </w:r>
            <w:r w:rsidR="00EF4AB1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 </w:t>
            </w:r>
            <w:proofErr w:type="spellStart"/>
            <w:r w:rsidR="00EF4AB1">
              <w:rPr>
                <w:lang w:eastAsia="en-US"/>
              </w:rPr>
              <w:t>курса</w:t>
            </w:r>
            <w:proofErr w:type="spellEnd"/>
            <w:r w:rsidR="00EF4AB1">
              <w:rPr>
                <w:lang w:eastAsia="en-US"/>
              </w:rPr>
              <w:t xml:space="preserve">, </w:t>
            </w:r>
            <w:r>
              <w:rPr>
                <w:lang w:eastAsia="en-US"/>
              </w:rPr>
              <w:t xml:space="preserve"> </w:t>
            </w:r>
          </w:p>
          <w:p w14:paraId="16826FEB" w14:textId="6BCADF06" w:rsidR="00EF4AB1" w:rsidRDefault="00B04499">
            <w:pPr>
              <w:widowControl w:val="0"/>
              <w:rPr>
                <w:lang w:eastAsia="en-US"/>
              </w:rPr>
            </w:pPr>
            <w:r>
              <w:rPr>
                <w:u w:val="single"/>
                <w:lang w:eastAsia="en-US"/>
              </w:rPr>
              <w:t>№ группы</w:t>
            </w:r>
            <w:r w:rsidR="00EF4AB1">
              <w:rPr>
                <w:lang w:eastAsia="en-US"/>
              </w:rPr>
              <w:t xml:space="preserve"> </w:t>
            </w:r>
            <w:r w:rsidR="009B3EB4">
              <w:rPr>
                <w:lang w:eastAsia="en-US"/>
              </w:rPr>
              <w:t xml:space="preserve"> </w:t>
            </w:r>
            <w:proofErr w:type="spellStart"/>
            <w:r w:rsidR="00EF4AB1">
              <w:rPr>
                <w:lang w:eastAsia="en-US"/>
              </w:rPr>
              <w:t>группы</w:t>
            </w:r>
            <w:proofErr w:type="spellEnd"/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0C5B25" w14:textId="77777777" w:rsidR="00EF4AB1" w:rsidRDefault="00EF4AB1">
            <w:pPr>
              <w:widowControl w:val="0"/>
              <w:rPr>
                <w:lang w:eastAsia="en-US"/>
              </w:rPr>
            </w:pP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6116CEF" w14:textId="77777777" w:rsidR="00EF4AB1" w:rsidRDefault="00EF4AB1">
            <w:pPr>
              <w:widowControl w:val="0"/>
              <w:rPr>
                <w:lang w:eastAsia="en-US"/>
              </w:rPr>
            </w:pPr>
          </w:p>
          <w:p w14:paraId="458D0C81" w14:textId="77777777" w:rsidR="00EF4AB1" w:rsidRDefault="00EF4AB1">
            <w:pPr>
              <w:widowControl w:val="0"/>
              <w:rPr>
                <w:lang w:eastAsia="en-US"/>
              </w:rPr>
            </w:pPr>
          </w:p>
          <w:p w14:paraId="4F25781F" w14:textId="123FD6B1" w:rsidR="00EF4AB1" w:rsidRDefault="005832F7" w:rsidP="009B3EB4">
            <w:pPr>
              <w:widowControl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Фамилия И.О.</w:t>
            </w:r>
          </w:p>
        </w:tc>
      </w:tr>
      <w:tr w:rsidR="00EF4AB1" w14:paraId="7A8726BC" w14:textId="77777777" w:rsidTr="00EF4AB1">
        <w:tc>
          <w:tcPr>
            <w:tcW w:w="4390" w:type="dxa"/>
          </w:tcPr>
          <w:p w14:paraId="5DCAC351" w14:textId="77777777" w:rsidR="00EF4AB1" w:rsidRDefault="00EF4AB1">
            <w:pPr>
              <w:widowControl w:val="0"/>
              <w:rPr>
                <w:lang w:eastAsia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B3DEE8" w14:textId="379F0CEF" w:rsidR="00EF4AB1" w:rsidRDefault="005F51C0">
            <w:pPr>
              <w:widowControl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подпись</w:t>
            </w:r>
          </w:p>
        </w:tc>
        <w:tc>
          <w:tcPr>
            <w:tcW w:w="326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7B3402" w14:textId="20AC64CB" w:rsidR="00EF4AB1" w:rsidRDefault="00EF4AB1">
            <w:pPr>
              <w:widowControl w:val="0"/>
              <w:jc w:val="center"/>
              <w:rPr>
                <w:lang w:eastAsia="en-US"/>
              </w:rPr>
            </w:pPr>
          </w:p>
        </w:tc>
      </w:tr>
      <w:tr w:rsidR="00EF4AB1" w14:paraId="3BB888C8" w14:textId="77777777" w:rsidTr="00EF4AB1">
        <w:tc>
          <w:tcPr>
            <w:tcW w:w="4390" w:type="dxa"/>
            <w:hideMark/>
          </w:tcPr>
          <w:p w14:paraId="022F3836" w14:textId="77777777" w:rsidR="00EF4AB1" w:rsidRDefault="00EF4AB1">
            <w:pPr>
              <w:widowControl w:val="0"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Руководитель практики </w:t>
            </w:r>
          </w:p>
          <w:p w14:paraId="773D6732" w14:textId="47C71276" w:rsidR="00EF4AB1" w:rsidRDefault="00B04499">
            <w:pPr>
              <w:widowControl w:val="0"/>
              <w:jc w:val="both"/>
              <w:rPr>
                <w:lang w:eastAsia="en-US"/>
              </w:rPr>
            </w:pPr>
            <w:r w:rsidRPr="00B04499">
              <w:rPr>
                <w:lang w:eastAsia="en-US"/>
              </w:rPr>
              <w:t xml:space="preserve">Звание </w:t>
            </w:r>
            <w:proofErr w:type="spellStart"/>
            <w:r w:rsidRPr="00B04499">
              <w:rPr>
                <w:lang w:eastAsia="en-US"/>
              </w:rPr>
              <w:t>научрука</w:t>
            </w:r>
            <w:proofErr w:type="spellEnd"/>
            <w:r w:rsidR="00EF4AB1">
              <w:rPr>
                <w:lang w:eastAsia="en-US"/>
              </w:rPr>
              <w:t xml:space="preserve">, </w:t>
            </w:r>
            <w:r w:rsidR="009B3EB4">
              <w:rPr>
                <w:lang w:eastAsia="en-US"/>
              </w:rPr>
              <w:t xml:space="preserve"> </w:t>
            </w:r>
            <w:r w:rsidRPr="00B04499">
              <w:rPr>
                <w:lang w:eastAsia="en-US"/>
              </w:rPr>
              <w:t>Уровень</w:t>
            </w:r>
            <w:r w:rsidR="00EF4AB1">
              <w:rPr>
                <w:lang w:eastAsia="en-US"/>
              </w:rPr>
              <w:t xml:space="preserve"> </w:t>
            </w:r>
            <w:r w:rsidR="002349E0">
              <w:rPr>
                <w:lang w:eastAsia="en-US"/>
              </w:rPr>
              <w:t xml:space="preserve"> </w:t>
            </w:r>
            <w:r w:rsidR="00EF4AB1">
              <w:rPr>
                <w:lang w:eastAsia="en-US"/>
              </w:rPr>
              <w:t>кафедры</w:t>
            </w:r>
            <w:r w:rsidR="009B3EB4">
              <w:rPr>
                <w:lang w:eastAsia="en-US"/>
              </w:rPr>
              <w:t xml:space="preserve"> </w:t>
            </w:r>
          </w:p>
          <w:p w14:paraId="688C15E7" w14:textId="61C9F28D" w:rsidR="00253C68" w:rsidRDefault="00253C68" w:rsidP="002349E0">
            <w:pPr>
              <w:widowControl w:val="0"/>
              <w:rPr>
                <w:lang w:eastAsia="en-US"/>
              </w:rPr>
            </w:pPr>
            <w:r w:rsidRPr="00B04499">
              <w:rPr>
                <w:lang w:eastAsia="en-US"/>
              </w:rPr>
              <w:t>Кафедра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13827" w14:textId="77777777" w:rsidR="00EF4AB1" w:rsidRDefault="00EF4AB1">
            <w:pPr>
              <w:widowControl w:val="0"/>
              <w:jc w:val="center"/>
              <w:rPr>
                <w:vertAlign w:val="superscript"/>
                <w:lang w:eastAsia="en-US"/>
              </w:rPr>
            </w:pP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7B20FC" w14:textId="69AF0D96" w:rsidR="002F2993" w:rsidRDefault="002F2993" w:rsidP="002F2993">
            <w:pPr>
              <w:widowControl w:val="0"/>
              <w:rPr>
                <w:lang w:eastAsia="en-US"/>
              </w:rPr>
            </w:pPr>
          </w:p>
          <w:p w14:paraId="7BA92FA5" w14:textId="2495CC52" w:rsidR="009B4860" w:rsidRDefault="009B4860" w:rsidP="002F2993">
            <w:pPr>
              <w:widowControl w:val="0"/>
              <w:rPr>
                <w:lang w:eastAsia="en-US"/>
              </w:rPr>
            </w:pPr>
          </w:p>
          <w:p w14:paraId="21CC378A" w14:textId="77777777" w:rsidR="009B4860" w:rsidRDefault="009B4860" w:rsidP="002F2993">
            <w:pPr>
              <w:widowControl w:val="0"/>
              <w:rPr>
                <w:lang w:eastAsia="en-US"/>
              </w:rPr>
            </w:pPr>
          </w:p>
          <w:p w14:paraId="2817FFAE" w14:textId="6E811928" w:rsidR="009B4860" w:rsidRDefault="002F2993" w:rsidP="009B4860">
            <w:pPr>
              <w:widowControl w:val="0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Научрук</w:t>
            </w:r>
            <w:proofErr w:type="spellEnd"/>
          </w:p>
        </w:tc>
      </w:tr>
    </w:tbl>
    <w:bookmarkEnd w:id="1"/>
    <w:bookmarkEnd w:id="2"/>
    <w:p w14:paraId="781C62FC" w14:textId="02B759C0" w:rsidR="00EF4AB1" w:rsidRDefault="005F51C0" w:rsidP="00EF4AB1">
      <w:pPr>
        <w:widowControl w:val="0"/>
        <w:jc w:val="center"/>
        <w:rPr>
          <w:rFonts w:eastAsia="Calibri"/>
          <w:caps/>
          <w:lang w:eastAsia="en-US"/>
        </w:rPr>
      </w:pPr>
      <w:r>
        <w:rPr>
          <w:lang w:eastAsia="en-US"/>
        </w:rPr>
        <w:t xml:space="preserve">    подпись</w:t>
      </w:r>
    </w:p>
    <w:p w14:paraId="740E446C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6263CC35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299DF987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2C7A7594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70FD77D1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46EA90F3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2FC79637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16DA90F4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59F7935E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09DD55DE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0B33DB87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5F796E28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21E4759E" w14:textId="7385B660" w:rsidR="00F0722A" w:rsidRPr="00EF4AB1" w:rsidRDefault="00EF4AB1" w:rsidP="00EF4AB1">
      <w:r>
        <w:t xml:space="preserve">Тюмень, </w:t>
      </w:r>
      <w:r w:rsidR="005F51C0">
        <w:t xml:space="preserve"> </w:t>
      </w:r>
      <w:r w:rsidR="00B04499">
        <w:t>Год</w:t>
      </w:r>
    </w:p>
    <w:sectPr w:rsidR="00F0722A" w:rsidRPr="00EF4AB1" w:rsidSect="00B45289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C253D2"/>
    <w:multiLevelType w:val="hybridMultilevel"/>
    <w:tmpl w:val="9F9CCAC0"/>
    <w:lvl w:ilvl="0" w:tplc="833C008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289"/>
    <w:rsid w:val="00134D68"/>
    <w:rsid w:val="001C0468"/>
    <w:rsid w:val="002349E0"/>
    <w:rsid w:val="002466D4"/>
    <w:rsid w:val="00253C68"/>
    <w:rsid w:val="00267EFA"/>
    <w:rsid w:val="002F2993"/>
    <w:rsid w:val="0047559B"/>
    <w:rsid w:val="005110A1"/>
    <w:rsid w:val="005832F7"/>
    <w:rsid w:val="005F51C0"/>
    <w:rsid w:val="006F6350"/>
    <w:rsid w:val="00783B3D"/>
    <w:rsid w:val="00881408"/>
    <w:rsid w:val="008E7AEA"/>
    <w:rsid w:val="009425DE"/>
    <w:rsid w:val="009B3EB4"/>
    <w:rsid w:val="009B4860"/>
    <w:rsid w:val="009D35CD"/>
    <w:rsid w:val="009F5CEA"/>
    <w:rsid w:val="00A80D0B"/>
    <w:rsid w:val="00B04499"/>
    <w:rsid w:val="00B45289"/>
    <w:rsid w:val="00BA219D"/>
    <w:rsid w:val="00C255C1"/>
    <w:rsid w:val="00EE79DD"/>
    <w:rsid w:val="00EF4AB1"/>
    <w:rsid w:val="00F0722A"/>
    <w:rsid w:val="00FC2765"/>
    <w:rsid w:val="00FC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74890"/>
  <w15:chartTrackingRefBased/>
  <w15:docId w15:val="{4A45D1A2-3379-4689-9468-8B50D3FE9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D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A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528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No Spacing"/>
    <w:uiPriority w:val="1"/>
    <w:qFormat/>
    <w:rsid w:val="00134D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F4AB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5">
    <w:name w:val="Table Grid"/>
    <w:basedOn w:val="a1"/>
    <w:uiPriority w:val="99"/>
    <w:rsid w:val="00EF4AB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9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Ильясов Кирилл Рашитович</cp:lastModifiedBy>
  <cp:revision>26</cp:revision>
  <dcterms:created xsi:type="dcterms:W3CDTF">2021-05-29T10:27:00Z</dcterms:created>
  <dcterms:modified xsi:type="dcterms:W3CDTF">2021-06-19T05:37:00Z</dcterms:modified>
</cp:coreProperties>
</file>