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800080"/>
          <w:sz w:val="24"/>
          <w:szCs w:val="24"/>
        </w:rPr>
      </w:pPr>
      <w:r w:rsidDel="00000000" w:rsidR="00000000" w:rsidRPr="00000000">
        <w:rPr>
          <w:rtl w:val="0"/>
        </w:rPr>
      </w:r>
    </w:p>
    <w:p w:rsidR="00000000" w:rsidDel="00000000" w:rsidP="00000000" w:rsidRDefault="00000000" w:rsidRPr="00000000" w14:paraId="00000002">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PROJECT CHARTER </w:t>
      </w:r>
      <w:r w:rsidDel="00000000" w:rsidR="00000000" w:rsidRPr="00000000">
        <w:rPr>
          <w:b w:val="1"/>
          <w:color w:val="800080"/>
          <w:sz w:val="44"/>
          <w:szCs w:val="44"/>
          <w:vertAlign w:val="baseline"/>
          <w:rtl w:val="0"/>
        </w:rPr>
        <w:t xml:space="preserve">           </w:t>
      </w: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sz w:val="20"/>
          <w:szCs w:val="20"/>
          <w:vertAlign w:val="baseline"/>
          <w:rtl w:val="0"/>
        </w:rPr>
        <w:tab/>
      </w:r>
    </w:p>
    <w:tbl>
      <w:tblPr>
        <w:tblStyle w:val="Table1"/>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2700"/>
        <w:gridCol w:w="1894"/>
        <w:gridCol w:w="5487"/>
        <w:tblGridChange w:id="0">
          <w:tblGrid>
            <w:gridCol w:w="18"/>
            <w:gridCol w:w="2700"/>
            <w:gridCol w:w="1894"/>
            <w:gridCol w:w="5487"/>
          </w:tblGrid>
        </w:tblGridChange>
      </w:tblGrid>
      <w:tr>
        <w:trPr>
          <w:cantSplit w:val="1"/>
          <w:tblHeader w:val="0"/>
        </w:trPr>
        <w:tc>
          <w:tcPr>
            <w:gridSpan w:val="4"/>
            <w:shd w:fill="800080" w:val="clear"/>
            <w:vAlign w:val="top"/>
          </w:tcPr>
          <w:p w:rsidR="00000000" w:rsidDel="00000000" w:rsidP="00000000" w:rsidRDefault="00000000" w:rsidRPr="00000000" w14:paraId="00000004">
            <w:pPr>
              <w:pStyle w:val="Heading3"/>
              <w:rPr>
                <w:sz w:val="18"/>
                <w:szCs w:val="18"/>
                <w:vertAlign w:val="baseline"/>
              </w:rPr>
            </w:pPr>
            <w:r w:rsidDel="00000000" w:rsidR="00000000" w:rsidRPr="00000000">
              <w:rPr>
                <w:b w:val="1"/>
                <w:sz w:val="18"/>
                <w:szCs w:val="18"/>
                <w:vertAlign w:val="baseline"/>
                <w:rtl w:val="0"/>
              </w:rPr>
              <w:t xml:space="preserve">1. Informasi Umum Proyek</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Judul Proyek : </w:t>
            </w:r>
          </w:p>
        </w:tc>
        <w:tc>
          <w:tcPr>
            <w:gridSpan w:val="2"/>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BakeSmart App</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Mulai Proyek : </w:t>
            </w:r>
          </w:p>
        </w:tc>
        <w:tc>
          <w:tcPr>
            <w:gridSpan w:val="2"/>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Akhir Proyek : </w:t>
            </w:r>
          </w:p>
        </w:tc>
        <w:tc>
          <w:tcPr>
            <w:gridSpan w:val="2"/>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 Agustus 2024</w:t>
            </w:r>
            <w:r w:rsidDel="00000000" w:rsidR="00000000" w:rsidRPr="00000000">
              <w:rPr>
                <w:rtl w:val="0"/>
              </w:rPr>
            </w:r>
          </w:p>
        </w:tc>
      </w:tr>
      <w:tr>
        <w:trPr>
          <w:cantSplit w:val="1"/>
          <w:trHeight w:val="273" w:hRule="atLeast"/>
          <w:tblHeader w:val="0"/>
        </w:trPr>
        <w:tc>
          <w:tcPr>
            <w:gridSpan w:val="2"/>
            <w:tcBorders>
              <w:top w:color="000000" w:space="0" w:sz="0" w:val="nil"/>
            </w:tcBorders>
            <w:shd w:fill="e6e6e6"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Informasi Anggaran:</w:t>
            </w:r>
          </w:p>
        </w:tc>
        <w:tc>
          <w:tcPr>
            <w:gridSpan w:val="2"/>
            <w:shd w:fill="f2f2f2"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Rp 58.800.000</w:t>
            </w:r>
            <w:r w:rsidDel="00000000" w:rsidR="00000000" w:rsidRPr="00000000">
              <w:rPr>
                <w:rtl w:val="0"/>
              </w:rPr>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18">
            <w:pPr>
              <w:pStyle w:val="Heading3"/>
              <w:rPr>
                <w:sz w:val="18"/>
                <w:szCs w:val="18"/>
                <w:vertAlign w:val="baseline"/>
              </w:rPr>
            </w:pPr>
            <w:r w:rsidDel="00000000" w:rsidR="00000000" w:rsidRPr="00000000">
              <w:rPr>
                <w:b w:val="1"/>
                <w:sz w:val="18"/>
                <w:szCs w:val="18"/>
                <w:vertAlign w:val="baseline"/>
                <w:rtl w:val="0"/>
              </w:rPr>
              <w:t xml:space="preserve">2. Tim Proyek</w:t>
            </w:r>
            <w:r w:rsidDel="00000000" w:rsidR="00000000" w:rsidRPr="00000000">
              <w:rPr>
                <w:rtl w:val="0"/>
              </w:rPr>
            </w:r>
          </w:p>
        </w:tc>
      </w:tr>
      <w:tr>
        <w:trPr>
          <w:cantSplit w:val="1"/>
          <w:tblHeader w:val="1"/>
        </w:trPr>
        <w:tc>
          <w:tcPr>
            <w:gridSpan w:val="2"/>
            <w:shd w:fill="e6e6e6" w:val="clear"/>
            <w:vAlign w:val="top"/>
          </w:tcPr>
          <w:p w:rsidR="00000000" w:rsidDel="00000000" w:rsidP="00000000" w:rsidRDefault="00000000" w:rsidRPr="00000000" w14:paraId="0000001C">
            <w:pPr>
              <w:pStyle w:val="Heading3"/>
              <w:rPr>
                <w:color w:val="000000"/>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E">
            <w:pPr>
              <w:pStyle w:val="Heading4"/>
              <w:rPr>
                <w:b w:val="0"/>
                <w:i w:val="0"/>
                <w:vertAlign w:val="baseline"/>
              </w:rPr>
            </w:pPr>
            <w:r w:rsidDel="00000000" w:rsidR="00000000" w:rsidRPr="00000000">
              <w:rPr>
                <w:b w:val="1"/>
                <w:i w:val="0"/>
                <w:vertAlign w:val="baseline"/>
                <w:rtl w:val="0"/>
              </w:rPr>
              <w:t xml:space="preserve">NIM</w:t>
            </w: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F">
            <w:pPr>
              <w:pStyle w:val="Heading4"/>
              <w:rPr>
                <w:b w:val="0"/>
                <w:i w:val="0"/>
                <w:vertAlign w:val="baseline"/>
              </w:rPr>
            </w:pPr>
            <w:r w:rsidDel="00000000" w:rsidR="00000000" w:rsidRPr="00000000">
              <w:rPr>
                <w:b w:val="1"/>
                <w:i w:val="0"/>
                <w:vertAlign w:val="baseline"/>
                <w:rtl w:val="0"/>
              </w:rPr>
              <w:t xml:space="preserve">Nama</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Manajer:</w:t>
            </w:r>
          </w:p>
        </w:tc>
        <w:tc>
          <w:tcPr>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202110370311315</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Ta'nis Alhariroh</w:t>
            </w:r>
            <w:r w:rsidDel="00000000" w:rsidR="00000000" w:rsidRPr="00000000">
              <w:rPr>
                <w:rtl w:val="0"/>
              </w:rPr>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Inisiator:  </w:t>
            </w:r>
          </w:p>
        </w:tc>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6">
            <w:pPr>
              <w:keepNext w:val="1"/>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202110370311344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Zuhriah Indaryanti</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Planner: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202110370311368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Laily Aulia Rahmi</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Eksekutor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202110370311358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Nabiel Maulidina Prihastity</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Closer: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202110370311457</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Akhmad Abdullah Nasir </w:t>
            </w:r>
            <w:r w:rsidDel="00000000" w:rsidR="00000000" w:rsidRPr="00000000">
              <w:rPr>
                <w:rtl w:val="0"/>
              </w:rPr>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34">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rtl w:val="0"/>
              </w:rPr>
            </w:r>
          </w:p>
        </w:tc>
      </w:tr>
      <w:tr>
        <w:trPr>
          <w:cantSplit w:val="1"/>
          <w:trHeight w:val="1489" w:hRule="atLeast"/>
          <w:tblHeader w:val="0"/>
        </w:trPr>
        <w:tc>
          <w:tcPr>
            <w:gridSpan w:val="4"/>
            <w:tcBorders>
              <w:top w:color="000000" w:space="0" w:sz="6" w:val="single"/>
              <w:left w:color="000000" w:space="0" w:sz="6" w:val="single"/>
              <w:bottom w:color="000000" w:space="0" w:sz="4" w:val="dotted"/>
            </w:tcBorders>
            <w:vAlign w:val="top"/>
          </w:tcPr>
          <w:p w:rsidR="00000000" w:rsidDel="00000000" w:rsidP="00000000" w:rsidRDefault="00000000" w:rsidRPr="00000000" w14:paraId="0000003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Pemilik UMKM Penjual Roti </w:t>
            </w:r>
          </w:p>
          <w:p w:rsidR="00000000" w:rsidDel="00000000" w:rsidP="00000000" w:rsidRDefault="00000000" w:rsidRPr="00000000" w14:paraId="0000003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Pelanggan</w:t>
            </w:r>
          </w:p>
          <w:p w:rsidR="00000000" w:rsidDel="00000000" w:rsidP="00000000" w:rsidRDefault="00000000" w:rsidRPr="00000000" w14:paraId="0000003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Tradisional Market</w:t>
            </w:r>
          </w:p>
          <w:p w:rsidR="00000000" w:rsidDel="00000000" w:rsidP="00000000" w:rsidRDefault="00000000" w:rsidRPr="00000000" w14:paraId="0000003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 Lembaga Keuangan, MUI</w:t>
            </w:r>
          </w:p>
          <w:p w:rsidR="00000000" w:rsidDel="00000000" w:rsidP="00000000" w:rsidRDefault="00000000" w:rsidRPr="00000000" w14:paraId="0000003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 Pengembang Aplikasi</w:t>
            </w:r>
          </w:p>
        </w:tc>
      </w:tr>
      <w:tr>
        <w:trPr>
          <w:cantSplit w:val="1"/>
          <w:tblHeader w:val="1"/>
        </w:trPr>
        <w:tc>
          <w:tcPr>
            <w:gridSpan w:val="4"/>
            <w:shd w:fill="800080" w:val="clear"/>
            <w:vAlign w:val="top"/>
          </w:tcPr>
          <w:p w:rsidR="00000000" w:rsidDel="00000000" w:rsidP="00000000" w:rsidRDefault="00000000" w:rsidRPr="00000000" w14:paraId="00000040">
            <w:pPr>
              <w:pStyle w:val="Heading3"/>
              <w:rPr>
                <w:sz w:val="18"/>
                <w:szCs w:val="18"/>
                <w:vertAlign w:val="baseline"/>
              </w:rPr>
            </w:pPr>
            <w:r w:rsidDel="00000000" w:rsidR="00000000" w:rsidRPr="00000000">
              <w:rPr>
                <w:b w:val="1"/>
                <w:sz w:val="18"/>
                <w:szCs w:val="18"/>
                <w:vertAlign w:val="baseline"/>
                <w:rtl w:val="0"/>
              </w:rPr>
              <w:t xml:space="preserve">4. Pernyataan Ruang Lingkup Proyek</w:t>
            </w:r>
            <w:r w:rsidDel="00000000" w:rsidR="00000000" w:rsidRPr="00000000">
              <w:rPr>
                <w:rtl w:val="0"/>
              </w:rPr>
            </w:r>
          </w:p>
        </w:tc>
      </w:tr>
      <w:tr>
        <w:trPr>
          <w:cantSplit w:val="1"/>
          <w:trHeight w:val="525" w:hRule="atLeast"/>
          <w:tblHeader w:val="0"/>
        </w:trPr>
        <w:tc>
          <w:tcPr>
            <w:gridSpan w:val="4"/>
            <w:shd w:fill="f2f2f2" w:val="clear"/>
            <w:vAlign w:val="top"/>
          </w:tcPr>
          <w:p w:rsidR="00000000" w:rsidDel="00000000" w:rsidP="00000000" w:rsidRDefault="00000000" w:rsidRPr="00000000" w14:paraId="00000044">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Tujuan</w:t>
            </w:r>
            <w:r w:rsidDel="00000000" w:rsidR="00000000" w:rsidRPr="00000000">
              <w:rPr>
                <w:rtl w:val="0"/>
              </w:rPr>
            </w:r>
          </w:p>
        </w:tc>
      </w:tr>
      <w:tr>
        <w:trPr>
          <w:cantSplit w:val="1"/>
          <w:trHeight w:val="768" w:hRule="atLeast"/>
          <w:tblHeader w:val="0"/>
        </w:trPr>
        <w:tc>
          <w:tcPr>
            <w:gridSpan w:val="4"/>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Tujuan dibentuknya project :</w:t>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sz w:val="18"/>
                <w:szCs w:val="18"/>
                <w:u w:val="none"/>
              </w:rPr>
            </w:pPr>
            <w:r w:rsidDel="00000000" w:rsidR="00000000" w:rsidRPr="00000000">
              <w:rPr>
                <w:sz w:val="18"/>
                <w:szCs w:val="18"/>
                <w:rtl w:val="0"/>
              </w:rPr>
              <w:t xml:space="preserve">Memberikan solusi terhadap tantangan pemasaran, akses permodalan, dan adopsi teknologi digital.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18"/>
                <w:szCs w:val="18"/>
                <w:u w:val="none"/>
              </w:rPr>
            </w:pPr>
            <w:r w:rsidDel="00000000" w:rsidR="00000000" w:rsidRPr="00000000">
              <w:rPr>
                <w:sz w:val="18"/>
                <w:szCs w:val="18"/>
                <w:rtl w:val="0"/>
              </w:rPr>
              <w:t xml:space="preserve">Meningkatkan keterlibatan pelanggan, ekspansi pasar, dan efisiensi operasional UMKM penjual roti, sehingga membantu mereka tetap bersaing dan meningkatkan keberlanjutan bisnis.</w:t>
            </w: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4E">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Fitur</w:t>
            </w:r>
            <w:r w:rsidDel="00000000" w:rsidR="00000000" w:rsidRPr="00000000">
              <w:rPr>
                <w:rtl w:val="0"/>
              </w:rPr>
            </w:r>
          </w:p>
        </w:tc>
      </w:tr>
      <w:tr>
        <w:trPr>
          <w:cantSplit w:val="1"/>
          <w:trHeight w:val="777" w:hRule="atLeast"/>
          <w:tblHeader w:val="0"/>
        </w:trPr>
        <w:tc>
          <w:tcPr>
            <w:gridSpan w:val="4"/>
            <w:vAlign w:val="top"/>
          </w:tcPr>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sz w:val="18"/>
                <w:szCs w:val="18"/>
                <w:rtl w:val="0"/>
              </w:rPr>
              <w:t xml:space="preserve">Katalog Produk: Menampilkan daftar lengkap produk roti yang tersedia di toko, beserta deskripsi, gambar, dan harga.</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Pencarian Produk: Fitur pencarian yang memungkinkan pelanggan untuk mencari produk berdasarkan jenis roti, harga, atau kategori lainnya.</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Pemesanan Online: Pelanggan dapat  melakukan pemesanan roti secara online, dengan opsi pengiriman atau pengambilan di toko.</w:t>
            </w:r>
            <w:r w:rsidDel="00000000" w:rsidR="00000000" w:rsidRPr="00000000">
              <w:rPr>
                <w:rtl w:val="0"/>
              </w:rPr>
            </w:r>
          </w:p>
          <w:p w:rsidR="00000000" w:rsidDel="00000000" w:rsidP="00000000" w:rsidRDefault="00000000" w:rsidRPr="00000000" w14:paraId="00000055">
            <w:pPr>
              <w:numPr>
                <w:ilvl w:val="0"/>
                <w:numId w:val="8"/>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Penawaran dan Diskon: Menampilkan penawaran spesial, diskon, atau promosi khusus yang sedang berlangsung.</w:t>
            </w:r>
          </w:p>
          <w:p w:rsidR="00000000" w:rsidDel="00000000" w:rsidP="00000000" w:rsidRDefault="00000000" w:rsidRPr="00000000" w14:paraId="00000056">
            <w:pPr>
              <w:numPr>
                <w:ilvl w:val="0"/>
                <w:numId w:val="8"/>
              </w:numPr>
              <w:tabs>
                <w:tab w:val="center" w:leader="none" w:pos="4320"/>
                <w:tab w:val="right" w:leader="none" w:pos="8640"/>
              </w:tabs>
              <w:spacing w:after="0" w:before="0" w:lineRule="auto"/>
              <w:ind w:left="720" w:hanging="360"/>
              <w:rPr>
                <w:sz w:val="18"/>
                <w:szCs w:val="18"/>
                <w:u w:val="none"/>
              </w:rPr>
            </w:pPr>
            <w:r w:rsidDel="00000000" w:rsidR="00000000" w:rsidRPr="00000000">
              <w:rPr>
                <w:sz w:val="18"/>
                <w:szCs w:val="18"/>
                <w:rtl w:val="0"/>
              </w:rPr>
              <w:t xml:space="preserve">Notifikasi Pesanan: Mengirimkan notifikasi kepada pelanggan tentang status pesanan, konfirmasi pembayaran, dan pembaruan pengiriman.</w:t>
            </w:r>
            <w:r w:rsidDel="00000000" w:rsidR="00000000" w:rsidRPr="00000000">
              <w:rPr>
                <w:rtl w:val="0"/>
              </w:rPr>
            </w:r>
          </w:p>
          <w:p w:rsidR="00000000" w:rsidDel="00000000" w:rsidP="00000000" w:rsidRDefault="00000000" w:rsidRPr="00000000" w14:paraId="00000057">
            <w:pPr>
              <w:numPr>
                <w:ilvl w:val="0"/>
                <w:numId w:val="8"/>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Ulasan dan Rating: Pelanggan dapat memberikan ulasan dan rating terhadap produk dan layanan, sehingga membantu UMKM untuk meningkatkan kualitas.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Integrasi Pembayaran: Menyediakan berbagai metode pembayaran yang aman dan nyaman, seperti pembayaran tunai, transfer bank, dan pembayaran digital.</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Notifikasi: Mengirimkan notifikasi kepada pelanggan tentang penawaran baru, status pesanan, atau informasi penting lainnya.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Delivery: Pelanggan dapat memilih opsi pengantaran makanan, di mana produk roti yang dipesan akan diantarkan langsung ke alamat yang ditentukan oleh pelanggan. Fitur ini mencakup pilihan waktu pengantaran, estimasi biaya pengantaran, dan pemantauan status pengiriman secara real-time.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Pengajuan Menjadi Penjual: Fitur ini memungkinkan individu atau UMKM yang ingin menjual produk roti mereka untuk mengajukan diri sebagai penjual di platform. Mereka dapat mengisi formulir pengajuan yang mencakup informasi tentang bisnis mereka, portofolio produk, serta data kontak.</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18"/>
                <w:szCs w:val="18"/>
                <w:u w:val="none"/>
              </w:rPr>
            </w:pPr>
            <w:r w:rsidDel="00000000" w:rsidR="00000000" w:rsidRPr="00000000">
              <w:rPr>
                <w:sz w:val="18"/>
                <w:szCs w:val="18"/>
                <w:rtl w:val="0"/>
              </w:rPr>
              <w:t xml:space="preserve">Informasi Lokasi Toko : menyediakan akses yang mudah dan cepat bagi pelanggan untuk mencari lokasi toko roti terdekat serta informasi kontak dan jam operasional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61">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Tujuan Bisnis</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65">
            <w:pPr>
              <w:rPr>
                <w:sz w:val="18"/>
                <w:szCs w:val="18"/>
                <w:vertAlign w:val="baseline"/>
              </w:rPr>
            </w:pPr>
            <w:r w:rsidDel="00000000" w:rsidR="00000000" w:rsidRPr="00000000">
              <w:rPr>
                <w:sz w:val="18"/>
                <w:szCs w:val="18"/>
                <w:vertAlign w:val="baseline"/>
                <w:rtl w:val="0"/>
              </w:rPr>
              <w:t xml:space="preserve">Faktor Penentu Keberhasilan </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6">
            <w:pPr>
              <w:numPr>
                <w:ilvl w:val="0"/>
                <w:numId w:val="12"/>
              </w:numPr>
              <w:ind w:left="720" w:hanging="360"/>
              <w:rPr>
                <w:sz w:val="18"/>
                <w:szCs w:val="18"/>
                <w:u w:val="none"/>
                <w:vertAlign w:val="baseline"/>
              </w:rPr>
            </w:pPr>
            <w:r w:rsidDel="00000000" w:rsidR="00000000" w:rsidRPr="00000000">
              <w:rPr>
                <w:sz w:val="18"/>
                <w:szCs w:val="18"/>
                <w:rtl w:val="0"/>
              </w:rPr>
              <w:t xml:space="preserve">Kualitas Produk</w:t>
            </w:r>
            <w:r w:rsidDel="00000000" w:rsidR="00000000" w:rsidRPr="00000000">
              <w:rPr>
                <w:rtl w:val="0"/>
              </w:rPr>
            </w:r>
          </w:p>
          <w:p w:rsidR="00000000" w:rsidDel="00000000" w:rsidP="00000000" w:rsidRDefault="00000000" w:rsidRPr="00000000" w14:paraId="00000067">
            <w:pPr>
              <w:numPr>
                <w:ilvl w:val="0"/>
                <w:numId w:val="12"/>
              </w:numPr>
              <w:ind w:left="720" w:hanging="360"/>
              <w:rPr>
                <w:sz w:val="18"/>
                <w:szCs w:val="18"/>
                <w:u w:val="none"/>
              </w:rPr>
            </w:pPr>
            <w:r w:rsidDel="00000000" w:rsidR="00000000" w:rsidRPr="00000000">
              <w:rPr>
                <w:sz w:val="18"/>
                <w:szCs w:val="18"/>
                <w:rtl w:val="0"/>
              </w:rPr>
              <w:t xml:space="preserve">Pelayanan Pelanggan</w:t>
            </w:r>
            <w:r w:rsidDel="00000000" w:rsidR="00000000" w:rsidRPr="00000000">
              <w:rPr>
                <w:rtl w:val="0"/>
              </w:rPr>
            </w:r>
          </w:p>
          <w:p w:rsidR="00000000" w:rsidDel="00000000" w:rsidP="00000000" w:rsidRDefault="00000000" w:rsidRPr="00000000" w14:paraId="00000068">
            <w:pPr>
              <w:numPr>
                <w:ilvl w:val="0"/>
                <w:numId w:val="12"/>
              </w:numPr>
              <w:ind w:left="720" w:hanging="360"/>
              <w:rPr>
                <w:sz w:val="18"/>
                <w:szCs w:val="18"/>
                <w:u w:val="none"/>
              </w:rPr>
            </w:pPr>
            <w:r w:rsidDel="00000000" w:rsidR="00000000" w:rsidRPr="00000000">
              <w:rPr>
                <w:sz w:val="18"/>
                <w:szCs w:val="18"/>
                <w:rtl w:val="0"/>
              </w:rPr>
              <w:t xml:space="preserve">Branding dan Visualisasi</w:t>
            </w:r>
            <w:r w:rsidDel="00000000" w:rsidR="00000000" w:rsidRPr="00000000">
              <w:rPr>
                <w:rtl w:val="0"/>
              </w:rPr>
            </w:r>
          </w:p>
          <w:p w:rsidR="00000000" w:rsidDel="00000000" w:rsidP="00000000" w:rsidRDefault="00000000" w:rsidRPr="00000000" w14:paraId="00000069">
            <w:pPr>
              <w:numPr>
                <w:ilvl w:val="0"/>
                <w:numId w:val="12"/>
              </w:numPr>
              <w:ind w:left="720" w:hanging="360"/>
              <w:rPr>
                <w:sz w:val="18"/>
                <w:szCs w:val="18"/>
                <w:u w:val="none"/>
              </w:rPr>
            </w:pPr>
            <w:r w:rsidDel="00000000" w:rsidR="00000000" w:rsidRPr="00000000">
              <w:rPr>
                <w:sz w:val="18"/>
                <w:szCs w:val="18"/>
                <w:rtl w:val="0"/>
              </w:rPr>
              <w:t xml:space="preserve">Kebersihan dan Keamanan</w:t>
            </w:r>
            <w:r w:rsidDel="00000000" w:rsidR="00000000" w:rsidRPr="00000000">
              <w:rPr>
                <w:rtl w:val="0"/>
              </w:rPr>
            </w:r>
          </w:p>
          <w:p w:rsidR="00000000" w:rsidDel="00000000" w:rsidP="00000000" w:rsidRDefault="00000000" w:rsidRPr="00000000" w14:paraId="0000006A">
            <w:pPr>
              <w:ind w:left="150" w:firstLine="0"/>
              <w:rPr>
                <w:sz w:val="18"/>
                <w:szCs w:val="18"/>
                <w:vertAlign w:val="baseline"/>
              </w:rPr>
            </w:pPr>
            <w:r w:rsidDel="00000000" w:rsidR="00000000" w:rsidRPr="00000000">
              <w:rPr>
                <w:rtl w:val="0"/>
              </w:rPr>
            </w:r>
          </w:p>
          <w:p w:rsidR="00000000" w:rsidDel="00000000" w:rsidP="00000000" w:rsidRDefault="00000000" w:rsidRPr="00000000" w14:paraId="0000006B">
            <w:pPr>
              <w:ind w:left="0" w:firstLine="0"/>
              <w:rPr>
                <w:sz w:val="18"/>
                <w:szCs w:val="18"/>
                <w:vertAlign w:val="baseline"/>
              </w:rPr>
            </w:pPr>
            <w:r w:rsidDel="00000000" w:rsidR="00000000" w:rsidRPr="00000000">
              <w:rPr>
                <w:rtl w:val="0"/>
              </w:rPr>
            </w:r>
          </w:p>
          <w:p w:rsidR="00000000" w:rsidDel="00000000" w:rsidP="00000000" w:rsidRDefault="00000000" w:rsidRPr="00000000" w14:paraId="0000006C">
            <w:pPr>
              <w:rPr>
                <w:sz w:val="18"/>
                <w:szCs w:val="18"/>
                <w:vertAlign w:val="baseline"/>
              </w:rPr>
            </w:pPr>
            <w:r w:rsidDel="00000000" w:rsidR="00000000" w:rsidRPr="00000000">
              <w:rPr>
                <w:sz w:val="18"/>
                <w:szCs w:val="18"/>
                <w:vertAlign w:val="baseline"/>
                <w:rtl w:val="0"/>
              </w:rPr>
              <w:t xml:space="preserve">Keuntungan yang Diharapkan :</w:t>
            </w:r>
          </w:p>
          <w:p w:rsidR="00000000" w:rsidDel="00000000" w:rsidP="00000000" w:rsidRDefault="00000000" w:rsidRPr="00000000" w14:paraId="0000006D">
            <w:pPr>
              <w:rPr>
                <w:sz w:val="18"/>
                <w:szCs w:val="18"/>
              </w:rPr>
            </w:pPr>
            <w:r w:rsidDel="00000000" w:rsidR="00000000" w:rsidRPr="00000000">
              <w:rPr>
                <w:sz w:val="18"/>
                <w:szCs w:val="18"/>
                <w:rtl w:val="0"/>
              </w:rPr>
              <w:t xml:space="preserve">1. Peningkatan penjualan melalui peningkatan keterlibatan pelanggan dan pemasaran produk yang lebih efektif.</w:t>
            </w:r>
          </w:p>
          <w:p w:rsidR="00000000" w:rsidDel="00000000" w:rsidP="00000000" w:rsidRDefault="00000000" w:rsidRPr="00000000" w14:paraId="0000006E">
            <w:pPr>
              <w:rPr>
                <w:sz w:val="18"/>
                <w:szCs w:val="18"/>
              </w:rPr>
            </w:pPr>
            <w:r w:rsidDel="00000000" w:rsidR="00000000" w:rsidRPr="00000000">
              <w:rPr>
                <w:sz w:val="18"/>
                <w:szCs w:val="18"/>
                <w:rtl w:val="0"/>
              </w:rPr>
              <w:t xml:space="preserve">2. Memperluas jangkauan pasar dengan adanya platform online yang memungkinkan akses lebih luas bagi pelanggan.</w:t>
            </w:r>
          </w:p>
          <w:p w:rsidR="00000000" w:rsidDel="00000000" w:rsidP="00000000" w:rsidRDefault="00000000" w:rsidRPr="00000000" w14:paraId="0000006F">
            <w:pPr>
              <w:rPr>
                <w:sz w:val="18"/>
                <w:szCs w:val="18"/>
              </w:rPr>
            </w:pPr>
            <w:r w:rsidDel="00000000" w:rsidR="00000000" w:rsidRPr="00000000">
              <w:rPr>
                <w:sz w:val="18"/>
                <w:szCs w:val="18"/>
                <w:rtl w:val="0"/>
              </w:rPr>
              <w:t xml:space="preserve">3. Meningkatkan efisiensi operasional dengan pengelolaan pesanan, inventaris, dan komunikasi yang lebih terstruktur dan efisien.</w:t>
            </w:r>
          </w:p>
          <w:p w:rsidR="00000000" w:rsidDel="00000000" w:rsidP="00000000" w:rsidRDefault="00000000" w:rsidRPr="00000000" w14:paraId="00000070">
            <w:pPr>
              <w:rPr>
                <w:sz w:val="18"/>
                <w:szCs w:val="18"/>
              </w:rPr>
            </w:pPr>
            <w:r w:rsidDel="00000000" w:rsidR="00000000" w:rsidRPr="00000000">
              <w:rPr>
                <w:sz w:val="18"/>
                <w:szCs w:val="18"/>
                <w:rtl w:val="0"/>
              </w:rPr>
              <w:t xml:space="preserve">4. Membangun brand image yang kuat melalui layanan pelanggan yang lebih baik dan pengalaman pembelian yang lebih menyenangkan.</w:t>
            </w:r>
          </w:p>
          <w:p w:rsidR="00000000" w:rsidDel="00000000" w:rsidP="00000000" w:rsidRDefault="00000000" w:rsidRPr="00000000" w14:paraId="00000071">
            <w:pPr>
              <w:rPr>
                <w:sz w:val="18"/>
                <w:szCs w:val="18"/>
              </w:rPr>
            </w:pPr>
            <w:r w:rsidDel="00000000" w:rsidR="00000000" w:rsidRPr="00000000">
              <w:rPr>
                <w:sz w:val="18"/>
                <w:szCs w:val="18"/>
                <w:rtl w:val="0"/>
              </w:rPr>
              <w:t xml:space="preserve">5. Mengurangi biaya operasional dengan efisiensi yang ditingkatkan melalui aplikasi khusus.</w:t>
            </w:r>
          </w:p>
          <w:p w:rsidR="00000000" w:rsidDel="00000000" w:rsidP="00000000" w:rsidRDefault="00000000" w:rsidRPr="00000000" w14:paraId="00000072">
            <w:pPr>
              <w:rPr>
                <w:sz w:val="18"/>
                <w:szCs w:val="18"/>
              </w:rPr>
            </w:pPr>
            <w:r w:rsidDel="00000000" w:rsidR="00000000" w:rsidRPr="00000000">
              <w:rPr>
                <w:sz w:val="18"/>
                <w:szCs w:val="18"/>
                <w:rtl w:val="0"/>
              </w:rPr>
              <w:t xml:space="preserve">6. Menarik pelanggan baru dan mempertahankan pelanggan yang sudah ada melalui layanan online yang lebih mudah diakses.</w:t>
            </w:r>
          </w:p>
          <w:p w:rsidR="00000000" w:rsidDel="00000000" w:rsidP="00000000" w:rsidRDefault="00000000" w:rsidRPr="00000000" w14:paraId="00000073">
            <w:pPr>
              <w:rPr>
                <w:sz w:val="18"/>
                <w:szCs w:val="18"/>
              </w:rPr>
            </w:pPr>
            <w:r w:rsidDel="00000000" w:rsidR="00000000" w:rsidRPr="00000000">
              <w:rPr>
                <w:sz w:val="18"/>
                <w:szCs w:val="18"/>
                <w:rtl w:val="0"/>
              </w:rPr>
              <w:t xml:space="preserve">7. Memperoleh data dan analitik yang lebih baik untuk mendukung pengambilan keputusan bisnis yang lebih tepat dan strategis.</w:t>
            </w:r>
          </w:p>
          <w:p w:rsidR="00000000" w:rsidDel="00000000" w:rsidP="00000000" w:rsidRDefault="00000000" w:rsidRPr="00000000" w14:paraId="00000074">
            <w:pPr>
              <w:ind w:left="0" w:firstLine="0"/>
              <w:rPr>
                <w:sz w:val="18"/>
                <w:szCs w:val="18"/>
              </w:rPr>
            </w:pPr>
            <w:r w:rsidDel="00000000" w:rsidR="00000000" w:rsidRPr="00000000">
              <w:rPr>
                <w:rtl w:val="0"/>
              </w:rPr>
            </w:r>
          </w:p>
          <w:p w:rsidR="00000000" w:rsidDel="00000000" w:rsidP="00000000" w:rsidRDefault="00000000" w:rsidRPr="00000000" w14:paraId="00000075">
            <w:pPr>
              <w:rPr>
                <w:sz w:val="18"/>
                <w:szCs w:val="18"/>
                <w:vertAlign w:val="baseline"/>
              </w:rPr>
            </w:pPr>
            <w:r w:rsidDel="00000000" w:rsidR="00000000" w:rsidRPr="00000000">
              <w:rPr>
                <w:rtl w:val="0"/>
              </w:rPr>
            </w:r>
          </w:p>
        </w:tc>
      </w:tr>
    </w:tbl>
    <w:p w:rsidR="00000000" w:rsidDel="00000000" w:rsidP="00000000" w:rsidRDefault="00000000" w:rsidRPr="00000000" w14:paraId="00000079">
      <w:pPr>
        <w:keepNext w:val="1"/>
        <w:keepLines w:val="1"/>
        <w:spacing w:before="240" w:lineRule="auto"/>
        <w:rPr>
          <w:b w:val="0"/>
          <w:color w:val="800080"/>
          <w:sz w:val="18"/>
          <w:szCs w:val="18"/>
          <w:vertAlign w:val="baseline"/>
        </w:rPr>
        <w:sectPr>
          <w:headerReference r:id="rId7" w:type="default"/>
          <w:pgSz w:h="15840" w:w="12240" w:orient="portrait"/>
          <w:pgMar w:bottom="432" w:top="720" w:left="1296" w:right="1296" w:header="720" w:footer="720"/>
          <w:pgNumType w:start="1"/>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800080"/>
          <w:sz w:val="18"/>
          <w:szCs w:val="18"/>
          <w:vertAlign w:val="baseline"/>
        </w:rPr>
      </w:pPr>
      <w:r w:rsidDel="00000000" w:rsidR="00000000" w:rsidRPr="00000000">
        <w:rPr>
          <w:rtl w:val="0"/>
        </w:rPr>
      </w:r>
    </w:p>
    <w:tbl>
      <w:tblPr>
        <w:tblStyle w:val="Table2"/>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2610"/>
        <w:gridCol w:w="3330"/>
        <w:gridCol w:w="1621"/>
        <w:tblGridChange w:id="0">
          <w:tblGrid>
            <w:gridCol w:w="2538"/>
            <w:gridCol w:w="2610"/>
            <w:gridCol w:w="3330"/>
            <w:gridCol w:w="1621"/>
          </w:tblGrid>
        </w:tblGridChange>
      </w:tblGrid>
      <w:tr>
        <w:trPr>
          <w:cantSplit w:val="1"/>
          <w:tblHeader w:val="0"/>
        </w:trPr>
        <w:tc>
          <w:tcPr>
            <w:gridSpan w:val="4"/>
            <w:shd w:fill="f2f2f2" w:val="clear"/>
            <w:vAlign w:val="top"/>
          </w:tcPr>
          <w:p w:rsidR="00000000" w:rsidDel="00000000" w:rsidP="00000000" w:rsidRDefault="00000000" w:rsidRPr="00000000" w14:paraId="0000007B">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Perkiraan Anggaran dan Analisis Keuangan</w:t>
            </w:r>
            <w:r w:rsidDel="00000000" w:rsidR="00000000" w:rsidRPr="00000000">
              <w:rPr>
                <w:rtl w:val="0"/>
              </w:rPr>
            </w:r>
          </w:p>
        </w:tc>
      </w:tr>
      <w:tr>
        <w:trPr>
          <w:cantSplit w:val="1"/>
          <w:trHeight w:val="813" w:hRule="atLeast"/>
          <w:tblHeader w:val="0"/>
        </w:trPr>
        <w:tc>
          <w:tcPr>
            <w:gridSpan w:val="4"/>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bl>
            <w:tblPr>
              <w:tblStyle w:val="Table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125"/>
              <w:gridCol w:w="1260"/>
              <w:gridCol w:w="1965"/>
              <w:gridCol w:w="1965"/>
              <w:tblGridChange w:id="0">
                <w:tblGrid>
                  <w:gridCol w:w="3510"/>
                  <w:gridCol w:w="1125"/>
                  <w:gridCol w:w="1260"/>
                  <w:gridCol w:w="1965"/>
                  <w:gridCol w:w="1965"/>
                </w:tblGrid>
              </w:tblGridChange>
            </w:tblGrid>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color w:val="ffffff"/>
                      <w:sz w:val="18"/>
                      <w:szCs w:val="18"/>
                    </w:rPr>
                  </w:pPr>
                  <w:r w:rsidDel="00000000" w:rsidR="00000000" w:rsidRPr="00000000">
                    <w:rPr>
                      <w:b w:val="1"/>
                      <w:color w:val="ffffff"/>
                      <w:sz w:val="18"/>
                      <w:szCs w:val="18"/>
                      <w:rtl w:val="0"/>
                    </w:rPr>
                    <w:t xml:space="preserve">Job Desk</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color w:val="ffffff"/>
                      <w:sz w:val="18"/>
                      <w:szCs w:val="18"/>
                    </w:rPr>
                  </w:pPr>
                  <w:r w:rsidDel="00000000" w:rsidR="00000000" w:rsidRPr="00000000">
                    <w:rPr>
                      <w:b w:val="1"/>
                      <w:color w:val="ffffff"/>
                      <w:sz w:val="18"/>
                      <w:szCs w:val="18"/>
                      <w:rtl w:val="0"/>
                    </w:rPr>
                    <w:t xml:space="preserve">Qty</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color w:val="ffffff"/>
                      <w:sz w:val="18"/>
                      <w:szCs w:val="18"/>
                    </w:rPr>
                  </w:pPr>
                  <w:r w:rsidDel="00000000" w:rsidR="00000000" w:rsidRPr="00000000">
                    <w:rPr>
                      <w:b w:val="1"/>
                      <w:color w:val="ffffff"/>
                      <w:sz w:val="18"/>
                      <w:szCs w:val="18"/>
                      <w:rtl w:val="0"/>
                    </w:rPr>
                    <w:t xml:space="preserve">Duration</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color w:val="ffffff"/>
                      <w:sz w:val="18"/>
                      <w:szCs w:val="18"/>
                    </w:rPr>
                  </w:pPr>
                  <w:r w:rsidDel="00000000" w:rsidR="00000000" w:rsidRPr="00000000">
                    <w:rPr>
                      <w:b w:val="1"/>
                      <w:color w:val="ffffff"/>
                      <w:sz w:val="18"/>
                      <w:szCs w:val="18"/>
                      <w:rtl w:val="0"/>
                    </w:rPr>
                    <w:t xml:space="preserve">Costs</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color w:val="ffffff"/>
                      <w:sz w:val="18"/>
                      <w:szCs w:val="18"/>
                    </w:rPr>
                  </w:pPr>
                  <w:r w:rsidDel="00000000" w:rsidR="00000000" w:rsidRPr="00000000">
                    <w:rPr>
                      <w:b w:val="1"/>
                      <w:color w:val="ffffff"/>
                      <w:sz w:val="18"/>
                      <w:szCs w:val="18"/>
                      <w:rtl w:val="0"/>
                    </w:rPr>
                    <w:t xml:space="preserve">Cost Rate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Membentuk 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18"/>
                      <w:szCs w:val="18"/>
                    </w:rPr>
                  </w:pPr>
                  <w:r w:rsidDel="00000000" w:rsidR="00000000" w:rsidRPr="00000000">
                    <w:rPr>
                      <w:sz w:val="18"/>
                      <w:szCs w:val="18"/>
                      <w:rtl w:val="0"/>
                    </w:rPr>
                    <w:t xml:space="preserve">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18"/>
                      <w:szCs w:val="18"/>
                    </w:rPr>
                  </w:pPr>
                  <w:r w:rsidDel="00000000" w:rsidR="00000000" w:rsidRPr="00000000">
                    <w:rPr>
                      <w:sz w:val="18"/>
                      <w:szCs w:val="18"/>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Membuat surat komitmen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Membuat business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Membuat 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250.000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99">
                  <w:pPr>
                    <w:widowControl w:val="0"/>
                    <w:rPr>
                      <w:color w:val="ffffff"/>
                      <w:sz w:val="18"/>
                      <w:szCs w:val="18"/>
                    </w:rPr>
                  </w:pPr>
                  <w:r w:rsidDel="00000000" w:rsidR="00000000" w:rsidRPr="00000000">
                    <w:rPr>
                      <w:color w:val="ffffff"/>
                      <w:sz w:val="18"/>
                      <w:szCs w:val="18"/>
                      <w:rtl w:val="0"/>
                    </w:rPr>
                    <w:t xml:space="preserve">Initiation</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color w:val="ffffff"/>
                      <w:sz w:val="18"/>
                      <w:szCs w:val="18"/>
                    </w:rPr>
                  </w:pPr>
                  <w:r w:rsidDel="00000000" w:rsidR="00000000" w:rsidRPr="00000000">
                    <w:rPr>
                      <w:color w:val="ffffff"/>
                      <w:sz w:val="18"/>
                      <w:szCs w:val="18"/>
                      <w:rtl w:val="0"/>
                    </w:rPr>
                    <w:t xml:space="preserve">4</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color w:val="ffffff"/>
                      <w:sz w:val="18"/>
                      <w:szCs w:val="18"/>
                    </w:rPr>
                  </w:pPr>
                  <w:r w:rsidDel="00000000" w:rsidR="00000000" w:rsidRPr="00000000">
                    <w:rPr>
                      <w:color w:val="ffffff"/>
                      <w:sz w:val="18"/>
                      <w:szCs w:val="18"/>
                      <w:rtl w:val="0"/>
                    </w:rPr>
                    <w:t xml:space="preserve">12</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C">
                  <w:pPr>
                    <w:widowControl w:val="0"/>
                    <w:rPr>
                      <w:color w:val="ffffff"/>
                      <w:sz w:val="18"/>
                      <w:szCs w:val="18"/>
                    </w:rPr>
                  </w:pPr>
                  <w:r w:rsidDel="00000000" w:rsidR="00000000" w:rsidRPr="00000000">
                    <w:rPr>
                      <w:color w:val="ffffff"/>
                      <w:sz w:val="18"/>
                      <w:szCs w:val="18"/>
                      <w:rtl w:val="0"/>
                    </w:rPr>
                    <w:t xml:space="preserve">3.000.000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D">
                  <w:pPr>
                    <w:widowControl w:val="0"/>
                    <w:rPr>
                      <w:color w:val="ffffff"/>
                      <w:sz w:val="18"/>
                      <w:szCs w:val="18"/>
                    </w:rPr>
                  </w:pPr>
                  <w:r w:rsidDel="00000000" w:rsidR="00000000" w:rsidRPr="00000000">
                    <w:rPr>
                      <w:color w:val="ffffff"/>
                      <w:sz w:val="18"/>
                      <w:szCs w:val="18"/>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Membuat 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18"/>
                      <w:szCs w:val="18"/>
                    </w:rPr>
                  </w:pPr>
                  <w:r w:rsidDel="00000000" w:rsidR="00000000" w:rsidRPr="00000000">
                    <w:rPr>
                      <w:sz w:val="18"/>
                      <w:szCs w:val="18"/>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Melakukan analisis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18"/>
                      <w:szCs w:val="18"/>
                    </w:rPr>
                  </w:pPr>
                  <w:r w:rsidDel="00000000" w:rsidR="00000000" w:rsidRPr="00000000">
                    <w:rPr>
                      <w:sz w:val="18"/>
                      <w:szCs w:val="18"/>
                      <w:rtl w:val="0"/>
                    </w:rPr>
                    <w:t xml:space="preserve">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18"/>
                      <w:szCs w:val="18"/>
                    </w:rPr>
                  </w:pPr>
                  <w:r w:rsidDel="00000000" w:rsidR="00000000" w:rsidRPr="00000000">
                    <w:rPr>
                      <w:sz w:val="18"/>
                      <w:szCs w:val="18"/>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18"/>
                      <w:szCs w:val="18"/>
                    </w:rPr>
                  </w:pPr>
                  <w:r w:rsidDel="00000000" w:rsidR="00000000" w:rsidRPr="00000000">
                    <w:rPr>
                      <w:sz w:val="18"/>
                      <w:szCs w:val="18"/>
                      <w:rtl w:val="0"/>
                    </w:rPr>
                    <w:t xml:space="preserve">Menentukan SDLC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18"/>
                      <w:szCs w:val="18"/>
                    </w:rPr>
                  </w:pPr>
                  <w:r w:rsidDel="00000000" w:rsidR="00000000" w:rsidRPr="00000000">
                    <w:rPr>
                      <w:sz w:val="18"/>
                      <w:szCs w:val="18"/>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Menentukan estimasi anggaran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18"/>
                      <w:szCs w:val="18"/>
                    </w:rPr>
                  </w:pPr>
                  <w:r w:rsidDel="00000000" w:rsidR="00000000" w:rsidRPr="00000000">
                    <w:rPr>
                      <w:sz w:val="18"/>
                      <w:szCs w:val="18"/>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18"/>
                      <w:szCs w:val="18"/>
                    </w:rPr>
                  </w:pPr>
                  <w:r w:rsidDel="00000000" w:rsidR="00000000" w:rsidRPr="00000000">
                    <w:rPr>
                      <w:sz w:val="18"/>
                      <w:szCs w:val="1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Membuat rancangan jadwal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8"/>
                      <w:szCs w:val="18"/>
                    </w:rPr>
                  </w:pPr>
                  <w:r w:rsidDel="00000000" w:rsidR="00000000" w:rsidRPr="00000000">
                    <w:rPr>
                      <w:sz w:val="18"/>
                      <w:szCs w:val="18"/>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18"/>
                      <w:szCs w:val="18"/>
                    </w:rPr>
                  </w:pPr>
                  <w:r w:rsidDel="00000000" w:rsidR="00000000" w:rsidRPr="00000000">
                    <w:rPr>
                      <w:sz w:val="18"/>
                      <w:szCs w:val="18"/>
                      <w:rtl w:val="0"/>
                    </w:rPr>
                    <w:t xml:space="preserve">Membuat resource management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18"/>
                      <w:szCs w:val="18"/>
                    </w:rPr>
                  </w:pPr>
                  <w:r w:rsidDel="00000000" w:rsidR="00000000" w:rsidRPr="00000000">
                    <w:rPr>
                      <w:sz w:val="18"/>
                      <w:szCs w:val="18"/>
                      <w:rtl w:val="0"/>
                    </w:rPr>
                    <w:t xml:space="preserve">2.100.000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18"/>
                      <w:szCs w:val="18"/>
                    </w:rPr>
                  </w:pPr>
                  <w:r w:rsidDel="00000000" w:rsidR="00000000" w:rsidRPr="00000000">
                    <w:rPr>
                      <w:sz w:val="18"/>
                      <w:szCs w:val="18"/>
                      <w:rtl w:val="0"/>
                    </w:rPr>
                    <w:t xml:space="preserve">300.000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ffffff"/>
                      <w:sz w:val="18"/>
                      <w:szCs w:val="18"/>
                    </w:rPr>
                  </w:pPr>
                  <w:r w:rsidDel="00000000" w:rsidR="00000000" w:rsidRPr="00000000">
                    <w:rPr>
                      <w:color w:val="ffffff"/>
                      <w:sz w:val="18"/>
                      <w:szCs w:val="18"/>
                      <w:rtl w:val="0"/>
                    </w:rPr>
                    <w:t xml:space="preserve">Planning</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color w:val="ffffff"/>
                      <w:sz w:val="18"/>
                      <w:szCs w:val="18"/>
                    </w:rPr>
                  </w:pPr>
                  <w:r w:rsidDel="00000000" w:rsidR="00000000" w:rsidRPr="00000000">
                    <w:rPr>
                      <w:color w:val="ffffff"/>
                      <w:sz w:val="18"/>
                      <w:szCs w:val="18"/>
                      <w:rtl w:val="0"/>
                    </w:rPr>
                    <w:t xml:space="preserve">7</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color w:val="ffffff"/>
                      <w:sz w:val="18"/>
                      <w:szCs w:val="18"/>
                    </w:rPr>
                  </w:pPr>
                  <w:r w:rsidDel="00000000" w:rsidR="00000000" w:rsidRPr="00000000">
                    <w:rPr>
                      <w:color w:val="ffffff"/>
                      <w:sz w:val="18"/>
                      <w:szCs w:val="18"/>
                      <w:rtl w:val="0"/>
                    </w:rPr>
                    <w:t xml:space="preserve">27</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F">
                  <w:pPr>
                    <w:widowControl w:val="0"/>
                    <w:rPr>
                      <w:color w:val="ffffff"/>
                      <w:sz w:val="18"/>
                      <w:szCs w:val="18"/>
                    </w:rPr>
                  </w:pPr>
                  <w:r w:rsidDel="00000000" w:rsidR="00000000" w:rsidRPr="00000000">
                    <w:rPr>
                      <w:color w:val="ffffff"/>
                      <w:sz w:val="18"/>
                      <w:szCs w:val="18"/>
                      <w:rtl w:val="0"/>
                    </w:rPr>
                    <w:t xml:space="preserve">7.800.000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C0">
                  <w:pPr>
                    <w:widowControl w:val="0"/>
                    <w:rPr>
                      <w:color w:val="ffffff"/>
                      <w:sz w:val="18"/>
                      <w:szCs w:val="18"/>
                    </w:rPr>
                  </w:pPr>
                  <w:r w:rsidDel="00000000" w:rsidR="00000000" w:rsidRPr="00000000">
                    <w:rPr>
                      <w:color w:val="ffffff"/>
                      <w:sz w:val="18"/>
                      <w:szCs w:val="18"/>
                      <w:rtl w:val="0"/>
                    </w:rPr>
                    <w:t xml:space="preserve">1.800.000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18"/>
                      <w:szCs w:val="18"/>
                    </w:rPr>
                  </w:pPr>
                  <w:r w:rsidDel="00000000" w:rsidR="00000000" w:rsidRPr="00000000">
                    <w:rPr>
                      <w:sz w:val="18"/>
                      <w:szCs w:val="18"/>
                      <w:rtl w:val="0"/>
                    </w:rPr>
                    <w:t xml:space="preserve">Membuat design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18"/>
                      <w:szCs w:val="18"/>
                    </w:rPr>
                  </w:pPr>
                  <w:r w:rsidDel="00000000" w:rsidR="00000000" w:rsidRPr="00000000">
                    <w:rPr>
                      <w:sz w:val="18"/>
                      <w:szCs w:val="18"/>
                      <w:rtl w:val="0"/>
                    </w:rPr>
                    <w:t xml:space="preserve">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18"/>
                      <w:szCs w:val="18"/>
                    </w:rPr>
                  </w:pPr>
                  <w:r w:rsidDel="00000000" w:rsidR="00000000" w:rsidRPr="00000000">
                    <w:rPr>
                      <w:sz w:val="18"/>
                      <w:szCs w:val="18"/>
                      <w:rtl w:val="0"/>
                    </w:rPr>
                    <w:t xml:space="preserve">Melakukan pengembangan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18"/>
                      <w:szCs w:val="18"/>
                    </w:rPr>
                  </w:pPr>
                  <w:r w:rsidDel="00000000" w:rsidR="00000000" w:rsidRPr="00000000">
                    <w:rPr>
                      <w:sz w:val="18"/>
                      <w:szCs w:val="18"/>
                      <w:rtl w:val="0"/>
                    </w:rPr>
                    <w:t xml:space="preserve">15.000.000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18"/>
                      <w:szCs w:val="18"/>
                    </w:rPr>
                  </w:pPr>
                  <w:r w:rsidDel="00000000" w:rsidR="00000000" w:rsidRPr="00000000">
                    <w:rPr>
                      <w:sz w:val="18"/>
                      <w:szCs w:val="18"/>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18"/>
                      <w:szCs w:val="18"/>
                    </w:rPr>
                  </w:pPr>
                  <w:r w:rsidDel="00000000" w:rsidR="00000000" w:rsidRPr="00000000">
                    <w:rPr>
                      <w:sz w:val="18"/>
                      <w:szCs w:val="18"/>
                      <w:rtl w:val="0"/>
                    </w:rPr>
                    <w:t xml:space="preserve">Melakukan pengujian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18"/>
                      <w:szCs w:val="18"/>
                    </w:rPr>
                  </w:pPr>
                  <w:r w:rsidDel="00000000" w:rsidR="00000000" w:rsidRPr="00000000">
                    <w:rPr>
                      <w:sz w:val="18"/>
                      <w:szCs w:val="18"/>
                      <w:rtl w:val="0"/>
                    </w:rPr>
                    <w:t xml:space="preserve">5.600.000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18"/>
                      <w:szCs w:val="18"/>
                    </w:rPr>
                  </w:pPr>
                  <w:r w:rsidDel="00000000" w:rsidR="00000000" w:rsidRPr="00000000">
                    <w:rPr>
                      <w:sz w:val="18"/>
                      <w:szCs w:val="18"/>
                      <w:rtl w:val="0"/>
                    </w:rPr>
                    <w:t xml:space="preserve">Melakukan pemeliharaan aplikasi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18"/>
                      <w:szCs w:val="18"/>
                    </w:rPr>
                  </w:pPr>
                  <w:r w:rsidDel="00000000" w:rsidR="00000000" w:rsidRPr="00000000">
                    <w:rPr>
                      <w:sz w:val="18"/>
                      <w:szCs w:val="18"/>
                      <w:rtl w:val="0"/>
                    </w:rPr>
                    <w:t xml:space="preserve">3.400.000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18"/>
                      <w:szCs w:val="18"/>
                    </w:rPr>
                  </w:pPr>
                  <w:r w:rsidDel="00000000" w:rsidR="00000000" w:rsidRPr="00000000">
                    <w:rPr>
                      <w:sz w:val="18"/>
                      <w:szCs w:val="18"/>
                      <w:rtl w:val="0"/>
                    </w:rPr>
                    <w:t xml:space="preserve">425.000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D5">
                  <w:pPr>
                    <w:widowControl w:val="0"/>
                    <w:rPr>
                      <w:color w:val="ffffff"/>
                      <w:sz w:val="18"/>
                      <w:szCs w:val="18"/>
                    </w:rPr>
                  </w:pPr>
                  <w:r w:rsidDel="00000000" w:rsidR="00000000" w:rsidRPr="00000000">
                    <w:rPr>
                      <w:color w:val="ffffff"/>
                      <w:sz w:val="18"/>
                      <w:szCs w:val="18"/>
                      <w:rtl w:val="0"/>
                    </w:rPr>
                    <w:t xml:space="preserve">Executor</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color w:val="ffffff"/>
                      <w:sz w:val="18"/>
                      <w:szCs w:val="18"/>
                    </w:rPr>
                  </w:pPr>
                  <w:r w:rsidDel="00000000" w:rsidR="00000000" w:rsidRPr="00000000">
                    <w:rPr>
                      <w:color w:val="ffffff"/>
                      <w:sz w:val="18"/>
                      <w:szCs w:val="18"/>
                      <w:rtl w:val="0"/>
                    </w:rPr>
                    <w:t xml:space="preserve">5</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color w:val="ffffff"/>
                      <w:sz w:val="18"/>
                      <w:szCs w:val="18"/>
                    </w:rPr>
                  </w:pPr>
                  <w:r w:rsidDel="00000000" w:rsidR="00000000" w:rsidRPr="00000000">
                    <w:rPr>
                      <w:color w:val="ffffff"/>
                      <w:sz w:val="18"/>
                      <w:szCs w:val="18"/>
                      <w:rtl w:val="0"/>
                    </w:rPr>
                    <w:t xml:space="preserve">80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8">
                  <w:pPr>
                    <w:widowControl w:val="0"/>
                    <w:rPr>
                      <w:color w:val="ffffff"/>
                      <w:sz w:val="18"/>
                      <w:szCs w:val="18"/>
                    </w:rPr>
                  </w:pPr>
                  <w:r w:rsidDel="00000000" w:rsidR="00000000" w:rsidRPr="00000000">
                    <w:rPr>
                      <w:color w:val="ffffff"/>
                      <w:sz w:val="18"/>
                      <w:szCs w:val="18"/>
                      <w:rtl w:val="0"/>
                    </w:rPr>
                    <w:t xml:space="preserve">30.000.000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9">
                  <w:pPr>
                    <w:widowControl w:val="0"/>
                    <w:rPr>
                      <w:color w:val="ffffff"/>
                      <w:sz w:val="18"/>
                      <w:szCs w:val="18"/>
                    </w:rPr>
                  </w:pPr>
                  <w:r w:rsidDel="00000000" w:rsidR="00000000" w:rsidRPr="00000000">
                    <w:rPr>
                      <w:color w:val="ffffff"/>
                      <w:sz w:val="18"/>
                      <w:szCs w:val="18"/>
                      <w:rtl w:val="0"/>
                    </w:rPr>
                    <w:t xml:space="preserve">1.525.000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18"/>
                      <w:szCs w:val="18"/>
                    </w:rPr>
                  </w:pPr>
                  <w:r w:rsidDel="00000000" w:rsidR="00000000" w:rsidRPr="00000000">
                    <w:rPr>
                      <w:sz w:val="18"/>
                      <w:szCs w:val="18"/>
                      <w:rtl w:val="0"/>
                    </w:rPr>
                    <w:t xml:space="preserve">Peluncuran aplikasi versi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18"/>
                      <w:szCs w:val="18"/>
                    </w:rPr>
                  </w:pPr>
                  <w:r w:rsidDel="00000000" w:rsidR="00000000" w:rsidRPr="00000000">
                    <w:rPr>
                      <w:sz w:val="18"/>
                      <w:szCs w:val="18"/>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18"/>
                      <w:szCs w:val="18"/>
                    </w:rPr>
                  </w:pPr>
                  <w:r w:rsidDel="00000000" w:rsidR="00000000" w:rsidRPr="00000000">
                    <w:rPr>
                      <w:sz w:val="18"/>
                      <w:szCs w:val="18"/>
                      <w:rtl w:val="0"/>
                    </w:rPr>
                    <w:t xml:space="preserve">Melakukan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18"/>
                      <w:szCs w:val="18"/>
                    </w:rPr>
                  </w:pPr>
                  <w:r w:rsidDel="00000000" w:rsidR="00000000" w:rsidRPr="00000000">
                    <w:rPr>
                      <w:sz w:val="18"/>
                      <w:szCs w:val="18"/>
                      <w:rtl w:val="0"/>
                    </w:rPr>
                    <w:t xml:space="preserve">2.600.000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18"/>
                      <w:szCs w:val="18"/>
                    </w:rPr>
                  </w:pPr>
                  <w:r w:rsidDel="00000000" w:rsidR="00000000" w:rsidRPr="00000000">
                    <w:rPr>
                      <w:sz w:val="18"/>
                      <w:szCs w:val="1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18"/>
                      <w:szCs w:val="18"/>
                    </w:rPr>
                  </w:pPr>
                  <w:r w:rsidDel="00000000" w:rsidR="00000000" w:rsidRPr="00000000">
                    <w:rPr>
                      <w:sz w:val="18"/>
                      <w:szCs w:val="18"/>
                      <w:rtl w:val="0"/>
                    </w:rPr>
                    <w:t xml:space="preserve">Peluncuran penuh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18"/>
                      <w:szCs w:val="18"/>
                    </w:rPr>
                  </w:pPr>
                  <w:r w:rsidDel="00000000" w:rsidR="00000000" w:rsidRPr="00000000">
                    <w:rPr>
                      <w:sz w:val="18"/>
                      <w:szCs w:val="18"/>
                      <w:rtl w:val="0"/>
                    </w:rPr>
                    <w:t xml:space="preserve">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18"/>
                      <w:szCs w:val="18"/>
                    </w:rPr>
                  </w:pPr>
                  <w:r w:rsidDel="00000000" w:rsidR="00000000" w:rsidRPr="00000000">
                    <w:rPr>
                      <w:sz w:val="18"/>
                      <w:szCs w:val="18"/>
                      <w:rtl w:val="0"/>
                    </w:rPr>
                    <w:t xml:space="preserve">300.000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E9">
                  <w:pPr>
                    <w:widowControl w:val="0"/>
                    <w:rPr>
                      <w:color w:val="ffffff"/>
                      <w:sz w:val="18"/>
                      <w:szCs w:val="18"/>
                    </w:rPr>
                  </w:pPr>
                  <w:r w:rsidDel="00000000" w:rsidR="00000000" w:rsidRPr="00000000">
                    <w:rPr>
                      <w:color w:val="ffffff"/>
                      <w:sz w:val="18"/>
                      <w:szCs w:val="18"/>
                      <w:rtl w:val="0"/>
                    </w:rPr>
                    <w:t xml:space="preserve">Closing</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color w:val="ffffff"/>
                      <w:sz w:val="18"/>
                      <w:szCs w:val="18"/>
                    </w:rPr>
                  </w:pPr>
                  <w:r w:rsidDel="00000000" w:rsidR="00000000" w:rsidRPr="00000000">
                    <w:rPr>
                      <w:color w:val="ffffff"/>
                      <w:sz w:val="18"/>
                      <w:szCs w:val="18"/>
                      <w:rtl w:val="0"/>
                    </w:rPr>
                    <w:t xml:space="preserve">3</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color w:val="ffffff"/>
                      <w:sz w:val="18"/>
                      <w:szCs w:val="18"/>
                    </w:rPr>
                  </w:pPr>
                  <w:r w:rsidDel="00000000" w:rsidR="00000000" w:rsidRPr="00000000">
                    <w:rPr>
                      <w:color w:val="ffffff"/>
                      <w:sz w:val="18"/>
                      <w:szCs w:val="18"/>
                      <w:rtl w:val="0"/>
                    </w:rPr>
                    <w:t xml:space="preserve">26</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C">
                  <w:pPr>
                    <w:widowControl w:val="0"/>
                    <w:rPr>
                      <w:color w:val="ffffff"/>
                      <w:sz w:val="18"/>
                      <w:szCs w:val="18"/>
                    </w:rPr>
                  </w:pPr>
                  <w:r w:rsidDel="00000000" w:rsidR="00000000" w:rsidRPr="00000000">
                    <w:rPr>
                      <w:color w:val="ffffff"/>
                      <w:sz w:val="18"/>
                      <w:szCs w:val="18"/>
                      <w:rtl w:val="0"/>
                    </w:rPr>
                    <w:t xml:space="preserve">7.500.000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D">
                  <w:pPr>
                    <w:widowControl w:val="0"/>
                    <w:rPr>
                      <w:color w:val="ffffff"/>
                      <w:sz w:val="18"/>
                      <w:szCs w:val="18"/>
                    </w:rPr>
                  </w:pPr>
                  <w:r w:rsidDel="00000000" w:rsidR="00000000" w:rsidRPr="00000000">
                    <w:rPr>
                      <w:color w:val="ffffff"/>
                      <w:sz w:val="18"/>
                      <w:szCs w:val="18"/>
                      <w:rtl w:val="0"/>
                    </w:rPr>
                    <w:t xml:space="preserve">900.000</w:t>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F2">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Perkiraan Jadwal</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F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Perkiraan Jadwal</w:t>
            </w:r>
          </w:p>
          <w:p w:rsidR="00000000" w:rsidDel="00000000" w:rsidP="00000000" w:rsidRDefault="00000000" w:rsidRPr="00000000" w14:paraId="000000F7">
            <w:pPr>
              <w:numPr>
                <w:ilvl w:val="0"/>
                <w:numId w:val="2"/>
              </w:numPr>
              <w:tabs>
                <w:tab w:val="center" w:leader="none" w:pos="4320"/>
                <w:tab w:val="right" w:leader="none" w:pos="8640"/>
              </w:tabs>
              <w:spacing w:after="0" w:before="60" w:lineRule="auto"/>
              <w:ind w:left="720" w:hanging="360"/>
              <w:rPr>
                <w:sz w:val="18"/>
                <w:szCs w:val="18"/>
              </w:rPr>
            </w:pPr>
            <w:r w:rsidDel="00000000" w:rsidR="00000000" w:rsidRPr="00000000">
              <w:rPr>
                <w:sz w:val="18"/>
                <w:szCs w:val="18"/>
                <w:rtl w:val="0"/>
              </w:rPr>
              <w:t xml:space="preserve">Pra-Pengembangan (2 minggu) </w:t>
            </w:r>
          </w:p>
          <w:p w:rsidR="00000000" w:rsidDel="00000000" w:rsidP="00000000" w:rsidRDefault="00000000" w:rsidRPr="00000000" w14:paraId="000000F8">
            <w:pPr>
              <w:numPr>
                <w:ilvl w:val="0"/>
                <w:numId w:val="4"/>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Identifikasi kebutuhan, tujuan, serta fitur aplikasi</w:t>
            </w:r>
          </w:p>
          <w:p w:rsidR="00000000" w:rsidDel="00000000" w:rsidP="00000000" w:rsidRDefault="00000000" w:rsidRPr="00000000" w14:paraId="000000F9">
            <w:pPr>
              <w:numPr>
                <w:ilvl w:val="0"/>
                <w:numId w:val="4"/>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Menentukan ruang lingkup proyek, sumber daya yang diperlukan, rencana anggaran, dan jadwal kerja</w:t>
            </w:r>
          </w:p>
          <w:p w:rsidR="00000000" w:rsidDel="00000000" w:rsidP="00000000" w:rsidRDefault="00000000" w:rsidRPr="00000000" w14:paraId="000000FA">
            <w:pPr>
              <w:numPr>
                <w:ilvl w:val="0"/>
                <w:numId w:val="2"/>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Desain (1 bulan) </w:t>
            </w:r>
          </w:p>
          <w:p w:rsidR="00000000" w:rsidDel="00000000" w:rsidP="00000000" w:rsidRDefault="00000000" w:rsidRPr="00000000" w14:paraId="000000FB">
            <w:pPr>
              <w:numPr>
                <w:ilvl w:val="0"/>
                <w:numId w:val="1"/>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Membuat prototipe dan merancang antarmuka aplikasi yang responsif dan mudah digunakan</w:t>
            </w:r>
          </w:p>
          <w:p w:rsidR="00000000" w:rsidDel="00000000" w:rsidP="00000000" w:rsidRDefault="00000000" w:rsidRPr="00000000" w14:paraId="000000FC">
            <w:pPr>
              <w:numPr>
                <w:ilvl w:val="0"/>
                <w:numId w:val="1"/>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Menentukan struktur database untuk menyimpan data aplikasi</w:t>
            </w:r>
          </w:p>
          <w:p w:rsidR="00000000" w:rsidDel="00000000" w:rsidP="00000000" w:rsidRDefault="00000000" w:rsidRPr="00000000" w14:paraId="000000FD">
            <w:pPr>
              <w:numPr>
                <w:ilvl w:val="0"/>
                <w:numId w:val="1"/>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Merancang kerangka kerja dan arsitektur aplikasi</w:t>
            </w:r>
          </w:p>
          <w:p w:rsidR="00000000" w:rsidDel="00000000" w:rsidP="00000000" w:rsidRDefault="00000000" w:rsidRPr="00000000" w14:paraId="000000FE">
            <w:pPr>
              <w:numPr>
                <w:ilvl w:val="0"/>
                <w:numId w:val="2"/>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Pengembangan (3 bulan) </w:t>
            </w:r>
          </w:p>
          <w:p w:rsidR="00000000" w:rsidDel="00000000" w:rsidP="00000000" w:rsidRDefault="00000000" w:rsidRPr="00000000" w14:paraId="000000FF">
            <w:pPr>
              <w:numPr>
                <w:ilvl w:val="0"/>
                <w:numId w:val="3"/>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Pengembangan Front-End</w:t>
            </w:r>
          </w:p>
          <w:p w:rsidR="00000000" w:rsidDel="00000000" w:rsidP="00000000" w:rsidRDefault="00000000" w:rsidRPr="00000000" w14:paraId="00000100">
            <w:pPr>
              <w:numPr>
                <w:ilvl w:val="0"/>
                <w:numId w:val="3"/>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Pengembangan Back-End</w:t>
            </w:r>
          </w:p>
          <w:p w:rsidR="00000000" w:rsidDel="00000000" w:rsidP="00000000" w:rsidRDefault="00000000" w:rsidRPr="00000000" w14:paraId="00000101">
            <w:pPr>
              <w:numPr>
                <w:ilvl w:val="0"/>
                <w:numId w:val="3"/>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Menggabungkan berbagai komponen menjadi sistem yang utuh</w:t>
            </w:r>
          </w:p>
          <w:p w:rsidR="00000000" w:rsidDel="00000000" w:rsidP="00000000" w:rsidRDefault="00000000" w:rsidRPr="00000000" w14:paraId="00000102">
            <w:pPr>
              <w:numPr>
                <w:ilvl w:val="0"/>
                <w:numId w:val="2"/>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Pengujian (2 minggu) </w:t>
            </w:r>
          </w:p>
          <w:p w:rsidR="00000000" w:rsidDel="00000000" w:rsidP="00000000" w:rsidRDefault="00000000" w:rsidRPr="00000000" w14:paraId="00000103">
            <w:pPr>
              <w:numPr>
                <w:ilvl w:val="0"/>
                <w:numId w:val="6"/>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Pengujian untuk memastikan bahwa semua fitur berfungsi dengan baik</w:t>
            </w:r>
          </w:p>
          <w:p w:rsidR="00000000" w:rsidDel="00000000" w:rsidP="00000000" w:rsidRDefault="00000000" w:rsidRPr="00000000" w14:paraId="00000104">
            <w:pPr>
              <w:numPr>
                <w:ilvl w:val="0"/>
                <w:numId w:val="2"/>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Peluncuran (1 bulan) </w:t>
            </w:r>
          </w:p>
          <w:p w:rsidR="00000000" w:rsidDel="00000000" w:rsidP="00000000" w:rsidRDefault="00000000" w:rsidRPr="00000000" w14:paraId="00000105">
            <w:pPr>
              <w:numPr>
                <w:ilvl w:val="0"/>
                <w:numId w:val="7"/>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Melakukan peluncuran tahap awal aplikasi untuk pengujian publik terbatas</w:t>
            </w:r>
          </w:p>
          <w:p w:rsidR="00000000" w:rsidDel="00000000" w:rsidP="00000000" w:rsidRDefault="00000000" w:rsidRPr="00000000" w14:paraId="00000106">
            <w:pPr>
              <w:numPr>
                <w:ilvl w:val="0"/>
                <w:numId w:val="7"/>
              </w:numPr>
              <w:tabs>
                <w:tab w:val="center" w:leader="none" w:pos="4320"/>
                <w:tab w:val="right" w:leader="none" w:pos="8640"/>
              </w:tabs>
              <w:spacing w:after="0" w:before="0" w:lineRule="auto"/>
              <w:ind w:left="1440" w:hanging="360"/>
              <w:rPr>
                <w:sz w:val="18"/>
                <w:szCs w:val="18"/>
              </w:rPr>
            </w:pPr>
            <w:r w:rsidDel="00000000" w:rsidR="00000000" w:rsidRPr="00000000">
              <w:rPr>
                <w:sz w:val="18"/>
                <w:szCs w:val="18"/>
                <w:rtl w:val="0"/>
              </w:rPr>
              <w:t xml:space="preserve">Mengumpulkan umpan balik pengguna untuk perbaikan lanjutan</w:t>
            </w:r>
          </w:p>
          <w:p w:rsidR="00000000" w:rsidDel="00000000" w:rsidP="00000000" w:rsidRDefault="00000000" w:rsidRPr="00000000" w14:paraId="00000107">
            <w:pPr>
              <w:numPr>
                <w:ilvl w:val="0"/>
                <w:numId w:val="7"/>
              </w:numPr>
              <w:tabs>
                <w:tab w:val="center" w:leader="none" w:pos="4320"/>
                <w:tab w:val="right" w:leader="none" w:pos="8640"/>
              </w:tabs>
              <w:spacing w:after="60" w:before="0" w:lineRule="auto"/>
              <w:ind w:left="1440" w:hanging="360"/>
              <w:rPr>
                <w:sz w:val="18"/>
                <w:szCs w:val="18"/>
              </w:rPr>
            </w:pPr>
            <w:r w:rsidDel="00000000" w:rsidR="00000000" w:rsidRPr="00000000">
              <w:rPr>
                <w:sz w:val="18"/>
                <w:szCs w:val="18"/>
                <w:rtl w:val="0"/>
              </w:rPr>
              <w:t xml:space="preserve">Melakukan peluncuran aplikasi secara resmi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color w:val="ff00ff"/>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0C">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Jadwal</w:t>
            </w:r>
            <w:r w:rsidDel="00000000" w:rsidR="00000000" w:rsidRPr="00000000">
              <w:rPr>
                <w:rtl w:val="0"/>
              </w:rPr>
            </w:r>
          </w:p>
        </w:tc>
      </w:tr>
      <w:tr>
        <w:trPr>
          <w:cantSplit w:val="1"/>
          <w:trHeight w:val="1470" w:hRule="atLeast"/>
          <w:tblHeader w:val="0"/>
        </w:trPr>
        <w:tc>
          <w:tcPr>
            <w:gridSpan w:val="4"/>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4"/>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4260"/>
              <w:gridCol w:w="1305"/>
              <w:gridCol w:w="1920"/>
              <w:gridCol w:w="1860"/>
              <w:tblGridChange w:id="0">
                <w:tblGrid>
                  <w:gridCol w:w="630"/>
                  <w:gridCol w:w="4260"/>
                  <w:gridCol w:w="1305"/>
                  <w:gridCol w:w="1920"/>
                  <w:gridCol w:w="1860"/>
                </w:tblGrid>
              </w:tblGridChange>
            </w:tblGrid>
            <w:tr>
              <w:trPr>
                <w:cantSplit w:val="0"/>
                <w:tblHeader w:val="0"/>
              </w:trPr>
              <w:tc>
                <w:tcPr>
                  <w:shd w:fill="800080" w:val="cle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No</w:t>
                  </w:r>
                  <w:r w:rsidDel="00000000" w:rsidR="00000000" w:rsidRPr="00000000">
                    <w:rPr>
                      <w:rtl w:val="0"/>
                    </w:rPr>
                  </w:r>
                </w:p>
              </w:tc>
              <w:tc>
                <w:tcPr>
                  <w:shd w:fill="800080" w:val="cle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Deskripsi Tugas</w:t>
                  </w:r>
                  <w:r w:rsidDel="00000000" w:rsidR="00000000" w:rsidRPr="00000000">
                    <w:rPr>
                      <w:rtl w:val="0"/>
                    </w:rPr>
                  </w:r>
                </w:p>
              </w:tc>
              <w:tc>
                <w:tcPr>
                  <w:shd w:fill="800080" w:val="cle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Durasi</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(Hari Kerja)</w:t>
                  </w:r>
                  <w:r w:rsidDel="00000000" w:rsidR="00000000" w:rsidRPr="00000000">
                    <w:rPr>
                      <w:rtl w:val="0"/>
                    </w:rPr>
                  </w:r>
                </w:p>
              </w:tc>
              <w:tc>
                <w:tcPr>
                  <w:shd w:fill="800080" w:val="cle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Tanggal Mulai</w:t>
                  </w:r>
                </w:p>
              </w:tc>
              <w:tc>
                <w:tcPr>
                  <w:shd w:fill="800080" w:val="cle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Tanggal Selesai</w:t>
                  </w:r>
                </w:p>
              </w:tc>
            </w:tr>
            <w:tr>
              <w:trPr>
                <w:cantSplit w:val="0"/>
                <w:tblHeader w:val="0"/>
              </w:trPr>
              <w:tc>
                <w:tcPr>
                  <w:vAlign w:val="top"/>
                </w:tcPr>
                <w:p w:rsidR="00000000" w:rsidDel="00000000" w:rsidP="00000000" w:rsidRDefault="00000000" w:rsidRPr="00000000" w14:paraId="00000117">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18">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Initiation </w:t>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1A">
                  <w:pPr>
                    <w:tabs>
                      <w:tab w:val="center" w:leader="none" w:pos="4320"/>
                      <w:tab w:val="right" w:leader="none" w:pos="8640"/>
                    </w:tabs>
                    <w:spacing w:after="60" w:before="60" w:lineRule="auto"/>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20 februari 2024</w:t>
                  </w:r>
                  <w:r w:rsidDel="00000000" w:rsidR="00000000" w:rsidRPr="00000000">
                    <w:rPr>
                      <w:rtl w:val="0"/>
                    </w:rPr>
                  </w:r>
                </w:p>
              </w:tc>
              <w:tc>
                <w:tcPr>
                  <w:vAlign w:val="top"/>
                </w:tcPr>
                <w:p w:rsidR="00000000" w:rsidDel="00000000" w:rsidP="00000000" w:rsidRDefault="00000000" w:rsidRPr="00000000" w14:paraId="0000011B">
                  <w:pPr>
                    <w:tabs>
                      <w:tab w:val="center" w:leader="none" w:pos="4320"/>
                      <w:tab w:val="right" w:leader="none" w:pos="8640"/>
                    </w:tabs>
                    <w:spacing w:after="60" w:before="60" w:lineRule="auto"/>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27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1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tim pengembangan dan sumber daya </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c>
                <w:tcPr>
                  <w:vAlign w:val="top"/>
                </w:tcPr>
                <w:p w:rsidR="00000000" w:rsidDel="00000000" w:rsidP="00000000" w:rsidRDefault="00000000" w:rsidRPr="00000000" w14:paraId="00000120">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2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ide aplikasi </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21 februari 2024</w:t>
                  </w:r>
                  <w:r w:rsidDel="00000000" w:rsidR="00000000" w:rsidRPr="00000000">
                    <w:rPr>
                      <w:rtl w:val="0"/>
                    </w:rPr>
                  </w:r>
                </w:p>
              </w:tc>
              <w:tc>
                <w:tcPr>
                  <w:vAlign w:val="top"/>
                </w:tcPr>
                <w:p w:rsidR="00000000" w:rsidDel="00000000" w:rsidP="00000000" w:rsidRDefault="00000000" w:rsidRPr="00000000" w14:paraId="00000125">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21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2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Identifikasi fitur aplikasi</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22 februari 2024</w:t>
                  </w:r>
                  <w:r w:rsidDel="00000000" w:rsidR="00000000" w:rsidRPr="00000000">
                    <w:rPr>
                      <w:rtl w:val="0"/>
                    </w:rPr>
                  </w:r>
                </w:p>
              </w:tc>
              <w:tc>
                <w:tcPr>
                  <w:vAlign w:val="top"/>
                </w:tcPr>
                <w:p w:rsidR="00000000" w:rsidDel="00000000" w:rsidP="00000000" w:rsidRDefault="00000000" w:rsidRPr="00000000" w14:paraId="0000012A">
                  <w:pPr>
                    <w:tabs>
                      <w:tab w:val="center" w:leader="none" w:pos="4320"/>
                      <w:tab w:val="right" w:leader="none" w:pos="8640"/>
                    </w:tabs>
                    <w:spacing w:after="60" w:before="60" w:lineRule="auto"/>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22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2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Bussines Case</w:t>
                  </w:r>
                </w:p>
              </w:tc>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3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project charter</w:t>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24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3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februari 2024</w:t>
                  </w:r>
                  <w:r w:rsidDel="00000000" w:rsidR="00000000" w:rsidRPr="00000000">
                    <w:rPr>
                      <w:rtl w:val="0"/>
                    </w:rPr>
                  </w:r>
                </w:p>
              </w:tc>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3B">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Planning</w:t>
                  </w:r>
                </w:p>
              </w:tc>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28 februari 2024</w:t>
                  </w:r>
                  <w:r w:rsidDel="00000000" w:rsidR="00000000" w:rsidRPr="00000000">
                    <w:rPr>
                      <w:rtl w:val="0"/>
                    </w:rPr>
                  </w:r>
                </w:p>
              </w:tc>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6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4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Analisis Kebutuhan</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42">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 februari 2024</w:t>
                  </w:r>
                  <w:r w:rsidDel="00000000" w:rsidR="00000000" w:rsidRPr="00000000">
                    <w:rPr>
                      <w:rtl w:val="0"/>
                    </w:rPr>
                  </w:r>
                </w:p>
              </w:tc>
              <w:tc>
                <w:tcPr>
                  <w:vAlign w:val="top"/>
                </w:tcPr>
                <w:p w:rsidR="00000000" w:rsidDel="00000000" w:rsidP="00000000" w:rsidRDefault="00000000" w:rsidRPr="00000000" w14:paraId="00000143">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4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SDLC</w:t>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47">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februari 2024</w:t>
                  </w:r>
                  <w:r w:rsidDel="00000000" w:rsidR="00000000" w:rsidRPr="00000000">
                    <w:rPr>
                      <w:rtl w:val="0"/>
                    </w:rPr>
                  </w:r>
                </w:p>
              </w:tc>
              <w:tc>
                <w:tcPr>
                  <w:vAlign w:val="top"/>
                </w:tcPr>
                <w:p w:rsidR="00000000" w:rsidDel="00000000" w:rsidP="00000000" w:rsidRDefault="00000000" w:rsidRPr="00000000" w14:paraId="00000148">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4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Perencanaan anggaran dan jadwal kerja</w:t>
                  </w:r>
                  <w:r w:rsidDel="00000000" w:rsidR="00000000" w:rsidRPr="00000000">
                    <w:rPr>
                      <w:rtl w:val="0"/>
                    </w:rPr>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 </w:t>
                  </w:r>
                  <w:r w:rsidDel="00000000" w:rsidR="00000000" w:rsidRPr="00000000">
                    <w:rPr>
                      <w:rtl w:val="0"/>
                    </w:rPr>
                  </w:r>
                </w:p>
              </w:tc>
              <w:tc>
                <w:tcPr>
                  <w:vAlign w:val="top"/>
                </w:tcPr>
                <w:p w:rsidR="00000000" w:rsidDel="00000000" w:rsidP="00000000" w:rsidRDefault="00000000" w:rsidRPr="00000000" w14:paraId="0000014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maret 2024</w:t>
                  </w:r>
                  <w:r w:rsidDel="00000000" w:rsidR="00000000" w:rsidRPr="00000000">
                    <w:rPr>
                      <w:rtl w:val="0"/>
                    </w:rPr>
                  </w:r>
                </w:p>
              </w:tc>
              <w:tc>
                <w:tcPr>
                  <w:vAlign w:val="top"/>
                </w:tcPr>
                <w:p w:rsidR="00000000" w:rsidDel="00000000" w:rsidP="00000000" w:rsidRDefault="00000000" w:rsidRPr="00000000" w14:paraId="0000014D">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4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Elisitasi kebutuhan</w:t>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maret 2024</w:t>
                  </w:r>
                  <w:r w:rsidDel="00000000" w:rsidR="00000000" w:rsidRPr="00000000">
                    <w:rPr>
                      <w:rtl w:val="0"/>
                    </w:rPr>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5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maret 2024</w:t>
                  </w:r>
                  <w:r w:rsidDel="00000000" w:rsidR="00000000" w:rsidRPr="00000000">
                    <w:rPr>
                      <w:rtl w:val="0"/>
                    </w:rPr>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59">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Execution</w:t>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109 hari</w:t>
                  </w:r>
                  <w:r w:rsidDel="00000000" w:rsidR="00000000" w:rsidRPr="00000000">
                    <w:rPr>
                      <w:rtl w:val="0"/>
                    </w:rPr>
                  </w:r>
                </w:p>
              </w:tc>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maret 2024</w:t>
                  </w:r>
                  <w:r w:rsidDel="00000000" w:rsidR="00000000" w:rsidRPr="00000000">
                    <w:rPr>
                      <w:rtl w:val="0"/>
                    </w:rPr>
                  </w:r>
                </w:p>
              </w:tc>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11 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5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Pemilihan pola desain yang sesuai</w:t>
                  </w:r>
                </w:p>
              </w:tc>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maret 2024</w:t>
                  </w:r>
                  <w:r w:rsidDel="00000000" w:rsidR="00000000" w:rsidRPr="00000000">
                    <w:rPr>
                      <w:rtl w:val="0"/>
                    </w:rPr>
                  </w:r>
                </w:p>
              </w:tc>
              <w:tc>
                <w:tcPr>
                  <w:vAlign w:val="top"/>
                </w:tcPr>
                <w:p w:rsidR="00000000" w:rsidDel="00000000" w:rsidP="00000000" w:rsidRDefault="00000000" w:rsidRPr="00000000" w14:paraId="00000161">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6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wireframe</w:t>
                  </w:r>
                </w:p>
              </w:tc>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65">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 maret 2024</w:t>
                  </w:r>
                  <w:r w:rsidDel="00000000" w:rsidR="00000000" w:rsidRPr="00000000">
                    <w:rPr>
                      <w:rtl w:val="0"/>
                    </w:rPr>
                  </w:r>
                </w:p>
              </w:tc>
              <w:tc>
                <w:tcPr>
                  <w:vAlign w:val="top"/>
                </w:tcPr>
                <w:p w:rsidR="00000000" w:rsidDel="00000000" w:rsidP="00000000" w:rsidRDefault="00000000" w:rsidRPr="00000000" w14:paraId="00000166">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14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6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prototipe antarmuka pengguna</w:t>
                  </w:r>
                </w:p>
              </w:tc>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 hari</w:t>
                  </w:r>
                  <w:r w:rsidDel="00000000" w:rsidR="00000000" w:rsidRPr="00000000">
                    <w:rPr>
                      <w:rtl w:val="0"/>
                    </w:rPr>
                  </w:r>
                </w:p>
              </w:tc>
              <w:tc>
                <w:tcPr>
                  <w:vAlign w:val="top"/>
                </w:tcPr>
                <w:p w:rsidR="00000000" w:rsidDel="00000000" w:rsidP="00000000" w:rsidRDefault="00000000" w:rsidRPr="00000000" w14:paraId="0000016A">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18 maret 2024</w:t>
                  </w:r>
                  <w:r w:rsidDel="00000000" w:rsidR="00000000" w:rsidRPr="00000000">
                    <w:rPr>
                      <w:rtl w:val="0"/>
                    </w:rPr>
                  </w:r>
                </w:p>
              </w:tc>
              <w:tc>
                <w:tcPr>
                  <w:vAlign w:val="top"/>
                </w:tcPr>
                <w:p w:rsidR="00000000" w:rsidDel="00000000" w:rsidP="00000000" w:rsidRDefault="00000000" w:rsidRPr="00000000" w14:paraId="0000016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6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Identifikasi struktur basis data</w:t>
                  </w:r>
                </w:p>
              </w:tc>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6F">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maret 2024</w:t>
                  </w:r>
                  <w:r w:rsidDel="00000000" w:rsidR="00000000" w:rsidRPr="00000000">
                    <w:rPr>
                      <w:rtl w:val="0"/>
                    </w:rPr>
                  </w:r>
                </w:p>
              </w:tc>
              <w:tc>
                <w:tcPr>
                  <w:vAlign w:val="top"/>
                </w:tcPr>
                <w:p w:rsidR="00000000" w:rsidDel="00000000" w:rsidP="00000000" w:rsidRDefault="00000000" w:rsidRPr="00000000" w14:paraId="00000170">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7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skema basis data</w:t>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april 2024</w:t>
                  </w:r>
                  <w:r w:rsidDel="00000000" w:rsidR="00000000" w:rsidRPr="00000000">
                    <w:rPr>
                      <w:rtl w:val="0"/>
                    </w:rPr>
                  </w:r>
                </w:p>
              </w:tc>
              <w:tc>
                <w:tcPr>
                  <w:vAlign w:val="top"/>
                </w:tcPr>
                <w:p w:rsidR="00000000" w:rsidDel="00000000" w:rsidP="00000000" w:rsidRDefault="00000000" w:rsidRPr="00000000" w14:paraId="00000175">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3 april 2024</w:t>
                  </w:r>
                </w:p>
              </w:tc>
            </w:tr>
            <w:tr>
              <w:trPr>
                <w:cantSplit w:val="0"/>
                <w:tblHeader w:val="0"/>
              </w:trPr>
              <w:tc>
                <w:tcPr>
                  <w:vAlign w:val="top"/>
                </w:tcPr>
                <w:p w:rsidR="00000000" w:rsidDel="00000000" w:rsidP="00000000" w:rsidRDefault="00000000" w:rsidRPr="00000000" w14:paraId="0000017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7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framework</w:t>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hari</w:t>
                  </w:r>
                  <w:r w:rsidDel="00000000" w:rsidR="00000000" w:rsidRPr="00000000">
                    <w:rPr>
                      <w:rtl w:val="0"/>
                    </w:rPr>
                  </w:r>
                </w:p>
              </w:tc>
              <w:tc>
                <w:tcPr>
                  <w:vAlign w:val="top"/>
                </w:tcPr>
                <w:p w:rsidR="00000000" w:rsidDel="00000000" w:rsidP="00000000" w:rsidRDefault="00000000" w:rsidRPr="00000000" w14:paraId="00000179">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4 april 2024</w:t>
                  </w:r>
                </w:p>
              </w:tc>
              <w:tc>
                <w:tcPr>
                  <w:vAlign w:val="top"/>
                </w:tcPr>
                <w:p w:rsidR="00000000" w:rsidDel="00000000" w:rsidP="00000000" w:rsidRDefault="00000000" w:rsidRPr="00000000" w14:paraId="0000017A">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10 april 2024</w:t>
                  </w:r>
                </w:p>
              </w:tc>
            </w:tr>
            <w:tr>
              <w:trPr>
                <w:cantSplit w:val="0"/>
                <w:tblHeader w:val="0"/>
              </w:trPr>
              <w:tc>
                <w:tcPr>
                  <w:vAlign w:val="top"/>
                </w:tcPr>
                <w:p w:rsidR="00000000" w:rsidDel="00000000" w:rsidP="00000000" w:rsidRDefault="00000000" w:rsidRPr="00000000" w14:paraId="0000017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7</w:t>
                  </w:r>
                </w:p>
              </w:tc>
              <w:tc>
                <w:tcPr>
                  <w:vAlign w:val="top"/>
                </w:tcPr>
                <w:p w:rsidR="00000000" w:rsidDel="00000000" w:rsidP="00000000" w:rsidRDefault="00000000" w:rsidRPr="00000000" w14:paraId="0000017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Implementasi antarmuka pengguna berdasarkan design UI/UX</w:t>
                  </w:r>
                </w:p>
              </w:tc>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25 hari</w:t>
                  </w:r>
                  <w:r w:rsidDel="00000000" w:rsidR="00000000" w:rsidRPr="00000000">
                    <w:rPr>
                      <w:rtl w:val="0"/>
                    </w:rPr>
                  </w:r>
                </w:p>
              </w:tc>
              <w:tc>
                <w:tcPr>
                  <w:vAlign w:val="top"/>
                </w:tcPr>
                <w:p w:rsidR="00000000" w:rsidDel="00000000" w:rsidP="00000000" w:rsidRDefault="00000000" w:rsidRPr="00000000" w14:paraId="0000017E">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12 april 2024</w:t>
                  </w:r>
                </w:p>
              </w:tc>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8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Integrasi dengan API backend</w:t>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 hari</w:t>
                  </w:r>
                  <w:r w:rsidDel="00000000" w:rsidR="00000000" w:rsidRPr="00000000">
                    <w:rPr>
                      <w:rtl w:val="0"/>
                    </w:rPr>
                  </w:r>
                </w:p>
              </w:tc>
              <w:tc>
                <w:tcPr>
                  <w:vAlign w:val="top"/>
                </w:tcPr>
                <w:p w:rsidR="00000000" w:rsidDel="00000000" w:rsidP="00000000" w:rsidRDefault="00000000" w:rsidRPr="00000000" w14:paraId="00000183">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17 mei 2024</w:t>
                  </w:r>
                  <w:r w:rsidDel="00000000" w:rsidR="00000000" w:rsidRPr="00000000">
                    <w:rPr>
                      <w:rtl w:val="0"/>
                    </w:rPr>
                  </w:r>
                </w:p>
              </w:tc>
              <w:tc>
                <w:tcPr>
                  <w:vAlign w:val="top"/>
                </w:tcPr>
                <w:p w:rsidR="00000000" w:rsidDel="00000000" w:rsidP="00000000" w:rsidRDefault="00000000" w:rsidRPr="00000000" w14:paraId="00000184">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25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8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logika bisnis dan manajemen database</w:t>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88">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mei 2024</w:t>
                  </w:r>
                  <w:r w:rsidDel="00000000" w:rsidR="00000000" w:rsidRPr="00000000">
                    <w:rPr>
                      <w:rtl w:val="0"/>
                    </w:rPr>
                  </w:r>
                </w:p>
              </w:tc>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juni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10</w:t>
                  </w:r>
                </w:p>
              </w:tc>
              <w:tc>
                <w:tcPr>
                  <w:vAlign w:val="top"/>
                </w:tcPr>
                <w:p w:rsidR="00000000" w:rsidDel="00000000" w:rsidP="00000000" w:rsidRDefault="00000000" w:rsidRPr="00000000" w14:paraId="0000018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Pengujian unit dan integrasi</w:t>
                  </w:r>
                  <w:r w:rsidDel="00000000" w:rsidR="00000000" w:rsidRPr="00000000">
                    <w:rPr>
                      <w:rtl w:val="0"/>
                    </w:rPr>
                  </w:r>
                </w:p>
              </w:tc>
              <w:tc>
                <w:tcPr>
                  <w:vAlign w:val="top"/>
                </w:tcPr>
                <w:p w:rsidR="00000000" w:rsidDel="00000000" w:rsidP="00000000" w:rsidRDefault="00000000" w:rsidRPr="00000000" w14:paraId="0000018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8D">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juni 2024</w:t>
                  </w:r>
                  <w:r w:rsidDel="00000000" w:rsidR="00000000" w:rsidRPr="00000000">
                    <w:rPr>
                      <w:rtl w:val="0"/>
                    </w:rPr>
                  </w:r>
                </w:p>
              </w:tc>
              <w:tc>
                <w:tcPr>
                  <w:vAlign w:val="top"/>
                </w:tcPr>
                <w:p w:rsidR="00000000" w:rsidDel="00000000" w:rsidP="00000000" w:rsidRDefault="00000000" w:rsidRPr="00000000" w14:paraId="0000018E">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14 juni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11</w:t>
                  </w:r>
                </w:p>
              </w:tc>
              <w:tc>
                <w:tcPr>
                  <w:vAlign w:val="top"/>
                </w:tcPr>
                <w:p w:rsidR="00000000" w:rsidDel="00000000" w:rsidP="00000000" w:rsidRDefault="00000000" w:rsidRPr="00000000" w14:paraId="0000019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Integrasi seluruh komponen aplikasi</w:t>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18 juni 2024</w:t>
                  </w:r>
                  <w:r w:rsidDel="00000000" w:rsidR="00000000" w:rsidRPr="00000000">
                    <w:rPr>
                      <w:rtl w:val="0"/>
                    </w:rPr>
                  </w:r>
                </w:p>
              </w:tc>
              <w:tc>
                <w:tcPr>
                  <w:vAlign w:val="top"/>
                </w:tcPr>
                <w:p w:rsidR="00000000" w:rsidDel="00000000" w:rsidP="00000000" w:rsidRDefault="00000000" w:rsidRPr="00000000" w14:paraId="00000193">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25 juni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12</w:t>
                  </w:r>
                </w:p>
              </w:tc>
              <w:tc>
                <w:tcPr>
                  <w:vAlign w:val="top"/>
                </w:tcPr>
                <w:p w:rsidR="00000000" w:rsidDel="00000000" w:rsidP="00000000" w:rsidRDefault="00000000" w:rsidRPr="00000000" w14:paraId="0000019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Pengujian keseluruhan aplikasi</w:t>
                  </w:r>
                </w:p>
              </w:tc>
              <w:tc>
                <w:tcP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juni 2024</w:t>
                  </w:r>
                  <w:r w:rsidDel="00000000" w:rsidR="00000000" w:rsidRPr="00000000">
                    <w:rPr>
                      <w:rtl w:val="0"/>
                    </w:rPr>
                  </w:r>
                </w:p>
              </w:tc>
              <w:tc>
                <w:tcP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13</w:t>
                  </w:r>
                </w:p>
              </w:tc>
              <w:tc>
                <w:tcPr>
                  <w:vAlign w:val="top"/>
                </w:tcPr>
                <w:p w:rsidR="00000000" w:rsidDel="00000000" w:rsidP="00000000" w:rsidRDefault="00000000" w:rsidRPr="00000000" w14:paraId="0000019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Identifikasi dan perbaikan bug</w:t>
                  </w:r>
                  <w:r w:rsidDel="00000000" w:rsidR="00000000" w:rsidRPr="00000000">
                    <w:rPr>
                      <w:rtl w:val="0"/>
                    </w:rPr>
                  </w:r>
                </w:p>
              </w:tc>
              <w:tc>
                <w:tcPr>
                  <w:vAlign w:val="top"/>
                </w:tcPr>
                <w:p w:rsidR="00000000" w:rsidDel="00000000" w:rsidP="00000000" w:rsidRDefault="00000000" w:rsidRPr="00000000" w14:paraId="0000019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9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juli 2024</w:t>
                  </w:r>
                  <w:r w:rsidDel="00000000" w:rsidR="00000000" w:rsidRPr="00000000">
                    <w:rPr>
                      <w:rtl w:val="0"/>
                    </w:rPr>
                  </w:r>
                </w:p>
              </w:tc>
              <w:tc>
                <w:tcPr>
                  <w:vAlign w:val="top"/>
                </w:tcPr>
                <w:p w:rsidR="00000000" w:rsidDel="00000000" w:rsidP="00000000" w:rsidRDefault="00000000" w:rsidRPr="00000000" w14:paraId="0000019D">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 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14</w:t>
                  </w:r>
                </w:p>
              </w:tc>
              <w:tc>
                <w:tcPr>
                  <w:vAlign w:val="top"/>
                </w:tcPr>
                <w:p w:rsidR="00000000" w:rsidDel="00000000" w:rsidP="00000000" w:rsidRDefault="00000000" w:rsidRPr="00000000" w14:paraId="0000019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11 juli 2024</w:t>
                  </w:r>
                  <w:r w:rsidDel="00000000" w:rsidR="00000000" w:rsidRPr="00000000">
                    <w:rPr>
                      <w:rtl w:val="0"/>
                    </w:rPr>
                  </w:r>
                </w:p>
              </w:tc>
              <w:tc>
                <w:tcPr>
                  <w:vAlign w:val="top"/>
                </w:tcPr>
                <w:p w:rsidR="00000000" w:rsidDel="00000000" w:rsidP="00000000" w:rsidRDefault="00000000" w:rsidRPr="00000000" w14:paraId="000001A2">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11 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A4">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Closing</w:t>
                  </w:r>
                </w:p>
              </w:tc>
              <w:tc>
                <w:tcP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24 hari</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12 juli 2024</w:t>
                  </w:r>
                  <w:r w:rsidDel="00000000" w:rsidR="00000000" w:rsidRPr="00000000">
                    <w:rPr>
                      <w:rtl w:val="0"/>
                    </w:rPr>
                  </w:r>
                </w:p>
              </w:tc>
              <w:tc>
                <w:tcP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8 agustus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A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Peluncuran beta untuk pengujian terbatas</w:t>
                  </w:r>
                </w:p>
              </w:tc>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 hari</w:t>
                  </w:r>
                  <w:r w:rsidDel="00000000" w:rsidR="00000000" w:rsidRPr="00000000">
                    <w:rPr>
                      <w:rtl w:val="0"/>
                    </w:rPr>
                  </w:r>
                </w:p>
              </w:tc>
              <w:tc>
                <w:tcPr>
                  <w:vAlign w:val="top"/>
                </w:tcPr>
                <w:p w:rsidR="00000000" w:rsidDel="00000000" w:rsidP="00000000" w:rsidRDefault="00000000" w:rsidRPr="00000000" w14:paraId="000001A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 juli 2024</w:t>
                  </w:r>
                  <w:r w:rsidDel="00000000" w:rsidR="00000000" w:rsidRPr="00000000">
                    <w:rPr>
                      <w:rtl w:val="0"/>
                    </w:rPr>
                  </w:r>
                </w:p>
              </w:tc>
              <w:tc>
                <w:tcPr>
                  <w:vAlign w:val="top"/>
                </w:tcPr>
                <w:p w:rsidR="00000000" w:rsidDel="00000000" w:rsidP="00000000" w:rsidRDefault="00000000" w:rsidRPr="00000000" w14:paraId="000001A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22 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A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 dan pengumpulan umpan balik</w:t>
                  </w:r>
                </w:p>
              </w:tc>
              <w:tc>
                <w:tcP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sz w:val="18"/>
                      <w:szCs w:val="18"/>
                    </w:rPr>
                  </w:pPr>
                  <w:r w:rsidDel="00000000" w:rsidR="00000000" w:rsidRPr="00000000">
                    <w:rPr>
                      <w:sz w:val="18"/>
                      <w:szCs w:val="18"/>
                      <w:rtl w:val="0"/>
                    </w:rPr>
                    <w:t xml:space="preserve">7 hari</w:t>
                  </w:r>
                </w:p>
              </w:tc>
              <w:tc>
                <w:tcPr>
                  <w:vAlign w:val="top"/>
                </w:tcPr>
                <w:p w:rsidR="00000000" w:rsidDel="00000000" w:rsidP="00000000" w:rsidRDefault="00000000" w:rsidRPr="00000000" w14:paraId="000001B0">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23 juli 2024</w:t>
                  </w:r>
                </w:p>
              </w:tc>
              <w:tc>
                <w:tcPr>
                  <w:vAlign w:val="top"/>
                </w:tcPr>
                <w:p w:rsidR="00000000" w:rsidDel="00000000" w:rsidP="00000000" w:rsidRDefault="00000000" w:rsidRPr="00000000" w14:paraId="000001B1">
                  <w:pPr>
                    <w:tabs>
                      <w:tab w:val="center" w:leader="none" w:pos="4320"/>
                      <w:tab w:val="right" w:leader="none" w:pos="8640"/>
                    </w:tabs>
                    <w:spacing w:after="60" w:before="60" w:lineRule="auto"/>
                    <w:jc w:val="center"/>
                    <w:rPr>
                      <w:b w:val="1"/>
                      <w:sz w:val="18"/>
                      <w:szCs w:val="18"/>
                    </w:rPr>
                  </w:pPr>
                  <w:r w:rsidDel="00000000" w:rsidR="00000000" w:rsidRPr="00000000">
                    <w:rPr>
                      <w:sz w:val="18"/>
                      <w:szCs w:val="18"/>
                      <w:rtl w:val="0"/>
                    </w:rPr>
                    <w:t xml:space="preserve">30 </w:t>
                  </w:r>
                  <w:r w:rsidDel="00000000" w:rsidR="00000000" w:rsidRPr="00000000">
                    <w:rPr>
                      <w:sz w:val="18"/>
                      <w:szCs w:val="18"/>
                      <w:rtl w:val="0"/>
                    </w:rPr>
                    <w:t xml:space="preserve">juli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B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Peluncuran penuh aplikasi</w:t>
                  </w:r>
                </w:p>
              </w:tc>
              <w:tc>
                <w:tcPr>
                  <w:vAlign w:val="top"/>
                </w:tcPr>
                <w:p w:rsidR="00000000" w:rsidDel="00000000" w:rsidP="00000000" w:rsidRDefault="00000000" w:rsidRPr="00000000" w14:paraId="000001B4">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3 hari</w:t>
                  </w:r>
                </w:p>
              </w:tc>
              <w:tc>
                <w:tcP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sz w:val="18"/>
                      <w:szCs w:val="18"/>
                    </w:rPr>
                  </w:pPr>
                  <w:r w:rsidDel="00000000" w:rsidR="00000000" w:rsidRPr="00000000">
                    <w:rPr>
                      <w:sz w:val="18"/>
                      <w:szCs w:val="18"/>
                      <w:rtl w:val="0"/>
                    </w:rPr>
                    <w:t xml:space="preserve">5 agustus 2024</w:t>
                  </w:r>
                </w:p>
              </w:tc>
              <w:tc>
                <w:tcPr>
                  <w:vAlign w:val="top"/>
                </w:tcPr>
                <w:p w:rsidR="00000000" w:rsidDel="00000000" w:rsidP="00000000" w:rsidRDefault="00000000" w:rsidRPr="00000000" w14:paraId="000001B6">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7 agustus 2024</w:t>
                  </w:r>
                </w:p>
              </w:tc>
            </w:tr>
            <w:tr>
              <w:trPr>
                <w:cantSplit w:val="0"/>
                <w:tblHeader w:val="0"/>
              </w:trPr>
              <w:tc>
                <w:tcPr>
                  <w:vAlign w:val="top"/>
                </w:tcPr>
                <w:p w:rsidR="00000000" w:rsidDel="00000000" w:rsidP="00000000" w:rsidRDefault="00000000" w:rsidRPr="00000000" w14:paraId="000001B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B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B9">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 hari</w:t>
                  </w:r>
                </w:p>
              </w:tc>
              <w:tc>
                <w:tcPr>
                  <w:vAlign w:val="top"/>
                </w:tcPr>
                <w:p w:rsidR="00000000" w:rsidDel="00000000" w:rsidP="00000000" w:rsidRDefault="00000000" w:rsidRPr="00000000" w14:paraId="000001BA">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8 agustus 2024</w:t>
                  </w:r>
                </w:p>
              </w:tc>
              <w:tc>
                <w:tcPr>
                  <w:vAlign w:val="top"/>
                </w:tcPr>
                <w:p w:rsidR="00000000" w:rsidDel="00000000" w:rsidP="00000000" w:rsidRDefault="00000000" w:rsidRPr="00000000" w14:paraId="000001BB">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8 agustus 2024</w:t>
                  </w:r>
                </w:p>
              </w:tc>
            </w:tr>
            <w:tr>
              <w:trPr>
                <w:cantSplit w:val="0"/>
                <w:tblHeader w:val="0"/>
              </w:trPr>
              <w:tc>
                <w:tcPr>
                  <w:vAlign w:val="top"/>
                </w:tcPr>
                <w:p w:rsidR="00000000" w:rsidDel="00000000" w:rsidP="00000000" w:rsidRDefault="00000000" w:rsidRPr="00000000" w14:paraId="000001BC">
                  <w:pPr>
                    <w:tabs>
                      <w:tab w:val="center" w:leader="none" w:pos="4320"/>
                      <w:tab w:val="right" w:leader="none" w:pos="8640"/>
                    </w:tabs>
                    <w:spacing w:after="60" w:before="60" w:lineRule="auto"/>
                    <w:rPr>
                      <w:b w:val="1"/>
                      <w:sz w:val="18"/>
                      <w:szCs w:val="18"/>
                    </w:rPr>
                  </w:pPr>
                  <w:r w:rsidDel="00000000" w:rsidR="00000000" w:rsidRPr="00000000">
                    <w:rPr>
                      <w:rtl w:val="0"/>
                    </w:rPr>
                  </w:r>
                </w:p>
              </w:tc>
              <w:tc>
                <w:tcPr>
                  <w:vAlign w:val="top"/>
                </w:tcPr>
                <w:p w:rsidR="00000000" w:rsidDel="00000000" w:rsidP="00000000" w:rsidRDefault="00000000" w:rsidRPr="00000000" w14:paraId="000001BD">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Manager</w:t>
                  </w:r>
                </w:p>
              </w:tc>
              <w:tc>
                <w:tcPr>
                  <w:vAlign w:val="top"/>
                </w:tcPr>
                <w:p w:rsidR="00000000" w:rsidDel="00000000" w:rsidP="00000000" w:rsidRDefault="00000000" w:rsidRPr="00000000" w14:paraId="000001BE">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1 hari</w:t>
                  </w:r>
                </w:p>
              </w:tc>
              <w:tc>
                <w:tcPr>
                  <w:vAlign w:val="top"/>
                </w:tcPr>
                <w:p w:rsidR="00000000" w:rsidDel="00000000" w:rsidP="00000000" w:rsidRDefault="00000000" w:rsidRPr="00000000" w14:paraId="000001BF">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9 agustus 2024</w:t>
                  </w:r>
                </w:p>
              </w:tc>
              <w:tc>
                <w:tcPr>
                  <w:vAlign w:val="top"/>
                </w:tcPr>
                <w:p w:rsidR="00000000" w:rsidDel="00000000" w:rsidP="00000000" w:rsidRDefault="00000000" w:rsidRPr="00000000" w14:paraId="000001C0">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9 agustus 2024</w:t>
                  </w:r>
                </w:p>
              </w:tc>
            </w:tr>
            <w:tr>
              <w:trPr>
                <w:cantSplit w:val="0"/>
                <w:tblHeader w:val="0"/>
              </w:trPr>
              <w:tc>
                <w:tcPr>
                  <w:vAlign w:val="top"/>
                </w:tcPr>
                <w:p w:rsidR="00000000" w:rsidDel="00000000" w:rsidP="00000000" w:rsidRDefault="00000000" w:rsidRPr="00000000" w14:paraId="000001C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C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 Keseluruhan </w:t>
                  </w:r>
                </w:p>
              </w:tc>
              <w:tc>
                <w:tcPr>
                  <w:vAlign w:val="top"/>
                </w:tcPr>
                <w:p w:rsidR="00000000" w:rsidDel="00000000" w:rsidP="00000000" w:rsidRDefault="00000000" w:rsidRPr="00000000" w14:paraId="000001C3">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 hari</w:t>
                  </w:r>
                </w:p>
              </w:tc>
              <w:tc>
                <w:tcPr>
                  <w:vAlign w:val="top"/>
                </w:tcPr>
                <w:p w:rsidR="00000000" w:rsidDel="00000000" w:rsidP="00000000" w:rsidRDefault="00000000" w:rsidRPr="00000000" w14:paraId="000001C4">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9 agustus 2024</w:t>
                  </w:r>
                </w:p>
              </w:tc>
              <w:tc>
                <w:tcPr>
                  <w:vAlign w:val="top"/>
                </w:tcPr>
                <w:p w:rsidR="00000000" w:rsidDel="00000000" w:rsidP="00000000" w:rsidRDefault="00000000" w:rsidRPr="00000000" w14:paraId="000001C5">
                  <w:pPr>
                    <w:tabs>
                      <w:tab w:val="center" w:leader="none" w:pos="4320"/>
                      <w:tab w:val="right" w:leader="none" w:pos="8640"/>
                    </w:tabs>
                    <w:spacing w:after="60" w:before="60" w:lineRule="auto"/>
                    <w:jc w:val="center"/>
                    <w:rPr>
                      <w:b w:val="1"/>
                      <w:sz w:val="18"/>
                      <w:szCs w:val="18"/>
                    </w:rPr>
                  </w:pPr>
                  <w:r w:rsidDel="00000000" w:rsidR="00000000" w:rsidRPr="00000000">
                    <w:rPr>
                      <w:sz w:val="18"/>
                      <w:szCs w:val="18"/>
                      <w:rtl w:val="0"/>
                    </w:rPr>
                    <w:t xml:space="preserve">9 agustus 2024</w:t>
                  </w:r>
                  <w:r w:rsidDel="00000000" w:rsidR="00000000" w:rsidRPr="00000000">
                    <w:rPr>
                      <w:rtl w:val="0"/>
                    </w:rPr>
                  </w:r>
                </w:p>
              </w:tc>
            </w:tr>
          </w:tb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CB">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Asumsi dan Batasan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1C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Asumsi Proyek:</w:t>
            </w:r>
          </w:p>
          <w:p w:rsidR="00000000" w:rsidDel="00000000" w:rsidP="00000000" w:rsidRDefault="00000000" w:rsidRPr="00000000" w14:paraId="000001D0">
            <w:pPr>
              <w:tabs>
                <w:tab w:val="center" w:leader="none" w:pos="4320"/>
                <w:tab w:val="right" w:leader="none"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D1">
            <w:pPr>
              <w:numPr>
                <w:ilvl w:val="0"/>
                <w:numId w:val="5"/>
              </w:numPr>
              <w:tabs>
                <w:tab w:val="center" w:leader="none" w:pos="4320"/>
                <w:tab w:val="right" w:leader="none" w:pos="8640"/>
              </w:tabs>
              <w:spacing w:after="0" w:before="60" w:lineRule="auto"/>
              <w:ind w:left="720" w:hanging="360"/>
              <w:rPr>
                <w:sz w:val="18"/>
                <w:szCs w:val="18"/>
                <w:u w:val="none"/>
              </w:rPr>
            </w:pPr>
            <w:r w:rsidDel="00000000" w:rsidR="00000000" w:rsidRPr="00000000">
              <w:rPr>
                <w:sz w:val="18"/>
                <w:szCs w:val="18"/>
                <w:rtl w:val="0"/>
              </w:rPr>
              <w:t xml:space="preserve">Asumsi bahwa UMKM penjual roti memiliki keterampilan teknologi yang cukup untuk menggunakan aplikasi dengan baik.</w:t>
            </w:r>
            <w:r w:rsidDel="00000000" w:rsidR="00000000" w:rsidRPr="00000000">
              <w:rPr>
                <w:rtl w:val="0"/>
              </w:rPr>
            </w:r>
          </w:p>
          <w:p w:rsidR="00000000" w:rsidDel="00000000" w:rsidP="00000000" w:rsidRDefault="00000000" w:rsidRPr="00000000" w14:paraId="000001D2">
            <w:pPr>
              <w:numPr>
                <w:ilvl w:val="0"/>
                <w:numId w:val="5"/>
              </w:numPr>
              <w:tabs>
                <w:tab w:val="center" w:leader="none" w:pos="4320"/>
                <w:tab w:val="right" w:leader="none" w:pos="8640"/>
              </w:tabs>
              <w:spacing w:after="0" w:before="0" w:lineRule="auto"/>
              <w:ind w:left="720" w:hanging="360"/>
              <w:rPr>
                <w:sz w:val="18"/>
                <w:szCs w:val="18"/>
                <w:u w:val="none"/>
              </w:rPr>
            </w:pPr>
            <w:r w:rsidDel="00000000" w:rsidR="00000000" w:rsidRPr="00000000">
              <w:rPr>
                <w:sz w:val="18"/>
                <w:szCs w:val="18"/>
                <w:rtl w:val="0"/>
              </w:rPr>
              <w:t xml:space="preserve">Asumsi bahwa UMKM penjual roti memiliki akses yang memadai ke perangkat mobile dan internet untuk menggunakan aplikasi.</w:t>
            </w:r>
            <w:r w:rsidDel="00000000" w:rsidR="00000000" w:rsidRPr="00000000">
              <w:rPr>
                <w:rtl w:val="0"/>
              </w:rPr>
            </w:r>
          </w:p>
          <w:p w:rsidR="00000000" w:rsidDel="00000000" w:rsidP="00000000" w:rsidRDefault="00000000" w:rsidRPr="00000000" w14:paraId="000001D3">
            <w:pPr>
              <w:numPr>
                <w:ilvl w:val="0"/>
                <w:numId w:val="5"/>
              </w:numPr>
              <w:tabs>
                <w:tab w:val="center" w:leader="none" w:pos="4320"/>
                <w:tab w:val="right" w:leader="none" w:pos="8640"/>
              </w:tabs>
              <w:spacing w:after="0" w:before="0" w:lineRule="auto"/>
              <w:ind w:left="720" w:hanging="360"/>
              <w:rPr>
                <w:sz w:val="18"/>
                <w:szCs w:val="18"/>
                <w:u w:val="none"/>
              </w:rPr>
            </w:pPr>
            <w:r w:rsidDel="00000000" w:rsidR="00000000" w:rsidRPr="00000000">
              <w:rPr>
                <w:sz w:val="18"/>
                <w:szCs w:val="18"/>
                <w:rtl w:val="0"/>
              </w:rPr>
              <w:t xml:space="preserve">Asumsi bahwa feedback dan partisipasi aktif dari UMKM penjual roti akan membantu dalam pengembangan dan penyesuaian aplikasi.</w:t>
            </w:r>
            <w:r w:rsidDel="00000000" w:rsidR="00000000" w:rsidRPr="00000000">
              <w:rPr>
                <w:rtl w:val="0"/>
              </w:rPr>
            </w:r>
          </w:p>
          <w:p w:rsidR="00000000" w:rsidDel="00000000" w:rsidP="00000000" w:rsidRDefault="00000000" w:rsidRPr="00000000" w14:paraId="000001D4">
            <w:pPr>
              <w:numPr>
                <w:ilvl w:val="0"/>
                <w:numId w:val="5"/>
              </w:numPr>
              <w:tabs>
                <w:tab w:val="center" w:leader="none" w:pos="4320"/>
                <w:tab w:val="right" w:leader="none" w:pos="8640"/>
              </w:tabs>
              <w:spacing w:after="0" w:before="0" w:lineRule="auto"/>
              <w:ind w:left="720" w:hanging="360"/>
              <w:rPr>
                <w:sz w:val="18"/>
                <w:szCs w:val="18"/>
                <w:u w:val="none"/>
              </w:rPr>
            </w:pPr>
            <w:r w:rsidDel="00000000" w:rsidR="00000000" w:rsidRPr="00000000">
              <w:rPr>
                <w:sz w:val="18"/>
                <w:szCs w:val="18"/>
                <w:rtl w:val="0"/>
              </w:rPr>
              <w:t xml:space="preserve">Asumsi bahwa adopsi aplikasi oleh pelanggan akan meningkat seiring dengan peningkatan kesadaran dan promosi.</w:t>
            </w:r>
            <w:r w:rsidDel="00000000" w:rsidR="00000000" w:rsidRPr="00000000">
              <w:rPr>
                <w:rtl w:val="0"/>
              </w:rPr>
            </w:r>
          </w:p>
          <w:p w:rsidR="00000000" w:rsidDel="00000000" w:rsidP="00000000" w:rsidRDefault="00000000" w:rsidRPr="00000000" w14:paraId="000001D5">
            <w:pPr>
              <w:numPr>
                <w:ilvl w:val="0"/>
                <w:numId w:val="5"/>
              </w:numPr>
              <w:tabs>
                <w:tab w:val="center" w:leader="none" w:pos="4320"/>
                <w:tab w:val="right" w:leader="none" w:pos="8640"/>
              </w:tabs>
              <w:spacing w:after="60" w:before="0" w:lineRule="auto"/>
              <w:ind w:left="720" w:hanging="360"/>
              <w:rPr>
                <w:sz w:val="18"/>
                <w:szCs w:val="18"/>
                <w:u w:val="none"/>
              </w:rPr>
            </w:pPr>
            <w:r w:rsidDel="00000000" w:rsidR="00000000" w:rsidRPr="00000000">
              <w:rPr>
                <w:sz w:val="18"/>
                <w:szCs w:val="18"/>
                <w:rtl w:val="0"/>
              </w:rPr>
              <w:t xml:space="preserve">Asumsi bahwa aplikasi akan dikembangkan dengan memperhatikan standar keamanan data dan privasi yang diperlukan.</w:t>
            </w:r>
            <w:r w:rsidDel="00000000" w:rsidR="00000000" w:rsidRPr="00000000">
              <w:rPr>
                <w:rtl w:val="0"/>
              </w:rPr>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300" w:before="300" w:lineRule="auto"/>
              <w:rPr>
                <w:color w:val="0d0d0d"/>
                <w:sz w:val="18"/>
                <w:szCs w:val="18"/>
              </w:rPr>
            </w:pPr>
            <w:r w:rsidDel="00000000" w:rsidR="00000000" w:rsidRPr="00000000">
              <w:rPr>
                <w:color w:val="0d0d0d"/>
                <w:sz w:val="18"/>
                <w:szCs w:val="18"/>
                <w:rtl w:val="0"/>
              </w:rPr>
              <w:t xml:space="preserve">Batasan Proyek:</w:t>
            </w:r>
          </w:p>
          <w:p w:rsidR="00000000" w:rsidDel="00000000" w:rsidP="00000000" w:rsidRDefault="00000000" w:rsidRPr="00000000" w14:paraId="000001D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0" w:before="300" w:lineRule="auto"/>
              <w:ind w:left="720" w:hanging="360"/>
              <w:rPr>
                <w:color w:val="0d0d0d"/>
                <w:sz w:val="18"/>
                <w:szCs w:val="18"/>
                <w:u w:val="none"/>
              </w:rPr>
            </w:pPr>
            <w:r w:rsidDel="00000000" w:rsidR="00000000" w:rsidRPr="00000000">
              <w:rPr>
                <w:color w:val="0d0d0d"/>
                <w:sz w:val="18"/>
                <w:szCs w:val="18"/>
                <w:rtl w:val="0"/>
              </w:rPr>
              <w:t xml:space="preserve">Batasan waktu: Proyek akan diselesaikan dalam waktu enam bulan dari tanggal mulai.</w:t>
            </w:r>
            <w:r w:rsidDel="00000000" w:rsidR="00000000" w:rsidRPr="00000000">
              <w:rPr>
                <w:rtl w:val="0"/>
              </w:rPr>
            </w:r>
          </w:p>
          <w:p w:rsidR="00000000" w:rsidDel="00000000" w:rsidP="00000000" w:rsidRDefault="00000000" w:rsidRPr="00000000" w14:paraId="000001D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0" w:before="0" w:lineRule="auto"/>
              <w:ind w:left="720" w:hanging="360"/>
              <w:rPr>
                <w:color w:val="0d0d0d"/>
                <w:sz w:val="18"/>
                <w:szCs w:val="18"/>
                <w:u w:val="none"/>
              </w:rPr>
            </w:pPr>
            <w:r w:rsidDel="00000000" w:rsidR="00000000" w:rsidRPr="00000000">
              <w:rPr>
                <w:color w:val="0d0d0d"/>
                <w:sz w:val="18"/>
                <w:szCs w:val="18"/>
                <w:rtl w:val="0"/>
              </w:rPr>
              <w:t xml:space="preserve">Batasan anggaran: Anggaran proyek telah ditetapkan sebesar </w:t>
            </w:r>
            <w:r w:rsidDel="00000000" w:rsidR="00000000" w:rsidRPr="00000000">
              <w:rPr>
                <w:sz w:val="18"/>
                <w:szCs w:val="18"/>
                <w:rtl w:val="0"/>
              </w:rPr>
              <w:t xml:space="preserve">Rp 58.800.000</w:t>
            </w:r>
            <w:r w:rsidDel="00000000" w:rsidR="00000000" w:rsidRPr="00000000">
              <w:rPr>
                <w:color w:val="0d0d0d"/>
                <w:sz w:val="18"/>
                <w:szCs w:val="18"/>
                <w:rtl w:val="0"/>
              </w:rPr>
              <w:t xml:space="preserve">  untuk pengembangan aplikasi, tanpa biaya tambahan yang diperkirakan.</w:t>
            </w:r>
            <w:r w:rsidDel="00000000" w:rsidR="00000000" w:rsidRPr="00000000">
              <w:rPr>
                <w:rtl w:val="0"/>
              </w:rPr>
            </w:r>
          </w:p>
          <w:p w:rsidR="00000000" w:rsidDel="00000000" w:rsidP="00000000" w:rsidRDefault="00000000" w:rsidRPr="00000000" w14:paraId="000001D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0" w:before="0" w:lineRule="auto"/>
              <w:ind w:left="720" w:hanging="360"/>
              <w:rPr>
                <w:color w:val="0d0d0d"/>
                <w:sz w:val="18"/>
                <w:szCs w:val="18"/>
                <w:u w:val="none"/>
              </w:rPr>
            </w:pPr>
            <w:r w:rsidDel="00000000" w:rsidR="00000000" w:rsidRPr="00000000">
              <w:rPr>
                <w:color w:val="0d0d0d"/>
                <w:sz w:val="18"/>
                <w:szCs w:val="18"/>
                <w:rtl w:val="0"/>
              </w:rPr>
              <w:t xml:space="preserve">Batasan fitur: Fitur-fitur yang akan dikembangkan dalam aplikasi akan ditentukan berdasarkan kebutuhan dasar UMKM penjual roti dan tidak akan termasuk fitur yang berlebihan atau tidak relevan.</w:t>
            </w:r>
            <w:r w:rsidDel="00000000" w:rsidR="00000000" w:rsidRPr="00000000">
              <w:rPr>
                <w:rtl w:val="0"/>
              </w:rPr>
            </w:r>
          </w:p>
          <w:p w:rsidR="00000000" w:rsidDel="00000000" w:rsidP="00000000" w:rsidRDefault="00000000" w:rsidRPr="00000000" w14:paraId="000001D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0" w:before="0" w:lineRule="auto"/>
              <w:ind w:left="720" w:hanging="360"/>
              <w:rPr>
                <w:color w:val="0d0d0d"/>
                <w:sz w:val="18"/>
                <w:szCs w:val="18"/>
                <w:u w:val="none"/>
              </w:rPr>
            </w:pPr>
            <w:r w:rsidDel="00000000" w:rsidR="00000000" w:rsidRPr="00000000">
              <w:rPr>
                <w:color w:val="0d0d0d"/>
                <w:sz w:val="18"/>
                <w:szCs w:val="18"/>
                <w:rtl w:val="0"/>
              </w:rPr>
              <w:t xml:space="preserve">Batasan teknologi: Pengembangan aplikasi akan dilakukan menggunakan teknologi yang tersedia dan dapat diakses oleh UMKM penjual roti tanpa memerlukan infrastruktur atau peralatan khusus.</w:t>
            </w:r>
            <w:r w:rsidDel="00000000" w:rsidR="00000000" w:rsidRPr="00000000">
              <w:rPr>
                <w:rtl w:val="0"/>
              </w:rPr>
            </w:r>
          </w:p>
          <w:p w:rsidR="00000000" w:rsidDel="00000000" w:rsidP="00000000" w:rsidRDefault="00000000" w:rsidRPr="00000000" w14:paraId="000001D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before="0" w:lineRule="auto"/>
              <w:ind w:left="720" w:hanging="360"/>
              <w:rPr>
                <w:color w:val="0d0d0d"/>
                <w:sz w:val="18"/>
                <w:szCs w:val="18"/>
                <w:u w:val="none"/>
              </w:rPr>
            </w:pPr>
            <w:r w:rsidDel="00000000" w:rsidR="00000000" w:rsidRPr="00000000">
              <w:rPr>
                <w:color w:val="0d0d0d"/>
                <w:sz w:val="18"/>
                <w:szCs w:val="18"/>
                <w:rtl w:val="0"/>
              </w:rPr>
              <w:t xml:space="preserve">Batasan geografis: Aplikasi akan tersedia untuk digunakan oleh UMKM penjual roti di wilayah tertentu dan tidak akan mencakup pasar di luar wilayah tersebut pada tahap awal pengembangan.</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E0">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Resiko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1E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color w:val="0d0d0d"/>
                <w:sz w:val="18"/>
                <w:szCs w:val="18"/>
                <w:highlight w:val="white"/>
                <w:rtl w:val="0"/>
              </w:rPr>
              <w:t xml:space="preserve">Keterlambatan dalam Pengembangan karena salah pemilihan SLDC </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Ketidaksesuaian dengan Kebutuhan Pengguna</w:t>
            </w:r>
          </w:p>
          <w:p w:rsidR="00000000" w:rsidDel="00000000" w:rsidP="00000000" w:rsidRDefault="00000000" w:rsidRPr="00000000" w14:paraId="000001E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Keamanan Data dan Privasi</w:t>
            </w:r>
          </w:p>
          <w:p w:rsidR="00000000" w:rsidDel="00000000" w:rsidP="00000000" w:rsidRDefault="00000000" w:rsidRPr="00000000" w14:paraId="000001E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Persaingan Pasar</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1EC">
            <w:pPr>
              <w:pStyle w:val="Heading3"/>
              <w:rPr>
                <w:i w:val="0"/>
                <w:sz w:val="18"/>
                <w:szCs w:val="18"/>
                <w:vertAlign w:val="baseline"/>
              </w:rPr>
            </w:pPr>
            <w:r w:rsidDel="00000000" w:rsidR="00000000" w:rsidRPr="00000000">
              <w:rPr>
                <w:b w:val="1"/>
                <w:sz w:val="18"/>
                <w:szCs w:val="18"/>
                <w:vertAlign w:val="baseline"/>
                <w:rtl w:val="0"/>
              </w:rPr>
              <w:t xml:space="preserve">5. Kriteria Keberhasilan Proyek</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1F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Peningkatan volume penjualan:</w:t>
            </w:r>
          </w:p>
          <w:p w:rsidR="00000000" w:rsidDel="00000000" w:rsidP="00000000" w:rsidRDefault="00000000" w:rsidRPr="00000000" w14:paraId="000001F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Peningkatan persentase penjualan produk UMKM melalui aplikasi dalam periode tertentu dapat diukur dari data penjualan sebelum dan setelah implementasi aplikasi, didukung dengan ulasan atau testimonial pelanggan yang menunjukkan peningkatan kepuasan dan pembelian.</w:t>
            </w:r>
          </w:p>
          <w:p w:rsidR="00000000" w:rsidDel="00000000" w:rsidP="00000000" w:rsidRDefault="00000000" w:rsidRPr="00000000" w14:paraId="000001F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Peningkatan keterlibatan pelanggan:</w:t>
            </w:r>
          </w:p>
          <w:p w:rsidR="00000000" w:rsidDel="00000000" w:rsidP="00000000" w:rsidRDefault="00000000" w:rsidRPr="00000000" w14:paraId="000001F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Peningkatan keterlibatan pelanggan yang signifikan setelah aplikasi diluncurkan menjadi salah satu keberhasilan proyek yang dapat diamati melalui data penggunaan aplikasi dan interaksi pelanggan yang tercatat.</w:t>
            </w:r>
          </w:p>
          <w:p w:rsidR="00000000" w:rsidDel="00000000" w:rsidP="00000000" w:rsidRDefault="00000000" w:rsidRPr="00000000" w14:paraId="000001F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Peningkatan efisiensi operasional:</w:t>
            </w:r>
          </w:p>
          <w:p w:rsidR="00000000" w:rsidDel="00000000" w:rsidP="00000000" w:rsidRDefault="00000000" w:rsidRPr="00000000" w14:paraId="000001F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Setelah pengembangan aplikasi, diharapkan terjadi peningkatan efisiensi operasional, seperti pengelolaan pesanan, inventaris, dan komunikasi yang lebih terstruktur dan efisien. Data pengelolaan operasional sebelum dan setelah pengembangan aplikasi akan menjadi bukti yang mendukung perubahan ini.</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1FA">
            <w:pPr>
              <w:pStyle w:val="Heading3"/>
              <w:rPr>
                <w:sz w:val="18"/>
                <w:szCs w:val="18"/>
                <w:vertAlign w:val="baseline"/>
              </w:rPr>
            </w:pPr>
            <w:r w:rsidDel="00000000" w:rsidR="00000000" w:rsidRPr="00000000">
              <w:rPr>
                <w:b w:val="1"/>
                <w:sz w:val="18"/>
                <w:szCs w:val="18"/>
                <w:vertAlign w:val="baseline"/>
                <w:rtl w:val="0"/>
              </w:rPr>
              <w:t xml:space="preserve">6. Tanda Tangan</w:t>
            </w:r>
            <w:r w:rsidDel="00000000" w:rsidR="00000000" w:rsidRPr="00000000">
              <w:rPr>
                <w:rtl w:val="0"/>
              </w:rPr>
            </w:r>
          </w:p>
        </w:tc>
      </w:tr>
      <w:tr>
        <w:trPr>
          <w:cantSplit w:val="1"/>
          <w:tblHeader w:val="1"/>
        </w:trPr>
        <w:tc>
          <w:tcPr>
            <w:shd w:fill="e6e6e6" w:val="clear"/>
            <w:vAlign w:val="top"/>
          </w:tcPr>
          <w:p w:rsidR="00000000" w:rsidDel="00000000" w:rsidP="00000000" w:rsidRDefault="00000000" w:rsidRPr="00000000" w14:paraId="000001FE">
            <w:pPr>
              <w:pStyle w:val="Heading3"/>
              <w:rPr>
                <w:color w:val="000000"/>
                <w:sz w:val="18"/>
                <w:szCs w:val="18"/>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FF">
            <w:pPr>
              <w:pStyle w:val="Heading3"/>
              <w:rPr>
                <w:color w:val="000000"/>
                <w:sz w:val="18"/>
                <w:szCs w:val="18"/>
                <w:vertAlign w:val="baseline"/>
              </w:rPr>
            </w:pPr>
            <w:r w:rsidDel="00000000" w:rsidR="00000000" w:rsidRPr="00000000">
              <w:rPr>
                <w:b w:val="1"/>
                <w:color w:val="000000"/>
                <w:sz w:val="18"/>
                <w:szCs w:val="18"/>
                <w:vertAlign w:val="baseline"/>
                <w:rtl w:val="0"/>
              </w:rPr>
              <w:t xml:space="preserve">Nama</w:t>
            </w:r>
            <w:r w:rsidDel="00000000" w:rsidR="00000000" w:rsidRPr="00000000">
              <w:rPr>
                <w:rtl w:val="0"/>
              </w:rPr>
            </w:r>
          </w:p>
        </w:tc>
        <w:tc>
          <w:tcPr>
            <w:shd w:fill="e6e6e6" w:val="clear"/>
            <w:vAlign w:val="top"/>
          </w:tcPr>
          <w:p w:rsidR="00000000" w:rsidDel="00000000" w:rsidP="00000000" w:rsidRDefault="00000000" w:rsidRPr="00000000" w14:paraId="00000200">
            <w:pPr>
              <w:pStyle w:val="Heading3"/>
              <w:rPr>
                <w:color w:val="000000"/>
                <w:sz w:val="18"/>
                <w:szCs w:val="18"/>
                <w:vertAlign w:val="baseline"/>
              </w:rPr>
            </w:pPr>
            <w:r w:rsidDel="00000000" w:rsidR="00000000" w:rsidRPr="00000000">
              <w:rPr>
                <w:b w:val="1"/>
                <w:color w:val="000000"/>
                <w:sz w:val="18"/>
                <w:szCs w:val="18"/>
                <w:vertAlign w:val="baseline"/>
                <w:rtl w:val="0"/>
              </w:rPr>
              <w:t xml:space="preserve">Tanda Tangan</w:t>
            </w:r>
            <w:r w:rsidDel="00000000" w:rsidR="00000000" w:rsidRPr="00000000">
              <w:rPr>
                <w:rtl w:val="0"/>
              </w:rPr>
            </w:r>
          </w:p>
        </w:tc>
        <w:tc>
          <w:tcPr>
            <w:shd w:fill="e6e6e6" w:val="clear"/>
            <w:vAlign w:val="top"/>
          </w:tcPr>
          <w:p w:rsidR="00000000" w:rsidDel="00000000" w:rsidP="00000000" w:rsidRDefault="00000000" w:rsidRPr="00000000" w14:paraId="00000201">
            <w:pPr>
              <w:pStyle w:val="Heading3"/>
              <w:jc w:val="center"/>
              <w:rPr>
                <w:color w:val="000000"/>
                <w:sz w:val="18"/>
                <w:szCs w:val="18"/>
                <w:vertAlign w:val="baseline"/>
              </w:rPr>
            </w:pPr>
            <w:r w:rsidDel="00000000" w:rsidR="00000000" w:rsidRPr="00000000">
              <w:rPr>
                <w:b w:val="1"/>
                <w:color w:val="000000"/>
                <w:sz w:val="18"/>
                <w:szCs w:val="18"/>
                <w:vertAlign w:val="baseline"/>
                <w:rtl w:val="0"/>
              </w:rPr>
              <w:t xml:space="preserve">Tanggal (MM/DD/YYYY)</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2">
            <w:pPr>
              <w:pStyle w:val="Heading3"/>
              <w:rPr>
                <w:color w:val="000000"/>
                <w:sz w:val="18"/>
                <w:szCs w:val="18"/>
                <w:vertAlign w:val="baseline"/>
              </w:rPr>
            </w:pPr>
            <w:r w:rsidDel="00000000" w:rsidR="00000000" w:rsidRPr="00000000">
              <w:rPr>
                <w:b w:val="1"/>
                <w:color w:val="000000"/>
                <w:sz w:val="18"/>
                <w:szCs w:val="18"/>
                <w:vertAlign w:val="baseline"/>
                <w:rtl w:val="0"/>
              </w:rPr>
              <w:t xml:space="preserve">Pelanggan</w:t>
            </w:r>
            <w:r w:rsidDel="00000000" w:rsidR="00000000" w:rsidRPr="00000000">
              <w:rPr>
                <w:rtl w:val="0"/>
              </w:rPr>
            </w:r>
          </w:p>
        </w:tc>
        <w:tc>
          <w:tcP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Bu Yanti’s Bakery Delights</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6">
            <w:pPr>
              <w:pStyle w:val="Heading3"/>
              <w:rPr>
                <w:color w:val="000000"/>
                <w:sz w:val="18"/>
                <w:szCs w:val="18"/>
                <w:vertAlign w:val="baseline"/>
              </w:rPr>
            </w:pPr>
            <w:r w:rsidDel="00000000" w:rsidR="00000000" w:rsidRPr="00000000">
              <w:rPr>
                <w:b w:val="1"/>
                <w:color w:val="000000"/>
                <w:sz w:val="18"/>
                <w:szCs w:val="18"/>
                <w:vertAlign w:val="baseline"/>
                <w:rtl w:val="0"/>
              </w:rPr>
              <w:t xml:space="preserve">Sponsor Proyek</w:t>
            </w:r>
            <w:r w:rsidDel="00000000" w:rsidR="00000000" w:rsidRPr="00000000">
              <w:rPr>
                <w:rtl w:val="0"/>
              </w:rPr>
            </w:r>
          </w:p>
        </w:tc>
        <w:tc>
          <w:tcP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Bakery Branding Experts</w:t>
            </w:r>
            <w:r w:rsidDel="00000000" w:rsidR="00000000" w:rsidRPr="00000000">
              <w:rPr>
                <w:rtl w:val="0"/>
              </w:rPr>
            </w:r>
          </w:p>
        </w:tc>
        <w:tc>
          <w:tcP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20A">
            <w:pPr>
              <w:pStyle w:val="Heading3"/>
              <w:rPr>
                <w:color w:val="000000"/>
                <w:sz w:val="18"/>
                <w:szCs w:val="18"/>
                <w:vertAlign w:val="baseline"/>
              </w:rPr>
            </w:pPr>
            <w:r w:rsidDel="00000000" w:rsidR="00000000" w:rsidRPr="00000000">
              <w:rPr>
                <w:b w:val="1"/>
                <w:color w:val="000000"/>
                <w:sz w:val="18"/>
                <w:szCs w:val="18"/>
                <w:vertAlign w:val="baseline"/>
                <w:rtl w:val="0"/>
              </w:rPr>
              <w:t xml:space="preserve">Manajer Proyek</w:t>
            </w: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Ta’nis Alhariroh</w:t>
            </w:r>
            <w:r w:rsidDel="00000000" w:rsidR="00000000" w:rsidRPr="00000000">
              <w:rPr>
                <w:rtl w:val="0"/>
              </w:rPr>
            </w:r>
          </w:p>
        </w:tc>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20E">
            <w:pPr>
              <w:pStyle w:val="Heading3"/>
              <w:rPr>
                <w:sz w:val="18"/>
                <w:szCs w:val="18"/>
                <w:vertAlign w:val="baseline"/>
              </w:rPr>
            </w:pPr>
            <w:r w:rsidDel="00000000" w:rsidR="00000000" w:rsidRPr="00000000">
              <w:rPr>
                <w:b w:val="1"/>
                <w:sz w:val="18"/>
                <w:szCs w:val="18"/>
                <w:vertAlign w:val="baseline"/>
                <w:rtl w:val="0"/>
              </w:rPr>
              <w:t xml:space="preserve">7.  Catatan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footerReference r:id="rId8" w:type="default"/>
      <w:type w:val="nextPage"/>
      <w:pgSz w:h="15840" w:w="12240" w:orient="portrait"/>
      <w:pgMar w:bottom="432" w:top="72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A">
          <w:pPr>
            <w:rPr>
              <w:vertAlign w:val="baseline"/>
            </w:rPr>
          </w:pPr>
          <w:r w:rsidDel="00000000" w:rsidR="00000000" w:rsidRPr="00000000">
            <w:rPr>
              <w:vertAlign w:val="baseline"/>
            </w:rPr>
            <w:drawing>
              <wp:inline distB="0" distT="0" distL="114300" distR="114300">
                <wp:extent cx="982980" cy="596265"/>
                <wp:effectExtent b="0" l="0" r="0" t="0"/>
                <wp:docPr descr="UMM_LOGO.svg" id="1028" name="image1.png"/>
                <a:graphic>
                  <a:graphicData uri="http://schemas.openxmlformats.org/drawingml/2006/picture">
                    <pic:pic>
                      <pic:nvPicPr>
                        <pic:cNvPr descr="UMM_LOGO.svg" id="0" name="image1.png"/>
                        <pic:cNvPicPr preferRelativeResize="0"/>
                      </pic:nvPicPr>
                      <pic:blipFill>
                        <a:blip r:embed="rId1"/>
                        <a:srcRect b="0" l="0" r="0" t="0"/>
                        <a:stretch>
                          <a:fillRect/>
                        </a:stretch>
                      </pic:blipFill>
                      <pic:spPr>
                        <a:xfrm>
                          <a:off x="0" y="0"/>
                          <a:ext cx="982980" cy="59626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B">
          <w:pPr>
            <w:pStyle w:val="Heading1"/>
            <w:tabs>
              <w:tab w:val="left" w:leader="none" w:pos="4860"/>
            </w:tabs>
            <w:rPr>
              <w:sz w:val="28"/>
              <w:szCs w:val="28"/>
              <w:vertAlign w:val="baseline"/>
            </w:rPr>
          </w:pPr>
          <w:r w:rsidDel="00000000" w:rsidR="00000000" w:rsidRPr="00000000">
            <w:rPr>
              <w:rtl w:val="0"/>
            </w:rPr>
          </w:r>
        </w:p>
        <w:p w:rsidR="00000000" w:rsidDel="00000000" w:rsidP="00000000" w:rsidRDefault="00000000" w:rsidRPr="00000000" w14:paraId="0000021C">
          <w:pPr>
            <w:pStyle w:val="Heading1"/>
            <w:tabs>
              <w:tab w:val="left" w:leader="none" w:pos="4860"/>
            </w:tabs>
            <w:rPr>
              <w:sz w:val="28"/>
              <w:szCs w:val="28"/>
              <w:vertAlign w:val="baseline"/>
            </w:rPr>
          </w:pPr>
          <w:r w:rsidDel="00000000" w:rsidR="00000000" w:rsidRPr="00000000">
            <w:rPr>
              <w:sz w:val="28"/>
              <w:szCs w:val="28"/>
              <w:vertAlign w:val="baseline"/>
              <w:rtl w:val="0"/>
            </w:rPr>
            <w:t xml:space="preserve">University of Muhammadiyah Malang</w:t>
            <w:tab/>
          </w:r>
        </w:p>
      </w:tc>
    </w:tr>
  </w:tb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2"/>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3"/>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rStyle w:val="DefaultParagraphFont"/>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rStyle w:val="DefaultParagraphFont"/>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Style w:val="DefaultParagraphFont"/>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rStyle w:val="DefaultParagraphFont"/>
      <w:color w:val="0000ff"/>
      <w:w w:val="100"/>
      <w:position w:val="-1"/>
      <w:u w:val="single"/>
      <w:effect w:val="none"/>
      <w:vertAlign w:val="baseline"/>
      <w:cs w:val="0"/>
      <w:em w:val="none"/>
      <w:lang/>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w w:val="100"/>
      <w:position w:val="-1"/>
      <w:sz w:val="18"/>
      <w:effect w:val="none"/>
      <w:vertAlign w:val="baseline"/>
      <w:cs w:val="0"/>
      <w:em w:val="none"/>
      <w:lang w:bidi="ar-SA" w:eastAsia="und" w:val="und"/>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3wHTiKmE5rBxzODij0uhHiX8TQ==">CgMxLjA4AHIhMWgtNTRSOXB5V21IUU5aWWlmZW03aU1jQ2M2M3JESHQy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2012-12-18T15:40:00Z</dcterms:created>
  <dc:creator>Dr. Gary J. Evans, PMP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F39A294CDA484E748030880A4CF4D249_12</vt:lpwstr>
  </property>
  <property fmtid="{D5CDD505-2E9C-101B-9397-08002B2CF9AE}" pid="4" name="KSOProductBuildVer">
    <vt:lpwstr>1033-12.2.0.13431</vt:lpwstr>
  </property>
  <property fmtid="{D5CDD505-2E9C-101B-9397-08002B2CF9AE}" pid="5" name="ICV">
    <vt:lpwstr>F39A294CDA484E748030880A4CF4D249_12</vt:lpwstr>
  </property>
</Properties>
</file>