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9C5B" w14:textId="77777777" w:rsidR="00B3415C" w:rsidRDefault="00B3415C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7719E6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413FAF" w:rsidRPr="007719E6">
        <w:rPr>
          <w:rFonts w:eastAsia="Calibri"/>
          <w:bCs/>
          <w:sz w:val="28"/>
          <w:szCs w:val="28"/>
          <w:shd w:val="clear" w:color="auto" w:fill="FFFFFF"/>
          <w:lang w:eastAsia="en-US"/>
        </w:rPr>
        <w:t>ВЕДЕНИЕ</w:t>
      </w:r>
    </w:p>
    <w:p w14:paraId="5F5A4F7C" w14:textId="77777777" w:rsidR="002C1054" w:rsidRDefault="002C1054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</w:p>
    <w:p w14:paraId="26A82EC7" w14:textId="77777777" w:rsidR="002C1054" w:rsidRPr="007719E6" w:rsidRDefault="002C1054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</w:p>
    <w:p w14:paraId="1D173CE5" w14:textId="77777777" w:rsidR="00EF29E3" w:rsidRPr="007719E6" w:rsidRDefault="00661458" w:rsidP="007719E6">
      <w:pPr>
        <w:ind w:firstLine="708"/>
        <w:jc w:val="both"/>
        <w:rPr>
          <w:sz w:val="28"/>
          <w:szCs w:val="28"/>
        </w:rPr>
      </w:pPr>
      <w:r w:rsidRPr="007719E6">
        <w:rPr>
          <w:sz w:val="28"/>
          <w:szCs w:val="28"/>
        </w:rPr>
        <w:t xml:space="preserve">1 </w:t>
      </w:r>
      <w:r w:rsidR="001956D6" w:rsidRPr="007719E6">
        <w:rPr>
          <w:sz w:val="28"/>
          <w:szCs w:val="28"/>
        </w:rPr>
        <w:t>мая</w:t>
      </w:r>
      <w:r w:rsidR="000349F7" w:rsidRPr="007719E6">
        <w:rPr>
          <w:sz w:val="28"/>
          <w:szCs w:val="28"/>
        </w:rPr>
        <w:t xml:space="preserve"> </w:t>
      </w:r>
      <w:r w:rsidRPr="007719E6">
        <w:rPr>
          <w:sz w:val="28"/>
          <w:szCs w:val="28"/>
        </w:rPr>
        <w:t>2019 года у группы “Вычислительная Техника и Программное Обеспечение” (</w:t>
      </w:r>
      <w:proofErr w:type="spellStart"/>
      <w:r w:rsidRPr="007719E6">
        <w:rPr>
          <w:sz w:val="28"/>
          <w:szCs w:val="28"/>
        </w:rPr>
        <w:t>ВТиПО</w:t>
      </w:r>
      <w:proofErr w:type="spellEnd"/>
      <w:r w:rsidRPr="007719E6">
        <w:rPr>
          <w:sz w:val="28"/>
          <w:szCs w:val="28"/>
        </w:rPr>
        <w:t xml:space="preserve">) Р1 началась практика по </w:t>
      </w:r>
      <w:r w:rsidR="001956D6" w:rsidRPr="007719E6">
        <w:rPr>
          <w:sz w:val="28"/>
          <w:szCs w:val="28"/>
        </w:rPr>
        <w:t xml:space="preserve">компьютерной графике. </w:t>
      </w:r>
      <w:r w:rsidR="00F2206E" w:rsidRPr="007719E6">
        <w:rPr>
          <w:sz w:val="28"/>
          <w:szCs w:val="28"/>
        </w:rPr>
        <w:t xml:space="preserve">Целью практики является закрепление и совершенствование своих навыков в работе с </w:t>
      </w:r>
      <w:r w:rsidR="00F2206E" w:rsidRPr="007719E6">
        <w:rPr>
          <w:sz w:val="28"/>
          <w:szCs w:val="28"/>
          <w:lang w:val="en-US"/>
        </w:rPr>
        <w:t>CorelDraw</w:t>
      </w:r>
      <w:r w:rsidR="00F2206E" w:rsidRPr="007719E6">
        <w:rPr>
          <w:sz w:val="28"/>
          <w:szCs w:val="28"/>
        </w:rPr>
        <w:t xml:space="preserve">. Еженедельно студентам предоставлены разные задания по созданию различных календарей, логотипов и </w:t>
      </w:r>
      <w:proofErr w:type="gramStart"/>
      <w:r w:rsidR="00F2206E" w:rsidRPr="007719E6">
        <w:rPr>
          <w:sz w:val="28"/>
          <w:szCs w:val="28"/>
        </w:rPr>
        <w:t>т.д.</w:t>
      </w:r>
      <w:proofErr w:type="gramEnd"/>
      <w:r w:rsidR="00F2206E" w:rsidRPr="007719E6">
        <w:rPr>
          <w:sz w:val="28"/>
          <w:szCs w:val="28"/>
        </w:rPr>
        <w:t xml:space="preserve"> О программе </w:t>
      </w:r>
      <w:r w:rsidR="00F2206E" w:rsidRPr="007719E6">
        <w:rPr>
          <w:sz w:val="28"/>
          <w:szCs w:val="28"/>
          <w:lang w:val="en-US"/>
        </w:rPr>
        <w:t>CorelDraw</w:t>
      </w:r>
      <w:r w:rsidR="00F2206E" w:rsidRPr="007719E6">
        <w:rPr>
          <w:sz w:val="28"/>
          <w:szCs w:val="28"/>
        </w:rPr>
        <w:t xml:space="preserve"> и её инструментах, а </w:t>
      </w:r>
      <w:proofErr w:type="gramStart"/>
      <w:r w:rsidR="00F2206E" w:rsidRPr="007719E6">
        <w:rPr>
          <w:sz w:val="28"/>
          <w:szCs w:val="28"/>
        </w:rPr>
        <w:t>так-же</w:t>
      </w:r>
      <w:proofErr w:type="gramEnd"/>
      <w:r w:rsidR="00F2206E" w:rsidRPr="007719E6">
        <w:rPr>
          <w:sz w:val="28"/>
          <w:szCs w:val="28"/>
        </w:rPr>
        <w:t xml:space="preserve"> о проделанной работе написано в </w:t>
      </w:r>
      <w:r w:rsidR="00724936" w:rsidRPr="007719E6">
        <w:rPr>
          <w:sz w:val="28"/>
          <w:szCs w:val="28"/>
        </w:rPr>
        <w:t>данном отчёте.</w:t>
      </w:r>
      <w:r w:rsidR="00F2206E" w:rsidRPr="007719E6">
        <w:rPr>
          <w:sz w:val="28"/>
          <w:szCs w:val="28"/>
        </w:rPr>
        <w:t xml:space="preserve"> </w:t>
      </w:r>
    </w:p>
    <w:p w14:paraId="1F87E44D" w14:textId="77777777" w:rsidR="00774B57" w:rsidRPr="007719E6" w:rsidRDefault="00D51801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br w:type="page"/>
      </w:r>
    </w:p>
    <w:p w14:paraId="3B4E1FE9" w14:textId="77777777" w:rsidR="00E52F9D" w:rsidRDefault="00E52F9D" w:rsidP="005B7582">
      <w:pPr>
        <w:pStyle w:val="ad"/>
        <w:numPr>
          <w:ilvl w:val="0"/>
          <w:numId w:val="26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kk-KZ"/>
        </w:rPr>
      </w:pPr>
      <w:r w:rsidRPr="007719E6">
        <w:rPr>
          <w:color w:val="000000" w:themeColor="text1"/>
          <w:sz w:val="28"/>
          <w:szCs w:val="28"/>
          <w:shd w:val="clear" w:color="auto" w:fill="FFFFFF"/>
          <w:lang w:val="kk-KZ"/>
        </w:rPr>
        <w:lastRenderedPageBreak/>
        <w:t>Основная часть</w:t>
      </w:r>
    </w:p>
    <w:p w14:paraId="3F2B017D" w14:textId="77777777" w:rsidR="004840D5" w:rsidRPr="007719E6" w:rsidRDefault="004840D5" w:rsidP="004840D5">
      <w:pPr>
        <w:pStyle w:val="ad"/>
        <w:ind w:left="1429" w:right="57"/>
        <w:contextualSpacing/>
        <w:rPr>
          <w:color w:val="000000" w:themeColor="text1"/>
          <w:sz w:val="28"/>
          <w:szCs w:val="28"/>
          <w:shd w:val="clear" w:color="auto" w:fill="FFFFFF"/>
          <w:lang w:val="kk-KZ"/>
        </w:rPr>
      </w:pPr>
    </w:p>
    <w:p w14:paraId="6FE4FC10" w14:textId="17A6E6E5" w:rsidR="00E52F9D" w:rsidRPr="00614DDA" w:rsidRDefault="00614DDA" w:rsidP="00522C66">
      <w:pPr>
        <w:pStyle w:val="ad"/>
        <w:numPr>
          <w:ilvl w:val="1"/>
          <w:numId w:val="35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Сетевые технологии 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Internet</w:t>
      </w:r>
    </w:p>
    <w:p w14:paraId="78F48BFF" w14:textId="066F7373" w:rsidR="00614DDA" w:rsidRDefault="00614DDA" w:rsidP="00614DDA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</w:p>
    <w:p w14:paraId="7CACC370" w14:textId="0AD29687" w:rsidR="00614DDA" w:rsidRDefault="00614DDA" w:rsidP="00614DDA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</w:p>
    <w:p w14:paraId="233830E1" w14:textId="59139CC9" w:rsidR="004840D5" w:rsidRDefault="00614DDA" w:rsidP="00614DDA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4DDA">
        <w:rPr>
          <w:color w:val="000000" w:themeColor="text1"/>
          <w:sz w:val="28"/>
          <w:szCs w:val="28"/>
          <w:shd w:val="clear" w:color="auto" w:fill="FFFFFF"/>
        </w:rPr>
        <w:t xml:space="preserve">Современные сетевые технологии способствовали новой технической революции. В США созданию единой сети компьютеров придают такое же значение, что и строительству скоростных автомагистралей в шестидесятые годы. Поэтому компьютерную сеть называют "информационной </w:t>
      </w:r>
      <w:proofErr w:type="spellStart"/>
      <w:r w:rsidRPr="00614DDA">
        <w:rPr>
          <w:color w:val="000000" w:themeColor="text1"/>
          <w:sz w:val="28"/>
          <w:szCs w:val="28"/>
          <w:shd w:val="clear" w:color="auto" w:fill="FFFFFF"/>
        </w:rPr>
        <w:t>супермагистралью</w:t>
      </w:r>
      <w:proofErr w:type="spellEnd"/>
      <w:r w:rsidRPr="00614DDA">
        <w:rPr>
          <w:color w:val="000000" w:themeColor="text1"/>
          <w:sz w:val="28"/>
          <w:szCs w:val="28"/>
          <w:shd w:val="clear" w:color="auto" w:fill="FFFFFF"/>
        </w:rPr>
        <w:t xml:space="preserve">". Подчеркивая выгоду, которую принесет сеть всем пользователям, в компании </w:t>
      </w:r>
      <w:proofErr w:type="spellStart"/>
      <w:r w:rsidRPr="00614DDA">
        <w:rPr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614DDA">
        <w:rPr>
          <w:color w:val="000000" w:themeColor="text1"/>
          <w:sz w:val="28"/>
          <w:szCs w:val="28"/>
          <w:shd w:val="clear" w:color="auto" w:fill="FFFFFF"/>
        </w:rPr>
        <w:t xml:space="preserve"> говорят об информации "на кончиках пальцев".</w:t>
      </w:r>
    </w:p>
    <w:p w14:paraId="4E290526" w14:textId="77777777" w:rsidR="00837D95" w:rsidRPr="00837D95" w:rsidRDefault="00837D95" w:rsidP="00837D95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Для передачи информации могут использоваться высокоскоростные каналы Х.25 и ISDN. ISDN (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Integrated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 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Services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 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Digital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 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Network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 - Цифровая сеть с интеграцией услуг) позволяет представителям разных стран организовать видеоконференции и обсуждать интересующие их проблемы без дорогостоящих командировок. Для реализации удален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 xml:space="preserve">ного доступа в компьютеры вставляют адаптеры цифровой связи и мосты, причем самый медленный адаптер для ISDN работает во много раз быстрее, чем модем. Разработано специальное программное обеспечение, позволяющее 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Windows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 95 и ее браузеру 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Internet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 работать с ISDN. Его можно найти и получить бесплатно на сервере 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World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 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Wide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 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Web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 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no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 адресу http://www.microsoft.com. </w:t>
      </w:r>
    </w:p>
    <w:p w14:paraId="16B75AB3" w14:textId="251774D0" w:rsidR="00837D95" w:rsidRDefault="00837D95" w:rsidP="00837D95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В настоящее время в России ведется строительство общенациональной цифровой се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 xml:space="preserve">ти с выходом за рубеж, которая сможет предоставлять услуги связи ISDN и обеспечит дистанционный доступ конечных пользователей к локальным сетям своих предприятий и взаимодействие с компьютерными сетями, в том числе с 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Internet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 со скоростью 64 - 128 Кбит/с. К сожалению, реализация ISDN сталкивается с большим количеством трудно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>стей, так как требуется дорогостоящее оборудование и необходима прокладка специаль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>ных линий.</w:t>
      </w:r>
    </w:p>
    <w:p w14:paraId="0BB08A94" w14:textId="77777777" w:rsidR="00837D95" w:rsidRPr="00837D95" w:rsidRDefault="00837D95" w:rsidP="00837D95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Различают две технологии использования сервера: технологию файл-сервера и архи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>тектуру клиент-сервер. В первой модели используется файловый сервер, на котором хранится большинство программ и данных. По требованию пользователя ему пересыла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 xml:space="preserve">ются необходимая программа и данные. Обработка информации выполняется на рабочей станции. </w:t>
      </w:r>
    </w:p>
    <w:p w14:paraId="0EC0F888" w14:textId="77777777" w:rsidR="00837D95" w:rsidRPr="00837D95" w:rsidRDefault="00837D95" w:rsidP="00837D95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В системах с архитектурой клиент-сервер обмен данными осуществляется между приложением-клиентом (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front-end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) и приложением-сервером (</w:t>
      </w:r>
      <w:proofErr w:type="spellStart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back-end</w:t>
      </w:r>
      <w:proofErr w:type="spellEnd"/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>). Хранение дан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>ных и их обработка производится на мощном сервере, который выполняет также кон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 xml:space="preserve">троль за доступом к ресурсам и данным. Рабочая станция получает только результаты запроса. Разработчики приложений по обработке информации обычно используют эту технологию. </w:t>
      </w:r>
    </w:p>
    <w:p w14:paraId="1C0B25B1" w14:textId="77777777" w:rsidR="00837D95" w:rsidRPr="00837D95" w:rsidRDefault="00837D95" w:rsidP="00837D95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t xml:space="preserve">Использование больших по объему и сложных приложений привело к развитию многоуровневой, в первую очередь трехуровневой архитектуры с размещением данных на отдельном сервере базы данных (БД). Все обращения 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lastRenderedPageBreak/>
        <w:t>к базе данных идут через сервер приложений, где они объединяются. Сокращение количества обращений к БД уменьша</w:t>
      </w:r>
      <w:r w:rsidRPr="00837D95">
        <w:rPr>
          <w:color w:val="000000" w:themeColor="text1"/>
          <w:sz w:val="28"/>
          <w:szCs w:val="28"/>
          <w:shd w:val="clear" w:color="auto" w:fill="FFFFFF"/>
          <w:lang w:val="ru-KZ"/>
        </w:rPr>
        <w:softHyphen/>
        <w:t xml:space="preserve">ет лицензионные отчисления за СУБД. </w:t>
      </w:r>
    </w:p>
    <w:p w14:paraId="0FE91A32" w14:textId="77777777" w:rsidR="00837D95" w:rsidRPr="00837D95" w:rsidRDefault="00837D95" w:rsidP="00837D95">
      <w:pPr>
        <w:ind w:right="57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</w:p>
    <w:p w14:paraId="6072AFDF" w14:textId="77777777" w:rsidR="00837D95" w:rsidRPr="00837D95" w:rsidRDefault="00837D95" w:rsidP="00837D95">
      <w:pPr>
        <w:ind w:right="57"/>
        <w:contextualSpacing/>
        <w:jc w:val="both"/>
        <w:rPr>
          <w:color w:val="000000" w:themeColor="text1"/>
          <w:sz w:val="28"/>
          <w:szCs w:val="28"/>
          <w:shd w:val="clear" w:color="auto" w:fill="FFFFFF"/>
          <w:lang w:val="ru-KZ"/>
        </w:rPr>
      </w:pPr>
    </w:p>
    <w:p w14:paraId="712C7F0B" w14:textId="1B7C7BCB" w:rsidR="00614DDA" w:rsidRDefault="00614DDA" w:rsidP="00614DDA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BDB9DAD" w14:textId="6D680D9F" w:rsidR="00614DDA" w:rsidRPr="00614DDA" w:rsidRDefault="00614DDA" w:rsidP="00614DDA">
      <w:pPr>
        <w:pStyle w:val="ad"/>
        <w:numPr>
          <w:ilvl w:val="1"/>
          <w:numId w:val="35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614DDA">
        <w:rPr>
          <w:color w:val="000000" w:themeColor="text1"/>
          <w:sz w:val="28"/>
          <w:szCs w:val="28"/>
          <w:shd w:val="clear" w:color="auto" w:fill="FFFFFF"/>
        </w:rPr>
        <w:t>Высокоскоростные каналы передачи данных</w:t>
      </w:r>
    </w:p>
    <w:p w14:paraId="214889F8" w14:textId="6FF6FB8C" w:rsidR="00614DDA" w:rsidRDefault="00614DDA" w:rsidP="00614DDA">
      <w:pPr>
        <w:jc w:val="both"/>
        <w:rPr>
          <w:sz w:val="28"/>
          <w:szCs w:val="28"/>
        </w:rPr>
      </w:pPr>
    </w:p>
    <w:p w14:paraId="711D1168" w14:textId="0331C430" w:rsidR="00614DDA" w:rsidRDefault="00614DDA" w:rsidP="00614DDA">
      <w:pPr>
        <w:jc w:val="both"/>
        <w:rPr>
          <w:sz w:val="28"/>
          <w:szCs w:val="28"/>
        </w:rPr>
      </w:pPr>
    </w:p>
    <w:p w14:paraId="06032435" w14:textId="77777777" w:rsidR="00614DDA" w:rsidRPr="00614DDA" w:rsidRDefault="00614DDA" w:rsidP="00614DDA">
      <w:pPr>
        <w:ind w:firstLine="708"/>
        <w:jc w:val="both"/>
        <w:rPr>
          <w:sz w:val="28"/>
          <w:szCs w:val="28"/>
        </w:rPr>
      </w:pPr>
      <w:r w:rsidRPr="00614DDA">
        <w:rPr>
          <w:sz w:val="28"/>
          <w:szCs w:val="28"/>
        </w:rPr>
        <w:t>Для передачи информации могут использоваться высокоскоростные каналы Х.25 и ISDN. ISDN (</w:t>
      </w:r>
      <w:proofErr w:type="spellStart"/>
      <w:r w:rsidRPr="00614DDA">
        <w:rPr>
          <w:sz w:val="28"/>
          <w:szCs w:val="28"/>
        </w:rPr>
        <w:t>Integrated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Services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Digital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Network</w:t>
      </w:r>
      <w:proofErr w:type="spellEnd"/>
      <w:r w:rsidRPr="00614DDA">
        <w:rPr>
          <w:sz w:val="28"/>
          <w:szCs w:val="28"/>
        </w:rPr>
        <w:t xml:space="preserve"> - Цифровая сеть с интеграцией услуг) позволяет представителям разных стран организовать видеоконференции и обсуждать интересующие их проблемы без дорогостоящих командировок. Для реализации удаленного доступа в компьютеры вставляют адаптеры цифровой связи и мосты, причем самый медленный адаптер для ISDN работает во много раз быстрее, чем модем. Разработано специальное программное обеспечение, позволяющее </w:t>
      </w:r>
      <w:proofErr w:type="spellStart"/>
      <w:r w:rsidRPr="00614DDA">
        <w:rPr>
          <w:sz w:val="28"/>
          <w:szCs w:val="28"/>
        </w:rPr>
        <w:t>Windows</w:t>
      </w:r>
      <w:proofErr w:type="spellEnd"/>
      <w:r w:rsidRPr="00614DDA">
        <w:rPr>
          <w:sz w:val="28"/>
          <w:szCs w:val="28"/>
        </w:rPr>
        <w:t xml:space="preserve"> 95 и ее браузеру </w:t>
      </w:r>
      <w:proofErr w:type="spellStart"/>
      <w:r w:rsidRPr="00614DDA">
        <w:rPr>
          <w:sz w:val="28"/>
          <w:szCs w:val="28"/>
        </w:rPr>
        <w:t>Internet</w:t>
      </w:r>
      <w:proofErr w:type="spellEnd"/>
      <w:r w:rsidRPr="00614DDA">
        <w:rPr>
          <w:sz w:val="28"/>
          <w:szCs w:val="28"/>
        </w:rPr>
        <w:t xml:space="preserve"> работать с ISDN. Его можно найти и получить бесплатно на сервере </w:t>
      </w:r>
      <w:proofErr w:type="spellStart"/>
      <w:r w:rsidRPr="00614DDA">
        <w:rPr>
          <w:sz w:val="28"/>
          <w:szCs w:val="28"/>
        </w:rPr>
        <w:t>World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Wide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Web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no</w:t>
      </w:r>
      <w:proofErr w:type="spellEnd"/>
      <w:r w:rsidRPr="00614DDA">
        <w:rPr>
          <w:sz w:val="28"/>
          <w:szCs w:val="28"/>
        </w:rPr>
        <w:t xml:space="preserve"> адресу http://www.microsoft.com.</w:t>
      </w:r>
    </w:p>
    <w:p w14:paraId="4190A82C" w14:textId="54F1EB35" w:rsidR="00614DDA" w:rsidRDefault="00614DDA" w:rsidP="00614DDA">
      <w:pPr>
        <w:ind w:firstLine="708"/>
        <w:jc w:val="both"/>
        <w:rPr>
          <w:sz w:val="28"/>
          <w:szCs w:val="28"/>
        </w:rPr>
      </w:pPr>
      <w:r w:rsidRPr="00614DDA">
        <w:rPr>
          <w:sz w:val="28"/>
          <w:szCs w:val="28"/>
        </w:rPr>
        <w:t xml:space="preserve">В настоящее время в России ведется строительство общенациональной цифровой сети с выходом за рубеж, которая сможет предоставлять услуги связи ISDN и обеспечит дистанционный доступ конечных пользователей к локальным сетям своих предприятий и взаимодействие с компьютерными сетями, в том числе с </w:t>
      </w:r>
      <w:proofErr w:type="spellStart"/>
      <w:r w:rsidRPr="00614DDA">
        <w:rPr>
          <w:sz w:val="28"/>
          <w:szCs w:val="28"/>
        </w:rPr>
        <w:t>Internet</w:t>
      </w:r>
      <w:proofErr w:type="spellEnd"/>
      <w:r w:rsidRPr="00614DDA">
        <w:rPr>
          <w:sz w:val="28"/>
          <w:szCs w:val="28"/>
        </w:rPr>
        <w:t xml:space="preserve"> со скоростью 64 - 128 Кбит/с. К сожалению, реализация ISDN сталкивается с большим количеством трудностей, так как требуется дорогостоящее оборудование и необходима прокладка специальных лини</w:t>
      </w:r>
      <w:r>
        <w:rPr>
          <w:sz w:val="28"/>
          <w:szCs w:val="28"/>
        </w:rPr>
        <w:t>й.</w:t>
      </w:r>
    </w:p>
    <w:p w14:paraId="6B92D7DA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>Среда передачи данных - совокупность линий передачи данных и блоков взаимодействия (</w:t>
      </w:r>
      <w:proofErr w:type="gramStart"/>
      <w:r w:rsidRPr="00EB4D68">
        <w:rPr>
          <w:sz w:val="28"/>
          <w:szCs w:val="28"/>
        </w:rPr>
        <w:t>т.е.</w:t>
      </w:r>
      <w:proofErr w:type="gramEnd"/>
      <w:r w:rsidRPr="00EB4D68">
        <w:rPr>
          <w:sz w:val="28"/>
          <w:szCs w:val="28"/>
        </w:rPr>
        <w:t xml:space="preserve"> сетевого оборудования, не входящего в станции данных), предназначенных для передачи данных между станциями данных. Среды передачи данных могут быть общего пользования или выделенными для конкретного пользователя.  </w:t>
      </w:r>
    </w:p>
    <w:p w14:paraId="7B6FB190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Линия передачи данных - средства, которые используются в информационных сетях для распространения сигналов в нужном направлении. Примерами линий передачи данных являются коаксиальный кабель, витая пара проводов, </w:t>
      </w:r>
      <w:proofErr w:type="spellStart"/>
      <w:r w:rsidRPr="00EB4D68">
        <w:rPr>
          <w:sz w:val="28"/>
          <w:szCs w:val="28"/>
        </w:rPr>
        <w:t>световод</w:t>
      </w:r>
      <w:proofErr w:type="spellEnd"/>
      <w:r w:rsidRPr="00EB4D68">
        <w:rPr>
          <w:sz w:val="28"/>
          <w:szCs w:val="28"/>
        </w:rPr>
        <w:t xml:space="preserve">.  </w:t>
      </w:r>
    </w:p>
    <w:p w14:paraId="06FBECC2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Характеристиками линий передачи данных являются зависимости затухания сигнала от частоты и расстояния. Затухание принято оценивать в </w:t>
      </w:r>
      <w:proofErr w:type="spellStart"/>
      <w:r w:rsidRPr="00EB4D68">
        <w:rPr>
          <w:sz w:val="28"/>
          <w:szCs w:val="28"/>
        </w:rPr>
        <w:t>децибеллах</w:t>
      </w:r>
      <w:proofErr w:type="spellEnd"/>
      <w:r w:rsidRPr="00EB4D68">
        <w:rPr>
          <w:sz w:val="28"/>
          <w:szCs w:val="28"/>
        </w:rPr>
        <w:t>, 1 дБ = 10*</w:t>
      </w:r>
      <w:proofErr w:type="spellStart"/>
      <w:r w:rsidRPr="00EB4D68">
        <w:rPr>
          <w:sz w:val="28"/>
          <w:szCs w:val="28"/>
        </w:rPr>
        <w:t>lg</w:t>
      </w:r>
      <w:proofErr w:type="spellEnd"/>
      <w:r w:rsidRPr="00EB4D68">
        <w:rPr>
          <w:sz w:val="28"/>
          <w:szCs w:val="28"/>
        </w:rPr>
        <w:t xml:space="preserve">(P1/P2), где Р1 и Р2 - мощности сигнала на входе и выходе линии соответственно.  </w:t>
      </w:r>
    </w:p>
    <w:p w14:paraId="09B6834E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При заданной длине можно говорить о полосе пропускания (полосе частот) линии. Полоса пропускания связана со скоростью передачи информации. Различают </w:t>
      </w:r>
      <w:proofErr w:type="spellStart"/>
      <w:r w:rsidRPr="00EB4D68">
        <w:rPr>
          <w:sz w:val="28"/>
          <w:szCs w:val="28"/>
        </w:rPr>
        <w:t>бодовую</w:t>
      </w:r>
      <w:proofErr w:type="spellEnd"/>
      <w:r w:rsidRPr="00EB4D68">
        <w:rPr>
          <w:sz w:val="28"/>
          <w:szCs w:val="28"/>
        </w:rPr>
        <w:t xml:space="preserve"> (модуляционную) и информационную скорости. </w:t>
      </w:r>
      <w:proofErr w:type="spellStart"/>
      <w:r w:rsidRPr="00EB4D68">
        <w:rPr>
          <w:sz w:val="28"/>
          <w:szCs w:val="28"/>
        </w:rPr>
        <w:t>Бодовая</w:t>
      </w:r>
      <w:proofErr w:type="spellEnd"/>
      <w:r w:rsidRPr="00EB4D68">
        <w:rPr>
          <w:sz w:val="28"/>
          <w:szCs w:val="28"/>
        </w:rPr>
        <w:t xml:space="preserve"> скорость измеряется в бодах, </w:t>
      </w:r>
      <w:proofErr w:type="gramStart"/>
      <w:r w:rsidRPr="00EB4D68">
        <w:rPr>
          <w:sz w:val="28"/>
          <w:szCs w:val="28"/>
        </w:rPr>
        <w:t>т.е.</w:t>
      </w:r>
      <w:proofErr w:type="gramEnd"/>
      <w:r w:rsidRPr="00EB4D68">
        <w:rPr>
          <w:sz w:val="28"/>
          <w:szCs w:val="28"/>
        </w:rPr>
        <w:t xml:space="preserve"> числом изменений дискретного сигнала в единицу времени, а информационная - числом битов </w:t>
      </w:r>
      <w:r w:rsidRPr="00EB4D68">
        <w:rPr>
          <w:sz w:val="28"/>
          <w:szCs w:val="28"/>
        </w:rPr>
        <w:lastRenderedPageBreak/>
        <w:t xml:space="preserve">информации, переданных в единицу времени. Именно </w:t>
      </w:r>
      <w:proofErr w:type="spellStart"/>
      <w:r w:rsidRPr="00EB4D68">
        <w:rPr>
          <w:sz w:val="28"/>
          <w:szCs w:val="28"/>
        </w:rPr>
        <w:t>бодовая</w:t>
      </w:r>
      <w:proofErr w:type="spellEnd"/>
      <w:r w:rsidRPr="00EB4D68">
        <w:rPr>
          <w:sz w:val="28"/>
          <w:szCs w:val="28"/>
        </w:rPr>
        <w:t xml:space="preserve"> скорость определяется полосой пропускания линии.  </w:t>
      </w:r>
    </w:p>
    <w:p w14:paraId="39D7FCFC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Если на </w:t>
      </w:r>
      <w:proofErr w:type="spellStart"/>
      <w:r w:rsidRPr="00EB4D68">
        <w:rPr>
          <w:sz w:val="28"/>
          <w:szCs w:val="28"/>
        </w:rPr>
        <w:t>бодовом</w:t>
      </w:r>
      <w:proofErr w:type="spellEnd"/>
      <w:r w:rsidRPr="00EB4D68">
        <w:rPr>
          <w:sz w:val="28"/>
          <w:szCs w:val="28"/>
        </w:rPr>
        <w:t xml:space="preserve"> интервале (между соседними изменениями сигнала) передается N бит, то число градаций модулируемого параметра несущей равно 2N. Например, при числе градаций 16 и скорости 1200 бод одному боду соответствует 4 бит/с и информационная скорость составит 4800 бит/с.  </w:t>
      </w:r>
    </w:p>
    <w:p w14:paraId="2E112B7C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Максимально возможная информационная скорость V связана с полосой пропускания F канала связи формулой Хартли-Шеннона (предполагается, что одно изменение величины сигнала приходится на log2k бит, где k - число возможных дискретных значений сигнала)  </w:t>
      </w:r>
    </w:p>
    <w:p w14:paraId="63BE0904" w14:textId="77777777" w:rsidR="00EB4D68" w:rsidRPr="00EB4D68" w:rsidRDefault="00EB4D68" w:rsidP="00EB4D68">
      <w:pPr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V = 2*F*log2k бит/с,  </w:t>
      </w:r>
    </w:p>
    <w:p w14:paraId="0C6CB78C" w14:textId="77777777" w:rsidR="00EB4D68" w:rsidRPr="00EB4D68" w:rsidRDefault="00EB4D68" w:rsidP="00EB4D68">
      <w:pPr>
        <w:jc w:val="both"/>
        <w:rPr>
          <w:sz w:val="28"/>
          <w:szCs w:val="28"/>
        </w:rPr>
      </w:pPr>
      <w:r w:rsidRPr="00EB4D68">
        <w:rPr>
          <w:sz w:val="28"/>
          <w:szCs w:val="28"/>
        </w:rPr>
        <w:t>так как V = log2k/t, где t - длительность переходных процессов, приблизительно равная 3*ТВ, а ТВ = 1</w:t>
      </w:r>
      <w:proofErr w:type="gramStart"/>
      <w:r w:rsidRPr="00EB4D68">
        <w:rPr>
          <w:sz w:val="28"/>
          <w:szCs w:val="28"/>
        </w:rPr>
        <w:t>/(</w:t>
      </w:r>
      <w:proofErr w:type="gramEnd"/>
      <w:r w:rsidRPr="00EB4D68">
        <w:rPr>
          <w:sz w:val="28"/>
          <w:szCs w:val="28"/>
        </w:rPr>
        <w:t xml:space="preserve">2*p *F), Здесь k ? 1+A, A - отношение сигнал/помеха.  Канал (канал связи) - средства односторонней передачи данных. Примером канала может быть полоса частот, выделенная одному передатчику при радиосвязи. В некоторой линии можно образовать несколько каналов связи, по каждому из которых передается своя информация. При этом говорят, что линия разделяется между несколькими каналами. Существуют два метода разделения линии передачи данных: временное мультиплексирование (иначе разделение по времени или TDM), при котором каждому каналу выделяется некоторый квант времени, и частотное разделение (FDM - </w:t>
      </w:r>
      <w:proofErr w:type="spellStart"/>
      <w:r w:rsidRPr="00EB4D68">
        <w:rPr>
          <w:sz w:val="28"/>
          <w:szCs w:val="28"/>
        </w:rPr>
        <w:t>Frequency</w:t>
      </w:r>
      <w:proofErr w:type="spellEnd"/>
      <w:r w:rsidRPr="00EB4D68">
        <w:rPr>
          <w:sz w:val="28"/>
          <w:szCs w:val="28"/>
        </w:rPr>
        <w:t xml:space="preserve"> </w:t>
      </w:r>
      <w:proofErr w:type="spellStart"/>
      <w:r w:rsidRPr="00EB4D68">
        <w:rPr>
          <w:sz w:val="28"/>
          <w:szCs w:val="28"/>
        </w:rPr>
        <w:t>Division</w:t>
      </w:r>
      <w:proofErr w:type="spellEnd"/>
      <w:r w:rsidRPr="00EB4D68">
        <w:rPr>
          <w:sz w:val="28"/>
          <w:szCs w:val="28"/>
        </w:rPr>
        <w:t xml:space="preserve"> </w:t>
      </w:r>
      <w:proofErr w:type="spellStart"/>
      <w:r w:rsidRPr="00EB4D68">
        <w:rPr>
          <w:sz w:val="28"/>
          <w:szCs w:val="28"/>
        </w:rPr>
        <w:t>Method</w:t>
      </w:r>
      <w:proofErr w:type="spellEnd"/>
      <w:r w:rsidRPr="00EB4D68">
        <w:rPr>
          <w:sz w:val="28"/>
          <w:szCs w:val="28"/>
        </w:rPr>
        <w:t xml:space="preserve">), при котором каналу выделяется некоторая полоса частот.  </w:t>
      </w:r>
    </w:p>
    <w:p w14:paraId="41CA2836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Канал передачи данных - средства двустороннего обмена данными, включающие АКД и линию передачи данных.  </w:t>
      </w:r>
    </w:p>
    <w:p w14:paraId="03757BDC" w14:textId="77777777" w:rsidR="00EB4D68" w:rsidRPr="00EB4D68" w:rsidRDefault="00EB4D68" w:rsidP="00EB4D68">
      <w:pPr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По природе физической среды передачи данных (ПД) различают каналы передачи данных на оптических линиях связи, проводных (медных) линиях связи и беспроводные. В свою очередь, медные каналы могут быть представлены коаксиальными кабелями и витыми парами, а беспроводные - радио- и инфракрасными каналами.  </w:t>
      </w:r>
    </w:p>
    <w:p w14:paraId="4D1D4B09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В зависимости от способа представления информации электрическими сигналами различают аналоговые и цифровые каналы передачи данных. В аналоговых каналах для согласования параметров среды и сигналов применяют амплитудную, частотную, фазовую и </w:t>
      </w:r>
      <w:proofErr w:type="spellStart"/>
      <w:r w:rsidRPr="00EB4D68">
        <w:rPr>
          <w:sz w:val="28"/>
          <w:szCs w:val="28"/>
        </w:rPr>
        <w:t>квадратурно</w:t>
      </w:r>
      <w:proofErr w:type="spellEnd"/>
      <w:r w:rsidRPr="00EB4D68">
        <w:rPr>
          <w:sz w:val="28"/>
          <w:szCs w:val="28"/>
        </w:rPr>
        <w:t xml:space="preserve">-амплитудную модуляции. В цифровых каналах для передачи данных используют самосинхронизирующиеся коды, а для передачи аналоговых сигналов - кодово-импульсную модуляцию.  </w:t>
      </w:r>
    </w:p>
    <w:p w14:paraId="77D4873C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Первые сети ПД были аналоговыми, поскольку использовали распространенные телефонные технологии. Но в дальнейшем устойчиво растет доля цифровых коммуникаций (это каналы типа Е1/Т1, ISDN, сети </w:t>
      </w:r>
      <w:proofErr w:type="spellStart"/>
      <w:r w:rsidRPr="00EB4D68">
        <w:rPr>
          <w:sz w:val="28"/>
          <w:szCs w:val="28"/>
        </w:rPr>
        <w:t>Frame</w:t>
      </w:r>
      <w:proofErr w:type="spellEnd"/>
      <w:r w:rsidRPr="00EB4D68">
        <w:rPr>
          <w:sz w:val="28"/>
          <w:szCs w:val="28"/>
        </w:rPr>
        <w:t xml:space="preserve"> </w:t>
      </w:r>
      <w:proofErr w:type="spellStart"/>
      <w:r w:rsidRPr="00EB4D68">
        <w:rPr>
          <w:sz w:val="28"/>
          <w:szCs w:val="28"/>
        </w:rPr>
        <w:t>Relay</w:t>
      </w:r>
      <w:proofErr w:type="spellEnd"/>
      <w:r w:rsidRPr="00EB4D68">
        <w:rPr>
          <w:sz w:val="28"/>
          <w:szCs w:val="28"/>
        </w:rPr>
        <w:t xml:space="preserve">, выделенные цифровые линии и др.)  </w:t>
      </w:r>
    </w:p>
    <w:p w14:paraId="2F550960" w14:textId="77777777" w:rsidR="00EB4D68" w:rsidRPr="00EB4D68" w:rsidRDefault="00EB4D68" w:rsidP="00EB4D68">
      <w:pPr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В зависимости от направления передачи различают каналы симплексные (односторонняя передача), дуплексные (возможность одновременной передачи в обоих направлениях) и полудуплексные (возможность попеременной передачи в двух направлениях).  </w:t>
      </w:r>
    </w:p>
    <w:p w14:paraId="6C557606" w14:textId="77777777" w:rsidR="00EB4D68" w:rsidRPr="00EB4D68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lastRenderedPageBreak/>
        <w:t xml:space="preserve">В зависимости от числа каналов связи в аппаратуре ПД различают одно- и многоканальные средства ПД. В локальных вычислительных сетях и в цифровых каналах передачи данных обычно используют временное мультиплексирование, в аналоговых каналах - частотное разделение.  </w:t>
      </w:r>
    </w:p>
    <w:p w14:paraId="259DAF54" w14:textId="77777777" w:rsidR="00EB4D68" w:rsidRPr="00EB4D68" w:rsidRDefault="00EB4D68" w:rsidP="00EB4D68">
      <w:pPr>
        <w:jc w:val="both"/>
        <w:rPr>
          <w:sz w:val="28"/>
          <w:szCs w:val="28"/>
        </w:rPr>
      </w:pPr>
      <w:r w:rsidRPr="00EB4D68">
        <w:rPr>
          <w:sz w:val="28"/>
          <w:szCs w:val="28"/>
        </w:rPr>
        <w:t xml:space="preserve">Если канал ПД монопольно используется одной организацией, то такой канал называют выделенным, в противном случае канал является разделяемым или виртуальным (общего пользования).  </w:t>
      </w:r>
    </w:p>
    <w:p w14:paraId="5FD941EB" w14:textId="2D5BF9C4" w:rsidR="00EB4D68" w:rsidRPr="00614DDA" w:rsidRDefault="00EB4D68" w:rsidP="00EB4D68">
      <w:pPr>
        <w:ind w:firstLine="708"/>
        <w:jc w:val="both"/>
        <w:rPr>
          <w:sz w:val="28"/>
          <w:szCs w:val="28"/>
        </w:rPr>
      </w:pPr>
      <w:r w:rsidRPr="00EB4D68">
        <w:rPr>
          <w:sz w:val="28"/>
          <w:szCs w:val="28"/>
        </w:rPr>
        <w:t>К передаче информации имеют прямое отношение телефонные сети, вычислительные сети передачи данных, спутниковые системы связи, системы сотовой радиосвязи.</w:t>
      </w:r>
    </w:p>
    <w:p w14:paraId="27400D3A" w14:textId="4D2A2024" w:rsidR="00614DDA" w:rsidRDefault="00614DDA" w:rsidP="00614DDA">
      <w:pPr>
        <w:jc w:val="both"/>
        <w:rPr>
          <w:sz w:val="28"/>
          <w:szCs w:val="28"/>
        </w:rPr>
      </w:pPr>
    </w:p>
    <w:p w14:paraId="641FEE20" w14:textId="185EAD3F" w:rsidR="0000577E" w:rsidRPr="0000577E" w:rsidRDefault="0000577E" w:rsidP="0000577E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00577E">
        <w:rPr>
          <w:sz w:val="28"/>
          <w:szCs w:val="28"/>
        </w:rPr>
        <w:t>Локальные сети</w:t>
      </w:r>
    </w:p>
    <w:p w14:paraId="5358FFEB" w14:textId="76F399D1" w:rsidR="0000577E" w:rsidRDefault="0000577E" w:rsidP="0000577E">
      <w:pPr>
        <w:jc w:val="both"/>
        <w:rPr>
          <w:sz w:val="28"/>
          <w:szCs w:val="28"/>
        </w:rPr>
      </w:pPr>
    </w:p>
    <w:p w14:paraId="7A60DC69" w14:textId="70F4A127" w:rsidR="0000577E" w:rsidRDefault="0000577E" w:rsidP="0000577E">
      <w:pPr>
        <w:jc w:val="both"/>
        <w:rPr>
          <w:sz w:val="28"/>
          <w:szCs w:val="28"/>
        </w:rPr>
      </w:pPr>
    </w:p>
    <w:p w14:paraId="36A0CE7A" w14:textId="77777777" w:rsidR="0000577E" w:rsidRPr="0000577E" w:rsidRDefault="0000577E" w:rsidP="00447ABC">
      <w:pPr>
        <w:ind w:firstLine="708"/>
        <w:jc w:val="both"/>
        <w:rPr>
          <w:sz w:val="28"/>
          <w:szCs w:val="28"/>
        </w:rPr>
      </w:pPr>
      <w:r w:rsidRPr="0000577E">
        <w:rPr>
          <w:sz w:val="28"/>
          <w:szCs w:val="28"/>
        </w:rPr>
        <w:t>Компьютер, подключенный к сети, называется рабочей станцией (</w:t>
      </w:r>
      <w:proofErr w:type="spellStart"/>
      <w:r w:rsidRPr="0000577E">
        <w:rPr>
          <w:sz w:val="28"/>
          <w:szCs w:val="28"/>
        </w:rPr>
        <w:t>Workstation</w:t>
      </w:r>
      <w:proofErr w:type="spellEnd"/>
      <w:r w:rsidRPr="0000577E">
        <w:rPr>
          <w:sz w:val="28"/>
          <w:szCs w:val="28"/>
        </w:rPr>
        <w:t>), компьютер, предоставляющий свои ресурсы - сервером, компьютер, имеющий доступ к совместно используемым ресурсам - клиентом.</w:t>
      </w:r>
    </w:p>
    <w:p w14:paraId="73D73C7E" w14:textId="4B7E267B" w:rsidR="0000577E" w:rsidRPr="00447ABC" w:rsidRDefault="0000577E" w:rsidP="00447ABC">
      <w:pPr>
        <w:ind w:firstLine="708"/>
        <w:jc w:val="both"/>
        <w:rPr>
          <w:sz w:val="28"/>
          <w:szCs w:val="28"/>
        </w:rPr>
      </w:pPr>
      <w:r w:rsidRPr="0000577E">
        <w:rPr>
          <w:sz w:val="28"/>
          <w:szCs w:val="28"/>
        </w:rPr>
        <w:t xml:space="preserve">Несколько компьютеров, расположенных в одном помещении или функционально выполняющих однотипную работу: бухгалтерский или плановый учет, регистрацию поступающей продукции и </w:t>
      </w:r>
      <w:proofErr w:type="gramStart"/>
      <w:r w:rsidRPr="0000577E">
        <w:rPr>
          <w:sz w:val="28"/>
          <w:szCs w:val="28"/>
        </w:rPr>
        <w:t>т.п.</w:t>
      </w:r>
      <w:proofErr w:type="gramEnd"/>
      <w:r w:rsidRPr="0000577E">
        <w:rPr>
          <w:sz w:val="28"/>
          <w:szCs w:val="28"/>
        </w:rPr>
        <w:t>, подключают друг к другу и объединяют в рабочую группу с тем, чтобы они могли совместно использовать различные ресурсы: программы, документы, принтеры, факс и т.п.</w:t>
      </w:r>
    </w:p>
    <w:p w14:paraId="6A4B8934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Рабочая группа организуется так, чтобы входящие в нее компьютеры содержали все ресурсы, необходимые для нормальной работы. Как правило, в рабочую группу, объединяющую более 10 - 15 компьютеров, включают выделенный сервер - достаточно мощный компьютер, на котором располагаются все совместно используемые каталоги и специальное программное обеспечение для управления доступом ко всей сети или ее части.</w:t>
      </w:r>
    </w:p>
    <w:p w14:paraId="6EDB6E13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Группы серверов объединяют в домены. Пользователь домена может зарегистрироваться в сети на любой рабочей станции в этом домене и получить доступ ко всем его ресурсам. Обычно в серверных сетях все совместно используемые принтеры подключены к серверам печати.</w:t>
      </w:r>
    </w:p>
    <w:p w14:paraId="731AB51A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С точки зрения организации взаимодействия компьютеров, сети делят на одноранговые (</w:t>
      </w:r>
      <w:proofErr w:type="spellStart"/>
      <w:r w:rsidRPr="00447ABC">
        <w:rPr>
          <w:sz w:val="28"/>
          <w:szCs w:val="28"/>
        </w:rPr>
        <w:t>Peer-to-Peer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Network</w:t>
      </w:r>
      <w:proofErr w:type="spellEnd"/>
      <w:r w:rsidRPr="00447ABC">
        <w:rPr>
          <w:sz w:val="28"/>
          <w:szCs w:val="28"/>
        </w:rPr>
        <w:t>) и с выделенным сервером (</w:t>
      </w:r>
      <w:proofErr w:type="spellStart"/>
      <w:r w:rsidRPr="00447ABC">
        <w:rPr>
          <w:sz w:val="28"/>
          <w:szCs w:val="28"/>
        </w:rPr>
        <w:t>Dedicated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Server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Network</w:t>
      </w:r>
      <w:proofErr w:type="spellEnd"/>
      <w:r w:rsidRPr="00447ABC">
        <w:rPr>
          <w:sz w:val="28"/>
          <w:szCs w:val="28"/>
        </w:rPr>
        <w:t>). В одноранговой сети каждый компьютер выполняет равноправную роль. Однако увеличение количества компьютеров в сети и рост объема пересылаемых данных приводит к тому, что пропускная способность сети становится узким местом.</w:t>
      </w:r>
    </w:p>
    <w:p w14:paraId="62A29D5B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95 рассчитана в первую очередь на работу в одноранговых сетях, для поддержки работы компьютера в качестве клиента других сетей.</w:t>
      </w:r>
    </w:p>
    <w:p w14:paraId="137B901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95, как и </w:t>
      </w: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для рабочих групп, может выполнять функции сервера в сети. Обеспечена совместимость со старыми сетевыми драйверами MS-DOS и </w:t>
      </w: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З.х</w:t>
      </w:r>
      <w:proofErr w:type="spellEnd"/>
      <w:r w:rsidRPr="00447ABC">
        <w:rPr>
          <w:sz w:val="28"/>
          <w:szCs w:val="28"/>
        </w:rPr>
        <w:t>. Новая операционная система позволяет:</w:t>
      </w:r>
    </w:p>
    <w:p w14:paraId="065388A4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lastRenderedPageBreak/>
        <w:t>• совместно использовать жесткие диски, принтеры, факс-платы, организовывать одноранговые локальные вычислительные сети (ЛВС);</w:t>
      </w:r>
    </w:p>
    <w:p w14:paraId="4DADBD97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t>• использовать удаленный доступ и превратить офисный компьютер в вызываемый сервер;</w:t>
      </w:r>
    </w:p>
    <w:p w14:paraId="1D4F24AC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t>• поддерживать 16-разрядные сетевые драйвера DOS.</w:t>
      </w:r>
    </w:p>
    <w:p w14:paraId="003E93A9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Администратор сети может задавать общий дизайн настольной системы, определять, какие операции будут доступны для пользователей сети, и контролировать конфигурацию настольной системы.</w:t>
      </w:r>
    </w:p>
    <w:p w14:paraId="7BB35E35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 xml:space="preserve">Сеть, расположенная на сравнительно небольшой территории, называется локальной (LAN - </w:t>
      </w:r>
      <w:proofErr w:type="spellStart"/>
      <w:r w:rsidRPr="00447ABC">
        <w:rPr>
          <w:sz w:val="28"/>
          <w:szCs w:val="28"/>
        </w:rPr>
        <w:t>Local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Area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Network</w:t>
      </w:r>
      <w:proofErr w:type="spellEnd"/>
      <w:r w:rsidRPr="00447ABC">
        <w:rPr>
          <w:sz w:val="28"/>
          <w:szCs w:val="28"/>
        </w:rPr>
        <w:t xml:space="preserve">). В последние годы происходит усложнение структуры ЛВС за счет создания гетерогенных сетей, объединяющих разные компьютерные платформы. Возможность проведения видеоконференций и использования мультимедиа увеличивают требования-к программному обеспечению сетей. Современные серверы могут хранить большие двоичные объекты (BLOB), содержащие текстовые, графические, аудио и видеофайлы. В частности, если вам надо получить по сети базу данных отдела кадров, то технология BLOB позволит передать не только анкетные данные: фамилию, имя, отчество, год рождения, но и портреты в цифровой </w:t>
      </w:r>
      <w:proofErr w:type="gramStart"/>
      <w:r w:rsidRPr="00447ABC">
        <w:rPr>
          <w:sz w:val="28"/>
          <w:szCs w:val="28"/>
        </w:rPr>
        <w:t>форме .</w:t>
      </w:r>
      <w:proofErr w:type="gramEnd"/>
    </w:p>
    <w:p w14:paraId="2B3210B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Две технологии использования сервера</w:t>
      </w:r>
    </w:p>
    <w:p w14:paraId="3AB80F4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Различают две технологии использования сервера: технологию файл-сервера и архитектуру клиент-сервер. В первой модели используется файловый сервер, на котором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422EE59E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В системах с архитектурой клиент-сервер обмен данными осуществляется между приложением-клиентом (</w:t>
      </w:r>
      <w:proofErr w:type="spellStart"/>
      <w:r w:rsidRPr="00447ABC">
        <w:rPr>
          <w:sz w:val="28"/>
          <w:szCs w:val="28"/>
        </w:rPr>
        <w:t>front-end</w:t>
      </w:r>
      <w:proofErr w:type="spellEnd"/>
      <w:r w:rsidRPr="00447ABC">
        <w:rPr>
          <w:sz w:val="28"/>
          <w:szCs w:val="28"/>
        </w:rPr>
        <w:t>) и приложением-сервером (</w:t>
      </w:r>
      <w:proofErr w:type="spellStart"/>
      <w:r w:rsidRPr="00447ABC">
        <w:rPr>
          <w:sz w:val="28"/>
          <w:szCs w:val="28"/>
        </w:rPr>
        <w:t>back-end</w:t>
      </w:r>
      <w:proofErr w:type="spellEnd"/>
      <w:r w:rsidRPr="00447ABC">
        <w:rPr>
          <w:sz w:val="28"/>
          <w:szCs w:val="28"/>
        </w:rPr>
        <w:t>). Хранение данных и их обработка производится на мощном сервере, который выполняет также контроль за доступом к ресурсам и данным. Рабочая станция получает только результаты запроса. Разработчики приложений по обработке информации обычно используют эту технологию.</w:t>
      </w:r>
    </w:p>
    <w:p w14:paraId="1C2BBB89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Использование больших по объему и сложных приложений привело к развитию многоуровневой, в первую очередь трехуровневой архитектуры с размещением данных на отдельном сервере базы данных (БД). Все обращения к базе данных идут через сервер приложений, где они объединяются. Сокращение количества обращений к БД уменьшает лицензионные отчисления за СУБД.</w:t>
      </w:r>
    </w:p>
    <w:p w14:paraId="54C64824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proofErr w:type="spellStart"/>
      <w:r w:rsidRPr="00447ABC">
        <w:rPr>
          <w:sz w:val="28"/>
          <w:szCs w:val="28"/>
        </w:rPr>
        <w:t>Desktop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management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interface</w:t>
      </w:r>
      <w:proofErr w:type="spellEnd"/>
      <w:r w:rsidRPr="00447ABC">
        <w:rPr>
          <w:sz w:val="28"/>
          <w:szCs w:val="28"/>
        </w:rPr>
        <w:t xml:space="preserve"> (DMI)</w:t>
      </w:r>
    </w:p>
    <w:p w14:paraId="55CA70F5" w14:textId="10C7E625" w:rsid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 xml:space="preserve">Чтобы упростить установку, защиту и административное управление сетями с помощью унифицированного набора интерфейсов прикладного программирования API и средств дистанционного управления, фирмы </w:t>
      </w:r>
      <w:proofErr w:type="spellStart"/>
      <w:r w:rsidRPr="00447ABC">
        <w:rPr>
          <w:sz w:val="28"/>
          <w:szCs w:val="28"/>
        </w:rPr>
        <w:t>Microsoft</w:t>
      </w:r>
      <w:proofErr w:type="spellEnd"/>
      <w:r w:rsidRPr="00447ABC">
        <w:rPr>
          <w:sz w:val="28"/>
          <w:szCs w:val="28"/>
        </w:rPr>
        <w:t xml:space="preserve">, IBM, </w:t>
      </w:r>
      <w:proofErr w:type="spellStart"/>
      <w:r w:rsidRPr="00447ABC">
        <w:rPr>
          <w:sz w:val="28"/>
          <w:szCs w:val="28"/>
        </w:rPr>
        <w:t>Novell</w:t>
      </w:r>
      <w:proofErr w:type="spellEnd"/>
      <w:r w:rsidRPr="00447ABC">
        <w:rPr>
          <w:sz w:val="28"/>
          <w:szCs w:val="28"/>
        </w:rPr>
        <w:t xml:space="preserve">, DEC, HP, </w:t>
      </w:r>
      <w:proofErr w:type="spellStart"/>
      <w:r w:rsidRPr="00447ABC">
        <w:rPr>
          <w:sz w:val="28"/>
          <w:szCs w:val="28"/>
        </w:rPr>
        <w:t>Sun</w:t>
      </w:r>
      <w:proofErr w:type="spellEnd"/>
      <w:r w:rsidRPr="00447ABC">
        <w:rPr>
          <w:sz w:val="28"/>
          <w:szCs w:val="28"/>
        </w:rPr>
        <w:t xml:space="preserve"> и </w:t>
      </w:r>
      <w:proofErr w:type="spellStart"/>
      <w:r w:rsidRPr="00447ABC">
        <w:rPr>
          <w:sz w:val="28"/>
          <w:szCs w:val="28"/>
        </w:rPr>
        <w:t>Synoptics</w:t>
      </w:r>
      <w:proofErr w:type="spellEnd"/>
      <w:r w:rsidRPr="00447ABC">
        <w:rPr>
          <w:sz w:val="28"/>
          <w:szCs w:val="28"/>
        </w:rPr>
        <w:t xml:space="preserve"> разработали стандарт DMI (</w:t>
      </w:r>
      <w:proofErr w:type="spellStart"/>
      <w:r w:rsidRPr="00447ABC">
        <w:rPr>
          <w:sz w:val="28"/>
          <w:szCs w:val="28"/>
        </w:rPr>
        <w:t>Desktop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Management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Interface</w:t>
      </w:r>
      <w:proofErr w:type="spellEnd"/>
      <w:r w:rsidRPr="00447ABC">
        <w:rPr>
          <w:sz w:val="28"/>
          <w:szCs w:val="28"/>
        </w:rPr>
        <w:t xml:space="preserve"> - интерфейс непосредственного взаимодействия). Стандарт предусматривает возможность дистанционного обновления программ, записанных в ПЗУ, управление группами и отдельными </w:t>
      </w:r>
      <w:r w:rsidRPr="00447ABC">
        <w:rPr>
          <w:sz w:val="28"/>
          <w:szCs w:val="28"/>
        </w:rPr>
        <w:lastRenderedPageBreak/>
        <w:t>клиентами. Внедрение стандарта сократит стоимость эксплуатации локальных сетей за счет сокращения штата и повышения эффективности его работы.</w:t>
      </w:r>
    </w:p>
    <w:p w14:paraId="5FD4C798" w14:textId="00FA0E3B" w:rsidR="00B72487" w:rsidRDefault="00B72487" w:rsidP="00447ABC">
      <w:pPr>
        <w:ind w:firstLine="708"/>
        <w:jc w:val="both"/>
        <w:rPr>
          <w:sz w:val="28"/>
          <w:szCs w:val="28"/>
        </w:rPr>
      </w:pPr>
    </w:p>
    <w:p w14:paraId="14009227" w14:textId="5F88CF7F" w:rsidR="00B72487" w:rsidRPr="00B72487" w:rsidRDefault="00B72487" w:rsidP="00B72487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B72487">
        <w:rPr>
          <w:sz w:val="28"/>
          <w:szCs w:val="28"/>
        </w:rPr>
        <w:t>Глобальные сети</w:t>
      </w:r>
    </w:p>
    <w:p w14:paraId="7C302F05" w14:textId="1F0007E4" w:rsidR="00B72487" w:rsidRDefault="00B72487" w:rsidP="00B72487">
      <w:pPr>
        <w:rPr>
          <w:sz w:val="28"/>
          <w:szCs w:val="28"/>
        </w:rPr>
      </w:pPr>
    </w:p>
    <w:p w14:paraId="5F3B6DF3" w14:textId="05F5DEFE" w:rsidR="00B72487" w:rsidRDefault="00B72487" w:rsidP="00B72487">
      <w:pPr>
        <w:rPr>
          <w:sz w:val="28"/>
          <w:szCs w:val="28"/>
        </w:rPr>
      </w:pPr>
    </w:p>
    <w:p w14:paraId="44787656" w14:textId="1F9007BC" w:rsidR="00B72487" w:rsidRDefault="00B72487" w:rsidP="00B72487">
      <w:pPr>
        <w:ind w:firstLine="708"/>
        <w:jc w:val="both"/>
        <w:rPr>
          <w:sz w:val="28"/>
          <w:szCs w:val="28"/>
        </w:rPr>
      </w:pPr>
      <w:r w:rsidRPr="00B72487">
        <w:rPr>
          <w:sz w:val="28"/>
          <w:szCs w:val="28"/>
        </w:rPr>
        <w:t xml:space="preserve">Локальная сеть может являться частью глобальной сети, которые получают все большее признание во всем мире. Развитие средств массовой информации и коммуникаций способствует объединению людей, живущих на разных континентах, согласно их интересам. В настоящее время промышленно-развитые страны уделяют большое внимание созданию единой информационной среды. Создание информационной </w:t>
      </w:r>
      <w:proofErr w:type="spellStart"/>
      <w:r w:rsidRPr="00B72487">
        <w:rPr>
          <w:sz w:val="28"/>
          <w:szCs w:val="28"/>
        </w:rPr>
        <w:t>супермагистрали</w:t>
      </w:r>
      <w:proofErr w:type="spellEnd"/>
      <w:r w:rsidRPr="00B72487">
        <w:rPr>
          <w:sz w:val="28"/>
          <w:szCs w:val="28"/>
        </w:rPr>
        <w:t xml:space="preserve"> облегчит в будущем общение людей, имеющих общие интересы, но находящихся в разных уголках земного шара. Прообразом такой </w:t>
      </w:r>
      <w:proofErr w:type="spellStart"/>
      <w:r w:rsidRPr="00B72487">
        <w:rPr>
          <w:sz w:val="28"/>
          <w:szCs w:val="28"/>
        </w:rPr>
        <w:t>супермагистрали</w:t>
      </w:r>
      <w:proofErr w:type="spellEnd"/>
      <w:r w:rsidRPr="00B72487">
        <w:rPr>
          <w:sz w:val="28"/>
          <w:szCs w:val="28"/>
        </w:rPr>
        <w:t xml:space="preserve"> может служить </w:t>
      </w:r>
      <w:proofErr w:type="spellStart"/>
      <w:r w:rsidRPr="00B72487">
        <w:rPr>
          <w:sz w:val="28"/>
          <w:szCs w:val="28"/>
        </w:rPr>
        <w:t>Internet</w:t>
      </w:r>
      <w:proofErr w:type="spellEnd"/>
      <w:r w:rsidRPr="00B72487">
        <w:rPr>
          <w:sz w:val="28"/>
          <w:szCs w:val="28"/>
        </w:rPr>
        <w:t>, предоставляющая услуги миллионам пользователей во всем мире.</w:t>
      </w:r>
    </w:p>
    <w:p w14:paraId="18B4718E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 xml:space="preserve">Структура </w:t>
      </w:r>
      <w:proofErr w:type="spellStart"/>
      <w:r w:rsidRPr="00266793">
        <w:rPr>
          <w:b/>
          <w:bCs/>
          <w:sz w:val="28"/>
          <w:szCs w:val="28"/>
          <w:lang w:val="ru-KZ"/>
        </w:rPr>
        <w:t>Internet</w:t>
      </w:r>
      <w:proofErr w:type="spellEnd"/>
      <w:r w:rsidRPr="00266793">
        <w:rPr>
          <w:b/>
          <w:bCs/>
          <w:sz w:val="28"/>
          <w:szCs w:val="28"/>
          <w:lang w:val="ru-KZ"/>
        </w:rPr>
        <w:t>.</w:t>
      </w:r>
      <w:r w:rsidRPr="00266793">
        <w:rPr>
          <w:sz w:val="28"/>
          <w:szCs w:val="28"/>
          <w:lang w:val="ru-KZ"/>
        </w:rPr>
        <w:t xml:space="preserve"> Физически структуру Интернета составляют компьютеры самых разных типов. Те из них, которые подключены постоянно и участвуют в передаче данных между другими участниками сети, обеспечивая пользователей определенными услугами, </w:t>
      </w:r>
      <w:proofErr w:type="spellStart"/>
      <w:r w:rsidRPr="00266793">
        <w:rPr>
          <w:sz w:val="28"/>
          <w:szCs w:val="28"/>
          <w:lang w:val="ru-KZ"/>
        </w:rPr>
        <w:t>на</w:t>
      </w:r>
      <w:r w:rsidRPr="00266793">
        <w:rPr>
          <w:sz w:val="28"/>
          <w:szCs w:val="28"/>
          <w:lang w:val="ru-KZ"/>
        </w:rPr>
        <w:softHyphen/>
        <w:t>зывают</w:t>
      </w:r>
      <w:r w:rsidRPr="00266793">
        <w:rPr>
          <w:b/>
          <w:bCs/>
          <w:i/>
          <w:iCs/>
          <w:sz w:val="28"/>
          <w:szCs w:val="28"/>
          <w:lang w:val="ru-KZ"/>
        </w:rPr>
        <w:t>серверами</w:t>
      </w:r>
      <w:proofErr w:type="spellEnd"/>
      <w:r w:rsidRPr="00266793">
        <w:rPr>
          <w:b/>
          <w:bCs/>
          <w:i/>
          <w:iCs/>
          <w:sz w:val="28"/>
          <w:szCs w:val="28"/>
          <w:lang w:val="ru-KZ"/>
        </w:rPr>
        <w:t>.</w:t>
      </w:r>
      <w:r w:rsidRPr="00266793">
        <w:rPr>
          <w:sz w:val="28"/>
          <w:szCs w:val="28"/>
          <w:lang w:val="ru-KZ"/>
        </w:rPr>
        <w:t xml:space="preserve"> Несмотря на то, что многие из серверов не совместимы </w:t>
      </w:r>
      <w:proofErr w:type="spellStart"/>
      <w:r w:rsidRPr="00266793">
        <w:rPr>
          <w:sz w:val="28"/>
          <w:szCs w:val="28"/>
          <w:lang w:val="ru-KZ"/>
        </w:rPr>
        <w:t>программно</w:t>
      </w:r>
      <w:proofErr w:type="spellEnd"/>
      <w:r w:rsidRPr="00266793">
        <w:rPr>
          <w:sz w:val="28"/>
          <w:szCs w:val="28"/>
          <w:lang w:val="ru-KZ"/>
        </w:rPr>
        <w:t>, вся система функционирует надежно благодаря тому, что каждый сервер использует стандарт</w:t>
      </w:r>
      <w:r w:rsidRPr="00266793">
        <w:rPr>
          <w:sz w:val="28"/>
          <w:szCs w:val="28"/>
          <w:lang w:val="ru-KZ"/>
        </w:rPr>
        <w:softHyphen/>
        <w:t>ный протокол передачи данных TCP/IP</w:t>
      </w:r>
      <w:r w:rsidRPr="00266793">
        <w:rPr>
          <w:b/>
          <w:bCs/>
          <w:i/>
          <w:iCs/>
          <w:sz w:val="28"/>
          <w:szCs w:val="28"/>
          <w:lang w:val="ru-KZ"/>
        </w:rPr>
        <w:t>(протокол</w:t>
      </w:r>
      <w:r w:rsidRPr="00266793">
        <w:rPr>
          <w:i/>
          <w:iCs/>
          <w:sz w:val="28"/>
          <w:szCs w:val="28"/>
          <w:lang w:val="ru-KZ"/>
        </w:rPr>
        <w:t xml:space="preserve"> —</w:t>
      </w:r>
      <w:r w:rsidRPr="00266793">
        <w:rPr>
          <w:sz w:val="28"/>
          <w:szCs w:val="28"/>
          <w:lang w:val="ru-KZ"/>
        </w:rPr>
        <w:t xml:space="preserve"> это совокупность правил и соглашений, позволяющих связываться между собой компьютерам разных типов, работающих в разных операционных системах).</w:t>
      </w:r>
    </w:p>
    <w:p w14:paraId="2AB55900" w14:textId="7CFF8FF3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 xml:space="preserve">Согласно протоколу </w:t>
      </w:r>
      <w:r w:rsidRPr="00266793">
        <w:rPr>
          <w:b/>
          <w:bCs/>
          <w:i/>
          <w:iCs/>
          <w:sz w:val="28"/>
          <w:szCs w:val="28"/>
          <w:lang w:val="ru-KZ"/>
        </w:rPr>
        <w:t>TCP/IP все данные, передающиеся по сети, «разбиваются» на не</w:t>
      </w:r>
      <w:r w:rsidRPr="00266793">
        <w:rPr>
          <w:b/>
          <w:bCs/>
          <w:i/>
          <w:iCs/>
          <w:sz w:val="28"/>
          <w:szCs w:val="28"/>
          <w:lang w:val="ru-KZ"/>
        </w:rPr>
        <w:softHyphen/>
        <w:t>большие блоки и «вкладываются» в пакеты</w:t>
      </w:r>
      <w:r w:rsidRPr="00266793">
        <w:rPr>
          <w:sz w:val="28"/>
          <w:szCs w:val="28"/>
          <w:lang w:val="ru-KZ"/>
        </w:rPr>
        <w:t>. Каждый пакет кроме данных, вложенных в него, имеет заголовок, содержащий адрес отправителя, адрес получателя, и прочую информацию, необходимую для правильной сборки пакетов в пункте назначения. Пакеты переходят с од</w:t>
      </w:r>
      <w:r w:rsidRPr="00266793">
        <w:rPr>
          <w:sz w:val="28"/>
          <w:szCs w:val="28"/>
          <w:lang w:val="ru-KZ"/>
        </w:rPr>
        <w:softHyphen/>
        <w:t>ного сервера на другой и далее пересылаются на следующий сервер, находящийся «ближе» к адресату. Если пакет передан неудачно, передача повторяется. При этом от клиентов к сер</w:t>
      </w:r>
      <w:r w:rsidRPr="00266793">
        <w:rPr>
          <w:sz w:val="28"/>
          <w:szCs w:val="28"/>
          <w:lang w:val="ru-KZ"/>
        </w:rPr>
        <w:softHyphen/>
        <w:t>верам идут запросы, разбитые на пакеты, а от серверов к клиентам - затребованные данные.</w:t>
      </w:r>
    </w:p>
    <w:p w14:paraId="0A2424CD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>При выходе из строя любой части всемирной сети, пакеты с информацией автоматически пойдут в обход пораженного участка. Можно перерезать все трансатлантические кабели ме</w:t>
      </w:r>
      <w:r w:rsidRPr="00266793">
        <w:rPr>
          <w:sz w:val="28"/>
          <w:szCs w:val="28"/>
          <w:lang w:val="ru-KZ"/>
        </w:rPr>
        <w:softHyphen/>
        <w:t>жду Европой и Америкой. Не получив подтверждения о доставке пакетов, серверы автома</w:t>
      </w:r>
      <w:r w:rsidRPr="00266793">
        <w:rPr>
          <w:sz w:val="28"/>
          <w:szCs w:val="28"/>
          <w:lang w:val="ru-KZ"/>
        </w:rPr>
        <w:softHyphen/>
        <w:t>тически повторят передачу через спутниковые каналы связи или по сетям радиорелейных станций.</w:t>
      </w:r>
    </w:p>
    <w:p w14:paraId="27A4911C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Протокол TCP/IP</w:t>
      </w:r>
      <w:r w:rsidRPr="00266793">
        <w:rPr>
          <w:sz w:val="28"/>
          <w:szCs w:val="28"/>
          <w:lang w:val="ru-KZ"/>
        </w:rPr>
        <w:t xml:space="preserve"> на самом деле не один протокол, а два. Протокол </w:t>
      </w:r>
      <w:r w:rsidRPr="00266793">
        <w:rPr>
          <w:b/>
          <w:bCs/>
          <w:sz w:val="28"/>
          <w:szCs w:val="28"/>
          <w:lang w:val="ru-KZ"/>
        </w:rPr>
        <w:t>TCP</w:t>
      </w:r>
      <w:r w:rsidRPr="00266793">
        <w:rPr>
          <w:sz w:val="28"/>
          <w:szCs w:val="28"/>
          <w:lang w:val="ru-KZ"/>
        </w:rPr>
        <w:t xml:space="preserve"> (</w:t>
      </w:r>
      <w:proofErr w:type="spellStart"/>
      <w:r w:rsidRPr="00266793">
        <w:rPr>
          <w:i/>
          <w:iCs/>
          <w:sz w:val="28"/>
          <w:szCs w:val="28"/>
          <w:lang w:val="ru-KZ"/>
        </w:rPr>
        <w:t>Transmission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</w:t>
      </w:r>
      <w:proofErr w:type="spellStart"/>
      <w:r w:rsidRPr="00266793">
        <w:rPr>
          <w:i/>
          <w:iCs/>
          <w:sz w:val="28"/>
          <w:szCs w:val="28"/>
          <w:lang w:val="ru-KZ"/>
        </w:rPr>
        <w:t>Control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</w:t>
      </w:r>
      <w:proofErr w:type="spellStart"/>
      <w:r w:rsidRPr="00266793">
        <w:rPr>
          <w:i/>
          <w:iCs/>
          <w:sz w:val="28"/>
          <w:szCs w:val="28"/>
          <w:lang w:val="ru-KZ"/>
        </w:rPr>
        <w:t>Protocol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</w:t>
      </w:r>
      <w:r w:rsidRPr="00266793">
        <w:rPr>
          <w:sz w:val="28"/>
          <w:szCs w:val="28"/>
          <w:lang w:val="ru-KZ"/>
        </w:rPr>
        <w:t>- Протокол управления передачей) отвечает за то, как информация «разбива</w:t>
      </w:r>
      <w:r w:rsidRPr="00266793">
        <w:rPr>
          <w:sz w:val="28"/>
          <w:szCs w:val="28"/>
          <w:lang w:val="ru-KZ"/>
        </w:rPr>
        <w:softHyphen/>
        <w:t xml:space="preserve">ется» на пакеты и как потом собирается в полный документ, а </w:t>
      </w:r>
      <w:proofErr w:type="spellStart"/>
      <w:r w:rsidRPr="00266793">
        <w:rPr>
          <w:sz w:val="28"/>
          <w:szCs w:val="28"/>
          <w:lang w:val="ru-KZ"/>
        </w:rPr>
        <w:t>протокол</w:t>
      </w:r>
      <w:r w:rsidRPr="00266793">
        <w:rPr>
          <w:b/>
          <w:bCs/>
          <w:sz w:val="28"/>
          <w:szCs w:val="28"/>
          <w:lang w:val="ru-KZ"/>
        </w:rPr>
        <w:t>IP</w:t>
      </w:r>
      <w:proofErr w:type="spellEnd"/>
      <w:r w:rsidRPr="00266793">
        <w:rPr>
          <w:sz w:val="28"/>
          <w:szCs w:val="28"/>
          <w:lang w:val="ru-KZ"/>
        </w:rPr>
        <w:t xml:space="preserve"> (</w:t>
      </w:r>
      <w:proofErr w:type="spellStart"/>
      <w:r w:rsidRPr="00266793">
        <w:rPr>
          <w:i/>
          <w:iCs/>
          <w:sz w:val="28"/>
          <w:szCs w:val="28"/>
          <w:lang w:val="ru-KZ"/>
        </w:rPr>
        <w:t>Internet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</w:t>
      </w:r>
      <w:proofErr w:type="spellStart"/>
      <w:r w:rsidRPr="00266793">
        <w:rPr>
          <w:i/>
          <w:iCs/>
          <w:sz w:val="28"/>
          <w:szCs w:val="28"/>
          <w:lang w:val="ru-KZ"/>
        </w:rPr>
        <w:t>Protocol</w:t>
      </w:r>
      <w:proofErr w:type="spellEnd"/>
      <w:r w:rsidRPr="00266793">
        <w:rPr>
          <w:sz w:val="28"/>
          <w:szCs w:val="28"/>
          <w:lang w:val="ru-KZ"/>
        </w:rPr>
        <w:t xml:space="preserve"> — Межсетевой </w:t>
      </w:r>
      <w:r w:rsidRPr="00266793">
        <w:rPr>
          <w:sz w:val="28"/>
          <w:szCs w:val="28"/>
          <w:lang w:val="ru-KZ"/>
        </w:rPr>
        <w:lastRenderedPageBreak/>
        <w:t>протокол) отвечает за то, как эти пакеты передаются в сети и как они достигают адресата.</w:t>
      </w:r>
    </w:p>
    <w:p w14:paraId="6F5FA155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 xml:space="preserve">Адресация в </w:t>
      </w:r>
      <w:proofErr w:type="spellStart"/>
      <w:r w:rsidRPr="00266793">
        <w:rPr>
          <w:b/>
          <w:bCs/>
          <w:sz w:val="28"/>
          <w:szCs w:val="28"/>
          <w:lang w:val="ru-KZ"/>
        </w:rPr>
        <w:t>Интернете.</w:t>
      </w:r>
      <w:r w:rsidRPr="00266793">
        <w:rPr>
          <w:sz w:val="28"/>
          <w:szCs w:val="28"/>
          <w:lang w:val="ru-KZ"/>
        </w:rPr>
        <w:t>Все</w:t>
      </w:r>
      <w:proofErr w:type="spellEnd"/>
      <w:r w:rsidRPr="00266793">
        <w:rPr>
          <w:sz w:val="28"/>
          <w:szCs w:val="28"/>
          <w:lang w:val="ru-KZ"/>
        </w:rPr>
        <w:t xml:space="preserve"> компьютеры, включенные во всемирную сеть, работают в автоматическом режиме, то есть без участия людей, но чтобы было можно однозначно обозначить любой компьютер в Интернете, применяется специальная система адресов, </w:t>
      </w:r>
      <w:proofErr w:type="spellStart"/>
      <w:r w:rsidRPr="00266793">
        <w:rPr>
          <w:sz w:val="28"/>
          <w:szCs w:val="28"/>
          <w:lang w:val="ru-KZ"/>
        </w:rPr>
        <w:t>называемая</w:t>
      </w:r>
      <w:r w:rsidRPr="00266793">
        <w:rPr>
          <w:b/>
          <w:bCs/>
          <w:i/>
          <w:iCs/>
          <w:sz w:val="28"/>
          <w:szCs w:val="28"/>
          <w:lang w:val="ru-KZ"/>
        </w:rPr>
        <w:t>IР</w:t>
      </w:r>
      <w:proofErr w:type="spellEnd"/>
      <w:r w:rsidRPr="00266793">
        <w:rPr>
          <w:b/>
          <w:bCs/>
          <w:i/>
          <w:iCs/>
          <w:sz w:val="28"/>
          <w:szCs w:val="28"/>
          <w:lang w:val="ru-KZ"/>
        </w:rPr>
        <w:t>-адресами.</w:t>
      </w:r>
      <w:r w:rsidRPr="00266793">
        <w:rPr>
          <w:sz w:val="28"/>
          <w:szCs w:val="28"/>
          <w:lang w:val="ru-KZ"/>
        </w:rPr>
        <w:t xml:space="preserve"> Каждый компьютер получает свой уникальный адрес, который используется при пересылке инфор</w:t>
      </w:r>
      <w:r w:rsidRPr="00266793">
        <w:rPr>
          <w:sz w:val="28"/>
          <w:szCs w:val="28"/>
          <w:lang w:val="ru-KZ"/>
        </w:rPr>
        <w:softHyphen/>
        <w:t xml:space="preserve">мации. Адреса в Интернете могут быть представлены как последовательностью цифр, так и именем, построенным по определенным правилам. Хотя нет центра управления Интернетом, но есть специальные организации, занимающиеся проверкой и выдачей адресов (например, информационный центр Интернета - </w:t>
      </w:r>
      <w:proofErr w:type="spellStart"/>
      <w:r w:rsidRPr="00266793">
        <w:rPr>
          <w:sz w:val="28"/>
          <w:szCs w:val="28"/>
          <w:lang w:val="ru-KZ"/>
        </w:rPr>
        <w:t>InterNIC</w:t>
      </w:r>
      <w:proofErr w:type="spellEnd"/>
      <w:r w:rsidRPr="00266793">
        <w:rPr>
          <w:sz w:val="28"/>
          <w:szCs w:val="28"/>
          <w:lang w:val="ru-KZ"/>
        </w:rPr>
        <w:t>).</w:t>
      </w:r>
    </w:p>
    <w:p w14:paraId="42BD22A1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Цифровые адреса</w:t>
      </w:r>
      <w:r w:rsidRPr="00266793">
        <w:rPr>
          <w:sz w:val="28"/>
          <w:szCs w:val="28"/>
          <w:lang w:val="ru-KZ"/>
        </w:rPr>
        <w:t xml:space="preserve"> в Интернете состоят из </w:t>
      </w:r>
      <w:r w:rsidRPr="00266793">
        <w:rPr>
          <w:b/>
          <w:bCs/>
          <w:sz w:val="28"/>
          <w:szCs w:val="28"/>
          <w:lang w:val="ru-KZ"/>
        </w:rPr>
        <w:t>4 чисел</w:t>
      </w:r>
      <w:r w:rsidRPr="00266793">
        <w:rPr>
          <w:sz w:val="28"/>
          <w:szCs w:val="28"/>
          <w:lang w:val="ru-KZ"/>
        </w:rPr>
        <w:t xml:space="preserve">, каждое из которых </w:t>
      </w:r>
      <w:r w:rsidRPr="00266793">
        <w:rPr>
          <w:b/>
          <w:bCs/>
          <w:sz w:val="28"/>
          <w:szCs w:val="28"/>
          <w:lang w:val="ru-KZ"/>
        </w:rPr>
        <w:t>не превышает 255</w:t>
      </w:r>
      <w:r w:rsidRPr="00266793">
        <w:rPr>
          <w:sz w:val="28"/>
          <w:szCs w:val="28"/>
          <w:lang w:val="ru-KZ"/>
        </w:rPr>
        <w:t>. При записи числа отделяются точками, например: 207.68.156.58. Адрес состоит из несколь</w:t>
      </w:r>
      <w:r w:rsidRPr="00266793">
        <w:rPr>
          <w:sz w:val="28"/>
          <w:szCs w:val="28"/>
          <w:lang w:val="ru-KZ"/>
        </w:rPr>
        <w:softHyphen/>
        <w:t>ких частей. Начало адреса определяет часть Интернета, к которой подключен компьютер (в гигантских сетях класса «А» первое число адреса лежит в интервале от 0 до 127; в больших сетях класса «В» - от 128 до 191; в средних сетях класса «С» - от 192 до 223; адреса от 224 до 255 - являются зарезервированными), а окончание - адрес компьютера в этой сети.</w:t>
      </w:r>
    </w:p>
    <w:p w14:paraId="6CE651ED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 xml:space="preserve">Компьютеры при пересылке информации используют цифровые адреса, а пользователи при работе с Интернетом используют в основном имена, поскольку адреса, образованные из слов, запомнить гораздо проще. В Интернете применяется так </w:t>
      </w:r>
      <w:r w:rsidRPr="00266793">
        <w:rPr>
          <w:b/>
          <w:bCs/>
          <w:sz w:val="28"/>
          <w:szCs w:val="28"/>
          <w:lang w:val="ru-KZ"/>
        </w:rPr>
        <w:t>называемая доменная (или многоуровневая) система имен (DNS).</w:t>
      </w:r>
    </w:p>
    <w:p w14:paraId="5AE1F053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DNS</w:t>
      </w:r>
      <w:r w:rsidRPr="00266793">
        <w:rPr>
          <w:sz w:val="28"/>
          <w:szCs w:val="28"/>
          <w:lang w:val="ru-KZ"/>
        </w:rPr>
        <w:t xml:space="preserve"> (</w:t>
      </w:r>
      <w:proofErr w:type="spellStart"/>
      <w:r w:rsidRPr="00266793">
        <w:rPr>
          <w:i/>
          <w:iCs/>
          <w:sz w:val="28"/>
          <w:szCs w:val="28"/>
          <w:lang w:val="ru-KZ"/>
        </w:rPr>
        <w:t>Domain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</w:t>
      </w:r>
      <w:proofErr w:type="spellStart"/>
      <w:r w:rsidRPr="00266793">
        <w:rPr>
          <w:i/>
          <w:iCs/>
          <w:sz w:val="28"/>
          <w:szCs w:val="28"/>
          <w:lang w:val="ru-KZ"/>
        </w:rPr>
        <w:t>Name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</w:t>
      </w:r>
      <w:proofErr w:type="spellStart"/>
      <w:r w:rsidRPr="00266793">
        <w:rPr>
          <w:i/>
          <w:iCs/>
          <w:sz w:val="28"/>
          <w:szCs w:val="28"/>
          <w:lang w:val="ru-KZ"/>
        </w:rPr>
        <w:t>System</w:t>
      </w:r>
      <w:proofErr w:type="spellEnd"/>
      <w:r w:rsidRPr="00266793">
        <w:rPr>
          <w:sz w:val="28"/>
          <w:szCs w:val="28"/>
          <w:lang w:val="ru-KZ"/>
        </w:rPr>
        <w:t xml:space="preserve"> - доменная система имен) - это база данных, обеспечиваю</w:t>
      </w:r>
      <w:r w:rsidRPr="00266793">
        <w:rPr>
          <w:sz w:val="28"/>
          <w:szCs w:val="28"/>
          <w:lang w:val="ru-KZ"/>
        </w:rPr>
        <w:softHyphen/>
        <w:t>щая преобразование доменных имен компьютеров, подключенных к Интернет, в числовые IP-адреса. После ввода пользователем доменного имени компьютер обращается к серверам DNS, в результате чего происходит автоматическое преобразование доменного имени в циф</w:t>
      </w:r>
      <w:r w:rsidRPr="00266793">
        <w:rPr>
          <w:sz w:val="28"/>
          <w:szCs w:val="28"/>
          <w:lang w:val="ru-KZ"/>
        </w:rPr>
        <w:softHyphen/>
        <w:t>ровой адрес.</w:t>
      </w:r>
    </w:p>
    <w:p w14:paraId="28CD8A7A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Домен</w:t>
      </w:r>
      <w:r w:rsidRPr="00266793">
        <w:rPr>
          <w:sz w:val="28"/>
          <w:szCs w:val="28"/>
          <w:lang w:val="ru-KZ"/>
        </w:rPr>
        <w:t xml:space="preserve"> (</w:t>
      </w:r>
      <w:proofErr w:type="spellStart"/>
      <w:r w:rsidRPr="00266793">
        <w:rPr>
          <w:i/>
          <w:iCs/>
          <w:sz w:val="28"/>
          <w:szCs w:val="28"/>
          <w:lang w:val="ru-KZ"/>
        </w:rPr>
        <w:t>domain</w:t>
      </w:r>
      <w:proofErr w:type="spellEnd"/>
      <w:r w:rsidRPr="00266793">
        <w:rPr>
          <w:sz w:val="28"/>
          <w:szCs w:val="28"/>
          <w:lang w:val="ru-KZ"/>
        </w:rPr>
        <w:t xml:space="preserve">) - это отдельный уровень в многоуровневой системе имен Интернета, несущий определенную информационную нагрузку. Под </w:t>
      </w:r>
      <w:proofErr w:type="spellStart"/>
      <w:r w:rsidRPr="00266793">
        <w:rPr>
          <w:sz w:val="28"/>
          <w:szCs w:val="28"/>
          <w:lang w:val="ru-KZ"/>
        </w:rPr>
        <w:t>понятием</w:t>
      </w:r>
      <w:r w:rsidRPr="00266793">
        <w:rPr>
          <w:b/>
          <w:bCs/>
          <w:i/>
          <w:iCs/>
          <w:sz w:val="28"/>
          <w:szCs w:val="28"/>
          <w:lang w:val="ru-KZ"/>
        </w:rPr>
        <w:t>домен</w:t>
      </w:r>
      <w:proofErr w:type="spellEnd"/>
      <w:r w:rsidRPr="00266793">
        <w:rPr>
          <w:sz w:val="28"/>
          <w:szCs w:val="28"/>
          <w:lang w:val="ru-KZ"/>
        </w:rPr>
        <w:t xml:space="preserve"> можно понимать совокупность компьютеров в составе сети, объединенных каким-либо общим признаком (на</w:t>
      </w:r>
      <w:r w:rsidRPr="00266793">
        <w:rPr>
          <w:sz w:val="28"/>
          <w:szCs w:val="28"/>
          <w:lang w:val="ru-KZ"/>
        </w:rPr>
        <w:softHyphen/>
        <w:t xml:space="preserve">пример, находящихся в одном государстве, принадлежащих одной фирме и т.п.). Доменная система имен в Интернете использует принцип последовательных уточнений. </w:t>
      </w:r>
      <w:r w:rsidRPr="00266793">
        <w:rPr>
          <w:b/>
          <w:bCs/>
          <w:sz w:val="28"/>
          <w:szCs w:val="28"/>
          <w:lang w:val="ru-KZ"/>
        </w:rPr>
        <w:t>Домен верхне</w:t>
      </w:r>
      <w:r w:rsidRPr="00266793">
        <w:rPr>
          <w:b/>
          <w:bCs/>
          <w:sz w:val="28"/>
          <w:szCs w:val="28"/>
          <w:lang w:val="ru-KZ"/>
        </w:rPr>
        <w:softHyphen/>
        <w:t>го уровня располагается в имени правее, а домен нижнего уровня левее.</w:t>
      </w:r>
      <w:r w:rsidRPr="00266793">
        <w:rPr>
          <w:sz w:val="28"/>
          <w:szCs w:val="28"/>
          <w:lang w:val="ru-KZ"/>
        </w:rPr>
        <w:t xml:space="preserve"> В имени может быть любое число доменов, но чаще всего используются имена с количеством доменов от трех до пяти. Домены состоят из </w:t>
      </w:r>
      <w:proofErr w:type="spellStart"/>
      <w:r w:rsidRPr="00266793">
        <w:rPr>
          <w:sz w:val="28"/>
          <w:szCs w:val="28"/>
          <w:lang w:val="ru-KZ"/>
        </w:rPr>
        <w:t>поддоменов</w:t>
      </w:r>
      <w:proofErr w:type="spellEnd"/>
      <w:r w:rsidRPr="00266793">
        <w:rPr>
          <w:sz w:val="28"/>
          <w:szCs w:val="28"/>
          <w:lang w:val="ru-KZ"/>
        </w:rPr>
        <w:t xml:space="preserve"> (</w:t>
      </w:r>
      <w:proofErr w:type="spellStart"/>
      <w:r w:rsidRPr="00266793">
        <w:rPr>
          <w:sz w:val="28"/>
          <w:szCs w:val="28"/>
          <w:lang w:val="ru-KZ"/>
        </w:rPr>
        <w:t>subdomain</w:t>
      </w:r>
      <w:proofErr w:type="spellEnd"/>
      <w:r w:rsidRPr="00266793">
        <w:rPr>
          <w:sz w:val="28"/>
          <w:szCs w:val="28"/>
          <w:lang w:val="ru-KZ"/>
        </w:rPr>
        <w:t>), имена которых разделяются точками. Час</w:t>
      </w:r>
      <w:r w:rsidRPr="00266793">
        <w:rPr>
          <w:sz w:val="28"/>
          <w:szCs w:val="28"/>
          <w:lang w:val="ru-KZ"/>
        </w:rPr>
        <w:softHyphen/>
        <w:t>то домен 1-ого уровня - указывает на страну, 2-ого уровня - на город, 3-го уровня - на ком</w:t>
      </w:r>
      <w:r w:rsidRPr="00266793">
        <w:rPr>
          <w:sz w:val="28"/>
          <w:szCs w:val="28"/>
          <w:lang w:val="ru-KZ"/>
        </w:rPr>
        <w:softHyphen/>
        <w:t>панию (организацию); если имя города отсутствует, имя компании становится доменом 2 уровня.</w:t>
      </w:r>
    </w:p>
    <w:p w14:paraId="70463A7E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lastRenderedPageBreak/>
        <w:t>В Интернет-адресе</w:t>
      </w:r>
      <w:r w:rsidRPr="00266793">
        <w:rPr>
          <w:b/>
          <w:bCs/>
          <w:sz w:val="28"/>
          <w:szCs w:val="28"/>
          <w:lang w:val="ru-KZ"/>
        </w:rPr>
        <w:t>home.managers.company.spb.ru</w:t>
      </w:r>
      <w:r w:rsidRPr="00266793">
        <w:rPr>
          <w:sz w:val="28"/>
          <w:szCs w:val="28"/>
          <w:lang w:val="ru-KZ"/>
        </w:rPr>
        <w:t xml:space="preserve"> </w:t>
      </w:r>
      <w:proofErr w:type="spellStart"/>
      <w:r w:rsidRPr="00266793">
        <w:rPr>
          <w:sz w:val="28"/>
          <w:szCs w:val="28"/>
          <w:lang w:val="ru-KZ"/>
        </w:rPr>
        <w:t>домен</w:t>
      </w:r>
      <w:r w:rsidRPr="00266793">
        <w:rPr>
          <w:b/>
          <w:bCs/>
          <w:sz w:val="28"/>
          <w:szCs w:val="28"/>
          <w:lang w:val="ru-KZ"/>
        </w:rPr>
        <w:t>ru</w:t>
      </w:r>
      <w:proofErr w:type="spellEnd"/>
      <w:r w:rsidRPr="00266793">
        <w:rPr>
          <w:sz w:val="28"/>
          <w:szCs w:val="28"/>
          <w:lang w:val="ru-KZ"/>
        </w:rPr>
        <w:t xml:space="preserve"> указывает на то, что речь идет о российской части Интернета; в домене</w:t>
      </w:r>
      <w:r w:rsidRPr="00266793">
        <w:rPr>
          <w:b/>
          <w:bCs/>
          <w:sz w:val="28"/>
          <w:szCs w:val="28"/>
          <w:lang w:val="ru-KZ"/>
        </w:rPr>
        <w:t>spb.ru</w:t>
      </w:r>
      <w:r w:rsidRPr="00266793">
        <w:rPr>
          <w:sz w:val="28"/>
          <w:szCs w:val="28"/>
          <w:lang w:val="ru-KZ"/>
        </w:rPr>
        <w:t xml:space="preserve"> </w:t>
      </w:r>
      <w:proofErr w:type="spellStart"/>
      <w:r w:rsidRPr="00266793">
        <w:rPr>
          <w:sz w:val="28"/>
          <w:szCs w:val="28"/>
          <w:lang w:val="ru-KZ"/>
        </w:rPr>
        <w:t>поддомен</w:t>
      </w:r>
      <w:r w:rsidRPr="00266793">
        <w:rPr>
          <w:b/>
          <w:bCs/>
          <w:sz w:val="28"/>
          <w:szCs w:val="28"/>
          <w:lang w:val="ru-KZ"/>
        </w:rPr>
        <w:t>spb</w:t>
      </w:r>
      <w:proofErr w:type="spellEnd"/>
      <w:r w:rsidRPr="00266793">
        <w:rPr>
          <w:b/>
          <w:b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на город Санкт-Петербург, в домене</w:t>
      </w:r>
      <w:r w:rsidRPr="00266793">
        <w:rPr>
          <w:b/>
          <w:bCs/>
          <w:sz w:val="28"/>
          <w:szCs w:val="28"/>
          <w:lang w:val="ru-KZ"/>
        </w:rPr>
        <w:t>company.spb.ru</w:t>
      </w:r>
      <w:r w:rsidRPr="00266793">
        <w:rPr>
          <w:sz w:val="28"/>
          <w:szCs w:val="28"/>
          <w:lang w:val="ru-KZ"/>
        </w:rPr>
        <w:t xml:space="preserve"> </w:t>
      </w:r>
      <w:proofErr w:type="spellStart"/>
      <w:r w:rsidRPr="00266793">
        <w:rPr>
          <w:sz w:val="28"/>
          <w:szCs w:val="28"/>
          <w:lang w:val="ru-KZ"/>
        </w:rPr>
        <w:t>поддомен</w:t>
      </w:r>
      <w:r w:rsidRPr="00266793">
        <w:rPr>
          <w:b/>
          <w:bCs/>
          <w:sz w:val="28"/>
          <w:szCs w:val="28"/>
          <w:lang w:val="ru-KZ"/>
        </w:rPr>
        <w:t>company</w:t>
      </w:r>
      <w:proofErr w:type="spellEnd"/>
      <w:r w:rsidRPr="00266793">
        <w:rPr>
          <w:sz w:val="28"/>
          <w:szCs w:val="28"/>
          <w:lang w:val="ru-KZ"/>
        </w:rPr>
        <w:t xml:space="preserve"> определяет организацию, которой принадлежит данный адрес, в нашем случае это фирма </w:t>
      </w:r>
      <w:proofErr w:type="spellStart"/>
      <w:r w:rsidRPr="00266793">
        <w:rPr>
          <w:sz w:val="28"/>
          <w:szCs w:val="28"/>
          <w:lang w:val="ru-KZ"/>
        </w:rPr>
        <w:t>company</w:t>
      </w:r>
      <w:proofErr w:type="spellEnd"/>
      <w:r w:rsidRPr="00266793">
        <w:rPr>
          <w:sz w:val="28"/>
          <w:szCs w:val="28"/>
          <w:lang w:val="ru-KZ"/>
        </w:rPr>
        <w:t xml:space="preserve">; в домене </w:t>
      </w:r>
      <w:r w:rsidRPr="00266793">
        <w:rPr>
          <w:b/>
          <w:bCs/>
          <w:sz w:val="28"/>
          <w:szCs w:val="28"/>
          <w:lang w:val="ru-KZ"/>
        </w:rPr>
        <w:t>managers.company.spb.ru</w:t>
      </w:r>
      <w:r w:rsidRPr="00266793">
        <w:rPr>
          <w:sz w:val="28"/>
          <w:szCs w:val="28"/>
          <w:lang w:val="ru-KZ"/>
        </w:rPr>
        <w:t xml:space="preserve"> </w:t>
      </w:r>
      <w:proofErr w:type="spellStart"/>
      <w:r w:rsidRPr="00266793">
        <w:rPr>
          <w:sz w:val="28"/>
          <w:szCs w:val="28"/>
          <w:lang w:val="ru-KZ"/>
        </w:rPr>
        <w:t>поддомен</w:t>
      </w:r>
      <w:r w:rsidRPr="00266793">
        <w:rPr>
          <w:b/>
          <w:bCs/>
          <w:sz w:val="28"/>
          <w:szCs w:val="28"/>
          <w:lang w:val="ru-KZ"/>
        </w:rPr>
        <w:t>managers</w:t>
      </w:r>
      <w:proofErr w:type="spellEnd"/>
      <w:r w:rsidRPr="00266793">
        <w:rPr>
          <w:sz w:val="28"/>
          <w:szCs w:val="28"/>
          <w:lang w:val="ru-KZ"/>
        </w:rPr>
        <w:t xml:space="preserve"> указывает на подразделение в данной органи</w:t>
      </w:r>
      <w:r w:rsidRPr="00266793">
        <w:rPr>
          <w:sz w:val="28"/>
          <w:szCs w:val="28"/>
          <w:lang w:val="ru-KZ"/>
        </w:rPr>
        <w:softHyphen/>
        <w:t xml:space="preserve">зации, у нас это подразделение менеджеров с именем </w:t>
      </w:r>
      <w:proofErr w:type="spellStart"/>
      <w:r w:rsidRPr="00266793">
        <w:rPr>
          <w:sz w:val="28"/>
          <w:szCs w:val="28"/>
          <w:lang w:val="ru-KZ"/>
        </w:rPr>
        <w:t>managers</w:t>
      </w:r>
      <w:proofErr w:type="spellEnd"/>
      <w:r w:rsidRPr="00266793">
        <w:rPr>
          <w:sz w:val="28"/>
          <w:szCs w:val="28"/>
          <w:lang w:val="ru-KZ"/>
        </w:rPr>
        <w:t xml:space="preserve">; одному из компьютеров в данном подразделении присвоено </w:t>
      </w:r>
      <w:proofErr w:type="spellStart"/>
      <w:r w:rsidRPr="00266793">
        <w:rPr>
          <w:sz w:val="28"/>
          <w:szCs w:val="28"/>
          <w:lang w:val="ru-KZ"/>
        </w:rPr>
        <w:t>имя</w:t>
      </w:r>
      <w:r w:rsidRPr="00266793">
        <w:rPr>
          <w:b/>
          <w:bCs/>
          <w:sz w:val="28"/>
          <w:szCs w:val="28"/>
          <w:lang w:val="ru-KZ"/>
        </w:rPr>
        <w:t>home</w:t>
      </w:r>
      <w:proofErr w:type="spellEnd"/>
      <w:r w:rsidRPr="00266793">
        <w:rPr>
          <w:b/>
          <w:bCs/>
          <w:sz w:val="28"/>
          <w:szCs w:val="28"/>
          <w:lang w:val="ru-KZ"/>
        </w:rPr>
        <w:t>.</w:t>
      </w:r>
      <w:r w:rsidRPr="00266793">
        <w:rPr>
          <w:sz w:val="28"/>
          <w:szCs w:val="28"/>
          <w:lang w:val="ru-KZ"/>
        </w:rPr>
        <w:t xml:space="preserve"> В результате полный адрес этого компьютера будет</w:t>
      </w:r>
      <w:r w:rsidRPr="00266793">
        <w:rPr>
          <w:b/>
          <w:bCs/>
          <w:sz w:val="28"/>
          <w:szCs w:val="28"/>
          <w:lang w:val="ru-KZ"/>
        </w:rPr>
        <w:t>home.managers.company.spb.ru.</w:t>
      </w:r>
    </w:p>
    <w:p w14:paraId="513EDB40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>Для доменов нижних уровней можно использовать любые адреса, но для доменов само</w:t>
      </w:r>
      <w:r w:rsidRPr="00266793">
        <w:rPr>
          <w:sz w:val="28"/>
          <w:szCs w:val="28"/>
          <w:lang w:val="ru-KZ"/>
        </w:rPr>
        <w:softHyphen/>
        <w:t xml:space="preserve">го верхнего уровня существует соглашение. В системе адресов </w:t>
      </w:r>
      <w:proofErr w:type="spellStart"/>
      <w:r w:rsidRPr="00266793">
        <w:rPr>
          <w:sz w:val="28"/>
          <w:szCs w:val="28"/>
          <w:lang w:val="ru-KZ"/>
        </w:rPr>
        <w:t>Internet</w:t>
      </w:r>
      <w:proofErr w:type="spellEnd"/>
      <w:r w:rsidRPr="00266793">
        <w:rPr>
          <w:sz w:val="28"/>
          <w:szCs w:val="28"/>
          <w:lang w:val="ru-KZ"/>
        </w:rPr>
        <w:t xml:space="preserve"> приняты домены, представленные географическими регионами</w:t>
      </w:r>
      <w:r w:rsidRPr="00266793">
        <w:rPr>
          <w:b/>
          <w:bCs/>
          <w:i/>
          <w:iCs/>
          <w:sz w:val="28"/>
          <w:szCs w:val="28"/>
          <w:lang w:val="ru-KZ"/>
        </w:rPr>
        <w:t>(географические домены).</w:t>
      </w:r>
      <w:r w:rsidRPr="00266793">
        <w:rPr>
          <w:sz w:val="28"/>
          <w:szCs w:val="28"/>
          <w:lang w:val="ru-KZ"/>
        </w:rPr>
        <w:t xml:space="preserve"> Они имеют имя, со</w:t>
      </w:r>
      <w:r w:rsidRPr="00266793">
        <w:rPr>
          <w:sz w:val="28"/>
          <w:szCs w:val="28"/>
          <w:lang w:val="ru-KZ"/>
        </w:rPr>
        <w:softHyphen/>
        <w:t xml:space="preserve">стоящее из двух букв. Например, </w:t>
      </w:r>
      <w:proofErr w:type="spellStart"/>
      <w:r w:rsidRPr="00266793">
        <w:rPr>
          <w:i/>
          <w:iCs/>
          <w:sz w:val="28"/>
          <w:szCs w:val="28"/>
          <w:lang w:val="ru-KZ"/>
        </w:rPr>
        <w:t>by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—</w:t>
      </w:r>
      <w:r w:rsidRPr="00266793">
        <w:rPr>
          <w:sz w:val="28"/>
          <w:szCs w:val="28"/>
          <w:lang w:val="ru-KZ"/>
        </w:rPr>
        <w:t xml:space="preserve"> Беларусь, </w:t>
      </w:r>
      <w:proofErr w:type="spellStart"/>
      <w:r w:rsidRPr="00266793">
        <w:rPr>
          <w:i/>
          <w:iCs/>
          <w:sz w:val="28"/>
          <w:szCs w:val="28"/>
          <w:lang w:val="ru-KZ"/>
        </w:rPr>
        <w:t>rи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—</w:t>
      </w:r>
      <w:r w:rsidRPr="00266793">
        <w:rPr>
          <w:sz w:val="28"/>
          <w:szCs w:val="28"/>
          <w:lang w:val="ru-KZ"/>
        </w:rPr>
        <w:t xml:space="preserve"> Россия, </w:t>
      </w:r>
      <w:proofErr w:type="spellStart"/>
      <w:r w:rsidRPr="00266793">
        <w:rPr>
          <w:i/>
          <w:iCs/>
          <w:sz w:val="28"/>
          <w:szCs w:val="28"/>
          <w:lang w:val="ru-KZ"/>
        </w:rPr>
        <w:t>иа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Украина, </w:t>
      </w:r>
      <w:proofErr w:type="spellStart"/>
      <w:r w:rsidRPr="00266793">
        <w:rPr>
          <w:i/>
          <w:iCs/>
          <w:sz w:val="28"/>
          <w:szCs w:val="28"/>
          <w:lang w:val="ru-KZ"/>
        </w:rPr>
        <w:t>us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—</w:t>
      </w:r>
      <w:r w:rsidRPr="00266793">
        <w:rPr>
          <w:sz w:val="28"/>
          <w:szCs w:val="28"/>
          <w:lang w:val="ru-KZ"/>
        </w:rPr>
        <w:t xml:space="preserve"> США, </w:t>
      </w:r>
      <w:proofErr w:type="spellStart"/>
      <w:r w:rsidRPr="00266793">
        <w:rPr>
          <w:i/>
          <w:iCs/>
          <w:sz w:val="28"/>
          <w:szCs w:val="28"/>
          <w:lang w:val="ru-KZ"/>
        </w:rPr>
        <w:t>de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— </w:t>
      </w:r>
      <w:r w:rsidRPr="00266793">
        <w:rPr>
          <w:sz w:val="28"/>
          <w:szCs w:val="28"/>
          <w:lang w:val="ru-KZ"/>
        </w:rPr>
        <w:t xml:space="preserve">Германия, </w:t>
      </w:r>
      <w:proofErr w:type="spellStart"/>
      <w:r w:rsidRPr="00266793">
        <w:rPr>
          <w:i/>
          <w:iCs/>
          <w:sz w:val="28"/>
          <w:szCs w:val="28"/>
          <w:lang w:val="ru-KZ"/>
        </w:rPr>
        <w:t>fr</w:t>
      </w:r>
      <w:proofErr w:type="spellEnd"/>
      <w:r w:rsidRPr="00266793">
        <w:rPr>
          <w:sz w:val="28"/>
          <w:szCs w:val="28"/>
          <w:lang w:val="ru-KZ"/>
        </w:rPr>
        <w:t xml:space="preserve"> - Франция, </w:t>
      </w:r>
      <w:proofErr w:type="spellStart"/>
      <w:r w:rsidRPr="00266793">
        <w:rPr>
          <w:i/>
          <w:iCs/>
          <w:sz w:val="28"/>
          <w:szCs w:val="28"/>
          <w:lang w:val="ru-KZ"/>
        </w:rPr>
        <w:t>pl</w:t>
      </w:r>
      <w:proofErr w:type="spellEnd"/>
      <w:r w:rsidRPr="00266793">
        <w:rPr>
          <w:sz w:val="28"/>
          <w:szCs w:val="28"/>
          <w:lang w:val="ru-KZ"/>
        </w:rPr>
        <w:t xml:space="preserve"> - Польша, </w:t>
      </w:r>
      <w:proofErr w:type="spellStart"/>
      <w:r w:rsidRPr="00266793">
        <w:rPr>
          <w:i/>
          <w:iCs/>
          <w:sz w:val="28"/>
          <w:szCs w:val="28"/>
          <w:lang w:val="ru-KZ"/>
        </w:rPr>
        <w:t>uk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Великобритания, </w:t>
      </w:r>
      <w:proofErr w:type="spellStart"/>
      <w:r w:rsidRPr="00266793">
        <w:rPr>
          <w:i/>
          <w:iCs/>
          <w:sz w:val="28"/>
          <w:szCs w:val="28"/>
          <w:lang w:val="ru-KZ"/>
        </w:rPr>
        <w:t>jp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Япония и др.</w:t>
      </w:r>
    </w:p>
    <w:p w14:paraId="736DFA3E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 xml:space="preserve">Исторически сложилось так, что в США было не принято указывать название страны, а использовались обозначения, определяемые типом организации-владельца адреса, так </w:t>
      </w:r>
      <w:proofErr w:type="spellStart"/>
      <w:r w:rsidRPr="00266793">
        <w:rPr>
          <w:sz w:val="28"/>
          <w:szCs w:val="28"/>
          <w:lang w:val="ru-KZ"/>
        </w:rPr>
        <w:t>назы</w:t>
      </w:r>
      <w:r w:rsidRPr="00266793">
        <w:rPr>
          <w:sz w:val="28"/>
          <w:szCs w:val="28"/>
          <w:lang w:val="ru-KZ"/>
        </w:rPr>
        <w:softHyphen/>
        <w:t>ваемые</w:t>
      </w:r>
      <w:r w:rsidRPr="00266793">
        <w:rPr>
          <w:b/>
          <w:bCs/>
          <w:i/>
          <w:iCs/>
          <w:sz w:val="28"/>
          <w:szCs w:val="28"/>
          <w:lang w:val="ru-KZ"/>
        </w:rPr>
        <w:t>тематические</w:t>
      </w:r>
      <w:proofErr w:type="spellEnd"/>
      <w:r w:rsidRPr="00266793">
        <w:rPr>
          <w:b/>
          <w:bCs/>
          <w:i/>
          <w:iCs/>
          <w:sz w:val="28"/>
          <w:szCs w:val="28"/>
          <w:lang w:val="ru-KZ"/>
        </w:rPr>
        <w:t xml:space="preserve"> домены</w:t>
      </w:r>
      <w:r w:rsidRPr="00266793">
        <w:rPr>
          <w:i/>
          <w:iCs/>
          <w:sz w:val="28"/>
          <w:szCs w:val="28"/>
          <w:lang w:val="ru-KZ"/>
        </w:rPr>
        <w:t>.</w:t>
      </w:r>
      <w:r w:rsidRPr="00266793">
        <w:rPr>
          <w:sz w:val="28"/>
          <w:szCs w:val="28"/>
          <w:lang w:val="ru-KZ"/>
        </w:rPr>
        <w:t xml:space="preserve"> Например, </w:t>
      </w:r>
      <w:proofErr w:type="spellStart"/>
      <w:r w:rsidRPr="00266793">
        <w:rPr>
          <w:i/>
          <w:iCs/>
          <w:sz w:val="28"/>
          <w:szCs w:val="28"/>
          <w:lang w:val="ru-KZ"/>
        </w:rPr>
        <w:t>edu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учебные заведения, </w:t>
      </w:r>
      <w:proofErr w:type="spellStart"/>
      <w:r w:rsidRPr="00266793">
        <w:rPr>
          <w:i/>
          <w:iCs/>
          <w:sz w:val="28"/>
          <w:szCs w:val="28"/>
          <w:lang w:val="ru-KZ"/>
        </w:rPr>
        <w:t>gov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правительствен</w:t>
      </w:r>
      <w:r w:rsidRPr="00266793">
        <w:rPr>
          <w:sz w:val="28"/>
          <w:szCs w:val="28"/>
          <w:lang w:val="ru-KZ"/>
        </w:rPr>
        <w:softHyphen/>
        <w:t xml:space="preserve">ные учреждения, </w:t>
      </w:r>
      <w:r w:rsidRPr="00266793">
        <w:rPr>
          <w:i/>
          <w:iCs/>
          <w:sz w:val="28"/>
          <w:szCs w:val="28"/>
          <w:lang w:val="ru-KZ"/>
        </w:rPr>
        <w:t>сот -</w:t>
      </w:r>
      <w:r w:rsidRPr="00266793">
        <w:rPr>
          <w:sz w:val="28"/>
          <w:szCs w:val="28"/>
          <w:lang w:val="ru-KZ"/>
        </w:rPr>
        <w:t xml:space="preserve"> коммерческие организации, </w:t>
      </w:r>
      <w:proofErr w:type="spellStart"/>
      <w:r w:rsidRPr="00266793">
        <w:rPr>
          <w:i/>
          <w:iCs/>
          <w:sz w:val="28"/>
          <w:szCs w:val="28"/>
          <w:lang w:val="ru-KZ"/>
        </w:rPr>
        <w:t>mil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военные организации, </w:t>
      </w:r>
      <w:proofErr w:type="spellStart"/>
      <w:r w:rsidRPr="00266793">
        <w:rPr>
          <w:i/>
          <w:iCs/>
          <w:sz w:val="28"/>
          <w:szCs w:val="28"/>
          <w:lang w:val="ru-KZ"/>
        </w:rPr>
        <w:t>net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органи</w:t>
      </w:r>
      <w:r w:rsidRPr="00266793">
        <w:rPr>
          <w:sz w:val="28"/>
          <w:szCs w:val="28"/>
          <w:lang w:val="ru-KZ"/>
        </w:rPr>
        <w:softHyphen/>
        <w:t xml:space="preserve">зации, управляющие сетями, </w:t>
      </w:r>
      <w:proofErr w:type="spellStart"/>
      <w:r w:rsidRPr="00266793">
        <w:rPr>
          <w:i/>
          <w:iCs/>
          <w:sz w:val="28"/>
          <w:szCs w:val="28"/>
          <w:lang w:val="ru-KZ"/>
        </w:rPr>
        <w:t>org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прочие организации.</w:t>
      </w:r>
    </w:p>
    <w:p w14:paraId="5D260E1D" w14:textId="77777777" w:rsidR="00266793" w:rsidRPr="00266793" w:rsidRDefault="00266793" w:rsidP="00266793">
      <w:pPr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 xml:space="preserve">Достаточно часто самое левое имя в адресе обозначает тип информации, на который указывает данный адрес. Например, </w:t>
      </w:r>
      <w:r w:rsidRPr="00266793">
        <w:rPr>
          <w:i/>
          <w:iCs/>
          <w:sz w:val="28"/>
          <w:szCs w:val="28"/>
          <w:lang w:val="ru-KZ"/>
        </w:rPr>
        <w:t>www.microsoft.com,</w:t>
      </w:r>
      <w:r w:rsidRPr="00266793">
        <w:rPr>
          <w:sz w:val="28"/>
          <w:szCs w:val="28"/>
          <w:lang w:val="ru-KZ"/>
        </w:rPr>
        <w:t xml:space="preserve"> указывает на использование WWW.</w:t>
      </w:r>
    </w:p>
    <w:p w14:paraId="17F85677" w14:textId="77777777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 xml:space="preserve">При работе в </w:t>
      </w:r>
      <w:proofErr w:type="spellStart"/>
      <w:r w:rsidRPr="00266793">
        <w:rPr>
          <w:sz w:val="28"/>
          <w:szCs w:val="28"/>
          <w:lang w:val="ru-KZ"/>
        </w:rPr>
        <w:t>Internet</w:t>
      </w:r>
      <w:proofErr w:type="spellEnd"/>
      <w:r w:rsidRPr="00266793">
        <w:rPr>
          <w:sz w:val="28"/>
          <w:szCs w:val="28"/>
          <w:lang w:val="ru-KZ"/>
        </w:rPr>
        <w:t xml:space="preserve"> используется не просто доменный адрес, </w:t>
      </w:r>
      <w:proofErr w:type="spellStart"/>
      <w:r w:rsidRPr="00266793">
        <w:rPr>
          <w:sz w:val="28"/>
          <w:szCs w:val="28"/>
          <w:lang w:val="ru-KZ"/>
        </w:rPr>
        <w:t>а</w:t>
      </w:r>
      <w:r w:rsidRPr="00266793">
        <w:rPr>
          <w:b/>
          <w:bCs/>
          <w:i/>
          <w:iCs/>
          <w:sz w:val="28"/>
          <w:szCs w:val="28"/>
          <w:lang w:val="ru-KZ"/>
        </w:rPr>
        <w:t>универсальный</w:t>
      </w:r>
      <w:proofErr w:type="spellEnd"/>
      <w:r w:rsidRPr="00266793">
        <w:rPr>
          <w:b/>
          <w:bCs/>
          <w:i/>
          <w:iCs/>
          <w:sz w:val="28"/>
          <w:szCs w:val="28"/>
          <w:lang w:val="ru-KZ"/>
        </w:rPr>
        <w:t xml:space="preserve"> указа</w:t>
      </w:r>
      <w:r w:rsidRPr="00266793">
        <w:rPr>
          <w:b/>
          <w:bCs/>
          <w:i/>
          <w:iCs/>
          <w:sz w:val="28"/>
          <w:szCs w:val="28"/>
          <w:lang w:val="ru-KZ"/>
        </w:rPr>
        <w:softHyphen/>
        <w:t>тель ресурса</w:t>
      </w:r>
      <w:r w:rsidRPr="00266793">
        <w:rPr>
          <w:sz w:val="28"/>
          <w:szCs w:val="28"/>
          <w:lang w:val="ru-KZ"/>
        </w:rPr>
        <w:t xml:space="preserve"> (</w:t>
      </w:r>
      <w:r w:rsidRPr="00266793">
        <w:rPr>
          <w:i/>
          <w:iCs/>
          <w:sz w:val="28"/>
          <w:szCs w:val="28"/>
          <w:lang w:val="ru-KZ"/>
        </w:rPr>
        <w:t>URL</w:t>
      </w:r>
      <w:r w:rsidRPr="00266793">
        <w:rPr>
          <w:sz w:val="28"/>
          <w:szCs w:val="28"/>
          <w:lang w:val="ru-KZ"/>
        </w:rPr>
        <w:t>).</w:t>
      </w:r>
    </w:p>
    <w:p w14:paraId="2D19C43C" w14:textId="3847329D" w:rsidR="00266793" w:rsidRPr="00266793" w:rsidRDefault="00266793" w:rsidP="00266793">
      <w:pPr>
        <w:ind w:firstLine="708"/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URL</w:t>
      </w:r>
      <w:r w:rsidRPr="00266793">
        <w:rPr>
          <w:sz w:val="28"/>
          <w:szCs w:val="28"/>
          <w:lang w:val="ru-KZ"/>
        </w:rPr>
        <w:t xml:space="preserve"> (</w:t>
      </w:r>
      <w:proofErr w:type="spellStart"/>
      <w:r w:rsidRPr="00266793">
        <w:rPr>
          <w:i/>
          <w:iCs/>
          <w:sz w:val="28"/>
          <w:szCs w:val="28"/>
          <w:lang w:val="ru-KZ"/>
        </w:rPr>
        <w:t>Uniform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</w:t>
      </w:r>
      <w:proofErr w:type="spellStart"/>
      <w:r w:rsidRPr="00266793">
        <w:rPr>
          <w:i/>
          <w:iCs/>
          <w:sz w:val="28"/>
          <w:szCs w:val="28"/>
          <w:lang w:val="ru-KZ"/>
        </w:rPr>
        <w:t>Resource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</w:t>
      </w:r>
      <w:proofErr w:type="spellStart"/>
      <w:r w:rsidRPr="00266793">
        <w:rPr>
          <w:i/>
          <w:iCs/>
          <w:sz w:val="28"/>
          <w:szCs w:val="28"/>
          <w:lang w:val="ru-KZ"/>
        </w:rPr>
        <w:t>Locator</w:t>
      </w:r>
      <w:proofErr w:type="spellEnd"/>
      <w:r w:rsidRPr="00266793">
        <w:rPr>
          <w:sz w:val="28"/>
          <w:szCs w:val="28"/>
          <w:lang w:val="ru-KZ"/>
        </w:rPr>
        <w:t xml:space="preserve">) — </w:t>
      </w:r>
      <w:r w:rsidRPr="00266793">
        <w:rPr>
          <w:b/>
          <w:bCs/>
          <w:sz w:val="28"/>
          <w:szCs w:val="28"/>
          <w:lang w:val="ru-KZ"/>
        </w:rPr>
        <w:t>это адрес любого ресурса в Интернет</w:t>
      </w:r>
      <w:r w:rsidR="00A13023" w:rsidRPr="00A13023">
        <w:rPr>
          <w:b/>
          <w:bCs/>
          <w:sz w:val="28"/>
          <w:szCs w:val="28"/>
        </w:rPr>
        <w:t xml:space="preserve"> </w:t>
      </w:r>
      <w:r w:rsidRPr="00266793">
        <w:rPr>
          <w:sz w:val="28"/>
          <w:szCs w:val="28"/>
          <w:lang w:val="ru-KZ"/>
        </w:rPr>
        <w:t>с указанием то</w:t>
      </w:r>
      <w:r w:rsidRPr="00266793">
        <w:rPr>
          <w:sz w:val="28"/>
          <w:szCs w:val="28"/>
          <w:lang w:val="ru-KZ"/>
        </w:rPr>
        <w:softHyphen/>
        <w:t>го, с помощью какого протокола следует к нему обратиться, какую программ</w:t>
      </w:r>
      <w:bookmarkStart w:id="0" w:name="_GoBack"/>
      <w:bookmarkEnd w:id="0"/>
      <w:r w:rsidRPr="00266793">
        <w:rPr>
          <w:sz w:val="28"/>
          <w:szCs w:val="28"/>
          <w:lang w:val="ru-KZ"/>
        </w:rPr>
        <w:t>у запустить на сервере и какой конкретно файл следует открыть.</w:t>
      </w:r>
    </w:p>
    <w:p w14:paraId="508A03B1" w14:textId="77777777" w:rsidR="00266793" w:rsidRPr="00266793" w:rsidRDefault="00266793" w:rsidP="00266793">
      <w:pPr>
        <w:jc w:val="both"/>
        <w:rPr>
          <w:sz w:val="28"/>
          <w:szCs w:val="28"/>
          <w:lang w:val="ru-KZ"/>
        </w:rPr>
      </w:pPr>
      <w:r w:rsidRPr="00266793">
        <w:rPr>
          <w:sz w:val="28"/>
          <w:szCs w:val="28"/>
          <w:lang w:val="ru-KZ"/>
        </w:rPr>
        <w:t>В общем виде формат URL можно представить следующим образом:</w:t>
      </w:r>
    </w:p>
    <w:p w14:paraId="57293F47" w14:textId="73425B14" w:rsidR="00266793" w:rsidRPr="00266793" w:rsidRDefault="00266793" w:rsidP="00266793">
      <w:pPr>
        <w:jc w:val="both"/>
        <w:rPr>
          <w:sz w:val="28"/>
          <w:szCs w:val="28"/>
          <w:lang w:val="ru-KZ"/>
        </w:rPr>
      </w:pPr>
      <w:r w:rsidRPr="00266793">
        <w:rPr>
          <w:b/>
          <w:bCs/>
          <w:sz w:val="28"/>
          <w:szCs w:val="28"/>
          <w:lang w:val="ru-KZ"/>
        </w:rPr>
        <w:t>протокол://сетевой адрес компьютера/путь/имя файла,</w:t>
      </w:r>
      <w:r w:rsidRPr="00266793">
        <w:rPr>
          <w:sz w:val="28"/>
          <w:szCs w:val="28"/>
          <w:lang w:val="ru-KZ"/>
        </w:rPr>
        <w:t xml:space="preserve"> </w:t>
      </w:r>
      <w:proofErr w:type="spellStart"/>
      <w:r w:rsidRPr="00266793">
        <w:rPr>
          <w:sz w:val="28"/>
          <w:szCs w:val="28"/>
          <w:lang w:val="ru-KZ"/>
        </w:rPr>
        <w:t>где</w:t>
      </w:r>
      <w:r w:rsidRPr="00266793">
        <w:rPr>
          <w:b/>
          <w:bCs/>
          <w:i/>
          <w:iCs/>
          <w:sz w:val="28"/>
          <w:szCs w:val="28"/>
          <w:lang w:val="ru-KZ"/>
        </w:rPr>
        <w:t>протокол</w:t>
      </w:r>
      <w:proofErr w:type="spellEnd"/>
      <w:r w:rsidRPr="00266793">
        <w:rPr>
          <w:sz w:val="28"/>
          <w:szCs w:val="28"/>
          <w:lang w:val="ru-KZ"/>
        </w:rPr>
        <w:t xml:space="preserve"> (метод доступа) может иметь одно из следующих значений: </w:t>
      </w:r>
      <w:proofErr w:type="spellStart"/>
      <w:r w:rsidRPr="00266793">
        <w:rPr>
          <w:i/>
          <w:iCs/>
          <w:sz w:val="28"/>
          <w:szCs w:val="28"/>
          <w:lang w:val="ru-KZ"/>
        </w:rPr>
        <w:t>http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файл на WWW-сервере, </w:t>
      </w:r>
      <w:proofErr w:type="spellStart"/>
      <w:r w:rsidRPr="00266793">
        <w:rPr>
          <w:i/>
          <w:iCs/>
          <w:sz w:val="28"/>
          <w:szCs w:val="28"/>
          <w:lang w:val="ru-KZ"/>
        </w:rPr>
        <w:t>ftp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</w:t>
      </w:r>
      <w:r w:rsidRPr="00266793">
        <w:rPr>
          <w:sz w:val="28"/>
          <w:szCs w:val="28"/>
          <w:lang w:val="ru-KZ"/>
        </w:rPr>
        <w:t xml:space="preserve">- файл на FTP-сервере, </w:t>
      </w:r>
      <w:proofErr w:type="spellStart"/>
      <w:r w:rsidRPr="00266793">
        <w:rPr>
          <w:i/>
          <w:iCs/>
          <w:sz w:val="28"/>
          <w:szCs w:val="28"/>
          <w:lang w:val="ru-KZ"/>
        </w:rPr>
        <w:t>gopher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файл на </w:t>
      </w:r>
      <w:proofErr w:type="spellStart"/>
      <w:r w:rsidRPr="00266793">
        <w:rPr>
          <w:sz w:val="28"/>
          <w:szCs w:val="28"/>
          <w:lang w:val="ru-KZ"/>
        </w:rPr>
        <w:t>Gopher</w:t>
      </w:r>
      <w:proofErr w:type="spellEnd"/>
      <w:r w:rsidRPr="00266793">
        <w:rPr>
          <w:sz w:val="28"/>
          <w:szCs w:val="28"/>
          <w:lang w:val="ru-KZ"/>
        </w:rPr>
        <w:t xml:space="preserve">-сервере, </w:t>
      </w:r>
      <w:proofErr w:type="spellStart"/>
      <w:r w:rsidRPr="00266793">
        <w:rPr>
          <w:i/>
          <w:iCs/>
          <w:sz w:val="28"/>
          <w:szCs w:val="28"/>
          <w:lang w:val="ru-KZ"/>
        </w:rPr>
        <w:t>news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-</w:t>
      </w:r>
      <w:r w:rsidRPr="00266793">
        <w:rPr>
          <w:sz w:val="28"/>
          <w:szCs w:val="28"/>
          <w:lang w:val="ru-KZ"/>
        </w:rPr>
        <w:t xml:space="preserve"> группа новостей телеконференции </w:t>
      </w:r>
      <w:proofErr w:type="spellStart"/>
      <w:r w:rsidRPr="00266793">
        <w:rPr>
          <w:sz w:val="28"/>
          <w:szCs w:val="28"/>
          <w:lang w:val="ru-KZ"/>
        </w:rPr>
        <w:t>Usenet</w:t>
      </w:r>
      <w:proofErr w:type="spellEnd"/>
      <w:r w:rsidRPr="00266793">
        <w:rPr>
          <w:sz w:val="28"/>
          <w:szCs w:val="28"/>
          <w:lang w:val="ru-KZ"/>
        </w:rPr>
        <w:t xml:space="preserve">, </w:t>
      </w:r>
      <w:proofErr w:type="spellStart"/>
      <w:r w:rsidRPr="00266793">
        <w:rPr>
          <w:i/>
          <w:iCs/>
          <w:sz w:val="28"/>
          <w:szCs w:val="28"/>
          <w:lang w:val="ru-KZ"/>
        </w:rPr>
        <w:t>telnet</w:t>
      </w:r>
      <w:proofErr w:type="spellEnd"/>
      <w:r w:rsidRPr="00266793">
        <w:rPr>
          <w:i/>
          <w:iCs/>
          <w:sz w:val="28"/>
          <w:szCs w:val="28"/>
          <w:lang w:val="ru-KZ"/>
        </w:rPr>
        <w:t xml:space="preserve"> —</w:t>
      </w:r>
      <w:r w:rsidRPr="00266793">
        <w:rPr>
          <w:sz w:val="28"/>
          <w:szCs w:val="28"/>
          <w:lang w:val="ru-KZ"/>
        </w:rPr>
        <w:t xml:space="preserve"> доступ к ресурсам другого компьютера в режиме удаленного терминала и пр.); </w:t>
      </w:r>
      <w:r w:rsidRPr="00266793">
        <w:rPr>
          <w:b/>
          <w:bCs/>
          <w:i/>
          <w:iCs/>
          <w:sz w:val="28"/>
          <w:szCs w:val="28"/>
          <w:lang w:val="ru-KZ"/>
        </w:rPr>
        <w:t>сетевой адрес компьютера</w:t>
      </w:r>
      <w:r w:rsidRPr="00266793">
        <w:rPr>
          <w:sz w:val="28"/>
          <w:szCs w:val="28"/>
          <w:lang w:val="ru-KZ"/>
        </w:rPr>
        <w:t xml:space="preserve"> указывает доменный (или IР) адрес компьютера, содержащего данный ресурс в сети Интернет.</w:t>
      </w:r>
    </w:p>
    <w:p w14:paraId="738571BD" w14:textId="77777777" w:rsidR="00266793" w:rsidRPr="00266793" w:rsidRDefault="00266793" w:rsidP="00266793">
      <w:pPr>
        <w:jc w:val="both"/>
        <w:rPr>
          <w:sz w:val="28"/>
          <w:szCs w:val="28"/>
          <w:lang w:val="ru-KZ"/>
        </w:rPr>
      </w:pPr>
    </w:p>
    <w:p w14:paraId="6F3A6EA8" w14:textId="10F0FE1A" w:rsidR="00614DDA" w:rsidRDefault="00614DDA" w:rsidP="00614DDA">
      <w:pPr>
        <w:jc w:val="both"/>
        <w:rPr>
          <w:sz w:val="28"/>
          <w:szCs w:val="28"/>
        </w:rPr>
      </w:pPr>
    </w:p>
    <w:p w14:paraId="3CDE0F9B" w14:textId="2E097F35" w:rsidR="00A92DA0" w:rsidRPr="00A92DA0" w:rsidRDefault="00A92DA0" w:rsidP="00A92DA0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A92DA0">
        <w:rPr>
          <w:sz w:val="28"/>
          <w:szCs w:val="28"/>
        </w:rPr>
        <w:t xml:space="preserve">Технологии, используемые в </w:t>
      </w:r>
      <w:r w:rsidRPr="00A92DA0">
        <w:rPr>
          <w:sz w:val="28"/>
          <w:szCs w:val="28"/>
          <w:lang w:val="en-US"/>
        </w:rPr>
        <w:t>Internet</w:t>
      </w:r>
      <w:r w:rsidRPr="00A92DA0">
        <w:rPr>
          <w:sz w:val="28"/>
          <w:szCs w:val="28"/>
        </w:rPr>
        <w:t xml:space="preserve"> и </w:t>
      </w:r>
      <w:r w:rsidRPr="00A92DA0">
        <w:rPr>
          <w:sz w:val="28"/>
          <w:szCs w:val="28"/>
          <w:lang w:val="en-US"/>
        </w:rPr>
        <w:t>Intranet</w:t>
      </w:r>
    </w:p>
    <w:p w14:paraId="6BCE2402" w14:textId="77777777" w:rsidR="00A92DA0" w:rsidRDefault="00A92DA0" w:rsidP="00A92DA0">
      <w:pPr>
        <w:jc w:val="both"/>
        <w:rPr>
          <w:sz w:val="28"/>
          <w:szCs w:val="28"/>
        </w:rPr>
      </w:pPr>
    </w:p>
    <w:p w14:paraId="172919E7" w14:textId="77777777" w:rsidR="00A92DA0" w:rsidRDefault="00A92DA0" w:rsidP="00A92DA0">
      <w:pPr>
        <w:jc w:val="both"/>
        <w:rPr>
          <w:sz w:val="28"/>
          <w:szCs w:val="28"/>
        </w:rPr>
      </w:pPr>
    </w:p>
    <w:p w14:paraId="74BA702E" w14:textId="1DC251E4" w:rsidR="00A92DA0" w:rsidRPr="00A92DA0" w:rsidRDefault="00A92DA0" w:rsidP="00A92DA0">
      <w:pPr>
        <w:jc w:val="both"/>
        <w:rPr>
          <w:sz w:val="28"/>
          <w:szCs w:val="28"/>
        </w:rPr>
      </w:pPr>
      <w:r w:rsidRPr="00A92DA0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 w:rsidRPr="00A92DA0">
        <w:rPr>
          <w:sz w:val="28"/>
          <w:szCs w:val="28"/>
        </w:rPr>
        <w:t>В настоящее время одним из приоритетных направлений работы фирм, поставляющих программное обеспечение, является интегрирование локальной сети предприятия интранет (</w:t>
      </w:r>
      <w:proofErr w:type="spellStart"/>
      <w:r w:rsidRPr="00A92DA0">
        <w:rPr>
          <w:sz w:val="28"/>
          <w:szCs w:val="28"/>
        </w:rPr>
        <w:t>Intranet</w:t>
      </w:r>
      <w:proofErr w:type="spellEnd"/>
      <w:r w:rsidRPr="00A92DA0">
        <w:rPr>
          <w:sz w:val="28"/>
          <w:szCs w:val="28"/>
        </w:rPr>
        <w:t>), в которой происходит основная работа компании, в глобальную сеть с тем, чтобы сотрудники этого предприятия легко могли создавать свои документы в формате HTML (</w:t>
      </w:r>
      <w:proofErr w:type="spellStart"/>
      <w:r w:rsidRPr="00A92DA0">
        <w:rPr>
          <w:sz w:val="28"/>
          <w:szCs w:val="28"/>
        </w:rPr>
        <w:t>HyperText</w:t>
      </w:r>
      <w:proofErr w:type="spellEnd"/>
      <w:r w:rsidRPr="00A92DA0">
        <w:rPr>
          <w:sz w:val="28"/>
          <w:szCs w:val="28"/>
        </w:rPr>
        <w:t xml:space="preserve"> </w:t>
      </w:r>
      <w:proofErr w:type="spellStart"/>
      <w:r w:rsidRPr="00A92DA0">
        <w:rPr>
          <w:sz w:val="28"/>
          <w:szCs w:val="28"/>
        </w:rPr>
        <w:t>Markup</w:t>
      </w:r>
      <w:proofErr w:type="spellEnd"/>
      <w:r w:rsidRPr="00A92DA0">
        <w:rPr>
          <w:sz w:val="28"/>
          <w:szCs w:val="28"/>
        </w:rPr>
        <w:t xml:space="preserve"> </w:t>
      </w:r>
      <w:proofErr w:type="spellStart"/>
      <w:r w:rsidRPr="00A92DA0">
        <w:rPr>
          <w:sz w:val="28"/>
          <w:szCs w:val="28"/>
        </w:rPr>
        <w:t>Language</w:t>
      </w:r>
      <w:proofErr w:type="spellEnd"/>
      <w:r w:rsidRPr="00A92DA0">
        <w:rPr>
          <w:sz w:val="28"/>
          <w:szCs w:val="28"/>
        </w:rPr>
        <w:t xml:space="preserve">) и ссылаться на другие документы. Организация виртуальных корпоративных сетей, базирующихся на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>, позволяет связать воедино все филиалы поставщиков и заказчиков, не создавая собственной сетевой инфраструктуры.</w:t>
      </w:r>
    </w:p>
    <w:p w14:paraId="2F6E84CE" w14:textId="42CC6022" w:rsidR="00A92DA0" w:rsidRDefault="00A92DA0" w:rsidP="00A92DA0">
      <w:pPr>
        <w:ind w:firstLine="708"/>
        <w:jc w:val="both"/>
        <w:rPr>
          <w:sz w:val="28"/>
          <w:szCs w:val="28"/>
        </w:rPr>
      </w:pPr>
      <w:r w:rsidRPr="00A92DA0">
        <w:rPr>
          <w:sz w:val="28"/>
          <w:szCs w:val="28"/>
        </w:rPr>
        <w:t xml:space="preserve">Интеграция корпоративной сети </w:t>
      </w:r>
      <w:proofErr w:type="spellStart"/>
      <w:r w:rsidRPr="00A92DA0">
        <w:rPr>
          <w:sz w:val="28"/>
          <w:szCs w:val="28"/>
        </w:rPr>
        <w:t>Intranet</w:t>
      </w:r>
      <w:proofErr w:type="spellEnd"/>
      <w:r w:rsidRPr="00A92DA0">
        <w:rPr>
          <w:sz w:val="28"/>
          <w:szCs w:val="28"/>
        </w:rPr>
        <w:t xml:space="preserve"> и глобальной сети основывается на использовании однотипных методов хранения и представления информации. Файловая система компьютера построена по иерархическому принципу, предусматривающую древовидную структур хранения данных. </w:t>
      </w:r>
      <w:proofErr w:type="spellStart"/>
      <w:r w:rsidRPr="00A92DA0">
        <w:rPr>
          <w:sz w:val="28"/>
          <w:szCs w:val="28"/>
        </w:rPr>
        <w:t>Web</w:t>
      </w:r>
      <w:proofErr w:type="spellEnd"/>
      <w:r w:rsidRPr="00A92DA0">
        <w:rPr>
          <w:sz w:val="28"/>
          <w:szCs w:val="28"/>
        </w:rPr>
        <w:t xml:space="preserve"> серверы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 имеют гипертекстовую схему представления данных, предусматривающую создание в документах ссылок на другие документы, в которых содержатся пояснения различных терминов, иллюстрации, аудиофайлы и видеоролики. Стандарт на построение таких документов определяется HTML. Разрабатывается программное обеспечение технологии </w:t>
      </w:r>
      <w:proofErr w:type="spellStart"/>
      <w:r w:rsidRPr="00A92DA0">
        <w:rPr>
          <w:sz w:val="28"/>
          <w:szCs w:val="28"/>
        </w:rPr>
        <w:t>text-to-speech</w:t>
      </w:r>
      <w:proofErr w:type="spellEnd"/>
      <w:r w:rsidRPr="00A92DA0">
        <w:rPr>
          <w:sz w:val="28"/>
          <w:szCs w:val="28"/>
        </w:rPr>
        <w:t xml:space="preserve"> - перевода текста в голосовое сообщение.</w:t>
      </w:r>
    </w:p>
    <w:p w14:paraId="3590DD0E" w14:textId="2F10A45C" w:rsidR="00A92DA0" w:rsidRPr="00A92DA0" w:rsidRDefault="00A92DA0" w:rsidP="00A92DA0">
      <w:pPr>
        <w:ind w:firstLine="708"/>
        <w:jc w:val="both"/>
        <w:rPr>
          <w:sz w:val="28"/>
          <w:szCs w:val="28"/>
        </w:rPr>
      </w:pPr>
      <w:r w:rsidRPr="00A92DA0">
        <w:rPr>
          <w:sz w:val="28"/>
          <w:szCs w:val="28"/>
        </w:rPr>
        <w:t xml:space="preserve">В последние годы </w:t>
      </w:r>
      <w:proofErr w:type="spellStart"/>
      <w:r w:rsidRPr="00A92DA0">
        <w:rPr>
          <w:sz w:val="28"/>
          <w:szCs w:val="28"/>
        </w:rPr>
        <w:t>Microsoft</w:t>
      </w:r>
      <w:proofErr w:type="spellEnd"/>
      <w:r w:rsidRPr="00A92DA0">
        <w:rPr>
          <w:sz w:val="28"/>
          <w:szCs w:val="28"/>
        </w:rPr>
        <w:t xml:space="preserve"> предложила ряд новых технических решений, обеспечивающих работу пользователя в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. Совместно с корпорацией </w:t>
      </w:r>
      <w:proofErr w:type="spellStart"/>
      <w:r w:rsidRPr="00A92DA0">
        <w:rPr>
          <w:sz w:val="28"/>
          <w:szCs w:val="28"/>
        </w:rPr>
        <w:t>Intel</w:t>
      </w:r>
      <w:proofErr w:type="spellEnd"/>
      <w:r w:rsidRPr="00A92DA0">
        <w:rPr>
          <w:sz w:val="28"/>
          <w:szCs w:val="28"/>
        </w:rPr>
        <w:t xml:space="preserve"> </w:t>
      </w:r>
      <w:proofErr w:type="spellStart"/>
      <w:r w:rsidRPr="00A92DA0">
        <w:rPr>
          <w:sz w:val="28"/>
          <w:szCs w:val="28"/>
        </w:rPr>
        <w:t>Microsoft</w:t>
      </w:r>
      <w:proofErr w:type="spellEnd"/>
      <w:r w:rsidRPr="00A92DA0">
        <w:rPr>
          <w:sz w:val="28"/>
          <w:szCs w:val="28"/>
        </w:rPr>
        <w:t xml:space="preserve"> разрабатывает новый протокол, улучшающий способы передачи аудио и видеоинформации по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. Протокол, основанный на спецификациях ITL) и инженерной группы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 (IETF), будет включать следующие протоколы: Т. 120 для </w:t>
      </w:r>
      <w:proofErr w:type="spellStart"/>
      <w:r w:rsidRPr="00A92DA0">
        <w:rPr>
          <w:sz w:val="28"/>
          <w:szCs w:val="28"/>
        </w:rPr>
        <w:t>документоконференций</w:t>
      </w:r>
      <w:proofErr w:type="spellEnd"/>
      <w:r w:rsidRPr="00A92DA0">
        <w:rPr>
          <w:sz w:val="28"/>
          <w:szCs w:val="28"/>
        </w:rPr>
        <w:t xml:space="preserve">, Н.323 для аудио и видеоконференций, RTP/RTCP и RSVP на управление телеконференциями в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. Следует отметить, что ряд телефонных компаний группы </w:t>
      </w:r>
      <w:proofErr w:type="spellStart"/>
      <w:r w:rsidRPr="00A92DA0">
        <w:rPr>
          <w:sz w:val="28"/>
          <w:szCs w:val="28"/>
        </w:rPr>
        <w:t>Bell</w:t>
      </w:r>
      <w:proofErr w:type="spellEnd"/>
      <w:r w:rsidRPr="00A92DA0">
        <w:rPr>
          <w:sz w:val="28"/>
          <w:szCs w:val="28"/>
        </w:rPr>
        <w:t xml:space="preserve"> (RBOC) направили в федеральную комиссию по телекоммуникациям (FCC) протест на использование </w:t>
      </w:r>
      <w:proofErr w:type="spellStart"/>
      <w:r w:rsidRPr="00A92DA0">
        <w:rPr>
          <w:sz w:val="28"/>
          <w:szCs w:val="28"/>
        </w:rPr>
        <w:t>аудиотехнологий</w:t>
      </w:r>
      <w:proofErr w:type="spellEnd"/>
      <w:r w:rsidRPr="00A92DA0">
        <w:rPr>
          <w:sz w:val="28"/>
          <w:szCs w:val="28"/>
        </w:rPr>
        <w:t xml:space="preserve"> в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>.</w:t>
      </w:r>
    </w:p>
    <w:p w14:paraId="0850E478" w14:textId="3DE9A27C" w:rsidR="00A92DA0" w:rsidRPr="00A92DA0" w:rsidRDefault="00A92DA0" w:rsidP="00A92DA0">
      <w:pPr>
        <w:jc w:val="both"/>
        <w:rPr>
          <w:sz w:val="28"/>
          <w:szCs w:val="28"/>
        </w:rPr>
      </w:pPr>
    </w:p>
    <w:p w14:paraId="2C5C8AAF" w14:textId="7541265A" w:rsidR="00614DDA" w:rsidRDefault="00614DDA" w:rsidP="00614DDA">
      <w:pPr>
        <w:jc w:val="both"/>
        <w:rPr>
          <w:sz w:val="28"/>
          <w:szCs w:val="28"/>
        </w:rPr>
      </w:pPr>
    </w:p>
    <w:p w14:paraId="5F692F2C" w14:textId="61439B26" w:rsidR="00614DDA" w:rsidRDefault="00614DDA" w:rsidP="00614DDA">
      <w:pPr>
        <w:jc w:val="both"/>
        <w:rPr>
          <w:sz w:val="28"/>
          <w:szCs w:val="28"/>
        </w:rPr>
      </w:pPr>
    </w:p>
    <w:p w14:paraId="79A3FDC8" w14:textId="77777777" w:rsidR="00614DDA" w:rsidRPr="007719E6" w:rsidRDefault="00614DDA" w:rsidP="00614DDA">
      <w:pPr>
        <w:jc w:val="both"/>
        <w:rPr>
          <w:sz w:val="28"/>
          <w:szCs w:val="28"/>
        </w:rPr>
      </w:pPr>
    </w:p>
    <w:p w14:paraId="5FE68157" w14:textId="77777777" w:rsidR="00DE0745" w:rsidRPr="007719E6" w:rsidRDefault="00DE0745" w:rsidP="00593457">
      <w:pPr>
        <w:jc w:val="center"/>
        <w:rPr>
          <w:sz w:val="28"/>
          <w:szCs w:val="28"/>
        </w:rPr>
      </w:pPr>
      <w:r w:rsidRPr="007719E6">
        <w:rPr>
          <w:sz w:val="28"/>
          <w:szCs w:val="28"/>
        </w:rPr>
        <w:t>З</w:t>
      </w:r>
      <w:r w:rsidR="001E3DCA" w:rsidRPr="007719E6">
        <w:rPr>
          <w:sz w:val="28"/>
          <w:szCs w:val="28"/>
        </w:rPr>
        <w:t>АКЛЮЧЕНИЕ</w:t>
      </w:r>
    </w:p>
    <w:p w14:paraId="28FCC22B" w14:textId="77777777" w:rsidR="00753026" w:rsidRPr="007719E6" w:rsidRDefault="00753026" w:rsidP="007719E6">
      <w:pPr>
        <w:ind w:firstLine="708"/>
        <w:jc w:val="both"/>
        <w:rPr>
          <w:sz w:val="28"/>
          <w:szCs w:val="28"/>
        </w:rPr>
      </w:pPr>
      <w:bookmarkStart w:id="1" w:name="_Hlk535336568"/>
      <w:r w:rsidRPr="007719E6">
        <w:rPr>
          <w:sz w:val="28"/>
          <w:szCs w:val="28"/>
        </w:rPr>
        <w:t>В ходе прохождения практики были</w:t>
      </w:r>
      <w:r w:rsidR="000349F6" w:rsidRPr="007719E6">
        <w:rPr>
          <w:sz w:val="28"/>
          <w:szCs w:val="28"/>
        </w:rPr>
        <w:t xml:space="preserve"> </w:t>
      </w:r>
      <w:r w:rsidRPr="007719E6">
        <w:rPr>
          <w:sz w:val="28"/>
          <w:szCs w:val="28"/>
        </w:rPr>
        <w:t>закреплены знания</w:t>
      </w:r>
      <w:r w:rsidR="000349F6" w:rsidRPr="007719E6">
        <w:rPr>
          <w:sz w:val="28"/>
          <w:szCs w:val="28"/>
        </w:rPr>
        <w:t xml:space="preserve"> и получены навыки</w:t>
      </w:r>
      <w:r w:rsidRPr="007719E6">
        <w:rPr>
          <w:sz w:val="28"/>
          <w:szCs w:val="28"/>
        </w:rPr>
        <w:t xml:space="preserve"> в области </w:t>
      </w:r>
      <w:r w:rsidR="000349F6" w:rsidRPr="007719E6">
        <w:rPr>
          <w:sz w:val="28"/>
          <w:szCs w:val="28"/>
        </w:rPr>
        <w:t>компьютерной графики</w:t>
      </w:r>
      <w:r w:rsidRPr="007719E6">
        <w:rPr>
          <w:sz w:val="28"/>
          <w:szCs w:val="28"/>
        </w:rPr>
        <w:t xml:space="preserve">. </w:t>
      </w:r>
    </w:p>
    <w:p w14:paraId="03B1C41E" w14:textId="1A91E6F3" w:rsidR="00753026" w:rsidRPr="00837D95" w:rsidRDefault="00753026" w:rsidP="00593457">
      <w:pPr>
        <w:ind w:firstLine="708"/>
        <w:jc w:val="both"/>
        <w:rPr>
          <w:sz w:val="28"/>
          <w:szCs w:val="28"/>
        </w:rPr>
      </w:pPr>
      <w:r w:rsidRPr="007719E6">
        <w:rPr>
          <w:sz w:val="28"/>
          <w:szCs w:val="28"/>
        </w:rPr>
        <w:t xml:space="preserve">За время прохождения практики мне удалось закрепить и конкретизировать результаты теоретического обучения, приобрести умения и навыки по </w:t>
      </w:r>
      <w:r w:rsidR="000349F6" w:rsidRPr="007719E6">
        <w:rPr>
          <w:sz w:val="28"/>
          <w:szCs w:val="28"/>
        </w:rPr>
        <w:t xml:space="preserve">работе с </w:t>
      </w:r>
      <w:r w:rsidR="000349F6" w:rsidRPr="007719E6">
        <w:rPr>
          <w:sz w:val="28"/>
          <w:szCs w:val="28"/>
          <w:lang w:val="en-US"/>
        </w:rPr>
        <w:t>CorelDraw</w:t>
      </w:r>
      <w:r w:rsidRPr="007719E6">
        <w:rPr>
          <w:sz w:val="28"/>
          <w:szCs w:val="28"/>
        </w:rPr>
        <w:t xml:space="preserve">. </w:t>
      </w:r>
      <w:r w:rsidR="000349F6" w:rsidRPr="007719E6">
        <w:rPr>
          <w:sz w:val="28"/>
          <w:szCs w:val="28"/>
        </w:rPr>
        <w:t>Узнал</w:t>
      </w:r>
      <w:r w:rsidRPr="007719E6">
        <w:rPr>
          <w:sz w:val="28"/>
          <w:szCs w:val="28"/>
        </w:rPr>
        <w:t xml:space="preserve"> </w:t>
      </w:r>
      <w:r w:rsidR="000349F6" w:rsidRPr="007719E6">
        <w:rPr>
          <w:sz w:val="28"/>
          <w:szCs w:val="28"/>
        </w:rPr>
        <w:t>тонкости работы графическим дизайнером</w:t>
      </w:r>
      <w:r w:rsidRPr="007719E6">
        <w:rPr>
          <w:sz w:val="28"/>
          <w:szCs w:val="28"/>
        </w:rPr>
        <w:t xml:space="preserve">, </w:t>
      </w:r>
      <w:r w:rsidR="000349F6" w:rsidRPr="007719E6">
        <w:rPr>
          <w:sz w:val="28"/>
          <w:szCs w:val="28"/>
        </w:rPr>
        <w:t xml:space="preserve">опробовал в деле инструменты программы </w:t>
      </w:r>
      <w:r w:rsidR="000349F6" w:rsidRPr="007719E6">
        <w:rPr>
          <w:sz w:val="28"/>
          <w:szCs w:val="28"/>
          <w:lang w:val="en-US"/>
        </w:rPr>
        <w:t>CorelDraw</w:t>
      </w:r>
      <w:r w:rsidRPr="007719E6">
        <w:rPr>
          <w:sz w:val="28"/>
          <w:szCs w:val="28"/>
        </w:rPr>
        <w:t xml:space="preserve">. Практика позволила развить навыки </w:t>
      </w:r>
      <w:r w:rsidR="000349F6" w:rsidRPr="007719E6">
        <w:rPr>
          <w:sz w:val="28"/>
          <w:szCs w:val="28"/>
        </w:rPr>
        <w:t>создания векторных изображений</w:t>
      </w:r>
      <w:r w:rsidRPr="007719E6">
        <w:rPr>
          <w:sz w:val="28"/>
          <w:szCs w:val="28"/>
        </w:rPr>
        <w:t xml:space="preserve"> и лучше узнать </w:t>
      </w:r>
      <w:r w:rsidR="000349F6" w:rsidRPr="007719E6">
        <w:rPr>
          <w:sz w:val="28"/>
          <w:szCs w:val="28"/>
        </w:rPr>
        <w:t>о данном ремесле</w:t>
      </w:r>
      <w:r w:rsidRPr="007719E6">
        <w:rPr>
          <w:sz w:val="28"/>
          <w:szCs w:val="28"/>
        </w:rPr>
        <w:t xml:space="preserve">. </w:t>
      </w:r>
    </w:p>
    <w:p w14:paraId="55BD53DE" w14:textId="77777777" w:rsidR="00753026" w:rsidRPr="007719E6" w:rsidRDefault="00753026" w:rsidP="00593457">
      <w:pPr>
        <w:ind w:firstLine="708"/>
        <w:jc w:val="both"/>
        <w:rPr>
          <w:sz w:val="28"/>
          <w:szCs w:val="28"/>
        </w:rPr>
      </w:pPr>
      <w:r w:rsidRPr="007719E6">
        <w:rPr>
          <w:sz w:val="28"/>
          <w:szCs w:val="28"/>
        </w:rPr>
        <w:t>Задачи, поставленные практикой были полностью выполнены.</w:t>
      </w:r>
    </w:p>
    <w:p w14:paraId="5B47427D" w14:textId="77777777" w:rsidR="00753026" w:rsidRPr="007719E6" w:rsidRDefault="00753026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br w:type="page"/>
      </w:r>
    </w:p>
    <w:p w14:paraId="57CEA341" w14:textId="77777777" w:rsidR="00011117" w:rsidRPr="007719E6" w:rsidRDefault="004E35B4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lastRenderedPageBreak/>
        <w:t>СПИСОК ИСПОЛЬЗОВАННОЙ ЛИТЕРАТУРЫ</w:t>
      </w:r>
    </w:p>
    <w:bookmarkEnd w:id="1"/>
    <w:p w14:paraId="2D59D965" w14:textId="77777777" w:rsidR="000349F6" w:rsidRPr="00C40C2F" w:rsidRDefault="00806F70" w:rsidP="00C40C2F">
      <w:pPr>
        <w:pStyle w:val="ad"/>
        <w:numPr>
          <w:ilvl w:val="0"/>
          <w:numId w:val="17"/>
        </w:numPr>
        <w:jc w:val="both"/>
        <w:rPr>
          <w:sz w:val="28"/>
          <w:szCs w:val="28"/>
        </w:rPr>
      </w:pPr>
      <w:r w:rsidRPr="007719E6">
        <w:rPr>
          <w:sz w:val="28"/>
          <w:szCs w:val="28"/>
          <w:lang w:val="en-US"/>
        </w:rPr>
        <w:fldChar w:fldCharType="begin"/>
      </w:r>
      <w:r w:rsidRPr="007719E6">
        <w:rPr>
          <w:sz w:val="28"/>
          <w:szCs w:val="28"/>
        </w:rPr>
        <w:instrText xml:space="preserve"> </w:instrText>
      </w:r>
      <w:r w:rsidRPr="007719E6">
        <w:rPr>
          <w:sz w:val="28"/>
          <w:szCs w:val="28"/>
          <w:lang w:val="en-US"/>
        </w:rPr>
        <w:instrText>HYPERLINK</w:instrText>
      </w:r>
      <w:r w:rsidRPr="007719E6">
        <w:rPr>
          <w:sz w:val="28"/>
          <w:szCs w:val="28"/>
        </w:rPr>
        <w:instrText xml:space="preserve"> "</w:instrText>
      </w:r>
      <w:r w:rsidRPr="007719E6">
        <w:rPr>
          <w:sz w:val="28"/>
          <w:szCs w:val="28"/>
          <w:lang w:val="en-US"/>
        </w:rPr>
        <w:instrText>https</w:instrText>
      </w:r>
      <w:r w:rsidRPr="007719E6">
        <w:rPr>
          <w:sz w:val="28"/>
          <w:szCs w:val="28"/>
        </w:rPr>
        <w:instrText>://</w:instrText>
      </w:r>
      <w:r w:rsidRPr="007719E6">
        <w:rPr>
          <w:sz w:val="28"/>
          <w:szCs w:val="28"/>
          <w:lang w:val="en-US"/>
        </w:rPr>
        <w:instrText>ru</w:instrText>
      </w:r>
      <w:r w:rsidRPr="007719E6">
        <w:rPr>
          <w:sz w:val="28"/>
          <w:szCs w:val="28"/>
        </w:rPr>
        <w:instrText>.</w:instrText>
      </w:r>
      <w:r w:rsidRPr="007719E6">
        <w:rPr>
          <w:sz w:val="28"/>
          <w:szCs w:val="28"/>
          <w:lang w:val="en-US"/>
        </w:rPr>
        <w:instrText>wikipedia</w:instrText>
      </w:r>
      <w:r w:rsidRPr="007719E6">
        <w:rPr>
          <w:sz w:val="28"/>
          <w:szCs w:val="28"/>
        </w:rPr>
        <w:instrText>.</w:instrText>
      </w:r>
      <w:r w:rsidRPr="007719E6">
        <w:rPr>
          <w:sz w:val="28"/>
          <w:szCs w:val="28"/>
          <w:lang w:val="en-US"/>
        </w:rPr>
        <w:instrText>org</w:instrText>
      </w:r>
      <w:r w:rsidRPr="007719E6">
        <w:rPr>
          <w:sz w:val="28"/>
          <w:szCs w:val="28"/>
        </w:rPr>
        <w:instrText xml:space="preserve">" </w:instrText>
      </w:r>
      <w:r w:rsidRPr="007719E6">
        <w:rPr>
          <w:sz w:val="28"/>
          <w:szCs w:val="28"/>
          <w:lang w:val="en-US"/>
        </w:rPr>
        <w:fldChar w:fldCharType="separate"/>
      </w:r>
      <w:r w:rsidRPr="007719E6">
        <w:rPr>
          <w:rStyle w:val="af2"/>
          <w:sz w:val="28"/>
          <w:szCs w:val="28"/>
          <w:lang w:val="en-US"/>
        </w:rPr>
        <w:t>https</w:t>
      </w:r>
      <w:r w:rsidRPr="007719E6">
        <w:rPr>
          <w:rStyle w:val="af2"/>
          <w:sz w:val="28"/>
          <w:szCs w:val="28"/>
        </w:rPr>
        <w:t>://</w:t>
      </w:r>
      <w:proofErr w:type="spellStart"/>
      <w:r w:rsidRPr="007719E6">
        <w:rPr>
          <w:rStyle w:val="af2"/>
          <w:sz w:val="28"/>
          <w:szCs w:val="28"/>
          <w:lang w:val="en-US"/>
        </w:rPr>
        <w:t>ru</w:t>
      </w:r>
      <w:proofErr w:type="spellEnd"/>
      <w:r w:rsidRPr="007719E6">
        <w:rPr>
          <w:rStyle w:val="af2"/>
          <w:sz w:val="28"/>
          <w:szCs w:val="28"/>
        </w:rPr>
        <w:t>.</w:t>
      </w:r>
      <w:proofErr w:type="spellStart"/>
      <w:r w:rsidRPr="007719E6">
        <w:rPr>
          <w:rStyle w:val="af2"/>
          <w:sz w:val="28"/>
          <w:szCs w:val="28"/>
          <w:lang w:val="en-US"/>
        </w:rPr>
        <w:t>wikipedia</w:t>
      </w:r>
      <w:proofErr w:type="spellEnd"/>
      <w:r w:rsidRPr="007719E6">
        <w:rPr>
          <w:rStyle w:val="af2"/>
          <w:sz w:val="28"/>
          <w:szCs w:val="28"/>
        </w:rPr>
        <w:t>.</w:t>
      </w:r>
      <w:r w:rsidRPr="007719E6">
        <w:rPr>
          <w:rStyle w:val="af2"/>
          <w:sz w:val="28"/>
          <w:szCs w:val="28"/>
          <w:lang w:val="en-US"/>
        </w:rPr>
        <w:t>org</w:t>
      </w:r>
      <w:r w:rsidRPr="007719E6">
        <w:rPr>
          <w:sz w:val="28"/>
          <w:szCs w:val="28"/>
          <w:lang w:val="en-US"/>
        </w:rPr>
        <w:fldChar w:fldCharType="end"/>
      </w:r>
      <w:r w:rsidRPr="007719E6">
        <w:rPr>
          <w:sz w:val="28"/>
          <w:szCs w:val="28"/>
        </w:rPr>
        <w:t xml:space="preserve"> </w:t>
      </w:r>
      <w:r w:rsidR="00447E48" w:rsidRPr="007719E6">
        <w:rPr>
          <w:sz w:val="28"/>
          <w:szCs w:val="28"/>
        </w:rPr>
        <w:t>-</w:t>
      </w:r>
      <w:r w:rsidRPr="007719E6">
        <w:rPr>
          <w:sz w:val="28"/>
          <w:szCs w:val="28"/>
        </w:rPr>
        <w:t xml:space="preserve"> википедия</w:t>
      </w:r>
    </w:p>
    <w:p w14:paraId="6AF5B6EE" w14:textId="77777777" w:rsidR="00C40C2F" w:rsidRPr="00C40C2F" w:rsidRDefault="00DF26A3" w:rsidP="00C40C2F">
      <w:pPr>
        <w:pStyle w:val="ad"/>
        <w:numPr>
          <w:ilvl w:val="0"/>
          <w:numId w:val="17"/>
        </w:numPr>
        <w:jc w:val="both"/>
        <w:rPr>
          <w:color w:val="0000FF"/>
          <w:sz w:val="28"/>
          <w:szCs w:val="28"/>
          <w:u w:val="single"/>
        </w:rPr>
      </w:pPr>
      <w:hyperlink r:id="rId8" w:history="1">
        <w:r w:rsidR="00C40C2F" w:rsidRPr="00C40C2F">
          <w:rPr>
            <w:rStyle w:val="af2"/>
            <w:sz w:val="28"/>
            <w:szCs w:val="28"/>
            <w:lang w:val="en-US"/>
          </w:rPr>
          <w:t>http</w:t>
        </w:r>
        <w:r w:rsidR="00C40C2F" w:rsidRPr="00C40C2F">
          <w:rPr>
            <w:rStyle w:val="af2"/>
            <w:sz w:val="28"/>
            <w:szCs w:val="28"/>
          </w:rPr>
          <w:t>://</w:t>
        </w:r>
        <w:r w:rsidR="00C40C2F" w:rsidRPr="00C40C2F">
          <w:rPr>
            <w:rStyle w:val="af2"/>
            <w:sz w:val="28"/>
            <w:szCs w:val="28"/>
            <w:lang w:val="en-US"/>
          </w:rPr>
          <w:t>product</w:t>
        </w:r>
        <w:r w:rsidR="00C40C2F" w:rsidRPr="00C40C2F">
          <w:rPr>
            <w:rStyle w:val="af2"/>
            <w:sz w:val="28"/>
            <w:szCs w:val="28"/>
          </w:rPr>
          <w:t>.</w:t>
        </w:r>
        <w:proofErr w:type="spellStart"/>
        <w:r w:rsidR="00C40C2F" w:rsidRPr="00C40C2F">
          <w:rPr>
            <w:rStyle w:val="af2"/>
            <w:sz w:val="28"/>
            <w:szCs w:val="28"/>
            <w:lang w:val="en-US"/>
          </w:rPr>
          <w:t>corel</w:t>
        </w:r>
        <w:proofErr w:type="spellEnd"/>
        <w:r w:rsidR="00C40C2F" w:rsidRPr="00C40C2F">
          <w:rPr>
            <w:rStyle w:val="af2"/>
            <w:sz w:val="28"/>
            <w:szCs w:val="28"/>
          </w:rPr>
          <w:t>.</w:t>
        </w:r>
        <w:r w:rsidR="00C40C2F" w:rsidRPr="00C40C2F">
          <w:rPr>
            <w:rStyle w:val="af2"/>
            <w:sz w:val="28"/>
            <w:szCs w:val="28"/>
            <w:lang w:val="en-US"/>
          </w:rPr>
          <w:t>com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help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CorelDRAW</w:t>
        </w:r>
        <w:r w:rsidR="00C40C2F" w:rsidRPr="00C40C2F">
          <w:rPr>
            <w:rStyle w:val="af2"/>
            <w:sz w:val="28"/>
            <w:szCs w:val="28"/>
          </w:rPr>
          <w:t>/540227992/</w:t>
        </w:r>
        <w:r w:rsidR="00C40C2F" w:rsidRPr="00C40C2F">
          <w:rPr>
            <w:rStyle w:val="af2"/>
            <w:sz w:val="28"/>
            <w:szCs w:val="28"/>
            <w:lang w:val="en-US"/>
          </w:rPr>
          <w:t>Main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RU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User</w:t>
        </w:r>
        <w:r w:rsidR="00C40C2F" w:rsidRPr="00C40C2F">
          <w:rPr>
            <w:rStyle w:val="af2"/>
            <w:sz w:val="28"/>
            <w:szCs w:val="28"/>
          </w:rPr>
          <w:t>-</w:t>
        </w:r>
        <w:r w:rsidR="00C40C2F" w:rsidRPr="00C40C2F">
          <w:rPr>
            <w:rStyle w:val="af2"/>
            <w:sz w:val="28"/>
            <w:szCs w:val="28"/>
            <w:lang w:val="en-US"/>
          </w:rPr>
          <w:t>Guide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CorelDRAW</w:t>
        </w:r>
        <w:r w:rsidR="00C40C2F" w:rsidRPr="00C40C2F">
          <w:rPr>
            <w:rStyle w:val="af2"/>
            <w:sz w:val="28"/>
            <w:szCs w:val="28"/>
          </w:rPr>
          <w:t>-2018.</w:t>
        </w:r>
        <w:r w:rsidR="00C40C2F" w:rsidRPr="00C40C2F">
          <w:rPr>
            <w:rStyle w:val="af2"/>
            <w:sz w:val="28"/>
            <w:szCs w:val="28"/>
            <w:lang w:val="en-US"/>
          </w:rPr>
          <w:t>pdf</w:t>
        </w:r>
      </w:hyperlink>
      <w:r w:rsidR="00C40C2F" w:rsidRPr="00C40C2F">
        <w:rPr>
          <w:color w:val="000000" w:themeColor="text1"/>
          <w:sz w:val="28"/>
          <w:szCs w:val="28"/>
        </w:rPr>
        <w:t xml:space="preserve"> - </w:t>
      </w:r>
      <w:r w:rsidR="00C40C2F">
        <w:rPr>
          <w:color w:val="000000" w:themeColor="text1"/>
          <w:sz w:val="28"/>
          <w:szCs w:val="28"/>
        </w:rPr>
        <w:t xml:space="preserve">Руководство пользователя </w:t>
      </w:r>
      <w:r w:rsidR="00C40C2F">
        <w:rPr>
          <w:color w:val="000000" w:themeColor="text1"/>
          <w:sz w:val="28"/>
          <w:szCs w:val="28"/>
          <w:lang w:val="en-US"/>
        </w:rPr>
        <w:t>CorelDraw</w:t>
      </w:r>
    </w:p>
    <w:p w14:paraId="6F77ADFC" w14:textId="77777777" w:rsidR="00C40C2F" w:rsidRPr="00C40C2F" w:rsidRDefault="00C40C2F" w:rsidP="00C40C2F">
      <w:pPr>
        <w:pStyle w:val="ad"/>
        <w:ind w:left="720"/>
        <w:jc w:val="both"/>
        <w:rPr>
          <w:sz w:val="28"/>
          <w:szCs w:val="28"/>
        </w:rPr>
      </w:pPr>
    </w:p>
    <w:p w14:paraId="5D5AA18B" w14:textId="77777777" w:rsidR="003B26C5" w:rsidRPr="00C40C2F" w:rsidRDefault="003B26C5" w:rsidP="007719E6">
      <w:pPr>
        <w:pStyle w:val="ad"/>
        <w:ind w:left="720"/>
        <w:jc w:val="both"/>
        <w:rPr>
          <w:sz w:val="28"/>
          <w:szCs w:val="28"/>
        </w:rPr>
      </w:pPr>
    </w:p>
    <w:p w14:paraId="78F43B37" w14:textId="77777777" w:rsidR="00011117" w:rsidRPr="00C40C2F" w:rsidRDefault="00011117" w:rsidP="007719E6">
      <w:pPr>
        <w:jc w:val="both"/>
        <w:rPr>
          <w:sz w:val="28"/>
          <w:szCs w:val="28"/>
        </w:rPr>
      </w:pPr>
    </w:p>
    <w:sectPr w:rsidR="00011117" w:rsidRPr="00C40C2F" w:rsidSect="000D6806">
      <w:headerReference w:type="default" r:id="rId9"/>
      <w:footerReference w:type="default" r:id="rId10"/>
      <w:pgSz w:w="11906" w:h="16838"/>
      <w:pgMar w:top="851" w:right="726" w:bottom="1191" w:left="1701" w:header="624" w:footer="363" w:gutter="0"/>
      <w:pgNumType w:start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5A285" w14:textId="77777777" w:rsidR="00DF26A3" w:rsidRDefault="00DF26A3">
      <w:r>
        <w:separator/>
      </w:r>
    </w:p>
  </w:endnote>
  <w:endnote w:type="continuationSeparator" w:id="0">
    <w:p w14:paraId="38E9D7D7" w14:textId="77777777" w:rsidR="00DF26A3" w:rsidRDefault="00DF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05CA3" w14:textId="77777777" w:rsidR="000A3257" w:rsidRDefault="000A3257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33BE9">
      <w:rPr>
        <w:noProof/>
      </w:rPr>
      <w:t>8</w:t>
    </w:r>
    <w:r>
      <w:fldChar w:fldCharType="end"/>
    </w:r>
  </w:p>
  <w:p w14:paraId="549EC0FD" w14:textId="77777777" w:rsidR="000A3257" w:rsidRDefault="000A32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21B8E" w14:textId="77777777" w:rsidR="00DF26A3" w:rsidRDefault="00DF26A3">
      <w:r>
        <w:separator/>
      </w:r>
    </w:p>
  </w:footnote>
  <w:footnote w:type="continuationSeparator" w:id="0">
    <w:p w14:paraId="0908752A" w14:textId="77777777" w:rsidR="00DF26A3" w:rsidRDefault="00DF2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665AA" w14:textId="0A5B5FB6" w:rsidR="000A3257" w:rsidRDefault="00614DDA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E738FD9" wp14:editId="626263A7">
              <wp:simplePos x="0" y="0"/>
              <wp:positionH relativeFrom="page">
                <wp:posOffset>730250</wp:posOffset>
              </wp:positionH>
              <wp:positionV relativeFrom="page">
                <wp:posOffset>252095</wp:posOffset>
              </wp:positionV>
              <wp:extent cx="6590030" cy="10187940"/>
              <wp:effectExtent l="15875" t="23495" r="23495" b="184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14DDA" w14:paraId="2F396A5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9D50D1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324296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A31341C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A8D1D1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608E2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0F844B" w14:textId="77777777" w:rsidR="00614DDA" w:rsidRDefault="00614DDA" w:rsidP="00812BC8">
                                  <w:pPr>
                                    <w:pStyle w:val="1"/>
                                    <w:jc w:val="center"/>
                                    <w:rPr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65301F2" w14:textId="77777777" w:rsidR="00614DDA" w:rsidRPr="00BA0A29" w:rsidRDefault="00614DDA" w:rsidP="00812BC8">
                                  <w:pPr>
                                    <w:pStyle w:val="1"/>
                                    <w:jc w:val="center"/>
                                    <w:rPr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К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Р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ИТК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1304022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УП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Отчет</w:t>
                                  </w:r>
                                </w:p>
                                <w:p w14:paraId="797E6C70" w14:textId="77777777" w:rsidR="00614DDA" w:rsidRDefault="00614DDA">
                                  <w:pPr>
                                    <w:pStyle w:val="a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13087E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14DDA" w:rsidRPr="00BA0A29" w14:paraId="7DF6101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B27284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DFFEAF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C3A330D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C54B65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EA4695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A29F0A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BC2576" w14:textId="6E23F2EC" w:rsidR="00614DDA" w:rsidRPr="00D171A1" w:rsidRDefault="00614DDA" w:rsidP="00614DDA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14DDA" w:rsidRPr="00BA0A29" w14:paraId="5AEFACF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D4DFC1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 w:rsidRPr="00E1434F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kk-KZ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98EA5E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6410A3" w14:textId="77777777" w:rsidR="00614DDA" w:rsidRPr="003976CB" w:rsidRDefault="00614DDA" w:rsidP="00F147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DEF3B1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3782CC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A1C07A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261BF2B" w14:textId="77777777" w:rsidR="00614DDA" w:rsidRPr="00BA0A29" w:rsidRDefault="00614DDA">
                                  <w:pPr>
                                    <w:pStyle w:val="a3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CB3920" w14:textId="77777777" w:rsidR="00614DDA" w:rsidRDefault="00614DDA" w:rsidP="00614DD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738FD9" id="Group 1" o:spid="_x0000_s1026" style="position:absolute;margin-left:57.5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14DDA" w14:paraId="2F396A5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9D50D1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324296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A31341C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A8D1D1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8608E2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0F844B" w14:textId="77777777" w:rsidR="00614DDA" w:rsidRDefault="00614DDA" w:rsidP="00812BC8">
                            <w:pPr>
                              <w:pStyle w:val="1"/>
                              <w:jc w:val="center"/>
                              <w:rPr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5301F2" w14:textId="77777777" w:rsidR="00614DDA" w:rsidRPr="00BA0A29" w:rsidRDefault="00614DDA" w:rsidP="00812BC8">
                            <w:pPr>
                              <w:pStyle w:val="1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К</w:t>
                            </w:r>
                            <w:r w:rsidRPr="00BA0A29">
                              <w:rPr>
                                <w:sz w:val="28"/>
                                <w:szCs w:val="28"/>
                                <w:lang w:val="kk-KZ"/>
                              </w:rPr>
                              <w:t>Р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ИТК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1304022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УП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Отчет</w:t>
                            </w:r>
                          </w:p>
                          <w:p w14:paraId="797E6C70" w14:textId="77777777" w:rsidR="00614DDA" w:rsidRDefault="00614DDA">
                            <w:pPr>
                              <w:pStyle w:val="a3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213087E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614DDA" w:rsidRPr="00BA0A29" w14:paraId="7DF6101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B27284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DFFEAF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C3A330D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C54B65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EA4695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A29F0A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5BC2576" w14:textId="6E23F2EC" w:rsidR="00614DDA" w:rsidRPr="00D171A1" w:rsidRDefault="00614DDA" w:rsidP="00614DDA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</w:p>
                        </w:tc>
                      </w:tr>
                      <w:tr w:rsidR="00614DDA" w:rsidRPr="00BA0A29" w14:paraId="5AEFACF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D4DFC1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 w:rsidRPr="00E1434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98EA5E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6410A3" w14:textId="77777777" w:rsidR="00614DDA" w:rsidRPr="003976CB" w:rsidRDefault="00614DDA" w:rsidP="00F147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DEF3B1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3782CC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A1C07A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261BF2B" w14:textId="77777777" w:rsidR="00614DDA" w:rsidRPr="00BA0A29" w:rsidRDefault="00614DDA">
                            <w:pPr>
                              <w:pStyle w:val="a3"/>
                              <w:rPr>
                                <w:i w:val="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7CB3920" w14:textId="77777777" w:rsidR="00614DDA" w:rsidRDefault="00614DDA" w:rsidP="00614DDA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788531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A2A172A"/>
    <w:multiLevelType w:val="hybridMultilevel"/>
    <w:tmpl w:val="56B6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47BE"/>
    <w:multiLevelType w:val="hybridMultilevel"/>
    <w:tmpl w:val="E0D4D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76B0F"/>
    <w:multiLevelType w:val="hybridMultilevel"/>
    <w:tmpl w:val="B7B8A9DC"/>
    <w:lvl w:ilvl="0" w:tplc="3348C8A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9A9"/>
    <w:multiLevelType w:val="multilevel"/>
    <w:tmpl w:val="58D45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36" w:hanging="2160"/>
      </w:pPr>
      <w:rPr>
        <w:rFonts w:hint="default"/>
      </w:rPr>
    </w:lvl>
  </w:abstractNum>
  <w:abstractNum w:abstractNumId="5" w15:restartNumberingAfterBreak="0">
    <w:nsid w:val="18C7463B"/>
    <w:multiLevelType w:val="multilevel"/>
    <w:tmpl w:val="EBC47A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483E6B"/>
    <w:multiLevelType w:val="hybridMultilevel"/>
    <w:tmpl w:val="BAACE2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D5F"/>
    <w:multiLevelType w:val="hybridMultilevel"/>
    <w:tmpl w:val="FBE401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24EBB"/>
    <w:multiLevelType w:val="hybridMultilevel"/>
    <w:tmpl w:val="5ACCD5B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955F3"/>
    <w:multiLevelType w:val="hybridMultilevel"/>
    <w:tmpl w:val="9620CE5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7C3B4B"/>
    <w:multiLevelType w:val="multilevel"/>
    <w:tmpl w:val="19C2AD6A"/>
    <w:lvl w:ilvl="0">
      <w:start w:val="1"/>
      <w:numFmt w:val="decimal"/>
      <w:lvlText w:val="%1."/>
      <w:lvlJc w:val="right"/>
      <w:pPr>
        <w:ind w:left="461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11" w15:restartNumberingAfterBreak="0">
    <w:nsid w:val="29DD305D"/>
    <w:multiLevelType w:val="multilevel"/>
    <w:tmpl w:val="3470FE3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2" w15:restartNumberingAfterBreak="0">
    <w:nsid w:val="29E60953"/>
    <w:multiLevelType w:val="multilevel"/>
    <w:tmpl w:val="CBC6E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3" w15:restartNumberingAfterBreak="0">
    <w:nsid w:val="2C7F4FE1"/>
    <w:multiLevelType w:val="hybridMultilevel"/>
    <w:tmpl w:val="A504F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26C71"/>
    <w:multiLevelType w:val="multilevel"/>
    <w:tmpl w:val="E586EE6C"/>
    <w:lvl w:ilvl="0">
      <w:start w:val="1"/>
      <w:numFmt w:val="upperRoman"/>
      <w:lvlText w:val="%1."/>
      <w:lvlJc w:val="right"/>
      <w:pPr>
        <w:ind w:left="12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</w:lvl>
    <w:lvl w:ilvl="2">
      <w:start w:val="1"/>
      <w:numFmt w:val="decimal"/>
      <w:isLgl/>
      <w:lvlText w:val="%1.%2.%3"/>
      <w:lvlJc w:val="left"/>
      <w:pPr>
        <w:ind w:left="2340" w:hanging="720"/>
      </w:pPr>
    </w:lvl>
    <w:lvl w:ilvl="3">
      <w:start w:val="1"/>
      <w:numFmt w:val="decimal"/>
      <w:isLgl/>
      <w:lvlText w:val="%1.%2.%3.%4"/>
      <w:lvlJc w:val="left"/>
      <w:pPr>
        <w:ind w:left="3060" w:hanging="1080"/>
      </w:pPr>
    </w:lvl>
    <w:lvl w:ilvl="4">
      <w:start w:val="1"/>
      <w:numFmt w:val="decimal"/>
      <w:isLgl/>
      <w:lvlText w:val="%1.%2.%3.%4.%5"/>
      <w:lvlJc w:val="left"/>
      <w:pPr>
        <w:ind w:left="3420" w:hanging="1080"/>
      </w:pPr>
    </w:lvl>
    <w:lvl w:ilvl="5">
      <w:start w:val="1"/>
      <w:numFmt w:val="decimal"/>
      <w:isLgl/>
      <w:lvlText w:val="%1.%2.%3.%4.%5.%6"/>
      <w:lvlJc w:val="left"/>
      <w:pPr>
        <w:ind w:left="414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</w:lvl>
  </w:abstractNum>
  <w:abstractNum w:abstractNumId="15" w15:restartNumberingAfterBreak="0">
    <w:nsid w:val="30F447C1"/>
    <w:multiLevelType w:val="hybridMultilevel"/>
    <w:tmpl w:val="6D082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E5551"/>
    <w:multiLevelType w:val="hybridMultilevel"/>
    <w:tmpl w:val="8C842904"/>
    <w:lvl w:ilvl="0" w:tplc="3348C8A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71CE8"/>
    <w:multiLevelType w:val="hybridMultilevel"/>
    <w:tmpl w:val="6910E09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0D6393"/>
    <w:multiLevelType w:val="hybridMultilevel"/>
    <w:tmpl w:val="7618F228"/>
    <w:lvl w:ilvl="0" w:tplc="B170A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46DC"/>
    <w:multiLevelType w:val="hybridMultilevel"/>
    <w:tmpl w:val="F68025EA"/>
    <w:lvl w:ilvl="0" w:tplc="796A637C">
      <w:start w:val="3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5616" w:hanging="360"/>
      </w:pPr>
    </w:lvl>
    <w:lvl w:ilvl="2" w:tplc="1000001B" w:tentative="1">
      <w:start w:val="1"/>
      <w:numFmt w:val="lowerRoman"/>
      <w:lvlText w:val="%3."/>
      <w:lvlJc w:val="right"/>
      <w:pPr>
        <w:ind w:left="6336" w:hanging="180"/>
      </w:pPr>
    </w:lvl>
    <w:lvl w:ilvl="3" w:tplc="1000000F" w:tentative="1">
      <w:start w:val="1"/>
      <w:numFmt w:val="decimal"/>
      <w:lvlText w:val="%4."/>
      <w:lvlJc w:val="left"/>
      <w:pPr>
        <w:ind w:left="7056" w:hanging="360"/>
      </w:pPr>
    </w:lvl>
    <w:lvl w:ilvl="4" w:tplc="10000019" w:tentative="1">
      <w:start w:val="1"/>
      <w:numFmt w:val="lowerLetter"/>
      <w:lvlText w:val="%5."/>
      <w:lvlJc w:val="left"/>
      <w:pPr>
        <w:ind w:left="7776" w:hanging="360"/>
      </w:pPr>
    </w:lvl>
    <w:lvl w:ilvl="5" w:tplc="1000001B" w:tentative="1">
      <w:start w:val="1"/>
      <w:numFmt w:val="lowerRoman"/>
      <w:lvlText w:val="%6."/>
      <w:lvlJc w:val="right"/>
      <w:pPr>
        <w:ind w:left="8496" w:hanging="180"/>
      </w:pPr>
    </w:lvl>
    <w:lvl w:ilvl="6" w:tplc="1000000F" w:tentative="1">
      <w:start w:val="1"/>
      <w:numFmt w:val="decimal"/>
      <w:lvlText w:val="%7."/>
      <w:lvlJc w:val="left"/>
      <w:pPr>
        <w:ind w:left="9216" w:hanging="360"/>
      </w:pPr>
    </w:lvl>
    <w:lvl w:ilvl="7" w:tplc="10000019" w:tentative="1">
      <w:start w:val="1"/>
      <w:numFmt w:val="lowerLetter"/>
      <w:lvlText w:val="%8."/>
      <w:lvlJc w:val="left"/>
      <w:pPr>
        <w:ind w:left="9936" w:hanging="360"/>
      </w:pPr>
    </w:lvl>
    <w:lvl w:ilvl="8" w:tplc="1000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0" w15:restartNumberingAfterBreak="0">
    <w:nsid w:val="45F34D22"/>
    <w:multiLevelType w:val="hybridMultilevel"/>
    <w:tmpl w:val="412EE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E5902"/>
    <w:multiLevelType w:val="multilevel"/>
    <w:tmpl w:val="EA6E4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16" w:hanging="2160"/>
      </w:pPr>
      <w:rPr>
        <w:rFonts w:hint="default"/>
      </w:rPr>
    </w:lvl>
  </w:abstractNum>
  <w:abstractNum w:abstractNumId="22" w15:restartNumberingAfterBreak="0">
    <w:nsid w:val="4F634867"/>
    <w:multiLevelType w:val="multilevel"/>
    <w:tmpl w:val="DBFE3D4C"/>
    <w:lvl w:ilvl="0">
      <w:start w:val="1"/>
      <w:numFmt w:val="decimal"/>
      <w:lvlText w:val="%1."/>
      <w:lvlJc w:val="right"/>
      <w:pPr>
        <w:ind w:left="461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23" w15:restartNumberingAfterBreak="0">
    <w:nsid w:val="53C3227D"/>
    <w:multiLevelType w:val="multilevel"/>
    <w:tmpl w:val="7A8A6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6D85255"/>
    <w:multiLevelType w:val="hybridMultilevel"/>
    <w:tmpl w:val="7F5E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D7098"/>
    <w:multiLevelType w:val="hybridMultilevel"/>
    <w:tmpl w:val="93E661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67CDB"/>
    <w:multiLevelType w:val="multilevel"/>
    <w:tmpl w:val="4496A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7" w15:restartNumberingAfterBreak="0">
    <w:nsid w:val="6738289D"/>
    <w:multiLevelType w:val="hybridMultilevel"/>
    <w:tmpl w:val="7D00DBC6"/>
    <w:lvl w:ilvl="0" w:tplc="3348C8A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C24EA5"/>
    <w:multiLevelType w:val="hybridMultilevel"/>
    <w:tmpl w:val="33C21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F5575"/>
    <w:multiLevelType w:val="multilevel"/>
    <w:tmpl w:val="D30882D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70FE0138"/>
    <w:multiLevelType w:val="multilevel"/>
    <w:tmpl w:val="EE9A21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1" w15:restartNumberingAfterBreak="0">
    <w:nsid w:val="71756327"/>
    <w:multiLevelType w:val="hybridMultilevel"/>
    <w:tmpl w:val="17FEC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B53B0"/>
    <w:multiLevelType w:val="hybridMultilevel"/>
    <w:tmpl w:val="A724BD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A62E0"/>
    <w:multiLevelType w:val="hybridMultilevel"/>
    <w:tmpl w:val="D54A1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1"/>
  </w:num>
  <w:num w:numId="5">
    <w:abstractNumId w:val="22"/>
  </w:num>
  <w:num w:numId="6">
    <w:abstractNumId w:val="14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2"/>
  </w:num>
  <w:num w:numId="11">
    <w:abstractNumId w:val="10"/>
  </w:num>
  <w:num w:numId="12">
    <w:abstractNumId w:val="23"/>
  </w:num>
  <w:num w:numId="13">
    <w:abstractNumId w:val="4"/>
  </w:num>
  <w:num w:numId="14">
    <w:abstractNumId w:val="21"/>
  </w:num>
  <w:num w:numId="15">
    <w:abstractNumId w:val="5"/>
  </w:num>
  <w:num w:numId="16">
    <w:abstractNumId w:val="26"/>
  </w:num>
  <w:num w:numId="17">
    <w:abstractNumId w:val="18"/>
  </w:num>
  <w:num w:numId="18">
    <w:abstractNumId w:val="6"/>
  </w:num>
  <w:num w:numId="19">
    <w:abstractNumId w:val="8"/>
  </w:num>
  <w:num w:numId="20">
    <w:abstractNumId w:val="32"/>
  </w:num>
  <w:num w:numId="21">
    <w:abstractNumId w:val="16"/>
  </w:num>
  <w:num w:numId="22">
    <w:abstractNumId w:val="27"/>
  </w:num>
  <w:num w:numId="23">
    <w:abstractNumId w:val="17"/>
  </w:num>
  <w:num w:numId="24">
    <w:abstractNumId w:val="25"/>
  </w:num>
  <w:num w:numId="25">
    <w:abstractNumId w:val="3"/>
  </w:num>
  <w:num w:numId="26">
    <w:abstractNumId w:val="29"/>
  </w:num>
  <w:num w:numId="27">
    <w:abstractNumId w:val="15"/>
  </w:num>
  <w:num w:numId="28">
    <w:abstractNumId w:val="13"/>
  </w:num>
  <w:num w:numId="29">
    <w:abstractNumId w:val="33"/>
  </w:num>
  <w:num w:numId="30">
    <w:abstractNumId w:val="2"/>
  </w:num>
  <w:num w:numId="31">
    <w:abstractNumId w:val="24"/>
  </w:num>
  <w:num w:numId="32">
    <w:abstractNumId w:val="28"/>
  </w:num>
  <w:num w:numId="33">
    <w:abstractNumId w:val="20"/>
  </w:num>
  <w:num w:numId="34">
    <w:abstractNumId w:val="1"/>
  </w:num>
  <w:num w:numId="35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E3C"/>
    <w:rsid w:val="0000202D"/>
    <w:rsid w:val="00004AD1"/>
    <w:rsid w:val="0000577E"/>
    <w:rsid w:val="00005966"/>
    <w:rsid w:val="00007041"/>
    <w:rsid w:val="00007ECB"/>
    <w:rsid w:val="00010335"/>
    <w:rsid w:val="00011117"/>
    <w:rsid w:val="00014E62"/>
    <w:rsid w:val="00015D1B"/>
    <w:rsid w:val="00017B73"/>
    <w:rsid w:val="0002754A"/>
    <w:rsid w:val="0002757F"/>
    <w:rsid w:val="00032D7C"/>
    <w:rsid w:val="0003303B"/>
    <w:rsid w:val="0003483E"/>
    <w:rsid w:val="000349F6"/>
    <w:rsid w:val="000349F7"/>
    <w:rsid w:val="000503E6"/>
    <w:rsid w:val="00050407"/>
    <w:rsid w:val="00054235"/>
    <w:rsid w:val="00055630"/>
    <w:rsid w:val="00060554"/>
    <w:rsid w:val="00073054"/>
    <w:rsid w:val="0007306E"/>
    <w:rsid w:val="00075DE8"/>
    <w:rsid w:val="000769C9"/>
    <w:rsid w:val="00083301"/>
    <w:rsid w:val="00085109"/>
    <w:rsid w:val="00086591"/>
    <w:rsid w:val="000904E7"/>
    <w:rsid w:val="00090DAB"/>
    <w:rsid w:val="00095089"/>
    <w:rsid w:val="00096838"/>
    <w:rsid w:val="000969A5"/>
    <w:rsid w:val="000A044A"/>
    <w:rsid w:val="000A12D0"/>
    <w:rsid w:val="000A3257"/>
    <w:rsid w:val="000A4DFF"/>
    <w:rsid w:val="000A4E2D"/>
    <w:rsid w:val="000A5A51"/>
    <w:rsid w:val="000A6710"/>
    <w:rsid w:val="000C1333"/>
    <w:rsid w:val="000C1E40"/>
    <w:rsid w:val="000D5018"/>
    <w:rsid w:val="000D6806"/>
    <w:rsid w:val="000E1085"/>
    <w:rsid w:val="000E1EAC"/>
    <w:rsid w:val="000E2B0E"/>
    <w:rsid w:val="000E77A1"/>
    <w:rsid w:val="000F0AEC"/>
    <w:rsid w:val="000F50DC"/>
    <w:rsid w:val="000F7062"/>
    <w:rsid w:val="0010508E"/>
    <w:rsid w:val="00105A63"/>
    <w:rsid w:val="00111FFF"/>
    <w:rsid w:val="00124B11"/>
    <w:rsid w:val="00131197"/>
    <w:rsid w:val="0013126B"/>
    <w:rsid w:val="00134DC9"/>
    <w:rsid w:val="001428ED"/>
    <w:rsid w:val="00142FEB"/>
    <w:rsid w:val="001455FA"/>
    <w:rsid w:val="00147706"/>
    <w:rsid w:val="00154220"/>
    <w:rsid w:val="0016433D"/>
    <w:rsid w:val="0017395F"/>
    <w:rsid w:val="00175F86"/>
    <w:rsid w:val="001772D7"/>
    <w:rsid w:val="001808DB"/>
    <w:rsid w:val="00185850"/>
    <w:rsid w:val="00185C31"/>
    <w:rsid w:val="00187B3A"/>
    <w:rsid w:val="00191526"/>
    <w:rsid w:val="001918E4"/>
    <w:rsid w:val="00193E08"/>
    <w:rsid w:val="001956D6"/>
    <w:rsid w:val="001A34D4"/>
    <w:rsid w:val="001A406F"/>
    <w:rsid w:val="001B7156"/>
    <w:rsid w:val="001D1CCB"/>
    <w:rsid w:val="001E318E"/>
    <w:rsid w:val="001E3DCA"/>
    <w:rsid w:val="001E763C"/>
    <w:rsid w:val="001E79EA"/>
    <w:rsid w:val="001F148B"/>
    <w:rsid w:val="001F2C4E"/>
    <w:rsid w:val="001F47D7"/>
    <w:rsid w:val="00202A1A"/>
    <w:rsid w:val="00216DDD"/>
    <w:rsid w:val="002228B9"/>
    <w:rsid w:val="00225633"/>
    <w:rsid w:val="00227953"/>
    <w:rsid w:val="00227F42"/>
    <w:rsid w:val="002310CE"/>
    <w:rsid w:val="00233BE9"/>
    <w:rsid w:val="002353AB"/>
    <w:rsid w:val="00235D73"/>
    <w:rsid w:val="00237C54"/>
    <w:rsid w:val="00243AA8"/>
    <w:rsid w:val="00246782"/>
    <w:rsid w:val="00246C9A"/>
    <w:rsid w:val="00247613"/>
    <w:rsid w:val="0024778A"/>
    <w:rsid w:val="00253114"/>
    <w:rsid w:val="00263264"/>
    <w:rsid w:val="00263C61"/>
    <w:rsid w:val="002656A5"/>
    <w:rsid w:val="00266793"/>
    <w:rsid w:val="00270E95"/>
    <w:rsid w:val="00276C43"/>
    <w:rsid w:val="00281C8E"/>
    <w:rsid w:val="00282558"/>
    <w:rsid w:val="0028604D"/>
    <w:rsid w:val="00294483"/>
    <w:rsid w:val="00297437"/>
    <w:rsid w:val="002A106B"/>
    <w:rsid w:val="002A1EE7"/>
    <w:rsid w:val="002A2EE1"/>
    <w:rsid w:val="002A4149"/>
    <w:rsid w:val="002A5812"/>
    <w:rsid w:val="002A6347"/>
    <w:rsid w:val="002C1054"/>
    <w:rsid w:val="002C26D8"/>
    <w:rsid w:val="002D0D0F"/>
    <w:rsid w:val="002D65E8"/>
    <w:rsid w:val="002E1B52"/>
    <w:rsid w:val="002E5DDD"/>
    <w:rsid w:val="002E7D80"/>
    <w:rsid w:val="002F1245"/>
    <w:rsid w:val="002F67D6"/>
    <w:rsid w:val="0030084F"/>
    <w:rsid w:val="00300F40"/>
    <w:rsid w:val="003013BB"/>
    <w:rsid w:val="003141C7"/>
    <w:rsid w:val="00315ACB"/>
    <w:rsid w:val="00332746"/>
    <w:rsid w:val="00332757"/>
    <w:rsid w:val="0034419B"/>
    <w:rsid w:val="00350936"/>
    <w:rsid w:val="00352629"/>
    <w:rsid w:val="00354AD5"/>
    <w:rsid w:val="00360287"/>
    <w:rsid w:val="00364751"/>
    <w:rsid w:val="003658C4"/>
    <w:rsid w:val="003660AC"/>
    <w:rsid w:val="003663A6"/>
    <w:rsid w:val="00367812"/>
    <w:rsid w:val="0037041A"/>
    <w:rsid w:val="0037572D"/>
    <w:rsid w:val="00377FA1"/>
    <w:rsid w:val="00380B19"/>
    <w:rsid w:val="00383A7F"/>
    <w:rsid w:val="00383FF4"/>
    <w:rsid w:val="0038492C"/>
    <w:rsid w:val="003849AD"/>
    <w:rsid w:val="00385354"/>
    <w:rsid w:val="00385A25"/>
    <w:rsid w:val="0039053D"/>
    <w:rsid w:val="00395145"/>
    <w:rsid w:val="00396B76"/>
    <w:rsid w:val="00396ED9"/>
    <w:rsid w:val="003A2830"/>
    <w:rsid w:val="003A5796"/>
    <w:rsid w:val="003A6AF5"/>
    <w:rsid w:val="003A7452"/>
    <w:rsid w:val="003B26C5"/>
    <w:rsid w:val="003B360F"/>
    <w:rsid w:val="003C034B"/>
    <w:rsid w:val="003C19BD"/>
    <w:rsid w:val="003C266E"/>
    <w:rsid w:val="003C4458"/>
    <w:rsid w:val="003C48B6"/>
    <w:rsid w:val="003C718B"/>
    <w:rsid w:val="003D5720"/>
    <w:rsid w:val="003D6C27"/>
    <w:rsid w:val="003E0205"/>
    <w:rsid w:val="003E3D7C"/>
    <w:rsid w:val="003E7814"/>
    <w:rsid w:val="003F5510"/>
    <w:rsid w:val="003F72D5"/>
    <w:rsid w:val="003F749D"/>
    <w:rsid w:val="00400F24"/>
    <w:rsid w:val="004027EB"/>
    <w:rsid w:val="00407C96"/>
    <w:rsid w:val="00413FAF"/>
    <w:rsid w:val="00414AA6"/>
    <w:rsid w:val="00424A62"/>
    <w:rsid w:val="004253F0"/>
    <w:rsid w:val="0043104E"/>
    <w:rsid w:val="00433247"/>
    <w:rsid w:val="0043514D"/>
    <w:rsid w:val="00436A8B"/>
    <w:rsid w:val="004414D2"/>
    <w:rsid w:val="00442BD4"/>
    <w:rsid w:val="00447ABC"/>
    <w:rsid w:val="00447E48"/>
    <w:rsid w:val="00464321"/>
    <w:rsid w:val="0046501D"/>
    <w:rsid w:val="004663D6"/>
    <w:rsid w:val="0047165B"/>
    <w:rsid w:val="004716B2"/>
    <w:rsid w:val="00474A69"/>
    <w:rsid w:val="004840D5"/>
    <w:rsid w:val="00484B82"/>
    <w:rsid w:val="0048594E"/>
    <w:rsid w:val="00486C6B"/>
    <w:rsid w:val="004962DF"/>
    <w:rsid w:val="004A0A6D"/>
    <w:rsid w:val="004A2466"/>
    <w:rsid w:val="004A64FE"/>
    <w:rsid w:val="004B30C9"/>
    <w:rsid w:val="004C1A7D"/>
    <w:rsid w:val="004C1B46"/>
    <w:rsid w:val="004C2FAE"/>
    <w:rsid w:val="004C5625"/>
    <w:rsid w:val="004C6059"/>
    <w:rsid w:val="004C7E66"/>
    <w:rsid w:val="004D1308"/>
    <w:rsid w:val="004D579C"/>
    <w:rsid w:val="004E2C4D"/>
    <w:rsid w:val="004E35B4"/>
    <w:rsid w:val="004F0F74"/>
    <w:rsid w:val="004F1B80"/>
    <w:rsid w:val="004F200E"/>
    <w:rsid w:val="00500DAB"/>
    <w:rsid w:val="00501C00"/>
    <w:rsid w:val="005035D4"/>
    <w:rsid w:val="00503793"/>
    <w:rsid w:val="00506812"/>
    <w:rsid w:val="00506D64"/>
    <w:rsid w:val="00511D4F"/>
    <w:rsid w:val="00511DD5"/>
    <w:rsid w:val="0051257C"/>
    <w:rsid w:val="00513477"/>
    <w:rsid w:val="0051391E"/>
    <w:rsid w:val="00513A34"/>
    <w:rsid w:val="00517087"/>
    <w:rsid w:val="005215A0"/>
    <w:rsid w:val="00522C66"/>
    <w:rsid w:val="00525619"/>
    <w:rsid w:val="00532FAD"/>
    <w:rsid w:val="0053371F"/>
    <w:rsid w:val="005429AF"/>
    <w:rsid w:val="00564185"/>
    <w:rsid w:val="00566B4E"/>
    <w:rsid w:val="00566FE3"/>
    <w:rsid w:val="00572C84"/>
    <w:rsid w:val="005773E8"/>
    <w:rsid w:val="00577975"/>
    <w:rsid w:val="00582B4D"/>
    <w:rsid w:val="005848E6"/>
    <w:rsid w:val="00585B17"/>
    <w:rsid w:val="00585EEF"/>
    <w:rsid w:val="00593241"/>
    <w:rsid w:val="00593457"/>
    <w:rsid w:val="00594F18"/>
    <w:rsid w:val="00595FB9"/>
    <w:rsid w:val="00596F2B"/>
    <w:rsid w:val="005A209C"/>
    <w:rsid w:val="005A5026"/>
    <w:rsid w:val="005A57A4"/>
    <w:rsid w:val="005A6A40"/>
    <w:rsid w:val="005B1CAB"/>
    <w:rsid w:val="005B7582"/>
    <w:rsid w:val="005C03AF"/>
    <w:rsid w:val="005C45BF"/>
    <w:rsid w:val="005D0010"/>
    <w:rsid w:val="005D341E"/>
    <w:rsid w:val="005D5583"/>
    <w:rsid w:val="005D6C3B"/>
    <w:rsid w:val="005D74B8"/>
    <w:rsid w:val="005E484C"/>
    <w:rsid w:val="005F356F"/>
    <w:rsid w:val="005F491F"/>
    <w:rsid w:val="006024CF"/>
    <w:rsid w:val="00607287"/>
    <w:rsid w:val="00613B6E"/>
    <w:rsid w:val="00614DDA"/>
    <w:rsid w:val="006151CA"/>
    <w:rsid w:val="0062065E"/>
    <w:rsid w:val="00636F3D"/>
    <w:rsid w:val="0064207D"/>
    <w:rsid w:val="00642352"/>
    <w:rsid w:val="00642565"/>
    <w:rsid w:val="00650A73"/>
    <w:rsid w:val="00656738"/>
    <w:rsid w:val="00660A6B"/>
    <w:rsid w:val="00661458"/>
    <w:rsid w:val="00675E83"/>
    <w:rsid w:val="006878EF"/>
    <w:rsid w:val="00687B4F"/>
    <w:rsid w:val="00687F8A"/>
    <w:rsid w:val="00692B4B"/>
    <w:rsid w:val="00695346"/>
    <w:rsid w:val="006A53F2"/>
    <w:rsid w:val="006B0C52"/>
    <w:rsid w:val="006B12D6"/>
    <w:rsid w:val="006B26A8"/>
    <w:rsid w:val="006B2C48"/>
    <w:rsid w:val="006B79F5"/>
    <w:rsid w:val="006B7A94"/>
    <w:rsid w:val="006C33C2"/>
    <w:rsid w:val="006C4E69"/>
    <w:rsid w:val="006D19CA"/>
    <w:rsid w:val="006D390D"/>
    <w:rsid w:val="006D6C6E"/>
    <w:rsid w:val="006E097A"/>
    <w:rsid w:val="006F2FD2"/>
    <w:rsid w:val="00704E91"/>
    <w:rsid w:val="00707FDC"/>
    <w:rsid w:val="00710D6A"/>
    <w:rsid w:val="00712287"/>
    <w:rsid w:val="00714225"/>
    <w:rsid w:val="00715659"/>
    <w:rsid w:val="00716729"/>
    <w:rsid w:val="00717210"/>
    <w:rsid w:val="00717958"/>
    <w:rsid w:val="00724936"/>
    <w:rsid w:val="00726C9A"/>
    <w:rsid w:val="00732274"/>
    <w:rsid w:val="0073255F"/>
    <w:rsid w:val="0073734C"/>
    <w:rsid w:val="007508F5"/>
    <w:rsid w:val="00753026"/>
    <w:rsid w:val="00757BCA"/>
    <w:rsid w:val="00763F4E"/>
    <w:rsid w:val="00766D98"/>
    <w:rsid w:val="007714BC"/>
    <w:rsid w:val="007719E6"/>
    <w:rsid w:val="00774B57"/>
    <w:rsid w:val="00775938"/>
    <w:rsid w:val="00776A32"/>
    <w:rsid w:val="00781C1C"/>
    <w:rsid w:val="00785006"/>
    <w:rsid w:val="0078732D"/>
    <w:rsid w:val="007A3381"/>
    <w:rsid w:val="007A3DEE"/>
    <w:rsid w:val="007B7CC7"/>
    <w:rsid w:val="007C2358"/>
    <w:rsid w:val="007C26D3"/>
    <w:rsid w:val="007C2AED"/>
    <w:rsid w:val="007C7D4F"/>
    <w:rsid w:val="007D1179"/>
    <w:rsid w:val="007D422D"/>
    <w:rsid w:val="007D7C31"/>
    <w:rsid w:val="007F0A29"/>
    <w:rsid w:val="007F1B8E"/>
    <w:rsid w:val="007F6279"/>
    <w:rsid w:val="007F683B"/>
    <w:rsid w:val="007F6B1A"/>
    <w:rsid w:val="00805F65"/>
    <w:rsid w:val="008066A3"/>
    <w:rsid w:val="00806F70"/>
    <w:rsid w:val="00811CB8"/>
    <w:rsid w:val="008121C2"/>
    <w:rsid w:val="00817DBE"/>
    <w:rsid w:val="0083359B"/>
    <w:rsid w:val="00837D95"/>
    <w:rsid w:val="00840FE9"/>
    <w:rsid w:val="008416A4"/>
    <w:rsid w:val="008435CE"/>
    <w:rsid w:val="008441FF"/>
    <w:rsid w:val="00861FA5"/>
    <w:rsid w:val="00864CBC"/>
    <w:rsid w:val="00866CB1"/>
    <w:rsid w:val="0088061F"/>
    <w:rsid w:val="008826E4"/>
    <w:rsid w:val="008872A8"/>
    <w:rsid w:val="00893C7C"/>
    <w:rsid w:val="00896642"/>
    <w:rsid w:val="00896936"/>
    <w:rsid w:val="008B4414"/>
    <w:rsid w:val="008C3EC2"/>
    <w:rsid w:val="008C78F3"/>
    <w:rsid w:val="008D3B71"/>
    <w:rsid w:val="008D75E2"/>
    <w:rsid w:val="008E4F97"/>
    <w:rsid w:val="008E5828"/>
    <w:rsid w:val="008E6076"/>
    <w:rsid w:val="008F42C6"/>
    <w:rsid w:val="008F596B"/>
    <w:rsid w:val="008F607B"/>
    <w:rsid w:val="008F6607"/>
    <w:rsid w:val="009004A8"/>
    <w:rsid w:val="009008B6"/>
    <w:rsid w:val="009008EA"/>
    <w:rsid w:val="00903F52"/>
    <w:rsid w:val="00904440"/>
    <w:rsid w:val="00905B20"/>
    <w:rsid w:val="0090660C"/>
    <w:rsid w:val="00906991"/>
    <w:rsid w:val="009076EF"/>
    <w:rsid w:val="00914582"/>
    <w:rsid w:val="009159E9"/>
    <w:rsid w:val="00923925"/>
    <w:rsid w:val="00924E6D"/>
    <w:rsid w:val="009255C5"/>
    <w:rsid w:val="0093172C"/>
    <w:rsid w:val="00934339"/>
    <w:rsid w:val="00935483"/>
    <w:rsid w:val="00935D8C"/>
    <w:rsid w:val="00944CD3"/>
    <w:rsid w:val="00944FD1"/>
    <w:rsid w:val="00951D6F"/>
    <w:rsid w:val="0096300E"/>
    <w:rsid w:val="009647A7"/>
    <w:rsid w:val="009749C0"/>
    <w:rsid w:val="009833DD"/>
    <w:rsid w:val="00996787"/>
    <w:rsid w:val="009B587B"/>
    <w:rsid w:val="009B61BB"/>
    <w:rsid w:val="009C070A"/>
    <w:rsid w:val="009C1ECC"/>
    <w:rsid w:val="009D11A9"/>
    <w:rsid w:val="009D3BFA"/>
    <w:rsid w:val="009D4F6E"/>
    <w:rsid w:val="009D74B7"/>
    <w:rsid w:val="009E0900"/>
    <w:rsid w:val="009F082C"/>
    <w:rsid w:val="009F0DEF"/>
    <w:rsid w:val="00A011F2"/>
    <w:rsid w:val="00A03DB0"/>
    <w:rsid w:val="00A07968"/>
    <w:rsid w:val="00A105EB"/>
    <w:rsid w:val="00A1252D"/>
    <w:rsid w:val="00A12EEA"/>
    <w:rsid w:val="00A13023"/>
    <w:rsid w:val="00A22834"/>
    <w:rsid w:val="00A27F84"/>
    <w:rsid w:val="00A305D8"/>
    <w:rsid w:val="00A41DA6"/>
    <w:rsid w:val="00A4294D"/>
    <w:rsid w:val="00A46B8B"/>
    <w:rsid w:val="00A47A44"/>
    <w:rsid w:val="00A51DE4"/>
    <w:rsid w:val="00A52918"/>
    <w:rsid w:val="00A54931"/>
    <w:rsid w:val="00A62FF2"/>
    <w:rsid w:val="00A73FAF"/>
    <w:rsid w:val="00A74738"/>
    <w:rsid w:val="00A872F5"/>
    <w:rsid w:val="00A92DA0"/>
    <w:rsid w:val="00A93DA3"/>
    <w:rsid w:val="00A96334"/>
    <w:rsid w:val="00A9667C"/>
    <w:rsid w:val="00A97369"/>
    <w:rsid w:val="00AA0D4C"/>
    <w:rsid w:val="00AA7506"/>
    <w:rsid w:val="00AC115E"/>
    <w:rsid w:val="00AC5798"/>
    <w:rsid w:val="00AC6626"/>
    <w:rsid w:val="00AC7AD0"/>
    <w:rsid w:val="00AF1814"/>
    <w:rsid w:val="00AF4225"/>
    <w:rsid w:val="00AF431D"/>
    <w:rsid w:val="00AF4B89"/>
    <w:rsid w:val="00B0136E"/>
    <w:rsid w:val="00B0412F"/>
    <w:rsid w:val="00B06E9A"/>
    <w:rsid w:val="00B10979"/>
    <w:rsid w:val="00B134ED"/>
    <w:rsid w:val="00B23ACE"/>
    <w:rsid w:val="00B3415C"/>
    <w:rsid w:val="00B34F94"/>
    <w:rsid w:val="00B431D4"/>
    <w:rsid w:val="00B44064"/>
    <w:rsid w:val="00B4734F"/>
    <w:rsid w:val="00B52660"/>
    <w:rsid w:val="00B60C08"/>
    <w:rsid w:val="00B72487"/>
    <w:rsid w:val="00B81A60"/>
    <w:rsid w:val="00B84E10"/>
    <w:rsid w:val="00B871CA"/>
    <w:rsid w:val="00BB0187"/>
    <w:rsid w:val="00BB2BCF"/>
    <w:rsid w:val="00BC07D8"/>
    <w:rsid w:val="00BC2FD0"/>
    <w:rsid w:val="00BD1B08"/>
    <w:rsid w:val="00BD4198"/>
    <w:rsid w:val="00BD4579"/>
    <w:rsid w:val="00BD5A51"/>
    <w:rsid w:val="00BD6613"/>
    <w:rsid w:val="00BD6697"/>
    <w:rsid w:val="00BE043A"/>
    <w:rsid w:val="00BE2AEF"/>
    <w:rsid w:val="00BF6008"/>
    <w:rsid w:val="00C027CD"/>
    <w:rsid w:val="00C02E50"/>
    <w:rsid w:val="00C03F73"/>
    <w:rsid w:val="00C0689A"/>
    <w:rsid w:val="00C07DCC"/>
    <w:rsid w:val="00C10238"/>
    <w:rsid w:val="00C1146A"/>
    <w:rsid w:val="00C13830"/>
    <w:rsid w:val="00C13F07"/>
    <w:rsid w:val="00C2110B"/>
    <w:rsid w:val="00C230AD"/>
    <w:rsid w:val="00C23EB2"/>
    <w:rsid w:val="00C2482E"/>
    <w:rsid w:val="00C34440"/>
    <w:rsid w:val="00C355D2"/>
    <w:rsid w:val="00C40497"/>
    <w:rsid w:val="00C40C2F"/>
    <w:rsid w:val="00C428D3"/>
    <w:rsid w:val="00C42F25"/>
    <w:rsid w:val="00C536BA"/>
    <w:rsid w:val="00C542D0"/>
    <w:rsid w:val="00C55D87"/>
    <w:rsid w:val="00C7116A"/>
    <w:rsid w:val="00C73F1B"/>
    <w:rsid w:val="00C80448"/>
    <w:rsid w:val="00C874C3"/>
    <w:rsid w:val="00C94A12"/>
    <w:rsid w:val="00C96299"/>
    <w:rsid w:val="00C97F5D"/>
    <w:rsid w:val="00CA3DD4"/>
    <w:rsid w:val="00CB2641"/>
    <w:rsid w:val="00CB42E4"/>
    <w:rsid w:val="00CC4A2C"/>
    <w:rsid w:val="00CD3B28"/>
    <w:rsid w:val="00CE0CE8"/>
    <w:rsid w:val="00CE4525"/>
    <w:rsid w:val="00CE5938"/>
    <w:rsid w:val="00CF0A15"/>
    <w:rsid w:val="00CF3CA4"/>
    <w:rsid w:val="00CF3FC9"/>
    <w:rsid w:val="00CF672C"/>
    <w:rsid w:val="00D06214"/>
    <w:rsid w:val="00D13125"/>
    <w:rsid w:val="00D1760C"/>
    <w:rsid w:val="00D22B43"/>
    <w:rsid w:val="00D22DE5"/>
    <w:rsid w:val="00D22FBD"/>
    <w:rsid w:val="00D251A7"/>
    <w:rsid w:val="00D30147"/>
    <w:rsid w:val="00D321A6"/>
    <w:rsid w:val="00D3269B"/>
    <w:rsid w:val="00D42966"/>
    <w:rsid w:val="00D42DF9"/>
    <w:rsid w:val="00D50994"/>
    <w:rsid w:val="00D51801"/>
    <w:rsid w:val="00D51E74"/>
    <w:rsid w:val="00D538E0"/>
    <w:rsid w:val="00D72DFC"/>
    <w:rsid w:val="00D76569"/>
    <w:rsid w:val="00D76E0C"/>
    <w:rsid w:val="00D779EA"/>
    <w:rsid w:val="00D808B6"/>
    <w:rsid w:val="00D81051"/>
    <w:rsid w:val="00D846F3"/>
    <w:rsid w:val="00D85E66"/>
    <w:rsid w:val="00D86A38"/>
    <w:rsid w:val="00DA1788"/>
    <w:rsid w:val="00DA3400"/>
    <w:rsid w:val="00DB3E2C"/>
    <w:rsid w:val="00DD13C3"/>
    <w:rsid w:val="00DD3F52"/>
    <w:rsid w:val="00DE0745"/>
    <w:rsid w:val="00DE6777"/>
    <w:rsid w:val="00DE7138"/>
    <w:rsid w:val="00DE7567"/>
    <w:rsid w:val="00DF0028"/>
    <w:rsid w:val="00DF0802"/>
    <w:rsid w:val="00DF0F2A"/>
    <w:rsid w:val="00DF26A3"/>
    <w:rsid w:val="00DF70CF"/>
    <w:rsid w:val="00DF7CD0"/>
    <w:rsid w:val="00E0103D"/>
    <w:rsid w:val="00E010C8"/>
    <w:rsid w:val="00E05813"/>
    <w:rsid w:val="00E16861"/>
    <w:rsid w:val="00E16D0F"/>
    <w:rsid w:val="00E21A2D"/>
    <w:rsid w:val="00E278E6"/>
    <w:rsid w:val="00E27CED"/>
    <w:rsid w:val="00E335D7"/>
    <w:rsid w:val="00E37221"/>
    <w:rsid w:val="00E37B72"/>
    <w:rsid w:val="00E448F1"/>
    <w:rsid w:val="00E46B1C"/>
    <w:rsid w:val="00E5105F"/>
    <w:rsid w:val="00E5238E"/>
    <w:rsid w:val="00E525B2"/>
    <w:rsid w:val="00E525B8"/>
    <w:rsid w:val="00E52F9D"/>
    <w:rsid w:val="00E567C3"/>
    <w:rsid w:val="00E6554B"/>
    <w:rsid w:val="00E67567"/>
    <w:rsid w:val="00E706F4"/>
    <w:rsid w:val="00E741A4"/>
    <w:rsid w:val="00E76D1C"/>
    <w:rsid w:val="00E818F2"/>
    <w:rsid w:val="00E8296B"/>
    <w:rsid w:val="00E8332F"/>
    <w:rsid w:val="00E86697"/>
    <w:rsid w:val="00E9644E"/>
    <w:rsid w:val="00EA0FCC"/>
    <w:rsid w:val="00EB2374"/>
    <w:rsid w:val="00EB4D68"/>
    <w:rsid w:val="00EC2696"/>
    <w:rsid w:val="00EC41EE"/>
    <w:rsid w:val="00EC4BD6"/>
    <w:rsid w:val="00EC5FBA"/>
    <w:rsid w:val="00EC77E4"/>
    <w:rsid w:val="00ED1912"/>
    <w:rsid w:val="00ED1EE1"/>
    <w:rsid w:val="00ED3C5C"/>
    <w:rsid w:val="00ED7056"/>
    <w:rsid w:val="00ED7544"/>
    <w:rsid w:val="00EE6A60"/>
    <w:rsid w:val="00EF0822"/>
    <w:rsid w:val="00EF29E3"/>
    <w:rsid w:val="00EF3B91"/>
    <w:rsid w:val="00F005B7"/>
    <w:rsid w:val="00F01315"/>
    <w:rsid w:val="00F019EF"/>
    <w:rsid w:val="00F02444"/>
    <w:rsid w:val="00F141B1"/>
    <w:rsid w:val="00F15DFF"/>
    <w:rsid w:val="00F16F3C"/>
    <w:rsid w:val="00F2206E"/>
    <w:rsid w:val="00F26E3C"/>
    <w:rsid w:val="00F45BAA"/>
    <w:rsid w:val="00F461E2"/>
    <w:rsid w:val="00F523BD"/>
    <w:rsid w:val="00F54808"/>
    <w:rsid w:val="00F55A36"/>
    <w:rsid w:val="00F600B3"/>
    <w:rsid w:val="00F632BF"/>
    <w:rsid w:val="00F64517"/>
    <w:rsid w:val="00F65569"/>
    <w:rsid w:val="00F659B9"/>
    <w:rsid w:val="00F66760"/>
    <w:rsid w:val="00F73923"/>
    <w:rsid w:val="00F81015"/>
    <w:rsid w:val="00F9414C"/>
    <w:rsid w:val="00FA0A2B"/>
    <w:rsid w:val="00FA6156"/>
    <w:rsid w:val="00FB0411"/>
    <w:rsid w:val="00FB3B55"/>
    <w:rsid w:val="00FB4129"/>
    <w:rsid w:val="00FB6851"/>
    <w:rsid w:val="00FC273D"/>
    <w:rsid w:val="00FD41CC"/>
    <w:rsid w:val="00FE1B71"/>
    <w:rsid w:val="00FE2C4A"/>
    <w:rsid w:val="00FE5F7B"/>
    <w:rsid w:val="00FE60B4"/>
    <w:rsid w:val="00FF0697"/>
    <w:rsid w:val="00FF1966"/>
    <w:rsid w:val="00FF630A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3A4506"/>
  <w15:docId w15:val="{17A78913-E5AB-49EC-8CD1-5A76568E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37D95"/>
  </w:style>
  <w:style w:type="paragraph" w:styleId="1">
    <w:name w:val="heading 1"/>
    <w:basedOn w:val="a"/>
    <w:next w:val="a"/>
    <w:link w:val="10"/>
    <w:qFormat/>
    <w:rsid w:val="005F356F"/>
    <w:pPr>
      <w:keepNext/>
      <w:ind w:firstLine="567"/>
      <w:jc w:val="both"/>
      <w:outlineLvl w:val="0"/>
    </w:pPr>
    <w:rPr>
      <w:b/>
      <w:sz w:val="27"/>
      <w:lang w:val="x-none" w:eastAsia="x-none"/>
    </w:rPr>
  </w:style>
  <w:style w:type="paragraph" w:styleId="20">
    <w:name w:val="heading 2"/>
    <w:basedOn w:val="a"/>
    <w:next w:val="a"/>
    <w:link w:val="21"/>
    <w:qFormat/>
    <w:rsid w:val="0029448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9647A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aliases w:val="h4 + Arial Black,не полужирный"/>
    <w:basedOn w:val="a"/>
    <w:next w:val="a"/>
    <w:link w:val="40"/>
    <w:qFormat/>
    <w:rsid w:val="009647A7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2A2EE1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rsid w:val="005F356F"/>
    <w:pPr>
      <w:ind w:firstLine="567"/>
    </w:pPr>
    <w:rPr>
      <w:sz w:val="27"/>
    </w:rPr>
  </w:style>
  <w:style w:type="paragraph" w:styleId="22">
    <w:name w:val="Body Text Indent 2"/>
    <w:basedOn w:val="a"/>
    <w:rsid w:val="005F356F"/>
    <w:pPr>
      <w:ind w:firstLine="851"/>
      <w:jc w:val="both"/>
    </w:pPr>
    <w:rPr>
      <w:sz w:val="27"/>
    </w:rPr>
  </w:style>
  <w:style w:type="paragraph" w:styleId="a8">
    <w:name w:val="Body Text"/>
    <w:basedOn w:val="a"/>
    <w:rsid w:val="00DE7567"/>
    <w:pPr>
      <w:spacing w:after="120"/>
    </w:pPr>
  </w:style>
  <w:style w:type="paragraph" w:styleId="a9">
    <w:name w:val="Normal (Web)"/>
    <w:basedOn w:val="a"/>
    <w:uiPriority w:val="99"/>
    <w:rsid w:val="00DE756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HTML">
    <w:name w:val="HTML Preformatted"/>
    <w:basedOn w:val="a"/>
    <w:link w:val="HTML0"/>
    <w:uiPriority w:val="99"/>
    <w:rsid w:val="00DE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8"/>
    </w:rPr>
  </w:style>
  <w:style w:type="paragraph" w:styleId="2">
    <w:name w:val="List Bullet 2"/>
    <w:basedOn w:val="a"/>
    <w:autoRedefine/>
    <w:rsid w:val="00DE7567"/>
    <w:pPr>
      <w:numPr>
        <w:numId w:val="1"/>
      </w:numPr>
    </w:pPr>
    <w:rPr>
      <w:rFonts w:ascii="Arial" w:hAnsi="Arial" w:cs="Arial"/>
      <w:sz w:val="28"/>
    </w:rPr>
  </w:style>
  <w:style w:type="character" w:styleId="aa">
    <w:name w:val="Strong"/>
    <w:uiPriority w:val="22"/>
    <w:qFormat/>
    <w:rsid w:val="00DE7567"/>
    <w:rPr>
      <w:b/>
      <w:bCs/>
    </w:rPr>
  </w:style>
  <w:style w:type="paragraph" w:customStyle="1" w:styleId="11">
    <w:name w:val="Обычный1"/>
    <w:rsid w:val="00DE7567"/>
    <w:pPr>
      <w:spacing w:before="100" w:after="100"/>
    </w:pPr>
    <w:rPr>
      <w:snapToGrid w:val="0"/>
      <w:sz w:val="24"/>
    </w:rPr>
  </w:style>
  <w:style w:type="paragraph" w:styleId="ab">
    <w:name w:val="caption"/>
    <w:basedOn w:val="a"/>
    <w:next w:val="a"/>
    <w:qFormat/>
    <w:rsid w:val="000F7062"/>
    <w:pPr>
      <w:jc w:val="center"/>
    </w:pPr>
    <w:rPr>
      <w:rFonts w:ascii="Arial" w:hAnsi="Arial" w:cs="Arial"/>
      <w:b/>
      <w:bCs/>
      <w:sz w:val="24"/>
      <w:szCs w:val="24"/>
    </w:rPr>
  </w:style>
  <w:style w:type="character" w:styleId="ac">
    <w:name w:val="Emphasis"/>
    <w:uiPriority w:val="20"/>
    <w:qFormat/>
    <w:rsid w:val="000F7062"/>
    <w:rPr>
      <w:i/>
      <w:iCs/>
    </w:rPr>
  </w:style>
  <w:style w:type="paragraph" w:styleId="23">
    <w:name w:val="Body Text 2"/>
    <w:basedOn w:val="a"/>
    <w:rsid w:val="000969A5"/>
    <w:pPr>
      <w:spacing w:after="120" w:line="480" w:lineRule="auto"/>
    </w:pPr>
  </w:style>
  <w:style w:type="paragraph" w:styleId="ad">
    <w:name w:val="List Paragraph"/>
    <w:basedOn w:val="a"/>
    <w:uiPriority w:val="34"/>
    <w:qFormat/>
    <w:rsid w:val="00414AA6"/>
    <w:pPr>
      <w:ind w:left="708"/>
    </w:pPr>
  </w:style>
  <w:style w:type="character" w:customStyle="1" w:styleId="21">
    <w:name w:val="Заголовок 2 Знак"/>
    <w:link w:val="20"/>
    <w:semiHidden/>
    <w:rsid w:val="0029448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9647A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aliases w:val="h4 + Arial Black Знак,не полужирный Знак"/>
    <w:link w:val="4"/>
    <w:rsid w:val="009647A7"/>
    <w:rPr>
      <w:b/>
      <w:bCs/>
      <w:sz w:val="28"/>
      <w:szCs w:val="28"/>
    </w:rPr>
  </w:style>
  <w:style w:type="character" w:customStyle="1" w:styleId="10">
    <w:name w:val="Заголовок 1 Знак"/>
    <w:link w:val="1"/>
    <w:rsid w:val="00572C84"/>
    <w:rPr>
      <w:b/>
      <w:sz w:val="27"/>
    </w:rPr>
  </w:style>
  <w:style w:type="paragraph" w:customStyle="1" w:styleId="12">
    <w:name w:val="Название1"/>
    <w:basedOn w:val="a"/>
    <w:qFormat/>
    <w:rsid w:val="008441FF"/>
    <w:pPr>
      <w:jc w:val="center"/>
    </w:pPr>
    <w:rPr>
      <w:sz w:val="32"/>
      <w:szCs w:val="24"/>
    </w:rPr>
  </w:style>
  <w:style w:type="table" w:styleId="ae">
    <w:name w:val="Table Grid"/>
    <w:basedOn w:val="a1"/>
    <w:rsid w:val="00E523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Нижний колонтитул Знак"/>
    <w:link w:val="a5"/>
    <w:uiPriority w:val="99"/>
    <w:rsid w:val="00350936"/>
  </w:style>
  <w:style w:type="paragraph" w:styleId="af">
    <w:name w:val="No Spacing"/>
    <w:uiPriority w:val="1"/>
    <w:qFormat/>
    <w:rsid w:val="00B3415C"/>
    <w:rPr>
      <w:rFonts w:ascii="Calibri" w:eastAsia="Calibri" w:hAnsi="Calibri"/>
      <w:sz w:val="22"/>
      <w:szCs w:val="22"/>
      <w:lang w:eastAsia="en-US"/>
    </w:rPr>
  </w:style>
  <w:style w:type="paragraph" w:styleId="af0">
    <w:name w:val="Balloon Text"/>
    <w:basedOn w:val="a"/>
    <w:link w:val="af1"/>
    <w:rsid w:val="002632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263264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E76D1C"/>
    <w:rPr>
      <w:color w:val="0000FF"/>
      <w:u w:val="single"/>
    </w:rPr>
  </w:style>
  <w:style w:type="character" w:customStyle="1" w:styleId="iw">
    <w:name w:val="iw"/>
    <w:basedOn w:val="a0"/>
    <w:rsid w:val="007C2AED"/>
  </w:style>
  <w:style w:type="character" w:customStyle="1" w:styleId="iwtooltip">
    <w:name w:val="iw__tooltip"/>
    <w:basedOn w:val="a0"/>
    <w:rsid w:val="007C2AED"/>
  </w:style>
  <w:style w:type="character" w:customStyle="1" w:styleId="noprint">
    <w:name w:val="noprint"/>
    <w:basedOn w:val="a0"/>
    <w:rsid w:val="007C2AED"/>
  </w:style>
  <w:style w:type="character" w:customStyle="1" w:styleId="ipa">
    <w:name w:val="ipa"/>
    <w:basedOn w:val="a0"/>
    <w:rsid w:val="00075DE8"/>
  </w:style>
  <w:style w:type="paragraph" w:customStyle="1" w:styleId="p5">
    <w:name w:val="p5"/>
    <w:basedOn w:val="a"/>
    <w:rsid w:val="00D72DFC"/>
    <w:pPr>
      <w:spacing w:before="100" w:beforeAutospacing="1" w:after="100" w:afterAutospacing="1"/>
    </w:pPr>
    <w:rPr>
      <w:sz w:val="24"/>
      <w:szCs w:val="24"/>
    </w:rPr>
  </w:style>
  <w:style w:type="character" w:customStyle="1" w:styleId="s3">
    <w:name w:val="s3"/>
    <w:basedOn w:val="a0"/>
    <w:rsid w:val="00D72DFC"/>
  </w:style>
  <w:style w:type="character" w:customStyle="1" w:styleId="s4">
    <w:name w:val="s4"/>
    <w:basedOn w:val="a0"/>
    <w:rsid w:val="00D72DFC"/>
  </w:style>
  <w:style w:type="paragraph" w:customStyle="1" w:styleId="p6">
    <w:name w:val="p6"/>
    <w:basedOn w:val="a"/>
    <w:rsid w:val="00D72DFC"/>
    <w:pPr>
      <w:spacing w:before="100" w:beforeAutospacing="1" w:after="100" w:afterAutospacing="1"/>
    </w:pPr>
    <w:rPr>
      <w:sz w:val="24"/>
      <w:szCs w:val="24"/>
    </w:rPr>
  </w:style>
  <w:style w:type="character" w:customStyle="1" w:styleId="mw-headline">
    <w:name w:val="mw-headline"/>
    <w:basedOn w:val="a0"/>
    <w:rsid w:val="00FF0697"/>
  </w:style>
  <w:style w:type="character" w:customStyle="1" w:styleId="mw-editsection">
    <w:name w:val="mw-editsection"/>
    <w:basedOn w:val="a0"/>
    <w:rsid w:val="00FF0697"/>
  </w:style>
  <w:style w:type="character" w:customStyle="1" w:styleId="mw-editsection-bracket">
    <w:name w:val="mw-editsection-bracket"/>
    <w:basedOn w:val="a0"/>
    <w:rsid w:val="00FF0697"/>
  </w:style>
  <w:style w:type="character" w:customStyle="1" w:styleId="mw-editsection-divider">
    <w:name w:val="mw-editsection-divider"/>
    <w:basedOn w:val="a0"/>
    <w:rsid w:val="00FF0697"/>
  </w:style>
  <w:style w:type="character" w:styleId="HTML1">
    <w:name w:val="HTML Code"/>
    <w:basedOn w:val="a0"/>
    <w:uiPriority w:val="99"/>
    <w:semiHidden/>
    <w:unhideWhenUsed/>
    <w:rsid w:val="00FF0697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4DC9"/>
    <w:rPr>
      <w:rFonts w:ascii="Courier New" w:hAnsi="Courier New" w:cs="Courier New"/>
      <w:sz w:val="28"/>
    </w:rPr>
  </w:style>
  <w:style w:type="character" w:customStyle="1" w:styleId="cp">
    <w:name w:val="cp"/>
    <w:basedOn w:val="a0"/>
    <w:rsid w:val="00134DC9"/>
  </w:style>
  <w:style w:type="character" w:customStyle="1" w:styleId="p">
    <w:name w:val="p"/>
    <w:basedOn w:val="a0"/>
    <w:rsid w:val="00134DC9"/>
  </w:style>
  <w:style w:type="character" w:customStyle="1" w:styleId="nt">
    <w:name w:val="nt"/>
    <w:basedOn w:val="a0"/>
    <w:rsid w:val="00134DC9"/>
  </w:style>
  <w:style w:type="character" w:customStyle="1" w:styleId="na">
    <w:name w:val="na"/>
    <w:basedOn w:val="a0"/>
    <w:rsid w:val="00134DC9"/>
  </w:style>
  <w:style w:type="character" w:customStyle="1" w:styleId="o">
    <w:name w:val="o"/>
    <w:basedOn w:val="a0"/>
    <w:rsid w:val="00134DC9"/>
  </w:style>
  <w:style w:type="character" w:customStyle="1" w:styleId="s">
    <w:name w:val="s"/>
    <w:basedOn w:val="a0"/>
    <w:rsid w:val="00134DC9"/>
  </w:style>
  <w:style w:type="character" w:customStyle="1" w:styleId="k">
    <w:name w:val="k"/>
    <w:basedOn w:val="a0"/>
    <w:rsid w:val="00BD4198"/>
  </w:style>
  <w:style w:type="character" w:customStyle="1" w:styleId="nc">
    <w:name w:val="nc"/>
    <w:basedOn w:val="a0"/>
    <w:rsid w:val="00BD4198"/>
  </w:style>
  <w:style w:type="character" w:customStyle="1" w:styleId="kc">
    <w:name w:val="kc"/>
    <w:basedOn w:val="a0"/>
    <w:rsid w:val="00CF672C"/>
  </w:style>
  <w:style w:type="character" w:customStyle="1" w:styleId="token">
    <w:name w:val="token"/>
    <w:basedOn w:val="a0"/>
    <w:rsid w:val="00010335"/>
  </w:style>
  <w:style w:type="character" w:customStyle="1" w:styleId="13">
    <w:name w:val="Неразрешенное упоминание1"/>
    <w:basedOn w:val="a0"/>
    <w:uiPriority w:val="99"/>
    <w:semiHidden/>
    <w:unhideWhenUsed/>
    <w:rsid w:val="00B10979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80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7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7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0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95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5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3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9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546">
          <w:marLeft w:val="0"/>
          <w:marRight w:val="0"/>
          <w:marTop w:val="600"/>
          <w:marBottom w:val="0"/>
          <w:divBdr>
            <w:top w:val="threeDEmboss" w:sz="18" w:space="11" w:color="00AA00"/>
            <w:left w:val="threeDEmboss" w:sz="18" w:space="31" w:color="00AA00"/>
            <w:bottom w:val="threeDEmboss" w:sz="18" w:space="11" w:color="00AA00"/>
            <w:right w:val="threeDEmboss" w:sz="18" w:space="8" w:color="00AA00"/>
          </w:divBdr>
        </w:div>
      </w:divsChild>
    </w:div>
    <w:div w:id="845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461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644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</w:divsChild>
    </w:div>
    <w:div w:id="1029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9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9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.corel.com/help/CorelDRAW/540227992/Main/RU/User-Guide/CorelDRAW-201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8FA00-E04F-4333-A8C5-F9CEBFE3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11</Pages>
  <Words>3602</Words>
  <Characters>20533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ОБЩАЯ ЧАСТЬ</vt:lpstr>
    </vt:vector>
  </TitlesOfParts>
  <Company>CATEC</Company>
  <LinksUpToDate>false</LinksUpToDate>
  <CharactersWithSpaces>24087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ОБЩАЯ ЧАСТЬ</dc:title>
  <dc:creator>Зебзеев Денис Владимирович</dc:creator>
  <cp:lastModifiedBy>student</cp:lastModifiedBy>
  <cp:revision>288</cp:revision>
  <cp:lastPrinted>2009-05-04T05:49:00Z</cp:lastPrinted>
  <dcterms:created xsi:type="dcterms:W3CDTF">2018-05-14T17:16:00Z</dcterms:created>
  <dcterms:modified xsi:type="dcterms:W3CDTF">2019-11-13T13:03:00Z</dcterms:modified>
</cp:coreProperties>
</file>