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1678952154"/>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571"/>
          </w:tblGrid>
          <w:tr w:rsidR="00422D25">
            <w:trPr>
              <w:trHeight w:val="2880"/>
              <w:jc w:val="center"/>
            </w:trPr>
            <w:sdt>
              <w:sdtPr>
                <w:rPr>
                  <w:rFonts w:asciiTheme="majorHAnsi" w:eastAsiaTheme="majorEastAsia" w:hAnsiTheme="majorHAnsi" w:cstheme="majorBidi"/>
                  <w:caps/>
                  <w:lang w:eastAsia="en-US"/>
                </w:rPr>
                <w:alias w:val="Организация"/>
                <w:id w:val="15524243"/>
                <w:dataBinding w:prefixMappings="xmlns:ns0='http://schemas.openxmlformats.org/officeDocument/2006/extended-properties'" w:xpath="/ns0:Properties[1]/ns0:Company[1]" w:storeItemID="{6668398D-A668-4E3E-A5EB-62B293D839F1}"/>
                <w:text/>
              </w:sdtPr>
              <w:sdtEndPr>
                <w:rPr>
                  <w:lang w:eastAsia="ru-RU"/>
                </w:rPr>
              </w:sdtEndPr>
              <w:sdtContent>
                <w:tc>
                  <w:tcPr>
                    <w:tcW w:w="5000" w:type="pct"/>
                  </w:tcPr>
                  <w:p w:rsidR="00422D25" w:rsidRDefault="00422D25" w:rsidP="00422D25">
                    <w:pPr>
                      <w:pStyle w:val="af2"/>
                      <w:jc w:val="center"/>
                      <w:rPr>
                        <w:rFonts w:asciiTheme="majorHAnsi" w:eastAsiaTheme="majorEastAsia" w:hAnsiTheme="majorHAnsi" w:cstheme="majorBidi"/>
                        <w:caps/>
                      </w:rPr>
                    </w:pPr>
                    <w:r>
                      <w:rPr>
                        <w:rFonts w:asciiTheme="majorHAnsi" w:eastAsiaTheme="majorEastAsia" w:hAnsiTheme="majorHAnsi" w:cstheme="majorBidi"/>
                        <w:caps/>
                      </w:rPr>
                      <w:t>Экономический Факультет МГУ им. Ломоносова</w:t>
                    </w:r>
                  </w:p>
                </w:tc>
              </w:sdtContent>
            </w:sdt>
          </w:tr>
          <w:tr w:rsidR="00422D25">
            <w:trPr>
              <w:trHeight w:val="1440"/>
              <w:jc w:val="center"/>
            </w:trPr>
            <w:sdt>
              <w:sdtPr>
                <w:rPr>
                  <w:rFonts w:asciiTheme="majorHAnsi" w:eastAsiaTheme="majorEastAsia" w:hAnsiTheme="majorHAnsi" w:cstheme="majorBidi"/>
                  <w:sz w:val="80"/>
                  <w:szCs w:val="80"/>
                </w:rPr>
                <w:alias w:val="Название"/>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422D25" w:rsidRDefault="00422D25" w:rsidP="00422D25">
                    <w:pPr>
                      <w:pStyle w:val="af2"/>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Основы статистического и регрессионного анализа в программной среде «</w:t>
                    </w:r>
                    <w:r>
                      <w:rPr>
                        <w:rFonts w:asciiTheme="majorHAnsi" w:eastAsiaTheme="majorEastAsia" w:hAnsiTheme="majorHAnsi" w:cstheme="majorBidi"/>
                        <w:sz w:val="80"/>
                        <w:szCs w:val="80"/>
                        <w:lang w:val="en-US"/>
                      </w:rPr>
                      <w:t>R</w:t>
                    </w:r>
                    <w:r>
                      <w:rPr>
                        <w:rFonts w:asciiTheme="majorHAnsi" w:eastAsiaTheme="majorEastAsia" w:hAnsiTheme="majorHAnsi" w:cstheme="majorBidi"/>
                        <w:sz w:val="80"/>
                        <w:szCs w:val="80"/>
                      </w:rPr>
                      <w:t>»</w:t>
                    </w:r>
                  </w:p>
                </w:tc>
              </w:sdtContent>
            </w:sdt>
          </w:tr>
          <w:tr w:rsidR="00422D25">
            <w:trPr>
              <w:trHeight w:val="720"/>
              <w:jc w:val="center"/>
            </w:trPr>
            <w:tc>
              <w:tcPr>
                <w:tcW w:w="5000" w:type="pct"/>
                <w:tcBorders>
                  <w:top w:val="single" w:sz="4" w:space="0" w:color="4F81BD" w:themeColor="accent1"/>
                </w:tcBorders>
                <w:vAlign w:val="center"/>
              </w:tcPr>
              <w:p w:rsidR="00422D25" w:rsidRDefault="00422D25">
                <w:pPr>
                  <w:pStyle w:val="af2"/>
                  <w:jc w:val="center"/>
                  <w:rPr>
                    <w:rFonts w:asciiTheme="majorHAnsi" w:eastAsiaTheme="majorEastAsia" w:hAnsiTheme="majorHAnsi" w:cstheme="majorBidi"/>
                    <w:sz w:val="44"/>
                    <w:szCs w:val="44"/>
                  </w:rPr>
                </w:pPr>
              </w:p>
            </w:tc>
          </w:tr>
          <w:tr w:rsidR="00422D25">
            <w:trPr>
              <w:trHeight w:val="360"/>
              <w:jc w:val="center"/>
            </w:trPr>
            <w:tc>
              <w:tcPr>
                <w:tcW w:w="5000" w:type="pct"/>
                <w:vAlign w:val="center"/>
              </w:tcPr>
              <w:p w:rsidR="00422D25" w:rsidRDefault="00422D25">
                <w:pPr>
                  <w:pStyle w:val="af2"/>
                  <w:jc w:val="center"/>
                </w:pPr>
              </w:p>
            </w:tc>
          </w:tr>
          <w:tr w:rsidR="00422D25">
            <w:trPr>
              <w:trHeight w:val="360"/>
              <w:jc w:val="center"/>
            </w:trPr>
            <w:sdt>
              <w:sdtPr>
                <w:rPr>
                  <w:b/>
                  <w:bCs/>
                </w:rPr>
                <w:alias w:val="Автор"/>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422D25" w:rsidRDefault="00422D25" w:rsidP="00422D25">
                    <w:pPr>
                      <w:pStyle w:val="af2"/>
                      <w:jc w:val="center"/>
                      <w:rPr>
                        <w:b/>
                        <w:bCs/>
                      </w:rPr>
                    </w:pPr>
                    <w:r>
                      <w:rPr>
                        <w:b/>
                        <w:bCs/>
                      </w:rPr>
                      <w:t>Финансовая эконометрика</w:t>
                    </w:r>
                  </w:p>
                </w:tc>
              </w:sdtContent>
            </w:sdt>
          </w:tr>
          <w:tr w:rsidR="00422D25">
            <w:trPr>
              <w:trHeight w:val="360"/>
              <w:jc w:val="center"/>
            </w:trPr>
            <w:tc>
              <w:tcPr>
                <w:tcW w:w="5000" w:type="pct"/>
                <w:vAlign w:val="center"/>
              </w:tcPr>
              <w:p w:rsidR="00422D25" w:rsidRDefault="00422D25" w:rsidP="00422D25">
                <w:pPr>
                  <w:pStyle w:val="af2"/>
                  <w:jc w:val="center"/>
                  <w:rPr>
                    <w:b/>
                    <w:bCs/>
                  </w:rPr>
                </w:pPr>
                <w:r>
                  <w:rPr>
                    <w:b/>
                    <w:bCs/>
                  </w:rPr>
                  <w:t>2013</w:t>
                </w:r>
              </w:p>
            </w:tc>
          </w:tr>
        </w:tbl>
        <w:p w:rsidR="00422D25" w:rsidRDefault="00422D25"/>
        <w:p w:rsidR="00422D25" w:rsidRDefault="00422D25"/>
        <w:tbl>
          <w:tblPr>
            <w:tblpPr w:leftFromText="187" w:rightFromText="187" w:horzAnchor="margin" w:tblpXSpec="center" w:tblpYSpec="bottom"/>
            <w:tblW w:w="5000" w:type="pct"/>
            <w:tblLook w:val="04A0" w:firstRow="1" w:lastRow="0" w:firstColumn="1" w:lastColumn="0" w:noHBand="0" w:noVBand="1"/>
          </w:tblPr>
          <w:tblGrid>
            <w:gridCol w:w="9571"/>
          </w:tblGrid>
          <w:tr w:rsidR="00422D25">
            <w:tc>
              <w:tcPr>
                <w:tcW w:w="5000" w:type="pct"/>
              </w:tcPr>
              <w:p w:rsidR="00422D25" w:rsidRDefault="00422D25">
                <w:pPr>
                  <w:pStyle w:val="af2"/>
                </w:pPr>
              </w:p>
            </w:tc>
          </w:tr>
        </w:tbl>
        <w:p w:rsidR="00422D25" w:rsidRDefault="00422D25"/>
        <w:p w:rsidR="00422D25" w:rsidRDefault="00422D25">
          <w:pPr>
            <w:rPr>
              <w:rFonts w:asciiTheme="majorHAnsi" w:eastAsiaTheme="majorEastAsia" w:hAnsiTheme="majorHAnsi" w:cstheme="majorBidi"/>
              <w:b/>
              <w:bCs/>
              <w:color w:val="365F91" w:themeColor="accent1" w:themeShade="BF"/>
              <w:sz w:val="28"/>
              <w:szCs w:val="28"/>
            </w:rPr>
          </w:pPr>
          <w:r>
            <w:br w:type="page"/>
          </w:r>
        </w:p>
      </w:sdtContent>
    </w:sdt>
    <w:sdt>
      <w:sdtPr>
        <w:rPr>
          <w:rFonts w:ascii="Times New Roman" w:eastAsiaTheme="minorHAnsi" w:hAnsi="Times New Roman" w:cs="Times New Roman"/>
          <w:b w:val="0"/>
          <w:bCs w:val="0"/>
          <w:color w:val="auto"/>
          <w:sz w:val="22"/>
          <w:szCs w:val="22"/>
        </w:rPr>
        <w:id w:val="-1459488988"/>
        <w:docPartObj>
          <w:docPartGallery w:val="Table of Contents"/>
          <w:docPartUnique/>
        </w:docPartObj>
      </w:sdtPr>
      <w:sdtEndPr/>
      <w:sdtContent>
        <w:p w:rsidR="00422D25" w:rsidRPr="00674D13" w:rsidRDefault="00422D25" w:rsidP="00422D25">
          <w:pPr>
            <w:pStyle w:val="1"/>
            <w:rPr>
              <w:rFonts w:ascii="Times New Roman" w:hAnsi="Times New Roman" w:cs="Times New Roman"/>
            </w:rPr>
          </w:pPr>
          <w:r w:rsidRPr="00674D13">
            <w:rPr>
              <w:rFonts w:ascii="Times New Roman" w:hAnsi="Times New Roman" w:cs="Times New Roman"/>
            </w:rPr>
            <w:t>Оглавление</w:t>
          </w:r>
        </w:p>
        <w:p w:rsidR="00422D25" w:rsidRPr="00674D13" w:rsidRDefault="00422D25" w:rsidP="00422D25">
          <w:pPr>
            <w:pStyle w:val="11"/>
          </w:pPr>
          <w:r w:rsidRPr="00674D13">
            <w:fldChar w:fldCharType="begin"/>
          </w:r>
          <w:r w:rsidRPr="00674D13">
            <w:instrText xml:space="preserve"> TOC \o "1-3" \h \z \u </w:instrText>
          </w:r>
          <w:r w:rsidRPr="00674D13">
            <w:fldChar w:fldCharType="separate"/>
          </w:r>
          <w:hyperlink w:anchor="_Toc346817263" w:history="1">
            <w:r w:rsidRPr="00674D13">
              <w:rPr>
                <w:rStyle w:val="ac"/>
              </w:rPr>
              <w:t>Раздел 1. Программная среда «</w:t>
            </w:r>
            <w:r w:rsidRPr="00674D13">
              <w:rPr>
                <w:rStyle w:val="ac"/>
                <w:lang w:val="en-US"/>
              </w:rPr>
              <w:t>R</w:t>
            </w:r>
            <w:r w:rsidRPr="00674D13">
              <w:rPr>
                <w:rStyle w:val="ac"/>
              </w:rPr>
              <w:t>»</w:t>
            </w:r>
            <w:r w:rsidRPr="00674D13">
              <w:rPr>
                <w:webHidden/>
              </w:rPr>
              <w:tab/>
            </w:r>
            <w:r w:rsidRPr="00674D13">
              <w:rPr>
                <w:webHidden/>
              </w:rPr>
              <w:fldChar w:fldCharType="begin"/>
            </w:r>
            <w:r w:rsidRPr="00674D13">
              <w:rPr>
                <w:webHidden/>
              </w:rPr>
              <w:instrText xml:space="preserve"> PAGEREF _Toc346817263 \h </w:instrText>
            </w:r>
            <w:r w:rsidRPr="00674D13">
              <w:rPr>
                <w:webHidden/>
              </w:rPr>
            </w:r>
            <w:r w:rsidRPr="00674D13">
              <w:rPr>
                <w:webHidden/>
              </w:rPr>
              <w:fldChar w:fldCharType="separate"/>
            </w:r>
            <w:r w:rsidR="00E13AF9">
              <w:rPr>
                <w:webHidden/>
              </w:rPr>
              <w:t>4</w:t>
            </w:r>
            <w:r w:rsidRPr="00674D13">
              <w:rPr>
                <w:webHidden/>
              </w:rPr>
              <w:fldChar w:fldCharType="end"/>
            </w:r>
          </w:hyperlink>
        </w:p>
        <w:p w:rsidR="00422D25" w:rsidRPr="00674D13" w:rsidRDefault="00C50633">
          <w:pPr>
            <w:pStyle w:val="21"/>
            <w:tabs>
              <w:tab w:val="right" w:leader="dot" w:pos="9345"/>
            </w:tabs>
            <w:rPr>
              <w:rFonts w:ascii="Times New Roman" w:hAnsi="Times New Roman" w:cs="Times New Roman"/>
              <w:noProof/>
            </w:rPr>
          </w:pPr>
          <w:hyperlink w:anchor="_Toc346817264" w:history="1">
            <w:r w:rsidR="00422D25" w:rsidRPr="00674D13">
              <w:rPr>
                <w:rStyle w:val="ac"/>
                <w:rFonts w:ascii="Times New Roman" w:hAnsi="Times New Roman" w:cs="Times New Roman"/>
                <w:noProof/>
              </w:rPr>
              <w:t>1. Операции с числами и векторами</w:t>
            </w:r>
            <w:r w:rsidR="00422D25" w:rsidRPr="00674D13">
              <w:rPr>
                <w:rFonts w:ascii="Times New Roman" w:hAnsi="Times New Roman" w:cs="Times New Roman"/>
                <w:noProof/>
                <w:webHidden/>
              </w:rPr>
              <w:tab/>
            </w:r>
            <w:r w:rsidR="00422D25" w:rsidRPr="00674D13">
              <w:rPr>
                <w:rFonts w:ascii="Times New Roman" w:hAnsi="Times New Roman" w:cs="Times New Roman"/>
                <w:noProof/>
                <w:webHidden/>
              </w:rPr>
              <w:fldChar w:fldCharType="begin"/>
            </w:r>
            <w:r w:rsidR="00422D25" w:rsidRPr="00674D13">
              <w:rPr>
                <w:rFonts w:ascii="Times New Roman" w:hAnsi="Times New Roman" w:cs="Times New Roman"/>
                <w:noProof/>
                <w:webHidden/>
              </w:rPr>
              <w:instrText xml:space="preserve"> PAGEREF _Toc346817264 \h </w:instrText>
            </w:r>
            <w:r w:rsidR="00422D25" w:rsidRPr="00674D13">
              <w:rPr>
                <w:rFonts w:ascii="Times New Roman" w:hAnsi="Times New Roman" w:cs="Times New Roman"/>
                <w:noProof/>
                <w:webHidden/>
              </w:rPr>
            </w:r>
            <w:r w:rsidR="00422D25" w:rsidRPr="00674D13">
              <w:rPr>
                <w:rFonts w:ascii="Times New Roman" w:hAnsi="Times New Roman" w:cs="Times New Roman"/>
                <w:noProof/>
                <w:webHidden/>
              </w:rPr>
              <w:fldChar w:fldCharType="separate"/>
            </w:r>
            <w:r w:rsidR="00E13AF9">
              <w:rPr>
                <w:rFonts w:ascii="Times New Roman" w:hAnsi="Times New Roman" w:cs="Times New Roman"/>
                <w:noProof/>
                <w:webHidden/>
              </w:rPr>
              <w:t>4</w:t>
            </w:r>
            <w:r w:rsidR="00422D25" w:rsidRPr="00674D13">
              <w:rPr>
                <w:rFonts w:ascii="Times New Roman" w:hAnsi="Times New Roman" w:cs="Times New Roman"/>
                <w:noProof/>
                <w:webHidden/>
              </w:rPr>
              <w:fldChar w:fldCharType="end"/>
            </w:r>
          </w:hyperlink>
        </w:p>
        <w:p w:rsidR="00422D25" w:rsidRPr="00674D13" w:rsidRDefault="00C50633">
          <w:pPr>
            <w:pStyle w:val="21"/>
            <w:tabs>
              <w:tab w:val="right" w:leader="dot" w:pos="9345"/>
            </w:tabs>
            <w:rPr>
              <w:rFonts w:ascii="Times New Roman" w:hAnsi="Times New Roman" w:cs="Times New Roman"/>
              <w:noProof/>
            </w:rPr>
          </w:pPr>
          <w:hyperlink w:anchor="_Toc346817265" w:history="1">
            <w:r w:rsidR="00422D25" w:rsidRPr="00674D13">
              <w:rPr>
                <w:rStyle w:val="ac"/>
                <w:rFonts w:ascii="Times New Roman" w:hAnsi="Times New Roman" w:cs="Times New Roman"/>
                <w:noProof/>
              </w:rPr>
              <w:t>2. Массивы и матрицы</w:t>
            </w:r>
            <w:r w:rsidR="00422D25" w:rsidRPr="00674D13">
              <w:rPr>
                <w:rFonts w:ascii="Times New Roman" w:hAnsi="Times New Roman" w:cs="Times New Roman"/>
                <w:noProof/>
                <w:webHidden/>
              </w:rPr>
              <w:tab/>
            </w:r>
            <w:r w:rsidR="00422D25" w:rsidRPr="00674D13">
              <w:rPr>
                <w:rFonts w:ascii="Times New Roman" w:hAnsi="Times New Roman" w:cs="Times New Roman"/>
                <w:noProof/>
                <w:webHidden/>
              </w:rPr>
              <w:fldChar w:fldCharType="begin"/>
            </w:r>
            <w:r w:rsidR="00422D25" w:rsidRPr="00674D13">
              <w:rPr>
                <w:rFonts w:ascii="Times New Roman" w:hAnsi="Times New Roman" w:cs="Times New Roman"/>
                <w:noProof/>
                <w:webHidden/>
              </w:rPr>
              <w:instrText xml:space="preserve"> PAGEREF _Toc346817265 \h </w:instrText>
            </w:r>
            <w:r w:rsidR="00422D25" w:rsidRPr="00674D13">
              <w:rPr>
                <w:rFonts w:ascii="Times New Roman" w:hAnsi="Times New Roman" w:cs="Times New Roman"/>
                <w:noProof/>
                <w:webHidden/>
              </w:rPr>
            </w:r>
            <w:r w:rsidR="00422D25" w:rsidRPr="00674D13">
              <w:rPr>
                <w:rFonts w:ascii="Times New Roman" w:hAnsi="Times New Roman" w:cs="Times New Roman"/>
                <w:noProof/>
                <w:webHidden/>
              </w:rPr>
              <w:fldChar w:fldCharType="separate"/>
            </w:r>
            <w:r w:rsidR="00E13AF9">
              <w:rPr>
                <w:rFonts w:ascii="Times New Roman" w:hAnsi="Times New Roman" w:cs="Times New Roman"/>
                <w:noProof/>
                <w:webHidden/>
              </w:rPr>
              <w:t>10</w:t>
            </w:r>
            <w:r w:rsidR="00422D25" w:rsidRPr="00674D13">
              <w:rPr>
                <w:rFonts w:ascii="Times New Roman" w:hAnsi="Times New Roman" w:cs="Times New Roman"/>
                <w:noProof/>
                <w:webHidden/>
              </w:rPr>
              <w:fldChar w:fldCharType="end"/>
            </w:r>
          </w:hyperlink>
        </w:p>
        <w:p w:rsidR="00422D25" w:rsidRPr="00674D13" w:rsidRDefault="00C50633">
          <w:pPr>
            <w:pStyle w:val="21"/>
            <w:tabs>
              <w:tab w:val="right" w:leader="dot" w:pos="9345"/>
            </w:tabs>
            <w:rPr>
              <w:rFonts w:ascii="Times New Roman" w:hAnsi="Times New Roman" w:cs="Times New Roman"/>
              <w:noProof/>
            </w:rPr>
          </w:pPr>
          <w:hyperlink w:anchor="_Toc346817266" w:history="1">
            <w:r w:rsidR="00422D25" w:rsidRPr="00674D13">
              <w:rPr>
                <w:rStyle w:val="ac"/>
                <w:rFonts w:ascii="Times New Roman" w:hAnsi="Times New Roman" w:cs="Times New Roman"/>
                <w:noProof/>
              </w:rPr>
              <w:t>3. Циклы и условия</w:t>
            </w:r>
            <w:r w:rsidR="00422D25" w:rsidRPr="00674D13">
              <w:rPr>
                <w:rFonts w:ascii="Times New Roman" w:hAnsi="Times New Roman" w:cs="Times New Roman"/>
                <w:noProof/>
                <w:webHidden/>
              </w:rPr>
              <w:tab/>
            </w:r>
            <w:r w:rsidR="00422D25" w:rsidRPr="00674D13">
              <w:rPr>
                <w:rFonts w:ascii="Times New Roman" w:hAnsi="Times New Roman" w:cs="Times New Roman"/>
                <w:noProof/>
                <w:webHidden/>
              </w:rPr>
              <w:fldChar w:fldCharType="begin"/>
            </w:r>
            <w:r w:rsidR="00422D25" w:rsidRPr="00674D13">
              <w:rPr>
                <w:rFonts w:ascii="Times New Roman" w:hAnsi="Times New Roman" w:cs="Times New Roman"/>
                <w:noProof/>
                <w:webHidden/>
              </w:rPr>
              <w:instrText xml:space="preserve"> PAGEREF _Toc346817266 \h </w:instrText>
            </w:r>
            <w:r w:rsidR="00422D25" w:rsidRPr="00674D13">
              <w:rPr>
                <w:rFonts w:ascii="Times New Roman" w:hAnsi="Times New Roman" w:cs="Times New Roman"/>
                <w:noProof/>
                <w:webHidden/>
              </w:rPr>
            </w:r>
            <w:r w:rsidR="00422D25" w:rsidRPr="00674D13">
              <w:rPr>
                <w:rFonts w:ascii="Times New Roman" w:hAnsi="Times New Roman" w:cs="Times New Roman"/>
                <w:noProof/>
                <w:webHidden/>
              </w:rPr>
              <w:fldChar w:fldCharType="separate"/>
            </w:r>
            <w:r w:rsidR="00E13AF9">
              <w:rPr>
                <w:rFonts w:ascii="Times New Roman" w:hAnsi="Times New Roman" w:cs="Times New Roman"/>
                <w:noProof/>
                <w:webHidden/>
              </w:rPr>
              <w:t>12</w:t>
            </w:r>
            <w:r w:rsidR="00422D25" w:rsidRPr="00674D13">
              <w:rPr>
                <w:rFonts w:ascii="Times New Roman" w:hAnsi="Times New Roman" w:cs="Times New Roman"/>
                <w:noProof/>
                <w:webHidden/>
              </w:rPr>
              <w:fldChar w:fldCharType="end"/>
            </w:r>
          </w:hyperlink>
        </w:p>
        <w:p w:rsidR="00422D25" w:rsidRPr="00674D13" w:rsidRDefault="00C50633">
          <w:pPr>
            <w:pStyle w:val="21"/>
            <w:tabs>
              <w:tab w:val="right" w:leader="dot" w:pos="9345"/>
            </w:tabs>
            <w:rPr>
              <w:rFonts w:ascii="Times New Roman" w:hAnsi="Times New Roman" w:cs="Times New Roman"/>
              <w:noProof/>
            </w:rPr>
          </w:pPr>
          <w:hyperlink w:anchor="_Toc346817267" w:history="1">
            <w:r w:rsidR="00422D25" w:rsidRPr="00674D13">
              <w:rPr>
                <w:rStyle w:val="ac"/>
                <w:rFonts w:ascii="Times New Roman" w:hAnsi="Times New Roman" w:cs="Times New Roman"/>
                <w:noProof/>
              </w:rPr>
              <w:t>4. Пользовательские функции</w:t>
            </w:r>
            <w:r w:rsidR="00422D25" w:rsidRPr="00674D13">
              <w:rPr>
                <w:rFonts w:ascii="Times New Roman" w:hAnsi="Times New Roman" w:cs="Times New Roman"/>
                <w:noProof/>
                <w:webHidden/>
              </w:rPr>
              <w:tab/>
            </w:r>
            <w:r w:rsidR="00422D25" w:rsidRPr="00674D13">
              <w:rPr>
                <w:rFonts w:ascii="Times New Roman" w:hAnsi="Times New Roman" w:cs="Times New Roman"/>
                <w:noProof/>
                <w:webHidden/>
              </w:rPr>
              <w:fldChar w:fldCharType="begin"/>
            </w:r>
            <w:r w:rsidR="00422D25" w:rsidRPr="00674D13">
              <w:rPr>
                <w:rFonts w:ascii="Times New Roman" w:hAnsi="Times New Roman" w:cs="Times New Roman"/>
                <w:noProof/>
                <w:webHidden/>
              </w:rPr>
              <w:instrText xml:space="preserve"> PAGEREF _Toc346817267 \h </w:instrText>
            </w:r>
            <w:r w:rsidR="00422D25" w:rsidRPr="00674D13">
              <w:rPr>
                <w:rFonts w:ascii="Times New Roman" w:hAnsi="Times New Roman" w:cs="Times New Roman"/>
                <w:noProof/>
                <w:webHidden/>
              </w:rPr>
            </w:r>
            <w:r w:rsidR="00422D25" w:rsidRPr="00674D13">
              <w:rPr>
                <w:rFonts w:ascii="Times New Roman" w:hAnsi="Times New Roman" w:cs="Times New Roman"/>
                <w:noProof/>
                <w:webHidden/>
              </w:rPr>
              <w:fldChar w:fldCharType="separate"/>
            </w:r>
            <w:r w:rsidR="00E13AF9">
              <w:rPr>
                <w:rFonts w:ascii="Times New Roman" w:hAnsi="Times New Roman" w:cs="Times New Roman"/>
                <w:noProof/>
                <w:webHidden/>
              </w:rPr>
              <w:t>13</w:t>
            </w:r>
            <w:r w:rsidR="00422D25" w:rsidRPr="00674D13">
              <w:rPr>
                <w:rFonts w:ascii="Times New Roman" w:hAnsi="Times New Roman" w:cs="Times New Roman"/>
                <w:noProof/>
                <w:webHidden/>
              </w:rPr>
              <w:fldChar w:fldCharType="end"/>
            </w:r>
          </w:hyperlink>
        </w:p>
        <w:p w:rsidR="00422D25" w:rsidRPr="00674D13" w:rsidRDefault="00C50633">
          <w:pPr>
            <w:pStyle w:val="21"/>
            <w:tabs>
              <w:tab w:val="right" w:leader="dot" w:pos="9345"/>
            </w:tabs>
            <w:rPr>
              <w:rFonts w:ascii="Times New Roman" w:hAnsi="Times New Roman" w:cs="Times New Roman"/>
              <w:noProof/>
            </w:rPr>
          </w:pPr>
          <w:hyperlink w:anchor="_Toc346817268" w:history="1">
            <w:r w:rsidR="00422D25" w:rsidRPr="00674D13">
              <w:rPr>
                <w:rStyle w:val="ac"/>
                <w:rFonts w:ascii="Times New Roman" w:hAnsi="Times New Roman" w:cs="Times New Roman"/>
                <w:noProof/>
              </w:rPr>
              <w:t>4. Рисование графиков</w:t>
            </w:r>
            <w:r w:rsidR="00422D25" w:rsidRPr="00674D13">
              <w:rPr>
                <w:rFonts w:ascii="Times New Roman" w:hAnsi="Times New Roman" w:cs="Times New Roman"/>
                <w:noProof/>
                <w:webHidden/>
              </w:rPr>
              <w:tab/>
            </w:r>
            <w:r w:rsidR="00422D25" w:rsidRPr="00674D13">
              <w:rPr>
                <w:rFonts w:ascii="Times New Roman" w:hAnsi="Times New Roman" w:cs="Times New Roman"/>
                <w:noProof/>
                <w:webHidden/>
              </w:rPr>
              <w:fldChar w:fldCharType="begin"/>
            </w:r>
            <w:r w:rsidR="00422D25" w:rsidRPr="00674D13">
              <w:rPr>
                <w:rFonts w:ascii="Times New Roman" w:hAnsi="Times New Roman" w:cs="Times New Roman"/>
                <w:noProof/>
                <w:webHidden/>
              </w:rPr>
              <w:instrText xml:space="preserve"> PAGEREF _Toc346817268 \h </w:instrText>
            </w:r>
            <w:r w:rsidR="00422D25" w:rsidRPr="00674D13">
              <w:rPr>
                <w:rFonts w:ascii="Times New Roman" w:hAnsi="Times New Roman" w:cs="Times New Roman"/>
                <w:noProof/>
                <w:webHidden/>
              </w:rPr>
            </w:r>
            <w:r w:rsidR="00422D25" w:rsidRPr="00674D13">
              <w:rPr>
                <w:rFonts w:ascii="Times New Roman" w:hAnsi="Times New Roman" w:cs="Times New Roman"/>
                <w:noProof/>
                <w:webHidden/>
              </w:rPr>
              <w:fldChar w:fldCharType="separate"/>
            </w:r>
            <w:r w:rsidR="00E13AF9">
              <w:rPr>
                <w:rFonts w:ascii="Times New Roman" w:hAnsi="Times New Roman" w:cs="Times New Roman"/>
                <w:noProof/>
                <w:webHidden/>
              </w:rPr>
              <w:t>15</w:t>
            </w:r>
            <w:r w:rsidR="00422D25" w:rsidRPr="00674D13">
              <w:rPr>
                <w:rFonts w:ascii="Times New Roman" w:hAnsi="Times New Roman" w:cs="Times New Roman"/>
                <w:noProof/>
                <w:webHidden/>
              </w:rPr>
              <w:fldChar w:fldCharType="end"/>
            </w:r>
          </w:hyperlink>
        </w:p>
        <w:p w:rsidR="00422D25" w:rsidRPr="00674D13" w:rsidRDefault="00C50633">
          <w:pPr>
            <w:pStyle w:val="21"/>
            <w:tabs>
              <w:tab w:val="right" w:leader="dot" w:pos="9345"/>
            </w:tabs>
            <w:rPr>
              <w:rFonts w:ascii="Times New Roman" w:hAnsi="Times New Roman" w:cs="Times New Roman"/>
              <w:noProof/>
            </w:rPr>
          </w:pPr>
          <w:hyperlink w:anchor="_Toc346817269" w:history="1">
            <w:r w:rsidR="00422D25" w:rsidRPr="00674D13">
              <w:rPr>
                <w:rStyle w:val="ac"/>
                <w:rFonts w:ascii="Times New Roman" w:hAnsi="Times New Roman" w:cs="Times New Roman"/>
                <w:noProof/>
              </w:rPr>
              <w:t>5. Установка пакетов</w:t>
            </w:r>
            <w:r w:rsidR="00422D25" w:rsidRPr="00674D13">
              <w:rPr>
                <w:rFonts w:ascii="Times New Roman" w:hAnsi="Times New Roman" w:cs="Times New Roman"/>
                <w:noProof/>
                <w:webHidden/>
              </w:rPr>
              <w:tab/>
            </w:r>
            <w:r w:rsidR="00422D25" w:rsidRPr="00674D13">
              <w:rPr>
                <w:rFonts w:ascii="Times New Roman" w:hAnsi="Times New Roman" w:cs="Times New Roman"/>
                <w:noProof/>
                <w:webHidden/>
              </w:rPr>
              <w:fldChar w:fldCharType="begin"/>
            </w:r>
            <w:r w:rsidR="00422D25" w:rsidRPr="00674D13">
              <w:rPr>
                <w:rFonts w:ascii="Times New Roman" w:hAnsi="Times New Roman" w:cs="Times New Roman"/>
                <w:noProof/>
                <w:webHidden/>
              </w:rPr>
              <w:instrText xml:space="preserve"> PAGEREF _Toc346817269 \h </w:instrText>
            </w:r>
            <w:r w:rsidR="00422D25" w:rsidRPr="00674D13">
              <w:rPr>
                <w:rFonts w:ascii="Times New Roman" w:hAnsi="Times New Roman" w:cs="Times New Roman"/>
                <w:noProof/>
                <w:webHidden/>
              </w:rPr>
            </w:r>
            <w:r w:rsidR="00422D25" w:rsidRPr="00674D13">
              <w:rPr>
                <w:rFonts w:ascii="Times New Roman" w:hAnsi="Times New Roman" w:cs="Times New Roman"/>
                <w:noProof/>
                <w:webHidden/>
              </w:rPr>
              <w:fldChar w:fldCharType="separate"/>
            </w:r>
            <w:r w:rsidR="00E13AF9">
              <w:rPr>
                <w:rFonts w:ascii="Times New Roman" w:hAnsi="Times New Roman" w:cs="Times New Roman"/>
                <w:noProof/>
                <w:webHidden/>
              </w:rPr>
              <w:t>19</w:t>
            </w:r>
            <w:r w:rsidR="00422D25" w:rsidRPr="00674D13">
              <w:rPr>
                <w:rFonts w:ascii="Times New Roman" w:hAnsi="Times New Roman" w:cs="Times New Roman"/>
                <w:noProof/>
                <w:webHidden/>
              </w:rPr>
              <w:fldChar w:fldCharType="end"/>
            </w:r>
          </w:hyperlink>
        </w:p>
        <w:p w:rsidR="00422D25" w:rsidRPr="00674D13" w:rsidRDefault="00C50633">
          <w:pPr>
            <w:pStyle w:val="21"/>
            <w:tabs>
              <w:tab w:val="right" w:leader="dot" w:pos="9345"/>
            </w:tabs>
            <w:rPr>
              <w:rFonts w:ascii="Times New Roman" w:hAnsi="Times New Roman" w:cs="Times New Roman"/>
              <w:noProof/>
            </w:rPr>
          </w:pPr>
          <w:hyperlink w:anchor="_Toc346817270" w:history="1">
            <w:r w:rsidR="00422D25" w:rsidRPr="00674D13">
              <w:rPr>
                <w:rStyle w:val="ac"/>
                <w:rFonts w:ascii="Times New Roman" w:hAnsi="Times New Roman" w:cs="Times New Roman"/>
                <w:noProof/>
              </w:rPr>
              <w:t>6. Загрузка и сохранение данных</w:t>
            </w:r>
            <w:r w:rsidR="00422D25" w:rsidRPr="00674D13">
              <w:rPr>
                <w:rFonts w:ascii="Times New Roman" w:hAnsi="Times New Roman" w:cs="Times New Roman"/>
                <w:noProof/>
                <w:webHidden/>
              </w:rPr>
              <w:tab/>
            </w:r>
            <w:r w:rsidR="00422D25" w:rsidRPr="00674D13">
              <w:rPr>
                <w:rFonts w:ascii="Times New Roman" w:hAnsi="Times New Roman" w:cs="Times New Roman"/>
                <w:noProof/>
                <w:webHidden/>
              </w:rPr>
              <w:fldChar w:fldCharType="begin"/>
            </w:r>
            <w:r w:rsidR="00422D25" w:rsidRPr="00674D13">
              <w:rPr>
                <w:rFonts w:ascii="Times New Roman" w:hAnsi="Times New Roman" w:cs="Times New Roman"/>
                <w:noProof/>
                <w:webHidden/>
              </w:rPr>
              <w:instrText xml:space="preserve"> PAGEREF _Toc346817270 \h </w:instrText>
            </w:r>
            <w:r w:rsidR="00422D25" w:rsidRPr="00674D13">
              <w:rPr>
                <w:rFonts w:ascii="Times New Roman" w:hAnsi="Times New Roman" w:cs="Times New Roman"/>
                <w:noProof/>
                <w:webHidden/>
              </w:rPr>
            </w:r>
            <w:r w:rsidR="00422D25" w:rsidRPr="00674D13">
              <w:rPr>
                <w:rFonts w:ascii="Times New Roman" w:hAnsi="Times New Roman" w:cs="Times New Roman"/>
                <w:noProof/>
                <w:webHidden/>
              </w:rPr>
              <w:fldChar w:fldCharType="separate"/>
            </w:r>
            <w:r w:rsidR="00E13AF9">
              <w:rPr>
                <w:rFonts w:ascii="Times New Roman" w:hAnsi="Times New Roman" w:cs="Times New Roman"/>
                <w:noProof/>
                <w:webHidden/>
              </w:rPr>
              <w:t>21</w:t>
            </w:r>
            <w:r w:rsidR="00422D25" w:rsidRPr="00674D13">
              <w:rPr>
                <w:rFonts w:ascii="Times New Roman" w:hAnsi="Times New Roman" w:cs="Times New Roman"/>
                <w:noProof/>
                <w:webHidden/>
              </w:rPr>
              <w:fldChar w:fldCharType="end"/>
            </w:r>
          </w:hyperlink>
        </w:p>
        <w:p w:rsidR="00422D25" w:rsidRPr="00674D13" w:rsidRDefault="00C50633" w:rsidP="00422D25">
          <w:pPr>
            <w:pStyle w:val="11"/>
          </w:pPr>
          <w:hyperlink w:anchor="_Toc346817271" w:history="1">
            <w:r w:rsidR="00422D25" w:rsidRPr="00674D13">
              <w:rPr>
                <w:rStyle w:val="ac"/>
              </w:rPr>
              <w:t>Раздел 2. Основы статистического анализа</w:t>
            </w:r>
            <w:r w:rsidR="00422D25" w:rsidRPr="00674D13">
              <w:rPr>
                <w:webHidden/>
              </w:rPr>
              <w:tab/>
            </w:r>
            <w:r w:rsidR="00422D25" w:rsidRPr="00674D13">
              <w:rPr>
                <w:webHidden/>
              </w:rPr>
              <w:fldChar w:fldCharType="begin"/>
            </w:r>
            <w:r w:rsidR="00422D25" w:rsidRPr="00674D13">
              <w:rPr>
                <w:webHidden/>
              </w:rPr>
              <w:instrText xml:space="preserve"> PAGEREF _Toc346817271 \h </w:instrText>
            </w:r>
            <w:r w:rsidR="00422D25" w:rsidRPr="00674D13">
              <w:rPr>
                <w:webHidden/>
              </w:rPr>
            </w:r>
            <w:r w:rsidR="00422D25" w:rsidRPr="00674D13">
              <w:rPr>
                <w:webHidden/>
              </w:rPr>
              <w:fldChar w:fldCharType="separate"/>
            </w:r>
            <w:r w:rsidR="00E13AF9">
              <w:rPr>
                <w:webHidden/>
              </w:rPr>
              <w:t>23</w:t>
            </w:r>
            <w:r w:rsidR="00422D25" w:rsidRPr="00674D13">
              <w:rPr>
                <w:webHidden/>
              </w:rPr>
              <w:fldChar w:fldCharType="end"/>
            </w:r>
          </w:hyperlink>
        </w:p>
        <w:p w:rsidR="00422D25" w:rsidRPr="00674D13" w:rsidRDefault="00C50633">
          <w:pPr>
            <w:pStyle w:val="21"/>
            <w:tabs>
              <w:tab w:val="right" w:leader="dot" w:pos="9345"/>
            </w:tabs>
            <w:rPr>
              <w:rFonts w:ascii="Times New Roman" w:hAnsi="Times New Roman" w:cs="Times New Roman"/>
              <w:noProof/>
            </w:rPr>
          </w:pPr>
          <w:hyperlink w:anchor="_Toc346817272" w:history="1">
            <w:r w:rsidR="00422D25" w:rsidRPr="00674D13">
              <w:rPr>
                <w:rStyle w:val="ac"/>
                <w:rFonts w:ascii="Times New Roman" w:hAnsi="Times New Roman" w:cs="Times New Roman"/>
                <w:noProof/>
              </w:rPr>
              <w:t>1. Эмпирические оценки плотности и распределения</w:t>
            </w:r>
            <w:r w:rsidR="00422D25" w:rsidRPr="00674D13">
              <w:rPr>
                <w:rFonts w:ascii="Times New Roman" w:hAnsi="Times New Roman" w:cs="Times New Roman"/>
                <w:noProof/>
                <w:webHidden/>
              </w:rPr>
              <w:tab/>
            </w:r>
            <w:r w:rsidR="00422D25" w:rsidRPr="00674D13">
              <w:rPr>
                <w:rFonts w:ascii="Times New Roman" w:hAnsi="Times New Roman" w:cs="Times New Roman"/>
                <w:noProof/>
                <w:webHidden/>
              </w:rPr>
              <w:fldChar w:fldCharType="begin"/>
            </w:r>
            <w:r w:rsidR="00422D25" w:rsidRPr="00674D13">
              <w:rPr>
                <w:rFonts w:ascii="Times New Roman" w:hAnsi="Times New Roman" w:cs="Times New Roman"/>
                <w:noProof/>
                <w:webHidden/>
              </w:rPr>
              <w:instrText xml:space="preserve"> PAGEREF _Toc346817272 \h </w:instrText>
            </w:r>
            <w:r w:rsidR="00422D25" w:rsidRPr="00674D13">
              <w:rPr>
                <w:rFonts w:ascii="Times New Roman" w:hAnsi="Times New Roman" w:cs="Times New Roman"/>
                <w:noProof/>
                <w:webHidden/>
              </w:rPr>
            </w:r>
            <w:r w:rsidR="00422D25" w:rsidRPr="00674D13">
              <w:rPr>
                <w:rFonts w:ascii="Times New Roman" w:hAnsi="Times New Roman" w:cs="Times New Roman"/>
                <w:noProof/>
                <w:webHidden/>
              </w:rPr>
              <w:fldChar w:fldCharType="separate"/>
            </w:r>
            <w:r w:rsidR="00E13AF9">
              <w:rPr>
                <w:rFonts w:ascii="Times New Roman" w:hAnsi="Times New Roman" w:cs="Times New Roman"/>
                <w:noProof/>
                <w:webHidden/>
              </w:rPr>
              <w:t>24</w:t>
            </w:r>
            <w:r w:rsidR="00422D25" w:rsidRPr="00674D13">
              <w:rPr>
                <w:rFonts w:ascii="Times New Roman" w:hAnsi="Times New Roman" w:cs="Times New Roman"/>
                <w:noProof/>
                <w:webHidden/>
              </w:rPr>
              <w:fldChar w:fldCharType="end"/>
            </w:r>
          </w:hyperlink>
        </w:p>
        <w:p w:rsidR="00422D25" w:rsidRPr="00674D13" w:rsidRDefault="00C50633">
          <w:pPr>
            <w:pStyle w:val="21"/>
            <w:tabs>
              <w:tab w:val="right" w:leader="dot" w:pos="9345"/>
            </w:tabs>
            <w:rPr>
              <w:rFonts w:ascii="Times New Roman" w:hAnsi="Times New Roman" w:cs="Times New Roman"/>
              <w:noProof/>
            </w:rPr>
          </w:pPr>
          <w:hyperlink w:anchor="_Toc346817273" w:history="1">
            <w:r w:rsidR="00422D25" w:rsidRPr="00674D13">
              <w:rPr>
                <w:rStyle w:val="ac"/>
                <w:rFonts w:ascii="Times New Roman" w:hAnsi="Times New Roman" w:cs="Times New Roman"/>
                <w:noProof/>
              </w:rPr>
              <w:t>2. Сравнение эмпирического распределения с затабулированным</w:t>
            </w:r>
            <w:r w:rsidR="00422D25" w:rsidRPr="00674D13">
              <w:rPr>
                <w:rFonts w:ascii="Times New Roman" w:hAnsi="Times New Roman" w:cs="Times New Roman"/>
                <w:noProof/>
                <w:webHidden/>
              </w:rPr>
              <w:tab/>
            </w:r>
            <w:r w:rsidR="00422D25" w:rsidRPr="00674D13">
              <w:rPr>
                <w:rFonts w:ascii="Times New Roman" w:hAnsi="Times New Roman" w:cs="Times New Roman"/>
                <w:noProof/>
                <w:webHidden/>
              </w:rPr>
              <w:fldChar w:fldCharType="begin"/>
            </w:r>
            <w:r w:rsidR="00422D25" w:rsidRPr="00674D13">
              <w:rPr>
                <w:rFonts w:ascii="Times New Roman" w:hAnsi="Times New Roman" w:cs="Times New Roman"/>
                <w:noProof/>
                <w:webHidden/>
              </w:rPr>
              <w:instrText xml:space="preserve"> PAGEREF _Toc346817273 \h </w:instrText>
            </w:r>
            <w:r w:rsidR="00422D25" w:rsidRPr="00674D13">
              <w:rPr>
                <w:rFonts w:ascii="Times New Roman" w:hAnsi="Times New Roman" w:cs="Times New Roman"/>
                <w:noProof/>
                <w:webHidden/>
              </w:rPr>
            </w:r>
            <w:r w:rsidR="00422D25" w:rsidRPr="00674D13">
              <w:rPr>
                <w:rFonts w:ascii="Times New Roman" w:hAnsi="Times New Roman" w:cs="Times New Roman"/>
                <w:noProof/>
                <w:webHidden/>
              </w:rPr>
              <w:fldChar w:fldCharType="separate"/>
            </w:r>
            <w:r w:rsidR="00E13AF9">
              <w:rPr>
                <w:rFonts w:ascii="Times New Roman" w:hAnsi="Times New Roman" w:cs="Times New Roman"/>
                <w:noProof/>
                <w:webHidden/>
              </w:rPr>
              <w:t>28</w:t>
            </w:r>
            <w:r w:rsidR="00422D25" w:rsidRPr="00674D13">
              <w:rPr>
                <w:rFonts w:ascii="Times New Roman" w:hAnsi="Times New Roman" w:cs="Times New Roman"/>
                <w:noProof/>
                <w:webHidden/>
              </w:rPr>
              <w:fldChar w:fldCharType="end"/>
            </w:r>
          </w:hyperlink>
        </w:p>
        <w:p w:rsidR="00422D25" w:rsidRPr="00674D13" w:rsidRDefault="00C50633">
          <w:pPr>
            <w:pStyle w:val="21"/>
            <w:tabs>
              <w:tab w:val="right" w:leader="dot" w:pos="9345"/>
            </w:tabs>
            <w:rPr>
              <w:rFonts w:ascii="Times New Roman" w:hAnsi="Times New Roman" w:cs="Times New Roman"/>
              <w:noProof/>
            </w:rPr>
          </w:pPr>
          <w:hyperlink w:anchor="_Toc346817274" w:history="1">
            <w:r w:rsidR="00422D25" w:rsidRPr="00674D13">
              <w:rPr>
                <w:rStyle w:val="ac"/>
                <w:rFonts w:ascii="Times New Roman" w:hAnsi="Times New Roman" w:cs="Times New Roman"/>
                <w:noProof/>
              </w:rPr>
              <w:t>3. Тесты на нормальность</w:t>
            </w:r>
            <w:r w:rsidR="00422D25" w:rsidRPr="00674D13">
              <w:rPr>
                <w:rFonts w:ascii="Times New Roman" w:hAnsi="Times New Roman" w:cs="Times New Roman"/>
                <w:noProof/>
                <w:webHidden/>
              </w:rPr>
              <w:tab/>
            </w:r>
            <w:r w:rsidR="00422D25" w:rsidRPr="00674D13">
              <w:rPr>
                <w:rFonts w:ascii="Times New Roman" w:hAnsi="Times New Roman" w:cs="Times New Roman"/>
                <w:noProof/>
                <w:webHidden/>
              </w:rPr>
              <w:fldChar w:fldCharType="begin"/>
            </w:r>
            <w:r w:rsidR="00422D25" w:rsidRPr="00674D13">
              <w:rPr>
                <w:rFonts w:ascii="Times New Roman" w:hAnsi="Times New Roman" w:cs="Times New Roman"/>
                <w:noProof/>
                <w:webHidden/>
              </w:rPr>
              <w:instrText xml:space="preserve"> PAGEREF _Toc346817274 \h </w:instrText>
            </w:r>
            <w:r w:rsidR="00422D25" w:rsidRPr="00674D13">
              <w:rPr>
                <w:rFonts w:ascii="Times New Roman" w:hAnsi="Times New Roman" w:cs="Times New Roman"/>
                <w:noProof/>
                <w:webHidden/>
              </w:rPr>
            </w:r>
            <w:r w:rsidR="00422D25" w:rsidRPr="00674D13">
              <w:rPr>
                <w:rFonts w:ascii="Times New Roman" w:hAnsi="Times New Roman" w:cs="Times New Roman"/>
                <w:noProof/>
                <w:webHidden/>
              </w:rPr>
              <w:fldChar w:fldCharType="separate"/>
            </w:r>
            <w:r w:rsidR="00E13AF9">
              <w:rPr>
                <w:rFonts w:ascii="Times New Roman" w:hAnsi="Times New Roman" w:cs="Times New Roman"/>
                <w:noProof/>
                <w:webHidden/>
              </w:rPr>
              <w:t>30</w:t>
            </w:r>
            <w:r w:rsidR="00422D25" w:rsidRPr="00674D13">
              <w:rPr>
                <w:rFonts w:ascii="Times New Roman" w:hAnsi="Times New Roman" w:cs="Times New Roman"/>
                <w:noProof/>
                <w:webHidden/>
              </w:rPr>
              <w:fldChar w:fldCharType="end"/>
            </w:r>
          </w:hyperlink>
        </w:p>
        <w:p w:rsidR="00422D25" w:rsidRPr="00674D13" w:rsidRDefault="00C50633">
          <w:pPr>
            <w:pStyle w:val="21"/>
            <w:tabs>
              <w:tab w:val="right" w:leader="dot" w:pos="9345"/>
            </w:tabs>
            <w:rPr>
              <w:rFonts w:ascii="Times New Roman" w:hAnsi="Times New Roman" w:cs="Times New Roman"/>
              <w:noProof/>
            </w:rPr>
          </w:pPr>
          <w:hyperlink w:anchor="_Toc346817275" w:history="1">
            <w:r w:rsidR="00422D25" w:rsidRPr="00674D13">
              <w:rPr>
                <w:rStyle w:val="ac"/>
                <w:rFonts w:ascii="Times New Roman" w:hAnsi="Times New Roman" w:cs="Times New Roman"/>
                <w:noProof/>
              </w:rPr>
              <w:t>4. Сравнение параметров двух нормальных выборок</w:t>
            </w:r>
            <w:r w:rsidR="00422D25" w:rsidRPr="00674D13">
              <w:rPr>
                <w:rFonts w:ascii="Times New Roman" w:hAnsi="Times New Roman" w:cs="Times New Roman"/>
                <w:noProof/>
                <w:webHidden/>
              </w:rPr>
              <w:tab/>
            </w:r>
            <w:r w:rsidR="00422D25" w:rsidRPr="00674D13">
              <w:rPr>
                <w:rFonts w:ascii="Times New Roman" w:hAnsi="Times New Roman" w:cs="Times New Roman"/>
                <w:noProof/>
                <w:webHidden/>
              </w:rPr>
              <w:fldChar w:fldCharType="begin"/>
            </w:r>
            <w:r w:rsidR="00422D25" w:rsidRPr="00674D13">
              <w:rPr>
                <w:rFonts w:ascii="Times New Roman" w:hAnsi="Times New Roman" w:cs="Times New Roman"/>
                <w:noProof/>
                <w:webHidden/>
              </w:rPr>
              <w:instrText xml:space="preserve"> PAGEREF _Toc346817275 \h </w:instrText>
            </w:r>
            <w:r w:rsidR="00422D25" w:rsidRPr="00674D13">
              <w:rPr>
                <w:rFonts w:ascii="Times New Roman" w:hAnsi="Times New Roman" w:cs="Times New Roman"/>
                <w:noProof/>
                <w:webHidden/>
              </w:rPr>
            </w:r>
            <w:r w:rsidR="00422D25" w:rsidRPr="00674D13">
              <w:rPr>
                <w:rFonts w:ascii="Times New Roman" w:hAnsi="Times New Roman" w:cs="Times New Roman"/>
                <w:noProof/>
                <w:webHidden/>
              </w:rPr>
              <w:fldChar w:fldCharType="separate"/>
            </w:r>
            <w:r w:rsidR="00E13AF9">
              <w:rPr>
                <w:rFonts w:ascii="Times New Roman" w:hAnsi="Times New Roman" w:cs="Times New Roman"/>
                <w:noProof/>
                <w:webHidden/>
              </w:rPr>
              <w:t>32</w:t>
            </w:r>
            <w:r w:rsidR="00422D25" w:rsidRPr="00674D13">
              <w:rPr>
                <w:rFonts w:ascii="Times New Roman" w:hAnsi="Times New Roman" w:cs="Times New Roman"/>
                <w:noProof/>
                <w:webHidden/>
              </w:rPr>
              <w:fldChar w:fldCharType="end"/>
            </w:r>
          </w:hyperlink>
        </w:p>
        <w:p w:rsidR="00422D25" w:rsidRPr="00674D13" w:rsidRDefault="00C50633">
          <w:pPr>
            <w:pStyle w:val="21"/>
            <w:tabs>
              <w:tab w:val="right" w:leader="dot" w:pos="9345"/>
            </w:tabs>
            <w:rPr>
              <w:rFonts w:ascii="Times New Roman" w:hAnsi="Times New Roman" w:cs="Times New Roman"/>
              <w:noProof/>
            </w:rPr>
          </w:pPr>
          <w:hyperlink w:anchor="_Toc346817276" w:history="1">
            <w:r w:rsidR="00422D25" w:rsidRPr="00674D13">
              <w:rPr>
                <w:rStyle w:val="ac"/>
                <w:rFonts w:ascii="Times New Roman" w:hAnsi="Times New Roman" w:cs="Times New Roman"/>
                <w:noProof/>
              </w:rPr>
              <w:t>5. Сравнение двух произвольных выборок</w:t>
            </w:r>
            <w:r w:rsidR="00422D25" w:rsidRPr="00674D13">
              <w:rPr>
                <w:rFonts w:ascii="Times New Roman" w:hAnsi="Times New Roman" w:cs="Times New Roman"/>
                <w:noProof/>
                <w:webHidden/>
              </w:rPr>
              <w:tab/>
            </w:r>
            <w:r w:rsidR="00422D25" w:rsidRPr="00674D13">
              <w:rPr>
                <w:rFonts w:ascii="Times New Roman" w:hAnsi="Times New Roman" w:cs="Times New Roman"/>
                <w:noProof/>
                <w:webHidden/>
              </w:rPr>
              <w:fldChar w:fldCharType="begin"/>
            </w:r>
            <w:r w:rsidR="00422D25" w:rsidRPr="00674D13">
              <w:rPr>
                <w:rFonts w:ascii="Times New Roman" w:hAnsi="Times New Roman" w:cs="Times New Roman"/>
                <w:noProof/>
                <w:webHidden/>
              </w:rPr>
              <w:instrText xml:space="preserve"> PAGEREF _Toc346817276 \h </w:instrText>
            </w:r>
            <w:r w:rsidR="00422D25" w:rsidRPr="00674D13">
              <w:rPr>
                <w:rFonts w:ascii="Times New Roman" w:hAnsi="Times New Roman" w:cs="Times New Roman"/>
                <w:noProof/>
                <w:webHidden/>
              </w:rPr>
            </w:r>
            <w:r w:rsidR="00422D25" w:rsidRPr="00674D13">
              <w:rPr>
                <w:rFonts w:ascii="Times New Roman" w:hAnsi="Times New Roman" w:cs="Times New Roman"/>
                <w:noProof/>
                <w:webHidden/>
              </w:rPr>
              <w:fldChar w:fldCharType="separate"/>
            </w:r>
            <w:r w:rsidR="00E13AF9">
              <w:rPr>
                <w:rFonts w:ascii="Times New Roman" w:hAnsi="Times New Roman" w:cs="Times New Roman"/>
                <w:noProof/>
                <w:webHidden/>
              </w:rPr>
              <w:t>34</w:t>
            </w:r>
            <w:r w:rsidR="00422D25" w:rsidRPr="00674D13">
              <w:rPr>
                <w:rFonts w:ascii="Times New Roman" w:hAnsi="Times New Roman" w:cs="Times New Roman"/>
                <w:noProof/>
                <w:webHidden/>
              </w:rPr>
              <w:fldChar w:fldCharType="end"/>
            </w:r>
          </w:hyperlink>
        </w:p>
        <w:p w:rsidR="00422D25" w:rsidRPr="00674D13" w:rsidRDefault="00C50633">
          <w:pPr>
            <w:pStyle w:val="21"/>
            <w:tabs>
              <w:tab w:val="right" w:leader="dot" w:pos="9345"/>
            </w:tabs>
            <w:rPr>
              <w:rFonts w:ascii="Times New Roman" w:hAnsi="Times New Roman" w:cs="Times New Roman"/>
              <w:noProof/>
            </w:rPr>
          </w:pPr>
          <w:hyperlink w:anchor="_Toc346817277" w:history="1">
            <w:r w:rsidR="00422D25" w:rsidRPr="00674D13">
              <w:rPr>
                <w:rStyle w:val="ac"/>
                <w:rFonts w:ascii="Times New Roman" w:hAnsi="Times New Roman" w:cs="Times New Roman"/>
                <w:noProof/>
              </w:rPr>
              <w:t>6. Домашнее задание</w:t>
            </w:r>
            <w:r w:rsidR="00422D25" w:rsidRPr="00674D13">
              <w:rPr>
                <w:rFonts w:ascii="Times New Roman" w:hAnsi="Times New Roman" w:cs="Times New Roman"/>
                <w:noProof/>
                <w:webHidden/>
              </w:rPr>
              <w:tab/>
            </w:r>
            <w:r w:rsidR="00422D25" w:rsidRPr="00674D13">
              <w:rPr>
                <w:rFonts w:ascii="Times New Roman" w:hAnsi="Times New Roman" w:cs="Times New Roman"/>
                <w:noProof/>
                <w:webHidden/>
              </w:rPr>
              <w:fldChar w:fldCharType="begin"/>
            </w:r>
            <w:r w:rsidR="00422D25" w:rsidRPr="00674D13">
              <w:rPr>
                <w:rFonts w:ascii="Times New Roman" w:hAnsi="Times New Roman" w:cs="Times New Roman"/>
                <w:noProof/>
                <w:webHidden/>
              </w:rPr>
              <w:instrText xml:space="preserve"> PAGEREF _Toc346817277 \h </w:instrText>
            </w:r>
            <w:r w:rsidR="00422D25" w:rsidRPr="00674D13">
              <w:rPr>
                <w:rFonts w:ascii="Times New Roman" w:hAnsi="Times New Roman" w:cs="Times New Roman"/>
                <w:noProof/>
                <w:webHidden/>
              </w:rPr>
            </w:r>
            <w:r w:rsidR="00422D25" w:rsidRPr="00674D13">
              <w:rPr>
                <w:rFonts w:ascii="Times New Roman" w:hAnsi="Times New Roman" w:cs="Times New Roman"/>
                <w:noProof/>
                <w:webHidden/>
              </w:rPr>
              <w:fldChar w:fldCharType="separate"/>
            </w:r>
            <w:r w:rsidR="00E13AF9">
              <w:rPr>
                <w:rFonts w:ascii="Times New Roman" w:hAnsi="Times New Roman" w:cs="Times New Roman"/>
                <w:noProof/>
                <w:webHidden/>
              </w:rPr>
              <w:t>35</w:t>
            </w:r>
            <w:r w:rsidR="00422D25" w:rsidRPr="00674D13">
              <w:rPr>
                <w:rFonts w:ascii="Times New Roman" w:hAnsi="Times New Roman" w:cs="Times New Roman"/>
                <w:noProof/>
                <w:webHidden/>
              </w:rPr>
              <w:fldChar w:fldCharType="end"/>
            </w:r>
          </w:hyperlink>
        </w:p>
        <w:p w:rsidR="00422D25" w:rsidRPr="00674D13" w:rsidRDefault="00C50633" w:rsidP="00422D25">
          <w:pPr>
            <w:pStyle w:val="11"/>
          </w:pPr>
          <w:hyperlink w:anchor="_Toc346817278" w:history="1">
            <w:r w:rsidR="00422D25" w:rsidRPr="00674D13">
              <w:rPr>
                <w:rStyle w:val="ac"/>
              </w:rPr>
              <w:t>Раздел 3. Основы регрессионного анализа</w:t>
            </w:r>
            <w:r w:rsidR="00422D25" w:rsidRPr="00674D13">
              <w:rPr>
                <w:webHidden/>
              </w:rPr>
              <w:tab/>
            </w:r>
            <w:r w:rsidR="00422D25" w:rsidRPr="00674D13">
              <w:rPr>
                <w:webHidden/>
              </w:rPr>
              <w:fldChar w:fldCharType="begin"/>
            </w:r>
            <w:r w:rsidR="00422D25" w:rsidRPr="00674D13">
              <w:rPr>
                <w:webHidden/>
              </w:rPr>
              <w:instrText xml:space="preserve"> PAGEREF _Toc346817278 \h </w:instrText>
            </w:r>
            <w:r w:rsidR="00422D25" w:rsidRPr="00674D13">
              <w:rPr>
                <w:webHidden/>
              </w:rPr>
            </w:r>
            <w:r w:rsidR="00422D25" w:rsidRPr="00674D13">
              <w:rPr>
                <w:webHidden/>
              </w:rPr>
              <w:fldChar w:fldCharType="separate"/>
            </w:r>
            <w:r w:rsidR="00E13AF9">
              <w:rPr>
                <w:webHidden/>
              </w:rPr>
              <w:t>36</w:t>
            </w:r>
            <w:r w:rsidR="00422D25" w:rsidRPr="00674D13">
              <w:rPr>
                <w:webHidden/>
              </w:rPr>
              <w:fldChar w:fldCharType="end"/>
            </w:r>
          </w:hyperlink>
        </w:p>
        <w:p w:rsidR="00422D25" w:rsidRPr="00674D13" w:rsidRDefault="00C50633">
          <w:pPr>
            <w:pStyle w:val="21"/>
            <w:tabs>
              <w:tab w:val="right" w:leader="dot" w:pos="9345"/>
            </w:tabs>
            <w:rPr>
              <w:rFonts w:ascii="Times New Roman" w:hAnsi="Times New Roman" w:cs="Times New Roman"/>
              <w:noProof/>
            </w:rPr>
          </w:pPr>
          <w:hyperlink w:anchor="_Toc346817279" w:history="1">
            <w:r w:rsidR="00422D25" w:rsidRPr="00674D13">
              <w:rPr>
                <w:rStyle w:val="ac"/>
                <w:rFonts w:ascii="Times New Roman" w:hAnsi="Times New Roman" w:cs="Times New Roman"/>
                <w:noProof/>
              </w:rPr>
              <w:t>1. Оценка параметров регрессионной модели</w:t>
            </w:r>
            <w:r w:rsidR="00422D25" w:rsidRPr="00674D13">
              <w:rPr>
                <w:rFonts w:ascii="Times New Roman" w:hAnsi="Times New Roman" w:cs="Times New Roman"/>
                <w:noProof/>
                <w:webHidden/>
              </w:rPr>
              <w:tab/>
            </w:r>
            <w:r w:rsidR="00422D25" w:rsidRPr="00674D13">
              <w:rPr>
                <w:rFonts w:ascii="Times New Roman" w:hAnsi="Times New Roman" w:cs="Times New Roman"/>
                <w:noProof/>
                <w:webHidden/>
              </w:rPr>
              <w:fldChar w:fldCharType="begin"/>
            </w:r>
            <w:r w:rsidR="00422D25" w:rsidRPr="00674D13">
              <w:rPr>
                <w:rFonts w:ascii="Times New Roman" w:hAnsi="Times New Roman" w:cs="Times New Roman"/>
                <w:noProof/>
                <w:webHidden/>
              </w:rPr>
              <w:instrText xml:space="preserve"> PAGEREF _Toc346817279 \h </w:instrText>
            </w:r>
            <w:r w:rsidR="00422D25" w:rsidRPr="00674D13">
              <w:rPr>
                <w:rFonts w:ascii="Times New Roman" w:hAnsi="Times New Roman" w:cs="Times New Roman"/>
                <w:noProof/>
                <w:webHidden/>
              </w:rPr>
            </w:r>
            <w:r w:rsidR="00422D25" w:rsidRPr="00674D13">
              <w:rPr>
                <w:rFonts w:ascii="Times New Roman" w:hAnsi="Times New Roman" w:cs="Times New Roman"/>
                <w:noProof/>
                <w:webHidden/>
              </w:rPr>
              <w:fldChar w:fldCharType="separate"/>
            </w:r>
            <w:r w:rsidR="00E13AF9">
              <w:rPr>
                <w:rFonts w:ascii="Times New Roman" w:hAnsi="Times New Roman" w:cs="Times New Roman"/>
                <w:noProof/>
                <w:webHidden/>
              </w:rPr>
              <w:t>36</w:t>
            </w:r>
            <w:r w:rsidR="00422D25" w:rsidRPr="00674D13">
              <w:rPr>
                <w:rFonts w:ascii="Times New Roman" w:hAnsi="Times New Roman" w:cs="Times New Roman"/>
                <w:noProof/>
                <w:webHidden/>
              </w:rPr>
              <w:fldChar w:fldCharType="end"/>
            </w:r>
          </w:hyperlink>
        </w:p>
        <w:p w:rsidR="00422D25" w:rsidRPr="00674D13" w:rsidRDefault="00C50633">
          <w:pPr>
            <w:pStyle w:val="21"/>
            <w:tabs>
              <w:tab w:val="right" w:leader="dot" w:pos="9345"/>
            </w:tabs>
            <w:rPr>
              <w:rFonts w:ascii="Times New Roman" w:hAnsi="Times New Roman" w:cs="Times New Roman"/>
              <w:noProof/>
            </w:rPr>
          </w:pPr>
          <w:hyperlink w:anchor="_Toc346817280" w:history="1">
            <w:r w:rsidR="00422D25" w:rsidRPr="00674D13">
              <w:rPr>
                <w:rStyle w:val="ac"/>
                <w:rFonts w:ascii="Times New Roman" w:hAnsi="Times New Roman" w:cs="Times New Roman"/>
                <w:noProof/>
              </w:rPr>
              <w:t>2. Проверка нормальности остатков модели</w:t>
            </w:r>
            <w:r w:rsidR="00422D25" w:rsidRPr="00674D13">
              <w:rPr>
                <w:rFonts w:ascii="Times New Roman" w:hAnsi="Times New Roman" w:cs="Times New Roman"/>
                <w:noProof/>
                <w:webHidden/>
              </w:rPr>
              <w:tab/>
            </w:r>
            <w:r w:rsidR="00422D25" w:rsidRPr="00674D13">
              <w:rPr>
                <w:rFonts w:ascii="Times New Roman" w:hAnsi="Times New Roman" w:cs="Times New Roman"/>
                <w:noProof/>
                <w:webHidden/>
              </w:rPr>
              <w:fldChar w:fldCharType="begin"/>
            </w:r>
            <w:r w:rsidR="00422D25" w:rsidRPr="00674D13">
              <w:rPr>
                <w:rFonts w:ascii="Times New Roman" w:hAnsi="Times New Roman" w:cs="Times New Roman"/>
                <w:noProof/>
                <w:webHidden/>
              </w:rPr>
              <w:instrText xml:space="preserve"> PAGEREF _Toc346817280 \h </w:instrText>
            </w:r>
            <w:r w:rsidR="00422D25" w:rsidRPr="00674D13">
              <w:rPr>
                <w:rFonts w:ascii="Times New Roman" w:hAnsi="Times New Roman" w:cs="Times New Roman"/>
                <w:noProof/>
                <w:webHidden/>
              </w:rPr>
            </w:r>
            <w:r w:rsidR="00422D25" w:rsidRPr="00674D13">
              <w:rPr>
                <w:rFonts w:ascii="Times New Roman" w:hAnsi="Times New Roman" w:cs="Times New Roman"/>
                <w:noProof/>
                <w:webHidden/>
              </w:rPr>
              <w:fldChar w:fldCharType="separate"/>
            </w:r>
            <w:r w:rsidR="00E13AF9">
              <w:rPr>
                <w:rFonts w:ascii="Times New Roman" w:hAnsi="Times New Roman" w:cs="Times New Roman"/>
                <w:noProof/>
                <w:webHidden/>
              </w:rPr>
              <w:t>39</w:t>
            </w:r>
            <w:r w:rsidR="00422D25" w:rsidRPr="00674D13">
              <w:rPr>
                <w:rFonts w:ascii="Times New Roman" w:hAnsi="Times New Roman" w:cs="Times New Roman"/>
                <w:noProof/>
                <w:webHidden/>
              </w:rPr>
              <w:fldChar w:fldCharType="end"/>
            </w:r>
          </w:hyperlink>
        </w:p>
        <w:p w:rsidR="00422D25" w:rsidRPr="00674D13" w:rsidRDefault="00C50633">
          <w:pPr>
            <w:pStyle w:val="21"/>
            <w:tabs>
              <w:tab w:val="right" w:leader="dot" w:pos="9345"/>
            </w:tabs>
            <w:rPr>
              <w:rFonts w:ascii="Times New Roman" w:hAnsi="Times New Roman" w:cs="Times New Roman"/>
              <w:noProof/>
            </w:rPr>
          </w:pPr>
          <w:hyperlink w:anchor="_Toc346817281" w:history="1">
            <w:r w:rsidR="00422D25" w:rsidRPr="00674D13">
              <w:rPr>
                <w:rStyle w:val="ac"/>
                <w:rFonts w:ascii="Times New Roman" w:hAnsi="Times New Roman" w:cs="Times New Roman"/>
                <w:noProof/>
              </w:rPr>
              <w:t>3. Тесты на гетероскедастичность</w:t>
            </w:r>
            <w:r w:rsidR="00422D25" w:rsidRPr="00674D13">
              <w:rPr>
                <w:rFonts w:ascii="Times New Roman" w:hAnsi="Times New Roman" w:cs="Times New Roman"/>
                <w:noProof/>
                <w:webHidden/>
              </w:rPr>
              <w:tab/>
            </w:r>
            <w:r w:rsidR="00422D25" w:rsidRPr="00674D13">
              <w:rPr>
                <w:rFonts w:ascii="Times New Roman" w:hAnsi="Times New Roman" w:cs="Times New Roman"/>
                <w:noProof/>
                <w:webHidden/>
              </w:rPr>
              <w:fldChar w:fldCharType="begin"/>
            </w:r>
            <w:r w:rsidR="00422D25" w:rsidRPr="00674D13">
              <w:rPr>
                <w:rFonts w:ascii="Times New Roman" w:hAnsi="Times New Roman" w:cs="Times New Roman"/>
                <w:noProof/>
                <w:webHidden/>
              </w:rPr>
              <w:instrText xml:space="preserve"> PAGEREF _Toc346817281 \h </w:instrText>
            </w:r>
            <w:r w:rsidR="00422D25" w:rsidRPr="00674D13">
              <w:rPr>
                <w:rFonts w:ascii="Times New Roman" w:hAnsi="Times New Roman" w:cs="Times New Roman"/>
                <w:noProof/>
                <w:webHidden/>
              </w:rPr>
            </w:r>
            <w:r w:rsidR="00422D25" w:rsidRPr="00674D13">
              <w:rPr>
                <w:rFonts w:ascii="Times New Roman" w:hAnsi="Times New Roman" w:cs="Times New Roman"/>
                <w:noProof/>
                <w:webHidden/>
              </w:rPr>
              <w:fldChar w:fldCharType="separate"/>
            </w:r>
            <w:r w:rsidR="00E13AF9">
              <w:rPr>
                <w:rFonts w:ascii="Times New Roman" w:hAnsi="Times New Roman" w:cs="Times New Roman"/>
                <w:noProof/>
                <w:webHidden/>
              </w:rPr>
              <w:t>43</w:t>
            </w:r>
            <w:r w:rsidR="00422D25" w:rsidRPr="00674D13">
              <w:rPr>
                <w:rFonts w:ascii="Times New Roman" w:hAnsi="Times New Roman" w:cs="Times New Roman"/>
                <w:noProof/>
                <w:webHidden/>
              </w:rPr>
              <w:fldChar w:fldCharType="end"/>
            </w:r>
          </w:hyperlink>
        </w:p>
        <w:p w:rsidR="00422D25" w:rsidRPr="00674D13" w:rsidRDefault="00C50633">
          <w:pPr>
            <w:pStyle w:val="21"/>
            <w:tabs>
              <w:tab w:val="right" w:leader="dot" w:pos="9345"/>
            </w:tabs>
            <w:rPr>
              <w:rFonts w:ascii="Times New Roman" w:hAnsi="Times New Roman" w:cs="Times New Roman"/>
              <w:noProof/>
            </w:rPr>
          </w:pPr>
          <w:hyperlink w:anchor="_Toc346817282" w:history="1">
            <w:r w:rsidR="00422D25" w:rsidRPr="00674D13">
              <w:rPr>
                <w:rStyle w:val="ac"/>
                <w:rFonts w:ascii="Times New Roman" w:hAnsi="Times New Roman" w:cs="Times New Roman"/>
                <w:noProof/>
              </w:rPr>
              <w:t>4. Учёт автокорреляции</w:t>
            </w:r>
            <w:r w:rsidR="00422D25" w:rsidRPr="00674D13">
              <w:rPr>
                <w:rFonts w:ascii="Times New Roman" w:hAnsi="Times New Roman" w:cs="Times New Roman"/>
                <w:noProof/>
                <w:webHidden/>
              </w:rPr>
              <w:tab/>
            </w:r>
            <w:r w:rsidR="00422D25" w:rsidRPr="00674D13">
              <w:rPr>
                <w:rFonts w:ascii="Times New Roman" w:hAnsi="Times New Roman" w:cs="Times New Roman"/>
                <w:noProof/>
                <w:webHidden/>
              </w:rPr>
              <w:fldChar w:fldCharType="begin"/>
            </w:r>
            <w:r w:rsidR="00422D25" w:rsidRPr="00674D13">
              <w:rPr>
                <w:rFonts w:ascii="Times New Roman" w:hAnsi="Times New Roman" w:cs="Times New Roman"/>
                <w:noProof/>
                <w:webHidden/>
              </w:rPr>
              <w:instrText xml:space="preserve"> PAGEREF _Toc346817282 \h </w:instrText>
            </w:r>
            <w:r w:rsidR="00422D25" w:rsidRPr="00674D13">
              <w:rPr>
                <w:rFonts w:ascii="Times New Roman" w:hAnsi="Times New Roman" w:cs="Times New Roman"/>
                <w:noProof/>
                <w:webHidden/>
              </w:rPr>
            </w:r>
            <w:r w:rsidR="00422D25" w:rsidRPr="00674D13">
              <w:rPr>
                <w:rFonts w:ascii="Times New Roman" w:hAnsi="Times New Roman" w:cs="Times New Roman"/>
                <w:noProof/>
                <w:webHidden/>
              </w:rPr>
              <w:fldChar w:fldCharType="separate"/>
            </w:r>
            <w:r w:rsidR="00E13AF9">
              <w:rPr>
                <w:rFonts w:ascii="Times New Roman" w:hAnsi="Times New Roman" w:cs="Times New Roman"/>
                <w:noProof/>
                <w:webHidden/>
              </w:rPr>
              <w:t>45</w:t>
            </w:r>
            <w:r w:rsidR="00422D25" w:rsidRPr="00674D13">
              <w:rPr>
                <w:rFonts w:ascii="Times New Roman" w:hAnsi="Times New Roman" w:cs="Times New Roman"/>
                <w:noProof/>
                <w:webHidden/>
              </w:rPr>
              <w:fldChar w:fldCharType="end"/>
            </w:r>
          </w:hyperlink>
        </w:p>
        <w:p w:rsidR="00422D25" w:rsidRPr="00674D13" w:rsidRDefault="00C50633">
          <w:pPr>
            <w:pStyle w:val="21"/>
            <w:tabs>
              <w:tab w:val="right" w:leader="dot" w:pos="9345"/>
            </w:tabs>
            <w:rPr>
              <w:rFonts w:ascii="Times New Roman" w:hAnsi="Times New Roman" w:cs="Times New Roman"/>
              <w:noProof/>
            </w:rPr>
          </w:pPr>
          <w:hyperlink w:anchor="_Toc346817283" w:history="1">
            <w:r w:rsidR="00422D25" w:rsidRPr="00674D13">
              <w:rPr>
                <w:rStyle w:val="ac"/>
                <w:rFonts w:ascii="Times New Roman" w:hAnsi="Times New Roman" w:cs="Times New Roman"/>
                <w:noProof/>
              </w:rPr>
              <w:t>5. Построение прогноза и доверительных интервалов</w:t>
            </w:r>
            <w:r w:rsidR="00422D25" w:rsidRPr="00674D13">
              <w:rPr>
                <w:rFonts w:ascii="Times New Roman" w:hAnsi="Times New Roman" w:cs="Times New Roman"/>
                <w:noProof/>
                <w:webHidden/>
              </w:rPr>
              <w:tab/>
            </w:r>
            <w:r w:rsidR="00422D25" w:rsidRPr="00674D13">
              <w:rPr>
                <w:rFonts w:ascii="Times New Roman" w:hAnsi="Times New Roman" w:cs="Times New Roman"/>
                <w:noProof/>
                <w:webHidden/>
              </w:rPr>
              <w:fldChar w:fldCharType="begin"/>
            </w:r>
            <w:r w:rsidR="00422D25" w:rsidRPr="00674D13">
              <w:rPr>
                <w:rFonts w:ascii="Times New Roman" w:hAnsi="Times New Roman" w:cs="Times New Roman"/>
                <w:noProof/>
                <w:webHidden/>
              </w:rPr>
              <w:instrText xml:space="preserve"> PAGEREF _Toc346817283 \h </w:instrText>
            </w:r>
            <w:r w:rsidR="00422D25" w:rsidRPr="00674D13">
              <w:rPr>
                <w:rFonts w:ascii="Times New Roman" w:hAnsi="Times New Roman" w:cs="Times New Roman"/>
                <w:noProof/>
                <w:webHidden/>
              </w:rPr>
            </w:r>
            <w:r w:rsidR="00422D25" w:rsidRPr="00674D13">
              <w:rPr>
                <w:rFonts w:ascii="Times New Roman" w:hAnsi="Times New Roman" w:cs="Times New Roman"/>
                <w:noProof/>
                <w:webHidden/>
              </w:rPr>
              <w:fldChar w:fldCharType="separate"/>
            </w:r>
            <w:r w:rsidR="00E13AF9">
              <w:rPr>
                <w:rFonts w:ascii="Times New Roman" w:hAnsi="Times New Roman" w:cs="Times New Roman"/>
                <w:noProof/>
                <w:webHidden/>
              </w:rPr>
              <w:t>48</w:t>
            </w:r>
            <w:r w:rsidR="00422D25" w:rsidRPr="00674D13">
              <w:rPr>
                <w:rFonts w:ascii="Times New Roman" w:hAnsi="Times New Roman" w:cs="Times New Roman"/>
                <w:noProof/>
                <w:webHidden/>
              </w:rPr>
              <w:fldChar w:fldCharType="end"/>
            </w:r>
          </w:hyperlink>
        </w:p>
        <w:p w:rsidR="00422D25" w:rsidRPr="00674D13" w:rsidRDefault="00C50633">
          <w:pPr>
            <w:pStyle w:val="21"/>
            <w:tabs>
              <w:tab w:val="right" w:leader="dot" w:pos="9345"/>
            </w:tabs>
            <w:rPr>
              <w:rFonts w:ascii="Times New Roman" w:hAnsi="Times New Roman" w:cs="Times New Roman"/>
              <w:noProof/>
            </w:rPr>
          </w:pPr>
          <w:hyperlink w:anchor="_Toc346817284" w:history="1">
            <w:r w:rsidR="00422D25" w:rsidRPr="00674D13">
              <w:rPr>
                <w:rStyle w:val="ac"/>
                <w:rFonts w:ascii="Times New Roman" w:hAnsi="Times New Roman" w:cs="Times New Roman"/>
                <w:noProof/>
              </w:rPr>
              <w:t>6. Домашнее задание</w:t>
            </w:r>
            <w:r w:rsidR="00422D25" w:rsidRPr="00674D13">
              <w:rPr>
                <w:rFonts w:ascii="Times New Roman" w:hAnsi="Times New Roman" w:cs="Times New Roman"/>
                <w:noProof/>
                <w:webHidden/>
              </w:rPr>
              <w:tab/>
            </w:r>
            <w:r w:rsidR="00422D25" w:rsidRPr="00674D13">
              <w:rPr>
                <w:rFonts w:ascii="Times New Roman" w:hAnsi="Times New Roman" w:cs="Times New Roman"/>
                <w:noProof/>
                <w:webHidden/>
              </w:rPr>
              <w:fldChar w:fldCharType="begin"/>
            </w:r>
            <w:r w:rsidR="00422D25" w:rsidRPr="00674D13">
              <w:rPr>
                <w:rFonts w:ascii="Times New Roman" w:hAnsi="Times New Roman" w:cs="Times New Roman"/>
                <w:noProof/>
                <w:webHidden/>
              </w:rPr>
              <w:instrText xml:space="preserve"> PAGEREF _Toc346817284 \h </w:instrText>
            </w:r>
            <w:r w:rsidR="00422D25" w:rsidRPr="00674D13">
              <w:rPr>
                <w:rFonts w:ascii="Times New Roman" w:hAnsi="Times New Roman" w:cs="Times New Roman"/>
                <w:noProof/>
                <w:webHidden/>
              </w:rPr>
            </w:r>
            <w:r w:rsidR="00422D25" w:rsidRPr="00674D13">
              <w:rPr>
                <w:rFonts w:ascii="Times New Roman" w:hAnsi="Times New Roman" w:cs="Times New Roman"/>
                <w:noProof/>
                <w:webHidden/>
              </w:rPr>
              <w:fldChar w:fldCharType="separate"/>
            </w:r>
            <w:r w:rsidR="00E13AF9">
              <w:rPr>
                <w:rFonts w:ascii="Times New Roman" w:hAnsi="Times New Roman" w:cs="Times New Roman"/>
                <w:noProof/>
                <w:webHidden/>
              </w:rPr>
              <w:t>49</w:t>
            </w:r>
            <w:r w:rsidR="00422D25" w:rsidRPr="00674D13">
              <w:rPr>
                <w:rFonts w:ascii="Times New Roman" w:hAnsi="Times New Roman" w:cs="Times New Roman"/>
                <w:noProof/>
                <w:webHidden/>
              </w:rPr>
              <w:fldChar w:fldCharType="end"/>
            </w:r>
          </w:hyperlink>
        </w:p>
        <w:p w:rsidR="00422D25" w:rsidRPr="00674D13" w:rsidRDefault="00C50633" w:rsidP="00422D25">
          <w:pPr>
            <w:pStyle w:val="11"/>
          </w:pPr>
          <w:hyperlink w:anchor="_Toc346817285" w:history="1">
            <w:r w:rsidR="00422D25" w:rsidRPr="00674D13">
              <w:rPr>
                <w:rStyle w:val="ac"/>
              </w:rPr>
              <w:t>Раздел 4. Моделирование волатильности</w:t>
            </w:r>
            <w:r w:rsidR="00422D25" w:rsidRPr="00674D13">
              <w:rPr>
                <w:webHidden/>
              </w:rPr>
              <w:tab/>
            </w:r>
            <w:r w:rsidR="00422D25" w:rsidRPr="00674D13">
              <w:rPr>
                <w:webHidden/>
              </w:rPr>
              <w:fldChar w:fldCharType="begin"/>
            </w:r>
            <w:r w:rsidR="00422D25" w:rsidRPr="00674D13">
              <w:rPr>
                <w:webHidden/>
              </w:rPr>
              <w:instrText xml:space="preserve"> PAGEREF _Toc346817285 \h </w:instrText>
            </w:r>
            <w:r w:rsidR="00422D25" w:rsidRPr="00674D13">
              <w:rPr>
                <w:webHidden/>
              </w:rPr>
            </w:r>
            <w:r w:rsidR="00422D25" w:rsidRPr="00674D13">
              <w:rPr>
                <w:webHidden/>
              </w:rPr>
              <w:fldChar w:fldCharType="separate"/>
            </w:r>
            <w:r w:rsidR="00E13AF9">
              <w:rPr>
                <w:webHidden/>
              </w:rPr>
              <w:t>51</w:t>
            </w:r>
            <w:r w:rsidR="00422D25" w:rsidRPr="00674D13">
              <w:rPr>
                <w:webHidden/>
              </w:rPr>
              <w:fldChar w:fldCharType="end"/>
            </w:r>
          </w:hyperlink>
        </w:p>
        <w:p w:rsidR="00422D25" w:rsidRPr="00674D13" w:rsidRDefault="00C50633">
          <w:pPr>
            <w:pStyle w:val="21"/>
            <w:tabs>
              <w:tab w:val="right" w:leader="dot" w:pos="9345"/>
            </w:tabs>
            <w:rPr>
              <w:rFonts w:ascii="Times New Roman" w:hAnsi="Times New Roman" w:cs="Times New Roman"/>
              <w:noProof/>
            </w:rPr>
          </w:pPr>
          <w:hyperlink w:anchor="_Toc346817286" w:history="1">
            <w:r w:rsidR="00422D25" w:rsidRPr="00674D13">
              <w:rPr>
                <w:rStyle w:val="ac"/>
                <w:rFonts w:ascii="Times New Roman" w:hAnsi="Times New Roman" w:cs="Times New Roman"/>
                <w:noProof/>
              </w:rPr>
              <w:t>1. Моделирование средней доходности</w:t>
            </w:r>
            <w:r w:rsidR="00422D25" w:rsidRPr="00674D13">
              <w:rPr>
                <w:rFonts w:ascii="Times New Roman" w:hAnsi="Times New Roman" w:cs="Times New Roman"/>
                <w:noProof/>
                <w:webHidden/>
              </w:rPr>
              <w:tab/>
            </w:r>
            <w:r w:rsidR="00422D25" w:rsidRPr="00674D13">
              <w:rPr>
                <w:rFonts w:ascii="Times New Roman" w:hAnsi="Times New Roman" w:cs="Times New Roman"/>
                <w:noProof/>
                <w:webHidden/>
              </w:rPr>
              <w:fldChar w:fldCharType="begin"/>
            </w:r>
            <w:r w:rsidR="00422D25" w:rsidRPr="00674D13">
              <w:rPr>
                <w:rFonts w:ascii="Times New Roman" w:hAnsi="Times New Roman" w:cs="Times New Roman"/>
                <w:noProof/>
                <w:webHidden/>
              </w:rPr>
              <w:instrText xml:space="preserve"> PAGEREF _Toc346817286 \h </w:instrText>
            </w:r>
            <w:r w:rsidR="00422D25" w:rsidRPr="00674D13">
              <w:rPr>
                <w:rFonts w:ascii="Times New Roman" w:hAnsi="Times New Roman" w:cs="Times New Roman"/>
                <w:noProof/>
                <w:webHidden/>
              </w:rPr>
            </w:r>
            <w:r w:rsidR="00422D25" w:rsidRPr="00674D13">
              <w:rPr>
                <w:rFonts w:ascii="Times New Roman" w:hAnsi="Times New Roman" w:cs="Times New Roman"/>
                <w:noProof/>
                <w:webHidden/>
              </w:rPr>
              <w:fldChar w:fldCharType="separate"/>
            </w:r>
            <w:r w:rsidR="00E13AF9">
              <w:rPr>
                <w:rFonts w:ascii="Times New Roman" w:hAnsi="Times New Roman" w:cs="Times New Roman"/>
                <w:noProof/>
                <w:webHidden/>
              </w:rPr>
              <w:t>51</w:t>
            </w:r>
            <w:r w:rsidR="00422D25" w:rsidRPr="00674D13">
              <w:rPr>
                <w:rFonts w:ascii="Times New Roman" w:hAnsi="Times New Roman" w:cs="Times New Roman"/>
                <w:noProof/>
                <w:webHidden/>
              </w:rPr>
              <w:fldChar w:fldCharType="end"/>
            </w:r>
          </w:hyperlink>
        </w:p>
        <w:p w:rsidR="00422D25" w:rsidRPr="00674D13" w:rsidRDefault="00C50633">
          <w:pPr>
            <w:pStyle w:val="21"/>
            <w:tabs>
              <w:tab w:val="right" w:leader="dot" w:pos="9345"/>
            </w:tabs>
            <w:rPr>
              <w:rFonts w:ascii="Times New Roman" w:hAnsi="Times New Roman" w:cs="Times New Roman"/>
              <w:noProof/>
            </w:rPr>
          </w:pPr>
          <w:hyperlink w:anchor="_Toc346817287" w:history="1">
            <w:r w:rsidR="00422D25" w:rsidRPr="00674D13">
              <w:rPr>
                <w:rStyle w:val="ac"/>
                <w:rFonts w:ascii="Times New Roman" w:hAnsi="Times New Roman" w:cs="Times New Roman"/>
                <w:noProof/>
              </w:rPr>
              <w:t xml:space="preserve">2. Тест на </w:t>
            </w:r>
            <w:r w:rsidR="00422D25" w:rsidRPr="00674D13">
              <w:rPr>
                <w:rStyle w:val="ac"/>
                <w:rFonts w:ascii="Times New Roman" w:hAnsi="Times New Roman" w:cs="Times New Roman"/>
                <w:noProof/>
                <w:lang w:val="en-US"/>
              </w:rPr>
              <w:t>ARCH</w:t>
            </w:r>
            <w:r w:rsidR="00422D25" w:rsidRPr="00674D13">
              <w:rPr>
                <w:rStyle w:val="ac"/>
                <w:rFonts w:ascii="Times New Roman" w:hAnsi="Times New Roman" w:cs="Times New Roman"/>
                <w:noProof/>
              </w:rPr>
              <w:t>-эффекты</w:t>
            </w:r>
            <w:r w:rsidR="00422D25" w:rsidRPr="00674D13">
              <w:rPr>
                <w:rFonts w:ascii="Times New Roman" w:hAnsi="Times New Roman" w:cs="Times New Roman"/>
                <w:noProof/>
                <w:webHidden/>
              </w:rPr>
              <w:tab/>
            </w:r>
            <w:r w:rsidR="00422D25" w:rsidRPr="00674D13">
              <w:rPr>
                <w:rFonts w:ascii="Times New Roman" w:hAnsi="Times New Roman" w:cs="Times New Roman"/>
                <w:noProof/>
                <w:webHidden/>
              </w:rPr>
              <w:fldChar w:fldCharType="begin"/>
            </w:r>
            <w:r w:rsidR="00422D25" w:rsidRPr="00674D13">
              <w:rPr>
                <w:rFonts w:ascii="Times New Roman" w:hAnsi="Times New Roman" w:cs="Times New Roman"/>
                <w:noProof/>
                <w:webHidden/>
              </w:rPr>
              <w:instrText xml:space="preserve"> PAGEREF _Toc346817287 \h </w:instrText>
            </w:r>
            <w:r w:rsidR="00422D25" w:rsidRPr="00674D13">
              <w:rPr>
                <w:rFonts w:ascii="Times New Roman" w:hAnsi="Times New Roman" w:cs="Times New Roman"/>
                <w:noProof/>
                <w:webHidden/>
              </w:rPr>
            </w:r>
            <w:r w:rsidR="00422D25" w:rsidRPr="00674D13">
              <w:rPr>
                <w:rFonts w:ascii="Times New Roman" w:hAnsi="Times New Roman" w:cs="Times New Roman"/>
                <w:noProof/>
                <w:webHidden/>
              </w:rPr>
              <w:fldChar w:fldCharType="separate"/>
            </w:r>
            <w:r w:rsidR="00E13AF9">
              <w:rPr>
                <w:rFonts w:ascii="Times New Roman" w:hAnsi="Times New Roman" w:cs="Times New Roman"/>
                <w:noProof/>
                <w:webHidden/>
              </w:rPr>
              <w:t>54</w:t>
            </w:r>
            <w:r w:rsidR="00422D25" w:rsidRPr="00674D13">
              <w:rPr>
                <w:rFonts w:ascii="Times New Roman" w:hAnsi="Times New Roman" w:cs="Times New Roman"/>
                <w:noProof/>
                <w:webHidden/>
              </w:rPr>
              <w:fldChar w:fldCharType="end"/>
            </w:r>
          </w:hyperlink>
        </w:p>
        <w:p w:rsidR="00422D25" w:rsidRPr="00674D13" w:rsidRDefault="00C50633">
          <w:pPr>
            <w:pStyle w:val="21"/>
            <w:tabs>
              <w:tab w:val="right" w:leader="dot" w:pos="9345"/>
            </w:tabs>
            <w:rPr>
              <w:rFonts w:ascii="Times New Roman" w:hAnsi="Times New Roman" w:cs="Times New Roman"/>
              <w:noProof/>
            </w:rPr>
          </w:pPr>
          <w:hyperlink w:anchor="_Toc346817288" w:history="1">
            <w:r w:rsidR="00422D25" w:rsidRPr="00674D13">
              <w:rPr>
                <w:rStyle w:val="ac"/>
                <w:rFonts w:ascii="Times New Roman" w:hAnsi="Times New Roman" w:cs="Times New Roman"/>
                <w:noProof/>
              </w:rPr>
              <w:t>3. Модели условной гетероскедастичности</w:t>
            </w:r>
            <w:r w:rsidR="00422D25" w:rsidRPr="00674D13">
              <w:rPr>
                <w:rFonts w:ascii="Times New Roman" w:hAnsi="Times New Roman" w:cs="Times New Roman"/>
                <w:noProof/>
                <w:webHidden/>
              </w:rPr>
              <w:tab/>
            </w:r>
            <w:r w:rsidR="00422D25" w:rsidRPr="00674D13">
              <w:rPr>
                <w:rFonts w:ascii="Times New Roman" w:hAnsi="Times New Roman" w:cs="Times New Roman"/>
                <w:noProof/>
                <w:webHidden/>
              </w:rPr>
              <w:fldChar w:fldCharType="begin"/>
            </w:r>
            <w:r w:rsidR="00422D25" w:rsidRPr="00674D13">
              <w:rPr>
                <w:rFonts w:ascii="Times New Roman" w:hAnsi="Times New Roman" w:cs="Times New Roman"/>
                <w:noProof/>
                <w:webHidden/>
              </w:rPr>
              <w:instrText xml:space="preserve"> PAGEREF _Toc346817288 \h </w:instrText>
            </w:r>
            <w:r w:rsidR="00422D25" w:rsidRPr="00674D13">
              <w:rPr>
                <w:rFonts w:ascii="Times New Roman" w:hAnsi="Times New Roman" w:cs="Times New Roman"/>
                <w:noProof/>
                <w:webHidden/>
              </w:rPr>
            </w:r>
            <w:r w:rsidR="00422D25" w:rsidRPr="00674D13">
              <w:rPr>
                <w:rFonts w:ascii="Times New Roman" w:hAnsi="Times New Roman" w:cs="Times New Roman"/>
                <w:noProof/>
                <w:webHidden/>
              </w:rPr>
              <w:fldChar w:fldCharType="separate"/>
            </w:r>
            <w:r w:rsidR="00E13AF9">
              <w:rPr>
                <w:rFonts w:ascii="Times New Roman" w:hAnsi="Times New Roman" w:cs="Times New Roman"/>
                <w:noProof/>
                <w:webHidden/>
              </w:rPr>
              <w:t>55</w:t>
            </w:r>
            <w:r w:rsidR="00422D25" w:rsidRPr="00674D13">
              <w:rPr>
                <w:rFonts w:ascii="Times New Roman" w:hAnsi="Times New Roman" w:cs="Times New Roman"/>
                <w:noProof/>
                <w:webHidden/>
              </w:rPr>
              <w:fldChar w:fldCharType="end"/>
            </w:r>
          </w:hyperlink>
        </w:p>
        <w:p w:rsidR="00422D25" w:rsidRPr="00674D13" w:rsidRDefault="00C50633">
          <w:pPr>
            <w:pStyle w:val="21"/>
            <w:tabs>
              <w:tab w:val="right" w:leader="dot" w:pos="9345"/>
            </w:tabs>
            <w:rPr>
              <w:rFonts w:ascii="Times New Roman" w:hAnsi="Times New Roman" w:cs="Times New Roman"/>
              <w:noProof/>
            </w:rPr>
          </w:pPr>
          <w:hyperlink w:anchor="_Toc346817289" w:history="1">
            <w:r w:rsidR="00422D25" w:rsidRPr="00674D13">
              <w:rPr>
                <w:rStyle w:val="ac"/>
                <w:rFonts w:ascii="Times New Roman" w:hAnsi="Times New Roman" w:cs="Times New Roman"/>
                <w:noProof/>
              </w:rPr>
              <w:t xml:space="preserve">4. Анализ качества </w:t>
            </w:r>
            <w:r w:rsidR="00422D25" w:rsidRPr="00674D13">
              <w:rPr>
                <w:rStyle w:val="ac"/>
                <w:rFonts w:ascii="Times New Roman" w:hAnsi="Times New Roman" w:cs="Times New Roman"/>
                <w:noProof/>
                <w:lang w:val="en-US"/>
              </w:rPr>
              <w:t>GARCH</w:t>
            </w:r>
            <w:r w:rsidR="00422D25" w:rsidRPr="00674D13">
              <w:rPr>
                <w:rStyle w:val="ac"/>
                <w:rFonts w:ascii="Times New Roman" w:hAnsi="Times New Roman" w:cs="Times New Roman"/>
                <w:noProof/>
              </w:rPr>
              <w:t>-модели</w:t>
            </w:r>
            <w:r w:rsidR="00422D25" w:rsidRPr="00674D13">
              <w:rPr>
                <w:rFonts w:ascii="Times New Roman" w:hAnsi="Times New Roman" w:cs="Times New Roman"/>
                <w:noProof/>
                <w:webHidden/>
              </w:rPr>
              <w:tab/>
            </w:r>
            <w:r w:rsidR="00422D25" w:rsidRPr="00674D13">
              <w:rPr>
                <w:rFonts w:ascii="Times New Roman" w:hAnsi="Times New Roman" w:cs="Times New Roman"/>
                <w:noProof/>
                <w:webHidden/>
              </w:rPr>
              <w:fldChar w:fldCharType="begin"/>
            </w:r>
            <w:r w:rsidR="00422D25" w:rsidRPr="00674D13">
              <w:rPr>
                <w:rFonts w:ascii="Times New Roman" w:hAnsi="Times New Roman" w:cs="Times New Roman"/>
                <w:noProof/>
                <w:webHidden/>
              </w:rPr>
              <w:instrText xml:space="preserve"> PAGEREF _Toc346817289 \h </w:instrText>
            </w:r>
            <w:r w:rsidR="00422D25" w:rsidRPr="00674D13">
              <w:rPr>
                <w:rFonts w:ascii="Times New Roman" w:hAnsi="Times New Roman" w:cs="Times New Roman"/>
                <w:noProof/>
                <w:webHidden/>
              </w:rPr>
            </w:r>
            <w:r w:rsidR="00422D25" w:rsidRPr="00674D13">
              <w:rPr>
                <w:rFonts w:ascii="Times New Roman" w:hAnsi="Times New Roman" w:cs="Times New Roman"/>
                <w:noProof/>
                <w:webHidden/>
              </w:rPr>
              <w:fldChar w:fldCharType="separate"/>
            </w:r>
            <w:r w:rsidR="00E13AF9">
              <w:rPr>
                <w:rFonts w:ascii="Times New Roman" w:hAnsi="Times New Roman" w:cs="Times New Roman"/>
                <w:noProof/>
                <w:webHidden/>
              </w:rPr>
              <w:t>57</w:t>
            </w:r>
            <w:r w:rsidR="00422D25" w:rsidRPr="00674D13">
              <w:rPr>
                <w:rFonts w:ascii="Times New Roman" w:hAnsi="Times New Roman" w:cs="Times New Roman"/>
                <w:noProof/>
                <w:webHidden/>
              </w:rPr>
              <w:fldChar w:fldCharType="end"/>
            </w:r>
          </w:hyperlink>
        </w:p>
        <w:p w:rsidR="00422D25" w:rsidRPr="00674D13" w:rsidRDefault="00C50633">
          <w:pPr>
            <w:pStyle w:val="21"/>
            <w:tabs>
              <w:tab w:val="right" w:leader="dot" w:pos="9345"/>
            </w:tabs>
            <w:rPr>
              <w:rFonts w:ascii="Times New Roman" w:hAnsi="Times New Roman" w:cs="Times New Roman"/>
              <w:noProof/>
            </w:rPr>
          </w:pPr>
          <w:hyperlink w:anchor="_Toc346817290" w:history="1">
            <w:r w:rsidR="00422D25" w:rsidRPr="00674D13">
              <w:rPr>
                <w:rStyle w:val="ac"/>
                <w:rFonts w:ascii="Times New Roman" w:hAnsi="Times New Roman" w:cs="Times New Roman"/>
                <w:noProof/>
              </w:rPr>
              <w:t>5. Стационарность и единичные корни</w:t>
            </w:r>
            <w:r w:rsidR="00422D25" w:rsidRPr="00674D13">
              <w:rPr>
                <w:rFonts w:ascii="Times New Roman" w:hAnsi="Times New Roman" w:cs="Times New Roman"/>
                <w:noProof/>
                <w:webHidden/>
              </w:rPr>
              <w:tab/>
            </w:r>
            <w:r w:rsidR="00422D25" w:rsidRPr="00674D13">
              <w:rPr>
                <w:rFonts w:ascii="Times New Roman" w:hAnsi="Times New Roman" w:cs="Times New Roman"/>
                <w:noProof/>
                <w:webHidden/>
              </w:rPr>
              <w:fldChar w:fldCharType="begin"/>
            </w:r>
            <w:r w:rsidR="00422D25" w:rsidRPr="00674D13">
              <w:rPr>
                <w:rFonts w:ascii="Times New Roman" w:hAnsi="Times New Roman" w:cs="Times New Roman"/>
                <w:noProof/>
                <w:webHidden/>
              </w:rPr>
              <w:instrText xml:space="preserve"> PAGEREF _Toc346817290 \h </w:instrText>
            </w:r>
            <w:r w:rsidR="00422D25" w:rsidRPr="00674D13">
              <w:rPr>
                <w:rFonts w:ascii="Times New Roman" w:hAnsi="Times New Roman" w:cs="Times New Roman"/>
                <w:noProof/>
                <w:webHidden/>
              </w:rPr>
            </w:r>
            <w:r w:rsidR="00422D25" w:rsidRPr="00674D13">
              <w:rPr>
                <w:rFonts w:ascii="Times New Roman" w:hAnsi="Times New Roman" w:cs="Times New Roman"/>
                <w:noProof/>
                <w:webHidden/>
              </w:rPr>
              <w:fldChar w:fldCharType="separate"/>
            </w:r>
            <w:r w:rsidR="00E13AF9">
              <w:rPr>
                <w:rFonts w:ascii="Times New Roman" w:hAnsi="Times New Roman" w:cs="Times New Roman"/>
                <w:noProof/>
                <w:webHidden/>
              </w:rPr>
              <w:t>59</w:t>
            </w:r>
            <w:r w:rsidR="00422D25" w:rsidRPr="00674D13">
              <w:rPr>
                <w:rFonts w:ascii="Times New Roman" w:hAnsi="Times New Roman" w:cs="Times New Roman"/>
                <w:noProof/>
                <w:webHidden/>
              </w:rPr>
              <w:fldChar w:fldCharType="end"/>
            </w:r>
          </w:hyperlink>
        </w:p>
        <w:p w:rsidR="00422D25" w:rsidRPr="00674D13" w:rsidRDefault="00C50633">
          <w:pPr>
            <w:pStyle w:val="21"/>
            <w:tabs>
              <w:tab w:val="right" w:leader="dot" w:pos="9345"/>
            </w:tabs>
            <w:rPr>
              <w:rFonts w:ascii="Times New Roman" w:hAnsi="Times New Roman" w:cs="Times New Roman"/>
              <w:noProof/>
            </w:rPr>
          </w:pPr>
          <w:hyperlink w:anchor="_Toc346817291" w:history="1">
            <w:r w:rsidR="00422D25" w:rsidRPr="00674D13">
              <w:rPr>
                <w:rStyle w:val="ac"/>
                <w:rFonts w:ascii="Times New Roman" w:hAnsi="Times New Roman" w:cs="Times New Roman"/>
                <w:noProof/>
              </w:rPr>
              <w:t>6. Тесты на единичные корни</w:t>
            </w:r>
            <w:r w:rsidR="00422D25" w:rsidRPr="00674D13">
              <w:rPr>
                <w:rFonts w:ascii="Times New Roman" w:hAnsi="Times New Roman" w:cs="Times New Roman"/>
                <w:noProof/>
                <w:webHidden/>
              </w:rPr>
              <w:tab/>
            </w:r>
            <w:r w:rsidR="00422D25" w:rsidRPr="00674D13">
              <w:rPr>
                <w:rFonts w:ascii="Times New Roman" w:hAnsi="Times New Roman" w:cs="Times New Roman"/>
                <w:noProof/>
                <w:webHidden/>
              </w:rPr>
              <w:fldChar w:fldCharType="begin"/>
            </w:r>
            <w:r w:rsidR="00422D25" w:rsidRPr="00674D13">
              <w:rPr>
                <w:rFonts w:ascii="Times New Roman" w:hAnsi="Times New Roman" w:cs="Times New Roman"/>
                <w:noProof/>
                <w:webHidden/>
              </w:rPr>
              <w:instrText xml:space="preserve"> PAGEREF _Toc346817291 \h </w:instrText>
            </w:r>
            <w:r w:rsidR="00422D25" w:rsidRPr="00674D13">
              <w:rPr>
                <w:rFonts w:ascii="Times New Roman" w:hAnsi="Times New Roman" w:cs="Times New Roman"/>
                <w:noProof/>
                <w:webHidden/>
              </w:rPr>
            </w:r>
            <w:r w:rsidR="00422D25" w:rsidRPr="00674D13">
              <w:rPr>
                <w:rFonts w:ascii="Times New Roman" w:hAnsi="Times New Roman" w:cs="Times New Roman"/>
                <w:noProof/>
                <w:webHidden/>
              </w:rPr>
              <w:fldChar w:fldCharType="separate"/>
            </w:r>
            <w:r w:rsidR="00E13AF9">
              <w:rPr>
                <w:rFonts w:ascii="Times New Roman" w:hAnsi="Times New Roman" w:cs="Times New Roman"/>
                <w:noProof/>
                <w:webHidden/>
              </w:rPr>
              <w:t>60</w:t>
            </w:r>
            <w:r w:rsidR="00422D25" w:rsidRPr="00674D13">
              <w:rPr>
                <w:rFonts w:ascii="Times New Roman" w:hAnsi="Times New Roman" w:cs="Times New Roman"/>
                <w:noProof/>
                <w:webHidden/>
              </w:rPr>
              <w:fldChar w:fldCharType="end"/>
            </w:r>
          </w:hyperlink>
        </w:p>
        <w:p w:rsidR="00422D25" w:rsidRPr="00674D13" w:rsidRDefault="00C50633">
          <w:pPr>
            <w:pStyle w:val="21"/>
            <w:tabs>
              <w:tab w:val="right" w:leader="dot" w:pos="9345"/>
            </w:tabs>
            <w:rPr>
              <w:rFonts w:ascii="Times New Roman" w:hAnsi="Times New Roman" w:cs="Times New Roman"/>
              <w:noProof/>
            </w:rPr>
          </w:pPr>
          <w:hyperlink w:anchor="_Toc346817292" w:history="1">
            <w:r w:rsidR="00422D25" w:rsidRPr="00674D13">
              <w:rPr>
                <w:rStyle w:val="ac"/>
                <w:rFonts w:ascii="Times New Roman" w:hAnsi="Times New Roman" w:cs="Times New Roman"/>
                <w:noProof/>
              </w:rPr>
              <w:t>7. Построение оценок риска</w:t>
            </w:r>
            <w:r w:rsidR="00422D25" w:rsidRPr="00674D13">
              <w:rPr>
                <w:rFonts w:ascii="Times New Roman" w:hAnsi="Times New Roman" w:cs="Times New Roman"/>
                <w:noProof/>
                <w:webHidden/>
              </w:rPr>
              <w:tab/>
            </w:r>
            <w:r w:rsidR="00422D25" w:rsidRPr="00674D13">
              <w:rPr>
                <w:rFonts w:ascii="Times New Roman" w:hAnsi="Times New Roman" w:cs="Times New Roman"/>
                <w:noProof/>
                <w:webHidden/>
              </w:rPr>
              <w:fldChar w:fldCharType="begin"/>
            </w:r>
            <w:r w:rsidR="00422D25" w:rsidRPr="00674D13">
              <w:rPr>
                <w:rFonts w:ascii="Times New Roman" w:hAnsi="Times New Roman" w:cs="Times New Roman"/>
                <w:noProof/>
                <w:webHidden/>
              </w:rPr>
              <w:instrText xml:space="preserve"> PAGEREF _Toc346817292 \h </w:instrText>
            </w:r>
            <w:r w:rsidR="00422D25" w:rsidRPr="00674D13">
              <w:rPr>
                <w:rFonts w:ascii="Times New Roman" w:hAnsi="Times New Roman" w:cs="Times New Roman"/>
                <w:noProof/>
                <w:webHidden/>
              </w:rPr>
            </w:r>
            <w:r w:rsidR="00422D25" w:rsidRPr="00674D13">
              <w:rPr>
                <w:rFonts w:ascii="Times New Roman" w:hAnsi="Times New Roman" w:cs="Times New Roman"/>
                <w:noProof/>
                <w:webHidden/>
              </w:rPr>
              <w:fldChar w:fldCharType="separate"/>
            </w:r>
            <w:r w:rsidR="00E13AF9">
              <w:rPr>
                <w:rFonts w:ascii="Times New Roman" w:hAnsi="Times New Roman" w:cs="Times New Roman"/>
                <w:noProof/>
                <w:webHidden/>
              </w:rPr>
              <w:t>62</w:t>
            </w:r>
            <w:r w:rsidR="00422D25" w:rsidRPr="00674D13">
              <w:rPr>
                <w:rFonts w:ascii="Times New Roman" w:hAnsi="Times New Roman" w:cs="Times New Roman"/>
                <w:noProof/>
                <w:webHidden/>
              </w:rPr>
              <w:fldChar w:fldCharType="end"/>
            </w:r>
          </w:hyperlink>
        </w:p>
        <w:p w:rsidR="00422D25" w:rsidRPr="00674D13" w:rsidRDefault="00C50633">
          <w:pPr>
            <w:pStyle w:val="21"/>
            <w:tabs>
              <w:tab w:val="right" w:leader="dot" w:pos="9345"/>
            </w:tabs>
            <w:rPr>
              <w:rFonts w:ascii="Times New Roman" w:hAnsi="Times New Roman" w:cs="Times New Roman"/>
              <w:noProof/>
            </w:rPr>
          </w:pPr>
          <w:hyperlink w:anchor="_Toc346817293" w:history="1">
            <w:r w:rsidR="00422D25" w:rsidRPr="00674D13">
              <w:rPr>
                <w:rStyle w:val="ac"/>
                <w:rFonts w:ascii="Times New Roman" w:hAnsi="Times New Roman" w:cs="Times New Roman"/>
                <w:noProof/>
              </w:rPr>
              <w:t>8. Проверка качества оценок риска</w:t>
            </w:r>
            <w:r w:rsidR="00422D25" w:rsidRPr="00674D13">
              <w:rPr>
                <w:rFonts w:ascii="Times New Roman" w:hAnsi="Times New Roman" w:cs="Times New Roman"/>
                <w:noProof/>
                <w:webHidden/>
              </w:rPr>
              <w:tab/>
            </w:r>
            <w:r w:rsidR="00422D25" w:rsidRPr="00674D13">
              <w:rPr>
                <w:rFonts w:ascii="Times New Roman" w:hAnsi="Times New Roman" w:cs="Times New Roman"/>
                <w:noProof/>
                <w:webHidden/>
              </w:rPr>
              <w:fldChar w:fldCharType="begin"/>
            </w:r>
            <w:r w:rsidR="00422D25" w:rsidRPr="00674D13">
              <w:rPr>
                <w:rFonts w:ascii="Times New Roman" w:hAnsi="Times New Roman" w:cs="Times New Roman"/>
                <w:noProof/>
                <w:webHidden/>
              </w:rPr>
              <w:instrText xml:space="preserve"> PAGEREF _Toc346817293 \h </w:instrText>
            </w:r>
            <w:r w:rsidR="00422D25" w:rsidRPr="00674D13">
              <w:rPr>
                <w:rFonts w:ascii="Times New Roman" w:hAnsi="Times New Roman" w:cs="Times New Roman"/>
                <w:noProof/>
                <w:webHidden/>
              </w:rPr>
            </w:r>
            <w:r w:rsidR="00422D25" w:rsidRPr="00674D13">
              <w:rPr>
                <w:rFonts w:ascii="Times New Roman" w:hAnsi="Times New Roman" w:cs="Times New Roman"/>
                <w:noProof/>
                <w:webHidden/>
              </w:rPr>
              <w:fldChar w:fldCharType="separate"/>
            </w:r>
            <w:r w:rsidR="00E13AF9">
              <w:rPr>
                <w:rFonts w:ascii="Times New Roman" w:hAnsi="Times New Roman" w:cs="Times New Roman"/>
                <w:noProof/>
                <w:webHidden/>
              </w:rPr>
              <w:t>62</w:t>
            </w:r>
            <w:r w:rsidR="00422D25" w:rsidRPr="00674D13">
              <w:rPr>
                <w:rFonts w:ascii="Times New Roman" w:hAnsi="Times New Roman" w:cs="Times New Roman"/>
                <w:noProof/>
                <w:webHidden/>
              </w:rPr>
              <w:fldChar w:fldCharType="end"/>
            </w:r>
          </w:hyperlink>
        </w:p>
        <w:p w:rsidR="00422D25" w:rsidRPr="00674D13" w:rsidRDefault="00C50633">
          <w:pPr>
            <w:pStyle w:val="21"/>
            <w:tabs>
              <w:tab w:val="right" w:leader="dot" w:pos="9345"/>
            </w:tabs>
            <w:rPr>
              <w:rFonts w:ascii="Times New Roman" w:hAnsi="Times New Roman" w:cs="Times New Roman"/>
              <w:noProof/>
            </w:rPr>
          </w:pPr>
          <w:hyperlink w:anchor="_Toc346817294" w:history="1">
            <w:r w:rsidR="00422D25" w:rsidRPr="00674D13">
              <w:rPr>
                <w:rStyle w:val="ac"/>
                <w:rFonts w:ascii="Times New Roman" w:hAnsi="Times New Roman" w:cs="Times New Roman"/>
                <w:noProof/>
              </w:rPr>
              <w:t>9. Домашнее задание</w:t>
            </w:r>
            <w:r w:rsidR="00422D25" w:rsidRPr="00674D13">
              <w:rPr>
                <w:rFonts w:ascii="Times New Roman" w:hAnsi="Times New Roman" w:cs="Times New Roman"/>
                <w:noProof/>
                <w:webHidden/>
              </w:rPr>
              <w:tab/>
            </w:r>
            <w:r w:rsidR="00422D25" w:rsidRPr="00674D13">
              <w:rPr>
                <w:rFonts w:ascii="Times New Roman" w:hAnsi="Times New Roman" w:cs="Times New Roman"/>
                <w:noProof/>
                <w:webHidden/>
              </w:rPr>
              <w:fldChar w:fldCharType="begin"/>
            </w:r>
            <w:r w:rsidR="00422D25" w:rsidRPr="00674D13">
              <w:rPr>
                <w:rFonts w:ascii="Times New Roman" w:hAnsi="Times New Roman" w:cs="Times New Roman"/>
                <w:noProof/>
                <w:webHidden/>
              </w:rPr>
              <w:instrText xml:space="preserve"> PAGEREF _Toc346817294 \h </w:instrText>
            </w:r>
            <w:r w:rsidR="00422D25" w:rsidRPr="00674D13">
              <w:rPr>
                <w:rFonts w:ascii="Times New Roman" w:hAnsi="Times New Roman" w:cs="Times New Roman"/>
                <w:noProof/>
                <w:webHidden/>
              </w:rPr>
            </w:r>
            <w:r w:rsidR="00422D25" w:rsidRPr="00674D13">
              <w:rPr>
                <w:rFonts w:ascii="Times New Roman" w:hAnsi="Times New Roman" w:cs="Times New Roman"/>
                <w:noProof/>
                <w:webHidden/>
              </w:rPr>
              <w:fldChar w:fldCharType="separate"/>
            </w:r>
            <w:r w:rsidR="00E13AF9">
              <w:rPr>
                <w:rFonts w:ascii="Times New Roman" w:hAnsi="Times New Roman" w:cs="Times New Roman"/>
                <w:noProof/>
                <w:webHidden/>
              </w:rPr>
              <w:t>65</w:t>
            </w:r>
            <w:r w:rsidR="00422D25" w:rsidRPr="00674D13">
              <w:rPr>
                <w:rFonts w:ascii="Times New Roman" w:hAnsi="Times New Roman" w:cs="Times New Roman"/>
                <w:noProof/>
                <w:webHidden/>
              </w:rPr>
              <w:fldChar w:fldCharType="end"/>
            </w:r>
          </w:hyperlink>
        </w:p>
        <w:p w:rsidR="00422D25" w:rsidRPr="00674D13" w:rsidRDefault="00C50633" w:rsidP="00422D25">
          <w:pPr>
            <w:pStyle w:val="11"/>
          </w:pPr>
          <w:hyperlink w:anchor="_Toc346817295" w:history="1">
            <w:r w:rsidR="00422D25" w:rsidRPr="00674D13">
              <w:rPr>
                <w:rStyle w:val="ac"/>
              </w:rPr>
              <w:t>Раздел 5. Оценка рыночных рисков с помощью моделей семейства обобщённого гиперболического распределения.</w:t>
            </w:r>
            <w:r w:rsidR="00422D25" w:rsidRPr="00674D13">
              <w:rPr>
                <w:webHidden/>
              </w:rPr>
              <w:tab/>
            </w:r>
            <w:r w:rsidR="00422D25" w:rsidRPr="00674D13">
              <w:rPr>
                <w:webHidden/>
              </w:rPr>
              <w:fldChar w:fldCharType="begin"/>
            </w:r>
            <w:r w:rsidR="00422D25" w:rsidRPr="00674D13">
              <w:rPr>
                <w:webHidden/>
              </w:rPr>
              <w:instrText xml:space="preserve"> PAGEREF _Toc346817295 \h </w:instrText>
            </w:r>
            <w:r w:rsidR="00422D25" w:rsidRPr="00674D13">
              <w:rPr>
                <w:webHidden/>
              </w:rPr>
            </w:r>
            <w:r w:rsidR="00422D25" w:rsidRPr="00674D13">
              <w:rPr>
                <w:webHidden/>
              </w:rPr>
              <w:fldChar w:fldCharType="separate"/>
            </w:r>
            <w:r w:rsidR="00E13AF9">
              <w:rPr>
                <w:webHidden/>
              </w:rPr>
              <w:t>67</w:t>
            </w:r>
            <w:r w:rsidR="00422D25" w:rsidRPr="00674D13">
              <w:rPr>
                <w:webHidden/>
              </w:rPr>
              <w:fldChar w:fldCharType="end"/>
            </w:r>
          </w:hyperlink>
        </w:p>
        <w:p w:rsidR="00422D25" w:rsidRPr="00674D13" w:rsidRDefault="00C50633">
          <w:pPr>
            <w:pStyle w:val="21"/>
            <w:tabs>
              <w:tab w:val="right" w:leader="dot" w:pos="9345"/>
            </w:tabs>
            <w:rPr>
              <w:rFonts w:ascii="Times New Roman" w:hAnsi="Times New Roman" w:cs="Times New Roman"/>
              <w:noProof/>
            </w:rPr>
          </w:pPr>
          <w:hyperlink w:anchor="_Toc346817296" w:history="1">
            <w:r w:rsidR="00422D25" w:rsidRPr="00674D13">
              <w:rPr>
                <w:rStyle w:val="ac"/>
                <w:rFonts w:ascii="Times New Roman" w:hAnsi="Times New Roman" w:cs="Times New Roman"/>
                <w:noProof/>
              </w:rPr>
              <w:t>1. Оценка параметров модели</w:t>
            </w:r>
            <w:r w:rsidR="00422D25" w:rsidRPr="00674D13">
              <w:rPr>
                <w:rFonts w:ascii="Times New Roman" w:hAnsi="Times New Roman" w:cs="Times New Roman"/>
                <w:noProof/>
                <w:webHidden/>
              </w:rPr>
              <w:tab/>
            </w:r>
            <w:r w:rsidR="00422D25" w:rsidRPr="00674D13">
              <w:rPr>
                <w:rFonts w:ascii="Times New Roman" w:hAnsi="Times New Roman" w:cs="Times New Roman"/>
                <w:noProof/>
                <w:webHidden/>
              </w:rPr>
              <w:fldChar w:fldCharType="begin"/>
            </w:r>
            <w:r w:rsidR="00422D25" w:rsidRPr="00674D13">
              <w:rPr>
                <w:rFonts w:ascii="Times New Roman" w:hAnsi="Times New Roman" w:cs="Times New Roman"/>
                <w:noProof/>
                <w:webHidden/>
              </w:rPr>
              <w:instrText xml:space="preserve"> PAGEREF _Toc346817296 \h </w:instrText>
            </w:r>
            <w:r w:rsidR="00422D25" w:rsidRPr="00674D13">
              <w:rPr>
                <w:rFonts w:ascii="Times New Roman" w:hAnsi="Times New Roman" w:cs="Times New Roman"/>
                <w:noProof/>
                <w:webHidden/>
              </w:rPr>
            </w:r>
            <w:r w:rsidR="00422D25" w:rsidRPr="00674D13">
              <w:rPr>
                <w:rFonts w:ascii="Times New Roman" w:hAnsi="Times New Roman" w:cs="Times New Roman"/>
                <w:noProof/>
                <w:webHidden/>
              </w:rPr>
              <w:fldChar w:fldCharType="separate"/>
            </w:r>
            <w:r w:rsidR="00E13AF9">
              <w:rPr>
                <w:rFonts w:ascii="Times New Roman" w:hAnsi="Times New Roman" w:cs="Times New Roman"/>
                <w:noProof/>
                <w:webHidden/>
              </w:rPr>
              <w:t>67</w:t>
            </w:r>
            <w:r w:rsidR="00422D25" w:rsidRPr="00674D13">
              <w:rPr>
                <w:rFonts w:ascii="Times New Roman" w:hAnsi="Times New Roman" w:cs="Times New Roman"/>
                <w:noProof/>
                <w:webHidden/>
              </w:rPr>
              <w:fldChar w:fldCharType="end"/>
            </w:r>
          </w:hyperlink>
        </w:p>
        <w:p w:rsidR="00422D25" w:rsidRPr="00674D13" w:rsidRDefault="00C50633">
          <w:pPr>
            <w:pStyle w:val="21"/>
            <w:tabs>
              <w:tab w:val="right" w:leader="dot" w:pos="9345"/>
            </w:tabs>
            <w:rPr>
              <w:rFonts w:ascii="Times New Roman" w:hAnsi="Times New Roman" w:cs="Times New Roman"/>
              <w:noProof/>
            </w:rPr>
          </w:pPr>
          <w:hyperlink w:anchor="_Toc346817297" w:history="1">
            <w:r w:rsidR="00422D25" w:rsidRPr="00674D13">
              <w:rPr>
                <w:rStyle w:val="ac"/>
                <w:rFonts w:ascii="Times New Roman" w:hAnsi="Times New Roman" w:cs="Times New Roman"/>
                <w:noProof/>
              </w:rPr>
              <w:t>2. Анализ качества модели</w:t>
            </w:r>
            <w:r w:rsidR="00422D25" w:rsidRPr="00674D13">
              <w:rPr>
                <w:rFonts w:ascii="Times New Roman" w:hAnsi="Times New Roman" w:cs="Times New Roman"/>
                <w:noProof/>
                <w:webHidden/>
              </w:rPr>
              <w:tab/>
            </w:r>
            <w:r w:rsidR="00422D25" w:rsidRPr="00674D13">
              <w:rPr>
                <w:rFonts w:ascii="Times New Roman" w:hAnsi="Times New Roman" w:cs="Times New Roman"/>
                <w:noProof/>
                <w:webHidden/>
              </w:rPr>
              <w:fldChar w:fldCharType="begin"/>
            </w:r>
            <w:r w:rsidR="00422D25" w:rsidRPr="00674D13">
              <w:rPr>
                <w:rFonts w:ascii="Times New Roman" w:hAnsi="Times New Roman" w:cs="Times New Roman"/>
                <w:noProof/>
                <w:webHidden/>
              </w:rPr>
              <w:instrText xml:space="preserve"> PAGEREF _Toc346817297 \h </w:instrText>
            </w:r>
            <w:r w:rsidR="00422D25" w:rsidRPr="00674D13">
              <w:rPr>
                <w:rFonts w:ascii="Times New Roman" w:hAnsi="Times New Roman" w:cs="Times New Roman"/>
                <w:noProof/>
                <w:webHidden/>
              </w:rPr>
            </w:r>
            <w:r w:rsidR="00422D25" w:rsidRPr="00674D13">
              <w:rPr>
                <w:rFonts w:ascii="Times New Roman" w:hAnsi="Times New Roman" w:cs="Times New Roman"/>
                <w:noProof/>
                <w:webHidden/>
              </w:rPr>
              <w:fldChar w:fldCharType="separate"/>
            </w:r>
            <w:r w:rsidR="00E13AF9">
              <w:rPr>
                <w:rFonts w:ascii="Times New Roman" w:hAnsi="Times New Roman" w:cs="Times New Roman"/>
                <w:noProof/>
                <w:webHidden/>
              </w:rPr>
              <w:t>68</w:t>
            </w:r>
            <w:r w:rsidR="00422D25" w:rsidRPr="00674D13">
              <w:rPr>
                <w:rFonts w:ascii="Times New Roman" w:hAnsi="Times New Roman" w:cs="Times New Roman"/>
                <w:noProof/>
                <w:webHidden/>
              </w:rPr>
              <w:fldChar w:fldCharType="end"/>
            </w:r>
          </w:hyperlink>
        </w:p>
        <w:p w:rsidR="00422D25" w:rsidRPr="00674D13" w:rsidRDefault="00C50633">
          <w:pPr>
            <w:pStyle w:val="21"/>
            <w:tabs>
              <w:tab w:val="right" w:leader="dot" w:pos="9345"/>
            </w:tabs>
            <w:rPr>
              <w:rFonts w:ascii="Times New Roman" w:hAnsi="Times New Roman" w:cs="Times New Roman"/>
              <w:noProof/>
            </w:rPr>
          </w:pPr>
          <w:hyperlink w:anchor="_Toc346817298" w:history="1">
            <w:r w:rsidR="00422D25" w:rsidRPr="00674D13">
              <w:rPr>
                <w:rStyle w:val="ac"/>
                <w:rFonts w:ascii="Times New Roman" w:hAnsi="Times New Roman" w:cs="Times New Roman"/>
                <w:noProof/>
              </w:rPr>
              <w:t>3. Расчёт оценок риска</w:t>
            </w:r>
            <w:r w:rsidR="00422D25" w:rsidRPr="00674D13">
              <w:rPr>
                <w:rFonts w:ascii="Times New Roman" w:hAnsi="Times New Roman" w:cs="Times New Roman"/>
                <w:noProof/>
                <w:webHidden/>
              </w:rPr>
              <w:tab/>
            </w:r>
            <w:r w:rsidR="00422D25" w:rsidRPr="00674D13">
              <w:rPr>
                <w:rFonts w:ascii="Times New Roman" w:hAnsi="Times New Roman" w:cs="Times New Roman"/>
                <w:noProof/>
                <w:webHidden/>
              </w:rPr>
              <w:fldChar w:fldCharType="begin"/>
            </w:r>
            <w:r w:rsidR="00422D25" w:rsidRPr="00674D13">
              <w:rPr>
                <w:rFonts w:ascii="Times New Roman" w:hAnsi="Times New Roman" w:cs="Times New Roman"/>
                <w:noProof/>
                <w:webHidden/>
              </w:rPr>
              <w:instrText xml:space="preserve"> PAGEREF _Toc346817298 \h </w:instrText>
            </w:r>
            <w:r w:rsidR="00422D25" w:rsidRPr="00674D13">
              <w:rPr>
                <w:rFonts w:ascii="Times New Roman" w:hAnsi="Times New Roman" w:cs="Times New Roman"/>
                <w:noProof/>
                <w:webHidden/>
              </w:rPr>
            </w:r>
            <w:r w:rsidR="00422D25" w:rsidRPr="00674D13">
              <w:rPr>
                <w:rFonts w:ascii="Times New Roman" w:hAnsi="Times New Roman" w:cs="Times New Roman"/>
                <w:noProof/>
                <w:webHidden/>
              </w:rPr>
              <w:fldChar w:fldCharType="separate"/>
            </w:r>
            <w:r w:rsidR="00E13AF9">
              <w:rPr>
                <w:rFonts w:ascii="Times New Roman" w:hAnsi="Times New Roman" w:cs="Times New Roman"/>
                <w:noProof/>
                <w:webHidden/>
              </w:rPr>
              <w:t>71</w:t>
            </w:r>
            <w:r w:rsidR="00422D25" w:rsidRPr="00674D13">
              <w:rPr>
                <w:rFonts w:ascii="Times New Roman" w:hAnsi="Times New Roman" w:cs="Times New Roman"/>
                <w:noProof/>
                <w:webHidden/>
              </w:rPr>
              <w:fldChar w:fldCharType="end"/>
            </w:r>
          </w:hyperlink>
        </w:p>
        <w:p w:rsidR="00422D25" w:rsidRPr="00674D13" w:rsidRDefault="00C50633">
          <w:pPr>
            <w:pStyle w:val="21"/>
            <w:tabs>
              <w:tab w:val="right" w:leader="dot" w:pos="9345"/>
            </w:tabs>
            <w:rPr>
              <w:rFonts w:ascii="Times New Roman" w:hAnsi="Times New Roman" w:cs="Times New Roman"/>
              <w:noProof/>
            </w:rPr>
          </w:pPr>
          <w:hyperlink w:anchor="_Toc346817299" w:history="1">
            <w:r w:rsidR="00422D25" w:rsidRPr="00674D13">
              <w:rPr>
                <w:rStyle w:val="ac"/>
                <w:rFonts w:ascii="Times New Roman" w:hAnsi="Times New Roman" w:cs="Times New Roman"/>
                <w:noProof/>
              </w:rPr>
              <w:t>4. Многомерный случай</w:t>
            </w:r>
            <w:r w:rsidR="00422D25" w:rsidRPr="00674D13">
              <w:rPr>
                <w:rFonts w:ascii="Times New Roman" w:hAnsi="Times New Roman" w:cs="Times New Roman"/>
                <w:noProof/>
                <w:webHidden/>
              </w:rPr>
              <w:tab/>
            </w:r>
            <w:r w:rsidR="00422D25" w:rsidRPr="00674D13">
              <w:rPr>
                <w:rFonts w:ascii="Times New Roman" w:hAnsi="Times New Roman" w:cs="Times New Roman"/>
                <w:noProof/>
                <w:webHidden/>
              </w:rPr>
              <w:fldChar w:fldCharType="begin"/>
            </w:r>
            <w:r w:rsidR="00422D25" w:rsidRPr="00674D13">
              <w:rPr>
                <w:rFonts w:ascii="Times New Roman" w:hAnsi="Times New Roman" w:cs="Times New Roman"/>
                <w:noProof/>
                <w:webHidden/>
              </w:rPr>
              <w:instrText xml:space="preserve"> PAGEREF _Toc346817299 \h </w:instrText>
            </w:r>
            <w:r w:rsidR="00422D25" w:rsidRPr="00674D13">
              <w:rPr>
                <w:rFonts w:ascii="Times New Roman" w:hAnsi="Times New Roman" w:cs="Times New Roman"/>
                <w:noProof/>
                <w:webHidden/>
              </w:rPr>
            </w:r>
            <w:r w:rsidR="00422D25" w:rsidRPr="00674D13">
              <w:rPr>
                <w:rFonts w:ascii="Times New Roman" w:hAnsi="Times New Roman" w:cs="Times New Roman"/>
                <w:noProof/>
                <w:webHidden/>
              </w:rPr>
              <w:fldChar w:fldCharType="separate"/>
            </w:r>
            <w:r w:rsidR="00E13AF9">
              <w:rPr>
                <w:rFonts w:ascii="Times New Roman" w:hAnsi="Times New Roman" w:cs="Times New Roman"/>
                <w:noProof/>
                <w:webHidden/>
              </w:rPr>
              <w:t>72</w:t>
            </w:r>
            <w:r w:rsidR="00422D25" w:rsidRPr="00674D13">
              <w:rPr>
                <w:rFonts w:ascii="Times New Roman" w:hAnsi="Times New Roman" w:cs="Times New Roman"/>
                <w:noProof/>
                <w:webHidden/>
              </w:rPr>
              <w:fldChar w:fldCharType="end"/>
            </w:r>
          </w:hyperlink>
        </w:p>
        <w:p w:rsidR="00422D25" w:rsidRPr="00674D13" w:rsidRDefault="00C50633">
          <w:pPr>
            <w:pStyle w:val="21"/>
            <w:tabs>
              <w:tab w:val="right" w:leader="dot" w:pos="9345"/>
            </w:tabs>
            <w:rPr>
              <w:rFonts w:ascii="Times New Roman" w:hAnsi="Times New Roman" w:cs="Times New Roman"/>
              <w:noProof/>
            </w:rPr>
          </w:pPr>
          <w:hyperlink w:anchor="_Toc346817300" w:history="1">
            <w:r w:rsidR="00422D25" w:rsidRPr="00674D13">
              <w:rPr>
                <w:rStyle w:val="ac"/>
                <w:rFonts w:ascii="Times New Roman" w:hAnsi="Times New Roman" w:cs="Times New Roman"/>
                <w:noProof/>
              </w:rPr>
              <w:t>5. Оптимизация портфеля</w:t>
            </w:r>
            <w:r w:rsidR="00422D25" w:rsidRPr="00674D13">
              <w:rPr>
                <w:rFonts w:ascii="Times New Roman" w:hAnsi="Times New Roman" w:cs="Times New Roman"/>
                <w:noProof/>
                <w:webHidden/>
              </w:rPr>
              <w:tab/>
            </w:r>
            <w:r w:rsidR="00422D25" w:rsidRPr="00674D13">
              <w:rPr>
                <w:rFonts w:ascii="Times New Roman" w:hAnsi="Times New Roman" w:cs="Times New Roman"/>
                <w:noProof/>
                <w:webHidden/>
              </w:rPr>
              <w:fldChar w:fldCharType="begin"/>
            </w:r>
            <w:r w:rsidR="00422D25" w:rsidRPr="00674D13">
              <w:rPr>
                <w:rFonts w:ascii="Times New Roman" w:hAnsi="Times New Roman" w:cs="Times New Roman"/>
                <w:noProof/>
                <w:webHidden/>
              </w:rPr>
              <w:instrText xml:space="preserve"> PAGEREF _Toc346817300 \h </w:instrText>
            </w:r>
            <w:r w:rsidR="00422D25" w:rsidRPr="00674D13">
              <w:rPr>
                <w:rFonts w:ascii="Times New Roman" w:hAnsi="Times New Roman" w:cs="Times New Roman"/>
                <w:noProof/>
                <w:webHidden/>
              </w:rPr>
            </w:r>
            <w:r w:rsidR="00422D25" w:rsidRPr="00674D13">
              <w:rPr>
                <w:rFonts w:ascii="Times New Roman" w:hAnsi="Times New Roman" w:cs="Times New Roman"/>
                <w:noProof/>
                <w:webHidden/>
              </w:rPr>
              <w:fldChar w:fldCharType="separate"/>
            </w:r>
            <w:r w:rsidR="00E13AF9">
              <w:rPr>
                <w:rFonts w:ascii="Times New Roman" w:hAnsi="Times New Roman" w:cs="Times New Roman"/>
                <w:noProof/>
                <w:webHidden/>
              </w:rPr>
              <w:t>73</w:t>
            </w:r>
            <w:r w:rsidR="00422D25" w:rsidRPr="00674D13">
              <w:rPr>
                <w:rFonts w:ascii="Times New Roman" w:hAnsi="Times New Roman" w:cs="Times New Roman"/>
                <w:noProof/>
                <w:webHidden/>
              </w:rPr>
              <w:fldChar w:fldCharType="end"/>
            </w:r>
          </w:hyperlink>
        </w:p>
        <w:p w:rsidR="00422D25" w:rsidRPr="00674D13" w:rsidRDefault="00C50633">
          <w:pPr>
            <w:pStyle w:val="21"/>
            <w:tabs>
              <w:tab w:val="right" w:leader="dot" w:pos="9345"/>
            </w:tabs>
            <w:rPr>
              <w:rFonts w:ascii="Times New Roman" w:hAnsi="Times New Roman" w:cs="Times New Roman"/>
              <w:noProof/>
            </w:rPr>
          </w:pPr>
          <w:hyperlink w:anchor="_Toc346817301" w:history="1">
            <w:r w:rsidR="00422D25" w:rsidRPr="00674D13">
              <w:rPr>
                <w:rStyle w:val="ac"/>
                <w:rFonts w:ascii="Times New Roman" w:hAnsi="Times New Roman" w:cs="Times New Roman"/>
                <w:noProof/>
              </w:rPr>
              <w:t>6. Домашнее задание</w:t>
            </w:r>
            <w:r w:rsidR="00422D25" w:rsidRPr="00674D13">
              <w:rPr>
                <w:rFonts w:ascii="Times New Roman" w:hAnsi="Times New Roman" w:cs="Times New Roman"/>
                <w:noProof/>
                <w:webHidden/>
              </w:rPr>
              <w:tab/>
            </w:r>
            <w:r w:rsidR="00422D25" w:rsidRPr="00674D13">
              <w:rPr>
                <w:rFonts w:ascii="Times New Roman" w:hAnsi="Times New Roman" w:cs="Times New Roman"/>
                <w:noProof/>
                <w:webHidden/>
              </w:rPr>
              <w:fldChar w:fldCharType="begin"/>
            </w:r>
            <w:r w:rsidR="00422D25" w:rsidRPr="00674D13">
              <w:rPr>
                <w:rFonts w:ascii="Times New Roman" w:hAnsi="Times New Roman" w:cs="Times New Roman"/>
                <w:noProof/>
                <w:webHidden/>
              </w:rPr>
              <w:instrText xml:space="preserve"> PAGEREF _Toc346817301 \h </w:instrText>
            </w:r>
            <w:r w:rsidR="00422D25" w:rsidRPr="00674D13">
              <w:rPr>
                <w:rFonts w:ascii="Times New Roman" w:hAnsi="Times New Roman" w:cs="Times New Roman"/>
                <w:noProof/>
                <w:webHidden/>
              </w:rPr>
            </w:r>
            <w:r w:rsidR="00422D25" w:rsidRPr="00674D13">
              <w:rPr>
                <w:rFonts w:ascii="Times New Roman" w:hAnsi="Times New Roman" w:cs="Times New Roman"/>
                <w:noProof/>
                <w:webHidden/>
              </w:rPr>
              <w:fldChar w:fldCharType="separate"/>
            </w:r>
            <w:r w:rsidR="00E13AF9">
              <w:rPr>
                <w:rFonts w:ascii="Times New Roman" w:hAnsi="Times New Roman" w:cs="Times New Roman"/>
                <w:noProof/>
                <w:webHidden/>
              </w:rPr>
              <w:t>74</w:t>
            </w:r>
            <w:r w:rsidR="00422D25" w:rsidRPr="00674D13">
              <w:rPr>
                <w:rFonts w:ascii="Times New Roman" w:hAnsi="Times New Roman" w:cs="Times New Roman"/>
                <w:noProof/>
                <w:webHidden/>
              </w:rPr>
              <w:fldChar w:fldCharType="end"/>
            </w:r>
          </w:hyperlink>
        </w:p>
        <w:p w:rsidR="00422D25" w:rsidRPr="00674D13" w:rsidRDefault="00C50633" w:rsidP="00422D25">
          <w:pPr>
            <w:pStyle w:val="11"/>
          </w:pPr>
          <w:hyperlink w:anchor="_Toc346817302" w:history="1">
            <w:r w:rsidR="00422D25" w:rsidRPr="00674D13">
              <w:rPr>
                <w:rStyle w:val="ac"/>
              </w:rPr>
              <w:t>Раздел 6. Выделение цикла, тренда и сезонности временного ряда.</w:t>
            </w:r>
            <w:r w:rsidR="00422D25" w:rsidRPr="00674D13">
              <w:rPr>
                <w:webHidden/>
              </w:rPr>
              <w:tab/>
            </w:r>
            <w:r w:rsidR="00422D25" w:rsidRPr="00674D13">
              <w:rPr>
                <w:webHidden/>
              </w:rPr>
              <w:fldChar w:fldCharType="begin"/>
            </w:r>
            <w:r w:rsidR="00422D25" w:rsidRPr="00674D13">
              <w:rPr>
                <w:webHidden/>
              </w:rPr>
              <w:instrText xml:space="preserve"> PAGEREF _Toc346817302 \h </w:instrText>
            </w:r>
            <w:r w:rsidR="00422D25" w:rsidRPr="00674D13">
              <w:rPr>
                <w:webHidden/>
              </w:rPr>
            </w:r>
            <w:r w:rsidR="00422D25" w:rsidRPr="00674D13">
              <w:rPr>
                <w:webHidden/>
              </w:rPr>
              <w:fldChar w:fldCharType="separate"/>
            </w:r>
            <w:r w:rsidR="00E13AF9">
              <w:rPr>
                <w:webHidden/>
              </w:rPr>
              <w:t>75</w:t>
            </w:r>
            <w:r w:rsidR="00422D25" w:rsidRPr="00674D13">
              <w:rPr>
                <w:webHidden/>
              </w:rPr>
              <w:fldChar w:fldCharType="end"/>
            </w:r>
          </w:hyperlink>
        </w:p>
        <w:p w:rsidR="00422D25" w:rsidRPr="00674D13" w:rsidRDefault="00C50633">
          <w:pPr>
            <w:pStyle w:val="21"/>
            <w:tabs>
              <w:tab w:val="right" w:leader="dot" w:pos="9345"/>
            </w:tabs>
            <w:rPr>
              <w:rFonts w:ascii="Times New Roman" w:hAnsi="Times New Roman" w:cs="Times New Roman"/>
              <w:noProof/>
            </w:rPr>
          </w:pPr>
          <w:hyperlink w:anchor="_Toc346817303" w:history="1">
            <w:r w:rsidR="00422D25" w:rsidRPr="00674D13">
              <w:rPr>
                <w:rStyle w:val="ac"/>
                <w:rFonts w:ascii="Times New Roman" w:hAnsi="Times New Roman" w:cs="Times New Roman"/>
                <w:noProof/>
              </w:rPr>
              <w:t>1. Выделение сезонной и остаточной компонент</w:t>
            </w:r>
            <w:r w:rsidR="00422D25" w:rsidRPr="00674D13">
              <w:rPr>
                <w:rFonts w:ascii="Times New Roman" w:hAnsi="Times New Roman" w:cs="Times New Roman"/>
                <w:noProof/>
                <w:webHidden/>
              </w:rPr>
              <w:tab/>
            </w:r>
            <w:r w:rsidR="00422D25" w:rsidRPr="00674D13">
              <w:rPr>
                <w:rFonts w:ascii="Times New Roman" w:hAnsi="Times New Roman" w:cs="Times New Roman"/>
                <w:noProof/>
                <w:webHidden/>
              </w:rPr>
              <w:fldChar w:fldCharType="begin"/>
            </w:r>
            <w:r w:rsidR="00422D25" w:rsidRPr="00674D13">
              <w:rPr>
                <w:rFonts w:ascii="Times New Roman" w:hAnsi="Times New Roman" w:cs="Times New Roman"/>
                <w:noProof/>
                <w:webHidden/>
              </w:rPr>
              <w:instrText xml:space="preserve"> PAGEREF _Toc346817303 \h </w:instrText>
            </w:r>
            <w:r w:rsidR="00422D25" w:rsidRPr="00674D13">
              <w:rPr>
                <w:rFonts w:ascii="Times New Roman" w:hAnsi="Times New Roman" w:cs="Times New Roman"/>
                <w:noProof/>
                <w:webHidden/>
              </w:rPr>
            </w:r>
            <w:r w:rsidR="00422D25" w:rsidRPr="00674D13">
              <w:rPr>
                <w:rFonts w:ascii="Times New Roman" w:hAnsi="Times New Roman" w:cs="Times New Roman"/>
                <w:noProof/>
                <w:webHidden/>
              </w:rPr>
              <w:fldChar w:fldCharType="separate"/>
            </w:r>
            <w:r w:rsidR="00E13AF9">
              <w:rPr>
                <w:rFonts w:ascii="Times New Roman" w:hAnsi="Times New Roman" w:cs="Times New Roman"/>
                <w:noProof/>
                <w:webHidden/>
              </w:rPr>
              <w:t>75</w:t>
            </w:r>
            <w:r w:rsidR="00422D25" w:rsidRPr="00674D13">
              <w:rPr>
                <w:rFonts w:ascii="Times New Roman" w:hAnsi="Times New Roman" w:cs="Times New Roman"/>
                <w:noProof/>
                <w:webHidden/>
              </w:rPr>
              <w:fldChar w:fldCharType="end"/>
            </w:r>
          </w:hyperlink>
        </w:p>
        <w:p w:rsidR="00422D25" w:rsidRPr="00674D13" w:rsidRDefault="00C50633">
          <w:pPr>
            <w:pStyle w:val="21"/>
            <w:tabs>
              <w:tab w:val="right" w:leader="dot" w:pos="9345"/>
            </w:tabs>
            <w:rPr>
              <w:rFonts w:ascii="Times New Roman" w:hAnsi="Times New Roman" w:cs="Times New Roman"/>
              <w:noProof/>
            </w:rPr>
          </w:pPr>
          <w:hyperlink w:anchor="_Toc346817304" w:history="1">
            <w:r w:rsidR="00422D25" w:rsidRPr="00674D13">
              <w:rPr>
                <w:rStyle w:val="ac"/>
                <w:rFonts w:ascii="Times New Roman" w:hAnsi="Times New Roman" w:cs="Times New Roman"/>
                <w:noProof/>
              </w:rPr>
              <w:t>2. Разделение цикла и тренда</w:t>
            </w:r>
            <w:r w:rsidR="00422D25" w:rsidRPr="00674D13">
              <w:rPr>
                <w:rFonts w:ascii="Times New Roman" w:hAnsi="Times New Roman" w:cs="Times New Roman"/>
                <w:noProof/>
                <w:webHidden/>
              </w:rPr>
              <w:tab/>
            </w:r>
            <w:r w:rsidR="00422D25" w:rsidRPr="00674D13">
              <w:rPr>
                <w:rFonts w:ascii="Times New Roman" w:hAnsi="Times New Roman" w:cs="Times New Roman"/>
                <w:noProof/>
                <w:webHidden/>
              </w:rPr>
              <w:fldChar w:fldCharType="begin"/>
            </w:r>
            <w:r w:rsidR="00422D25" w:rsidRPr="00674D13">
              <w:rPr>
                <w:rFonts w:ascii="Times New Roman" w:hAnsi="Times New Roman" w:cs="Times New Roman"/>
                <w:noProof/>
                <w:webHidden/>
              </w:rPr>
              <w:instrText xml:space="preserve"> PAGEREF _Toc346817304 \h </w:instrText>
            </w:r>
            <w:r w:rsidR="00422D25" w:rsidRPr="00674D13">
              <w:rPr>
                <w:rFonts w:ascii="Times New Roman" w:hAnsi="Times New Roman" w:cs="Times New Roman"/>
                <w:noProof/>
                <w:webHidden/>
              </w:rPr>
            </w:r>
            <w:r w:rsidR="00422D25" w:rsidRPr="00674D13">
              <w:rPr>
                <w:rFonts w:ascii="Times New Roman" w:hAnsi="Times New Roman" w:cs="Times New Roman"/>
                <w:noProof/>
                <w:webHidden/>
              </w:rPr>
              <w:fldChar w:fldCharType="separate"/>
            </w:r>
            <w:r w:rsidR="00E13AF9">
              <w:rPr>
                <w:rFonts w:ascii="Times New Roman" w:hAnsi="Times New Roman" w:cs="Times New Roman"/>
                <w:noProof/>
                <w:webHidden/>
              </w:rPr>
              <w:t>78</w:t>
            </w:r>
            <w:r w:rsidR="00422D25" w:rsidRPr="00674D13">
              <w:rPr>
                <w:rFonts w:ascii="Times New Roman" w:hAnsi="Times New Roman" w:cs="Times New Roman"/>
                <w:noProof/>
                <w:webHidden/>
              </w:rPr>
              <w:fldChar w:fldCharType="end"/>
            </w:r>
          </w:hyperlink>
        </w:p>
        <w:p w:rsidR="00422D25" w:rsidRPr="00674D13" w:rsidRDefault="00C50633">
          <w:pPr>
            <w:pStyle w:val="21"/>
            <w:tabs>
              <w:tab w:val="right" w:leader="dot" w:pos="9345"/>
            </w:tabs>
            <w:rPr>
              <w:rFonts w:ascii="Times New Roman" w:hAnsi="Times New Roman" w:cs="Times New Roman"/>
              <w:noProof/>
            </w:rPr>
          </w:pPr>
          <w:hyperlink w:anchor="_Toc346817305" w:history="1">
            <w:r w:rsidR="00422D25" w:rsidRPr="00674D13">
              <w:rPr>
                <w:rStyle w:val="ac"/>
                <w:rFonts w:ascii="Times New Roman" w:hAnsi="Times New Roman" w:cs="Times New Roman"/>
                <w:noProof/>
              </w:rPr>
              <w:t>3. Определение поворотных точек</w:t>
            </w:r>
            <w:r w:rsidR="00674D13">
              <w:rPr>
                <w:rStyle w:val="ac"/>
                <w:rFonts w:ascii="Times New Roman" w:hAnsi="Times New Roman" w:cs="Times New Roman"/>
                <w:noProof/>
                <w:lang w:val="en-US"/>
              </w:rPr>
              <w:t xml:space="preserve"> </w:t>
            </w:r>
            <w:r w:rsidR="00674D13">
              <w:rPr>
                <w:rStyle w:val="ac"/>
                <w:rFonts w:ascii="Times New Roman" w:hAnsi="Times New Roman" w:cs="Times New Roman"/>
                <w:noProof/>
              </w:rPr>
              <w:t>цикла</w:t>
            </w:r>
            <w:r w:rsidR="00422D25" w:rsidRPr="00674D13">
              <w:rPr>
                <w:rFonts w:ascii="Times New Roman" w:hAnsi="Times New Roman" w:cs="Times New Roman"/>
                <w:noProof/>
                <w:webHidden/>
              </w:rPr>
              <w:tab/>
            </w:r>
            <w:r w:rsidR="00422D25" w:rsidRPr="00674D13">
              <w:rPr>
                <w:rFonts w:ascii="Times New Roman" w:hAnsi="Times New Roman" w:cs="Times New Roman"/>
                <w:noProof/>
                <w:webHidden/>
              </w:rPr>
              <w:fldChar w:fldCharType="begin"/>
            </w:r>
            <w:r w:rsidR="00422D25" w:rsidRPr="00674D13">
              <w:rPr>
                <w:rFonts w:ascii="Times New Roman" w:hAnsi="Times New Roman" w:cs="Times New Roman"/>
                <w:noProof/>
                <w:webHidden/>
              </w:rPr>
              <w:instrText xml:space="preserve"> PAGEREF _Toc346817305 \h </w:instrText>
            </w:r>
            <w:r w:rsidR="00422D25" w:rsidRPr="00674D13">
              <w:rPr>
                <w:rFonts w:ascii="Times New Roman" w:hAnsi="Times New Roman" w:cs="Times New Roman"/>
                <w:noProof/>
                <w:webHidden/>
              </w:rPr>
            </w:r>
            <w:r w:rsidR="00422D25" w:rsidRPr="00674D13">
              <w:rPr>
                <w:rFonts w:ascii="Times New Roman" w:hAnsi="Times New Roman" w:cs="Times New Roman"/>
                <w:noProof/>
                <w:webHidden/>
              </w:rPr>
              <w:fldChar w:fldCharType="separate"/>
            </w:r>
            <w:r w:rsidR="00E13AF9">
              <w:rPr>
                <w:rFonts w:ascii="Times New Roman" w:hAnsi="Times New Roman" w:cs="Times New Roman"/>
                <w:noProof/>
                <w:webHidden/>
              </w:rPr>
              <w:t>80</w:t>
            </w:r>
            <w:r w:rsidR="00422D25" w:rsidRPr="00674D13">
              <w:rPr>
                <w:rFonts w:ascii="Times New Roman" w:hAnsi="Times New Roman" w:cs="Times New Roman"/>
                <w:noProof/>
                <w:webHidden/>
              </w:rPr>
              <w:fldChar w:fldCharType="end"/>
            </w:r>
          </w:hyperlink>
        </w:p>
        <w:p w:rsidR="00422D25" w:rsidRPr="00674D13" w:rsidRDefault="00C50633">
          <w:pPr>
            <w:pStyle w:val="21"/>
            <w:tabs>
              <w:tab w:val="right" w:leader="dot" w:pos="9345"/>
            </w:tabs>
            <w:rPr>
              <w:rFonts w:ascii="Times New Roman" w:hAnsi="Times New Roman" w:cs="Times New Roman"/>
              <w:noProof/>
            </w:rPr>
          </w:pPr>
          <w:hyperlink w:anchor="_Toc346817306" w:history="1">
            <w:r w:rsidR="00422D25" w:rsidRPr="00674D13">
              <w:rPr>
                <w:rStyle w:val="ac"/>
                <w:rFonts w:ascii="Times New Roman" w:hAnsi="Times New Roman" w:cs="Times New Roman"/>
                <w:noProof/>
              </w:rPr>
              <w:t>4. Домашнее задание</w:t>
            </w:r>
            <w:r w:rsidR="00422D25" w:rsidRPr="00674D13">
              <w:rPr>
                <w:rFonts w:ascii="Times New Roman" w:hAnsi="Times New Roman" w:cs="Times New Roman"/>
                <w:noProof/>
                <w:webHidden/>
              </w:rPr>
              <w:tab/>
            </w:r>
            <w:r w:rsidR="00422D25" w:rsidRPr="00674D13">
              <w:rPr>
                <w:rFonts w:ascii="Times New Roman" w:hAnsi="Times New Roman" w:cs="Times New Roman"/>
                <w:noProof/>
                <w:webHidden/>
              </w:rPr>
              <w:fldChar w:fldCharType="begin"/>
            </w:r>
            <w:r w:rsidR="00422D25" w:rsidRPr="00674D13">
              <w:rPr>
                <w:rFonts w:ascii="Times New Roman" w:hAnsi="Times New Roman" w:cs="Times New Roman"/>
                <w:noProof/>
                <w:webHidden/>
              </w:rPr>
              <w:instrText xml:space="preserve"> PAGEREF _Toc346817306 \h </w:instrText>
            </w:r>
            <w:r w:rsidR="00422D25" w:rsidRPr="00674D13">
              <w:rPr>
                <w:rFonts w:ascii="Times New Roman" w:hAnsi="Times New Roman" w:cs="Times New Roman"/>
                <w:noProof/>
                <w:webHidden/>
              </w:rPr>
            </w:r>
            <w:r w:rsidR="00422D25" w:rsidRPr="00674D13">
              <w:rPr>
                <w:rFonts w:ascii="Times New Roman" w:hAnsi="Times New Roman" w:cs="Times New Roman"/>
                <w:noProof/>
                <w:webHidden/>
              </w:rPr>
              <w:fldChar w:fldCharType="separate"/>
            </w:r>
            <w:r w:rsidR="00E13AF9">
              <w:rPr>
                <w:rFonts w:ascii="Times New Roman" w:hAnsi="Times New Roman" w:cs="Times New Roman"/>
                <w:noProof/>
                <w:webHidden/>
              </w:rPr>
              <w:t>81</w:t>
            </w:r>
            <w:r w:rsidR="00422D25" w:rsidRPr="00674D13">
              <w:rPr>
                <w:rFonts w:ascii="Times New Roman" w:hAnsi="Times New Roman" w:cs="Times New Roman"/>
                <w:noProof/>
                <w:webHidden/>
              </w:rPr>
              <w:fldChar w:fldCharType="end"/>
            </w:r>
          </w:hyperlink>
        </w:p>
        <w:p w:rsidR="00422D25" w:rsidRPr="00674D13" w:rsidRDefault="00422D25">
          <w:pPr>
            <w:rPr>
              <w:rFonts w:ascii="Times New Roman" w:hAnsi="Times New Roman" w:cs="Times New Roman"/>
            </w:rPr>
          </w:pPr>
          <w:r w:rsidRPr="00674D13">
            <w:rPr>
              <w:rFonts w:ascii="Times New Roman" w:hAnsi="Times New Roman" w:cs="Times New Roman"/>
              <w:b/>
              <w:bCs/>
            </w:rPr>
            <w:fldChar w:fldCharType="end"/>
          </w:r>
        </w:p>
      </w:sdtContent>
    </w:sdt>
    <w:p w:rsidR="00422D25" w:rsidRDefault="00422D25">
      <w:pPr>
        <w:rPr>
          <w:rFonts w:ascii="Times New Roman" w:eastAsiaTheme="majorEastAsia" w:hAnsi="Times New Roman" w:cs="Times New Roman"/>
          <w:b/>
          <w:bCs/>
          <w:color w:val="365F91" w:themeColor="accent1" w:themeShade="BF"/>
          <w:sz w:val="28"/>
          <w:szCs w:val="28"/>
        </w:rPr>
      </w:pPr>
      <w:r>
        <w:rPr>
          <w:rFonts w:ascii="Times New Roman" w:eastAsiaTheme="majorEastAsia" w:hAnsi="Times New Roman" w:cs="Times New Roman"/>
          <w:b/>
          <w:bCs/>
          <w:color w:val="365F91" w:themeColor="accent1" w:themeShade="BF"/>
          <w:sz w:val="28"/>
          <w:szCs w:val="28"/>
        </w:rPr>
        <w:br w:type="page"/>
      </w:r>
    </w:p>
    <w:p w:rsidR="000A6F76" w:rsidRPr="00971ED1" w:rsidRDefault="00422D25" w:rsidP="001218CF">
      <w:pPr>
        <w:pStyle w:val="1"/>
        <w:spacing w:before="0" w:line="360" w:lineRule="auto"/>
        <w:jc w:val="center"/>
        <w:rPr>
          <w:rFonts w:ascii="Times New Roman" w:hAnsi="Times New Roman" w:cs="Times New Roman"/>
        </w:rPr>
      </w:pPr>
      <w:bookmarkStart w:id="0" w:name="_Toc346817263"/>
      <w:r>
        <w:rPr>
          <w:rFonts w:ascii="Times New Roman" w:hAnsi="Times New Roman" w:cs="Times New Roman"/>
        </w:rPr>
        <w:lastRenderedPageBreak/>
        <w:t xml:space="preserve">Раздел 1. </w:t>
      </w:r>
      <w:r w:rsidR="00BE70C2">
        <w:rPr>
          <w:rFonts w:ascii="Times New Roman" w:hAnsi="Times New Roman" w:cs="Times New Roman"/>
        </w:rPr>
        <w:t xml:space="preserve">Программная среда </w:t>
      </w:r>
      <w:r w:rsidR="00EF2F7F" w:rsidRPr="00971ED1">
        <w:rPr>
          <w:rFonts w:ascii="Times New Roman" w:hAnsi="Times New Roman" w:cs="Times New Roman"/>
        </w:rPr>
        <w:t>«</w:t>
      </w:r>
      <w:r w:rsidR="00EF2F7F" w:rsidRPr="00971ED1">
        <w:rPr>
          <w:rFonts w:ascii="Times New Roman" w:hAnsi="Times New Roman" w:cs="Times New Roman"/>
          <w:lang w:val="en-US"/>
        </w:rPr>
        <w:t>R</w:t>
      </w:r>
      <w:r w:rsidR="00EF2F7F" w:rsidRPr="00971ED1">
        <w:rPr>
          <w:rFonts w:ascii="Times New Roman" w:hAnsi="Times New Roman" w:cs="Times New Roman"/>
        </w:rPr>
        <w:t>»</w:t>
      </w:r>
      <w:bookmarkEnd w:id="0"/>
    </w:p>
    <w:p w:rsidR="003B46B2" w:rsidRDefault="007E0A6E" w:rsidP="001218CF">
      <w:pPr>
        <w:spacing w:after="0" w:line="360" w:lineRule="auto"/>
        <w:rPr>
          <w:rFonts w:ascii="Times New Roman" w:hAnsi="Times New Roman" w:cs="Times New Roman"/>
        </w:rPr>
      </w:pPr>
      <w:proofErr w:type="gramStart"/>
      <w:r w:rsidRPr="00674D13">
        <w:rPr>
          <w:rFonts w:ascii="Times New Roman" w:hAnsi="Times New Roman" w:cs="Times New Roman"/>
          <w:b/>
          <w:lang w:val="en-US"/>
        </w:rPr>
        <w:t>R</w:t>
      </w:r>
      <w:r w:rsidRPr="007E0A6E">
        <w:rPr>
          <w:rFonts w:ascii="Times New Roman" w:hAnsi="Times New Roman" w:cs="Times New Roman"/>
        </w:rPr>
        <w:t xml:space="preserve"> —</w:t>
      </w:r>
      <w:r>
        <w:rPr>
          <w:rFonts w:ascii="Times New Roman" w:hAnsi="Times New Roman" w:cs="Times New Roman"/>
        </w:rPr>
        <w:t xml:space="preserve"> это программная среда, позволяющая проводить расчёты, статистический и эконометрический анализ данных, а также содержащая в себе набор методов для графического представления результатов.</w:t>
      </w:r>
      <w:proofErr w:type="gramEnd"/>
    </w:p>
    <w:p w:rsidR="00113D7E" w:rsidRPr="00113D7E" w:rsidRDefault="00113D7E" w:rsidP="001218CF">
      <w:pPr>
        <w:spacing w:after="0" w:line="360" w:lineRule="auto"/>
        <w:rPr>
          <w:rFonts w:ascii="Times New Roman" w:hAnsi="Times New Roman" w:cs="Times New Roman"/>
        </w:rPr>
      </w:pPr>
      <w:r>
        <w:rPr>
          <w:rFonts w:ascii="Times New Roman" w:hAnsi="Times New Roman" w:cs="Times New Roman"/>
        </w:rPr>
        <w:t xml:space="preserve">Среда </w:t>
      </w:r>
      <w:r>
        <w:rPr>
          <w:rFonts w:ascii="Times New Roman" w:hAnsi="Times New Roman" w:cs="Times New Roman"/>
          <w:b/>
          <w:lang w:val="en-US"/>
        </w:rPr>
        <w:t>R</w:t>
      </w:r>
      <w:r>
        <w:rPr>
          <w:rFonts w:ascii="Times New Roman" w:hAnsi="Times New Roman" w:cs="Times New Roman"/>
          <w:b/>
        </w:rPr>
        <w:t xml:space="preserve"> </w:t>
      </w:r>
      <w:r>
        <w:rPr>
          <w:rFonts w:ascii="Times New Roman" w:hAnsi="Times New Roman" w:cs="Times New Roman"/>
        </w:rPr>
        <w:t>доступна для свободной загрузки на сайте</w:t>
      </w:r>
      <w:r w:rsidRPr="00113D7E">
        <w:rPr>
          <w:rFonts w:ascii="Times New Roman" w:hAnsi="Times New Roman" w:cs="Times New Roman"/>
        </w:rPr>
        <w:t xml:space="preserve"> </w:t>
      </w:r>
      <w:hyperlink r:id="rId10" w:history="1">
        <w:r>
          <w:rPr>
            <w:rStyle w:val="ac"/>
            <w:rFonts w:ascii="Times New Roman" w:hAnsi="Times New Roman" w:cs="Times New Roman"/>
            <w:lang w:val="en-US"/>
          </w:rPr>
          <w:t>http</w:t>
        </w:r>
        <w:r w:rsidRPr="00113D7E">
          <w:rPr>
            <w:rStyle w:val="ac"/>
            <w:rFonts w:ascii="Times New Roman" w:hAnsi="Times New Roman" w:cs="Times New Roman"/>
          </w:rPr>
          <w:t>://</w:t>
        </w:r>
        <w:proofErr w:type="spellStart"/>
        <w:r>
          <w:rPr>
            <w:rStyle w:val="ac"/>
            <w:rFonts w:ascii="Times New Roman" w:hAnsi="Times New Roman" w:cs="Times New Roman"/>
            <w:lang w:val="en-US"/>
          </w:rPr>
          <w:t>cran</w:t>
        </w:r>
        <w:proofErr w:type="spellEnd"/>
        <w:r w:rsidRPr="00113D7E">
          <w:rPr>
            <w:rStyle w:val="ac"/>
            <w:rFonts w:ascii="Times New Roman" w:hAnsi="Times New Roman" w:cs="Times New Roman"/>
          </w:rPr>
          <w:t>.</w:t>
        </w:r>
        <w:r>
          <w:rPr>
            <w:rStyle w:val="ac"/>
            <w:rFonts w:ascii="Times New Roman" w:hAnsi="Times New Roman" w:cs="Times New Roman"/>
            <w:lang w:val="en-US"/>
          </w:rPr>
          <w:t>r</w:t>
        </w:r>
        <w:r w:rsidRPr="00113D7E">
          <w:rPr>
            <w:rStyle w:val="ac"/>
            <w:rFonts w:ascii="Times New Roman" w:hAnsi="Times New Roman" w:cs="Times New Roman"/>
          </w:rPr>
          <w:t>-</w:t>
        </w:r>
        <w:r>
          <w:rPr>
            <w:rStyle w:val="ac"/>
            <w:rFonts w:ascii="Times New Roman" w:hAnsi="Times New Roman" w:cs="Times New Roman"/>
            <w:lang w:val="en-US"/>
          </w:rPr>
          <w:t>project</w:t>
        </w:r>
        <w:r w:rsidRPr="00113D7E">
          <w:rPr>
            <w:rStyle w:val="ac"/>
            <w:rFonts w:ascii="Times New Roman" w:hAnsi="Times New Roman" w:cs="Times New Roman"/>
          </w:rPr>
          <w:t>.</w:t>
        </w:r>
        <w:r>
          <w:rPr>
            <w:rStyle w:val="ac"/>
            <w:rFonts w:ascii="Times New Roman" w:hAnsi="Times New Roman" w:cs="Times New Roman"/>
            <w:lang w:val="en-US"/>
          </w:rPr>
          <w:t>org</w:t>
        </w:r>
      </w:hyperlink>
      <w:r w:rsidRPr="00113D7E">
        <w:rPr>
          <w:rFonts w:ascii="Times New Roman" w:hAnsi="Times New Roman" w:cs="Times New Roman"/>
        </w:rPr>
        <w:t>.</w:t>
      </w:r>
    </w:p>
    <w:p w:rsidR="007E0A6E" w:rsidRDefault="007E0A6E" w:rsidP="001218CF">
      <w:pPr>
        <w:spacing w:after="0" w:line="360" w:lineRule="auto"/>
        <w:rPr>
          <w:rFonts w:ascii="Times New Roman" w:hAnsi="Times New Roman" w:cs="Times New Roman"/>
        </w:rPr>
      </w:pPr>
      <w:r>
        <w:rPr>
          <w:rFonts w:ascii="Times New Roman" w:hAnsi="Times New Roman" w:cs="Times New Roman"/>
        </w:rPr>
        <w:t xml:space="preserve">Команды в </w:t>
      </w:r>
      <w:r w:rsidRPr="00674D13">
        <w:rPr>
          <w:rFonts w:ascii="Times New Roman" w:hAnsi="Times New Roman" w:cs="Times New Roman"/>
          <w:b/>
          <w:lang w:val="en-US"/>
        </w:rPr>
        <w:t>R</w:t>
      </w:r>
      <w:r>
        <w:rPr>
          <w:rFonts w:ascii="Times New Roman" w:hAnsi="Times New Roman" w:cs="Times New Roman"/>
        </w:rPr>
        <w:t xml:space="preserve"> вводятся двумя способами: через консоль, где каждая команда немедленно исполняется, или через окно скрипта, вызываемое выбором меню «Файл → Новый скрипт», в котором можно записывать серии команд и затем нажатием клавиш «</w:t>
      </w:r>
      <w:r>
        <w:rPr>
          <w:rFonts w:ascii="Times New Roman" w:hAnsi="Times New Roman" w:cs="Times New Roman"/>
          <w:lang w:val="en-US"/>
        </w:rPr>
        <w:t>Ctrl</w:t>
      </w:r>
      <w:r w:rsidRPr="007E0A6E">
        <w:rPr>
          <w:rFonts w:ascii="Times New Roman" w:hAnsi="Times New Roman" w:cs="Times New Roman"/>
        </w:rPr>
        <w:t>+</w:t>
      </w:r>
      <w:r>
        <w:rPr>
          <w:rFonts w:ascii="Times New Roman" w:hAnsi="Times New Roman" w:cs="Times New Roman"/>
          <w:lang w:val="en-US"/>
        </w:rPr>
        <w:t>R</w:t>
      </w:r>
      <w:r>
        <w:rPr>
          <w:rFonts w:ascii="Times New Roman" w:hAnsi="Times New Roman" w:cs="Times New Roman"/>
        </w:rPr>
        <w:t>» исполнять выделенные участки программного кода.</w:t>
      </w:r>
    </w:p>
    <w:p w:rsidR="007E0A6E" w:rsidRDefault="007E0A6E" w:rsidP="001218CF">
      <w:pPr>
        <w:spacing w:after="0" w:line="360" w:lineRule="auto"/>
        <w:rPr>
          <w:rFonts w:ascii="Times New Roman" w:hAnsi="Times New Roman" w:cs="Times New Roman"/>
        </w:rPr>
      </w:pPr>
    </w:p>
    <w:p w:rsidR="007E0A6E" w:rsidRDefault="007E0A6E" w:rsidP="001218CF">
      <w:pPr>
        <w:spacing w:after="0" w:line="360" w:lineRule="auto"/>
        <w:rPr>
          <w:rFonts w:ascii="Times New Roman" w:hAnsi="Times New Roman" w:cs="Times New Roman"/>
        </w:rPr>
      </w:pPr>
      <w:r>
        <w:rPr>
          <w:rFonts w:ascii="Times New Roman" w:hAnsi="Times New Roman" w:cs="Times New Roman"/>
          <w:noProof/>
          <w:lang w:eastAsia="ru-RU"/>
        </w:rPr>
        <w:drawing>
          <wp:inline distT="0" distB="0" distL="0" distR="0" wp14:anchorId="2BB5C530" wp14:editId="775A85CC">
            <wp:extent cx="5934075" cy="207645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076450"/>
                    </a:xfrm>
                    <a:prstGeom prst="rect">
                      <a:avLst/>
                    </a:prstGeom>
                    <a:noFill/>
                    <a:ln>
                      <a:noFill/>
                    </a:ln>
                  </pic:spPr>
                </pic:pic>
              </a:graphicData>
            </a:graphic>
          </wp:inline>
        </w:drawing>
      </w:r>
    </w:p>
    <w:p w:rsidR="007E0A6E" w:rsidRPr="007E0A6E" w:rsidRDefault="007E0A6E" w:rsidP="001218CF">
      <w:pPr>
        <w:spacing w:after="0" w:line="360" w:lineRule="auto"/>
        <w:jc w:val="center"/>
        <w:rPr>
          <w:rFonts w:ascii="Times New Roman" w:hAnsi="Times New Roman" w:cs="Times New Roman"/>
          <w:i/>
        </w:rPr>
      </w:pPr>
      <w:r>
        <w:rPr>
          <w:rFonts w:ascii="Times New Roman" w:hAnsi="Times New Roman" w:cs="Times New Roman"/>
          <w:i/>
        </w:rPr>
        <w:t>Рисунок 1. Консоль (слева) и окно скрипта (справа).</w:t>
      </w:r>
    </w:p>
    <w:p w:rsidR="00971ED1" w:rsidRPr="00971ED1" w:rsidRDefault="00971ED1" w:rsidP="001218CF">
      <w:pPr>
        <w:spacing w:after="0" w:line="360" w:lineRule="auto"/>
        <w:rPr>
          <w:rFonts w:ascii="Times New Roman" w:hAnsi="Times New Roman" w:cs="Times New Roman"/>
        </w:rPr>
      </w:pPr>
    </w:p>
    <w:p w:rsidR="00EF2F7F" w:rsidRPr="00971ED1" w:rsidRDefault="00EF2F7F" w:rsidP="001218CF">
      <w:pPr>
        <w:pStyle w:val="2"/>
        <w:spacing w:before="0" w:line="360" w:lineRule="auto"/>
        <w:rPr>
          <w:rFonts w:ascii="Times New Roman" w:hAnsi="Times New Roman" w:cs="Times New Roman"/>
        </w:rPr>
      </w:pPr>
      <w:bookmarkStart w:id="1" w:name="_Toc346817264"/>
      <w:r w:rsidRPr="00971ED1">
        <w:rPr>
          <w:rFonts w:ascii="Times New Roman" w:hAnsi="Times New Roman" w:cs="Times New Roman"/>
        </w:rPr>
        <w:t>1. Операции с числами и векторами</w:t>
      </w:r>
      <w:bookmarkEnd w:id="1"/>
    </w:p>
    <w:p w:rsidR="00EF2F7F" w:rsidRDefault="00971ED1" w:rsidP="001218CF">
      <w:pPr>
        <w:spacing w:after="0" w:line="360" w:lineRule="auto"/>
        <w:rPr>
          <w:rFonts w:ascii="Times New Roman" w:hAnsi="Times New Roman" w:cs="Times New Roman"/>
        </w:rPr>
      </w:pPr>
      <w:r w:rsidRPr="00971ED1">
        <w:rPr>
          <w:rFonts w:ascii="Times New Roman" w:hAnsi="Times New Roman" w:cs="Times New Roman"/>
        </w:rPr>
        <w:t xml:space="preserve">Базовым объектом </w:t>
      </w:r>
      <w:r w:rsidRPr="00971ED1">
        <w:rPr>
          <w:rFonts w:ascii="Times New Roman" w:hAnsi="Times New Roman" w:cs="Times New Roman"/>
          <w:lang w:val="en-US"/>
        </w:rPr>
        <w:t>R</w:t>
      </w:r>
      <w:r w:rsidRPr="00971ED1">
        <w:rPr>
          <w:rFonts w:ascii="Times New Roman" w:hAnsi="Times New Roman" w:cs="Times New Roman"/>
        </w:rPr>
        <w:t xml:space="preserve"> является вектор определённого типа, например, численный вектор, логический вектор, текстовый вектор и др. Чтобы присвоить какое-либо значение некоторой переменной </w:t>
      </w:r>
      <w:r w:rsidRPr="00971ED1">
        <w:rPr>
          <w:rFonts w:ascii="Times New Roman" w:hAnsi="Times New Roman" w:cs="Times New Roman"/>
          <w:b/>
          <w:lang w:val="en-US"/>
        </w:rPr>
        <w:t>x</w:t>
      </w:r>
      <w:r w:rsidRPr="00971ED1">
        <w:rPr>
          <w:rFonts w:ascii="Times New Roman" w:hAnsi="Times New Roman" w:cs="Times New Roman"/>
        </w:rPr>
        <w:t>, используется оператор присвоения</w:t>
      </w:r>
      <w:proofErr w:type="gramStart"/>
      <w:r w:rsidRPr="00971ED1">
        <w:rPr>
          <w:rFonts w:ascii="Times New Roman" w:hAnsi="Times New Roman" w:cs="Times New Roman"/>
        </w:rPr>
        <w:t xml:space="preserve"> </w:t>
      </w:r>
      <w:r w:rsidRPr="00674D13">
        <w:rPr>
          <w:rFonts w:ascii="Times New Roman" w:hAnsi="Times New Roman" w:cs="Times New Roman"/>
          <w:b/>
          <w:color w:val="943634" w:themeColor="accent2" w:themeShade="BF"/>
        </w:rPr>
        <w:t>&lt;-</w:t>
      </w:r>
      <w:r w:rsidRPr="00971ED1">
        <w:rPr>
          <w:rFonts w:ascii="Times New Roman" w:hAnsi="Times New Roman" w:cs="Times New Roman"/>
        </w:rPr>
        <w:t xml:space="preserve">, </w:t>
      </w:r>
      <w:proofErr w:type="gramEnd"/>
      <w:r w:rsidRPr="00971ED1">
        <w:rPr>
          <w:rFonts w:ascii="Times New Roman" w:hAnsi="Times New Roman" w:cs="Times New Roman"/>
        </w:rPr>
        <w:t>состоящий из двух последовательных знаков: «меньше» и «минус»</w:t>
      </w:r>
      <w:r>
        <w:rPr>
          <w:rFonts w:ascii="Times New Roman" w:hAnsi="Times New Roman" w:cs="Times New Roman"/>
        </w:rPr>
        <w:t>. В результате выполнения команды</w:t>
      </w:r>
    </w:p>
    <w:p w:rsidR="00971ED1" w:rsidRPr="00971ED1" w:rsidRDefault="00971ED1" w:rsidP="001218CF">
      <w:pPr>
        <w:spacing w:after="0" w:line="360" w:lineRule="auto"/>
        <w:rPr>
          <w:rFonts w:ascii="Courier New" w:hAnsi="Courier New" w:cs="Courier New"/>
          <w:color w:val="FF0000"/>
        </w:rPr>
      </w:pPr>
      <w:r w:rsidRPr="00971ED1">
        <w:rPr>
          <w:rFonts w:ascii="Courier New" w:hAnsi="Courier New" w:cs="Courier New"/>
          <w:color w:val="FF0000"/>
          <w:lang w:val="en-US"/>
        </w:rPr>
        <w:t>x</w:t>
      </w:r>
      <w:r w:rsidRPr="00971ED1">
        <w:rPr>
          <w:rFonts w:ascii="Courier New" w:hAnsi="Courier New" w:cs="Courier New"/>
          <w:color w:val="FF0000"/>
        </w:rPr>
        <w:t xml:space="preserve"> &lt;- 5</w:t>
      </w:r>
    </w:p>
    <w:p w:rsidR="00971ED1" w:rsidRPr="00F46C4A" w:rsidRDefault="00971ED1" w:rsidP="001218CF">
      <w:pPr>
        <w:spacing w:after="0" w:line="360" w:lineRule="auto"/>
        <w:rPr>
          <w:rFonts w:ascii="Times New Roman" w:hAnsi="Times New Roman" w:cs="Times New Roman"/>
        </w:rPr>
      </w:pPr>
      <w:r>
        <w:rPr>
          <w:rFonts w:ascii="Times New Roman" w:hAnsi="Times New Roman" w:cs="Times New Roman"/>
        </w:rPr>
        <w:t xml:space="preserve">в переменной </w:t>
      </w:r>
      <w:r w:rsidRPr="00971ED1">
        <w:rPr>
          <w:rFonts w:ascii="Times New Roman" w:hAnsi="Times New Roman" w:cs="Times New Roman"/>
          <w:b/>
          <w:lang w:val="en-US"/>
        </w:rPr>
        <w:t>x</w:t>
      </w:r>
      <w:r w:rsidRPr="00971ED1">
        <w:rPr>
          <w:rFonts w:ascii="Times New Roman" w:hAnsi="Times New Roman" w:cs="Times New Roman"/>
        </w:rPr>
        <w:t xml:space="preserve"> </w:t>
      </w:r>
      <w:r>
        <w:rPr>
          <w:rFonts w:ascii="Times New Roman" w:hAnsi="Times New Roman" w:cs="Times New Roman"/>
        </w:rPr>
        <w:t xml:space="preserve">будет содержаться число «5». Убедиться в этом можно, распечатав значение переменной на экране с помощью команды </w:t>
      </w:r>
      <w:r w:rsidRPr="00971ED1">
        <w:rPr>
          <w:rFonts w:ascii="Times New Roman" w:hAnsi="Times New Roman" w:cs="Times New Roman"/>
          <w:color w:val="943634" w:themeColor="accent2" w:themeShade="BF"/>
          <w:lang w:val="en-US"/>
        </w:rPr>
        <w:t>print</w:t>
      </w:r>
      <w:r w:rsidR="00F46C4A" w:rsidRPr="00F46C4A">
        <w:rPr>
          <w:rFonts w:ascii="Times New Roman" w:hAnsi="Times New Roman" w:cs="Times New Roman"/>
        </w:rPr>
        <w:t>:</w:t>
      </w:r>
      <w:r w:rsidRPr="00F46C4A">
        <w:rPr>
          <w:rStyle w:val="a6"/>
          <w:rFonts w:ascii="Times New Roman" w:hAnsi="Times New Roman" w:cs="Times New Roman"/>
          <w:lang w:val="en-US"/>
        </w:rPr>
        <w:footnoteReference w:id="1"/>
      </w:r>
    </w:p>
    <w:p w:rsidR="00971ED1" w:rsidRDefault="00971ED1" w:rsidP="001218CF">
      <w:pPr>
        <w:spacing w:after="0" w:line="360" w:lineRule="auto"/>
        <w:rPr>
          <w:rFonts w:ascii="Courier New" w:hAnsi="Courier New" w:cs="Courier New"/>
          <w:color w:val="FF0000"/>
        </w:rPr>
      </w:pPr>
      <w:proofErr w:type="gramStart"/>
      <w:r w:rsidRPr="00971ED1">
        <w:rPr>
          <w:rFonts w:ascii="Courier New" w:hAnsi="Courier New" w:cs="Courier New"/>
          <w:color w:val="FF0000"/>
          <w:lang w:val="en-US"/>
        </w:rPr>
        <w:t>print</w:t>
      </w:r>
      <w:r w:rsidRPr="00383C9E">
        <w:rPr>
          <w:rFonts w:ascii="Courier New" w:hAnsi="Courier New" w:cs="Courier New"/>
          <w:color w:val="FF0000"/>
        </w:rPr>
        <w:t>(</w:t>
      </w:r>
      <w:proofErr w:type="gramEnd"/>
      <w:r w:rsidRPr="00971ED1">
        <w:rPr>
          <w:rFonts w:ascii="Courier New" w:hAnsi="Courier New" w:cs="Courier New"/>
          <w:color w:val="FF0000"/>
          <w:lang w:val="en-US"/>
        </w:rPr>
        <w:t>x</w:t>
      </w:r>
      <w:r w:rsidRPr="00383C9E">
        <w:rPr>
          <w:rFonts w:ascii="Courier New" w:hAnsi="Courier New" w:cs="Courier New"/>
          <w:color w:val="FF0000"/>
        </w:rPr>
        <w:t>)</w:t>
      </w:r>
    </w:p>
    <w:p w:rsidR="00826EE8" w:rsidRPr="00383C9E" w:rsidRDefault="00826EE8" w:rsidP="001218CF">
      <w:pPr>
        <w:spacing w:after="0" w:line="360" w:lineRule="auto"/>
        <w:rPr>
          <w:rFonts w:ascii="Courier New" w:hAnsi="Courier New" w:cs="Courier New"/>
          <w:color w:val="0070C0"/>
        </w:rPr>
      </w:pPr>
      <w:r w:rsidRPr="00383C9E">
        <w:rPr>
          <w:rFonts w:ascii="Courier New" w:hAnsi="Courier New" w:cs="Courier New"/>
          <w:color w:val="0070C0"/>
        </w:rPr>
        <w:t>[1] 5</w:t>
      </w:r>
    </w:p>
    <w:p w:rsidR="00826EE8" w:rsidRDefault="00826EE8" w:rsidP="001218CF">
      <w:pPr>
        <w:spacing w:after="0" w:line="360" w:lineRule="auto"/>
        <w:rPr>
          <w:rFonts w:ascii="Times New Roman" w:hAnsi="Times New Roman" w:cs="Times New Roman"/>
        </w:rPr>
      </w:pPr>
      <w:r>
        <w:rPr>
          <w:rFonts w:ascii="Times New Roman" w:hAnsi="Times New Roman" w:cs="Times New Roman"/>
        </w:rPr>
        <w:t>Можно также воспользоваться процедурой автоматической печати, просто набрав имя переменной в консоли. Результат будет идентичным.</w:t>
      </w:r>
    </w:p>
    <w:p w:rsidR="00826EE8" w:rsidRPr="00F46C4A" w:rsidRDefault="00826EE8" w:rsidP="001218CF">
      <w:pPr>
        <w:spacing w:after="0" w:line="360" w:lineRule="auto"/>
        <w:rPr>
          <w:rFonts w:ascii="Courier New" w:hAnsi="Courier New" w:cs="Courier New"/>
          <w:color w:val="FF0000"/>
        </w:rPr>
      </w:pPr>
      <w:proofErr w:type="gramStart"/>
      <w:r>
        <w:rPr>
          <w:rFonts w:ascii="Courier New" w:hAnsi="Courier New" w:cs="Courier New"/>
          <w:color w:val="FF0000"/>
          <w:lang w:val="en-US"/>
        </w:rPr>
        <w:t>x</w:t>
      </w:r>
      <w:proofErr w:type="gramEnd"/>
    </w:p>
    <w:p w:rsidR="00826EE8" w:rsidRPr="00F46C4A" w:rsidRDefault="00826EE8" w:rsidP="001218CF">
      <w:pPr>
        <w:spacing w:after="0" w:line="360" w:lineRule="auto"/>
        <w:rPr>
          <w:rFonts w:ascii="Courier New" w:hAnsi="Courier New" w:cs="Courier New"/>
          <w:color w:val="0070C0"/>
        </w:rPr>
      </w:pPr>
      <w:r w:rsidRPr="00F46C4A">
        <w:rPr>
          <w:rFonts w:ascii="Courier New" w:hAnsi="Courier New" w:cs="Courier New"/>
          <w:color w:val="0070C0"/>
        </w:rPr>
        <w:t>[1] 5</w:t>
      </w:r>
    </w:p>
    <w:p w:rsidR="00826EE8" w:rsidRDefault="00F46C4A" w:rsidP="001218CF">
      <w:pPr>
        <w:spacing w:after="0" w:line="360" w:lineRule="auto"/>
        <w:rPr>
          <w:rFonts w:ascii="Times New Roman" w:hAnsi="Times New Roman" w:cs="Times New Roman"/>
        </w:rPr>
      </w:pPr>
      <w:r>
        <w:rPr>
          <w:rFonts w:ascii="Times New Roman" w:hAnsi="Times New Roman" w:cs="Times New Roman"/>
        </w:rPr>
        <w:lastRenderedPageBreak/>
        <w:t>Надпись «</w:t>
      </w:r>
      <w:r w:rsidRPr="00F46C4A">
        <w:rPr>
          <w:rFonts w:ascii="Times New Roman" w:hAnsi="Times New Roman" w:cs="Times New Roman"/>
        </w:rPr>
        <w:t>[1]</w:t>
      </w:r>
      <w:r>
        <w:rPr>
          <w:rFonts w:ascii="Times New Roman" w:hAnsi="Times New Roman" w:cs="Times New Roman"/>
        </w:rPr>
        <w:t>», отображаемая перед выводимым на экран значением указывает на номер первого элемента вектора в текущей строке, что бывает полезным при печати векторов большой длины, полный список элементов которых не умещается в одну строку.</w:t>
      </w:r>
    </w:p>
    <w:p w:rsidR="00F46C4A" w:rsidRDefault="00F46C4A" w:rsidP="001218CF">
      <w:pPr>
        <w:spacing w:after="0" w:line="360" w:lineRule="auto"/>
        <w:rPr>
          <w:rFonts w:ascii="Times New Roman" w:hAnsi="Times New Roman" w:cs="Times New Roman"/>
        </w:rPr>
      </w:pPr>
      <w:r>
        <w:rPr>
          <w:rFonts w:ascii="Times New Roman" w:hAnsi="Times New Roman" w:cs="Times New Roman"/>
        </w:rPr>
        <w:t xml:space="preserve">Хотя, по сути, объявленная нами переменная </w:t>
      </w:r>
      <w:r>
        <w:rPr>
          <w:rFonts w:ascii="Times New Roman" w:hAnsi="Times New Roman" w:cs="Times New Roman"/>
          <w:b/>
          <w:lang w:val="en-US"/>
        </w:rPr>
        <w:t>x</w:t>
      </w:r>
      <w:r>
        <w:rPr>
          <w:rFonts w:ascii="Times New Roman" w:hAnsi="Times New Roman" w:cs="Times New Roman"/>
          <w:b/>
        </w:rPr>
        <w:t xml:space="preserve"> </w:t>
      </w:r>
      <w:r>
        <w:rPr>
          <w:rFonts w:ascii="Times New Roman" w:hAnsi="Times New Roman" w:cs="Times New Roman"/>
        </w:rPr>
        <w:t xml:space="preserve">имеет целочисленное значение, в памяти </w:t>
      </w:r>
      <w:r w:rsidRPr="00674D13">
        <w:rPr>
          <w:rFonts w:ascii="Times New Roman" w:hAnsi="Times New Roman" w:cs="Times New Roman"/>
          <w:b/>
          <w:lang w:val="en-US"/>
        </w:rPr>
        <w:t>R</w:t>
      </w:r>
      <w:r>
        <w:rPr>
          <w:rFonts w:ascii="Times New Roman" w:hAnsi="Times New Roman" w:cs="Times New Roman"/>
        </w:rPr>
        <w:t xml:space="preserve"> оно хранится как число с плавающей запятой двойной точности. Если есть необходимость экономно расходовать системные ресурсы (например, при работе с большими массивами данных), то можно явно задать целочисленность присваемого значения, дописав после него </w:t>
      </w:r>
      <w:r w:rsidR="00626DEA">
        <w:rPr>
          <w:rFonts w:ascii="Times New Roman" w:hAnsi="Times New Roman" w:cs="Times New Roman"/>
        </w:rPr>
        <w:t>заглавную</w:t>
      </w:r>
      <w:r>
        <w:rPr>
          <w:rFonts w:ascii="Times New Roman" w:hAnsi="Times New Roman" w:cs="Times New Roman"/>
        </w:rPr>
        <w:t xml:space="preserve"> букву «</w:t>
      </w:r>
      <w:r>
        <w:rPr>
          <w:rFonts w:ascii="Times New Roman" w:hAnsi="Times New Roman" w:cs="Times New Roman"/>
          <w:lang w:val="en-US"/>
        </w:rPr>
        <w:t>L</w:t>
      </w:r>
      <w:r>
        <w:rPr>
          <w:rFonts w:ascii="Times New Roman" w:hAnsi="Times New Roman" w:cs="Times New Roman"/>
        </w:rPr>
        <w:t>».</w:t>
      </w:r>
    </w:p>
    <w:p w:rsidR="00F46C4A" w:rsidRPr="00383C9E" w:rsidRDefault="00F46C4A" w:rsidP="001218CF">
      <w:pPr>
        <w:spacing w:after="0" w:line="360" w:lineRule="auto"/>
        <w:rPr>
          <w:rFonts w:ascii="Courier New" w:hAnsi="Courier New" w:cs="Courier New"/>
          <w:color w:val="FF0000"/>
        </w:rPr>
      </w:pPr>
      <w:r>
        <w:rPr>
          <w:rFonts w:ascii="Courier New" w:hAnsi="Courier New" w:cs="Courier New"/>
          <w:color w:val="FF0000"/>
          <w:lang w:val="en-US"/>
        </w:rPr>
        <w:t>x</w:t>
      </w:r>
      <w:r w:rsidRPr="00383C9E">
        <w:rPr>
          <w:rFonts w:ascii="Courier New" w:hAnsi="Courier New" w:cs="Courier New"/>
          <w:color w:val="FF0000"/>
        </w:rPr>
        <w:t xml:space="preserve"> &lt;- 5</w:t>
      </w:r>
      <w:r>
        <w:rPr>
          <w:rFonts w:ascii="Courier New" w:hAnsi="Courier New" w:cs="Courier New"/>
          <w:color w:val="FF0000"/>
          <w:lang w:val="en-US"/>
        </w:rPr>
        <w:t>L</w:t>
      </w:r>
    </w:p>
    <w:p w:rsidR="00F46C4A" w:rsidRPr="00F46C4A" w:rsidRDefault="00F46C4A" w:rsidP="001218CF">
      <w:pPr>
        <w:spacing w:after="0" w:line="360" w:lineRule="auto"/>
        <w:rPr>
          <w:rFonts w:ascii="Times New Roman" w:hAnsi="Times New Roman" w:cs="Times New Roman"/>
        </w:rPr>
      </w:pPr>
      <w:r>
        <w:rPr>
          <w:rFonts w:ascii="Times New Roman" w:hAnsi="Times New Roman" w:cs="Times New Roman"/>
        </w:rPr>
        <w:t xml:space="preserve">Проверить тип значения, содержащегося в переменной, можно с помощью функции </w:t>
      </w:r>
      <w:proofErr w:type="spellStart"/>
      <w:r>
        <w:rPr>
          <w:rFonts w:ascii="Times New Roman" w:hAnsi="Times New Roman" w:cs="Times New Roman"/>
          <w:color w:val="943634" w:themeColor="accent2" w:themeShade="BF"/>
          <w:lang w:val="en-US"/>
        </w:rPr>
        <w:t>typeof</w:t>
      </w:r>
      <w:proofErr w:type="spellEnd"/>
      <w:r w:rsidRPr="00F46C4A">
        <w:rPr>
          <w:rFonts w:ascii="Times New Roman" w:hAnsi="Times New Roman" w:cs="Times New Roman"/>
        </w:rPr>
        <w:t>.</w:t>
      </w:r>
    </w:p>
    <w:p w:rsidR="00F46C4A" w:rsidRPr="00383C9E" w:rsidRDefault="00F46C4A" w:rsidP="001218CF">
      <w:pPr>
        <w:spacing w:after="0" w:line="360" w:lineRule="auto"/>
        <w:rPr>
          <w:rFonts w:ascii="Courier New" w:hAnsi="Courier New" w:cs="Courier New"/>
          <w:color w:val="FF0000"/>
        </w:rPr>
      </w:pPr>
      <w:proofErr w:type="spellStart"/>
      <w:proofErr w:type="gramStart"/>
      <w:r>
        <w:rPr>
          <w:rFonts w:ascii="Courier New" w:hAnsi="Courier New" w:cs="Courier New"/>
          <w:color w:val="FF0000"/>
          <w:lang w:val="en-US"/>
        </w:rPr>
        <w:t>typeof</w:t>
      </w:r>
      <w:proofErr w:type="spellEnd"/>
      <w:r w:rsidRPr="00383C9E">
        <w:rPr>
          <w:rFonts w:ascii="Courier New" w:hAnsi="Courier New" w:cs="Courier New"/>
          <w:color w:val="FF0000"/>
        </w:rPr>
        <w:t>(</w:t>
      </w:r>
      <w:proofErr w:type="gramEnd"/>
      <w:r>
        <w:rPr>
          <w:rFonts w:ascii="Courier New" w:hAnsi="Courier New" w:cs="Courier New"/>
          <w:color w:val="FF0000"/>
          <w:lang w:val="en-US"/>
        </w:rPr>
        <w:t>x</w:t>
      </w:r>
      <w:r w:rsidRPr="00383C9E">
        <w:rPr>
          <w:rFonts w:ascii="Courier New" w:hAnsi="Courier New" w:cs="Courier New"/>
          <w:color w:val="FF0000"/>
        </w:rPr>
        <w:t>)</w:t>
      </w:r>
    </w:p>
    <w:p w:rsidR="00F46C4A" w:rsidRPr="00383C9E" w:rsidRDefault="00F46C4A" w:rsidP="001218CF">
      <w:pPr>
        <w:spacing w:after="0" w:line="360" w:lineRule="auto"/>
        <w:rPr>
          <w:rFonts w:ascii="Courier New" w:hAnsi="Courier New" w:cs="Courier New"/>
          <w:color w:val="0070C0"/>
        </w:rPr>
      </w:pPr>
      <w:r w:rsidRPr="00383C9E">
        <w:rPr>
          <w:rFonts w:ascii="Courier New" w:hAnsi="Courier New" w:cs="Courier New"/>
          <w:color w:val="0070C0"/>
        </w:rPr>
        <w:t>[1] "</w:t>
      </w:r>
      <w:r w:rsidRPr="00F46C4A">
        <w:rPr>
          <w:rFonts w:ascii="Courier New" w:hAnsi="Courier New" w:cs="Courier New"/>
          <w:color w:val="0070C0"/>
          <w:lang w:val="en-US"/>
        </w:rPr>
        <w:t>integer</w:t>
      </w:r>
      <w:r w:rsidRPr="00383C9E">
        <w:rPr>
          <w:rFonts w:ascii="Courier New" w:hAnsi="Courier New" w:cs="Courier New"/>
          <w:color w:val="0070C0"/>
        </w:rPr>
        <w:t>"</w:t>
      </w:r>
    </w:p>
    <w:p w:rsidR="00F46C4A" w:rsidRDefault="00F46C4A" w:rsidP="001218CF">
      <w:pPr>
        <w:spacing w:after="0" w:line="360" w:lineRule="auto"/>
        <w:rPr>
          <w:rFonts w:ascii="Times New Roman" w:hAnsi="Times New Roman" w:cs="Times New Roman"/>
        </w:rPr>
      </w:pPr>
      <w:r>
        <w:rPr>
          <w:rFonts w:ascii="Times New Roman" w:hAnsi="Times New Roman" w:cs="Times New Roman"/>
        </w:rPr>
        <w:t xml:space="preserve">Второе замечание состоит в том, что, хотя переменная </w:t>
      </w:r>
      <w:r>
        <w:rPr>
          <w:rFonts w:ascii="Times New Roman" w:hAnsi="Times New Roman" w:cs="Times New Roman"/>
          <w:b/>
          <w:lang w:val="en-US"/>
        </w:rPr>
        <w:t>x</w:t>
      </w:r>
      <w:r w:rsidRPr="00F46C4A">
        <w:rPr>
          <w:rFonts w:ascii="Times New Roman" w:hAnsi="Times New Roman" w:cs="Times New Roman"/>
        </w:rPr>
        <w:t xml:space="preserve"> </w:t>
      </w:r>
      <w:r>
        <w:rPr>
          <w:rFonts w:ascii="Times New Roman" w:hAnsi="Times New Roman" w:cs="Times New Roman"/>
        </w:rPr>
        <w:t>в нашем случае имеет скалярное значение, тем не менее, она интерпретируется как вектор единичной длины: к ней применимы все функции и операции, которые используются для векторов большей длины.</w:t>
      </w:r>
    </w:p>
    <w:p w:rsidR="00373508" w:rsidRDefault="00373508" w:rsidP="001218CF">
      <w:pPr>
        <w:spacing w:after="0" w:line="360" w:lineRule="auto"/>
        <w:rPr>
          <w:rFonts w:ascii="Times New Roman" w:hAnsi="Times New Roman" w:cs="Times New Roman"/>
        </w:rPr>
      </w:pPr>
      <w:r>
        <w:rPr>
          <w:rFonts w:ascii="Times New Roman" w:hAnsi="Times New Roman" w:cs="Times New Roman"/>
        </w:rPr>
        <w:t>Создавать вектора большой длины можно различными способами.</w:t>
      </w:r>
    </w:p>
    <w:p w:rsidR="00373508" w:rsidRPr="00C55B3C" w:rsidRDefault="00373508" w:rsidP="001218CF">
      <w:pPr>
        <w:spacing w:after="0" w:line="360" w:lineRule="auto"/>
        <w:rPr>
          <w:rFonts w:ascii="Times New Roman" w:hAnsi="Times New Roman" w:cs="Times New Roman"/>
        </w:rPr>
      </w:pPr>
      <w:r>
        <w:rPr>
          <w:rFonts w:ascii="Times New Roman" w:hAnsi="Times New Roman" w:cs="Times New Roman"/>
        </w:rPr>
        <w:t xml:space="preserve">Чтобы создать вектор из произвольных элементов, необходимо воспользоваться функцией </w:t>
      </w:r>
      <w:r>
        <w:rPr>
          <w:rFonts w:ascii="Times New Roman" w:hAnsi="Times New Roman" w:cs="Times New Roman"/>
          <w:color w:val="943634" w:themeColor="accent2" w:themeShade="BF"/>
          <w:lang w:val="en-US"/>
        </w:rPr>
        <w:t>c</w:t>
      </w:r>
      <w:r w:rsidRPr="00373508">
        <w:rPr>
          <w:rFonts w:ascii="Times New Roman" w:hAnsi="Times New Roman" w:cs="Times New Roman"/>
        </w:rPr>
        <w:t xml:space="preserve"> (</w:t>
      </w:r>
      <w:r>
        <w:rPr>
          <w:rFonts w:ascii="Times New Roman" w:hAnsi="Times New Roman" w:cs="Times New Roman"/>
        </w:rPr>
        <w:t>возможно, от слова «</w:t>
      </w:r>
      <w:r>
        <w:rPr>
          <w:rFonts w:ascii="Times New Roman" w:hAnsi="Times New Roman" w:cs="Times New Roman"/>
          <w:lang w:val="en-US"/>
        </w:rPr>
        <w:t>consolidate</w:t>
      </w:r>
      <w:r>
        <w:rPr>
          <w:rFonts w:ascii="Times New Roman" w:hAnsi="Times New Roman" w:cs="Times New Roman"/>
        </w:rPr>
        <w:t>»</w:t>
      </w:r>
      <w:r>
        <w:rPr>
          <w:rStyle w:val="a6"/>
          <w:rFonts w:ascii="Times New Roman" w:hAnsi="Times New Roman" w:cs="Times New Roman"/>
        </w:rPr>
        <w:footnoteReference w:id="2"/>
      </w:r>
      <w:r>
        <w:rPr>
          <w:rFonts w:ascii="Times New Roman" w:hAnsi="Times New Roman" w:cs="Times New Roman"/>
        </w:rPr>
        <w:t>).</w:t>
      </w:r>
      <w:r w:rsidR="00C55B3C" w:rsidRPr="00C55B3C">
        <w:rPr>
          <w:rFonts w:ascii="Times New Roman" w:hAnsi="Times New Roman" w:cs="Times New Roman"/>
        </w:rPr>
        <w:t xml:space="preserve"> </w:t>
      </w:r>
      <w:r w:rsidR="00C55B3C">
        <w:rPr>
          <w:rFonts w:ascii="Times New Roman" w:hAnsi="Times New Roman" w:cs="Times New Roman"/>
        </w:rPr>
        <w:t xml:space="preserve">Значения, которые нужно консолидировать в вектор, перечисляются через запятую в качестве аргументов функции </w:t>
      </w:r>
      <w:r w:rsidR="00C55B3C">
        <w:rPr>
          <w:rFonts w:ascii="Times New Roman" w:hAnsi="Times New Roman" w:cs="Times New Roman"/>
          <w:color w:val="943634" w:themeColor="accent2" w:themeShade="BF"/>
          <w:lang w:val="en-US"/>
        </w:rPr>
        <w:t>c</w:t>
      </w:r>
      <w:r w:rsidR="00C55B3C">
        <w:rPr>
          <w:rFonts w:ascii="Times New Roman" w:hAnsi="Times New Roman" w:cs="Times New Roman"/>
        </w:rPr>
        <w:t>. Аргументы функции записываются в круглых скобках после её наименования.</w:t>
      </w:r>
    </w:p>
    <w:p w:rsidR="00373508" w:rsidRPr="00E94AB3" w:rsidRDefault="00C55B3C" w:rsidP="001218CF">
      <w:pPr>
        <w:spacing w:after="0" w:line="360" w:lineRule="auto"/>
        <w:rPr>
          <w:rFonts w:ascii="Courier New" w:hAnsi="Courier New" w:cs="Courier New"/>
          <w:color w:val="FF0000"/>
        </w:rPr>
      </w:pPr>
      <w:r>
        <w:rPr>
          <w:rFonts w:ascii="Courier New" w:hAnsi="Courier New" w:cs="Courier New"/>
          <w:color w:val="FF0000"/>
          <w:lang w:val="en-US"/>
        </w:rPr>
        <w:t>x</w:t>
      </w:r>
      <w:r w:rsidRPr="00E94AB3">
        <w:rPr>
          <w:rFonts w:ascii="Courier New" w:hAnsi="Courier New" w:cs="Courier New"/>
          <w:color w:val="FF0000"/>
        </w:rPr>
        <w:t xml:space="preserve"> &lt;- </w:t>
      </w:r>
      <w:proofErr w:type="gramStart"/>
      <w:r>
        <w:rPr>
          <w:rFonts w:ascii="Courier New" w:hAnsi="Courier New" w:cs="Courier New"/>
          <w:color w:val="FF0000"/>
          <w:lang w:val="en-US"/>
        </w:rPr>
        <w:t>c</w:t>
      </w:r>
      <w:r w:rsidRPr="00E94AB3">
        <w:rPr>
          <w:rFonts w:ascii="Courier New" w:hAnsi="Courier New" w:cs="Courier New"/>
          <w:color w:val="FF0000"/>
        </w:rPr>
        <w:t>(</w:t>
      </w:r>
      <w:proofErr w:type="gramEnd"/>
      <w:r w:rsidRPr="00E94AB3">
        <w:rPr>
          <w:rFonts w:ascii="Courier New" w:hAnsi="Courier New" w:cs="Courier New"/>
          <w:color w:val="FF0000"/>
        </w:rPr>
        <w:t>4,5,6)</w:t>
      </w:r>
    </w:p>
    <w:p w:rsidR="00C55B3C" w:rsidRPr="00E94AB3" w:rsidRDefault="00C55B3C" w:rsidP="001218CF">
      <w:pPr>
        <w:spacing w:after="0" w:line="360" w:lineRule="auto"/>
        <w:rPr>
          <w:rFonts w:ascii="Courier New" w:hAnsi="Courier New" w:cs="Courier New"/>
          <w:color w:val="FF0000"/>
        </w:rPr>
      </w:pPr>
      <w:proofErr w:type="gramStart"/>
      <w:r>
        <w:rPr>
          <w:rFonts w:ascii="Courier New" w:hAnsi="Courier New" w:cs="Courier New"/>
          <w:color w:val="FF0000"/>
          <w:lang w:val="en-US"/>
        </w:rPr>
        <w:t>x</w:t>
      </w:r>
      <w:proofErr w:type="gramEnd"/>
    </w:p>
    <w:p w:rsidR="00C55B3C" w:rsidRDefault="00C55B3C" w:rsidP="001218CF">
      <w:pPr>
        <w:spacing w:after="0" w:line="360" w:lineRule="auto"/>
        <w:rPr>
          <w:rFonts w:ascii="Courier New" w:hAnsi="Courier New" w:cs="Courier New"/>
          <w:color w:val="0070C0"/>
        </w:rPr>
      </w:pPr>
      <w:r w:rsidRPr="00E94AB3">
        <w:rPr>
          <w:rFonts w:ascii="Courier New" w:hAnsi="Courier New" w:cs="Courier New"/>
          <w:color w:val="0070C0"/>
        </w:rPr>
        <w:t>[1] 4 5 6</w:t>
      </w:r>
    </w:p>
    <w:p w:rsidR="00C55B3C" w:rsidRPr="00E634A6" w:rsidRDefault="00E634A6" w:rsidP="001218CF">
      <w:pPr>
        <w:spacing w:after="0" w:line="360" w:lineRule="auto"/>
        <w:rPr>
          <w:rFonts w:ascii="Times New Roman" w:hAnsi="Times New Roman" w:cs="Times New Roman"/>
        </w:rPr>
      </w:pPr>
      <w:r>
        <w:rPr>
          <w:rFonts w:ascii="Times New Roman" w:hAnsi="Times New Roman" w:cs="Times New Roman"/>
        </w:rPr>
        <w:t>Полезным инструментом для создания последовательностей чисел с единичным шагом является оператор двоеточия</w:t>
      </w:r>
      <w:proofErr w:type="gramStart"/>
      <w:r>
        <w:rPr>
          <w:rFonts w:ascii="Times New Roman" w:hAnsi="Times New Roman" w:cs="Times New Roman"/>
        </w:rPr>
        <w:t xml:space="preserve"> </w:t>
      </w:r>
      <w:r>
        <w:rPr>
          <w:rFonts w:ascii="Times New Roman" w:hAnsi="Times New Roman" w:cs="Times New Roman"/>
          <w:color w:val="943634" w:themeColor="accent2" w:themeShade="BF"/>
        </w:rPr>
        <w:t>:</w:t>
      </w:r>
      <w:r>
        <w:rPr>
          <w:rFonts w:ascii="Times New Roman" w:hAnsi="Times New Roman" w:cs="Times New Roman"/>
        </w:rPr>
        <w:t xml:space="preserve">. </w:t>
      </w:r>
      <w:proofErr w:type="gramEnd"/>
      <w:r>
        <w:rPr>
          <w:rFonts w:ascii="Times New Roman" w:hAnsi="Times New Roman" w:cs="Times New Roman"/>
        </w:rPr>
        <w:t>Для его применения перед двоеточием следует указать начальное значение последовательности, после него — конечное</w:t>
      </w:r>
      <w:r>
        <w:rPr>
          <w:rStyle w:val="a6"/>
          <w:rFonts w:ascii="Times New Roman" w:hAnsi="Times New Roman" w:cs="Times New Roman"/>
        </w:rPr>
        <w:footnoteReference w:id="3"/>
      </w:r>
      <w:r>
        <w:rPr>
          <w:rFonts w:ascii="Times New Roman" w:hAnsi="Times New Roman" w:cs="Times New Roman"/>
        </w:rPr>
        <w:t>.</w:t>
      </w:r>
    </w:p>
    <w:p w:rsidR="00C55B3C" w:rsidRPr="00E634A6" w:rsidRDefault="00E634A6" w:rsidP="001218CF">
      <w:pPr>
        <w:spacing w:after="0" w:line="360" w:lineRule="auto"/>
        <w:rPr>
          <w:rFonts w:ascii="Courier New" w:hAnsi="Courier New" w:cs="Courier New"/>
          <w:color w:val="FF0000"/>
        </w:rPr>
      </w:pPr>
      <w:r>
        <w:rPr>
          <w:rFonts w:ascii="Courier New" w:hAnsi="Courier New" w:cs="Courier New"/>
          <w:color w:val="FF0000"/>
          <w:lang w:val="en-US"/>
        </w:rPr>
        <w:t>x</w:t>
      </w:r>
      <w:r w:rsidRPr="00E634A6">
        <w:rPr>
          <w:rFonts w:ascii="Courier New" w:hAnsi="Courier New" w:cs="Courier New"/>
          <w:color w:val="FF0000"/>
        </w:rPr>
        <w:t xml:space="preserve"> &lt;- 6:10</w:t>
      </w:r>
    </w:p>
    <w:p w:rsidR="00E634A6" w:rsidRPr="00E634A6" w:rsidRDefault="00E634A6" w:rsidP="001218CF">
      <w:pPr>
        <w:spacing w:after="0" w:line="360" w:lineRule="auto"/>
        <w:rPr>
          <w:rFonts w:ascii="Courier New" w:hAnsi="Courier New" w:cs="Courier New"/>
          <w:color w:val="0070C0"/>
        </w:rPr>
      </w:pPr>
      <w:r w:rsidRPr="00E634A6">
        <w:rPr>
          <w:rFonts w:ascii="Courier New" w:hAnsi="Courier New" w:cs="Courier New"/>
          <w:color w:val="0070C0"/>
        </w:rPr>
        <w:t>[1] 6 7 8 9 10</w:t>
      </w:r>
    </w:p>
    <w:p w:rsidR="00E634A6" w:rsidRDefault="00E634A6" w:rsidP="001218CF">
      <w:pPr>
        <w:spacing w:after="0" w:line="360" w:lineRule="auto"/>
        <w:rPr>
          <w:rFonts w:ascii="Times New Roman" w:hAnsi="Times New Roman" w:cs="Times New Roman"/>
        </w:rPr>
      </w:pPr>
      <w:proofErr w:type="gramStart"/>
      <w:r>
        <w:rPr>
          <w:rFonts w:ascii="Times New Roman" w:hAnsi="Times New Roman" w:cs="Times New Roman"/>
        </w:rPr>
        <w:t>Если конечное значение меньше, чем увеличенное на единицу последнее сгенерированное значение последовательности, то создание последовательности останавливается на этом значении</w:t>
      </w:r>
      <w:r w:rsidR="00190095">
        <w:rPr>
          <w:rFonts w:ascii="Times New Roman" w:hAnsi="Times New Roman" w:cs="Times New Roman"/>
        </w:rPr>
        <w:t>, то есть диапазон чисел, покрываемый последовательностью, может быть меньше диапазона из указываемых начального и конечного значений.</w:t>
      </w:r>
      <w:proofErr w:type="gramEnd"/>
    </w:p>
    <w:p w:rsidR="00190095" w:rsidRPr="00190095" w:rsidRDefault="00190095" w:rsidP="001218CF">
      <w:pPr>
        <w:spacing w:after="0" w:line="360" w:lineRule="auto"/>
        <w:rPr>
          <w:rFonts w:ascii="Courier New" w:hAnsi="Courier New" w:cs="Courier New"/>
          <w:color w:val="FF0000"/>
        </w:rPr>
      </w:pPr>
      <w:r>
        <w:rPr>
          <w:rFonts w:ascii="Courier New" w:hAnsi="Courier New" w:cs="Courier New"/>
          <w:color w:val="FF0000"/>
          <w:lang w:val="en-US"/>
        </w:rPr>
        <w:t>x</w:t>
      </w:r>
      <w:r w:rsidRPr="00190095">
        <w:rPr>
          <w:rFonts w:ascii="Courier New" w:hAnsi="Courier New" w:cs="Courier New"/>
          <w:color w:val="FF0000"/>
        </w:rPr>
        <w:t xml:space="preserve"> &lt;- 1.3:4.2</w:t>
      </w:r>
    </w:p>
    <w:p w:rsidR="00190095" w:rsidRPr="00190095" w:rsidRDefault="00190095" w:rsidP="001218CF">
      <w:pPr>
        <w:spacing w:after="0" w:line="360" w:lineRule="auto"/>
        <w:rPr>
          <w:rFonts w:ascii="Courier New" w:hAnsi="Courier New" w:cs="Courier New"/>
          <w:color w:val="0070C0"/>
        </w:rPr>
      </w:pPr>
      <w:r w:rsidRPr="00190095">
        <w:rPr>
          <w:rFonts w:ascii="Courier New" w:hAnsi="Courier New" w:cs="Courier New"/>
          <w:color w:val="0070C0"/>
        </w:rPr>
        <w:t>[1] 1.3 2.3 3.3</w:t>
      </w:r>
    </w:p>
    <w:p w:rsidR="00190095" w:rsidRDefault="00190095" w:rsidP="001218CF">
      <w:pPr>
        <w:spacing w:after="0" w:line="360" w:lineRule="auto"/>
        <w:rPr>
          <w:rFonts w:ascii="Times New Roman" w:hAnsi="Times New Roman" w:cs="Times New Roman"/>
        </w:rPr>
      </w:pPr>
      <w:r>
        <w:rPr>
          <w:rFonts w:ascii="Times New Roman" w:hAnsi="Times New Roman" w:cs="Times New Roman"/>
        </w:rPr>
        <w:t xml:space="preserve">Оператор двоеточия имеет более высокий приоритет, чем многие арифметические операции (сложение, вычитание, умножение, деление), поэтому в случае, если начальное или конечное </w:t>
      </w:r>
      <w:r>
        <w:rPr>
          <w:rFonts w:ascii="Times New Roman" w:hAnsi="Times New Roman" w:cs="Times New Roman"/>
        </w:rPr>
        <w:lastRenderedPageBreak/>
        <w:t>значение задаётся в виде арифметического выражения, во избежание недоразумений рекомендуется использовать скобки. Сравните, например:</w:t>
      </w:r>
    </w:p>
    <w:p w:rsidR="00190095" w:rsidRPr="00E94AB3" w:rsidRDefault="00190095" w:rsidP="001218CF">
      <w:pPr>
        <w:spacing w:after="0" w:line="360" w:lineRule="auto"/>
        <w:rPr>
          <w:rFonts w:ascii="Courier New" w:hAnsi="Courier New" w:cs="Courier New"/>
          <w:color w:val="FF0000"/>
        </w:rPr>
      </w:pPr>
      <w:r>
        <w:rPr>
          <w:rFonts w:ascii="Courier New" w:hAnsi="Courier New" w:cs="Courier New"/>
          <w:color w:val="FF0000"/>
        </w:rPr>
        <w:t>1</w:t>
      </w:r>
      <w:r w:rsidRPr="00E94AB3">
        <w:rPr>
          <w:rFonts w:ascii="Courier New" w:hAnsi="Courier New" w:cs="Courier New"/>
          <w:color w:val="FF0000"/>
        </w:rPr>
        <w:t>:3*2</w:t>
      </w:r>
    </w:p>
    <w:p w:rsidR="00190095" w:rsidRPr="00E94AB3" w:rsidRDefault="00190095" w:rsidP="001218CF">
      <w:pPr>
        <w:spacing w:after="0" w:line="360" w:lineRule="auto"/>
        <w:rPr>
          <w:rFonts w:ascii="Courier New" w:hAnsi="Courier New" w:cs="Courier New"/>
          <w:color w:val="0070C0"/>
        </w:rPr>
      </w:pPr>
      <w:r w:rsidRPr="00E94AB3">
        <w:rPr>
          <w:rFonts w:ascii="Courier New" w:hAnsi="Courier New" w:cs="Courier New"/>
          <w:color w:val="0070C0"/>
        </w:rPr>
        <w:t>[1] 2 4 6</w:t>
      </w:r>
    </w:p>
    <w:p w:rsidR="00190095" w:rsidRPr="00E94AB3" w:rsidRDefault="00190095" w:rsidP="001218CF">
      <w:pPr>
        <w:spacing w:after="0" w:line="360" w:lineRule="auto"/>
        <w:rPr>
          <w:rFonts w:ascii="Courier New" w:hAnsi="Courier New" w:cs="Courier New"/>
          <w:color w:val="FF0000"/>
        </w:rPr>
      </w:pPr>
      <w:r w:rsidRPr="00E94AB3">
        <w:rPr>
          <w:rFonts w:ascii="Courier New" w:hAnsi="Courier New" w:cs="Courier New"/>
          <w:color w:val="FF0000"/>
        </w:rPr>
        <w:t>1:(3*2)</w:t>
      </w:r>
    </w:p>
    <w:p w:rsidR="00190095" w:rsidRPr="00E94AB3" w:rsidRDefault="00190095" w:rsidP="001218CF">
      <w:pPr>
        <w:spacing w:after="0" w:line="360" w:lineRule="auto"/>
        <w:rPr>
          <w:rFonts w:ascii="Courier New" w:hAnsi="Courier New" w:cs="Courier New"/>
          <w:color w:val="0070C0"/>
        </w:rPr>
      </w:pPr>
      <w:r w:rsidRPr="00E94AB3">
        <w:rPr>
          <w:rFonts w:ascii="Courier New" w:hAnsi="Courier New" w:cs="Courier New"/>
          <w:color w:val="0070C0"/>
        </w:rPr>
        <w:t>[1] 1 2 3 4 5 6</w:t>
      </w:r>
    </w:p>
    <w:p w:rsidR="00493E66" w:rsidRDefault="00493E66" w:rsidP="001218CF">
      <w:pPr>
        <w:spacing w:after="0" w:line="360" w:lineRule="auto"/>
        <w:rPr>
          <w:rFonts w:ascii="Times New Roman" w:hAnsi="Times New Roman" w:cs="Times New Roman"/>
        </w:rPr>
      </w:pPr>
      <w:r>
        <w:rPr>
          <w:rFonts w:ascii="Times New Roman" w:hAnsi="Times New Roman" w:cs="Times New Roman"/>
        </w:rPr>
        <w:t xml:space="preserve">Ещё одна часто используемая для создания последовательностей функция — </w:t>
      </w:r>
      <w:proofErr w:type="spellStart"/>
      <w:r>
        <w:rPr>
          <w:rFonts w:ascii="Times New Roman" w:hAnsi="Times New Roman" w:cs="Times New Roman"/>
          <w:color w:val="943634" w:themeColor="accent2" w:themeShade="BF"/>
          <w:lang w:val="en-US"/>
        </w:rPr>
        <w:t>seq</w:t>
      </w:r>
      <w:proofErr w:type="spellEnd"/>
      <w:r w:rsidRPr="00493E66">
        <w:rPr>
          <w:rFonts w:ascii="Times New Roman" w:hAnsi="Times New Roman" w:cs="Times New Roman"/>
          <w:color w:val="943634" w:themeColor="accent2" w:themeShade="BF"/>
        </w:rPr>
        <w:t>(</w:t>
      </w:r>
      <w:r>
        <w:rPr>
          <w:rFonts w:ascii="Times New Roman" w:hAnsi="Times New Roman" w:cs="Times New Roman"/>
          <w:color w:val="943634" w:themeColor="accent2" w:themeShade="BF"/>
          <w:lang w:val="en-US"/>
        </w:rPr>
        <w:t>from</w:t>
      </w:r>
      <w:r w:rsidRPr="00493E66">
        <w:rPr>
          <w:rFonts w:ascii="Times New Roman" w:hAnsi="Times New Roman" w:cs="Times New Roman"/>
          <w:color w:val="943634" w:themeColor="accent2" w:themeShade="BF"/>
        </w:rPr>
        <w:t>,</w:t>
      </w:r>
      <w:r>
        <w:rPr>
          <w:rFonts w:ascii="Times New Roman" w:hAnsi="Times New Roman" w:cs="Times New Roman"/>
          <w:color w:val="943634" w:themeColor="accent2" w:themeShade="BF"/>
          <w:lang w:val="en-US"/>
        </w:rPr>
        <w:t>to</w:t>
      </w:r>
      <w:r w:rsidRPr="00493E66">
        <w:rPr>
          <w:rFonts w:ascii="Times New Roman" w:hAnsi="Times New Roman" w:cs="Times New Roman"/>
          <w:color w:val="943634" w:themeColor="accent2" w:themeShade="BF"/>
        </w:rPr>
        <w:t>,</w:t>
      </w:r>
      <w:r>
        <w:rPr>
          <w:rFonts w:ascii="Times New Roman" w:hAnsi="Times New Roman" w:cs="Times New Roman"/>
          <w:color w:val="943634" w:themeColor="accent2" w:themeShade="BF"/>
          <w:lang w:val="en-US"/>
        </w:rPr>
        <w:t>by</w:t>
      </w:r>
      <w:r w:rsidRPr="00493E66">
        <w:rPr>
          <w:rFonts w:ascii="Times New Roman" w:hAnsi="Times New Roman" w:cs="Times New Roman"/>
          <w:color w:val="943634" w:themeColor="accent2" w:themeShade="BF"/>
        </w:rPr>
        <w:t>,</w:t>
      </w:r>
      <w:r>
        <w:rPr>
          <w:rFonts w:ascii="Times New Roman" w:hAnsi="Times New Roman" w:cs="Times New Roman"/>
          <w:color w:val="943634" w:themeColor="accent2" w:themeShade="BF"/>
          <w:lang w:val="en-US"/>
        </w:rPr>
        <w:t>length</w:t>
      </w:r>
      <w:r w:rsidRPr="00493E66">
        <w:rPr>
          <w:rFonts w:ascii="Times New Roman" w:hAnsi="Times New Roman" w:cs="Times New Roman"/>
          <w:color w:val="943634" w:themeColor="accent2" w:themeShade="BF"/>
        </w:rPr>
        <w:t>)</w:t>
      </w:r>
      <w:r w:rsidRPr="00493E66">
        <w:rPr>
          <w:rFonts w:ascii="Times New Roman" w:hAnsi="Times New Roman" w:cs="Times New Roman"/>
        </w:rPr>
        <w:t xml:space="preserve">. </w:t>
      </w:r>
      <w:r>
        <w:rPr>
          <w:rFonts w:ascii="Times New Roman" w:hAnsi="Times New Roman" w:cs="Times New Roman"/>
        </w:rPr>
        <w:t xml:space="preserve">У неё 4 </w:t>
      </w:r>
      <w:proofErr w:type="gramStart"/>
      <w:r>
        <w:rPr>
          <w:rFonts w:ascii="Times New Roman" w:hAnsi="Times New Roman" w:cs="Times New Roman"/>
        </w:rPr>
        <w:t>основных</w:t>
      </w:r>
      <w:proofErr w:type="gramEnd"/>
      <w:r>
        <w:rPr>
          <w:rFonts w:ascii="Times New Roman" w:hAnsi="Times New Roman" w:cs="Times New Roman"/>
        </w:rPr>
        <w:t xml:space="preserve"> параметр</w:t>
      </w:r>
      <w:r w:rsidR="00113D7E">
        <w:rPr>
          <w:rFonts w:ascii="Times New Roman" w:hAnsi="Times New Roman" w:cs="Times New Roman"/>
        </w:rPr>
        <w:t>а</w:t>
      </w:r>
      <w:r>
        <w:rPr>
          <w:rFonts w:ascii="Times New Roman" w:hAnsi="Times New Roman" w:cs="Times New Roman"/>
        </w:rPr>
        <w:t xml:space="preserve">: начальное и конечное значение, </w:t>
      </w:r>
      <w:r>
        <w:rPr>
          <w:rFonts w:ascii="Times New Roman" w:hAnsi="Times New Roman" w:cs="Times New Roman"/>
          <w:b/>
          <w:lang w:val="en-US"/>
        </w:rPr>
        <w:t>from</w:t>
      </w:r>
      <w:r>
        <w:rPr>
          <w:rFonts w:ascii="Times New Roman" w:hAnsi="Times New Roman" w:cs="Times New Roman"/>
        </w:rPr>
        <w:t xml:space="preserve"> и </w:t>
      </w:r>
      <w:r>
        <w:rPr>
          <w:rFonts w:ascii="Times New Roman" w:hAnsi="Times New Roman" w:cs="Times New Roman"/>
          <w:b/>
          <w:lang w:val="en-US"/>
        </w:rPr>
        <w:t>to</w:t>
      </w:r>
      <w:r>
        <w:rPr>
          <w:rFonts w:ascii="Times New Roman" w:hAnsi="Times New Roman" w:cs="Times New Roman"/>
        </w:rPr>
        <w:t xml:space="preserve">, параметр </w:t>
      </w:r>
      <w:r>
        <w:rPr>
          <w:rFonts w:ascii="Times New Roman" w:hAnsi="Times New Roman" w:cs="Times New Roman"/>
          <w:b/>
          <w:lang w:val="en-US"/>
        </w:rPr>
        <w:t>by</w:t>
      </w:r>
      <w:r>
        <w:rPr>
          <w:rFonts w:ascii="Times New Roman" w:hAnsi="Times New Roman" w:cs="Times New Roman"/>
        </w:rPr>
        <w:t xml:space="preserve">, определяющий шаг между значениями последовательности, и параметр </w:t>
      </w:r>
      <w:r>
        <w:rPr>
          <w:rFonts w:ascii="Times New Roman" w:hAnsi="Times New Roman" w:cs="Times New Roman"/>
          <w:b/>
          <w:lang w:val="en-US"/>
        </w:rPr>
        <w:t>length</w:t>
      </w:r>
      <w:r>
        <w:rPr>
          <w:rFonts w:ascii="Times New Roman" w:hAnsi="Times New Roman" w:cs="Times New Roman"/>
        </w:rPr>
        <w:t xml:space="preserve">, указывающий её длину. На практике для достижения нужного результата используют различные комбинации этих параметров. Например, создадим последовательность чисел от 0 </w:t>
      </w:r>
      <w:r w:rsidR="00C17ECB">
        <w:rPr>
          <w:rFonts w:ascii="Times New Roman" w:hAnsi="Times New Roman" w:cs="Times New Roman"/>
        </w:rPr>
        <w:t>с шагом 0.2 и длиной 5:</w:t>
      </w:r>
    </w:p>
    <w:p w:rsidR="00C17ECB" w:rsidRPr="00C17ECB" w:rsidRDefault="00C17ECB" w:rsidP="001218CF">
      <w:pPr>
        <w:spacing w:after="0" w:line="360" w:lineRule="auto"/>
        <w:rPr>
          <w:rFonts w:ascii="Courier New" w:hAnsi="Courier New" w:cs="Courier New"/>
          <w:color w:val="FF0000"/>
        </w:rPr>
      </w:pPr>
      <w:proofErr w:type="spellStart"/>
      <w:proofErr w:type="gramStart"/>
      <w:r>
        <w:rPr>
          <w:rFonts w:ascii="Courier New" w:hAnsi="Courier New" w:cs="Courier New"/>
          <w:color w:val="FF0000"/>
          <w:lang w:val="en-US"/>
        </w:rPr>
        <w:t>seq</w:t>
      </w:r>
      <w:proofErr w:type="spellEnd"/>
      <w:r w:rsidRPr="00C17ECB">
        <w:rPr>
          <w:rFonts w:ascii="Courier New" w:hAnsi="Courier New" w:cs="Courier New"/>
          <w:color w:val="FF0000"/>
        </w:rPr>
        <w:t>(</w:t>
      </w:r>
      <w:proofErr w:type="gramEnd"/>
      <w:r w:rsidRPr="00C17ECB">
        <w:rPr>
          <w:rFonts w:ascii="Courier New" w:hAnsi="Courier New" w:cs="Courier New"/>
          <w:color w:val="FF0000"/>
        </w:rPr>
        <w:t>0,</w:t>
      </w:r>
      <w:r>
        <w:rPr>
          <w:rFonts w:ascii="Courier New" w:hAnsi="Courier New" w:cs="Courier New"/>
          <w:color w:val="FF0000"/>
          <w:lang w:val="en-US"/>
        </w:rPr>
        <w:t>by</w:t>
      </w:r>
      <w:r w:rsidRPr="00C17ECB">
        <w:rPr>
          <w:rFonts w:ascii="Courier New" w:hAnsi="Courier New" w:cs="Courier New"/>
          <w:color w:val="FF0000"/>
        </w:rPr>
        <w:t>=0.2,</w:t>
      </w:r>
      <w:r>
        <w:rPr>
          <w:rFonts w:ascii="Courier New" w:hAnsi="Courier New" w:cs="Courier New"/>
          <w:color w:val="FF0000"/>
          <w:lang w:val="en-US"/>
        </w:rPr>
        <w:t>length</w:t>
      </w:r>
      <w:r w:rsidRPr="00C17ECB">
        <w:rPr>
          <w:rFonts w:ascii="Courier New" w:hAnsi="Courier New" w:cs="Courier New"/>
          <w:color w:val="FF0000"/>
        </w:rPr>
        <w:t>=5)</w:t>
      </w:r>
    </w:p>
    <w:p w:rsidR="00C17ECB" w:rsidRPr="00C17ECB" w:rsidRDefault="00C17ECB" w:rsidP="001218CF">
      <w:pPr>
        <w:spacing w:after="0" w:line="360" w:lineRule="auto"/>
        <w:rPr>
          <w:rFonts w:ascii="Courier New" w:hAnsi="Courier New" w:cs="Courier New"/>
          <w:color w:val="0070C0"/>
        </w:rPr>
      </w:pPr>
      <w:r w:rsidRPr="00C17ECB">
        <w:rPr>
          <w:rFonts w:ascii="Courier New" w:hAnsi="Courier New" w:cs="Courier New"/>
          <w:color w:val="0070C0"/>
        </w:rPr>
        <w:t>[1] 0 0.2 0.4 0.6 0.8</w:t>
      </w:r>
    </w:p>
    <w:p w:rsidR="00C17ECB" w:rsidRDefault="00C17ECB" w:rsidP="001218CF">
      <w:pPr>
        <w:spacing w:after="0" w:line="360" w:lineRule="auto"/>
        <w:rPr>
          <w:rFonts w:ascii="Times New Roman" w:hAnsi="Times New Roman" w:cs="Times New Roman"/>
        </w:rPr>
      </w:pPr>
      <w:r>
        <w:rPr>
          <w:rFonts w:ascii="Times New Roman" w:hAnsi="Times New Roman" w:cs="Times New Roman"/>
        </w:rPr>
        <w:t>Последовательность от 6 до 11 с шагом 2:</w:t>
      </w:r>
    </w:p>
    <w:p w:rsidR="00C17ECB" w:rsidRPr="00C17ECB" w:rsidRDefault="00C17ECB" w:rsidP="001218CF">
      <w:pPr>
        <w:spacing w:after="0" w:line="360" w:lineRule="auto"/>
        <w:rPr>
          <w:rFonts w:ascii="Courier New" w:hAnsi="Courier New" w:cs="Courier New"/>
          <w:color w:val="FF0000"/>
        </w:rPr>
      </w:pPr>
      <w:proofErr w:type="spellStart"/>
      <w:proofErr w:type="gramStart"/>
      <w:r>
        <w:rPr>
          <w:rFonts w:ascii="Courier New" w:hAnsi="Courier New" w:cs="Courier New"/>
          <w:color w:val="FF0000"/>
          <w:lang w:val="en-US"/>
        </w:rPr>
        <w:t>seq</w:t>
      </w:r>
      <w:proofErr w:type="spellEnd"/>
      <w:r w:rsidRPr="00C17ECB">
        <w:rPr>
          <w:rFonts w:ascii="Courier New" w:hAnsi="Courier New" w:cs="Courier New"/>
          <w:color w:val="FF0000"/>
        </w:rPr>
        <w:t>(</w:t>
      </w:r>
      <w:proofErr w:type="gramEnd"/>
      <w:r w:rsidRPr="00C17ECB">
        <w:rPr>
          <w:rFonts w:ascii="Courier New" w:hAnsi="Courier New" w:cs="Courier New"/>
          <w:color w:val="FF0000"/>
        </w:rPr>
        <w:t>6,11,</w:t>
      </w:r>
      <w:r>
        <w:rPr>
          <w:rFonts w:ascii="Courier New" w:hAnsi="Courier New" w:cs="Courier New"/>
          <w:color w:val="FF0000"/>
          <w:lang w:val="en-US"/>
        </w:rPr>
        <w:t>by</w:t>
      </w:r>
      <w:r w:rsidRPr="00C17ECB">
        <w:rPr>
          <w:rFonts w:ascii="Courier New" w:hAnsi="Courier New" w:cs="Courier New"/>
          <w:color w:val="FF0000"/>
        </w:rPr>
        <w:t>=2)</w:t>
      </w:r>
    </w:p>
    <w:p w:rsidR="00F46C4A" w:rsidRPr="00C17ECB" w:rsidRDefault="00C17ECB" w:rsidP="001218CF">
      <w:pPr>
        <w:spacing w:after="0" w:line="360" w:lineRule="auto"/>
        <w:rPr>
          <w:rFonts w:ascii="Courier New" w:hAnsi="Courier New" w:cs="Courier New"/>
          <w:color w:val="0070C0"/>
        </w:rPr>
      </w:pPr>
      <w:r w:rsidRPr="00C17ECB">
        <w:rPr>
          <w:rFonts w:ascii="Courier New" w:hAnsi="Courier New" w:cs="Courier New"/>
          <w:color w:val="0070C0"/>
        </w:rPr>
        <w:t>[1] 6 8 10</w:t>
      </w:r>
    </w:p>
    <w:p w:rsidR="00C17ECB" w:rsidRDefault="00C17ECB" w:rsidP="001218CF">
      <w:pPr>
        <w:spacing w:after="0" w:line="360" w:lineRule="auto"/>
        <w:rPr>
          <w:rFonts w:ascii="Times New Roman" w:hAnsi="Times New Roman" w:cs="Times New Roman"/>
        </w:rPr>
      </w:pPr>
      <w:proofErr w:type="gramStart"/>
      <w:r>
        <w:rPr>
          <w:rFonts w:ascii="Times New Roman" w:hAnsi="Times New Roman" w:cs="Times New Roman"/>
        </w:rPr>
        <w:t>Как и в случае с оператором двоеточия, диапазон значений последовательности может быть уже, чем диапазон из задаваемых начального и конечного значений.</w:t>
      </w:r>
      <w:proofErr w:type="gramEnd"/>
      <w:r>
        <w:rPr>
          <w:rFonts w:ascii="Times New Roman" w:hAnsi="Times New Roman" w:cs="Times New Roman"/>
        </w:rPr>
        <w:t xml:space="preserve"> Наконец, последовательность от 0 до 8 длиной 5:</w:t>
      </w:r>
    </w:p>
    <w:p w:rsidR="00C17ECB" w:rsidRPr="00383C9E" w:rsidRDefault="00C17ECB" w:rsidP="001218CF">
      <w:pPr>
        <w:spacing w:after="0" w:line="360" w:lineRule="auto"/>
        <w:rPr>
          <w:rFonts w:ascii="Courier New" w:hAnsi="Courier New" w:cs="Courier New"/>
          <w:color w:val="FF0000"/>
        </w:rPr>
      </w:pPr>
      <w:proofErr w:type="spellStart"/>
      <w:proofErr w:type="gramStart"/>
      <w:r>
        <w:rPr>
          <w:rFonts w:ascii="Courier New" w:hAnsi="Courier New" w:cs="Courier New"/>
          <w:color w:val="FF0000"/>
          <w:lang w:val="en-US"/>
        </w:rPr>
        <w:t>seq</w:t>
      </w:r>
      <w:proofErr w:type="spellEnd"/>
      <w:r w:rsidRPr="00383C9E">
        <w:rPr>
          <w:rFonts w:ascii="Courier New" w:hAnsi="Courier New" w:cs="Courier New"/>
          <w:color w:val="FF0000"/>
        </w:rPr>
        <w:t>(</w:t>
      </w:r>
      <w:proofErr w:type="gramEnd"/>
      <w:r w:rsidRPr="00383C9E">
        <w:rPr>
          <w:rFonts w:ascii="Courier New" w:hAnsi="Courier New" w:cs="Courier New"/>
          <w:color w:val="FF0000"/>
        </w:rPr>
        <w:t>0,8,</w:t>
      </w:r>
      <w:r>
        <w:rPr>
          <w:rFonts w:ascii="Courier New" w:hAnsi="Courier New" w:cs="Courier New"/>
          <w:color w:val="FF0000"/>
          <w:lang w:val="en-US"/>
        </w:rPr>
        <w:t>length</w:t>
      </w:r>
      <w:r w:rsidRPr="00383C9E">
        <w:rPr>
          <w:rFonts w:ascii="Courier New" w:hAnsi="Courier New" w:cs="Courier New"/>
          <w:color w:val="FF0000"/>
        </w:rPr>
        <w:t>=5)</w:t>
      </w:r>
    </w:p>
    <w:p w:rsidR="00C17ECB" w:rsidRPr="00383C9E" w:rsidRDefault="00C17ECB" w:rsidP="001218CF">
      <w:pPr>
        <w:spacing w:after="0" w:line="360" w:lineRule="auto"/>
        <w:rPr>
          <w:rFonts w:ascii="Courier New" w:hAnsi="Courier New" w:cs="Courier New"/>
          <w:color w:val="0070C0"/>
        </w:rPr>
      </w:pPr>
      <w:r w:rsidRPr="00383C9E">
        <w:rPr>
          <w:rFonts w:ascii="Courier New" w:hAnsi="Courier New" w:cs="Courier New"/>
          <w:color w:val="0070C0"/>
        </w:rPr>
        <w:t>[1] 0 2 4 6 8</w:t>
      </w:r>
    </w:p>
    <w:p w:rsidR="00826EE8" w:rsidRDefault="00383C9E" w:rsidP="001218CF">
      <w:pPr>
        <w:spacing w:after="0" w:line="360" w:lineRule="auto"/>
        <w:rPr>
          <w:rFonts w:ascii="Times New Roman" w:hAnsi="Times New Roman" w:cs="Times New Roman"/>
        </w:rPr>
      </w:pPr>
      <w:r>
        <w:rPr>
          <w:rFonts w:ascii="Times New Roman" w:hAnsi="Times New Roman" w:cs="Times New Roman"/>
        </w:rPr>
        <w:t>Для повторения одного и того же вектора значений несколько раз</w:t>
      </w:r>
      <w:r w:rsidR="0055170D">
        <w:rPr>
          <w:rFonts w:ascii="Times New Roman" w:hAnsi="Times New Roman" w:cs="Times New Roman"/>
        </w:rPr>
        <w:t xml:space="preserve"> служит функция </w:t>
      </w:r>
      <w:r w:rsidR="0055170D">
        <w:rPr>
          <w:rFonts w:ascii="Times New Roman" w:hAnsi="Times New Roman" w:cs="Times New Roman"/>
          <w:color w:val="943634" w:themeColor="accent2" w:themeShade="BF"/>
          <w:lang w:val="en-US"/>
        </w:rPr>
        <w:t>rep</w:t>
      </w:r>
      <w:r w:rsidR="0055170D" w:rsidRPr="0055170D">
        <w:rPr>
          <w:rFonts w:ascii="Times New Roman" w:hAnsi="Times New Roman" w:cs="Times New Roman"/>
          <w:color w:val="943634" w:themeColor="accent2" w:themeShade="BF"/>
        </w:rPr>
        <w:t>(</w:t>
      </w:r>
      <w:r w:rsidR="0055170D">
        <w:rPr>
          <w:rFonts w:ascii="Times New Roman" w:hAnsi="Times New Roman" w:cs="Times New Roman"/>
          <w:color w:val="943634" w:themeColor="accent2" w:themeShade="BF"/>
          <w:lang w:val="en-US"/>
        </w:rPr>
        <w:t>x</w:t>
      </w:r>
      <w:r w:rsidR="0055170D" w:rsidRPr="0055170D">
        <w:rPr>
          <w:rFonts w:ascii="Times New Roman" w:hAnsi="Times New Roman" w:cs="Times New Roman"/>
          <w:color w:val="943634" w:themeColor="accent2" w:themeShade="BF"/>
        </w:rPr>
        <w:t>,</w:t>
      </w:r>
      <w:r w:rsidR="0055170D">
        <w:rPr>
          <w:rFonts w:ascii="Times New Roman" w:hAnsi="Times New Roman" w:cs="Times New Roman"/>
          <w:color w:val="943634" w:themeColor="accent2" w:themeShade="BF"/>
          <w:lang w:val="en-US"/>
        </w:rPr>
        <w:t>each</w:t>
      </w:r>
      <w:r w:rsidR="0055170D" w:rsidRPr="0055170D">
        <w:rPr>
          <w:rFonts w:ascii="Times New Roman" w:hAnsi="Times New Roman" w:cs="Times New Roman"/>
          <w:color w:val="943634" w:themeColor="accent2" w:themeShade="BF"/>
        </w:rPr>
        <w:t>,</w:t>
      </w:r>
      <w:r w:rsidR="0055170D">
        <w:rPr>
          <w:rFonts w:ascii="Times New Roman" w:hAnsi="Times New Roman" w:cs="Times New Roman"/>
          <w:color w:val="943634" w:themeColor="accent2" w:themeShade="BF"/>
          <w:lang w:val="en-US"/>
        </w:rPr>
        <w:t>times</w:t>
      </w:r>
      <w:r w:rsidR="0055170D" w:rsidRPr="0055170D">
        <w:rPr>
          <w:rFonts w:ascii="Times New Roman" w:hAnsi="Times New Roman" w:cs="Times New Roman"/>
          <w:color w:val="943634" w:themeColor="accent2" w:themeShade="BF"/>
        </w:rPr>
        <w:t>)</w:t>
      </w:r>
      <w:r w:rsidR="0055170D">
        <w:rPr>
          <w:rFonts w:ascii="Times New Roman" w:hAnsi="Times New Roman" w:cs="Times New Roman"/>
        </w:rPr>
        <w:t xml:space="preserve">. Она имеет три основных параметра: вектор значений </w:t>
      </w:r>
      <w:r w:rsidR="0055170D" w:rsidRPr="0055170D">
        <w:rPr>
          <w:rFonts w:ascii="Times New Roman" w:hAnsi="Times New Roman" w:cs="Times New Roman"/>
          <w:b/>
          <w:lang w:val="en-US"/>
        </w:rPr>
        <w:t>x</w:t>
      </w:r>
      <w:r w:rsidR="0055170D">
        <w:rPr>
          <w:rFonts w:ascii="Times New Roman" w:hAnsi="Times New Roman" w:cs="Times New Roman"/>
        </w:rPr>
        <w:t xml:space="preserve">, параметр </w:t>
      </w:r>
      <w:r w:rsidR="0055170D">
        <w:rPr>
          <w:rFonts w:ascii="Times New Roman" w:hAnsi="Times New Roman" w:cs="Times New Roman"/>
          <w:b/>
          <w:lang w:val="en-US"/>
        </w:rPr>
        <w:t>each</w:t>
      </w:r>
      <w:r w:rsidR="0055170D">
        <w:rPr>
          <w:rFonts w:ascii="Times New Roman" w:hAnsi="Times New Roman" w:cs="Times New Roman"/>
        </w:rPr>
        <w:t xml:space="preserve">, указывающий количество повторений каждого из элементов </w:t>
      </w:r>
      <w:r w:rsidR="0055170D">
        <w:rPr>
          <w:rFonts w:ascii="Times New Roman" w:hAnsi="Times New Roman" w:cs="Times New Roman"/>
          <w:b/>
          <w:lang w:val="en-US"/>
        </w:rPr>
        <w:t>x</w:t>
      </w:r>
      <w:r w:rsidR="0055170D">
        <w:rPr>
          <w:rFonts w:ascii="Times New Roman" w:hAnsi="Times New Roman" w:cs="Times New Roman"/>
        </w:rPr>
        <w:t xml:space="preserve">, и параметр </w:t>
      </w:r>
      <w:r w:rsidR="0055170D">
        <w:rPr>
          <w:rFonts w:ascii="Times New Roman" w:hAnsi="Times New Roman" w:cs="Times New Roman"/>
          <w:b/>
          <w:lang w:val="en-US"/>
        </w:rPr>
        <w:t>times</w:t>
      </w:r>
      <w:r w:rsidR="0055170D">
        <w:rPr>
          <w:rFonts w:ascii="Times New Roman" w:hAnsi="Times New Roman" w:cs="Times New Roman"/>
        </w:rPr>
        <w:t xml:space="preserve">, определяющий количество повторений вектора </w:t>
      </w:r>
      <w:r w:rsidR="0055170D">
        <w:rPr>
          <w:rFonts w:ascii="Times New Roman" w:hAnsi="Times New Roman" w:cs="Times New Roman"/>
          <w:b/>
          <w:lang w:val="en-US"/>
        </w:rPr>
        <w:t>x</w:t>
      </w:r>
      <w:r w:rsidR="0055170D">
        <w:rPr>
          <w:rFonts w:ascii="Times New Roman" w:hAnsi="Times New Roman" w:cs="Times New Roman"/>
        </w:rPr>
        <w:t xml:space="preserve"> или вектора, полученного после применения параметра </w:t>
      </w:r>
      <w:r w:rsidR="0055170D">
        <w:rPr>
          <w:rFonts w:ascii="Times New Roman" w:hAnsi="Times New Roman" w:cs="Times New Roman"/>
          <w:b/>
          <w:lang w:val="en-US"/>
        </w:rPr>
        <w:t>each</w:t>
      </w:r>
      <w:r w:rsidR="0055170D">
        <w:rPr>
          <w:rFonts w:ascii="Times New Roman" w:hAnsi="Times New Roman" w:cs="Times New Roman"/>
        </w:rPr>
        <w:t>, если он задан.</w:t>
      </w:r>
    </w:p>
    <w:p w:rsidR="0055170D" w:rsidRDefault="0055170D" w:rsidP="001218CF">
      <w:pPr>
        <w:spacing w:after="0" w:line="360" w:lineRule="auto"/>
        <w:rPr>
          <w:rFonts w:ascii="Courier New" w:hAnsi="Courier New" w:cs="Courier New"/>
          <w:color w:val="FF0000"/>
          <w:lang w:val="en-US"/>
        </w:rPr>
      </w:pPr>
      <w:proofErr w:type="gramStart"/>
      <w:r>
        <w:rPr>
          <w:rFonts w:ascii="Courier New" w:hAnsi="Courier New" w:cs="Courier New"/>
          <w:color w:val="FF0000"/>
          <w:lang w:val="en-US"/>
        </w:rPr>
        <w:t>rep(</w:t>
      </w:r>
      <w:proofErr w:type="gramEnd"/>
      <w:r>
        <w:rPr>
          <w:rFonts w:ascii="Courier New" w:hAnsi="Courier New" w:cs="Courier New"/>
          <w:color w:val="FF0000"/>
          <w:lang w:val="en-US"/>
        </w:rPr>
        <w:t>1:2,times=2)</w:t>
      </w:r>
    </w:p>
    <w:p w:rsidR="0055170D" w:rsidRDefault="0055170D" w:rsidP="001218CF">
      <w:pPr>
        <w:spacing w:after="0" w:line="360" w:lineRule="auto"/>
        <w:rPr>
          <w:rFonts w:ascii="Courier New" w:hAnsi="Courier New" w:cs="Courier New"/>
          <w:color w:val="0070C0"/>
          <w:lang w:val="en-US"/>
        </w:rPr>
      </w:pPr>
      <w:r>
        <w:rPr>
          <w:rFonts w:ascii="Courier New" w:hAnsi="Courier New" w:cs="Courier New"/>
          <w:color w:val="0070C0"/>
          <w:lang w:val="en-US"/>
        </w:rPr>
        <w:t>[1] 1 2 1 2</w:t>
      </w:r>
    </w:p>
    <w:p w:rsidR="0055170D" w:rsidRDefault="0055170D" w:rsidP="001218CF">
      <w:pPr>
        <w:spacing w:after="0" w:line="360" w:lineRule="auto"/>
        <w:rPr>
          <w:rFonts w:ascii="Courier New" w:hAnsi="Courier New" w:cs="Courier New"/>
          <w:color w:val="FF0000"/>
          <w:lang w:val="en-US"/>
        </w:rPr>
      </w:pPr>
      <w:proofErr w:type="gramStart"/>
      <w:r>
        <w:rPr>
          <w:rFonts w:ascii="Courier New" w:hAnsi="Courier New" w:cs="Courier New"/>
          <w:color w:val="FF0000"/>
          <w:lang w:val="en-US"/>
        </w:rPr>
        <w:t>rep(</w:t>
      </w:r>
      <w:proofErr w:type="gramEnd"/>
      <w:r>
        <w:rPr>
          <w:rFonts w:ascii="Courier New" w:hAnsi="Courier New" w:cs="Courier New"/>
          <w:color w:val="FF0000"/>
          <w:lang w:val="en-US"/>
        </w:rPr>
        <w:t>1:2,each=2)</w:t>
      </w:r>
    </w:p>
    <w:p w:rsidR="0055170D" w:rsidRDefault="0055170D" w:rsidP="001218CF">
      <w:pPr>
        <w:spacing w:after="0" w:line="360" w:lineRule="auto"/>
        <w:rPr>
          <w:rFonts w:ascii="Courier New" w:hAnsi="Courier New" w:cs="Courier New"/>
          <w:color w:val="0070C0"/>
          <w:lang w:val="en-US"/>
        </w:rPr>
      </w:pPr>
      <w:r>
        <w:rPr>
          <w:rFonts w:ascii="Courier New" w:hAnsi="Courier New" w:cs="Courier New"/>
          <w:color w:val="0070C0"/>
          <w:lang w:val="en-US"/>
        </w:rPr>
        <w:t>[1] 1 1 2 2</w:t>
      </w:r>
    </w:p>
    <w:p w:rsidR="0055170D" w:rsidRDefault="0055170D" w:rsidP="001218CF">
      <w:pPr>
        <w:spacing w:after="0" w:line="360" w:lineRule="auto"/>
        <w:rPr>
          <w:rFonts w:ascii="Courier New" w:hAnsi="Courier New" w:cs="Courier New"/>
          <w:color w:val="FF0000"/>
          <w:lang w:val="en-US"/>
        </w:rPr>
      </w:pPr>
      <w:proofErr w:type="gramStart"/>
      <w:r>
        <w:rPr>
          <w:rFonts w:ascii="Courier New" w:hAnsi="Courier New" w:cs="Courier New"/>
          <w:color w:val="FF0000"/>
          <w:lang w:val="en-US"/>
        </w:rPr>
        <w:t>rep(</w:t>
      </w:r>
      <w:proofErr w:type="gramEnd"/>
      <w:r>
        <w:rPr>
          <w:rFonts w:ascii="Courier New" w:hAnsi="Courier New" w:cs="Courier New"/>
          <w:color w:val="FF0000"/>
          <w:lang w:val="en-US"/>
        </w:rPr>
        <w:t>1:2,each=2,times=2)</w:t>
      </w:r>
    </w:p>
    <w:p w:rsidR="0055170D" w:rsidRPr="00A72A2B" w:rsidRDefault="0055170D" w:rsidP="001218CF">
      <w:pPr>
        <w:spacing w:after="0" w:line="360" w:lineRule="auto"/>
        <w:rPr>
          <w:rFonts w:ascii="Courier New" w:hAnsi="Courier New" w:cs="Courier New"/>
          <w:color w:val="0070C0"/>
          <w:lang w:val="en-US"/>
        </w:rPr>
      </w:pPr>
      <w:r w:rsidRPr="00A72A2B">
        <w:rPr>
          <w:rFonts w:ascii="Courier New" w:hAnsi="Courier New" w:cs="Courier New"/>
          <w:color w:val="0070C0"/>
          <w:lang w:val="en-US"/>
        </w:rPr>
        <w:t>[1] 1 1 2 2 1 1 2 2</w:t>
      </w:r>
    </w:p>
    <w:p w:rsidR="0055170D" w:rsidRPr="00626DEA" w:rsidRDefault="0055170D" w:rsidP="001218CF">
      <w:pPr>
        <w:spacing w:after="0" w:line="360" w:lineRule="auto"/>
        <w:rPr>
          <w:rFonts w:ascii="Times New Roman" w:hAnsi="Times New Roman" w:cs="Times New Roman"/>
        </w:rPr>
      </w:pPr>
      <w:r>
        <w:rPr>
          <w:rFonts w:ascii="Times New Roman" w:hAnsi="Times New Roman" w:cs="Times New Roman"/>
        </w:rPr>
        <w:t xml:space="preserve">Сортировка вектора значений осуществляется с помощью функции </w:t>
      </w:r>
      <w:r>
        <w:rPr>
          <w:rFonts w:ascii="Times New Roman" w:hAnsi="Times New Roman" w:cs="Times New Roman"/>
          <w:color w:val="943634" w:themeColor="accent2" w:themeShade="BF"/>
          <w:lang w:val="en-US"/>
        </w:rPr>
        <w:t>sort</w:t>
      </w:r>
      <w:r w:rsidRPr="0055170D">
        <w:rPr>
          <w:rFonts w:ascii="Times New Roman" w:hAnsi="Times New Roman" w:cs="Times New Roman"/>
          <w:color w:val="943634" w:themeColor="accent2" w:themeShade="BF"/>
        </w:rPr>
        <w:t>(</w:t>
      </w:r>
      <w:r>
        <w:rPr>
          <w:rFonts w:ascii="Times New Roman" w:hAnsi="Times New Roman" w:cs="Times New Roman"/>
          <w:color w:val="943634" w:themeColor="accent2" w:themeShade="BF"/>
          <w:lang w:val="en-US"/>
        </w:rPr>
        <w:t>x</w:t>
      </w:r>
      <w:r w:rsidRPr="0055170D">
        <w:rPr>
          <w:rFonts w:ascii="Times New Roman" w:hAnsi="Times New Roman" w:cs="Times New Roman"/>
          <w:color w:val="943634" w:themeColor="accent2" w:themeShade="BF"/>
        </w:rPr>
        <w:t>,</w:t>
      </w:r>
      <w:r>
        <w:rPr>
          <w:rFonts w:ascii="Times New Roman" w:hAnsi="Times New Roman" w:cs="Times New Roman"/>
          <w:color w:val="943634" w:themeColor="accent2" w:themeShade="BF"/>
          <w:lang w:val="en-US"/>
        </w:rPr>
        <w:t>decreasing</w:t>
      </w:r>
      <w:r w:rsidRPr="0055170D">
        <w:rPr>
          <w:rFonts w:ascii="Times New Roman" w:hAnsi="Times New Roman" w:cs="Times New Roman"/>
          <w:color w:val="943634" w:themeColor="accent2" w:themeShade="BF"/>
        </w:rPr>
        <w:t>)</w:t>
      </w:r>
      <w:r>
        <w:rPr>
          <w:rFonts w:ascii="Times New Roman" w:hAnsi="Times New Roman" w:cs="Times New Roman"/>
        </w:rPr>
        <w:t xml:space="preserve">, в которой, кроме вектора </w:t>
      </w:r>
      <w:r>
        <w:rPr>
          <w:rFonts w:ascii="Times New Roman" w:hAnsi="Times New Roman" w:cs="Times New Roman"/>
          <w:b/>
          <w:lang w:val="en-US"/>
        </w:rPr>
        <w:t>x</w:t>
      </w:r>
      <w:r>
        <w:rPr>
          <w:rFonts w:ascii="Times New Roman" w:hAnsi="Times New Roman" w:cs="Times New Roman"/>
        </w:rPr>
        <w:t>, следует указать логическое значение (</w:t>
      </w:r>
      <w:r w:rsidR="00626DEA" w:rsidRPr="00626DEA">
        <w:rPr>
          <w:rFonts w:ascii="Times New Roman" w:hAnsi="Times New Roman" w:cs="Times New Roman"/>
          <w:color w:val="943634" w:themeColor="accent2" w:themeShade="BF"/>
          <w:lang w:val="en-US"/>
        </w:rPr>
        <w:t>TRUE</w:t>
      </w:r>
      <w:r w:rsidR="00626DEA" w:rsidRPr="00626DEA">
        <w:rPr>
          <w:rFonts w:ascii="Times New Roman" w:hAnsi="Times New Roman" w:cs="Times New Roman"/>
          <w:color w:val="943634" w:themeColor="accent2" w:themeShade="BF"/>
        </w:rPr>
        <w:t xml:space="preserve"> </w:t>
      </w:r>
      <w:r w:rsidR="00626DEA">
        <w:rPr>
          <w:rFonts w:ascii="Times New Roman" w:hAnsi="Times New Roman" w:cs="Times New Roman"/>
        </w:rPr>
        <w:t xml:space="preserve">или </w:t>
      </w:r>
      <w:r w:rsidR="00626DEA" w:rsidRPr="00626DEA">
        <w:rPr>
          <w:rFonts w:ascii="Times New Roman" w:hAnsi="Times New Roman" w:cs="Times New Roman"/>
          <w:color w:val="943634" w:themeColor="accent2" w:themeShade="BF"/>
          <w:lang w:val="en-US"/>
        </w:rPr>
        <w:t>FALSE</w:t>
      </w:r>
      <w:r w:rsidR="00626DEA" w:rsidRPr="00626DEA">
        <w:rPr>
          <w:rFonts w:ascii="Times New Roman" w:hAnsi="Times New Roman" w:cs="Times New Roman"/>
        </w:rPr>
        <w:t>)</w:t>
      </w:r>
      <w:r>
        <w:rPr>
          <w:rFonts w:ascii="Times New Roman" w:hAnsi="Times New Roman" w:cs="Times New Roman"/>
        </w:rPr>
        <w:t xml:space="preserve"> параметра </w:t>
      </w:r>
      <w:r w:rsidR="00626DEA">
        <w:rPr>
          <w:rFonts w:ascii="Times New Roman" w:hAnsi="Times New Roman" w:cs="Times New Roman"/>
          <w:color w:val="943634" w:themeColor="accent2" w:themeShade="BF"/>
          <w:lang w:val="en-US"/>
        </w:rPr>
        <w:t>decreasing</w:t>
      </w:r>
      <w:r w:rsidR="00626DEA">
        <w:rPr>
          <w:rFonts w:ascii="Times New Roman" w:hAnsi="Times New Roman" w:cs="Times New Roman"/>
        </w:rPr>
        <w:t xml:space="preserve">. Если </w:t>
      </w:r>
      <w:r w:rsidR="00626DEA">
        <w:rPr>
          <w:rFonts w:ascii="Times New Roman" w:hAnsi="Times New Roman" w:cs="Times New Roman"/>
          <w:color w:val="943634" w:themeColor="accent2" w:themeShade="BF"/>
          <w:lang w:val="en-US"/>
        </w:rPr>
        <w:t>decreasing</w:t>
      </w:r>
      <w:r w:rsidR="00626DEA">
        <w:rPr>
          <w:rFonts w:ascii="Times New Roman" w:hAnsi="Times New Roman" w:cs="Times New Roman"/>
          <w:color w:val="943634" w:themeColor="accent2" w:themeShade="BF"/>
        </w:rPr>
        <w:t xml:space="preserve"> </w:t>
      </w:r>
      <w:proofErr w:type="gramStart"/>
      <w:r w:rsidR="00626DEA">
        <w:rPr>
          <w:rFonts w:ascii="Times New Roman" w:hAnsi="Times New Roman" w:cs="Times New Roman"/>
        </w:rPr>
        <w:t>равен</w:t>
      </w:r>
      <w:proofErr w:type="gramEnd"/>
      <w:r w:rsidR="00626DEA">
        <w:rPr>
          <w:rFonts w:ascii="Times New Roman" w:hAnsi="Times New Roman" w:cs="Times New Roman"/>
        </w:rPr>
        <w:t xml:space="preserve"> </w:t>
      </w:r>
      <w:r w:rsidR="00626DEA" w:rsidRPr="00626DEA">
        <w:rPr>
          <w:rFonts w:ascii="Times New Roman" w:hAnsi="Times New Roman" w:cs="Times New Roman"/>
          <w:color w:val="943634" w:themeColor="accent2" w:themeShade="BF"/>
          <w:lang w:val="en-US"/>
        </w:rPr>
        <w:t>TRUE</w:t>
      </w:r>
      <w:r w:rsidR="00626DEA">
        <w:rPr>
          <w:rFonts w:ascii="Times New Roman" w:hAnsi="Times New Roman" w:cs="Times New Roman"/>
        </w:rPr>
        <w:t>, то сортировка производится по убыванию, иначе — по возрастанию.</w:t>
      </w:r>
      <w:r w:rsidR="00626DEA" w:rsidRPr="00626DEA">
        <w:rPr>
          <w:rFonts w:ascii="Times New Roman" w:hAnsi="Times New Roman" w:cs="Times New Roman"/>
        </w:rPr>
        <w:t xml:space="preserve"> </w:t>
      </w:r>
    </w:p>
    <w:p w:rsidR="00626DEA" w:rsidRPr="000E7D7A" w:rsidRDefault="00626DEA" w:rsidP="001218CF">
      <w:pPr>
        <w:spacing w:after="0" w:line="360" w:lineRule="auto"/>
        <w:rPr>
          <w:rFonts w:ascii="Courier New" w:hAnsi="Courier New" w:cs="Courier New"/>
          <w:color w:val="FF0000"/>
          <w:lang w:val="en-US"/>
        </w:rPr>
      </w:pPr>
      <w:r>
        <w:rPr>
          <w:rFonts w:ascii="Courier New" w:hAnsi="Courier New" w:cs="Courier New"/>
          <w:color w:val="FF0000"/>
          <w:lang w:val="en-US"/>
        </w:rPr>
        <w:t>x</w:t>
      </w:r>
      <w:r w:rsidRPr="000E7D7A">
        <w:rPr>
          <w:rFonts w:ascii="Courier New" w:hAnsi="Courier New" w:cs="Courier New"/>
          <w:color w:val="FF0000"/>
          <w:lang w:val="en-US"/>
        </w:rPr>
        <w:t xml:space="preserve"> &lt;- </w:t>
      </w:r>
      <w:r>
        <w:rPr>
          <w:rFonts w:ascii="Courier New" w:hAnsi="Courier New" w:cs="Courier New"/>
          <w:color w:val="FF0000"/>
          <w:lang w:val="en-US"/>
        </w:rPr>
        <w:t>sort</w:t>
      </w:r>
      <w:r w:rsidRPr="000E7D7A">
        <w:rPr>
          <w:rFonts w:ascii="Courier New" w:hAnsi="Courier New" w:cs="Courier New"/>
          <w:color w:val="FF0000"/>
          <w:lang w:val="en-US"/>
        </w:rPr>
        <w:t>(</w:t>
      </w:r>
      <w:proofErr w:type="gramStart"/>
      <w:r>
        <w:rPr>
          <w:rFonts w:ascii="Courier New" w:hAnsi="Courier New" w:cs="Courier New"/>
          <w:color w:val="FF0000"/>
          <w:lang w:val="en-US"/>
        </w:rPr>
        <w:t>c</w:t>
      </w:r>
      <w:r w:rsidRPr="000E7D7A">
        <w:rPr>
          <w:rFonts w:ascii="Courier New" w:hAnsi="Courier New" w:cs="Courier New"/>
          <w:color w:val="FF0000"/>
          <w:lang w:val="en-US"/>
        </w:rPr>
        <w:t>(</w:t>
      </w:r>
      <w:proofErr w:type="gramEnd"/>
      <w:r w:rsidRPr="000E7D7A">
        <w:rPr>
          <w:rFonts w:ascii="Courier New" w:hAnsi="Courier New" w:cs="Courier New"/>
          <w:color w:val="FF0000"/>
          <w:lang w:val="en-US"/>
        </w:rPr>
        <w:t>10,-3,6,0,2),</w:t>
      </w:r>
      <w:r w:rsidR="001B6305">
        <w:rPr>
          <w:rFonts w:ascii="Courier New" w:hAnsi="Courier New" w:cs="Courier New"/>
          <w:color w:val="FF0000"/>
          <w:lang w:val="en-US"/>
        </w:rPr>
        <w:t>de</w:t>
      </w:r>
      <w:r>
        <w:rPr>
          <w:rFonts w:ascii="Courier New" w:hAnsi="Courier New" w:cs="Courier New"/>
          <w:color w:val="FF0000"/>
          <w:lang w:val="en-US"/>
        </w:rPr>
        <w:t>creasing</w:t>
      </w:r>
      <w:r w:rsidRPr="000E7D7A">
        <w:rPr>
          <w:rFonts w:ascii="Courier New" w:hAnsi="Courier New" w:cs="Courier New"/>
          <w:color w:val="FF0000"/>
          <w:lang w:val="en-US"/>
        </w:rPr>
        <w:t>=</w:t>
      </w:r>
      <w:r>
        <w:rPr>
          <w:rFonts w:ascii="Courier New" w:hAnsi="Courier New" w:cs="Courier New"/>
          <w:color w:val="FF0000"/>
          <w:lang w:val="en-US"/>
        </w:rPr>
        <w:t>TRUE</w:t>
      </w:r>
      <w:r w:rsidR="000E7D7A" w:rsidRPr="000E7D7A">
        <w:rPr>
          <w:rFonts w:ascii="Courier New" w:hAnsi="Courier New" w:cs="Courier New"/>
          <w:color w:val="FF0000"/>
          <w:lang w:val="en-US"/>
        </w:rPr>
        <w:t>)</w:t>
      </w:r>
    </w:p>
    <w:p w:rsidR="000E7D7A" w:rsidRDefault="000E7D7A" w:rsidP="001218CF">
      <w:pPr>
        <w:spacing w:after="0" w:line="360" w:lineRule="auto"/>
        <w:rPr>
          <w:rFonts w:ascii="Courier New" w:hAnsi="Courier New" w:cs="Courier New"/>
          <w:color w:val="0070C0"/>
          <w:lang w:val="en-US"/>
        </w:rPr>
      </w:pPr>
      <w:r>
        <w:rPr>
          <w:rFonts w:ascii="Courier New" w:hAnsi="Courier New" w:cs="Courier New"/>
          <w:color w:val="0070C0"/>
          <w:lang w:val="en-US"/>
        </w:rPr>
        <w:t>[1] 10 6 2 0 -3</w:t>
      </w:r>
    </w:p>
    <w:p w:rsidR="000E7D7A" w:rsidRDefault="000E7D7A" w:rsidP="001218CF">
      <w:pPr>
        <w:spacing w:after="0" w:line="360" w:lineRule="auto"/>
        <w:rPr>
          <w:rFonts w:ascii="Courier New" w:hAnsi="Courier New" w:cs="Courier New"/>
          <w:color w:val="FF0000"/>
          <w:lang w:val="en-US"/>
        </w:rPr>
      </w:pPr>
      <w:r>
        <w:rPr>
          <w:rFonts w:ascii="Courier New" w:hAnsi="Courier New" w:cs="Courier New"/>
          <w:color w:val="FF0000"/>
          <w:lang w:val="en-US"/>
        </w:rPr>
        <w:t>x &lt;- sort</w:t>
      </w:r>
      <w:r w:rsidRPr="000E7D7A">
        <w:rPr>
          <w:rFonts w:ascii="Courier New" w:hAnsi="Courier New" w:cs="Courier New"/>
          <w:color w:val="FF0000"/>
          <w:lang w:val="en-US"/>
        </w:rPr>
        <w:t>(</w:t>
      </w:r>
      <w:proofErr w:type="gramStart"/>
      <w:r>
        <w:rPr>
          <w:rFonts w:ascii="Courier New" w:hAnsi="Courier New" w:cs="Courier New"/>
          <w:color w:val="FF0000"/>
          <w:lang w:val="en-US"/>
        </w:rPr>
        <w:t>c</w:t>
      </w:r>
      <w:r w:rsidRPr="000E7D7A">
        <w:rPr>
          <w:rFonts w:ascii="Courier New" w:hAnsi="Courier New" w:cs="Courier New"/>
          <w:color w:val="FF0000"/>
          <w:lang w:val="en-US"/>
        </w:rPr>
        <w:t>(</w:t>
      </w:r>
      <w:proofErr w:type="gramEnd"/>
      <w:r w:rsidRPr="000E7D7A">
        <w:rPr>
          <w:rFonts w:ascii="Courier New" w:hAnsi="Courier New" w:cs="Courier New"/>
          <w:color w:val="FF0000"/>
          <w:lang w:val="en-US"/>
        </w:rPr>
        <w:t>10,-3,6,0,2),</w:t>
      </w:r>
      <w:r w:rsidR="001B6305">
        <w:rPr>
          <w:rFonts w:ascii="Courier New" w:hAnsi="Courier New" w:cs="Courier New"/>
          <w:color w:val="FF0000"/>
          <w:lang w:val="en-US"/>
        </w:rPr>
        <w:t>de</w:t>
      </w:r>
      <w:r>
        <w:rPr>
          <w:rFonts w:ascii="Courier New" w:hAnsi="Courier New" w:cs="Courier New"/>
          <w:color w:val="FF0000"/>
          <w:lang w:val="en-US"/>
        </w:rPr>
        <w:t>creasing</w:t>
      </w:r>
      <w:r w:rsidRPr="000E7D7A">
        <w:rPr>
          <w:rFonts w:ascii="Courier New" w:hAnsi="Courier New" w:cs="Courier New"/>
          <w:color w:val="FF0000"/>
          <w:lang w:val="en-US"/>
        </w:rPr>
        <w:t>=</w:t>
      </w:r>
      <w:r>
        <w:rPr>
          <w:rFonts w:ascii="Courier New" w:hAnsi="Courier New" w:cs="Courier New"/>
          <w:color w:val="FF0000"/>
          <w:lang w:val="en-US"/>
        </w:rPr>
        <w:t>FALSE</w:t>
      </w:r>
      <w:r w:rsidRPr="000E7D7A">
        <w:rPr>
          <w:rFonts w:ascii="Courier New" w:hAnsi="Courier New" w:cs="Courier New"/>
          <w:color w:val="FF0000"/>
          <w:lang w:val="en-US"/>
        </w:rPr>
        <w:t>)</w:t>
      </w:r>
    </w:p>
    <w:p w:rsidR="000E7D7A" w:rsidRPr="001B6305" w:rsidRDefault="000E7D7A" w:rsidP="001218CF">
      <w:pPr>
        <w:spacing w:after="0" w:line="360" w:lineRule="auto"/>
        <w:rPr>
          <w:rFonts w:ascii="Courier New" w:hAnsi="Courier New" w:cs="Courier New"/>
          <w:color w:val="0070C0"/>
        </w:rPr>
      </w:pPr>
      <w:r w:rsidRPr="001B6305">
        <w:rPr>
          <w:rFonts w:ascii="Courier New" w:hAnsi="Courier New" w:cs="Courier New"/>
          <w:color w:val="0070C0"/>
        </w:rPr>
        <w:lastRenderedPageBreak/>
        <w:t>[1] -3 0 2 6 10</w:t>
      </w:r>
    </w:p>
    <w:p w:rsidR="00626DEA" w:rsidRPr="001B6305" w:rsidRDefault="00626DEA" w:rsidP="001218CF">
      <w:pPr>
        <w:spacing w:after="0" w:line="360" w:lineRule="auto"/>
        <w:rPr>
          <w:rFonts w:ascii="Times New Roman" w:hAnsi="Times New Roman" w:cs="Times New Roman"/>
        </w:rPr>
      </w:pPr>
      <w:r>
        <w:rPr>
          <w:rFonts w:ascii="Times New Roman" w:hAnsi="Times New Roman" w:cs="Times New Roman"/>
        </w:rPr>
        <w:t xml:space="preserve">Следует обратить особое внимание на то, что язык </w:t>
      </w:r>
      <w:r w:rsidRPr="00113D7E">
        <w:rPr>
          <w:rFonts w:ascii="Times New Roman" w:hAnsi="Times New Roman" w:cs="Times New Roman"/>
          <w:b/>
          <w:lang w:val="en-US"/>
        </w:rPr>
        <w:t>R</w:t>
      </w:r>
      <w:r>
        <w:rPr>
          <w:rFonts w:ascii="Times New Roman" w:hAnsi="Times New Roman" w:cs="Times New Roman"/>
        </w:rPr>
        <w:t xml:space="preserve"> является чувствительным к регистру. Таким образом, нельзя вместо логического значения </w:t>
      </w:r>
      <w:r w:rsidRPr="00626DEA">
        <w:rPr>
          <w:rFonts w:ascii="Times New Roman" w:hAnsi="Times New Roman" w:cs="Times New Roman"/>
          <w:color w:val="943634" w:themeColor="accent2" w:themeShade="BF"/>
          <w:lang w:val="en-US"/>
        </w:rPr>
        <w:t>TRUE</w:t>
      </w:r>
      <w:r>
        <w:rPr>
          <w:rFonts w:ascii="Times New Roman" w:hAnsi="Times New Roman" w:cs="Times New Roman"/>
          <w:color w:val="943634" w:themeColor="accent2" w:themeShade="BF"/>
        </w:rPr>
        <w:t xml:space="preserve"> </w:t>
      </w:r>
      <w:r>
        <w:rPr>
          <w:rFonts w:ascii="Times New Roman" w:hAnsi="Times New Roman" w:cs="Times New Roman"/>
        </w:rPr>
        <w:t>написать «</w:t>
      </w:r>
      <w:r>
        <w:rPr>
          <w:rFonts w:ascii="Times New Roman" w:hAnsi="Times New Roman" w:cs="Times New Roman"/>
          <w:lang w:val="en-US"/>
        </w:rPr>
        <w:t>True</w:t>
      </w:r>
      <w:r>
        <w:rPr>
          <w:rFonts w:ascii="Times New Roman" w:hAnsi="Times New Roman" w:cs="Times New Roman"/>
        </w:rPr>
        <w:t>» или «</w:t>
      </w:r>
      <w:r>
        <w:rPr>
          <w:rFonts w:ascii="Times New Roman" w:hAnsi="Times New Roman" w:cs="Times New Roman"/>
          <w:lang w:val="en-US"/>
        </w:rPr>
        <w:t>true</w:t>
      </w:r>
      <w:r>
        <w:rPr>
          <w:rFonts w:ascii="Times New Roman" w:hAnsi="Times New Roman" w:cs="Times New Roman"/>
        </w:rPr>
        <w:t>». Столь же тщательно следует различать строчные и заглавные буквы в названиях переменных.</w:t>
      </w:r>
    </w:p>
    <w:p w:rsidR="000E7D7A" w:rsidRDefault="000E7D7A" w:rsidP="001218CF">
      <w:pPr>
        <w:spacing w:after="0" w:line="360" w:lineRule="auto"/>
        <w:rPr>
          <w:rFonts w:ascii="Times New Roman" w:hAnsi="Times New Roman" w:cs="Times New Roman"/>
        </w:rPr>
      </w:pPr>
      <w:r>
        <w:rPr>
          <w:rFonts w:ascii="Times New Roman" w:hAnsi="Times New Roman" w:cs="Times New Roman"/>
        </w:rPr>
        <w:t xml:space="preserve">Важным свойством векторов в </w:t>
      </w:r>
      <w:r>
        <w:rPr>
          <w:rFonts w:ascii="Times New Roman" w:hAnsi="Times New Roman" w:cs="Times New Roman"/>
          <w:lang w:val="en-US"/>
        </w:rPr>
        <w:t>R</w:t>
      </w:r>
      <w:r w:rsidR="001364B6">
        <w:rPr>
          <w:rFonts w:ascii="Times New Roman" w:hAnsi="Times New Roman" w:cs="Times New Roman"/>
        </w:rPr>
        <w:t xml:space="preserve"> является то, что они могут содержать значения только одного типа. Допустимыми являются численные, логические вектора и другие, однако не может существовать вектор, состоящий, например, из числа, текстового значения и логического значения. Если пользователь попытается объединить разнородные значения в вектор, то все эти значения будут преобразованы в один из </w:t>
      </w:r>
      <w:proofErr w:type="gramStart"/>
      <w:r w:rsidR="001364B6">
        <w:rPr>
          <w:rFonts w:ascii="Times New Roman" w:hAnsi="Times New Roman" w:cs="Times New Roman"/>
        </w:rPr>
        <w:t>типов</w:t>
      </w:r>
      <w:proofErr w:type="gramEnd"/>
      <w:r w:rsidR="001364B6">
        <w:rPr>
          <w:rFonts w:ascii="Times New Roman" w:hAnsi="Times New Roman" w:cs="Times New Roman"/>
        </w:rPr>
        <w:t xml:space="preserve"> данных, по определённому порядку. Для наиболее часто используемых типов порядок следующий: «</w:t>
      </w:r>
      <w:r w:rsidR="001364B6">
        <w:rPr>
          <w:rFonts w:ascii="Times New Roman" w:hAnsi="Times New Roman" w:cs="Times New Roman"/>
          <w:lang w:val="en-US"/>
        </w:rPr>
        <w:t>character</w:t>
      </w:r>
      <w:r w:rsidR="001364B6">
        <w:rPr>
          <w:rFonts w:ascii="Times New Roman" w:hAnsi="Times New Roman" w:cs="Times New Roman"/>
        </w:rPr>
        <w:t>», «</w:t>
      </w:r>
      <w:r w:rsidR="001364B6">
        <w:rPr>
          <w:rFonts w:ascii="Times New Roman" w:hAnsi="Times New Roman" w:cs="Times New Roman"/>
          <w:lang w:val="en-US"/>
        </w:rPr>
        <w:t>numeric</w:t>
      </w:r>
      <w:r w:rsidR="001364B6">
        <w:rPr>
          <w:rFonts w:ascii="Times New Roman" w:hAnsi="Times New Roman" w:cs="Times New Roman"/>
        </w:rPr>
        <w:t>», «</w:t>
      </w:r>
      <w:r w:rsidR="001364B6">
        <w:rPr>
          <w:rFonts w:ascii="Times New Roman" w:hAnsi="Times New Roman" w:cs="Times New Roman"/>
          <w:lang w:val="en-US"/>
        </w:rPr>
        <w:t>logical</w:t>
      </w:r>
      <w:r w:rsidR="001364B6">
        <w:rPr>
          <w:rFonts w:ascii="Times New Roman" w:hAnsi="Times New Roman" w:cs="Times New Roman"/>
        </w:rPr>
        <w:t>». Это означает, что если в разнородном наборе есть хотя бы один текстовый элемент, то все элементы этого набора будут преобразованы в текст.</w:t>
      </w:r>
    </w:p>
    <w:p w:rsidR="001364B6" w:rsidRPr="001B6305" w:rsidRDefault="001364B6" w:rsidP="001218CF">
      <w:pPr>
        <w:spacing w:after="0" w:line="360" w:lineRule="auto"/>
        <w:rPr>
          <w:rFonts w:ascii="Courier New" w:hAnsi="Courier New" w:cs="Courier New"/>
          <w:color w:val="FF0000"/>
          <w:lang w:val="en-US"/>
        </w:rPr>
      </w:pPr>
      <w:proofErr w:type="gramStart"/>
      <w:r w:rsidRPr="001B6305">
        <w:rPr>
          <w:rFonts w:ascii="Courier New" w:hAnsi="Courier New" w:cs="Courier New"/>
          <w:color w:val="FF0000"/>
          <w:lang w:val="en-US"/>
        </w:rPr>
        <w:t>c(</w:t>
      </w:r>
      <w:proofErr w:type="gramEnd"/>
      <w:r w:rsidRPr="001B6305">
        <w:rPr>
          <w:rFonts w:ascii="Courier New" w:hAnsi="Courier New" w:cs="Courier New"/>
          <w:color w:val="FF0000"/>
          <w:lang w:val="en-US"/>
        </w:rPr>
        <w:t>"a",5,TRUE)</w:t>
      </w:r>
    </w:p>
    <w:p w:rsidR="001364B6" w:rsidRPr="001B6305" w:rsidRDefault="001364B6" w:rsidP="001218CF">
      <w:pPr>
        <w:spacing w:after="0" w:line="360" w:lineRule="auto"/>
        <w:rPr>
          <w:rFonts w:ascii="Courier New" w:hAnsi="Courier New" w:cs="Courier New"/>
          <w:color w:val="0070C0"/>
          <w:lang w:val="en-US"/>
        </w:rPr>
      </w:pPr>
      <w:r w:rsidRPr="001B6305">
        <w:rPr>
          <w:rFonts w:ascii="Courier New" w:hAnsi="Courier New" w:cs="Courier New"/>
          <w:color w:val="0070C0"/>
          <w:lang w:val="en-US"/>
        </w:rPr>
        <w:t>[1] "</w:t>
      </w:r>
      <w:proofErr w:type="gramStart"/>
      <w:r w:rsidRPr="001B6305">
        <w:rPr>
          <w:rFonts w:ascii="Courier New" w:hAnsi="Courier New" w:cs="Courier New"/>
          <w:color w:val="0070C0"/>
          <w:lang w:val="en-US"/>
        </w:rPr>
        <w:t>a</w:t>
      </w:r>
      <w:proofErr w:type="gramEnd"/>
      <w:r w:rsidRPr="001B6305">
        <w:rPr>
          <w:rFonts w:ascii="Courier New" w:hAnsi="Courier New" w:cs="Courier New"/>
          <w:color w:val="0070C0"/>
          <w:lang w:val="en-US"/>
        </w:rPr>
        <w:t>" "5" "TRUE"</w:t>
      </w:r>
    </w:p>
    <w:p w:rsidR="001364B6" w:rsidRDefault="001364B6" w:rsidP="001218CF">
      <w:pPr>
        <w:spacing w:after="0" w:line="360" w:lineRule="auto"/>
        <w:rPr>
          <w:rFonts w:ascii="Times New Roman" w:hAnsi="Times New Roman" w:cs="Times New Roman"/>
        </w:rPr>
      </w:pPr>
      <w:r>
        <w:rPr>
          <w:rFonts w:ascii="Times New Roman" w:hAnsi="Times New Roman" w:cs="Times New Roman"/>
        </w:rPr>
        <w:t xml:space="preserve">Если же переменной присваивается набор из численных и логических значений, то на выходе получится численный вектор, в котором логическое значение </w:t>
      </w:r>
      <w:r w:rsidRPr="00626DEA">
        <w:rPr>
          <w:rFonts w:ascii="Times New Roman" w:hAnsi="Times New Roman" w:cs="Times New Roman"/>
          <w:color w:val="943634" w:themeColor="accent2" w:themeShade="BF"/>
          <w:lang w:val="en-US"/>
        </w:rPr>
        <w:t>TRUE</w:t>
      </w:r>
      <w:r>
        <w:rPr>
          <w:rFonts w:ascii="Times New Roman" w:hAnsi="Times New Roman" w:cs="Times New Roman"/>
        </w:rPr>
        <w:t xml:space="preserve"> будет заменено на 1, а </w:t>
      </w:r>
      <w:r w:rsidRPr="00626DEA">
        <w:rPr>
          <w:rFonts w:ascii="Times New Roman" w:hAnsi="Times New Roman" w:cs="Times New Roman"/>
          <w:color w:val="943634" w:themeColor="accent2" w:themeShade="BF"/>
          <w:lang w:val="en-US"/>
        </w:rPr>
        <w:t>FALSE</w:t>
      </w:r>
      <w:r>
        <w:rPr>
          <w:rFonts w:ascii="Times New Roman" w:hAnsi="Times New Roman" w:cs="Times New Roman"/>
        </w:rPr>
        <w:t xml:space="preserve"> — на 0.</w:t>
      </w:r>
    </w:p>
    <w:p w:rsidR="001364B6" w:rsidRPr="006D23D8" w:rsidRDefault="001364B6" w:rsidP="001218CF">
      <w:pPr>
        <w:spacing w:after="0" w:line="360" w:lineRule="auto"/>
        <w:rPr>
          <w:rFonts w:ascii="Courier New" w:hAnsi="Courier New" w:cs="Courier New"/>
          <w:color w:val="FF0000"/>
        </w:rPr>
      </w:pPr>
      <w:proofErr w:type="gramStart"/>
      <w:r>
        <w:rPr>
          <w:rFonts w:ascii="Courier New" w:hAnsi="Courier New" w:cs="Courier New"/>
          <w:color w:val="FF0000"/>
          <w:lang w:val="en-US"/>
        </w:rPr>
        <w:t>c</w:t>
      </w:r>
      <w:r w:rsidRPr="006D23D8">
        <w:rPr>
          <w:rFonts w:ascii="Courier New" w:hAnsi="Courier New" w:cs="Courier New"/>
          <w:color w:val="FF0000"/>
        </w:rPr>
        <w:t>(</w:t>
      </w:r>
      <w:proofErr w:type="gramEnd"/>
      <w:r w:rsidRPr="006D23D8">
        <w:rPr>
          <w:rFonts w:ascii="Courier New" w:hAnsi="Courier New" w:cs="Courier New"/>
          <w:color w:val="FF0000"/>
        </w:rPr>
        <w:t>5,</w:t>
      </w:r>
      <w:r>
        <w:rPr>
          <w:rFonts w:ascii="Courier New" w:hAnsi="Courier New" w:cs="Courier New"/>
          <w:color w:val="FF0000"/>
          <w:lang w:val="en-US"/>
        </w:rPr>
        <w:t>TRUE</w:t>
      </w:r>
      <w:r w:rsidRPr="006D23D8">
        <w:rPr>
          <w:rFonts w:ascii="Courier New" w:hAnsi="Courier New" w:cs="Courier New"/>
          <w:color w:val="FF0000"/>
        </w:rPr>
        <w:t>)</w:t>
      </w:r>
    </w:p>
    <w:p w:rsidR="001364B6" w:rsidRPr="006D23D8" w:rsidRDefault="001364B6" w:rsidP="001218CF">
      <w:pPr>
        <w:spacing w:after="0" w:line="360" w:lineRule="auto"/>
        <w:rPr>
          <w:rFonts w:ascii="Courier New" w:hAnsi="Courier New" w:cs="Courier New"/>
          <w:color w:val="0070C0"/>
        </w:rPr>
      </w:pPr>
      <w:r w:rsidRPr="006D23D8">
        <w:rPr>
          <w:rFonts w:ascii="Courier New" w:hAnsi="Courier New" w:cs="Courier New"/>
          <w:color w:val="0070C0"/>
        </w:rPr>
        <w:t>[1] 5 1</w:t>
      </w:r>
    </w:p>
    <w:p w:rsidR="001364B6" w:rsidRDefault="006D23D8" w:rsidP="001218CF">
      <w:pPr>
        <w:spacing w:after="0" w:line="360" w:lineRule="auto"/>
        <w:rPr>
          <w:rFonts w:ascii="Times New Roman" w:hAnsi="Times New Roman" w:cs="Times New Roman"/>
        </w:rPr>
      </w:pPr>
      <w:r>
        <w:rPr>
          <w:rFonts w:ascii="Times New Roman" w:hAnsi="Times New Roman" w:cs="Times New Roman"/>
        </w:rPr>
        <w:t xml:space="preserve">Пользователь может по своему желанию изменять тип данных с помощью семейства функций </w:t>
      </w:r>
      <w:r>
        <w:rPr>
          <w:rFonts w:ascii="Times New Roman" w:hAnsi="Times New Roman" w:cs="Times New Roman"/>
          <w:color w:val="943634" w:themeColor="accent2" w:themeShade="BF"/>
          <w:lang w:val="en-US"/>
        </w:rPr>
        <w:t>as</w:t>
      </w:r>
      <w:r w:rsidRPr="006D23D8">
        <w:rPr>
          <w:rFonts w:ascii="Times New Roman" w:hAnsi="Times New Roman" w:cs="Times New Roman"/>
          <w:color w:val="943634" w:themeColor="accent2" w:themeShade="BF"/>
        </w:rPr>
        <w:t>.&lt;</w:t>
      </w:r>
      <w:r>
        <w:rPr>
          <w:rFonts w:ascii="Times New Roman" w:hAnsi="Times New Roman" w:cs="Times New Roman"/>
          <w:color w:val="943634" w:themeColor="accent2" w:themeShade="BF"/>
          <w:lang w:val="en-US"/>
        </w:rPr>
        <w:t>data</w:t>
      </w:r>
      <w:r w:rsidRPr="006D23D8">
        <w:rPr>
          <w:rFonts w:ascii="Times New Roman" w:hAnsi="Times New Roman" w:cs="Times New Roman"/>
          <w:color w:val="943634" w:themeColor="accent2" w:themeShade="BF"/>
        </w:rPr>
        <w:t>.</w:t>
      </w:r>
      <w:r>
        <w:rPr>
          <w:rFonts w:ascii="Times New Roman" w:hAnsi="Times New Roman" w:cs="Times New Roman"/>
          <w:color w:val="943634" w:themeColor="accent2" w:themeShade="BF"/>
          <w:lang w:val="en-US"/>
        </w:rPr>
        <w:t>type</w:t>
      </w:r>
      <w:r w:rsidRPr="006D23D8">
        <w:rPr>
          <w:rFonts w:ascii="Times New Roman" w:hAnsi="Times New Roman" w:cs="Times New Roman"/>
          <w:color w:val="943634" w:themeColor="accent2" w:themeShade="BF"/>
        </w:rPr>
        <w:t>&gt;(</w:t>
      </w:r>
      <w:r>
        <w:rPr>
          <w:rFonts w:ascii="Times New Roman" w:hAnsi="Times New Roman" w:cs="Times New Roman"/>
          <w:color w:val="943634" w:themeColor="accent2" w:themeShade="BF"/>
          <w:lang w:val="en-US"/>
        </w:rPr>
        <w:t>x</w:t>
      </w:r>
      <w:r w:rsidRPr="006D23D8">
        <w:rPr>
          <w:rFonts w:ascii="Times New Roman" w:hAnsi="Times New Roman" w:cs="Times New Roman"/>
          <w:color w:val="943634" w:themeColor="accent2" w:themeShade="BF"/>
        </w:rPr>
        <w:t>)</w:t>
      </w:r>
      <w:r>
        <w:rPr>
          <w:rFonts w:ascii="Times New Roman" w:hAnsi="Times New Roman" w:cs="Times New Roman"/>
        </w:rPr>
        <w:t xml:space="preserve">. Вместо конструкции </w:t>
      </w:r>
      <w:r w:rsidRPr="006D23D8">
        <w:rPr>
          <w:rFonts w:ascii="Times New Roman" w:hAnsi="Times New Roman" w:cs="Times New Roman"/>
          <w:color w:val="943634" w:themeColor="accent2" w:themeShade="BF"/>
        </w:rPr>
        <w:t>&lt;</w:t>
      </w:r>
      <w:r>
        <w:rPr>
          <w:rFonts w:ascii="Times New Roman" w:hAnsi="Times New Roman" w:cs="Times New Roman"/>
          <w:color w:val="943634" w:themeColor="accent2" w:themeShade="BF"/>
          <w:lang w:val="en-US"/>
        </w:rPr>
        <w:t>data</w:t>
      </w:r>
      <w:r w:rsidRPr="006D23D8">
        <w:rPr>
          <w:rFonts w:ascii="Times New Roman" w:hAnsi="Times New Roman" w:cs="Times New Roman"/>
          <w:color w:val="943634" w:themeColor="accent2" w:themeShade="BF"/>
        </w:rPr>
        <w:t>.</w:t>
      </w:r>
      <w:r>
        <w:rPr>
          <w:rFonts w:ascii="Times New Roman" w:hAnsi="Times New Roman" w:cs="Times New Roman"/>
          <w:color w:val="943634" w:themeColor="accent2" w:themeShade="BF"/>
          <w:lang w:val="en-US"/>
        </w:rPr>
        <w:t>type</w:t>
      </w:r>
      <w:r>
        <w:rPr>
          <w:rFonts w:ascii="Times New Roman" w:hAnsi="Times New Roman" w:cs="Times New Roman"/>
          <w:color w:val="943634" w:themeColor="accent2" w:themeShade="BF"/>
        </w:rPr>
        <w:t xml:space="preserve">&gt; </w:t>
      </w:r>
      <w:r w:rsidR="00AC3509">
        <w:rPr>
          <w:rFonts w:ascii="Times New Roman" w:hAnsi="Times New Roman" w:cs="Times New Roman"/>
        </w:rPr>
        <w:t xml:space="preserve">следует подставить название типа. Например, следующая запись преобразует текстовый вектор </w:t>
      </w:r>
      <w:proofErr w:type="gramStart"/>
      <w:r w:rsidR="00AC3509">
        <w:rPr>
          <w:rFonts w:ascii="Times New Roman" w:hAnsi="Times New Roman" w:cs="Times New Roman"/>
        </w:rPr>
        <w:t>в</w:t>
      </w:r>
      <w:proofErr w:type="gramEnd"/>
      <w:r w:rsidR="00AC3509">
        <w:rPr>
          <w:rFonts w:ascii="Times New Roman" w:hAnsi="Times New Roman" w:cs="Times New Roman"/>
        </w:rPr>
        <w:t xml:space="preserve"> числовой.</w:t>
      </w:r>
    </w:p>
    <w:p w:rsidR="00AC3509" w:rsidRDefault="00AC3509" w:rsidP="001218CF">
      <w:pPr>
        <w:spacing w:after="0" w:line="360" w:lineRule="auto"/>
        <w:rPr>
          <w:rFonts w:ascii="Courier New" w:hAnsi="Courier New" w:cs="Courier New"/>
          <w:color w:val="FF0000"/>
        </w:rPr>
      </w:pPr>
      <w:proofErr w:type="spellStart"/>
      <w:r w:rsidRPr="00AC3509">
        <w:rPr>
          <w:rFonts w:ascii="Courier New" w:hAnsi="Courier New" w:cs="Courier New"/>
          <w:color w:val="FF0000"/>
        </w:rPr>
        <w:t>as.numeric</w:t>
      </w:r>
      <w:proofErr w:type="spellEnd"/>
      <w:r w:rsidRPr="00AC3509">
        <w:rPr>
          <w:rFonts w:ascii="Courier New" w:hAnsi="Courier New" w:cs="Courier New"/>
          <w:color w:val="FF0000"/>
        </w:rPr>
        <w:t>(c("1","2"))</w:t>
      </w:r>
    </w:p>
    <w:p w:rsidR="00AC3509" w:rsidRPr="00AC3509" w:rsidRDefault="00AC3509" w:rsidP="001218CF">
      <w:pPr>
        <w:spacing w:after="0" w:line="360" w:lineRule="auto"/>
        <w:rPr>
          <w:rFonts w:ascii="Courier New" w:hAnsi="Courier New" w:cs="Courier New"/>
          <w:color w:val="0070C0"/>
        </w:rPr>
      </w:pPr>
      <w:r w:rsidRPr="00AC3509">
        <w:rPr>
          <w:rFonts w:ascii="Courier New" w:hAnsi="Courier New" w:cs="Courier New"/>
          <w:color w:val="0070C0"/>
        </w:rPr>
        <w:t>[1] 1 2</w:t>
      </w:r>
    </w:p>
    <w:p w:rsidR="00AC3509" w:rsidRPr="001B6305" w:rsidRDefault="00AC3509" w:rsidP="001218CF">
      <w:pPr>
        <w:spacing w:after="0" w:line="360" w:lineRule="auto"/>
        <w:rPr>
          <w:rFonts w:ascii="Times New Roman" w:hAnsi="Times New Roman" w:cs="Times New Roman"/>
        </w:rPr>
      </w:pPr>
      <w:r>
        <w:rPr>
          <w:rFonts w:ascii="Times New Roman" w:hAnsi="Times New Roman" w:cs="Times New Roman"/>
        </w:rPr>
        <w:t xml:space="preserve">Если какой-либо элемент исходного вектора не удаётся преобразовать в желаемый тип, на его месте появляется пропущенное значение </w:t>
      </w:r>
      <w:r>
        <w:rPr>
          <w:rFonts w:ascii="Times New Roman" w:hAnsi="Times New Roman" w:cs="Times New Roman"/>
          <w:color w:val="943634" w:themeColor="accent2" w:themeShade="BF"/>
          <w:lang w:val="en-US"/>
        </w:rPr>
        <w:t>NA</w:t>
      </w:r>
      <w:r>
        <w:rPr>
          <w:rFonts w:ascii="Times New Roman" w:hAnsi="Times New Roman" w:cs="Times New Roman"/>
        </w:rPr>
        <w:t xml:space="preserve"> (от словосочетания «</w:t>
      </w:r>
      <w:r>
        <w:rPr>
          <w:rFonts w:ascii="Times New Roman" w:hAnsi="Times New Roman" w:cs="Times New Roman"/>
          <w:lang w:val="en-US"/>
        </w:rPr>
        <w:t>Not</w:t>
      </w:r>
      <w:r w:rsidRPr="00AC3509">
        <w:rPr>
          <w:rFonts w:ascii="Times New Roman" w:hAnsi="Times New Roman" w:cs="Times New Roman"/>
        </w:rPr>
        <w:t xml:space="preserve"> </w:t>
      </w:r>
      <w:r>
        <w:rPr>
          <w:rFonts w:ascii="Times New Roman" w:hAnsi="Times New Roman" w:cs="Times New Roman"/>
          <w:lang w:val="en-US"/>
        </w:rPr>
        <w:t>Available</w:t>
      </w:r>
      <w:r>
        <w:rPr>
          <w:rFonts w:ascii="Times New Roman" w:hAnsi="Times New Roman" w:cs="Times New Roman"/>
        </w:rPr>
        <w:t xml:space="preserve">»). Проверить, принадлежит ли вектор к заданному типу данных, аналогичным образом можно, используя семейство функций </w:t>
      </w:r>
      <w:r>
        <w:rPr>
          <w:rFonts w:ascii="Times New Roman" w:hAnsi="Times New Roman" w:cs="Times New Roman"/>
          <w:color w:val="943634" w:themeColor="accent2" w:themeShade="BF"/>
          <w:lang w:val="en-US"/>
        </w:rPr>
        <w:t>is</w:t>
      </w:r>
      <w:r w:rsidRPr="00AC3509">
        <w:rPr>
          <w:rFonts w:ascii="Times New Roman" w:hAnsi="Times New Roman" w:cs="Times New Roman"/>
          <w:color w:val="943634" w:themeColor="accent2" w:themeShade="BF"/>
        </w:rPr>
        <w:t>.&lt;</w:t>
      </w:r>
      <w:r>
        <w:rPr>
          <w:rFonts w:ascii="Times New Roman" w:hAnsi="Times New Roman" w:cs="Times New Roman"/>
          <w:color w:val="943634" w:themeColor="accent2" w:themeShade="BF"/>
          <w:lang w:val="en-US"/>
        </w:rPr>
        <w:t>data</w:t>
      </w:r>
      <w:r w:rsidRPr="00AC3509">
        <w:rPr>
          <w:rFonts w:ascii="Times New Roman" w:hAnsi="Times New Roman" w:cs="Times New Roman"/>
          <w:color w:val="943634" w:themeColor="accent2" w:themeShade="BF"/>
        </w:rPr>
        <w:t>.</w:t>
      </w:r>
      <w:r>
        <w:rPr>
          <w:rFonts w:ascii="Times New Roman" w:hAnsi="Times New Roman" w:cs="Times New Roman"/>
          <w:color w:val="943634" w:themeColor="accent2" w:themeShade="BF"/>
          <w:lang w:val="en-US"/>
        </w:rPr>
        <w:t>type</w:t>
      </w:r>
      <w:r w:rsidRPr="00AC3509">
        <w:rPr>
          <w:rFonts w:ascii="Times New Roman" w:hAnsi="Times New Roman" w:cs="Times New Roman"/>
          <w:color w:val="943634" w:themeColor="accent2" w:themeShade="BF"/>
        </w:rPr>
        <w:t>&gt;(</w:t>
      </w:r>
      <w:r>
        <w:rPr>
          <w:rFonts w:ascii="Times New Roman" w:hAnsi="Times New Roman" w:cs="Times New Roman"/>
          <w:color w:val="943634" w:themeColor="accent2" w:themeShade="BF"/>
          <w:lang w:val="en-US"/>
        </w:rPr>
        <w:t>x</w:t>
      </w:r>
      <w:r w:rsidRPr="00AC3509">
        <w:rPr>
          <w:rFonts w:ascii="Times New Roman" w:hAnsi="Times New Roman" w:cs="Times New Roman"/>
          <w:color w:val="943634" w:themeColor="accent2" w:themeShade="BF"/>
        </w:rPr>
        <w:t>)</w:t>
      </w:r>
      <w:r>
        <w:rPr>
          <w:rFonts w:ascii="Times New Roman" w:hAnsi="Times New Roman" w:cs="Times New Roman"/>
        </w:rPr>
        <w:t>.</w:t>
      </w:r>
    </w:p>
    <w:p w:rsidR="001B6305" w:rsidRDefault="001B6305" w:rsidP="001218CF">
      <w:pPr>
        <w:spacing w:after="0" w:line="360" w:lineRule="auto"/>
        <w:rPr>
          <w:rFonts w:ascii="Times New Roman" w:hAnsi="Times New Roman" w:cs="Times New Roman"/>
        </w:rPr>
      </w:pPr>
      <w:r>
        <w:rPr>
          <w:rFonts w:ascii="Times New Roman" w:hAnsi="Times New Roman" w:cs="Times New Roman"/>
        </w:rPr>
        <w:t xml:space="preserve">Все операции с векторами в </w:t>
      </w:r>
      <w:r w:rsidRPr="00113D7E">
        <w:rPr>
          <w:rFonts w:ascii="Times New Roman" w:hAnsi="Times New Roman" w:cs="Times New Roman"/>
          <w:b/>
          <w:lang w:val="en-US"/>
        </w:rPr>
        <w:t>R</w:t>
      </w:r>
      <w:r>
        <w:rPr>
          <w:rFonts w:ascii="Times New Roman" w:hAnsi="Times New Roman" w:cs="Times New Roman"/>
        </w:rPr>
        <w:t xml:space="preserve"> выполняются покомпонентно. Например, если два вектора складываются, то первый элемент результирующего вектора будет равен сумме первых элементов исходных векторов, второй — сумме вторых и так далее. Если вектора имеют разную длину, то при выполнении парных операций с ними меньший вектор будет повторен несколько раз, чтобы его длина сравнялась с длиной большего. При этом если длины векторов не кратны, то в последний раз меньший вектор будет повторен лишь частично, т.е. будет повторено лишь некоторое количество его первых элементов.</w:t>
      </w:r>
    </w:p>
    <w:p w:rsidR="001B6305" w:rsidRDefault="001B6305" w:rsidP="001218CF">
      <w:pPr>
        <w:spacing w:after="0" w:line="360" w:lineRule="auto"/>
        <w:rPr>
          <w:rFonts w:ascii="Times New Roman" w:hAnsi="Times New Roman" w:cs="Times New Roman"/>
        </w:rPr>
      </w:pPr>
      <w:r>
        <w:rPr>
          <w:rFonts w:ascii="Times New Roman" w:hAnsi="Times New Roman" w:cs="Times New Roman"/>
        </w:rPr>
        <w:t xml:space="preserve">Проиллюстрируем это на примерах. Возьмём переменную </w:t>
      </w:r>
      <w:r>
        <w:rPr>
          <w:rFonts w:ascii="Times New Roman" w:hAnsi="Times New Roman" w:cs="Times New Roman"/>
          <w:b/>
          <w:lang w:val="en-US"/>
        </w:rPr>
        <w:t>x</w:t>
      </w:r>
      <w:r>
        <w:rPr>
          <w:rFonts w:ascii="Times New Roman" w:hAnsi="Times New Roman" w:cs="Times New Roman"/>
        </w:rPr>
        <w:t xml:space="preserve">, в последний раз определённую функцией </w:t>
      </w:r>
      <w:r>
        <w:rPr>
          <w:rFonts w:ascii="Times New Roman" w:hAnsi="Times New Roman" w:cs="Times New Roman"/>
          <w:color w:val="943634" w:themeColor="accent2" w:themeShade="BF"/>
          <w:lang w:val="en-US"/>
        </w:rPr>
        <w:t>sort</w:t>
      </w:r>
      <w:r w:rsidRPr="001B6305">
        <w:rPr>
          <w:rFonts w:ascii="Times New Roman" w:hAnsi="Times New Roman" w:cs="Times New Roman"/>
        </w:rPr>
        <w:t xml:space="preserve"> </w:t>
      </w:r>
      <w:r>
        <w:rPr>
          <w:rFonts w:ascii="Times New Roman" w:hAnsi="Times New Roman" w:cs="Times New Roman"/>
        </w:rPr>
        <w:t>выше.</w:t>
      </w:r>
    </w:p>
    <w:p w:rsidR="001B6305" w:rsidRPr="001B6305" w:rsidRDefault="001B6305" w:rsidP="001218CF">
      <w:pPr>
        <w:spacing w:after="0" w:line="360" w:lineRule="auto"/>
        <w:rPr>
          <w:rFonts w:ascii="Courier New" w:hAnsi="Courier New" w:cs="Courier New"/>
          <w:color w:val="FF0000"/>
        </w:rPr>
      </w:pPr>
      <w:proofErr w:type="gramStart"/>
      <w:r>
        <w:rPr>
          <w:rFonts w:ascii="Courier New" w:hAnsi="Courier New" w:cs="Courier New"/>
          <w:color w:val="FF0000"/>
          <w:lang w:val="en-US"/>
        </w:rPr>
        <w:t>x</w:t>
      </w:r>
      <w:proofErr w:type="gramEnd"/>
    </w:p>
    <w:p w:rsidR="001B6305" w:rsidRPr="001B6305" w:rsidRDefault="001B6305" w:rsidP="001218CF">
      <w:pPr>
        <w:spacing w:after="0" w:line="360" w:lineRule="auto"/>
        <w:rPr>
          <w:rFonts w:ascii="Courier New" w:hAnsi="Courier New" w:cs="Courier New"/>
          <w:color w:val="0070C0"/>
        </w:rPr>
      </w:pPr>
      <w:r>
        <w:rPr>
          <w:rFonts w:ascii="Times New Roman" w:hAnsi="Times New Roman" w:cs="Times New Roman"/>
        </w:rPr>
        <w:lastRenderedPageBreak/>
        <w:t xml:space="preserve"> </w:t>
      </w:r>
      <w:r w:rsidRPr="001B6305">
        <w:rPr>
          <w:rFonts w:ascii="Courier New" w:hAnsi="Courier New" w:cs="Courier New"/>
          <w:color w:val="0070C0"/>
        </w:rPr>
        <w:t>[1] -3 0 2 6 10</w:t>
      </w:r>
    </w:p>
    <w:p w:rsidR="001B6305" w:rsidRDefault="001B6305" w:rsidP="001218CF">
      <w:pPr>
        <w:spacing w:after="0" w:line="360" w:lineRule="auto"/>
        <w:rPr>
          <w:rFonts w:ascii="Times New Roman" w:hAnsi="Times New Roman" w:cs="Times New Roman"/>
        </w:rPr>
      </w:pPr>
      <w:r>
        <w:rPr>
          <w:rFonts w:ascii="Times New Roman" w:hAnsi="Times New Roman" w:cs="Times New Roman"/>
        </w:rPr>
        <w:t>Прибавим к этой переменной скалярную величину (вектор единичной длины).</w:t>
      </w:r>
    </w:p>
    <w:p w:rsidR="001B6305" w:rsidRPr="008C53F6" w:rsidRDefault="001B6305" w:rsidP="001218CF">
      <w:pPr>
        <w:spacing w:after="0" w:line="360" w:lineRule="auto"/>
        <w:rPr>
          <w:rFonts w:ascii="Courier New" w:hAnsi="Courier New" w:cs="Courier New"/>
          <w:color w:val="FF0000"/>
        </w:rPr>
      </w:pPr>
      <w:r>
        <w:rPr>
          <w:rFonts w:ascii="Courier New" w:hAnsi="Courier New" w:cs="Courier New"/>
          <w:color w:val="FF0000"/>
          <w:lang w:val="en-US"/>
        </w:rPr>
        <w:t>x</w:t>
      </w:r>
      <w:r w:rsidRPr="008C53F6">
        <w:rPr>
          <w:rFonts w:ascii="Courier New" w:hAnsi="Courier New" w:cs="Courier New"/>
          <w:color w:val="FF0000"/>
        </w:rPr>
        <w:t>+1</w:t>
      </w:r>
    </w:p>
    <w:p w:rsidR="001B6305" w:rsidRPr="008C53F6" w:rsidRDefault="008C53F6" w:rsidP="001218CF">
      <w:pPr>
        <w:spacing w:after="0" w:line="360" w:lineRule="auto"/>
        <w:rPr>
          <w:rFonts w:ascii="Courier New" w:hAnsi="Courier New" w:cs="Courier New"/>
          <w:color w:val="0070C0"/>
        </w:rPr>
      </w:pPr>
      <w:r w:rsidRPr="008C53F6">
        <w:rPr>
          <w:rFonts w:ascii="Courier New" w:hAnsi="Courier New" w:cs="Courier New"/>
          <w:color w:val="0070C0"/>
        </w:rPr>
        <w:t>[1] -2 1 3 7 11</w:t>
      </w:r>
    </w:p>
    <w:p w:rsidR="008C53F6" w:rsidRDefault="008C53F6" w:rsidP="001218CF">
      <w:pPr>
        <w:spacing w:after="0" w:line="360" w:lineRule="auto"/>
        <w:rPr>
          <w:rFonts w:ascii="Times New Roman" w:hAnsi="Times New Roman" w:cs="Times New Roman"/>
        </w:rPr>
      </w:pPr>
      <w:r>
        <w:rPr>
          <w:rFonts w:ascii="Times New Roman" w:hAnsi="Times New Roman" w:cs="Times New Roman"/>
        </w:rPr>
        <w:t xml:space="preserve">Мы видим, что к каждому элементу вектора </w:t>
      </w:r>
      <w:r>
        <w:rPr>
          <w:rFonts w:ascii="Times New Roman" w:hAnsi="Times New Roman" w:cs="Times New Roman"/>
          <w:b/>
          <w:lang w:val="en-US"/>
        </w:rPr>
        <w:t>x</w:t>
      </w:r>
      <w:r>
        <w:rPr>
          <w:rFonts w:ascii="Times New Roman" w:hAnsi="Times New Roman" w:cs="Times New Roman"/>
        </w:rPr>
        <w:t xml:space="preserve"> была прибавлена эта скалярная величина. Говоря в терминах векторов, вектор меньшей длины, единичный вектор, был повторен 5 раз, чтобы его длина сравнялась с длиной </w:t>
      </w:r>
      <w:r>
        <w:rPr>
          <w:rFonts w:ascii="Times New Roman" w:hAnsi="Times New Roman" w:cs="Times New Roman"/>
          <w:b/>
          <w:lang w:val="en-US"/>
        </w:rPr>
        <w:t>x</w:t>
      </w:r>
      <w:r>
        <w:rPr>
          <w:rFonts w:ascii="Times New Roman" w:hAnsi="Times New Roman" w:cs="Times New Roman"/>
        </w:rPr>
        <w:t>. Затем операция сложения была выполнена покомпонентно.</w:t>
      </w:r>
    </w:p>
    <w:p w:rsidR="008C53F6" w:rsidRDefault="008C53F6" w:rsidP="001218CF">
      <w:pPr>
        <w:spacing w:after="0" w:line="360" w:lineRule="auto"/>
        <w:rPr>
          <w:rFonts w:ascii="Times New Roman" w:hAnsi="Times New Roman" w:cs="Times New Roman"/>
        </w:rPr>
      </w:pPr>
      <w:r>
        <w:rPr>
          <w:rFonts w:ascii="Times New Roman" w:hAnsi="Times New Roman" w:cs="Times New Roman"/>
        </w:rPr>
        <w:t>Рассмотрим другой пример.</w:t>
      </w:r>
    </w:p>
    <w:p w:rsidR="008C53F6" w:rsidRPr="008C53F6" w:rsidRDefault="008C53F6" w:rsidP="001218CF">
      <w:pPr>
        <w:spacing w:after="0" w:line="360" w:lineRule="auto"/>
        <w:rPr>
          <w:rFonts w:ascii="Courier New" w:hAnsi="Courier New" w:cs="Courier New"/>
          <w:color w:val="FF0000"/>
        </w:rPr>
      </w:pPr>
      <w:r>
        <w:rPr>
          <w:rFonts w:ascii="Courier New" w:hAnsi="Courier New" w:cs="Courier New"/>
          <w:color w:val="FF0000"/>
          <w:lang w:val="en-US"/>
        </w:rPr>
        <w:t>x</w:t>
      </w:r>
      <w:r w:rsidRPr="008C53F6">
        <w:rPr>
          <w:rFonts w:ascii="Courier New" w:hAnsi="Courier New" w:cs="Courier New"/>
          <w:color w:val="FF0000"/>
        </w:rPr>
        <w:t>+</w:t>
      </w:r>
      <w:proofErr w:type="gramStart"/>
      <w:r>
        <w:rPr>
          <w:rFonts w:ascii="Courier New" w:hAnsi="Courier New" w:cs="Courier New"/>
          <w:color w:val="FF0000"/>
          <w:lang w:val="en-US"/>
        </w:rPr>
        <w:t>c</w:t>
      </w:r>
      <w:r w:rsidRPr="008C53F6">
        <w:rPr>
          <w:rFonts w:ascii="Courier New" w:hAnsi="Courier New" w:cs="Courier New"/>
          <w:color w:val="FF0000"/>
        </w:rPr>
        <w:t>(</w:t>
      </w:r>
      <w:proofErr w:type="gramEnd"/>
      <w:r w:rsidRPr="008C53F6">
        <w:rPr>
          <w:rFonts w:ascii="Courier New" w:hAnsi="Courier New" w:cs="Courier New"/>
          <w:color w:val="FF0000"/>
        </w:rPr>
        <w:t>1,2,3,4,5)</w:t>
      </w:r>
    </w:p>
    <w:p w:rsidR="008C53F6" w:rsidRPr="008C53F6" w:rsidRDefault="008C53F6" w:rsidP="001218CF">
      <w:pPr>
        <w:spacing w:after="0" w:line="360" w:lineRule="auto"/>
        <w:rPr>
          <w:rFonts w:ascii="Courier New" w:hAnsi="Courier New" w:cs="Courier New"/>
          <w:color w:val="0070C0"/>
        </w:rPr>
      </w:pPr>
      <w:r w:rsidRPr="008C53F6">
        <w:rPr>
          <w:rFonts w:ascii="Courier New" w:hAnsi="Courier New" w:cs="Courier New"/>
          <w:color w:val="0070C0"/>
        </w:rPr>
        <w:t>[1] -2 2 5 10 15</w:t>
      </w:r>
    </w:p>
    <w:p w:rsidR="008C53F6" w:rsidRDefault="008C53F6" w:rsidP="001218CF">
      <w:pPr>
        <w:spacing w:after="0" w:line="360" w:lineRule="auto"/>
        <w:rPr>
          <w:rFonts w:ascii="Times New Roman" w:hAnsi="Times New Roman" w:cs="Times New Roman"/>
        </w:rPr>
      </w:pPr>
      <w:r>
        <w:rPr>
          <w:rFonts w:ascii="Times New Roman" w:hAnsi="Times New Roman" w:cs="Times New Roman"/>
        </w:rPr>
        <w:t xml:space="preserve">В этом примере длины двух векторов одинаковы, и элементы результирующего вектора равны сумме соответствующих элементов </w:t>
      </w:r>
      <w:r>
        <w:rPr>
          <w:rFonts w:ascii="Times New Roman" w:hAnsi="Times New Roman" w:cs="Times New Roman"/>
          <w:b/>
          <w:lang w:val="en-US"/>
        </w:rPr>
        <w:t>x</w:t>
      </w:r>
      <w:r>
        <w:rPr>
          <w:rFonts w:ascii="Times New Roman" w:hAnsi="Times New Roman" w:cs="Times New Roman"/>
        </w:rPr>
        <w:t xml:space="preserve"> и второго вектора.</w:t>
      </w:r>
    </w:p>
    <w:p w:rsidR="008C53F6" w:rsidRDefault="008C53F6" w:rsidP="001218CF">
      <w:pPr>
        <w:spacing w:after="0" w:line="360" w:lineRule="auto"/>
        <w:rPr>
          <w:rFonts w:ascii="Times New Roman" w:hAnsi="Times New Roman" w:cs="Times New Roman"/>
        </w:rPr>
      </w:pPr>
      <w:r>
        <w:rPr>
          <w:rFonts w:ascii="Times New Roman" w:hAnsi="Times New Roman" w:cs="Times New Roman"/>
        </w:rPr>
        <w:t>Наконец, пример с векторами некратной длины.</w:t>
      </w:r>
    </w:p>
    <w:p w:rsidR="008C53F6" w:rsidRPr="008C53F6" w:rsidRDefault="008C53F6" w:rsidP="001218CF">
      <w:pPr>
        <w:spacing w:after="0" w:line="360" w:lineRule="auto"/>
        <w:rPr>
          <w:rFonts w:ascii="Courier New" w:hAnsi="Courier New" w:cs="Courier New"/>
          <w:color w:val="FF0000"/>
        </w:rPr>
      </w:pPr>
      <w:r>
        <w:rPr>
          <w:rFonts w:ascii="Courier New" w:hAnsi="Courier New" w:cs="Courier New"/>
          <w:color w:val="FF0000"/>
          <w:lang w:val="en-US"/>
        </w:rPr>
        <w:t>x</w:t>
      </w:r>
      <w:r w:rsidRPr="008C53F6">
        <w:rPr>
          <w:rFonts w:ascii="Courier New" w:hAnsi="Courier New" w:cs="Courier New"/>
          <w:color w:val="FF0000"/>
        </w:rPr>
        <w:t>+</w:t>
      </w:r>
      <w:proofErr w:type="gramStart"/>
      <w:r>
        <w:rPr>
          <w:rFonts w:ascii="Courier New" w:hAnsi="Courier New" w:cs="Courier New"/>
          <w:color w:val="FF0000"/>
          <w:lang w:val="en-US"/>
        </w:rPr>
        <w:t>c</w:t>
      </w:r>
      <w:r w:rsidRPr="008C53F6">
        <w:rPr>
          <w:rFonts w:ascii="Courier New" w:hAnsi="Courier New" w:cs="Courier New"/>
          <w:color w:val="FF0000"/>
        </w:rPr>
        <w:t>(</w:t>
      </w:r>
      <w:proofErr w:type="gramEnd"/>
      <w:r w:rsidRPr="008C53F6">
        <w:rPr>
          <w:rFonts w:ascii="Courier New" w:hAnsi="Courier New" w:cs="Courier New"/>
          <w:color w:val="FF0000"/>
        </w:rPr>
        <w:t>1,2,3)</w:t>
      </w:r>
    </w:p>
    <w:p w:rsidR="008C53F6" w:rsidRPr="008C53F6" w:rsidRDefault="008C53F6" w:rsidP="001218CF">
      <w:pPr>
        <w:spacing w:after="0" w:line="360" w:lineRule="auto"/>
        <w:rPr>
          <w:rFonts w:ascii="Courier New" w:hAnsi="Courier New" w:cs="Courier New"/>
          <w:color w:val="0070C0"/>
        </w:rPr>
      </w:pPr>
      <w:r w:rsidRPr="008C53F6">
        <w:rPr>
          <w:rFonts w:ascii="Courier New" w:hAnsi="Courier New" w:cs="Courier New"/>
          <w:color w:val="0070C0"/>
        </w:rPr>
        <w:t>[1] -2 2 5 7 12</w:t>
      </w:r>
    </w:p>
    <w:p w:rsidR="008C53F6" w:rsidRDefault="008C53F6" w:rsidP="001218CF">
      <w:pPr>
        <w:spacing w:after="0" w:line="360" w:lineRule="auto"/>
        <w:rPr>
          <w:rFonts w:ascii="Times New Roman" w:hAnsi="Times New Roman" w:cs="Times New Roman"/>
        </w:rPr>
      </w:pPr>
      <w:r>
        <w:rPr>
          <w:rFonts w:ascii="Times New Roman" w:hAnsi="Times New Roman" w:cs="Times New Roman"/>
        </w:rPr>
        <w:t xml:space="preserve">Меньший вектор в этом примере был повторен лишь частично, точнее, были повторены только первые два его элемента, и четвёртый элемент результирующего вектора равен сумме четвёртого элемента </w:t>
      </w:r>
      <w:r>
        <w:rPr>
          <w:rFonts w:ascii="Times New Roman" w:hAnsi="Times New Roman" w:cs="Times New Roman"/>
          <w:b/>
          <w:lang w:val="en-US"/>
        </w:rPr>
        <w:t>x</w:t>
      </w:r>
      <w:r>
        <w:rPr>
          <w:rFonts w:ascii="Times New Roman" w:hAnsi="Times New Roman" w:cs="Times New Roman"/>
        </w:rPr>
        <w:t xml:space="preserve"> и первого элемента второго вектора. Вдобавок, </w:t>
      </w:r>
      <w:r w:rsidRPr="00113D7E">
        <w:rPr>
          <w:rFonts w:ascii="Times New Roman" w:hAnsi="Times New Roman" w:cs="Times New Roman"/>
          <w:b/>
          <w:lang w:val="en-US"/>
        </w:rPr>
        <w:t>R</w:t>
      </w:r>
      <w:r w:rsidRPr="008C53F6">
        <w:rPr>
          <w:rFonts w:ascii="Times New Roman" w:hAnsi="Times New Roman" w:cs="Times New Roman"/>
        </w:rPr>
        <w:t xml:space="preserve"> </w:t>
      </w:r>
      <w:r>
        <w:rPr>
          <w:rFonts w:ascii="Times New Roman" w:hAnsi="Times New Roman" w:cs="Times New Roman"/>
        </w:rPr>
        <w:t>в таких случаях выдаёт пользователю предупреждение о длине векторов.</w:t>
      </w:r>
    </w:p>
    <w:p w:rsidR="00504016" w:rsidRDefault="00504016" w:rsidP="001218CF">
      <w:pPr>
        <w:spacing w:after="0" w:line="360" w:lineRule="auto"/>
        <w:rPr>
          <w:rFonts w:ascii="Times New Roman" w:hAnsi="Times New Roman" w:cs="Times New Roman"/>
        </w:rPr>
      </w:pPr>
      <w:r>
        <w:rPr>
          <w:rFonts w:ascii="Times New Roman" w:hAnsi="Times New Roman" w:cs="Times New Roman"/>
        </w:rPr>
        <w:t>Аналогичным образом осуществляются и другие арифметические операции: вычитание, умножение, деление и возведение в степень.</w:t>
      </w:r>
    </w:p>
    <w:p w:rsidR="00504016" w:rsidRDefault="00504016" w:rsidP="001218CF">
      <w:pPr>
        <w:spacing w:after="0" w:line="360" w:lineRule="auto"/>
        <w:rPr>
          <w:rFonts w:ascii="Times New Roman" w:hAnsi="Times New Roman" w:cs="Times New Roman"/>
        </w:rPr>
      </w:pPr>
      <w:r>
        <w:rPr>
          <w:rFonts w:ascii="Times New Roman" w:hAnsi="Times New Roman" w:cs="Times New Roman"/>
        </w:rPr>
        <w:t xml:space="preserve">Кроме парных арифметических операций, в </w:t>
      </w:r>
      <w:r>
        <w:rPr>
          <w:rFonts w:ascii="Times New Roman" w:hAnsi="Times New Roman" w:cs="Times New Roman"/>
          <w:lang w:val="en-US"/>
        </w:rPr>
        <w:t>R</w:t>
      </w:r>
      <w:r>
        <w:rPr>
          <w:rFonts w:ascii="Times New Roman" w:hAnsi="Times New Roman" w:cs="Times New Roman"/>
        </w:rPr>
        <w:t xml:space="preserve"> имеется набор алгебраических функций, таких как </w:t>
      </w:r>
      <w:r w:rsidRPr="00504016">
        <w:rPr>
          <w:rFonts w:ascii="Times New Roman" w:hAnsi="Times New Roman" w:cs="Times New Roman"/>
          <w:color w:val="943634" w:themeColor="accent2" w:themeShade="BF"/>
          <w:lang w:val="en-US"/>
        </w:rPr>
        <w:t>log</w:t>
      </w:r>
      <w:r w:rsidRPr="00504016">
        <w:rPr>
          <w:rFonts w:ascii="Times New Roman" w:hAnsi="Times New Roman" w:cs="Times New Roman"/>
          <w:color w:val="943634" w:themeColor="accent2" w:themeShade="BF"/>
        </w:rPr>
        <w:t>(</w:t>
      </w:r>
      <w:r w:rsidRPr="00504016">
        <w:rPr>
          <w:rFonts w:ascii="Times New Roman" w:hAnsi="Times New Roman" w:cs="Times New Roman"/>
          <w:color w:val="943634" w:themeColor="accent2" w:themeShade="BF"/>
          <w:lang w:val="en-US"/>
        </w:rPr>
        <w:t>x</w:t>
      </w:r>
      <w:r w:rsidRPr="00504016">
        <w:rPr>
          <w:rFonts w:ascii="Times New Roman" w:hAnsi="Times New Roman" w:cs="Times New Roman"/>
          <w:color w:val="943634" w:themeColor="accent2" w:themeShade="BF"/>
        </w:rPr>
        <w:t>)</w:t>
      </w:r>
      <w:r w:rsidRPr="00504016">
        <w:rPr>
          <w:rFonts w:ascii="Times New Roman" w:hAnsi="Times New Roman" w:cs="Times New Roman"/>
        </w:rPr>
        <w:t>,</w:t>
      </w:r>
      <w:r w:rsidRPr="00504016">
        <w:rPr>
          <w:rFonts w:ascii="Times New Roman" w:hAnsi="Times New Roman" w:cs="Times New Roman"/>
          <w:color w:val="943634" w:themeColor="accent2" w:themeShade="BF"/>
        </w:rPr>
        <w:t xml:space="preserve"> </w:t>
      </w:r>
      <w:proofErr w:type="spellStart"/>
      <w:r w:rsidRPr="00504016">
        <w:rPr>
          <w:rFonts w:ascii="Times New Roman" w:hAnsi="Times New Roman" w:cs="Times New Roman"/>
          <w:color w:val="943634" w:themeColor="accent2" w:themeShade="BF"/>
          <w:lang w:val="en-US"/>
        </w:rPr>
        <w:t>exp</w:t>
      </w:r>
      <w:proofErr w:type="spellEnd"/>
      <w:r w:rsidRPr="00504016">
        <w:rPr>
          <w:rFonts w:ascii="Times New Roman" w:hAnsi="Times New Roman" w:cs="Times New Roman"/>
          <w:color w:val="943634" w:themeColor="accent2" w:themeShade="BF"/>
        </w:rPr>
        <w:t>(</w:t>
      </w:r>
      <w:r w:rsidRPr="00504016">
        <w:rPr>
          <w:rFonts w:ascii="Times New Roman" w:hAnsi="Times New Roman" w:cs="Times New Roman"/>
          <w:color w:val="943634" w:themeColor="accent2" w:themeShade="BF"/>
          <w:lang w:val="en-US"/>
        </w:rPr>
        <w:t>x</w:t>
      </w:r>
      <w:r w:rsidRPr="00504016">
        <w:rPr>
          <w:rFonts w:ascii="Times New Roman" w:hAnsi="Times New Roman" w:cs="Times New Roman"/>
          <w:color w:val="943634" w:themeColor="accent2" w:themeShade="BF"/>
        </w:rPr>
        <w:t>)</w:t>
      </w:r>
      <w:r w:rsidRPr="00504016">
        <w:rPr>
          <w:rFonts w:ascii="Times New Roman" w:hAnsi="Times New Roman" w:cs="Times New Roman"/>
        </w:rPr>
        <w:t>,</w:t>
      </w:r>
      <w:r w:rsidRPr="00504016">
        <w:rPr>
          <w:rFonts w:ascii="Times New Roman" w:hAnsi="Times New Roman" w:cs="Times New Roman"/>
          <w:color w:val="943634" w:themeColor="accent2" w:themeShade="BF"/>
        </w:rPr>
        <w:t xml:space="preserve"> </w:t>
      </w:r>
      <w:r w:rsidRPr="00504016">
        <w:rPr>
          <w:rFonts w:ascii="Times New Roman" w:hAnsi="Times New Roman" w:cs="Times New Roman"/>
          <w:color w:val="943634" w:themeColor="accent2" w:themeShade="BF"/>
          <w:lang w:val="en-US"/>
        </w:rPr>
        <w:t>sin</w:t>
      </w:r>
      <w:r w:rsidRPr="00504016">
        <w:rPr>
          <w:rFonts w:ascii="Times New Roman" w:hAnsi="Times New Roman" w:cs="Times New Roman"/>
          <w:color w:val="943634" w:themeColor="accent2" w:themeShade="BF"/>
        </w:rPr>
        <w:t>(</w:t>
      </w:r>
      <w:r w:rsidRPr="00504016">
        <w:rPr>
          <w:rFonts w:ascii="Times New Roman" w:hAnsi="Times New Roman" w:cs="Times New Roman"/>
          <w:color w:val="943634" w:themeColor="accent2" w:themeShade="BF"/>
          <w:lang w:val="en-US"/>
        </w:rPr>
        <w:t>x</w:t>
      </w:r>
      <w:r w:rsidRPr="00504016">
        <w:rPr>
          <w:rFonts w:ascii="Times New Roman" w:hAnsi="Times New Roman" w:cs="Times New Roman"/>
          <w:color w:val="943634" w:themeColor="accent2" w:themeShade="BF"/>
        </w:rPr>
        <w:t>)</w:t>
      </w:r>
      <w:r w:rsidRPr="00504016">
        <w:rPr>
          <w:rFonts w:ascii="Times New Roman" w:hAnsi="Times New Roman" w:cs="Times New Roman"/>
        </w:rPr>
        <w:t>,</w:t>
      </w:r>
      <w:r w:rsidRPr="00504016">
        <w:rPr>
          <w:rFonts w:ascii="Times New Roman" w:hAnsi="Times New Roman" w:cs="Times New Roman"/>
          <w:color w:val="943634" w:themeColor="accent2" w:themeShade="BF"/>
        </w:rPr>
        <w:t xml:space="preserve"> </w:t>
      </w:r>
      <w:r w:rsidRPr="00504016">
        <w:rPr>
          <w:rFonts w:ascii="Times New Roman" w:hAnsi="Times New Roman" w:cs="Times New Roman"/>
          <w:color w:val="943634" w:themeColor="accent2" w:themeShade="BF"/>
          <w:lang w:val="en-US"/>
        </w:rPr>
        <w:t>cos</w:t>
      </w:r>
      <w:r w:rsidRPr="00504016">
        <w:rPr>
          <w:rFonts w:ascii="Times New Roman" w:hAnsi="Times New Roman" w:cs="Times New Roman"/>
          <w:color w:val="943634" w:themeColor="accent2" w:themeShade="BF"/>
        </w:rPr>
        <w:t>(</w:t>
      </w:r>
      <w:r w:rsidRPr="00504016">
        <w:rPr>
          <w:rFonts w:ascii="Times New Roman" w:hAnsi="Times New Roman" w:cs="Times New Roman"/>
          <w:color w:val="943634" w:themeColor="accent2" w:themeShade="BF"/>
          <w:lang w:val="en-US"/>
        </w:rPr>
        <w:t>x</w:t>
      </w:r>
      <w:r w:rsidRPr="00504016">
        <w:rPr>
          <w:rFonts w:ascii="Times New Roman" w:hAnsi="Times New Roman" w:cs="Times New Roman"/>
          <w:color w:val="943634" w:themeColor="accent2" w:themeShade="BF"/>
        </w:rPr>
        <w:t>)</w:t>
      </w:r>
      <w:r w:rsidRPr="00504016">
        <w:rPr>
          <w:rFonts w:ascii="Times New Roman" w:hAnsi="Times New Roman" w:cs="Times New Roman"/>
        </w:rPr>
        <w:t>,</w:t>
      </w:r>
      <w:r w:rsidRPr="00504016">
        <w:rPr>
          <w:rFonts w:ascii="Times New Roman" w:hAnsi="Times New Roman" w:cs="Times New Roman"/>
          <w:color w:val="943634" w:themeColor="accent2" w:themeShade="BF"/>
        </w:rPr>
        <w:t xml:space="preserve"> </w:t>
      </w:r>
      <w:r w:rsidRPr="00504016">
        <w:rPr>
          <w:rFonts w:ascii="Times New Roman" w:hAnsi="Times New Roman" w:cs="Times New Roman"/>
          <w:color w:val="943634" w:themeColor="accent2" w:themeShade="BF"/>
          <w:lang w:val="en-US"/>
        </w:rPr>
        <w:t>tan</w:t>
      </w:r>
      <w:r w:rsidRPr="00504016">
        <w:rPr>
          <w:rFonts w:ascii="Times New Roman" w:hAnsi="Times New Roman" w:cs="Times New Roman"/>
          <w:color w:val="943634" w:themeColor="accent2" w:themeShade="BF"/>
        </w:rPr>
        <w:t>(</w:t>
      </w:r>
      <w:r w:rsidRPr="00504016">
        <w:rPr>
          <w:rFonts w:ascii="Times New Roman" w:hAnsi="Times New Roman" w:cs="Times New Roman"/>
          <w:color w:val="943634" w:themeColor="accent2" w:themeShade="BF"/>
          <w:lang w:val="en-US"/>
        </w:rPr>
        <w:t>x</w:t>
      </w:r>
      <w:r w:rsidRPr="00504016">
        <w:rPr>
          <w:rFonts w:ascii="Times New Roman" w:hAnsi="Times New Roman" w:cs="Times New Roman"/>
          <w:color w:val="943634" w:themeColor="accent2" w:themeShade="BF"/>
        </w:rPr>
        <w:t>)</w:t>
      </w:r>
      <w:r w:rsidRPr="00504016">
        <w:rPr>
          <w:rFonts w:ascii="Times New Roman" w:hAnsi="Times New Roman" w:cs="Times New Roman"/>
        </w:rPr>
        <w:t>,</w:t>
      </w:r>
      <w:r w:rsidRPr="00504016">
        <w:rPr>
          <w:rFonts w:ascii="Times New Roman" w:hAnsi="Times New Roman" w:cs="Times New Roman"/>
          <w:color w:val="943634" w:themeColor="accent2" w:themeShade="BF"/>
        </w:rPr>
        <w:t xml:space="preserve"> </w:t>
      </w:r>
      <w:r w:rsidRPr="00504016">
        <w:rPr>
          <w:rFonts w:ascii="Times New Roman" w:hAnsi="Times New Roman" w:cs="Times New Roman"/>
          <w:color w:val="943634" w:themeColor="accent2" w:themeShade="BF"/>
          <w:lang w:val="en-US"/>
        </w:rPr>
        <w:t>min</w:t>
      </w:r>
      <w:r w:rsidRPr="00504016">
        <w:rPr>
          <w:rFonts w:ascii="Times New Roman" w:hAnsi="Times New Roman" w:cs="Times New Roman"/>
          <w:color w:val="943634" w:themeColor="accent2" w:themeShade="BF"/>
        </w:rPr>
        <w:t>(</w:t>
      </w:r>
      <w:r w:rsidRPr="00504016">
        <w:rPr>
          <w:rFonts w:ascii="Times New Roman" w:hAnsi="Times New Roman" w:cs="Times New Roman"/>
          <w:color w:val="943634" w:themeColor="accent2" w:themeShade="BF"/>
          <w:lang w:val="en-US"/>
        </w:rPr>
        <w:t>x</w:t>
      </w:r>
      <w:r w:rsidRPr="00504016">
        <w:rPr>
          <w:rFonts w:ascii="Times New Roman" w:hAnsi="Times New Roman" w:cs="Times New Roman"/>
          <w:color w:val="943634" w:themeColor="accent2" w:themeShade="BF"/>
        </w:rPr>
        <w:t>)</w:t>
      </w:r>
      <w:r w:rsidRPr="00504016">
        <w:rPr>
          <w:rFonts w:ascii="Times New Roman" w:hAnsi="Times New Roman" w:cs="Times New Roman"/>
        </w:rPr>
        <w:t>,</w:t>
      </w:r>
      <w:r w:rsidRPr="00504016">
        <w:rPr>
          <w:rFonts w:ascii="Times New Roman" w:hAnsi="Times New Roman" w:cs="Times New Roman"/>
          <w:color w:val="943634" w:themeColor="accent2" w:themeShade="BF"/>
        </w:rPr>
        <w:t xml:space="preserve"> </w:t>
      </w:r>
      <w:r w:rsidRPr="00504016">
        <w:rPr>
          <w:rFonts w:ascii="Times New Roman" w:hAnsi="Times New Roman" w:cs="Times New Roman"/>
          <w:color w:val="943634" w:themeColor="accent2" w:themeShade="BF"/>
          <w:lang w:val="en-US"/>
        </w:rPr>
        <w:t>max</w:t>
      </w:r>
      <w:r w:rsidRPr="00504016">
        <w:rPr>
          <w:rFonts w:ascii="Times New Roman" w:hAnsi="Times New Roman" w:cs="Times New Roman"/>
          <w:color w:val="943634" w:themeColor="accent2" w:themeShade="BF"/>
        </w:rPr>
        <w:t>(</w:t>
      </w:r>
      <w:r w:rsidRPr="00504016">
        <w:rPr>
          <w:rFonts w:ascii="Times New Roman" w:hAnsi="Times New Roman" w:cs="Times New Roman"/>
          <w:color w:val="943634" w:themeColor="accent2" w:themeShade="BF"/>
          <w:lang w:val="en-US"/>
        </w:rPr>
        <w:t>x</w:t>
      </w:r>
      <w:r w:rsidRPr="00504016">
        <w:rPr>
          <w:rFonts w:ascii="Times New Roman" w:hAnsi="Times New Roman" w:cs="Times New Roman"/>
          <w:color w:val="943634" w:themeColor="accent2" w:themeShade="BF"/>
        </w:rPr>
        <w:t>)</w:t>
      </w:r>
      <w:r w:rsidRPr="00504016">
        <w:rPr>
          <w:rFonts w:ascii="Times New Roman" w:hAnsi="Times New Roman" w:cs="Times New Roman"/>
        </w:rPr>
        <w:t>,</w:t>
      </w:r>
      <w:r w:rsidRPr="00504016">
        <w:rPr>
          <w:rFonts w:ascii="Times New Roman" w:hAnsi="Times New Roman" w:cs="Times New Roman"/>
          <w:color w:val="943634" w:themeColor="accent2" w:themeShade="BF"/>
        </w:rPr>
        <w:t xml:space="preserve"> </w:t>
      </w:r>
      <w:r w:rsidRPr="00504016">
        <w:rPr>
          <w:rFonts w:ascii="Times New Roman" w:hAnsi="Times New Roman" w:cs="Times New Roman"/>
          <w:color w:val="943634" w:themeColor="accent2" w:themeShade="BF"/>
          <w:lang w:val="en-US"/>
        </w:rPr>
        <w:t>abs</w:t>
      </w:r>
      <w:r w:rsidRPr="00504016">
        <w:rPr>
          <w:rFonts w:ascii="Times New Roman" w:hAnsi="Times New Roman" w:cs="Times New Roman"/>
          <w:color w:val="943634" w:themeColor="accent2" w:themeShade="BF"/>
        </w:rPr>
        <w:t>(</w:t>
      </w:r>
      <w:r w:rsidRPr="00504016">
        <w:rPr>
          <w:rFonts w:ascii="Times New Roman" w:hAnsi="Times New Roman" w:cs="Times New Roman"/>
          <w:color w:val="943634" w:themeColor="accent2" w:themeShade="BF"/>
          <w:lang w:val="en-US"/>
        </w:rPr>
        <w:t>x</w:t>
      </w:r>
      <w:r w:rsidRPr="00504016">
        <w:rPr>
          <w:rFonts w:ascii="Times New Roman" w:hAnsi="Times New Roman" w:cs="Times New Roman"/>
          <w:color w:val="943634" w:themeColor="accent2" w:themeShade="BF"/>
        </w:rPr>
        <w:t xml:space="preserve">) </w:t>
      </w:r>
      <w:r>
        <w:rPr>
          <w:rFonts w:ascii="Times New Roman" w:hAnsi="Times New Roman" w:cs="Times New Roman"/>
        </w:rPr>
        <w:t>и другие.</w:t>
      </w:r>
    </w:p>
    <w:p w:rsidR="00917FB8" w:rsidRDefault="008A51C8" w:rsidP="001218CF">
      <w:pPr>
        <w:spacing w:after="0" w:line="360" w:lineRule="auto"/>
        <w:rPr>
          <w:rFonts w:ascii="Times New Roman" w:hAnsi="Times New Roman" w:cs="Times New Roman"/>
        </w:rPr>
      </w:pPr>
      <w:r>
        <w:rPr>
          <w:rFonts w:ascii="Times New Roman" w:hAnsi="Times New Roman" w:cs="Times New Roman"/>
        </w:rPr>
        <w:t xml:space="preserve">Для анализа данных могут быть полезны статистические функции: </w:t>
      </w:r>
      <w:r w:rsidRPr="008A51C8">
        <w:rPr>
          <w:rFonts w:ascii="Times New Roman" w:hAnsi="Times New Roman" w:cs="Times New Roman"/>
          <w:color w:val="943634" w:themeColor="accent2" w:themeShade="BF"/>
          <w:lang w:val="en-US"/>
        </w:rPr>
        <w:t>range</w:t>
      </w:r>
      <w:r w:rsidRPr="008A51C8">
        <w:rPr>
          <w:rFonts w:ascii="Times New Roman" w:hAnsi="Times New Roman" w:cs="Times New Roman"/>
          <w:color w:val="943634" w:themeColor="accent2" w:themeShade="BF"/>
        </w:rPr>
        <w:t>(</w:t>
      </w:r>
      <w:r w:rsidRPr="008A51C8">
        <w:rPr>
          <w:rFonts w:ascii="Times New Roman" w:hAnsi="Times New Roman" w:cs="Times New Roman"/>
          <w:color w:val="943634" w:themeColor="accent2" w:themeShade="BF"/>
          <w:lang w:val="en-US"/>
        </w:rPr>
        <w:t>x</w:t>
      </w:r>
      <w:r w:rsidRPr="008A51C8">
        <w:rPr>
          <w:rFonts w:ascii="Times New Roman" w:hAnsi="Times New Roman" w:cs="Times New Roman"/>
          <w:color w:val="943634" w:themeColor="accent2" w:themeShade="BF"/>
        </w:rPr>
        <w:t xml:space="preserve">) </w:t>
      </w:r>
      <w:r>
        <w:rPr>
          <w:rFonts w:ascii="Times New Roman" w:hAnsi="Times New Roman" w:cs="Times New Roman"/>
        </w:rPr>
        <w:t xml:space="preserve">— возвращает вектор длины 2 из минимального и максимального элементов </w:t>
      </w:r>
      <w:r>
        <w:rPr>
          <w:rFonts w:ascii="Times New Roman" w:hAnsi="Times New Roman" w:cs="Times New Roman"/>
          <w:b/>
          <w:lang w:val="en-US"/>
        </w:rPr>
        <w:t>x</w:t>
      </w:r>
      <w:r>
        <w:rPr>
          <w:rFonts w:ascii="Times New Roman" w:hAnsi="Times New Roman" w:cs="Times New Roman"/>
        </w:rPr>
        <w:t xml:space="preserve">, </w:t>
      </w:r>
      <w:r w:rsidRPr="008A51C8">
        <w:rPr>
          <w:rFonts w:ascii="Times New Roman" w:hAnsi="Times New Roman" w:cs="Times New Roman"/>
          <w:color w:val="943634" w:themeColor="accent2" w:themeShade="BF"/>
          <w:lang w:val="en-US"/>
        </w:rPr>
        <w:t>length</w:t>
      </w:r>
      <w:r w:rsidRPr="008A51C8">
        <w:rPr>
          <w:rFonts w:ascii="Times New Roman" w:hAnsi="Times New Roman" w:cs="Times New Roman"/>
          <w:color w:val="943634" w:themeColor="accent2" w:themeShade="BF"/>
        </w:rPr>
        <w:t>(</w:t>
      </w:r>
      <w:r w:rsidRPr="008A51C8">
        <w:rPr>
          <w:rFonts w:ascii="Times New Roman" w:hAnsi="Times New Roman" w:cs="Times New Roman"/>
          <w:color w:val="943634" w:themeColor="accent2" w:themeShade="BF"/>
          <w:lang w:val="en-US"/>
        </w:rPr>
        <w:t>x</w:t>
      </w:r>
      <w:r w:rsidRPr="008A51C8">
        <w:rPr>
          <w:rFonts w:ascii="Times New Roman" w:hAnsi="Times New Roman" w:cs="Times New Roman"/>
          <w:color w:val="943634" w:themeColor="accent2" w:themeShade="BF"/>
        </w:rPr>
        <w:t>)</w:t>
      </w:r>
      <w:r w:rsidRPr="008A51C8">
        <w:rPr>
          <w:rFonts w:ascii="Times New Roman" w:hAnsi="Times New Roman" w:cs="Times New Roman"/>
        </w:rPr>
        <w:t xml:space="preserve"> </w:t>
      </w:r>
      <w:r>
        <w:rPr>
          <w:rFonts w:ascii="Times New Roman" w:hAnsi="Times New Roman" w:cs="Times New Roman"/>
        </w:rPr>
        <w:t xml:space="preserve">— длина вектора, </w:t>
      </w:r>
      <w:r w:rsidRPr="008A51C8">
        <w:rPr>
          <w:rFonts w:ascii="Times New Roman" w:hAnsi="Times New Roman" w:cs="Times New Roman"/>
          <w:color w:val="943634" w:themeColor="accent2" w:themeShade="BF"/>
          <w:lang w:val="en-US"/>
        </w:rPr>
        <w:t>sum</w:t>
      </w:r>
      <w:r w:rsidRPr="008A51C8">
        <w:rPr>
          <w:rFonts w:ascii="Times New Roman" w:hAnsi="Times New Roman" w:cs="Times New Roman"/>
          <w:color w:val="943634" w:themeColor="accent2" w:themeShade="BF"/>
        </w:rPr>
        <w:t>(</w:t>
      </w:r>
      <w:r w:rsidRPr="008A51C8">
        <w:rPr>
          <w:rFonts w:ascii="Times New Roman" w:hAnsi="Times New Roman" w:cs="Times New Roman"/>
          <w:color w:val="943634" w:themeColor="accent2" w:themeShade="BF"/>
          <w:lang w:val="en-US"/>
        </w:rPr>
        <w:t>x</w:t>
      </w:r>
      <w:r w:rsidRPr="008A51C8">
        <w:rPr>
          <w:rFonts w:ascii="Times New Roman" w:hAnsi="Times New Roman" w:cs="Times New Roman"/>
          <w:color w:val="943634" w:themeColor="accent2" w:themeShade="BF"/>
        </w:rPr>
        <w:t>)</w:t>
      </w:r>
      <w:r w:rsidRPr="008A51C8">
        <w:rPr>
          <w:rFonts w:ascii="Times New Roman" w:hAnsi="Times New Roman" w:cs="Times New Roman"/>
        </w:rPr>
        <w:t xml:space="preserve"> </w:t>
      </w:r>
      <w:r>
        <w:rPr>
          <w:rFonts w:ascii="Times New Roman" w:hAnsi="Times New Roman" w:cs="Times New Roman"/>
        </w:rPr>
        <w:t xml:space="preserve">и </w:t>
      </w:r>
      <w:r w:rsidRPr="008A51C8">
        <w:rPr>
          <w:rFonts w:ascii="Times New Roman" w:hAnsi="Times New Roman" w:cs="Times New Roman"/>
          <w:color w:val="943634" w:themeColor="accent2" w:themeShade="BF"/>
          <w:lang w:val="en-US"/>
        </w:rPr>
        <w:t>prod</w:t>
      </w:r>
      <w:r w:rsidRPr="008A51C8">
        <w:rPr>
          <w:rFonts w:ascii="Times New Roman" w:hAnsi="Times New Roman" w:cs="Times New Roman"/>
          <w:color w:val="943634" w:themeColor="accent2" w:themeShade="BF"/>
        </w:rPr>
        <w:t>(</w:t>
      </w:r>
      <w:r w:rsidRPr="008A51C8">
        <w:rPr>
          <w:rFonts w:ascii="Times New Roman" w:hAnsi="Times New Roman" w:cs="Times New Roman"/>
          <w:color w:val="943634" w:themeColor="accent2" w:themeShade="BF"/>
          <w:lang w:val="en-US"/>
        </w:rPr>
        <w:t>x</w:t>
      </w:r>
      <w:r w:rsidRPr="008A51C8">
        <w:rPr>
          <w:rFonts w:ascii="Times New Roman" w:hAnsi="Times New Roman" w:cs="Times New Roman"/>
          <w:color w:val="943634" w:themeColor="accent2" w:themeShade="BF"/>
        </w:rPr>
        <w:t>)</w:t>
      </w:r>
      <w:r w:rsidRPr="008A51C8">
        <w:rPr>
          <w:rFonts w:ascii="Times New Roman" w:hAnsi="Times New Roman" w:cs="Times New Roman"/>
        </w:rPr>
        <w:t xml:space="preserve"> </w:t>
      </w:r>
      <w:r>
        <w:rPr>
          <w:rFonts w:ascii="Times New Roman" w:hAnsi="Times New Roman" w:cs="Times New Roman"/>
        </w:rPr>
        <w:t xml:space="preserve">— сумма и произведение элементов, </w:t>
      </w:r>
      <w:r w:rsidRPr="008A51C8">
        <w:rPr>
          <w:rFonts w:ascii="Times New Roman" w:hAnsi="Times New Roman" w:cs="Times New Roman"/>
          <w:color w:val="943634" w:themeColor="accent2" w:themeShade="BF"/>
          <w:lang w:val="en-US"/>
        </w:rPr>
        <w:t>mean</w:t>
      </w:r>
      <w:r w:rsidRPr="008A51C8">
        <w:rPr>
          <w:rFonts w:ascii="Times New Roman" w:hAnsi="Times New Roman" w:cs="Times New Roman"/>
          <w:color w:val="943634" w:themeColor="accent2" w:themeShade="BF"/>
        </w:rPr>
        <w:t>(</w:t>
      </w:r>
      <w:r w:rsidRPr="008A51C8">
        <w:rPr>
          <w:rFonts w:ascii="Times New Roman" w:hAnsi="Times New Roman" w:cs="Times New Roman"/>
          <w:color w:val="943634" w:themeColor="accent2" w:themeShade="BF"/>
          <w:lang w:val="en-US"/>
        </w:rPr>
        <w:t>x</w:t>
      </w:r>
      <w:r w:rsidRPr="008A51C8">
        <w:rPr>
          <w:rFonts w:ascii="Times New Roman" w:hAnsi="Times New Roman" w:cs="Times New Roman"/>
          <w:color w:val="943634" w:themeColor="accent2" w:themeShade="BF"/>
        </w:rPr>
        <w:t>)</w:t>
      </w:r>
      <w:r w:rsidRPr="008A51C8">
        <w:rPr>
          <w:rFonts w:ascii="Times New Roman" w:hAnsi="Times New Roman" w:cs="Times New Roman"/>
        </w:rPr>
        <w:t xml:space="preserve"> </w:t>
      </w:r>
      <w:r>
        <w:rPr>
          <w:rFonts w:ascii="Times New Roman" w:hAnsi="Times New Roman" w:cs="Times New Roman"/>
        </w:rPr>
        <w:t xml:space="preserve">и </w:t>
      </w:r>
      <w:proofErr w:type="spellStart"/>
      <w:r w:rsidRPr="008A51C8">
        <w:rPr>
          <w:rFonts w:ascii="Times New Roman" w:hAnsi="Times New Roman" w:cs="Times New Roman"/>
          <w:color w:val="943634" w:themeColor="accent2" w:themeShade="BF"/>
          <w:lang w:val="en-US"/>
        </w:rPr>
        <w:t>var</w:t>
      </w:r>
      <w:proofErr w:type="spellEnd"/>
      <w:r w:rsidRPr="008A51C8">
        <w:rPr>
          <w:rFonts w:ascii="Times New Roman" w:hAnsi="Times New Roman" w:cs="Times New Roman"/>
          <w:color w:val="943634" w:themeColor="accent2" w:themeShade="BF"/>
        </w:rPr>
        <w:t>(</w:t>
      </w:r>
      <w:r w:rsidRPr="008A51C8">
        <w:rPr>
          <w:rFonts w:ascii="Times New Roman" w:hAnsi="Times New Roman" w:cs="Times New Roman"/>
          <w:color w:val="943634" w:themeColor="accent2" w:themeShade="BF"/>
          <w:lang w:val="en-US"/>
        </w:rPr>
        <w:t>x</w:t>
      </w:r>
      <w:r w:rsidRPr="008A51C8">
        <w:rPr>
          <w:rFonts w:ascii="Times New Roman" w:hAnsi="Times New Roman" w:cs="Times New Roman"/>
          <w:color w:val="943634" w:themeColor="accent2" w:themeShade="BF"/>
        </w:rPr>
        <w:t>)</w:t>
      </w:r>
      <w:r>
        <w:rPr>
          <w:rFonts w:ascii="Times New Roman" w:hAnsi="Times New Roman" w:cs="Times New Roman"/>
        </w:rPr>
        <w:t xml:space="preserve"> — среднее и выборочная дисперсия.</w:t>
      </w:r>
    </w:p>
    <w:p w:rsidR="00A32F67" w:rsidRDefault="00A32F67" w:rsidP="001218CF">
      <w:pPr>
        <w:spacing w:after="0" w:line="360" w:lineRule="auto"/>
        <w:rPr>
          <w:rFonts w:ascii="Times New Roman" w:hAnsi="Times New Roman" w:cs="Times New Roman"/>
        </w:rPr>
      </w:pPr>
      <w:r>
        <w:rPr>
          <w:rFonts w:ascii="Times New Roman" w:hAnsi="Times New Roman" w:cs="Times New Roman"/>
        </w:rPr>
        <w:t>Важную роль при составлении алгоритмов играют логические вектора, служащие для проверки условий и в качестве индикаторных функций. Хотя создать логический вектор можно теми же способами, что и числовой, чаще всего они возникают при выполнении логических операций.</w:t>
      </w:r>
    </w:p>
    <w:p w:rsidR="00A32F67" w:rsidRDefault="00A32F67" w:rsidP="001218CF">
      <w:pPr>
        <w:spacing w:after="0" w:line="360" w:lineRule="auto"/>
        <w:rPr>
          <w:rFonts w:ascii="Times New Roman" w:hAnsi="Times New Roman" w:cs="Times New Roman"/>
        </w:rPr>
      </w:pPr>
      <w:r>
        <w:rPr>
          <w:rFonts w:ascii="Times New Roman" w:hAnsi="Times New Roman" w:cs="Times New Roman"/>
        </w:rPr>
        <w:t xml:space="preserve">Рассмотрим, например, операции сравнения. Сравнение в </w:t>
      </w:r>
      <w:r w:rsidRPr="00113D7E">
        <w:rPr>
          <w:rFonts w:ascii="Times New Roman" w:hAnsi="Times New Roman" w:cs="Times New Roman"/>
          <w:b/>
          <w:lang w:val="en-US"/>
        </w:rPr>
        <w:t>R</w:t>
      </w:r>
      <w:r>
        <w:rPr>
          <w:rFonts w:ascii="Times New Roman" w:hAnsi="Times New Roman" w:cs="Times New Roman"/>
        </w:rPr>
        <w:t xml:space="preserve"> осуществляется в основном с помощью стандартных операторов: «больше», «меньше», «больше или равно», «меньше или равно». Внимание следует обратить на знаки логического равенства </w:t>
      </w:r>
      <w:r w:rsidRPr="00A32F67">
        <w:rPr>
          <w:rFonts w:ascii="Times New Roman" w:hAnsi="Times New Roman" w:cs="Times New Roman"/>
          <w:color w:val="943634" w:themeColor="accent2" w:themeShade="BF"/>
        </w:rPr>
        <w:t>==</w:t>
      </w:r>
      <w:r>
        <w:rPr>
          <w:rFonts w:ascii="Times New Roman" w:hAnsi="Times New Roman" w:cs="Times New Roman"/>
        </w:rPr>
        <w:t>, который состоит из двух последовательных знаков «равно», и неравенства</w:t>
      </w:r>
      <w:proofErr w:type="gramStart"/>
      <w:r>
        <w:rPr>
          <w:rFonts w:ascii="Times New Roman" w:hAnsi="Times New Roman" w:cs="Times New Roman"/>
        </w:rPr>
        <w:t xml:space="preserve"> </w:t>
      </w:r>
      <w:r>
        <w:rPr>
          <w:rFonts w:ascii="Times New Roman" w:hAnsi="Times New Roman" w:cs="Times New Roman"/>
          <w:color w:val="943634" w:themeColor="accent2" w:themeShade="BF"/>
        </w:rPr>
        <w:t>!</w:t>
      </w:r>
      <w:proofErr w:type="gramEnd"/>
      <w:r>
        <w:rPr>
          <w:rFonts w:ascii="Times New Roman" w:hAnsi="Times New Roman" w:cs="Times New Roman"/>
          <w:color w:val="943634" w:themeColor="accent2" w:themeShade="BF"/>
        </w:rPr>
        <w:t>=</w:t>
      </w:r>
      <w:r>
        <w:rPr>
          <w:rFonts w:ascii="Times New Roman" w:hAnsi="Times New Roman" w:cs="Times New Roman"/>
        </w:rPr>
        <w:t>, состоящего из восклицательного знака и следующего за ним «равно».</w:t>
      </w:r>
    </w:p>
    <w:p w:rsidR="00A32F67" w:rsidRDefault="00A32F67" w:rsidP="001218CF">
      <w:pPr>
        <w:spacing w:after="0" w:line="360" w:lineRule="auto"/>
        <w:rPr>
          <w:rFonts w:ascii="Times New Roman" w:hAnsi="Times New Roman" w:cs="Times New Roman"/>
        </w:rPr>
      </w:pPr>
      <w:r>
        <w:rPr>
          <w:rFonts w:ascii="Times New Roman" w:hAnsi="Times New Roman" w:cs="Times New Roman"/>
        </w:rPr>
        <w:t>В примере ниже показано создание логического вектора при выполнении сравнения.</w:t>
      </w:r>
    </w:p>
    <w:p w:rsidR="00A32F67" w:rsidRDefault="00A32F67" w:rsidP="001218CF">
      <w:pPr>
        <w:spacing w:after="0" w:line="360" w:lineRule="auto"/>
        <w:rPr>
          <w:rFonts w:ascii="Courier New" w:hAnsi="Courier New" w:cs="Courier New"/>
          <w:color w:val="FF0000"/>
          <w:lang w:val="en-US"/>
        </w:rPr>
      </w:pPr>
      <w:r>
        <w:rPr>
          <w:rFonts w:ascii="Courier New" w:hAnsi="Courier New" w:cs="Courier New"/>
          <w:color w:val="FF0000"/>
          <w:lang w:val="en-US"/>
        </w:rPr>
        <w:t>y &lt;- x&gt;3</w:t>
      </w:r>
    </w:p>
    <w:p w:rsidR="00A32F67" w:rsidRDefault="00A32F67" w:rsidP="001218CF">
      <w:pPr>
        <w:spacing w:after="0" w:line="360" w:lineRule="auto"/>
        <w:rPr>
          <w:rFonts w:ascii="Courier New" w:hAnsi="Courier New" w:cs="Courier New"/>
          <w:color w:val="0070C0"/>
          <w:lang w:val="en-US"/>
        </w:rPr>
      </w:pPr>
      <w:r>
        <w:rPr>
          <w:rFonts w:ascii="Courier New" w:hAnsi="Courier New" w:cs="Courier New"/>
          <w:color w:val="0070C0"/>
          <w:lang w:val="en-US"/>
        </w:rPr>
        <w:t xml:space="preserve">[1] FALSE </w:t>
      </w:r>
      <w:proofErr w:type="spellStart"/>
      <w:r>
        <w:rPr>
          <w:rFonts w:ascii="Courier New" w:hAnsi="Courier New" w:cs="Courier New"/>
          <w:color w:val="0070C0"/>
          <w:lang w:val="en-US"/>
        </w:rPr>
        <w:t>FALSE</w:t>
      </w:r>
      <w:proofErr w:type="spellEnd"/>
      <w:r>
        <w:rPr>
          <w:rFonts w:ascii="Courier New" w:hAnsi="Courier New" w:cs="Courier New"/>
          <w:color w:val="0070C0"/>
          <w:lang w:val="en-US"/>
        </w:rPr>
        <w:t xml:space="preserve"> </w:t>
      </w:r>
      <w:proofErr w:type="spellStart"/>
      <w:r>
        <w:rPr>
          <w:rFonts w:ascii="Courier New" w:hAnsi="Courier New" w:cs="Courier New"/>
          <w:color w:val="0070C0"/>
          <w:lang w:val="en-US"/>
        </w:rPr>
        <w:t>FALSE</w:t>
      </w:r>
      <w:proofErr w:type="spellEnd"/>
      <w:r>
        <w:rPr>
          <w:rFonts w:ascii="Courier New" w:hAnsi="Courier New" w:cs="Courier New"/>
          <w:color w:val="0070C0"/>
          <w:lang w:val="en-US"/>
        </w:rPr>
        <w:t xml:space="preserve"> TRUE </w:t>
      </w:r>
      <w:proofErr w:type="spellStart"/>
      <w:r>
        <w:rPr>
          <w:rFonts w:ascii="Courier New" w:hAnsi="Courier New" w:cs="Courier New"/>
          <w:color w:val="0070C0"/>
          <w:lang w:val="en-US"/>
        </w:rPr>
        <w:t>TRUE</w:t>
      </w:r>
      <w:proofErr w:type="spellEnd"/>
    </w:p>
    <w:p w:rsidR="00A32F67" w:rsidRDefault="00A32F67" w:rsidP="001218CF">
      <w:pPr>
        <w:spacing w:after="0" w:line="360" w:lineRule="auto"/>
        <w:rPr>
          <w:rFonts w:ascii="Times New Roman" w:hAnsi="Times New Roman" w:cs="Times New Roman"/>
        </w:rPr>
      </w:pPr>
      <w:r>
        <w:rPr>
          <w:rFonts w:ascii="Times New Roman" w:hAnsi="Times New Roman" w:cs="Times New Roman"/>
        </w:rPr>
        <w:lastRenderedPageBreak/>
        <w:t xml:space="preserve">Операция сравнения, как и другие операции с векторами, выполняется покомпонентно. Вектор </w:t>
      </w:r>
      <w:r>
        <w:rPr>
          <w:rFonts w:ascii="Times New Roman" w:hAnsi="Times New Roman" w:cs="Times New Roman"/>
          <w:b/>
          <w:lang w:val="en-US"/>
        </w:rPr>
        <w:t>x</w:t>
      </w:r>
      <w:r>
        <w:rPr>
          <w:rFonts w:ascii="Times New Roman" w:hAnsi="Times New Roman" w:cs="Times New Roman"/>
        </w:rPr>
        <w:t xml:space="preserve"> состоит из элементов </w:t>
      </w:r>
      <w:r w:rsidRPr="00A32F67">
        <w:rPr>
          <w:rFonts w:ascii="Times New Roman" w:hAnsi="Times New Roman" w:cs="Times New Roman"/>
        </w:rPr>
        <w:t>{-3; 0; 2; 6; 10}</w:t>
      </w:r>
      <w:r>
        <w:rPr>
          <w:rFonts w:ascii="Times New Roman" w:hAnsi="Times New Roman" w:cs="Times New Roman"/>
        </w:rPr>
        <w:t xml:space="preserve">. Первые три элемента </w:t>
      </w:r>
      <w:r>
        <w:rPr>
          <w:rFonts w:ascii="Times New Roman" w:hAnsi="Times New Roman" w:cs="Times New Roman"/>
          <w:b/>
          <w:lang w:val="en-US"/>
        </w:rPr>
        <w:t>x</w:t>
      </w:r>
      <w:r>
        <w:rPr>
          <w:rFonts w:ascii="Times New Roman" w:hAnsi="Times New Roman" w:cs="Times New Roman"/>
        </w:rPr>
        <w:t xml:space="preserve"> меньше 3, поэтому первые три элемента </w:t>
      </w:r>
      <w:r>
        <w:rPr>
          <w:rFonts w:ascii="Times New Roman" w:hAnsi="Times New Roman" w:cs="Times New Roman"/>
          <w:b/>
          <w:lang w:val="en-US"/>
        </w:rPr>
        <w:t>y</w:t>
      </w:r>
      <w:r>
        <w:rPr>
          <w:rFonts w:ascii="Times New Roman" w:hAnsi="Times New Roman" w:cs="Times New Roman"/>
        </w:rPr>
        <w:t xml:space="preserve"> равны </w:t>
      </w:r>
      <w:r>
        <w:rPr>
          <w:rFonts w:ascii="Times New Roman" w:hAnsi="Times New Roman" w:cs="Times New Roman"/>
          <w:color w:val="943634" w:themeColor="accent2" w:themeShade="BF"/>
          <w:lang w:val="en-US"/>
        </w:rPr>
        <w:t>FALSE</w:t>
      </w:r>
      <w:r w:rsidR="002B1039">
        <w:rPr>
          <w:rFonts w:ascii="Times New Roman" w:hAnsi="Times New Roman" w:cs="Times New Roman"/>
        </w:rPr>
        <w:t xml:space="preserve">. Последние два элемента </w:t>
      </w:r>
      <w:r w:rsidR="002B1039">
        <w:rPr>
          <w:rFonts w:ascii="Times New Roman" w:hAnsi="Times New Roman" w:cs="Times New Roman"/>
          <w:b/>
          <w:lang w:val="en-US"/>
        </w:rPr>
        <w:t>x</w:t>
      </w:r>
      <w:r w:rsidR="002B1039">
        <w:rPr>
          <w:rFonts w:ascii="Times New Roman" w:hAnsi="Times New Roman" w:cs="Times New Roman"/>
        </w:rPr>
        <w:t xml:space="preserve"> действительно больше 3, поэтому последние два элемента </w:t>
      </w:r>
      <w:r w:rsidR="002B1039">
        <w:rPr>
          <w:rFonts w:ascii="Times New Roman" w:hAnsi="Times New Roman" w:cs="Times New Roman"/>
          <w:b/>
          <w:lang w:val="en-US"/>
        </w:rPr>
        <w:t>y</w:t>
      </w:r>
      <w:r w:rsidR="002B1039">
        <w:rPr>
          <w:rFonts w:ascii="Times New Roman" w:hAnsi="Times New Roman" w:cs="Times New Roman"/>
        </w:rPr>
        <w:t xml:space="preserve"> равны </w:t>
      </w:r>
      <w:r w:rsidR="002B1039">
        <w:rPr>
          <w:rFonts w:ascii="Times New Roman" w:hAnsi="Times New Roman" w:cs="Times New Roman"/>
          <w:color w:val="943634" w:themeColor="accent2" w:themeShade="BF"/>
          <w:lang w:val="en-US"/>
        </w:rPr>
        <w:t>TRUE</w:t>
      </w:r>
      <w:r w:rsidR="002B1039">
        <w:rPr>
          <w:rFonts w:ascii="Times New Roman" w:hAnsi="Times New Roman" w:cs="Times New Roman"/>
        </w:rPr>
        <w:t>.</w:t>
      </w:r>
    </w:p>
    <w:p w:rsidR="002B1039" w:rsidRDefault="002B1039" w:rsidP="001218CF">
      <w:pPr>
        <w:spacing w:after="0" w:line="360" w:lineRule="auto"/>
        <w:rPr>
          <w:rFonts w:ascii="Times New Roman" w:hAnsi="Times New Roman" w:cs="Times New Roman"/>
        </w:rPr>
      </w:pPr>
      <w:r>
        <w:rPr>
          <w:rFonts w:ascii="Times New Roman" w:hAnsi="Times New Roman" w:cs="Times New Roman"/>
        </w:rPr>
        <w:t>Для проверки условий часто используются логические операторы «и</w:t>
      </w:r>
      <w:proofErr w:type="gramStart"/>
      <w:r>
        <w:rPr>
          <w:rFonts w:ascii="Times New Roman" w:hAnsi="Times New Roman" w:cs="Times New Roman"/>
        </w:rPr>
        <w:t>» (</w:t>
      </w:r>
      <w:r w:rsidRPr="002B1039">
        <w:rPr>
          <w:rFonts w:ascii="Times New Roman" w:hAnsi="Times New Roman" w:cs="Times New Roman"/>
          <w:color w:val="943634" w:themeColor="accent2" w:themeShade="BF"/>
        </w:rPr>
        <w:t>&amp;</w:t>
      </w:r>
      <w:r>
        <w:rPr>
          <w:rFonts w:ascii="Times New Roman" w:hAnsi="Times New Roman" w:cs="Times New Roman"/>
        </w:rPr>
        <w:t>), «</w:t>
      </w:r>
      <w:proofErr w:type="gramEnd"/>
      <w:r>
        <w:rPr>
          <w:rFonts w:ascii="Times New Roman" w:hAnsi="Times New Roman" w:cs="Times New Roman"/>
        </w:rPr>
        <w:t>или» (</w:t>
      </w:r>
      <w:r w:rsidRPr="002B1039">
        <w:rPr>
          <w:rFonts w:ascii="Times New Roman" w:hAnsi="Times New Roman" w:cs="Times New Roman"/>
          <w:color w:val="943634" w:themeColor="accent2" w:themeShade="BF"/>
        </w:rPr>
        <w:t>|</w:t>
      </w:r>
      <w:r>
        <w:rPr>
          <w:rFonts w:ascii="Times New Roman" w:hAnsi="Times New Roman" w:cs="Times New Roman"/>
        </w:rPr>
        <w:t>) и «не» (</w:t>
      </w:r>
      <w:r w:rsidRPr="002B1039">
        <w:rPr>
          <w:rFonts w:ascii="Times New Roman" w:hAnsi="Times New Roman" w:cs="Times New Roman"/>
          <w:color w:val="943634" w:themeColor="accent2" w:themeShade="BF"/>
        </w:rPr>
        <w:t>!</w:t>
      </w:r>
      <w:r w:rsidRPr="002B1039">
        <w:rPr>
          <w:rFonts w:ascii="Times New Roman" w:hAnsi="Times New Roman" w:cs="Times New Roman"/>
        </w:rPr>
        <w:t>)</w:t>
      </w:r>
      <w:r>
        <w:rPr>
          <w:rFonts w:ascii="Times New Roman" w:hAnsi="Times New Roman" w:cs="Times New Roman"/>
        </w:rPr>
        <w:t>, как это показано в следующем примере.</w:t>
      </w:r>
    </w:p>
    <w:p w:rsidR="002B1039" w:rsidRDefault="002B1039" w:rsidP="001218CF">
      <w:pPr>
        <w:spacing w:after="0" w:line="360" w:lineRule="auto"/>
        <w:rPr>
          <w:rFonts w:ascii="Courier New" w:hAnsi="Courier New" w:cs="Courier New"/>
          <w:color w:val="FF0000"/>
          <w:lang w:val="en-US"/>
        </w:rPr>
      </w:pPr>
      <w:r>
        <w:rPr>
          <w:rFonts w:ascii="Courier New" w:hAnsi="Courier New" w:cs="Courier New"/>
          <w:color w:val="FF0000"/>
          <w:lang w:val="en-US"/>
        </w:rPr>
        <w:t>y &lt;- x&gt;=3 &amp; x&lt;=6</w:t>
      </w:r>
    </w:p>
    <w:p w:rsidR="002B1039" w:rsidRDefault="002B1039" w:rsidP="001218CF">
      <w:pPr>
        <w:spacing w:after="0" w:line="360" w:lineRule="auto"/>
        <w:rPr>
          <w:rFonts w:ascii="Courier New" w:hAnsi="Courier New" w:cs="Courier New"/>
          <w:color w:val="0070C0"/>
          <w:lang w:val="en-US"/>
        </w:rPr>
      </w:pPr>
      <w:r>
        <w:rPr>
          <w:rFonts w:ascii="Courier New" w:hAnsi="Courier New" w:cs="Courier New"/>
          <w:color w:val="0070C0"/>
          <w:lang w:val="en-US"/>
        </w:rPr>
        <w:t xml:space="preserve">[1] FALSE </w:t>
      </w:r>
      <w:proofErr w:type="spellStart"/>
      <w:r>
        <w:rPr>
          <w:rFonts w:ascii="Courier New" w:hAnsi="Courier New" w:cs="Courier New"/>
          <w:color w:val="0070C0"/>
          <w:lang w:val="en-US"/>
        </w:rPr>
        <w:t>FALSE</w:t>
      </w:r>
      <w:proofErr w:type="spellEnd"/>
      <w:r>
        <w:rPr>
          <w:rFonts w:ascii="Courier New" w:hAnsi="Courier New" w:cs="Courier New"/>
          <w:color w:val="0070C0"/>
          <w:lang w:val="en-US"/>
        </w:rPr>
        <w:t xml:space="preserve"> </w:t>
      </w:r>
      <w:proofErr w:type="spellStart"/>
      <w:r>
        <w:rPr>
          <w:rFonts w:ascii="Courier New" w:hAnsi="Courier New" w:cs="Courier New"/>
          <w:color w:val="0070C0"/>
          <w:lang w:val="en-US"/>
        </w:rPr>
        <w:t>FALSE</w:t>
      </w:r>
      <w:proofErr w:type="spellEnd"/>
      <w:r>
        <w:rPr>
          <w:rFonts w:ascii="Courier New" w:hAnsi="Courier New" w:cs="Courier New"/>
          <w:color w:val="0070C0"/>
          <w:lang w:val="en-US"/>
        </w:rPr>
        <w:t xml:space="preserve"> TRUE FALSE</w:t>
      </w:r>
    </w:p>
    <w:p w:rsidR="002B1039" w:rsidRDefault="002B1039" w:rsidP="001218CF">
      <w:pPr>
        <w:spacing w:after="0" w:line="360" w:lineRule="auto"/>
        <w:rPr>
          <w:rFonts w:ascii="Courier New" w:hAnsi="Courier New" w:cs="Courier New"/>
          <w:color w:val="FF0000"/>
          <w:lang w:val="en-US"/>
        </w:rPr>
      </w:pPr>
      <w:r>
        <w:rPr>
          <w:rFonts w:ascii="Courier New" w:hAnsi="Courier New" w:cs="Courier New"/>
          <w:color w:val="FF0000"/>
          <w:lang w:val="en-US"/>
        </w:rPr>
        <w:t>y &lt;- x&lt;3 | x&gt;6</w:t>
      </w:r>
    </w:p>
    <w:p w:rsidR="002B1039" w:rsidRDefault="002B1039" w:rsidP="001218CF">
      <w:pPr>
        <w:spacing w:after="0" w:line="360" w:lineRule="auto"/>
        <w:rPr>
          <w:rFonts w:ascii="Courier New" w:hAnsi="Courier New" w:cs="Courier New"/>
          <w:color w:val="0070C0"/>
          <w:lang w:val="en-US"/>
        </w:rPr>
      </w:pPr>
      <w:r>
        <w:rPr>
          <w:rFonts w:ascii="Courier New" w:hAnsi="Courier New" w:cs="Courier New"/>
          <w:color w:val="0070C0"/>
          <w:lang w:val="en-US"/>
        </w:rPr>
        <w:t xml:space="preserve">[1] TRUE </w:t>
      </w:r>
      <w:proofErr w:type="spellStart"/>
      <w:r>
        <w:rPr>
          <w:rFonts w:ascii="Courier New" w:hAnsi="Courier New" w:cs="Courier New"/>
          <w:color w:val="0070C0"/>
          <w:lang w:val="en-US"/>
        </w:rPr>
        <w:t>TRUE</w:t>
      </w:r>
      <w:proofErr w:type="spellEnd"/>
      <w:r>
        <w:rPr>
          <w:rFonts w:ascii="Courier New" w:hAnsi="Courier New" w:cs="Courier New"/>
          <w:color w:val="0070C0"/>
          <w:lang w:val="en-US"/>
        </w:rPr>
        <w:t xml:space="preserve"> </w:t>
      </w:r>
      <w:proofErr w:type="spellStart"/>
      <w:r>
        <w:rPr>
          <w:rFonts w:ascii="Courier New" w:hAnsi="Courier New" w:cs="Courier New"/>
          <w:color w:val="0070C0"/>
          <w:lang w:val="en-US"/>
        </w:rPr>
        <w:t>TRUE</w:t>
      </w:r>
      <w:proofErr w:type="spellEnd"/>
      <w:r>
        <w:rPr>
          <w:rFonts w:ascii="Courier New" w:hAnsi="Courier New" w:cs="Courier New"/>
          <w:color w:val="0070C0"/>
          <w:lang w:val="en-US"/>
        </w:rPr>
        <w:t xml:space="preserve"> FALSE TRUE</w:t>
      </w:r>
    </w:p>
    <w:p w:rsidR="002B1039" w:rsidRDefault="002B1039" w:rsidP="001218CF">
      <w:pPr>
        <w:spacing w:after="0" w:line="360" w:lineRule="auto"/>
        <w:rPr>
          <w:rFonts w:ascii="Courier New" w:hAnsi="Courier New" w:cs="Courier New"/>
          <w:color w:val="FF0000"/>
          <w:lang w:val="en-US"/>
        </w:rPr>
      </w:pPr>
      <w:r>
        <w:rPr>
          <w:rFonts w:ascii="Courier New" w:hAnsi="Courier New" w:cs="Courier New"/>
          <w:color w:val="FF0000"/>
          <w:lang w:val="en-US"/>
        </w:rPr>
        <w:t>y &lt;- !(x&gt;3)</w:t>
      </w:r>
    </w:p>
    <w:p w:rsidR="002B1039" w:rsidRPr="00421B5E" w:rsidRDefault="002B1039" w:rsidP="001218CF">
      <w:pPr>
        <w:spacing w:after="0" w:line="360" w:lineRule="auto"/>
        <w:rPr>
          <w:rFonts w:ascii="Courier New" w:hAnsi="Courier New" w:cs="Courier New"/>
          <w:color w:val="0070C0"/>
          <w:lang w:val="en-US"/>
        </w:rPr>
      </w:pPr>
      <w:r w:rsidRPr="00421B5E">
        <w:rPr>
          <w:rFonts w:ascii="Courier New" w:hAnsi="Courier New" w:cs="Courier New"/>
          <w:color w:val="0070C0"/>
          <w:lang w:val="en-US"/>
        </w:rPr>
        <w:t xml:space="preserve">[1] </w:t>
      </w:r>
      <w:r>
        <w:rPr>
          <w:rFonts w:ascii="Courier New" w:hAnsi="Courier New" w:cs="Courier New"/>
          <w:color w:val="0070C0"/>
          <w:lang w:val="en-US"/>
        </w:rPr>
        <w:t>TRUE</w:t>
      </w:r>
      <w:r w:rsidRPr="00421B5E">
        <w:rPr>
          <w:rFonts w:ascii="Courier New" w:hAnsi="Courier New" w:cs="Courier New"/>
          <w:color w:val="0070C0"/>
          <w:lang w:val="en-US"/>
        </w:rPr>
        <w:t xml:space="preserve"> </w:t>
      </w:r>
      <w:proofErr w:type="spellStart"/>
      <w:r>
        <w:rPr>
          <w:rFonts w:ascii="Courier New" w:hAnsi="Courier New" w:cs="Courier New"/>
          <w:color w:val="0070C0"/>
          <w:lang w:val="en-US"/>
        </w:rPr>
        <w:t>TRUE</w:t>
      </w:r>
      <w:proofErr w:type="spellEnd"/>
      <w:r w:rsidRPr="00421B5E">
        <w:rPr>
          <w:rFonts w:ascii="Courier New" w:hAnsi="Courier New" w:cs="Courier New"/>
          <w:color w:val="0070C0"/>
          <w:lang w:val="en-US"/>
        </w:rPr>
        <w:t xml:space="preserve"> </w:t>
      </w:r>
      <w:proofErr w:type="spellStart"/>
      <w:r>
        <w:rPr>
          <w:rFonts w:ascii="Courier New" w:hAnsi="Courier New" w:cs="Courier New"/>
          <w:color w:val="0070C0"/>
          <w:lang w:val="en-US"/>
        </w:rPr>
        <w:t>TRUE</w:t>
      </w:r>
      <w:proofErr w:type="spellEnd"/>
      <w:r w:rsidRPr="00421B5E">
        <w:rPr>
          <w:rFonts w:ascii="Courier New" w:hAnsi="Courier New" w:cs="Courier New"/>
          <w:color w:val="0070C0"/>
          <w:lang w:val="en-US"/>
        </w:rPr>
        <w:t xml:space="preserve"> </w:t>
      </w:r>
      <w:r>
        <w:rPr>
          <w:rFonts w:ascii="Courier New" w:hAnsi="Courier New" w:cs="Courier New"/>
          <w:color w:val="0070C0"/>
          <w:lang w:val="en-US"/>
        </w:rPr>
        <w:t>FALSE</w:t>
      </w:r>
      <w:r w:rsidRPr="00421B5E">
        <w:rPr>
          <w:rFonts w:ascii="Courier New" w:hAnsi="Courier New" w:cs="Courier New"/>
          <w:color w:val="0070C0"/>
          <w:lang w:val="en-US"/>
        </w:rPr>
        <w:t xml:space="preserve"> </w:t>
      </w:r>
      <w:proofErr w:type="spellStart"/>
      <w:r>
        <w:rPr>
          <w:rFonts w:ascii="Courier New" w:hAnsi="Courier New" w:cs="Courier New"/>
          <w:color w:val="0070C0"/>
          <w:lang w:val="en-US"/>
        </w:rPr>
        <w:t>FALSE</w:t>
      </w:r>
      <w:proofErr w:type="spellEnd"/>
    </w:p>
    <w:p w:rsidR="002B1039" w:rsidRDefault="002B1039" w:rsidP="001218CF">
      <w:pPr>
        <w:spacing w:after="0" w:line="360" w:lineRule="auto"/>
        <w:rPr>
          <w:rFonts w:ascii="Times New Roman" w:eastAsiaTheme="minorEastAsia" w:hAnsi="Times New Roman" w:cs="Times New Roman"/>
        </w:rPr>
      </w:pPr>
      <w:r>
        <w:rPr>
          <w:rFonts w:ascii="Times New Roman" w:hAnsi="Times New Roman" w:cs="Times New Roman"/>
        </w:rPr>
        <w:t xml:space="preserve">При выполнении арифметических операций с логическими векторами, согласно порядку типов, значение </w:t>
      </w:r>
      <w:r w:rsidRPr="00480B18">
        <w:rPr>
          <w:rFonts w:ascii="Times New Roman" w:hAnsi="Times New Roman" w:cs="Times New Roman"/>
          <w:color w:val="943634" w:themeColor="accent2" w:themeShade="BF"/>
          <w:lang w:val="en-US"/>
        </w:rPr>
        <w:t>TRUE</w:t>
      </w:r>
      <w:r w:rsidRPr="00480B18">
        <w:rPr>
          <w:rFonts w:ascii="Times New Roman" w:hAnsi="Times New Roman" w:cs="Times New Roman"/>
          <w:color w:val="943634" w:themeColor="accent2" w:themeShade="BF"/>
        </w:rPr>
        <w:t xml:space="preserve"> </w:t>
      </w:r>
      <w:r>
        <w:rPr>
          <w:rFonts w:ascii="Times New Roman" w:hAnsi="Times New Roman" w:cs="Times New Roman"/>
        </w:rPr>
        <w:t xml:space="preserve">заменяется на 1, а </w:t>
      </w:r>
      <w:r w:rsidRPr="00480B18">
        <w:rPr>
          <w:rFonts w:ascii="Times New Roman" w:hAnsi="Times New Roman" w:cs="Times New Roman"/>
          <w:color w:val="943634" w:themeColor="accent2" w:themeShade="BF"/>
          <w:lang w:val="en-US"/>
        </w:rPr>
        <w:t>FALSE</w:t>
      </w:r>
      <w:r w:rsidRPr="00480B18">
        <w:rPr>
          <w:rFonts w:ascii="Times New Roman" w:hAnsi="Times New Roman" w:cs="Times New Roman"/>
          <w:color w:val="943634" w:themeColor="accent2" w:themeShade="BF"/>
        </w:rPr>
        <w:t xml:space="preserve"> </w:t>
      </w:r>
      <w:r>
        <w:rPr>
          <w:rFonts w:ascii="Times New Roman" w:hAnsi="Times New Roman" w:cs="Times New Roman"/>
        </w:rPr>
        <w:t xml:space="preserve">— на 0. </w:t>
      </w:r>
      <w:r w:rsidR="00480B18">
        <w:rPr>
          <w:rFonts w:ascii="Times New Roman" w:hAnsi="Times New Roman" w:cs="Times New Roman"/>
        </w:rPr>
        <w:t xml:space="preserve">Это делает очень удобным использование логических векторов в качестве индикаторных функций. Например, выражение </w:t>
      </w:r>
      <m:oMath>
        <m:nary>
          <m:naryPr>
            <m:chr m:val="∑"/>
            <m:limLoc m:val="undOvr"/>
            <m:subHide m:val="1"/>
            <m:supHide m:val="1"/>
            <m:ctrlPr>
              <w:rPr>
                <w:rFonts w:ascii="Cambria Math" w:hAnsi="Cambria Math" w:cs="Times New Roman"/>
                <w:i/>
              </w:rPr>
            </m:ctrlPr>
          </m:naryPr>
          <m:sub/>
          <m:sup/>
          <m:e>
            <m:r>
              <w:rPr>
                <w:rFonts w:ascii="Cambria Math" w:hAnsi="Cambria Math" w:cs="Times New Roman"/>
                <w:lang w:val="en-US"/>
              </w:rPr>
              <m:t>I</m:t>
            </m:r>
            <m:d>
              <m:dPr>
                <m:ctrlPr>
                  <w:rPr>
                    <w:rFonts w:ascii="Cambria Math" w:hAnsi="Cambria Math" w:cs="Times New Roman"/>
                    <w:i/>
                    <w:lang w:val="en-US"/>
                  </w:rPr>
                </m:ctrlPr>
              </m:dPr>
              <m:e>
                <m:r>
                  <w:rPr>
                    <w:rFonts w:ascii="Cambria Math" w:hAnsi="Cambria Math" w:cs="Times New Roman"/>
                    <w:lang w:val="en-US"/>
                  </w:rPr>
                  <m:t>x</m:t>
                </m:r>
                <m:r>
                  <w:rPr>
                    <w:rFonts w:ascii="Cambria Math" w:hAnsi="Cambria Math" w:cs="Times New Roman"/>
                  </w:rPr>
                  <m:t>&gt;3</m:t>
                </m:r>
              </m:e>
            </m:d>
          </m:e>
        </m:nary>
      </m:oMath>
      <w:r w:rsidR="00480B18" w:rsidRPr="00480B18">
        <w:rPr>
          <w:rFonts w:ascii="Times New Roman" w:eastAsiaTheme="minorEastAsia" w:hAnsi="Times New Roman" w:cs="Times New Roman"/>
        </w:rPr>
        <w:t xml:space="preserve"> </w:t>
      </w:r>
      <w:r w:rsidR="00480B18">
        <w:rPr>
          <w:rFonts w:ascii="Times New Roman" w:eastAsiaTheme="minorEastAsia" w:hAnsi="Times New Roman" w:cs="Times New Roman"/>
        </w:rPr>
        <w:t xml:space="preserve">можно изящно записать в </w:t>
      </w:r>
      <w:r w:rsidR="00480B18">
        <w:rPr>
          <w:rFonts w:ascii="Times New Roman" w:eastAsiaTheme="minorEastAsia" w:hAnsi="Times New Roman" w:cs="Times New Roman"/>
          <w:lang w:val="en-US"/>
        </w:rPr>
        <w:t>R</w:t>
      </w:r>
      <w:r w:rsidR="00480B18">
        <w:rPr>
          <w:rFonts w:ascii="Times New Roman" w:eastAsiaTheme="minorEastAsia" w:hAnsi="Times New Roman" w:cs="Times New Roman"/>
        </w:rPr>
        <w:t xml:space="preserve"> как</w:t>
      </w:r>
    </w:p>
    <w:p w:rsidR="00480B18" w:rsidRPr="00480B18" w:rsidRDefault="00480B18" w:rsidP="001218CF">
      <w:pPr>
        <w:spacing w:after="0" w:line="360" w:lineRule="auto"/>
        <w:rPr>
          <w:rFonts w:ascii="Courier New" w:eastAsiaTheme="minorEastAsia" w:hAnsi="Courier New" w:cs="Courier New"/>
          <w:color w:val="FF0000"/>
        </w:rPr>
      </w:pPr>
      <w:proofErr w:type="gramStart"/>
      <w:r>
        <w:rPr>
          <w:rFonts w:ascii="Courier New" w:eastAsiaTheme="minorEastAsia" w:hAnsi="Courier New" w:cs="Courier New"/>
          <w:color w:val="FF0000"/>
          <w:lang w:val="en-US"/>
        </w:rPr>
        <w:t>sum</w:t>
      </w:r>
      <w:r w:rsidRPr="00480B18">
        <w:rPr>
          <w:rFonts w:ascii="Courier New" w:eastAsiaTheme="minorEastAsia" w:hAnsi="Courier New" w:cs="Courier New"/>
          <w:color w:val="FF0000"/>
        </w:rPr>
        <w:t>(</w:t>
      </w:r>
      <w:proofErr w:type="gramEnd"/>
      <w:r>
        <w:rPr>
          <w:rFonts w:ascii="Courier New" w:eastAsiaTheme="minorEastAsia" w:hAnsi="Courier New" w:cs="Courier New"/>
          <w:color w:val="FF0000"/>
          <w:lang w:val="en-US"/>
        </w:rPr>
        <w:t>x</w:t>
      </w:r>
      <w:r w:rsidRPr="00480B18">
        <w:rPr>
          <w:rFonts w:ascii="Courier New" w:eastAsiaTheme="minorEastAsia" w:hAnsi="Courier New" w:cs="Courier New"/>
          <w:color w:val="FF0000"/>
        </w:rPr>
        <w:t>&gt;3)</w:t>
      </w:r>
    </w:p>
    <w:p w:rsidR="00480B18" w:rsidRPr="00421B5E" w:rsidRDefault="00480B18" w:rsidP="001218CF">
      <w:pPr>
        <w:spacing w:after="0" w:line="360" w:lineRule="auto"/>
        <w:rPr>
          <w:rFonts w:ascii="Courier New" w:eastAsiaTheme="minorEastAsia" w:hAnsi="Courier New" w:cs="Courier New"/>
          <w:color w:val="0070C0"/>
        </w:rPr>
      </w:pPr>
      <w:r w:rsidRPr="00421B5E">
        <w:rPr>
          <w:rFonts w:ascii="Courier New" w:eastAsiaTheme="minorEastAsia" w:hAnsi="Courier New" w:cs="Courier New"/>
          <w:color w:val="0070C0"/>
        </w:rPr>
        <w:t>[1] 2</w:t>
      </w:r>
    </w:p>
    <w:p w:rsidR="00480B18" w:rsidRDefault="00F4404D" w:rsidP="001218CF">
      <w:pPr>
        <w:spacing w:after="0" w:line="360" w:lineRule="auto"/>
        <w:rPr>
          <w:rFonts w:ascii="Times New Roman" w:hAnsi="Times New Roman" w:cs="Times New Roman"/>
        </w:rPr>
      </w:pPr>
      <w:r>
        <w:rPr>
          <w:rFonts w:ascii="Times New Roman" w:hAnsi="Times New Roman" w:cs="Times New Roman"/>
        </w:rPr>
        <w:t>Если пользователь захочет рассмотреть не весь вектор, а какую-либо его часть, он может воспользоваться несколькими правилами обращения к элементам вектора.</w:t>
      </w:r>
    </w:p>
    <w:p w:rsidR="00F4404D" w:rsidRDefault="00F4404D" w:rsidP="001218CF">
      <w:pPr>
        <w:spacing w:after="0" w:line="360" w:lineRule="auto"/>
        <w:rPr>
          <w:rFonts w:ascii="Times New Roman" w:hAnsi="Times New Roman" w:cs="Times New Roman"/>
        </w:rPr>
      </w:pPr>
      <w:r>
        <w:rPr>
          <w:rFonts w:ascii="Times New Roman" w:hAnsi="Times New Roman" w:cs="Times New Roman"/>
        </w:rPr>
        <w:t xml:space="preserve">Во-первых, это можно сделать с помощью логического вектора, указав его в квадратных скобках после названия исходного вектора. Квадратные скобки служат для обозначения элементов вектора. При этом результирующий вектор будет состоять из тех элементов исходного вектора </w:t>
      </w:r>
      <w:r>
        <w:rPr>
          <w:rFonts w:ascii="Times New Roman" w:hAnsi="Times New Roman" w:cs="Times New Roman"/>
          <w:b/>
          <w:lang w:val="en-US"/>
        </w:rPr>
        <w:t>x</w:t>
      </w:r>
      <w:r>
        <w:rPr>
          <w:rFonts w:ascii="Times New Roman" w:hAnsi="Times New Roman" w:cs="Times New Roman"/>
        </w:rPr>
        <w:t xml:space="preserve">, которым соответствуют значения </w:t>
      </w:r>
      <w:r w:rsidRPr="00F4404D">
        <w:rPr>
          <w:rFonts w:ascii="Times New Roman" w:hAnsi="Times New Roman" w:cs="Times New Roman"/>
          <w:color w:val="943634" w:themeColor="accent2" w:themeShade="BF"/>
          <w:lang w:val="en-US"/>
        </w:rPr>
        <w:t>TRUE</w:t>
      </w:r>
      <w:r w:rsidRPr="00F4404D">
        <w:rPr>
          <w:rFonts w:ascii="Times New Roman" w:hAnsi="Times New Roman" w:cs="Times New Roman"/>
          <w:color w:val="943634" w:themeColor="accent2" w:themeShade="BF"/>
        </w:rPr>
        <w:t xml:space="preserve"> </w:t>
      </w:r>
      <w:r>
        <w:rPr>
          <w:rFonts w:ascii="Times New Roman" w:hAnsi="Times New Roman" w:cs="Times New Roman"/>
        </w:rPr>
        <w:t xml:space="preserve">логического вектора </w:t>
      </w:r>
      <w:r>
        <w:rPr>
          <w:rFonts w:ascii="Times New Roman" w:hAnsi="Times New Roman" w:cs="Times New Roman"/>
          <w:b/>
          <w:lang w:val="en-US"/>
        </w:rPr>
        <w:t>y</w:t>
      </w:r>
      <w:r>
        <w:rPr>
          <w:rFonts w:ascii="Times New Roman" w:hAnsi="Times New Roman" w:cs="Times New Roman"/>
        </w:rPr>
        <w:t>.</w:t>
      </w:r>
    </w:p>
    <w:p w:rsidR="00F4404D" w:rsidRPr="00F4404D" w:rsidRDefault="00F4404D" w:rsidP="001218CF">
      <w:pPr>
        <w:spacing w:after="0" w:line="360" w:lineRule="auto"/>
        <w:rPr>
          <w:rFonts w:ascii="Courier New" w:hAnsi="Courier New" w:cs="Courier New"/>
          <w:color w:val="FF0000"/>
        </w:rPr>
      </w:pPr>
      <w:proofErr w:type="gramStart"/>
      <w:r>
        <w:rPr>
          <w:rFonts w:ascii="Courier New" w:hAnsi="Courier New" w:cs="Courier New"/>
          <w:color w:val="FF0000"/>
          <w:lang w:val="en-US"/>
        </w:rPr>
        <w:t>x</w:t>
      </w:r>
      <w:r w:rsidRPr="00F4404D">
        <w:rPr>
          <w:rFonts w:ascii="Courier New" w:hAnsi="Courier New" w:cs="Courier New"/>
          <w:color w:val="FF0000"/>
        </w:rPr>
        <w:t>[</w:t>
      </w:r>
      <w:proofErr w:type="gramEnd"/>
      <w:r>
        <w:rPr>
          <w:rFonts w:ascii="Courier New" w:hAnsi="Courier New" w:cs="Courier New"/>
          <w:color w:val="FF0000"/>
          <w:lang w:val="en-US"/>
        </w:rPr>
        <w:t>y</w:t>
      </w:r>
      <w:r w:rsidRPr="00F4404D">
        <w:rPr>
          <w:rFonts w:ascii="Courier New" w:hAnsi="Courier New" w:cs="Courier New"/>
          <w:color w:val="FF0000"/>
        </w:rPr>
        <w:t>]</w:t>
      </w:r>
    </w:p>
    <w:p w:rsidR="00F4404D" w:rsidRPr="00F4404D" w:rsidRDefault="00F4404D" w:rsidP="001218CF">
      <w:pPr>
        <w:spacing w:after="0" w:line="360" w:lineRule="auto"/>
        <w:rPr>
          <w:rFonts w:ascii="Courier New" w:hAnsi="Courier New" w:cs="Courier New"/>
          <w:color w:val="0070C0"/>
        </w:rPr>
      </w:pPr>
      <w:r w:rsidRPr="00F4404D">
        <w:rPr>
          <w:rFonts w:ascii="Courier New" w:hAnsi="Courier New" w:cs="Courier New"/>
          <w:color w:val="0070C0"/>
        </w:rPr>
        <w:t>[1] -3 0 2</w:t>
      </w:r>
    </w:p>
    <w:p w:rsidR="00F4404D" w:rsidRDefault="00F4404D" w:rsidP="001218CF">
      <w:pPr>
        <w:spacing w:after="0" w:line="360" w:lineRule="auto"/>
        <w:rPr>
          <w:rFonts w:ascii="Times New Roman" w:hAnsi="Times New Roman" w:cs="Times New Roman"/>
        </w:rPr>
      </w:pPr>
      <w:r>
        <w:rPr>
          <w:rFonts w:ascii="Times New Roman" w:hAnsi="Times New Roman" w:cs="Times New Roman"/>
        </w:rPr>
        <w:t xml:space="preserve">Если вектора </w:t>
      </w:r>
      <w:r>
        <w:rPr>
          <w:rFonts w:ascii="Times New Roman" w:hAnsi="Times New Roman" w:cs="Times New Roman"/>
          <w:b/>
          <w:lang w:val="en-US"/>
        </w:rPr>
        <w:t>x</w:t>
      </w:r>
      <w:r>
        <w:rPr>
          <w:rFonts w:ascii="Times New Roman" w:hAnsi="Times New Roman" w:cs="Times New Roman"/>
        </w:rPr>
        <w:t xml:space="preserve"> и </w:t>
      </w:r>
      <w:r>
        <w:rPr>
          <w:rFonts w:ascii="Times New Roman" w:hAnsi="Times New Roman" w:cs="Times New Roman"/>
          <w:b/>
          <w:lang w:val="en-US"/>
        </w:rPr>
        <w:t>y</w:t>
      </w:r>
      <w:r w:rsidRPr="00F4404D">
        <w:rPr>
          <w:rFonts w:ascii="Times New Roman" w:hAnsi="Times New Roman" w:cs="Times New Roman"/>
          <w:b/>
        </w:rPr>
        <w:t xml:space="preserve"> </w:t>
      </w:r>
      <w:r>
        <w:rPr>
          <w:rFonts w:ascii="Times New Roman" w:hAnsi="Times New Roman" w:cs="Times New Roman"/>
        </w:rPr>
        <w:t xml:space="preserve">имеют разную длину, то работают те же правила удлинения меньшего вектора, которые были рассмотрены ранее, за исключением того, что исходный вектор </w:t>
      </w:r>
      <w:r>
        <w:rPr>
          <w:rFonts w:ascii="Times New Roman" w:hAnsi="Times New Roman" w:cs="Times New Roman"/>
          <w:b/>
          <w:lang w:val="en-US"/>
        </w:rPr>
        <w:t>x</w:t>
      </w:r>
      <w:r>
        <w:rPr>
          <w:rFonts w:ascii="Times New Roman" w:hAnsi="Times New Roman" w:cs="Times New Roman"/>
        </w:rPr>
        <w:t xml:space="preserve"> в этом случае не может выступать в роли меньшего.</w:t>
      </w:r>
    </w:p>
    <w:p w:rsidR="00F4404D" w:rsidRDefault="00F4404D" w:rsidP="001218CF">
      <w:pPr>
        <w:spacing w:after="0" w:line="360" w:lineRule="auto"/>
        <w:rPr>
          <w:rFonts w:ascii="Times New Roman" w:hAnsi="Times New Roman" w:cs="Times New Roman"/>
        </w:rPr>
      </w:pPr>
      <w:r>
        <w:rPr>
          <w:rFonts w:ascii="Times New Roman" w:hAnsi="Times New Roman" w:cs="Times New Roman"/>
        </w:rPr>
        <w:t xml:space="preserve">Второй способ обратиться к элементам </w:t>
      </w:r>
      <w:r>
        <w:rPr>
          <w:rFonts w:ascii="Times New Roman" w:hAnsi="Times New Roman" w:cs="Times New Roman"/>
          <w:b/>
          <w:lang w:val="en-US"/>
        </w:rPr>
        <w:t>x</w:t>
      </w:r>
      <w:r>
        <w:rPr>
          <w:rFonts w:ascii="Times New Roman" w:hAnsi="Times New Roman" w:cs="Times New Roman"/>
        </w:rPr>
        <w:t xml:space="preserve"> — с помощью набора натуральных чисел. В качестве такого набора может использоваться последовательность или произвольный вектор натуральных чисел. Каждое число интерпретируется как номер элемента </w:t>
      </w:r>
      <w:r>
        <w:rPr>
          <w:rFonts w:ascii="Times New Roman" w:hAnsi="Times New Roman" w:cs="Times New Roman"/>
          <w:b/>
          <w:lang w:val="en-US"/>
        </w:rPr>
        <w:t>x</w:t>
      </w:r>
      <w:r>
        <w:rPr>
          <w:rFonts w:ascii="Times New Roman" w:hAnsi="Times New Roman" w:cs="Times New Roman"/>
        </w:rPr>
        <w:t xml:space="preserve">. </w:t>
      </w:r>
    </w:p>
    <w:p w:rsidR="007B4789" w:rsidRPr="007B4789" w:rsidRDefault="007B4789" w:rsidP="001218CF">
      <w:pPr>
        <w:spacing w:after="0" w:line="360" w:lineRule="auto"/>
        <w:rPr>
          <w:rFonts w:ascii="Courier New" w:hAnsi="Courier New" w:cs="Courier New"/>
          <w:color w:val="FF0000"/>
        </w:rPr>
      </w:pPr>
      <w:proofErr w:type="gramStart"/>
      <w:r>
        <w:rPr>
          <w:rFonts w:ascii="Courier New" w:hAnsi="Courier New" w:cs="Courier New"/>
          <w:color w:val="FF0000"/>
          <w:lang w:val="en-US"/>
        </w:rPr>
        <w:t>x</w:t>
      </w:r>
      <w:r w:rsidRPr="007B4789">
        <w:rPr>
          <w:rFonts w:ascii="Courier New" w:hAnsi="Courier New" w:cs="Courier New"/>
          <w:color w:val="FF0000"/>
        </w:rPr>
        <w:t>[</w:t>
      </w:r>
      <w:proofErr w:type="gramEnd"/>
      <w:r w:rsidRPr="007B4789">
        <w:rPr>
          <w:rFonts w:ascii="Courier New" w:hAnsi="Courier New" w:cs="Courier New"/>
          <w:color w:val="FF0000"/>
        </w:rPr>
        <w:t>1:3]</w:t>
      </w:r>
    </w:p>
    <w:p w:rsidR="007B4789" w:rsidRPr="007B4789" w:rsidRDefault="007B4789" w:rsidP="001218CF">
      <w:pPr>
        <w:spacing w:after="0" w:line="360" w:lineRule="auto"/>
        <w:rPr>
          <w:rFonts w:ascii="Courier New" w:hAnsi="Courier New" w:cs="Courier New"/>
          <w:color w:val="0070C0"/>
        </w:rPr>
      </w:pPr>
      <w:r w:rsidRPr="007B4789">
        <w:rPr>
          <w:rFonts w:ascii="Courier New" w:hAnsi="Courier New" w:cs="Courier New"/>
          <w:color w:val="0070C0"/>
        </w:rPr>
        <w:t>[1] -3 0 2</w:t>
      </w:r>
    </w:p>
    <w:p w:rsidR="007B4789" w:rsidRPr="007B4789" w:rsidRDefault="007B4789" w:rsidP="001218CF">
      <w:pPr>
        <w:spacing w:after="0" w:line="360" w:lineRule="auto"/>
        <w:rPr>
          <w:rFonts w:ascii="Courier New" w:hAnsi="Courier New" w:cs="Courier New"/>
          <w:color w:val="FF0000"/>
        </w:rPr>
      </w:pPr>
      <w:proofErr w:type="gramStart"/>
      <w:r>
        <w:rPr>
          <w:rFonts w:ascii="Courier New" w:hAnsi="Courier New" w:cs="Courier New"/>
          <w:color w:val="FF0000"/>
          <w:lang w:val="en-US"/>
        </w:rPr>
        <w:t>x</w:t>
      </w:r>
      <w:r w:rsidRPr="007B4789">
        <w:rPr>
          <w:rFonts w:ascii="Courier New" w:hAnsi="Courier New" w:cs="Courier New"/>
          <w:color w:val="FF0000"/>
        </w:rPr>
        <w:t>[</w:t>
      </w:r>
      <w:proofErr w:type="gramEnd"/>
      <w:r>
        <w:rPr>
          <w:rFonts w:ascii="Courier New" w:hAnsi="Courier New" w:cs="Courier New"/>
          <w:color w:val="FF0000"/>
          <w:lang w:val="en-US"/>
        </w:rPr>
        <w:t>c</w:t>
      </w:r>
      <w:r w:rsidRPr="007B4789">
        <w:rPr>
          <w:rFonts w:ascii="Courier New" w:hAnsi="Courier New" w:cs="Courier New"/>
          <w:color w:val="FF0000"/>
        </w:rPr>
        <w:t>(3,2,5)]</w:t>
      </w:r>
    </w:p>
    <w:p w:rsidR="007B4789" w:rsidRPr="007B4789" w:rsidRDefault="007B4789" w:rsidP="001218CF">
      <w:pPr>
        <w:spacing w:after="0" w:line="360" w:lineRule="auto"/>
        <w:rPr>
          <w:rFonts w:ascii="Courier New" w:hAnsi="Courier New" w:cs="Courier New"/>
          <w:color w:val="0070C0"/>
        </w:rPr>
      </w:pPr>
      <w:r w:rsidRPr="007B4789">
        <w:rPr>
          <w:rFonts w:ascii="Courier New" w:hAnsi="Courier New" w:cs="Courier New"/>
          <w:color w:val="0070C0"/>
        </w:rPr>
        <w:t>[1] 2 0 10</w:t>
      </w:r>
    </w:p>
    <w:p w:rsidR="007B4789" w:rsidRDefault="007B4789" w:rsidP="001218CF">
      <w:pPr>
        <w:spacing w:after="0" w:line="360" w:lineRule="auto"/>
        <w:rPr>
          <w:rFonts w:ascii="Times New Roman" w:hAnsi="Times New Roman" w:cs="Times New Roman"/>
        </w:rPr>
      </w:pPr>
      <w:r>
        <w:rPr>
          <w:rFonts w:ascii="Times New Roman" w:hAnsi="Times New Roman" w:cs="Times New Roman"/>
        </w:rPr>
        <w:t xml:space="preserve">Элементы результирующего вектора будут расположены в том порядке, в </w:t>
      </w:r>
      <w:r w:rsidR="009A4146">
        <w:rPr>
          <w:rFonts w:ascii="Times New Roman" w:hAnsi="Times New Roman" w:cs="Times New Roman"/>
        </w:rPr>
        <w:t>котором следуют числа в квадратных скобках.</w:t>
      </w:r>
    </w:p>
    <w:p w:rsidR="009A4146" w:rsidRDefault="009A4146" w:rsidP="001218CF">
      <w:pPr>
        <w:spacing w:after="0" w:line="360" w:lineRule="auto"/>
        <w:rPr>
          <w:rFonts w:ascii="Times New Roman" w:hAnsi="Times New Roman" w:cs="Times New Roman"/>
        </w:rPr>
      </w:pPr>
      <w:r>
        <w:rPr>
          <w:rFonts w:ascii="Times New Roman" w:hAnsi="Times New Roman" w:cs="Times New Roman"/>
        </w:rPr>
        <w:lastRenderedPageBreak/>
        <w:t xml:space="preserve">Иногда бывает удобно выбирать элементы вектора методом исключения. </w:t>
      </w:r>
      <w:proofErr w:type="gramStart"/>
      <w:r>
        <w:rPr>
          <w:rFonts w:ascii="Times New Roman" w:hAnsi="Times New Roman" w:cs="Times New Roman"/>
        </w:rPr>
        <w:t xml:space="preserve">Если пользователь хочет получить результирующий вектор, состоящий из всех элементов </w:t>
      </w:r>
      <w:r>
        <w:rPr>
          <w:rFonts w:ascii="Times New Roman" w:hAnsi="Times New Roman" w:cs="Times New Roman"/>
          <w:b/>
          <w:lang w:val="en-US"/>
        </w:rPr>
        <w:t>x</w:t>
      </w:r>
      <w:r>
        <w:rPr>
          <w:rFonts w:ascii="Times New Roman" w:hAnsi="Times New Roman" w:cs="Times New Roman"/>
        </w:rPr>
        <w:t>, кроме перечисленных, он может отбросить ненужные элементы, вместо натуральных чисел указав соответствующие им отрицательные значения.</w:t>
      </w:r>
      <w:proofErr w:type="gramEnd"/>
    </w:p>
    <w:p w:rsidR="009A4146" w:rsidRPr="00C00EC6" w:rsidRDefault="009A4146" w:rsidP="001218CF">
      <w:pPr>
        <w:spacing w:after="0" w:line="360" w:lineRule="auto"/>
        <w:rPr>
          <w:rFonts w:ascii="Courier New" w:hAnsi="Courier New" w:cs="Courier New"/>
          <w:color w:val="FF0000"/>
        </w:rPr>
      </w:pPr>
      <w:proofErr w:type="gramStart"/>
      <w:r>
        <w:rPr>
          <w:rFonts w:ascii="Courier New" w:hAnsi="Courier New" w:cs="Courier New"/>
          <w:color w:val="FF0000"/>
          <w:lang w:val="en-US"/>
        </w:rPr>
        <w:t>x</w:t>
      </w:r>
      <w:r w:rsidRPr="00C00EC6">
        <w:rPr>
          <w:rFonts w:ascii="Courier New" w:hAnsi="Courier New" w:cs="Courier New"/>
          <w:color w:val="FF0000"/>
        </w:rPr>
        <w:t>[</w:t>
      </w:r>
      <w:proofErr w:type="gramEnd"/>
      <w:r w:rsidRPr="00C00EC6">
        <w:rPr>
          <w:rFonts w:ascii="Courier New" w:hAnsi="Courier New" w:cs="Courier New"/>
          <w:color w:val="FF0000"/>
        </w:rPr>
        <w:t>-(1:3)]</w:t>
      </w:r>
    </w:p>
    <w:p w:rsidR="009A4146" w:rsidRPr="00C00EC6" w:rsidRDefault="009A4146" w:rsidP="001218CF">
      <w:pPr>
        <w:spacing w:after="0" w:line="360" w:lineRule="auto"/>
        <w:rPr>
          <w:rFonts w:ascii="Courier New" w:hAnsi="Courier New" w:cs="Courier New"/>
          <w:color w:val="0070C0"/>
        </w:rPr>
      </w:pPr>
      <w:r w:rsidRPr="00C00EC6">
        <w:rPr>
          <w:rFonts w:ascii="Courier New" w:hAnsi="Courier New" w:cs="Courier New"/>
          <w:color w:val="0070C0"/>
        </w:rPr>
        <w:t>[1] 6 10</w:t>
      </w:r>
    </w:p>
    <w:p w:rsidR="009A4146" w:rsidRDefault="00C00EC6" w:rsidP="001218CF">
      <w:pPr>
        <w:spacing w:after="0" w:line="360" w:lineRule="auto"/>
        <w:rPr>
          <w:rFonts w:ascii="Times New Roman" w:hAnsi="Times New Roman" w:cs="Times New Roman"/>
        </w:rPr>
      </w:pPr>
      <w:r>
        <w:rPr>
          <w:rFonts w:ascii="Times New Roman" w:hAnsi="Times New Roman" w:cs="Times New Roman"/>
        </w:rPr>
        <w:t>Ограничение этого метода заключается в том, что в списке элементов исходного вектора не могут одновременно присутствовать и положительные, и отрицательные числа.</w:t>
      </w:r>
    </w:p>
    <w:p w:rsidR="00C00EC6" w:rsidRDefault="00C00EC6" w:rsidP="001218CF">
      <w:pPr>
        <w:spacing w:after="0" w:line="360" w:lineRule="auto"/>
        <w:rPr>
          <w:rFonts w:ascii="Times New Roman" w:hAnsi="Times New Roman" w:cs="Times New Roman"/>
        </w:rPr>
      </w:pPr>
      <w:r>
        <w:rPr>
          <w:rFonts w:ascii="Times New Roman" w:hAnsi="Times New Roman" w:cs="Times New Roman"/>
        </w:rPr>
        <w:t xml:space="preserve">Наконец, если элементы </w:t>
      </w:r>
      <w:r>
        <w:rPr>
          <w:rFonts w:ascii="Times New Roman" w:hAnsi="Times New Roman" w:cs="Times New Roman"/>
          <w:b/>
          <w:lang w:val="en-US"/>
        </w:rPr>
        <w:t>x</w:t>
      </w:r>
      <w:r>
        <w:rPr>
          <w:rFonts w:ascii="Times New Roman" w:hAnsi="Times New Roman" w:cs="Times New Roman"/>
        </w:rPr>
        <w:t xml:space="preserve"> имеют наименования, то вместо номера элемента можно указать его имя. В примере ниже сначала с помощью функции </w:t>
      </w:r>
      <w:r w:rsidRPr="00C00EC6">
        <w:rPr>
          <w:rFonts w:ascii="Times New Roman" w:hAnsi="Times New Roman" w:cs="Times New Roman"/>
          <w:color w:val="943634" w:themeColor="accent2" w:themeShade="BF"/>
          <w:lang w:val="en-US"/>
        </w:rPr>
        <w:t>names</w:t>
      </w:r>
      <w:r w:rsidRPr="00C00EC6">
        <w:rPr>
          <w:rFonts w:ascii="Times New Roman" w:hAnsi="Times New Roman" w:cs="Times New Roman"/>
          <w:color w:val="943634" w:themeColor="accent2" w:themeShade="BF"/>
        </w:rPr>
        <w:t>(</w:t>
      </w:r>
      <w:r w:rsidRPr="00C00EC6">
        <w:rPr>
          <w:rFonts w:ascii="Times New Roman" w:hAnsi="Times New Roman" w:cs="Times New Roman"/>
          <w:color w:val="943634" w:themeColor="accent2" w:themeShade="BF"/>
          <w:lang w:val="en-US"/>
        </w:rPr>
        <w:t>x</w:t>
      </w:r>
      <w:r w:rsidRPr="00C00EC6">
        <w:rPr>
          <w:rFonts w:ascii="Times New Roman" w:hAnsi="Times New Roman" w:cs="Times New Roman"/>
          <w:color w:val="943634" w:themeColor="accent2" w:themeShade="BF"/>
        </w:rPr>
        <w:t xml:space="preserve">) </w:t>
      </w:r>
      <w:r>
        <w:rPr>
          <w:rFonts w:ascii="Times New Roman" w:hAnsi="Times New Roman" w:cs="Times New Roman"/>
        </w:rPr>
        <w:t xml:space="preserve">элементам вектора </w:t>
      </w:r>
      <w:r>
        <w:rPr>
          <w:rFonts w:ascii="Times New Roman" w:hAnsi="Times New Roman" w:cs="Times New Roman"/>
          <w:b/>
          <w:lang w:val="en-US"/>
        </w:rPr>
        <w:t>x</w:t>
      </w:r>
      <w:r>
        <w:rPr>
          <w:rFonts w:ascii="Times New Roman" w:hAnsi="Times New Roman" w:cs="Times New Roman"/>
          <w:b/>
        </w:rPr>
        <w:t xml:space="preserve"> </w:t>
      </w:r>
      <w:r>
        <w:rPr>
          <w:rFonts w:ascii="Times New Roman" w:hAnsi="Times New Roman" w:cs="Times New Roman"/>
        </w:rPr>
        <w:t>присваиваются имена, а затем из этого вектора выбираются элементы с указанными названиями.</w:t>
      </w:r>
    </w:p>
    <w:p w:rsidR="00C00EC6" w:rsidRPr="00C00EC6" w:rsidRDefault="00C00EC6" w:rsidP="001218CF">
      <w:pPr>
        <w:spacing w:after="0" w:line="360" w:lineRule="auto"/>
        <w:rPr>
          <w:rFonts w:ascii="Courier New" w:hAnsi="Courier New" w:cs="Courier New"/>
          <w:color w:val="FF0000"/>
          <w:lang w:val="en-US"/>
        </w:rPr>
      </w:pPr>
      <w:proofErr w:type="gramStart"/>
      <w:r w:rsidRPr="00C00EC6">
        <w:rPr>
          <w:rFonts w:ascii="Courier New" w:hAnsi="Courier New" w:cs="Courier New"/>
          <w:color w:val="FF0000"/>
          <w:lang w:val="en-US"/>
        </w:rPr>
        <w:t>names(</w:t>
      </w:r>
      <w:proofErr w:type="gramEnd"/>
      <w:r w:rsidRPr="00C00EC6">
        <w:rPr>
          <w:rFonts w:ascii="Courier New" w:hAnsi="Courier New" w:cs="Courier New"/>
          <w:color w:val="FF0000"/>
          <w:lang w:val="en-US"/>
        </w:rPr>
        <w:t>x) &lt;- c("mon","</w:t>
      </w:r>
      <w:proofErr w:type="spellStart"/>
      <w:r w:rsidRPr="00C00EC6">
        <w:rPr>
          <w:rFonts w:ascii="Courier New" w:hAnsi="Courier New" w:cs="Courier New"/>
          <w:color w:val="FF0000"/>
          <w:lang w:val="en-US"/>
        </w:rPr>
        <w:t>tue</w:t>
      </w:r>
      <w:proofErr w:type="spellEnd"/>
      <w:r w:rsidRPr="00C00EC6">
        <w:rPr>
          <w:rFonts w:ascii="Courier New" w:hAnsi="Courier New" w:cs="Courier New"/>
          <w:color w:val="FF0000"/>
          <w:lang w:val="en-US"/>
        </w:rPr>
        <w:t>","wed","</w:t>
      </w:r>
      <w:proofErr w:type="spellStart"/>
      <w:r w:rsidRPr="00C00EC6">
        <w:rPr>
          <w:rFonts w:ascii="Courier New" w:hAnsi="Courier New" w:cs="Courier New"/>
          <w:color w:val="FF0000"/>
          <w:lang w:val="en-US"/>
        </w:rPr>
        <w:t>thu</w:t>
      </w:r>
      <w:proofErr w:type="spellEnd"/>
      <w:r w:rsidRPr="00C00EC6">
        <w:rPr>
          <w:rFonts w:ascii="Courier New" w:hAnsi="Courier New" w:cs="Courier New"/>
          <w:color w:val="FF0000"/>
          <w:lang w:val="en-US"/>
        </w:rPr>
        <w:t>","</w:t>
      </w:r>
      <w:proofErr w:type="spellStart"/>
      <w:r w:rsidRPr="00C00EC6">
        <w:rPr>
          <w:rFonts w:ascii="Courier New" w:hAnsi="Courier New" w:cs="Courier New"/>
          <w:color w:val="FF0000"/>
          <w:lang w:val="en-US"/>
        </w:rPr>
        <w:t>fri</w:t>
      </w:r>
      <w:proofErr w:type="spellEnd"/>
      <w:r w:rsidRPr="00C00EC6">
        <w:rPr>
          <w:rFonts w:ascii="Courier New" w:hAnsi="Courier New" w:cs="Courier New"/>
          <w:color w:val="FF0000"/>
          <w:lang w:val="en-US"/>
        </w:rPr>
        <w:t>")</w:t>
      </w:r>
    </w:p>
    <w:p w:rsidR="00C00EC6" w:rsidRPr="00C00EC6" w:rsidRDefault="00C00EC6" w:rsidP="001218CF">
      <w:pPr>
        <w:spacing w:after="0" w:line="360" w:lineRule="auto"/>
        <w:rPr>
          <w:rFonts w:ascii="Courier New" w:hAnsi="Courier New" w:cs="Courier New"/>
          <w:color w:val="FF0000"/>
        </w:rPr>
      </w:pPr>
      <w:proofErr w:type="gramStart"/>
      <w:r w:rsidRPr="00C00EC6">
        <w:rPr>
          <w:rFonts w:ascii="Courier New" w:hAnsi="Courier New" w:cs="Courier New"/>
          <w:color w:val="FF0000"/>
          <w:lang w:val="en-US"/>
        </w:rPr>
        <w:t>x</w:t>
      </w:r>
      <w:r w:rsidRPr="00C00EC6">
        <w:rPr>
          <w:rFonts w:ascii="Courier New" w:hAnsi="Courier New" w:cs="Courier New"/>
          <w:color w:val="FF0000"/>
        </w:rPr>
        <w:t>[</w:t>
      </w:r>
      <w:proofErr w:type="gramEnd"/>
      <w:r w:rsidRPr="00C00EC6">
        <w:rPr>
          <w:rFonts w:ascii="Courier New" w:hAnsi="Courier New" w:cs="Courier New"/>
          <w:color w:val="FF0000"/>
          <w:lang w:val="en-US"/>
        </w:rPr>
        <w:t>c</w:t>
      </w:r>
      <w:r w:rsidRPr="00C00EC6">
        <w:rPr>
          <w:rFonts w:ascii="Courier New" w:hAnsi="Courier New" w:cs="Courier New"/>
          <w:color w:val="FF0000"/>
        </w:rPr>
        <w:t>("</w:t>
      </w:r>
      <w:r w:rsidRPr="00C00EC6">
        <w:rPr>
          <w:rFonts w:ascii="Courier New" w:hAnsi="Courier New" w:cs="Courier New"/>
          <w:color w:val="FF0000"/>
          <w:lang w:val="en-US"/>
        </w:rPr>
        <w:t>mon</w:t>
      </w:r>
      <w:r w:rsidRPr="00C00EC6">
        <w:rPr>
          <w:rFonts w:ascii="Courier New" w:hAnsi="Courier New" w:cs="Courier New"/>
          <w:color w:val="FF0000"/>
        </w:rPr>
        <w:t>","</w:t>
      </w:r>
      <w:proofErr w:type="spellStart"/>
      <w:r w:rsidRPr="00C00EC6">
        <w:rPr>
          <w:rFonts w:ascii="Courier New" w:hAnsi="Courier New" w:cs="Courier New"/>
          <w:color w:val="FF0000"/>
          <w:lang w:val="en-US"/>
        </w:rPr>
        <w:t>thu</w:t>
      </w:r>
      <w:proofErr w:type="spellEnd"/>
      <w:r w:rsidRPr="00C00EC6">
        <w:rPr>
          <w:rFonts w:ascii="Courier New" w:hAnsi="Courier New" w:cs="Courier New"/>
          <w:color w:val="FF0000"/>
        </w:rPr>
        <w:t>")]</w:t>
      </w:r>
    </w:p>
    <w:p w:rsidR="00C00EC6" w:rsidRPr="00C00EC6" w:rsidRDefault="00C00EC6" w:rsidP="001218CF">
      <w:pPr>
        <w:spacing w:after="0" w:line="360" w:lineRule="auto"/>
        <w:rPr>
          <w:rFonts w:ascii="Courier New" w:hAnsi="Courier New" w:cs="Courier New"/>
          <w:color w:val="0070C0"/>
        </w:rPr>
      </w:pPr>
      <w:r w:rsidRPr="00C00EC6">
        <w:rPr>
          <w:rFonts w:ascii="Courier New" w:hAnsi="Courier New" w:cs="Courier New"/>
          <w:color w:val="0070C0"/>
        </w:rPr>
        <w:t>[1] -3 6</w:t>
      </w:r>
    </w:p>
    <w:p w:rsidR="00F4404D" w:rsidRPr="00F4404D" w:rsidRDefault="00F4404D" w:rsidP="001218CF">
      <w:pPr>
        <w:spacing w:after="0" w:line="360" w:lineRule="auto"/>
        <w:rPr>
          <w:rFonts w:ascii="Times New Roman" w:hAnsi="Times New Roman" w:cs="Times New Roman"/>
        </w:rPr>
      </w:pPr>
    </w:p>
    <w:p w:rsidR="002B1039" w:rsidRDefault="00480B18" w:rsidP="001218CF">
      <w:pPr>
        <w:pStyle w:val="2"/>
        <w:spacing w:before="0" w:line="360" w:lineRule="auto"/>
      </w:pPr>
      <w:bookmarkStart w:id="2" w:name="_Toc346817265"/>
      <w:r w:rsidRPr="00C00EC6">
        <w:t xml:space="preserve">2. </w:t>
      </w:r>
      <w:r w:rsidR="00C00EC6">
        <w:t>Массивы и матрицы</w:t>
      </w:r>
      <w:bookmarkEnd w:id="2"/>
    </w:p>
    <w:p w:rsidR="00C00EC6" w:rsidRDefault="005014DE" w:rsidP="001218CF">
      <w:pPr>
        <w:spacing w:after="0" w:line="360" w:lineRule="auto"/>
        <w:rPr>
          <w:rFonts w:ascii="Times New Roman" w:hAnsi="Times New Roman" w:cs="Times New Roman"/>
        </w:rPr>
      </w:pPr>
      <w:r>
        <w:rPr>
          <w:rFonts w:ascii="Times New Roman" w:hAnsi="Times New Roman" w:cs="Times New Roman"/>
        </w:rPr>
        <w:t xml:space="preserve">Матрицы и массивы в </w:t>
      </w:r>
      <w:r w:rsidRPr="00257E54">
        <w:rPr>
          <w:rFonts w:ascii="Times New Roman" w:hAnsi="Times New Roman" w:cs="Times New Roman"/>
          <w:b/>
          <w:lang w:val="en-US"/>
        </w:rPr>
        <w:t>R</w:t>
      </w:r>
      <w:r>
        <w:rPr>
          <w:rFonts w:ascii="Times New Roman" w:hAnsi="Times New Roman" w:cs="Times New Roman"/>
        </w:rPr>
        <w:t xml:space="preserve"> в основном создаются путём присвоения размерности какому-либо вектору. Это можно проделать несколькими способами. </w:t>
      </w:r>
    </w:p>
    <w:p w:rsidR="005014DE" w:rsidRDefault="005014DE" w:rsidP="001218CF">
      <w:pPr>
        <w:spacing w:after="0" w:line="360" w:lineRule="auto"/>
        <w:rPr>
          <w:rFonts w:ascii="Times New Roman" w:hAnsi="Times New Roman" w:cs="Times New Roman"/>
        </w:rPr>
      </w:pPr>
      <w:r>
        <w:rPr>
          <w:rFonts w:ascii="Times New Roman" w:hAnsi="Times New Roman" w:cs="Times New Roman"/>
        </w:rPr>
        <w:t xml:space="preserve">Во-первых, можно задать размерность с помощью функции </w:t>
      </w:r>
      <w:r w:rsidRPr="005014DE">
        <w:rPr>
          <w:rFonts w:ascii="Times New Roman" w:hAnsi="Times New Roman" w:cs="Times New Roman"/>
          <w:color w:val="943634" w:themeColor="accent2" w:themeShade="BF"/>
          <w:lang w:val="en-US"/>
        </w:rPr>
        <w:t>dim</w:t>
      </w:r>
      <w:r w:rsidRPr="005014DE">
        <w:rPr>
          <w:rFonts w:ascii="Times New Roman" w:hAnsi="Times New Roman" w:cs="Times New Roman"/>
          <w:color w:val="943634" w:themeColor="accent2" w:themeShade="BF"/>
        </w:rPr>
        <w:t>(</w:t>
      </w:r>
      <w:r w:rsidRPr="005014DE">
        <w:rPr>
          <w:rFonts w:ascii="Times New Roman" w:hAnsi="Times New Roman" w:cs="Times New Roman"/>
          <w:color w:val="943634" w:themeColor="accent2" w:themeShade="BF"/>
          <w:lang w:val="en-US"/>
        </w:rPr>
        <w:t>x</w:t>
      </w:r>
      <w:r w:rsidRPr="005014DE">
        <w:rPr>
          <w:rFonts w:ascii="Times New Roman" w:hAnsi="Times New Roman" w:cs="Times New Roman"/>
          <w:color w:val="943634" w:themeColor="accent2" w:themeShade="BF"/>
        </w:rPr>
        <w:t>)</w:t>
      </w:r>
      <w:r>
        <w:rPr>
          <w:rFonts w:ascii="Times New Roman" w:hAnsi="Times New Roman" w:cs="Times New Roman"/>
        </w:rPr>
        <w:t>.</w:t>
      </w:r>
    </w:p>
    <w:p w:rsidR="005014DE" w:rsidRPr="005014DE" w:rsidRDefault="005014DE" w:rsidP="001218CF">
      <w:pPr>
        <w:spacing w:after="0" w:line="360" w:lineRule="auto"/>
        <w:rPr>
          <w:rFonts w:ascii="Courier New" w:hAnsi="Courier New" w:cs="Courier New"/>
          <w:color w:val="FF0000"/>
        </w:rPr>
      </w:pPr>
      <w:r w:rsidRPr="005014DE">
        <w:rPr>
          <w:rFonts w:ascii="Courier New" w:hAnsi="Courier New" w:cs="Courier New"/>
          <w:color w:val="FF0000"/>
          <w:lang w:val="en-US"/>
        </w:rPr>
        <w:t>z</w:t>
      </w:r>
      <w:r w:rsidRPr="005014DE">
        <w:rPr>
          <w:rFonts w:ascii="Courier New" w:hAnsi="Courier New" w:cs="Courier New"/>
          <w:color w:val="FF0000"/>
        </w:rPr>
        <w:t xml:space="preserve"> &lt;- 1:1500</w:t>
      </w:r>
    </w:p>
    <w:p w:rsidR="005014DE" w:rsidRPr="005014DE" w:rsidRDefault="005014DE" w:rsidP="001218CF">
      <w:pPr>
        <w:spacing w:after="0" w:line="360" w:lineRule="auto"/>
        <w:rPr>
          <w:rFonts w:ascii="Courier New" w:hAnsi="Courier New" w:cs="Courier New"/>
          <w:color w:val="FF0000"/>
        </w:rPr>
      </w:pPr>
      <w:proofErr w:type="gramStart"/>
      <w:r w:rsidRPr="005014DE">
        <w:rPr>
          <w:rFonts w:ascii="Courier New" w:hAnsi="Courier New" w:cs="Courier New"/>
          <w:color w:val="FF0000"/>
          <w:lang w:val="en-US"/>
        </w:rPr>
        <w:t>dim</w:t>
      </w:r>
      <w:r w:rsidRPr="005014DE">
        <w:rPr>
          <w:rFonts w:ascii="Courier New" w:hAnsi="Courier New" w:cs="Courier New"/>
          <w:color w:val="FF0000"/>
        </w:rPr>
        <w:t>(</w:t>
      </w:r>
      <w:proofErr w:type="gramEnd"/>
      <w:r w:rsidRPr="005014DE">
        <w:rPr>
          <w:rFonts w:ascii="Courier New" w:hAnsi="Courier New" w:cs="Courier New"/>
          <w:color w:val="FF0000"/>
          <w:lang w:val="en-US"/>
        </w:rPr>
        <w:t>z</w:t>
      </w:r>
      <w:r w:rsidRPr="005014DE">
        <w:rPr>
          <w:rFonts w:ascii="Courier New" w:hAnsi="Courier New" w:cs="Courier New"/>
          <w:color w:val="FF0000"/>
        </w:rPr>
        <w:t xml:space="preserve">) &lt;- </w:t>
      </w:r>
      <w:r w:rsidRPr="005014DE">
        <w:rPr>
          <w:rFonts w:ascii="Courier New" w:hAnsi="Courier New" w:cs="Courier New"/>
          <w:color w:val="FF0000"/>
          <w:lang w:val="en-US"/>
        </w:rPr>
        <w:t>c</w:t>
      </w:r>
      <w:r w:rsidRPr="005014DE">
        <w:rPr>
          <w:rFonts w:ascii="Courier New" w:hAnsi="Courier New" w:cs="Courier New"/>
          <w:color w:val="FF0000"/>
        </w:rPr>
        <w:t>(3,5,100)</w:t>
      </w:r>
    </w:p>
    <w:p w:rsidR="005014DE" w:rsidRDefault="005014DE" w:rsidP="001218CF">
      <w:pPr>
        <w:spacing w:after="0" w:line="360" w:lineRule="auto"/>
        <w:rPr>
          <w:rFonts w:ascii="Times New Roman" w:eastAsiaTheme="minorEastAsia" w:hAnsi="Times New Roman" w:cs="Times New Roman"/>
        </w:rPr>
      </w:pPr>
      <w:r>
        <w:rPr>
          <w:rFonts w:ascii="Times New Roman" w:hAnsi="Times New Roman" w:cs="Times New Roman"/>
        </w:rPr>
        <w:t xml:space="preserve">В результате выполнения этих команд вектор </w:t>
      </w:r>
      <w:r>
        <w:rPr>
          <w:rFonts w:ascii="Times New Roman" w:hAnsi="Times New Roman" w:cs="Times New Roman"/>
          <w:b/>
          <w:lang w:val="en-US"/>
        </w:rPr>
        <w:t>z</w:t>
      </w:r>
      <w:r>
        <w:rPr>
          <w:rFonts w:ascii="Times New Roman" w:hAnsi="Times New Roman" w:cs="Times New Roman"/>
        </w:rPr>
        <w:t xml:space="preserve"> длиной 1500 был преобразован в трёхмерный массив </w:t>
      </w:r>
      <m:oMath>
        <m:r>
          <w:rPr>
            <w:rFonts w:ascii="Cambria Math" w:hAnsi="Cambria Math" w:cs="Times New Roman"/>
          </w:rPr>
          <m:t>3×5×100</m:t>
        </m:r>
      </m:oMath>
      <w:r w:rsidR="007164BC">
        <w:rPr>
          <w:rFonts w:ascii="Times New Roman" w:eastAsiaTheme="minorEastAsia" w:hAnsi="Times New Roman" w:cs="Times New Roman"/>
        </w:rPr>
        <w:t>. Размерность конечного массива задаётся с вектором после оператора присвоения. При этом необходимо следить, чтобы произведение элементов этого вектора (произведение размерностей конечного массива) было в точности равно длине исходного вектора.</w:t>
      </w:r>
      <w:r w:rsidR="00410AD8">
        <w:rPr>
          <w:rFonts w:ascii="Times New Roman" w:eastAsiaTheme="minorEastAsia" w:hAnsi="Times New Roman" w:cs="Times New Roman"/>
        </w:rPr>
        <w:t xml:space="preserve"> Заполнение массива начинается с первой размерности, т.е. </w:t>
      </w:r>
      <w:r w:rsidR="00410AD8" w:rsidRPr="00410AD8">
        <w:rPr>
          <w:rFonts w:ascii="Times New Roman" w:eastAsiaTheme="minorEastAsia" w:hAnsi="Times New Roman" w:cs="Times New Roman"/>
          <w:b/>
          <w:lang w:val="en-US"/>
        </w:rPr>
        <w:t>z</w:t>
      </w:r>
      <w:r w:rsidR="00410AD8" w:rsidRPr="00410AD8">
        <w:rPr>
          <w:rFonts w:ascii="Times New Roman" w:eastAsiaTheme="minorEastAsia" w:hAnsi="Times New Roman" w:cs="Times New Roman"/>
        </w:rPr>
        <w:t xml:space="preserve">[1] → </w:t>
      </w:r>
      <w:r w:rsidR="00410AD8" w:rsidRPr="00410AD8">
        <w:rPr>
          <w:rFonts w:ascii="Times New Roman" w:eastAsiaTheme="minorEastAsia" w:hAnsi="Times New Roman" w:cs="Times New Roman"/>
          <w:b/>
          <w:lang w:val="en-US"/>
        </w:rPr>
        <w:t>z</w:t>
      </w:r>
      <w:r w:rsidR="00410AD8" w:rsidRPr="00410AD8">
        <w:rPr>
          <w:rFonts w:ascii="Times New Roman" w:eastAsiaTheme="minorEastAsia" w:hAnsi="Times New Roman" w:cs="Times New Roman"/>
        </w:rPr>
        <w:t xml:space="preserve">[1;1;1], </w:t>
      </w:r>
      <w:r w:rsidR="00410AD8" w:rsidRPr="00410AD8">
        <w:rPr>
          <w:rFonts w:ascii="Times New Roman" w:eastAsiaTheme="minorEastAsia" w:hAnsi="Times New Roman" w:cs="Times New Roman"/>
          <w:b/>
          <w:lang w:val="en-US"/>
        </w:rPr>
        <w:t>z</w:t>
      </w:r>
      <w:r w:rsidR="00410AD8" w:rsidRPr="00410AD8">
        <w:rPr>
          <w:rFonts w:ascii="Times New Roman" w:eastAsiaTheme="minorEastAsia" w:hAnsi="Times New Roman" w:cs="Times New Roman"/>
        </w:rPr>
        <w:t xml:space="preserve">[2] </w:t>
      </w:r>
      <w:r w:rsidR="00410AD8">
        <w:rPr>
          <w:rFonts w:ascii="Times New Roman" w:eastAsiaTheme="minorEastAsia" w:hAnsi="Times New Roman" w:cs="Times New Roman"/>
        </w:rPr>
        <w:t>→</w:t>
      </w:r>
      <w:r w:rsidR="00410AD8" w:rsidRPr="00410AD8">
        <w:rPr>
          <w:rFonts w:ascii="Times New Roman" w:eastAsiaTheme="minorEastAsia" w:hAnsi="Times New Roman" w:cs="Times New Roman"/>
        </w:rPr>
        <w:t xml:space="preserve"> </w:t>
      </w:r>
      <w:r w:rsidR="00410AD8" w:rsidRPr="00410AD8">
        <w:rPr>
          <w:rFonts w:ascii="Times New Roman" w:eastAsiaTheme="minorEastAsia" w:hAnsi="Times New Roman" w:cs="Times New Roman"/>
          <w:b/>
          <w:lang w:val="en-US"/>
        </w:rPr>
        <w:t>z</w:t>
      </w:r>
      <w:r w:rsidR="00410AD8" w:rsidRPr="00410AD8">
        <w:rPr>
          <w:rFonts w:ascii="Times New Roman" w:eastAsiaTheme="minorEastAsia" w:hAnsi="Times New Roman" w:cs="Times New Roman"/>
        </w:rPr>
        <w:t>[2;1;1].</w:t>
      </w:r>
      <w:r w:rsidR="00410AD8">
        <w:rPr>
          <w:rFonts w:ascii="Times New Roman" w:eastAsiaTheme="minorEastAsia" w:hAnsi="Times New Roman" w:cs="Times New Roman"/>
        </w:rPr>
        <w:t xml:space="preserve"> После того, как исчерпывается вместимость первой размерности, значение следующей увеличивается на единицу, и снова начинается заполнение первой размерности: </w:t>
      </w:r>
      <w:r w:rsidR="00410AD8" w:rsidRPr="00410AD8">
        <w:rPr>
          <w:rFonts w:ascii="Times New Roman" w:eastAsiaTheme="minorEastAsia" w:hAnsi="Times New Roman" w:cs="Times New Roman"/>
          <w:b/>
          <w:lang w:val="en-US"/>
        </w:rPr>
        <w:t>z</w:t>
      </w:r>
      <w:r w:rsidR="00410AD8" w:rsidRPr="00410AD8">
        <w:rPr>
          <w:rFonts w:ascii="Times New Roman" w:eastAsiaTheme="minorEastAsia" w:hAnsi="Times New Roman" w:cs="Times New Roman"/>
        </w:rPr>
        <w:t xml:space="preserve">[3] </w:t>
      </w:r>
      <w:r w:rsidR="00410AD8">
        <w:rPr>
          <w:rFonts w:ascii="Times New Roman" w:eastAsiaTheme="minorEastAsia" w:hAnsi="Times New Roman" w:cs="Times New Roman"/>
        </w:rPr>
        <w:t>→</w:t>
      </w:r>
      <w:r w:rsidR="00410AD8" w:rsidRPr="00410AD8">
        <w:rPr>
          <w:rFonts w:ascii="Times New Roman" w:eastAsiaTheme="minorEastAsia" w:hAnsi="Times New Roman" w:cs="Times New Roman"/>
        </w:rPr>
        <w:t xml:space="preserve"> </w:t>
      </w:r>
      <w:r w:rsidR="00410AD8" w:rsidRPr="00410AD8">
        <w:rPr>
          <w:rFonts w:ascii="Times New Roman" w:eastAsiaTheme="minorEastAsia" w:hAnsi="Times New Roman" w:cs="Times New Roman"/>
          <w:b/>
          <w:lang w:val="en-US"/>
        </w:rPr>
        <w:t>z</w:t>
      </w:r>
      <w:r w:rsidR="00410AD8" w:rsidRPr="00410AD8">
        <w:rPr>
          <w:rFonts w:ascii="Times New Roman" w:eastAsiaTheme="minorEastAsia" w:hAnsi="Times New Roman" w:cs="Times New Roman"/>
        </w:rPr>
        <w:t xml:space="preserve">[3;1;1], </w:t>
      </w:r>
      <w:r w:rsidR="00410AD8" w:rsidRPr="00410AD8">
        <w:rPr>
          <w:rFonts w:ascii="Times New Roman" w:eastAsiaTheme="minorEastAsia" w:hAnsi="Times New Roman" w:cs="Times New Roman"/>
          <w:b/>
          <w:lang w:val="en-US"/>
        </w:rPr>
        <w:t>z</w:t>
      </w:r>
      <w:r w:rsidR="00410AD8" w:rsidRPr="00410AD8">
        <w:rPr>
          <w:rFonts w:ascii="Times New Roman" w:eastAsiaTheme="minorEastAsia" w:hAnsi="Times New Roman" w:cs="Times New Roman"/>
        </w:rPr>
        <w:t xml:space="preserve">[4] </w:t>
      </w:r>
      <w:r w:rsidR="00410AD8">
        <w:rPr>
          <w:rFonts w:ascii="Times New Roman" w:eastAsiaTheme="minorEastAsia" w:hAnsi="Times New Roman" w:cs="Times New Roman"/>
        </w:rPr>
        <w:t>→</w:t>
      </w:r>
      <w:r w:rsidR="00410AD8" w:rsidRPr="00410AD8">
        <w:rPr>
          <w:rFonts w:ascii="Times New Roman" w:eastAsiaTheme="minorEastAsia" w:hAnsi="Times New Roman" w:cs="Times New Roman"/>
        </w:rPr>
        <w:t xml:space="preserve"> </w:t>
      </w:r>
      <w:r w:rsidR="00410AD8" w:rsidRPr="00410AD8">
        <w:rPr>
          <w:rFonts w:ascii="Times New Roman" w:eastAsiaTheme="minorEastAsia" w:hAnsi="Times New Roman" w:cs="Times New Roman"/>
          <w:b/>
          <w:lang w:val="en-US"/>
        </w:rPr>
        <w:t>z</w:t>
      </w:r>
      <w:r w:rsidR="00410AD8" w:rsidRPr="00410AD8">
        <w:rPr>
          <w:rFonts w:ascii="Times New Roman" w:eastAsiaTheme="minorEastAsia" w:hAnsi="Times New Roman" w:cs="Times New Roman"/>
        </w:rPr>
        <w:t xml:space="preserve">[1;2;1], </w:t>
      </w:r>
      <w:r w:rsidR="00410AD8" w:rsidRPr="00410AD8">
        <w:rPr>
          <w:rFonts w:ascii="Times New Roman" w:eastAsiaTheme="minorEastAsia" w:hAnsi="Times New Roman" w:cs="Times New Roman"/>
          <w:b/>
          <w:lang w:val="en-US"/>
        </w:rPr>
        <w:t>z</w:t>
      </w:r>
      <w:r w:rsidR="00410AD8" w:rsidRPr="00410AD8">
        <w:rPr>
          <w:rFonts w:ascii="Times New Roman" w:eastAsiaTheme="minorEastAsia" w:hAnsi="Times New Roman" w:cs="Times New Roman"/>
        </w:rPr>
        <w:t xml:space="preserve">[5] </w:t>
      </w:r>
      <w:r w:rsidR="00410AD8">
        <w:rPr>
          <w:rFonts w:ascii="Times New Roman" w:eastAsiaTheme="minorEastAsia" w:hAnsi="Times New Roman" w:cs="Times New Roman"/>
        </w:rPr>
        <w:t>→</w:t>
      </w:r>
      <w:r w:rsidR="00410AD8" w:rsidRPr="00410AD8">
        <w:rPr>
          <w:rFonts w:ascii="Times New Roman" w:eastAsiaTheme="minorEastAsia" w:hAnsi="Times New Roman" w:cs="Times New Roman"/>
        </w:rPr>
        <w:t xml:space="preserve"> </w:t>
      </w:r>
      <w:r w:rsidR="00410AD8" w:rsidRPr="00410AD8">
        <w:rPr>
          <w:rFonts w:ascii="Times New Roman" w:eastAsiaTheme="minorEastAsia" w:hAnsi="Times New Roman" w:cs="Times New Roman"/>
          <w:b/>
          <w:lang w:val="en-US"/>
        </w:rPr>
        <w:t>z</w:t>
      </w:r>
      <w:r w:rsidR="00410AD8" w:rsidRPr="00410AD8">
        <w:rPr>
          <w:rFonts w:ascii="Times New Roman" w:eastAsiaTheme="minorEastAsia" w:hAnsi="Times New Roman" w:cs="Times New Roman"/>
        </w:rPr>
        <w:t xml:space="preserve">[2;2;1]. </w:t>
      </w:r>
      <w:r w:rsidR="00410AD8">
        <w:rPr>
          <w:rFonts w:ascii="Times New Roman" w:eastAsiaTheme="minorEastAsia" w:hAnsi="Times New Roman" w:cs="Times New Roman"/>
        </w:rPr>
        <w:t xml:space="preserve">Те же рассуждения применимы и для всех последующих размерностей. </w:t>
      </w:r>
    </w:p>
    <w:p w:rsidR="00410AD8" w:rsidRDefault="00410AD8" w:rsidP="001218CF">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Получить массив или матрицу из вектора, не изменяя сам вектор, позволяют функции </w:t>
      </w:r>
      <w:r w:rsidRPr="00410AD8">
        <w:rPr>
          <w:rFonts w:ascii="Times New Roman" w:eastAsiaTheme="minorEastAsia" w:hAnsi="Times New Roman" w:cs="Times New Roman"/>
          <w:color w:val="943634" w:themeColor="accent2" w:themeShade="BF"/>
          <w:lang w:val="en-US"/>
        </w:rPr>
        <w:t>array</w:t>
      </w:r>
      <w:r w:rsidRPr="00410AD8">
        <w:rPr>
          <w:rFonts w:ascii="Times New Roman" w:eastAsiaTheme="minorEastAsia" w:hAnsi="Times New Roman" w:cs="Times New Roman"/>
          <w:color w:val="943634" w:themeColor="accent2" w:themeShade="BF"/>
        </w:rPr>
        <w:t>(</w:t>
      </w:r>
      <w:r w:rsidRPr="00410AD8">
        <w:rPr>
          <w:rFonts w:ascii="Times New Roman" w:eastAsiaTheme="minorEastAsia" w:hAnsi="Times New Roman" w:cs="Times New Roman"/>
          <w:color w:val="943634" w:themeColor="accent2" w:themeShade="BF"/>
          <w:lang w:val="en-US"/>
        </w:rPr>
        <w:t>x</w:t>
      </w:r>
      <w:r w:rsidRPr="00410AD8">
        <w:rPr>
          <w:rFonts w:ascii="Times New Roman" w:eastAsiaTheme="minorEastAsia" w:hAnsi="Times New Roman" w:cs="Times New Roman"/>
          <w:color w:val="943634" w:themeColor="accent2" w:themeShade="BF"/>
        </w:rPr>
        <w:t>,</w:t>
      </w:r>
      <w:r w:rsidRPr="00410AD8">
        <w:rPr>
          <w:rFonts w:ascii="Times New Roman" w:eastAsiaTheme="minorEastAsia" w:hAnsi="Times New Roman" w:cs="Times New Roman"/>
          <w:color w:val="943634" w:themeColor="accent2" w:themeShade="BF"/>
          <w:lang w:val="en-US"/>
        </w:rPr>
        <w:t>dim</w:t>
      </w:r>
      <w:r w:rsidRPr="00410AD8">
        <w:rPr>
          <w:rFonts w:ascii="Times New Roman" w:eastAsiaTheme="minorEastAsia" w:hAnsi="Times New Roman" w:cs="Times New Roman"/>
          <w:color w:val="943634" w:themeColor="accent2" w:themeShade="BF"/>
        </w:rPr>
        <w:t xml:space="preserve">) </w:t>
      </w:r>
      <w:r>
        <w:rPr>
          <w:rFonts w:ascii="Times New Roman" w:eastAsiaTheme="minorEastAsia" w:hAnsi="Times New Roman" w:cs="Times New Roman"/>
        </w:rPr>
        <w:t xml:space="preserve">и </w:t>
      </w:r>
      <w:r w:rsidRPr="00410AD8">
        <w:rPr>
          <w:rFonts w:ascii="Times New Roman" w:eastAsiaTheme="minorEastAsia" w:hAnsi="Times New Roman" w:cs="Times New Roman"/>
          <w:color w:val="943634" w:themeColor="accent2" w:themeShade="BF"/>
          <w:lang w:val="en-US"/>
        </w:rPr>
        <w:t>matrix</w:t>
      </w:r>
      <w:r w:rsidRPr="00410AD8">
        <w:rPr>
          <w:rFonts w:ascii="Times New Roman" w:eastAsiaTheme="minorEastAsia" w:hAnsi="Times New Roman" w:cs="Times New Roman"/>
          <w:color w:val="943634" w:themeColor="accent2" w:themeShade="BF"/>
        </w:rPr>
        <w:t>(</w:t>
      </w:r>
      <w:r w:rsidRPr="00410AD8">
        <w:rPr>
          <w:rFonts w:ascii="Times New Roman" w:eastAsiaTheme="minorEastAsia" w:hAnsi="Times New Roman" w:cs="Times New Roman"/>
          <w:color w:val="943634" w:themeColor="accent2" w:themeShade="BF"/>
          <w:lang w:val="en-US"/>
        </w:rPr>
        <w:t>x</w:t>
      </w:r>
      <w:r w:rsidRPr="00410AD8">
        <w:rPr>
          <w:rFonts w:ascii="Times New Roman" w:eastAsiaTheme="minorEastAsia" w:hAnsi="Times New Roman" w:cs="Times New Roman"/>
          <w:color w:val="943634" w:themeColor="accent2" w:themeShade="BF"/>
        </w:rPr>
        <w:t>,</w:t>
      </w:r>
      <w:proofErr w:type="spellStart"/>
      <w:r w:rsidRPr="00410AD8">
        <w:rPr>
          <w:rFonts w:ascii="Times New Roman" w:eastAsiaTheme="minorEastAsia" w:hAnsi="Times New Roman" w:cs="Times New Roman"/>
          <w:color w:val="943634" w:themeColor="accent2" w:themeShade="BF"/>
          <w:lang w:val="en-US"/>
        </w:rPr>
        <w:t>nrow</w:t>
      </w:r>
      <w:proofErr w:type="spellEnd"/>
      <w:r w:rsidRPr="00410AD8">
        <w:rPr>
          <w:rFonts w:ascii="Times New Roman" w:eastAsiaTheme="minorEastAsia" w:hAnsi="Times New Roman" w:cs="Times New Roman"/>
          <w:color w:val="943634" w:themeColor="accent2" w:themeShade="BF"/>
        </w:rPr>
        <w:t>,</w:t>
      </w:r>
      <w:proofErr w:type="spellStart"/>
      <w:r w:rsidRPr="00410AD8">
        <w:rPr>
          <w:rFonts w:ascii="Times New Roman" w:eastAsiaTheme="minorEastAsia" w:hAnsi="Times New Roman" w:cs="Times New Roman"/>
          <w:color w:val="943634" w:themeColor="accent2" w:themeShade="BF"/>
          <w:lang w:val="en-US"/>
        </w:rPr>
        <w:t>ncol</w:t>
      </w:r>
      <w:proofErr w:type="spellEnd"/>
      <w:r w:rsidRPr="00410AD8">
        <w:rPr>
          <w:rFonts w:ascii="Times New Roman" w:eastAsiaTheme="minorEastAsia" w:hAnsi="Times New Roman" w:cs="Times New Roman"/>
          <w:color w:val="943634" w:themeColor="accent2" w:themeShade="BF"/>
        </w:rPr>
        <w:t>)</w:t>
      </w:r>
      <w:r>
        <w:rPr>
          <w:rFonts w:ascii="Times New Roman" w:eastAsiaTheme="minorEastAsia" w:hAnsi="Times New Roman" w:cs="Times New Roman"/>
        </w:rPr>
        <w:t xml:space="preserve">. В функции </w:t>
      </w:r>
      <w:r w:rsidRPr="00410AD8">
        <w:rPr>
          <w:rFonts w:ascii="Times New Roman" w:eastAsiaTheme="minorEastAsia" w:hAnsi="Times New Roman" w:cs="Times New Roman"/>
          <w:color w:val="943634" w:themeColor="accent2" w:themeShade="BF"/>
          <w:lang w:val="en-US"/>
        </w:rPr>
        <w:t>array</w:t>
      </w:r>
      <w:r>
        <w:rPr>
          <w:rFonts w:ascii="Times New Roman" w:eastAsiaTheme="minorEastAsia" w:hAnsi="Times New Roman" w:cs="Times New Roman"/>
        </w:rPr>
        <w:t xml:space="preserve">, кроме исходного вектора </w:t>
      </w:r>
      <w:r w:rsidRPr="00410AD8">
        <w:rPr>
          <w:rFonts w:ascii="Times New Roman" w:eastAsiaTheme="minorEastAsia" w:hAnsi="Times New Roman" w:cs="Times New Roman"/>
          <w:b/>
          <w:lang w:val="en-US"/>
        </w:rPr>
        <w:t>x</w:t>
      </w:r>
      <w:r>
        <w:rPr>
          <w:rFonts w:ascii="Times New Roman" w:eastAsiaTheme="minorEastAsia" w:hAnsi="Times New Roman" w:cs="Times New Roman"/>
        </w:rPr>
        <w:t xml:space="preserve">, следует задать вектор размерностей массива </w:t>
      </w:r>
      <w:r w:rsidRPr="00410AD8">
        <w:rPr>
          <w:rFonts w:ascii="Times New Roman" w:eastAsiaTheme="minorEastAsia" w:hAnsi="Times New Roman" w:cs="Times New Roman"/>
          <w:b/>
          <w:lang w:val="en-US"/>
        </w:rPr>
        <w:t>dim</w:t>
      </w:r>
      <w:r>
        <w:rPr>
          <w:rFonts w:ascii="Times New Roman" w:eastAsiaTheme="minorEastAsia" w:hAnsi="Times New Roman" w:cs="Times New Roman"/>
        </w:rPr>
        <w:t xml:space="preserve">, а в функции </w:t>
      </w:r>
      <w:r w:rsidRPr="00410AD8">
        <w:rPr>
          <w:rFonts w:ascii="Times New Roman" w:eastAsiaTheme="minorEastAsia" w:hAnsi="Times New Roman" w:cs="Times New Roman"/>
          <w:color w:val="943634" w:themeColor="accent2" w:themeShade="BF"/>
          <w:lang w:val="en-US"/>
        </w:rPr>
        <w:t>matrix</w:t>
      </w:r>
      <w:r w:rsidRPr="00410AD8">
        <w:rPr>
          <w:rFonts w:ascii="Times New Roman" w:eastAsiaTheme="minorEastAsia" w:hAnsi="Times New Roman" w:cs="Times New Roman"/>
          <w:color w:val="943634" w:themeColor="accent2" w:themeShade="BF"/>
        </w:rPr>
        <w:t xml:space="preserve"> </w:t>
      </w:r>
      <w:r>
        <w:rPr>
          <w:rFonts w:ascii="Times New Roman" w:eastAsiaTheme="minorEastAsia" w:hAnsi="Times New Roman" w:cs="Times New Roman"/>
        </w:rPr>
        <w:t xml:space="preserve">— параметры </w:t>
      </w:r>
      <w:proofErr w:type="spellStart"/>
      <w:r w:rsidRPr="00410AD8">
        <w:rPr>
          <w:rFonts w:ascii="Times New Roman" w:eastAsiaTheme="minorEastAsia" w:hAnsi="Times New Roman" w:cs="Times New Roman"/>
          <w:b/>
          <w:lang w:val="en-US"/>
        </w:rPr>
        <w:t>nrow</w:t>
      </w:r>
      <w:proofErr w:type="spellEnd"/>
      <w:r>
        <w:rPr>
          <w:rFonts w:ascii="Times New Roman" w:eastAsiaTheme="minorEastAsia" w:hAnsi="Times New Roman" w:cs="Times New Roman"/>
        </w:rPr>
        <w:t xml:space="preserve"> и </w:t>
      </w:r>
      <w:proofErr w:type="spellStart"/>
      <w:r w:rsidRPr="00410AD8">
        <w:rPr>
          <w:rFonts w:ascii="Times New Roman" w:eastAsiaTheme="minorEastAsia" w:hAnsi="Times New Roman" w:cs="Times New Roman"/>
          <w:b/>
          <w:lang w:val="en-US"/>
        </w:rPr>
        <w:t>ncol</w:t>
      </w:r>
      <w:proofErr w:type="spellEnd"/>
      <w:r>
        <w:rPr>
          <w:rFonts w:ascii="Times New Roman" w:eastAsiaTheme="minorEastAsia" w:hAnsi="Times New Roman" w:cs="Times New Roman"/>
        </w:rPr>
        <w:t xml:space="preserve">, отвечающие за количество строк и столбцов матрицы. В следующем примере из вектора длиной 20 создаётся матрица </w:t>
      </w:r>
      <m:oMath>
        <m:r>
          <w:rPr>
            <w:rFonts w:ascii="Cambria Math" w:eastAsiaTheme="minorEastAsia" w:hAnsi="Cambria Math" w:cs="Times New Roman"/>
          </w:rPr>
          <m:t>5×4</m:t>
        </m:r>
      </m:oMath>
      <w:r>
        <w:rPr>
          <w:rFonts w:ascii="Times New Roman" w:eastAsiaTheme="minorEastAsia" w:hAnsi="Times New Roman" w:cs="Times New Roman"/>
        </w:rPr>
        <w:t>.</w:t>
      </w:r>
    </w:p>
    <w:p w:rsidR="00410AD8" w:rsidRPr="00A72A2B" w:rsidRDefault="00410AD8" w:rsidP="001218CF">
      <w:pPr>
        <w:spacing w:after="0" w:line="360" w:lineRule="auto"/>
        <w:rPr>
          <w:rFonts w:ascii="Courier New" w:eastAsiaTheme="minorEastAsia" w:hAnsi="Courier New" w:cs="Courier New"/>
          <w:color w:val="FF0000"/>
          <w:lang w:val="en-US"/>
        </w:rPr>
      </w:pPr>
      <w:r w:rsidRPr="00410AD8">
        <w:rPr>
          <w:rFonts w:ascii="Courier New" w:eastAsiaTheme="minorEastAsia" w:hAnsi="Courier New" w:cs="Courier New"/>
          <w:color w:val="FF0000"/>
          <w:lang w:val="en-US"/>
        </w:rPr>
        <w:t>z</w:t>
      </w:r>
      <w:r w:rsidRPr="00A72A2B">
        <w:rPr>
          <w:rFonts w:ascii="Courier New" w:eastAsiaTheme="minorEastAsia" w:hAnsi="Courier New" w:cs="Courier New"/>
          <w:color w:val="FF0000"/>
          <w:lang w:val="en-US"/>
        </w:rPr>
        <w:t xml:space="preserve"> &lt;- </w:t>
      </w:r>
      <w:proofErr w:type="gramStart"/>
      <w:r w:rsidRPr="00410AD8">
        <w:rPr>
          <w:rFonts w:ascii="Courier New" w:eastAsiaTheme="minorEastAsia" w:hAnsi="Courier New" w:cs="Courier New"/>
          <w:color w:val="FF0000"/>
          <w:lang w:val="en-US"/>
        </w:rPr>
        <w:t>matrix</w:t>
      </w:r>
      <w:r w:rsidRPr="00A72A2B">
        <w:rPr>
          <w:rFonts w:ascii="Courier New" w:eastAsiaTheme="minorEastAsia" w:hAnsi="Courier New" w:cs="Courier New"/>
          <w:color w:val="FF0000"/>
          <w:lang w:val="en-US"/>
        </w:rPr>
        <w:t>(</w:t>
      </w:r>
      <w:proofErr w:type="gramEnd"/>
      <w:r w:rsidRPr="00A72A2B">
        <w:rPr>
          <w:rFonts w:ascii="Courier New" w:eastAsiaTheme="minorEastAsia" w:hAnsi="Courier New" w:cs="Courier New"/>
          <w:color w:val="FF0000"/>
          <w:lang w:val="en-US"/>
        </w:rPr>
        <w:t>1:20,</w:t>
      </w:r>
      <w:r w:rsidRPr="00410AD8">
        <w:rPr>
          <w:rFonts w:ascii="Courier New" w:eastAsiaTheme="minorEastAsia" w:hAnsi="Courier New" w:cs="Courier New"/>
          <w:color w:val="FF0000"/>
          <w:lang w:val="en-US"/>
        </w:rPr>
        <w:t>nrow</w:t>
      </w:r>
      <w:r w:rsidRPr="00A72A2B">
        <w:rPr>
          <w:rFonts w:ascii="Courier New" w:eastAsiaTheme="minorEastAsia" w:hAnsi="Courier New" w:cs="Courier New"/>
          <w:color w:val="FF0000"/>
          <w:lang w:val="en-US"/>
        </w:rPr>
        <w:t>=5,</w:t>
      </w:r>
      <w:r w:rsidRPr="00410AD8">
        <w:rPr>
          <w:rFonts w:ascii="Courier New" w:eastAsiaTheme="minorEastAsia" w:hAnsi="Courier New" w:cs="Courier New"/>
          <w:color w:val="FF0000"/>
          <w:lang w:val="en-US"/>
        </w:rPr>
        <w:t>ncol</w:t>
      </w:r>
      <w:r w:rsidRPr="00A72A2B">
        <w:rPr>
          <w:rFonts w:ascii="Courier New" w:eastAsiaTheme="minorEastAsia" w:hAnsi="Courier New" w:cs="Courier New"/>
          <w:color w:val="FF0000"/>
          <w:lang w:val="en-US"/>
        </w:rPr>
        <w:t>=4)</w:t>
      </w:r>
    </w:p>
    <w:p w:rsidR="00410AD8" w:rsidRPr="00A72A2B" w:rsidRDefault="00410AD8" w:rsidP="001218CF">
      <w:pPr>
        <w:spacing w:after="0" w:line="360" w:lineRule="auto"/>
        <w:rPr>
          <w:rFonts w:ascii="Courier New" w:eastAsiaTheme="minorEastAsia" w:hAnsi="Courier New" w:cs="Courier New"/>
          <w:color w:val="FF0000"/>
          <w:lang w:val="en-US"/>
        </w:rPr>
      </w:pPr>
      <w:r w:rsidRPr="00410AD8">
        <w:rPr>
          <w:rFonts w:ascii="Courier New" w:eastAsiaTheme="minorEastAsia" w:hAnsi="Courier New" w:cs="Courier New"/>
          <w:color w:val="FF0000"/>
          <w:lang w:val="en-US"/>
        </w:rPr>
        <w:t>z</w:t>
      </w:r>
      <w:r w:rsidRPr="00A72A2B">
        <w:rPr>
          <w:rFonts w:ascii="Courier New" w:eastAsiaTheme="minorEastAsia" w:hAnsi="Courier New" w:cs="Courier New"/>
          <w:color w:val="FF0000"/>
          <w:lang w:val="en-US"/>
        </w:rPr>
        <w:t xml:space="preserve"> &lt;- </w:t>
      </w:r>
      <w:proofErr w:type="gramStart"/>
      <w:r w:rsidRPr="00410AD8">
        <w:rPr>
          <w:rFonts w:ascii="Courier New" w:eastAsiaTheme="minorEastAsia" w:hAnsi="Courier New" w:cs="Courier New"/>
          <w:color w:val="FF0000"/>
          <w:lang w:val="en-US"/>
        </w:rPr>
        <w:t>array</w:t>
      </w:r>
      <w:r w:rsidRPr="00A72A2B">
        <w:rPr>
          <w:rFonts w:ascii="Courier New" w:eastAsiaTheme="minorEastAsia" w:hAnsi="Courier New" w:cs="Courier New"/>
          <w:color w:val="FF0000"/>
          <w:lang w:val="en-US"/>
        </w:rPr>
        <w:t>(</w:t>
      </w:r>
      <w:proofErr w:type="gramEnd"/>
      <w:r w:rsidRPr="00A72A2B">
        <w:rPr>
          <w:rFonts w:ascii="Courier New" w:eastAsiaTheme="minorEastAsia" w:hAnsi="Courier New" w:cs="Courier New"/>
          <w:color w:val="FF0000"/>
          <w:lang w:val="en-US"/>
        </w:rPr>
        <w:t>1:20,</w:t>
      </w:r>
      <w:r w:rsidRPr="00410AD8">
        <w:rPr>
          <w:rFonts w:ascii="Courier New" w:eastAsiaTheme="minorEastAsia" w:hAnsi="Courier New" w:cs="Courier New"/>
          <w:color w:val="FF0000"/>
          <w:lang w:val="en-US"/>
        </w:rPr>
        <w:t>dim</w:t>
      </w:r>
      <w:r w:rsidRPr="00A72A2B">
        <w:rPr>
          <w:rFonts w:ascii="Courier New" w:eastAsiaTheme="minorEastAsia" w:hAnsi="Courier New" w:cs="Courier New"/>
          <w:color w:val="FF0000"/>
          <w:lang w:val="en-US"/>
        </w:rPr>
        <w:t>=</w:t>
      </w:r>
      <w:r w:rsidRPr="00410AD8">
        <w:rPr>
          <w:rFonts w:ascii="Courier New" w:eastAsiaTheme="minorEastAsia" w:hAnsi="Courier New" w:cs="Courier New"/>
          <w:color w:val="FF0000"/>
          <w:lang w:val="en-US"/>
        </w:rPr>
        <w:t>c</w:t>
      </w:r>
      <w:r w:rsidRPr="00A72A2B">
        <w:rPr>
          <w:rFonts w:ascii="Courier New" w:eastAsiaTheme="minorEastAsia" w:hAnsi="Courier New" w:cs="Courier New"/>
          <w:color w:val="FF0000"/>
          <w:lang w:val="en-US"/>
        </w:rPr>
        <w:t>(5,4))</w:t>
      </w:r>
    </w:p>
    <w:p w:rsidR="00410AD8" w:rsidRPr="00410AD8" w:rsidRDefault="00410AD8" w:rsidP="001218CF">
      <w:pPr>
        <w:spacing w:after="0" w:line="360" w:lineRule="auto"/>
        <w:rPr>
          <w:rFonts w:ascii="Courier New" w:eastAsiaTheme="minorEastAsia" w:hAnsi="Courier New" w:cs="Courier New"/>
          <w:color w:val="0070C0"/>
        </w:rPr>
      </w:pPr>
      <w:r w:rsidRPr="00A72A2B">
        <w:rPr>
          <w:rFonts w:ascii="Courier New" w:eastAsiaTheme="minorEastAsia" w:hAnsi="Courier New" w:cs="Courier New"/>
          <w:color w:val="0070C0"/>
          <w:lang w:val="en-US"/>
        </w:rPr>
        <w:t xml:space="preserve">      </w:t>
      </w:r>
      <w:r w:rsidRPr="00421B5E">
        <w:rPr>
          <w:rFonts w:ascii="Courier New" w:eastAsiaTheme="minorEastAsia" w:hAnsi="Courier New" w:cs="Courier New"/>
          <w:color w:val="0070C0"/>
        </w:rPr>
        <w:t>[,1] [,2] [,3] [,4]</w:t>
      </w:r>
    </w:p>
    <w:p w:rsidR="00410AD8" w:rsidRPr="00410AD8" w:rsidRDefault="00410AD8" w:rsidP="001218CF">
      <w:pPr>
        <w:spacing w:after="0" w:line="360" w:lineRule="auto"/>
        <w:rPr>
          <w:rFonts w:ascii="Courier New" w:eastAsiaTheme="minorEastAsia" w:hAnsi="Courier New" w:cs="Courier New"/>
          <w:color w:val="0070C0"/>
        </w:rPr>
      </w:pPr>
      <w:r w:rsidRPr="00421B5E">
        <w:rPr>
          <w:rFonts w:ascii="Courier New" w:eastAsiaTheme="minorEastAsia" w:hAnsi="Courier New" w:cs="Courier New"/>
          <w:color w:val="0070C0"/>
        </w:rPr>
        <w:t>[1,]    1    6   11   16</w:t>
      </w:r>
    </w:p>
    <w:p w:rsidR="00410AD8" w:rsidRPr="00410AD8" w:rsidRDefault="00410AD8" w:rsidP="001218CF">
      <w:pPr>
        <w:spacing w:after="0" w:line="360" w:lineRule="auto"/>
        <w:rPr>
          <w:rFonts w:ascii="Courier New" w:eastAsiaTheme="minorEastAsia" w:hAnsi="Courier New" w:cs="Courier New"/>
          <w:color w:val="0070C0"/>
        </w:rPr>
      </w:pPr>
      <w:r w:rsidRPr="00421B5E">
        <w:rPr>
          <w:rFonts w:ascii="Courier New" w:eastAsiaTheme="minorEastAsia" w:hAnsi="Courier New" w:cs="Courier New"/>
          <w:color w:val="0070C0"/>
        </w:rPr>
        <w:lastRenderedPageBreak/>
        <w:t>[2,]    2    7   12   17</w:t>
      </w:r>
    </w:p>
    <w:p w:rsidR="00410AD8" w:rsidRPr="00410AD8" w:rsidRDefault="00410AD8" w:rsidP="001218CF">
      <w:pPr>
        <w:spacing w:after="0" w:line="360" w:lineRule="auto"/>
        <w:rPr>
          <w:rFonts w:ascii="Courier New" w:eastAsiaTheme="minorEastAsia" w:hAnsi="Courier New" w:cs="Courier New"/>
          <w:color w:val="0070C0"/>
        </w:rPr>
      </w:pPr>
      <w:r w:rsidRPr="00421B5E">
        <w:rPr>
          <w:rFonts w:ascii="Courier New" w:eastAsiaTheme="minorEastAsia" w:hAnsi="Courier New" w:cs="Courier New"/>
          <w:color w:val="0070C0"/>
        </w:rPr>
        <w:t>[3,]    3    8   13   18</w:t>
      </w:r>
    </w:p>
    <w:p w:rsidR="00410AD8" w:rsidRPr="00410AD8" w:rsidRDefault="00410AD8" w:rsidP="001218CF">
      <w:pPr>
        <w:spacing w:after="0" w:line="360" w:lineRule="auto"/>
        <w:rPr>
          <w:rFonts w:ascii="Courier New" w:eastAsiaTheme="minorEastAsia" w:hAnsi="Courier New" w:cs="Courier New"/>
          <w:color w:val="0070C0"/>
        </w:rPr>
      </w:pPr>
      <w:r w:rsidRPr="00421B5E">
        <w:rPr>
          <w:rFonts w:ascii="Courier New" w:eastAsiaTheme="minorEastAsia" w:hAnsi="Courier New" w:cs="Courier New"/>
          <w:color w:val="0070C0"/>
        </w:rPr>
        <w:t>[4,]    4    9   14   19</w:t>
      </w:r>
    </w:p>
    <w:p w:rsidR="00410AD8" w:rsidRDefault="00410AD8" w:rsidP="001218CF">
      <w:pPr>
        <w:spacing w:after="0" w:line="360" w:lineRule="auto"/>
        <w:rPr>
          <w:rFonts w:ascii="Courier New" w:eastAsiaTheme="minorEastAsia" w:hAnsi="Courier New" w:cs="Courier New"/>
          <w:color w:val="0070C0"/>
        </w:rPr>
      </w:pPr>
      <w:r w:rsidRPr="00421B5E">
        <w:rPr>
          <w:rFonts w:ascii="Courier New" w:eastAsiaTheme="minorEastAsia" w:hAnsi="Courier New" w:cs="Courier New"/>
          <w:color w:val="0070C0"/>
        </w:rPr>
        <w:t>[5,]    5   10   15   20</w:t>
      </w:r>
    </w:p>
    <w:p w:rsidR="00410AD8" w:rsidRDefault="00410AD8" w:rsidP="001218CF">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Заполнение массива элементами вектора в этом случае осуществляется аналогично функции </w:t>
      </w:r>
      <w:r w:rsidRPr="00410AD8">
        <w:rPr>
          <w:rFonts w:ascii="Times New Roman" w:eastAsiaTheme="minorEastAsia" w:hAnsi="Times New Roman" w:cs="Times New Roman"/>
          <w:color w:val="943634" w:themeColor="accent2" w:themeShade="BF"/>
          <w:lang w:val="en-US"/>
        </w:rPr>
        <w:t>dim</w:t>
      </w:r>
      <w:r>
        <w:rPr>
          <w:rFonts w:ascii="Times New Roman" w:eastAsiaTheme="minorEastAsia" w:hAnsi="Times New Roman" w:cs="Times New Roman"/>
        </w:rPr>
        <w:t>.</w:t>
      </w:r>
    </w:p>
    <w:p w:rsidR="00F14737" w:rsidRDefault="00F14737" w:rsidP="001218CF">
      <w:pPr>
        <w:spacing w:after="0" w:line="360" w:lineRule="auto"/>
        <w:rPr>
          <w:rFonts w:ascii="Times New Roman" w:eastAsiaTheme="minorEastAsia" w:hAnsi="Times New Roman" w:cs="Times New Roman"/>
        </w:rPr>
      </w:pPr>
      <w:r>
        <w:rPr>
          <w:rFonts w:ascii="Times New Roman" w:eastAsiaTheme="minorEastAsia" w:hAnsi="Times New Roman" w:cs="Times New Roman"/>
        </w:rPr>
        <w:t>Обращение к элементам массива происходит так же, как и к элементам вектора, однако особенность массива состоит в том, что пользователь</w:t>
      </w:r>
      <w:r w:rsidR="00453E92">
        <w:rPr>
          <w:rFonts w:ascii="Times New Roman" w:eastAsiaTheme="minorEastAsia" w:hAnsi="Times New Roman" w:cs="Times New Roman"/>
        </w:rPr>
        <w:t xml:space="preserve"> может не указывать список элементов в некоторых размерностях. Это </w:t>
      </w:r>
      <w:proofErr w:type="gramStart"/>
      <w:r w:rsidR="00453E92">
        <w:rPr>
          <w:rFonts w:ascii="Times New Roman" w:eastAsiaTheme="minorEastAsia" w:hAnsi="Times New Roman" w:cs="Times New Roman"/>
        </w:rPr>
        <w:t>интерпретируется</w:t>
      </w:r>
      <w:proofErr w:type="gramEnd"/>
      <w:r w:rsidR="00453E92">
        <w:rPr>
          <w:rFonts w:ascii="Times New Roman" w:eastAsiaTheme="minorEastAsia" w:hAnsi="Times New Roman" w:cs="Times New Roman"/>
        </w:rPr>
        <w:t xml:space="preserve"> как желание выбрать все элементы в текущей размерности. Например, чтобы выбрать все элементы матрицы, принадлежащие к её первому столбцу, следует, не указывая номера строк, во второй размерности записать первый столбец.</w:t>
      </w:r>
    </w:p>
    <w:p w:rsidR="00453E92" w:rsidRPr="00453E92" w:rsidRDefault="00453E92" w:rsidP="001218CF">
      <w:pPr>
        <w:spacing w:after="0" w:line="360" w:lineRule="auto"/>
        <w:rPr>
          <w:rFonts w:ascii="Courier New" w:eastAsiaTheme="minorEastAsia" w:hAnsi="Courier New" w:cs="Courier New"/>
          <w:color w:val="FF0000"/>
        </w:rPr>
      </w:pPr>
      <w:proofErr w:type="gramStart"/>
      <w:r w:rsidRPr="00453E92">
        <w:rPr>
          <w:rFonts w:ascii="Courier New" w:eastAsiaTheme="minorEastAsia" w:hAnsi="Courier New" w:cs="Courier New"/>
          <w:color w:val="FF0000"/>
          <w:lang w:val="en-US"/>
        </w:rPr>
        <w:t>z</w:t>
      </w:r>
      <w:r w:rsidRPr="00453E92">
        <w:rPr>
          <w:rFonts w:ascii="Courier New" w:eastAsiaTheme="minorEastAsia" w:hAnsi="Courier New" w:cs="Courier New"/>
          <w:color w:val="FF0000"/>
        </w:rPr>
        <w:t>[</w:t>
      </w:r>
      <w:proofErr w:type="gramEnd"/>
      <w:r w:rsidRPr="00453E92">
        <w:rPr>
          <w:rFonts w:ascii="Courier New" w:eastAsiaTheme="minorEastAsia" w:hAnsi="Courier New" w:cs="Courier New"/>
          <w:color w:val="FF0000"/>
        </w:rPr>
        <w:t>,1]</w:t>
      </w:r>
    </w:p>
    <w:p w:rsidR="00453E92" w:rsidRPr="00453E92" w:rsidRDefault="00453E92" w:rsidP="001218CF">
      <w:pPr>
        <w:spacing w:after="0" w:line="360" w:lineRule="auto"/>
        <w:rPr>
          <w:rFonts w:ascii="Courier New" w:eastAsiaTheme="minorEastAsia" w:hAnsi="Courier New" w:cs="Courier New"/>
          <w:color w:val="0070C0"/>
        </w:rPr>
      </w:pPr>
      <w:r w:rsidRPr="00453E92">
        <w:rPr>
          <w:rFonts w:ascii="Courier New" w:eastAsiaTheme="minorEastAsia" w:hAnsi="Courier New" w:cs="Courier New"/>
          <w:color w:val="0070C0"/>
        </w:rPr>
        <w:t>[1] 1 2 3 4 5</w:t>
      </w:r>
    </w:p>
    <w:p w:rsidR="00453E92" w:rsidRDefault="00453E92" w:rsidP="001218CF">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Аналогично, не указывая столбцов, можно выбрать все элементы из первой строки </w:t>
      </w:r>
      <w:r>
        <w:rPr>
          <w:rFonts w:ascii="Times New Roman" w:eastAsiaTheme="minorEastAsia" w:hAnsi="Times New Roman" w:cs="Times New Roman"/>
          <w:b/>
          <w:lang w:val="en-US"/>
        </w:rPr>
        <w:t>z</w:t>
      </w:r>
      <w:r>
        <w:rPr>
          <w:rFonts w:ascii="Times New Roman" w:eastAsiaTheme="minorEastAsia" w:hAnsi="Times New Roman" w:cs="Times New Roman"/>
        </w:rPr>
        <w:t>.</w:t>
      </w:r>
    </w:p>
    <w:p w:rsidR="00453E92" w:rsidRPr="00453E92" w:rsidRDefault="00453E92" w:rsidP="001218CF">
      <w:pPr>
        <w:spacing w:after="0" w:line="360" w:lineRule="auto"/>
        <w:rPr>
          <w:rFonts w:ascii="Courier New" w:eastAsiaTheme="minorEastAsia" w:hAnsi="Courier New" w:cs="Courier New"/>
          <w:color w:val="FF0000"/>
        </w:rPr>
      </w:pPr>
      <w:proofErr w:type="gramStart"/>
      <w:r w:rsidRPr="00453E92">
        <w:rPr>
          <w:rFonts w:ascii="Courier New" w:eastAsiaTheme="minorEastAsia" w:hAnsi="Courier New" w:cs="Courier New"/>
          <w:color w:val="FF0000"/>
          <w:lang w:val="en-US"/>
        </w:rPr>
        <w:t>z</w:t>
      </w:r>
      <w:r w:rsidRPr="00453E92">
        <w:rPr>
          <w:rFonts w:ascii="Courier New" w:eastAsiaTheme="minorEastAsia" w:hAnsi="Courier New" w:cs="Courier New"/>
          <w:color w:val="FF0000"/>
        </w:rPr>
        <w:t>[</w:t>
      </w:r>
      <w:proofErr w:type="gramEnd"/>
      <w:r w:rsidRPr="00453E92">
        <w:rPr>
          <w:rFonts w:ascii="Courier New" w:eastAsiaTheme="minorEastAsia" w:hAnsi="Courier New" w:cs="Courier New"/>
          <w:color w:val="FF0000"/>
        </w:rPr>
        <w:t>1,]</w:t>
      </w:r>
    </w:p>
    <w:p w:rsidR="00453E92" w:rsidRPr="00453E92" w:rsidRDefault="00453E92" w:rsidP="001218CF">
      <w:pPr>
        <w:spacing w:after="0" w:line="360" w:lineRule="auto"/>
        <w:rPr>
          <w:rFonts w:ascii="Courier New" w:eastAsiaTheme="minorEastAsia" w:hAnsi="Courier New" w:cs="Courier New"/>
          <w:color w:val="0070C0"/>
        </w:rPr>
      </w:pPr>
      <w:r w:rsidRPr="00453E92">
        <w:rPr>
          <w:rFonts w:ascii="Courier New" w:eastAsiaTheme="minorEastAsia" w:hAnsi="Courier New" w:cs="Courier New"/>
          <w:color w:val="0070C0"/>
        </w:rPr>
        <w:t>[1] 1 6 11 16</w:t>
      </w:r>
    </w:p>
    <w:p w:rsidR="00453E92" w:rsidRDefault="00453E92" w:rsidP="001218CF">
      <w:pPr>
        <w:spacing w:after="0" w:line="360" w:lineRule="auto"/>
        <w:rPr>
          <w:rFonts w:ascii="Times New Roman" w:eastAsiaTheme="minorEastAsia" w:hAnsi="Times New Roman" w:cs="Times New Roman"/>
        </w:rPr>
      </w:pPr>
      <w:r>
        <w:rPr>
          <w:rFonts w:ascii="Times New Roman" w:eastAsiaTheme="minorEastAsia" w:hAnsi="Times New Roman" w:cs="Times New Roman"/>
        </w:rPr>
        <w:t>Если в квадратных скобках указываются списки элементов для нескольких размерностей, то конечный массив будет состоять из элементов, находящихся на пересечении заданных размерностей.</w:t>
      </w:r>
    </w:p>
    <w:p w:rsidR="00453E92" w:rsidRPr="00453E92" w:rsidRDefault="00453E92" w:rsidP="001218CF">
      <w:pPr>
        <w:spacing w:after="0" w:line="360" w:lineRule="auto"/>
        <w:rPr>
          <w:rFonts w:ascii="Courier New" w:eastAsiaTheme="minorEastAsia" w:hAnsi="Courier New" w:cs="Courier New"/>
          <w:color w:val="FF0000"/>
        </w:rPr>
      </w:pPr>
      <w:proofErr w:type="gramStart"/>
      <w:r w:rsidRPr="00453E92">
        <w:rPr>
          <w:rFonts w:ascii="Courier New" w:eastAsiaTheme="minorEastAsia" w:hAnsi="Courier New" w:cs="Courier New"/>
          <w:color w:val="FF0000"/>
          <w:lang w:val="en-US"/>
        </w:rPr>
        <w:t>z</w:t>
      </w:r>
      <w:r w:rsidRPr="00585ACF">
        <w:rPr>
          <w:rFonts w:ascii="Courier New" w:eastAsiaTheme="minorEastAsia" w:hAnsi="Courier New" w:cs="Courier New"/>
          <w:color w:val="FF0000"/>
        </w:rPr>
        <w:t>[</w:t>
      </w:r>
      <w:proofErr w:type="gramEnd"/>
      <w:r w:rsidRPr="00585ACF">
        <w:rPr>
          <w:rFonts w:ascii="Courier New" w:eastAsiaTheme="minorEastAsia" w:hAnsi="Courier New" w:cs="Courier New"/>
          <w:color w:val="FF0000"/>
        </w:rPr>
        <w:t>1:2,1:2]</w:t>
      </w:r>
    </w:p>
    <w:p w:rsidR="00453E92" w:rsidRPr="00453E92" w:rsidRDefault="00453E92" w:rsidP="001218CF">
      <w:pPr>
        <w:spacing w:after="0" w:line="360" w:lineRule="auto"/>
        <w:rPr>
          <w:rFonts w:ascii="Courier New" w:eastAsiaTheme="minorEastAsia" w:hAnsi="Courier New" w:cs="Courier New"/>
          <w:color w:val="0070C0"/>
        </w:rPr>
      </w:pPr>
      <w:r w:rsidRPr="00585ACF">
        <w:rPr>
          <w:rFonts w:ascii="Courier New" w:eastAsiaTheme="minorEastAsia" w:hAnsi="Courier New" w:cs="Courier New"/>
          <w:color w:val="0070C0"/>
        </w:rPr>
        <w:t xml:space="preserve">     </w:t>
      </w:r>
      <w:r w:rsidRPr="00453E92">
        <w:rPr>
          <w:rFonts w:ascii="Courier New" w:eastAsiaTheme="minorEastAsia" w:hAnsi="Courier New" w:cs="Courier New"/>
          <w:color w:val="0070C0"/>
        </w:rPr>
        <w:t xml:space="preserve"> [,1] [,2]</w:t>
      </w:r>
    </w:p>
    <w:p w:rsidR="00453E92" w:rsidRPr="00453E92" w:rsidRDefault="00453E92" w:rsidP="001218CF">
      <w:pPr>
        <w:spacing w:after="0" w:line="360" w:lineRule="auto"/>
        <w:rPr>
          <w:rFonts w:ascii="Courier New" w:eastAsiaTheme="minorEastAsia" w:hAnsi="Courier New" w:cs="Courier New"/>
          <w:color w:val="0070C0"/>
        </w:rPr>
      </w:pPr>
      <w:r w:rsidRPr="00453E92">
        <w:rPr>
          <w:rFonts w:ascii="Courier New" w:eastAsiaTheme="minorEastAsia" w:hAnsi="Courier New" w:cs="Courier New"/>
          <w:color w:val="0070C0"/>
        </w:rPr>
        <w:t>[1,]    1    6</w:t>
      </w:r>
    </w:p>
    <w:p w:rsidR="00453E92" w:rsidRPr="00453E92" w:rsidRDefault="00453E92" w:rsidP="001218CF">
      <w:pPr>
        <w:spacing w:after="0" w:line="360" w:lineRule="auto"/>
        <w:rPr>
          <w:rFonts w:ascii="Courier New" w:eastAsiaTheme="minorEastAsia" w:hAnsi="Courier New" w:cs="Courier New"/>
          <w:color w:val="0070C0"/>
        </w:rPr>
      </w:pPr>
      <w:r w:rsidRPr="00453E92">
        <w:rPr>
          <w:rFonts w:ascii="Courier New" w:eastAsiaTheme="minorEastAsia" w:hAnsi="Courier New" w:cs="Courier New"/>
          <w:color w:val="0070C0"/>
        </w:rPr>
        <w:t>[2,]    2    7</w:t>
      </w:r>
    </w:p>
    <w:p w:rsidR="00453E92" w:rsidRDefault="00585ACF" w:rsidP="001218CF">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Рассмотрим ряд действий, которые можно осуществлять с матрицами. </w:t>
      </w:r>
    </w:p>
    <w:p w:rsidR="00585ACF" w:rsidRPr="00421B5E" w:rsidRDefault="00585ACF" w:rsidP="001218CF">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Транспонирование с помощью функции </w:t>
      </w:r>
      <w:r w:rsidRPr="00585ACF">
        <w:rPr>
          <w:rFonts w:ascii="Times New Roman" w:eastAsiaTheme="minorEastAsia" w:hAnsi="Times New Roman" w:cs="Times New Roman"/>
          <w:color w:val="943634" w:themeColor="accent2" w:themeShade="BF"/>
          <w:lang w:val="en-US"/>
        </w:rPr>
        <w:t>t</w:t>
      </w:r>
      <w:r w:rsidRPr="00585ACF">
        <w:rPr>
          <w:rFonts w:ascii="Times New Roman" w:eastAsiaTheme="minorEastAsia" w:hAnsi="Times New Roman" w:cs="Times New Roman"/>
          <w:color w:val="943634" w:themeColor="accent2" w:themeShade="BF"/>
        </w:rPr>
        <w:t>(</w:t>
      </w:r>
      <w:r w:rsidRPr="00585ACF">
        <w:rPr>
          <w:rFonts w:ascii="Times New Roman" w:eastAsiaTheme="minorEastAsia" w:hAnsi="Times New Roman" w:cs="Times New Roman"/>
          <w:color w:val="943634" w:themeColor="accent2" w:themeShade="BF"/>
          <w:lang w:val="en-US"/>
        </w:rPr>
        <w:t>x</w:t>
      </w:r>
      <w:r w:rsidRPr="00585ACF">
        <w:rPr>
          <w:rFonts w:ascii="Times New Roman" w:eastAsiaTheme="minorEastAsia" w:hAnsi="Times New Roman" w:cs="Times New Roman"/>
          <w:color w:val="943634" w:themeColor="accent2" w:themeShade="BF"/>
        </w:rPr>
        <w:t>)</w:t>
      </w:r>
      <w:r w:rsidRPr="00585ACF">
        <w:rPr>
          <w:rFonts w:ascii="Times New Roman" w:eastAsiaTheme="minorEastAsia" w:hAnsi="Times New Roman" w:cs="Times New Roman"/>
        </w:rPr>
        <w:t>.</w:t>
      </w:r>
    </w:p>
    <w:p w:rsidR="00585ACF" w:rsidRPr="00585ACF" w:rsidRDefault="00585ACF" w:rsidP="001218CF">
      <w:pPr>
        <w:spacing w:after="0" w:line="360" w:lineRule="auto"/>
        <w:rPr>
          <w:rFonts w:ascii="Courier New" w:eastAsiaTheme="minorEastAsia" w:hAnsi="Courier New" w:cs="Courier New"/>
          <w:color w:val="FF0000"/>
        </w:rPr>
      </w:pPr>
      <w:proofErr w:type="spellStart"/>
      <w:proofErr w:type="gramStart"/>
      <w:r w:rsidRPr="00585ACF">
        <w:rPr>
          <w:rFonts w:ascii="Courier New" w:eastAsiaTheme="minorEastAsia" w:hAnsi="Courier New" w:cs="Courier New"/>
          <w:color w:val="FF0000"/>
          <w:lang w:val="en-US"/>
        </w:rPr>
        <w:t>tz</w:t>
      </w:r>
      <w:proofErr w:type="spellEnd"/>
      <w:proofErr w:type="gramEnd"/>
      <w:r w:rsidRPr="00585ACF">
        <w:rPr>
          <w:rFonts w:ascii="Courier New" w:eastAsiaTheme="minorEastAsia" w:hAnsi="Courier New" w:cs="Courier New"/>
          <w:color w:val="FF0000"/>
        </w:rPr>
        <w:t xml:space="preserve"> &lt;- </w:t>
      </w:r>
      <w:r w:rsidRPr="00585ACF">
        <w:rPr>
          <w:rFonts w:ascii="Courier New" w:eastAsiaTheme="minorEastAsia" w:hAnsi="Courier New" w:cs="Courier New"/>
          <w:color w:val="FF0000"/>
          <w:lang w:val="en-US"/>
        </w:rPr>
        <w:t>t</w:t>
      </w:r>
      <w:r w:rsidRPr="00585ACF">
        <w:rPr>
          <w:rFonts w:ascii="Courier New" w:eastAsiaTheme="minorEastAsia" w:hAnsi="Courier New" w:cs="Courier New"/>
          <w:color w:val="FF0000"/>
        </w:rPr>
        <w:t>(</w:t>
      </w:r>
      <w:r w:rsidRPr="00585ACF">
        <w:rPr>
          <w:rFonts w:ascii="Courier New" w:eastAsiaTheme="minorEastAsia" w:hAnsi="Courier New" w:cs="Courier New"/>
          <w:color w:val="FF0000"/>
          <w:lang w:val="en-US"/>
        </w:rPr>
        <w:t>z</w:t>
      </w:r>
      <w:r w:rsidRPr="00585ACF">
        <w:rPr>
          <w:rFonts w:ascii="Courier New" w:eastAsiaTheme="minorEastAsia" w:hAnsi="Courier New" w:cs="Courier New"/>
          <w:color w:val="FF0000"/>
        </w:rPr>
        <w:t>)</w:t>
      </w:r>
    </w:p>
    <w:p w:rsidR="00585ACF" w:rsidRDefault="00585ACF" w:rsidP="001218CF">
      <w:pPr>
        <w:spacing w:after="0" w:line="360" w:lineRule="auto"/>
        <w:rPr>
          <w:rFonts w:ascii="Times New Roman" w:eastAsiaTheme="minorEastAsia" w:hAnsi="Times New Roman" w:cs="Times New Roman"/>
        </w:rPr>
      </w:pPr>
      <w:r>
        <w:rPr>
          <w:rFonts w:ascii="Times New Roman" w:eastAsiaTheme="minorEastAsia" w:hAnsi="Times New Roman" w:cs="Times New Roman"/>
        </w:rPr>
        <w:t>Нахождение обратной матрицы.</w:t>
      </w:r>
    </w:p>
    <w:p w:rsidR="00585ACF" w:rsidRPr="008E3F2A" w:rsidRDefault="00585ACF" w:rsidP="001218CF">
      <w:pPr>
        <w:spacing w:after="0" w:line="360" w:lineRule="auto"/>
        <w:rPr>
          <w:rFonts w:ascii="Courier New" w:eastAsiaTheme="minorEastAsia" w:hAnsi="Courier New" w:cs="Courier New"/>
          <w:color w:val="FF0000"/>
        </w:rPr>
      </w:pPr>
      <w:proofErr w:type="spellStart"/>
      <w:r w:rsidRPr="008E3F2A">
        <w:rPr>
          <w:rFonts w:ascii="Courier New" w:eastAsiaTheme="minorEastAsia" w:hAnsi="Courier New" w:cs="Courier New"/>
          <w:color w:val="FF0000"/>
        </w:rPr>
        <w:t>inv.z</w:t>
      </w:r>
      <w:proofErr w:type="spellEnd"/>
      <w:r w:rsidRPr="008E3F2A">
        <w:rPr>
          <w:rFonts w:ascii="Courier New" w:eastAsiaTheme="minorEastAsia" w:hAnsi="Courier New" w:cs="Courier New"/>
          <w:color w:val="FF0000"/>
        </w:rPr>
        <w:t xml:space="preserve"> &lt;- </w:t>
      </w:r>
      <w:proofErr w:type="spellStart"/>
      <w:r w:rsidRPr="008E3F2A">
        <w:rPr>
          <w:rFonts w:ascii="Courier New" w:eastAsiaTheme="minorEastAsia" w:hAnsi="Courier New" w:cs="Courier New"/>
          <w:color w:val="FF0000"/>
        </w:rPr>
        <w:t>solve</w:t>
      </w:r>
      <w:proofErr w:type="spellEnd"/>
      <w:r w:rsidRPr="008E3F2A">
        <w:rPr>
          <w:rFonts w:ascii="Courier New" w:eastAsiaTheme="minorEastAsia" w:hAnsi="Courier New" w:cs="Courier New"/>
          <w:color w:val="FF0000"/>
        </w:rPr>
        <w:t>(z)</w:t>
      </w:r>
    </w:p>
    <w:p w:rsidR="00585ACF" w:rsidRDefault="00585ACF" w:rsidP="001218CF">
      <w:pPr>
        <w:spacing w:after="0" w:line="360" w:lineRule="auto"/>
        <w:rPr>
          <w:rFonts w:ascii="Times New Roman" w:eastAsiaTheme="minorEastAsia" w:hAnsi="Times New Roman" w:cs="Times New Roman"/>
        </w:rPr>
      </w:pPr>
      <w:r>
        <w:rPr>
          <w:rFonts w:ascii="Times New Roman" w:eastAsiaTheme="minorEastAsia" w:hAnsi="Times New Roman" w:cs="Times New Roman"/>
        </w:rPr>
        <w:t>Умножение в том смысле, как это понимается в линейной алгебре.</w:t>
      </w:r>
    </w:p>
    <w:p w:rsidR="00585ACF" w:rsidRPr="008E3F2A" w:rsidRDefault="00585ACF" w:rsidP="001218CF">
      <w:pPr>
        <w:spacing w:after="0" w:line="360" w:lineRule="auto"/>
        <w:rPr>
          <w:rFonts w:ascii="Courier New" w:eastAsiaTheme="minorEastAsia" w:hAnsi="Courier New" w:cs="Courier New"/>
          <w:color w:val="FF0000"/>
        </w:rPr>
      </w:pPr>
      <w:r w:rsidRPr="008E3F2A">
        <w:rPr>
          <w:rFonts w:ascii="Courier New" w:eastAsiaTheme="minorEastAsia" w:hAnsi="Courier New" w:cs="Courier New"/>
          <w:color w:val="FF0000"/>
        </w:rPr>
        <w:t xml:space="preserve">z.tz &lt;- z %*% </w:t>
      </w:r>
      <w:proofErr w:type="spellStart"/>
      <w:r w:rsidRPr="008E3F2A">
        <w:rPr>
          <w:rFonts w:ascii="Courier New" w:eastAsiaTheme="minorEastAsia" w:hAnsi="Courier New" w:cs="Courier New"/>
          <w:color w:val="FF0000"/>
        </w:rPr>
        <w:t>tz</w:t>
      </w:r>
      <w:proofErr w:type="spellEnd"/>
    </w:p>
    <w:p w:rsidR="00585ACF" w:rsidRDefault="00585ACF" w:rsidP="001218CF">
      <w:pPr>
        <w:spacing w:after="0" w:line="360" w:lineRule="auto"/>
        <w:rPr>
          <w:rFonts w:ascii="Times New Roman" w:eastAsiaTheme="minorEastAsia" w:hAnsi="Times New Roman" w:cs="Times New Roman"/>
        </w:rPr>
      </w:pPr>
      <w:r>
        <w:rPr>
          <w:rFonts w:ascii="Times New Roman" w:eastAsiaTheme="minorEastAsia" w:hAnsi="Times New Roman" w:cs="Times New Roman"/>
        </w:rPr>
        <w:t>Создание диагональной матрицы, на главной диагонали которой находится заданный вектор.</w:t>
      </w:r>
    </w:p>
    <w:p w:rsidR="00585ACF" w:rsidRPr="008E3F2A" w:rsidRDefault="00585ACF" w:rsidP="001218CF">
      <w:pPr>
        <w:spacing w:after="0" w:line="360" w:lineRule="auto"/>
        <w:rPr>
          <w:rFonts w:ascii="Courier New" w:eastAsiaTheme="minorEastAsia" w:hAnsi="Courier New" w:cs="Courier New"/>
          <w:color w:val="FF0000"/>
        </w:rPr>
      </w:pPr>
      <w:r w:rsidRPr="008E3F2A">
        <w:rPr>
          <w:rFonts w:ascii="Courier New" w:eastAsiaTheme="minorEastAsia" w:hAnsi="Courier New" w:cs="Courier New"/>
          <w:color w:val="FF0000"/>
        </w:rPr>
        <w:t xml:space="preserve">y &lt;- </w:t>
      </w:r>
      <w:proofErr w:type="spellStart"/>
      <w:r w:rsidRPr="008E3F2A">
        <w:rPr>
          <w:rFonts w:ascii="Courier New" w:eastAsiaTheme="minorEastAsia" w:hAnsi="Courier New" w:cs="Courier New"/>
          <w:color w:val="FF0000"/>
        </w:rPr>
        <w:t>diag</w:t>
      </w:r>
      <w:proofErr w:type="spellEnd"/>
      <w:r w:rsidRPr="008E3F2A">
        <w:rPr>
          <w:rFonts w:ascii="Courier New" w:eastAsiaTheme="minorEastAsia" w:hAnsi="Courier New" w:cs="Courier New"/>
          <w:color w:val="FF0000"/>
        </w:rPr>
        <w:t>(1:5)</w:t>
      </w:r>
    </w:p>
    <w:p w:rsidR="00585ACF" w:rsidRDefault="00585ACF" w:rsidP="001218CF">
      <w:pPr>
        <w:spacing w:after="0" w:line="360" w:lineRule="auto"/>
        <w:rPr>
          <w:rFonts w:ascii="Times New Roman" w:eastAsiaTheme="minorEastAsia" w:hAnsi="Times New Roman" w:cs="Times New Roman"/>
        </w:rPr>
      </w:pPr>
      <w:r>
        <w:rPr>
          <w:rFonts w:ascii="Times New Roman" w:eastAsiaTheme="minorEastAsia" w:hAnsi="Times New Roman" w:cs="Times New Roman"/>
        </w:rPr>
        <w:t>Нахождение собственных значений и векторов.</w:t>
      </w:r>
    </w:p>
    <w:p w:rsidR="00585ACF" w:rsidRPr="008E3F2A" w:rsidRDefault="00585ACF" w:rsidP="001218CF">
      <w:pPr>
        <w:spacing w:after="0" w:line="360" w:lineRule="auto"/>
        <w:rPr>
          <w:rFonts w:ascii="Courier New" w:eastAsiaTheme="minorEastAsia" w:hAnsi="Courier New" w:cs="Courier New"/>
          <w:color w:val="FF0000"/>
        </w:rPr>
      </w:pPr>
      <w:r w:rsidRPr="008E3F2A">
        <w:rPr>
          <w:rFonts w:ascii="Courier New" w:eastAsiaTheme="minorEastAsia" w:hAnsi="Courier New" w:cs="Courier New"/>
          <w:color w:val="FF0000"/>
        </w:rPr>
        <w:t xml:space="preserve">e &lt;- </w:t>
      </w:r>
      <w:proofErr w:type="spellStart"/>
      <w:r w:rsidRPr="008E3F2A">
        <w:rPr>
          <w:rFonts w:ascii="Courier New" w:eastAsiaTheme="minorEastAsia" w:hAnsi="Courier New" w:cs="Courier New"/>
          <w:color w:val="FF0000"/>
        </w:rPr>
        <w:t>eigen</w:t>
      </w:r>
      <w:proofErr w:type="spellEnd"/>
      <w:r w:rsidRPr="008E3F2A">
        <w:rPr>
          <w:rFonts w:ascii="Courier New" w:eastAsiaTheme="minorEastAsia" w:hAnsi="Courier New" w:cs="Courier New"/>
          <w:color w:val="FF0000"/>
        </w:rPr>
        <w:t>(y)</w:t>
      </w:r>
    </w:p>
    <w:p w:rsidR="00585ACF" w:rsidRDefault="00585ACF" w:rsidP="001218CF">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Переменная </w:t>
      </w:r>
      <w:r>
        <w:rPr>
          <w:rFonts w:ascii="Times New Roman" w:eastAsiaTheme="minorEastAsia" w:hAnsi="Times New Roman" w:cs="Times New Roman"/>
          <w:b/>
          <w:lang w:val="en-US"/>
        </w:rPr>
        <w:t>e</w:t>
      </w:r>
      <w:r>
        <w:rPr>
          <w:rFonts w:ascii="Times New Roman" w:eastAsiaTheme="minorEastAsia" w:hAnsi="Times New Roman" w:cs="Times New Roman"/>
        </w:rPr>
        <w:t xml:space="preserve">, которой был присвоен результат выполнения функции </w:t>
      </w:r>
      <w:proofErr w:type="spellStart"/>
      <w:r w:rsidRPr="008E3F2A">
        <w:rPr>
          <w:rFonts w:ascii="Times New Roman" w:eastAsiaTheme="minorEastAsia" w:hAnsi="Times New Roman" w:cs="Times New Roman"/>
          <w:color w:val="943634" w:themeColor="accent2" w:themeShade="BF"/>
          <w:lang w:val="en-US"/>
        </w:rPr>
        <w:t>eigen</w:t>
      </w:r>
      <w:proofErr w:type="spellEnd"/>
      <w:r>
        <w:rPr>
          <w:rFonts w:ascii="Times New Roman" w:eastAsiaTheme="minorEastAsia" w:hAnsi="Times New Roman" w:cs="Times New Roman"/>
        </w:rPr>
        <w:t>, имеет тип «</w:t>
      </w:r>
      <w:r>
        <w:rPr>
          <w:rFonts w:ascii="Times New Roman" w:eastAsiaTheme="minorEastAsia" w:hAnsi="Times New Roman" w:cs="Times New Roman"/>
          <w:lang w:val="en-US"/>
        </w:rPr>
        <w:t>list</w:t>
      </w:r>
      <w:r>
        <w:rPr>
          <w:rFonts w:ascii="Times New Roman" w:eastAsiaTheme="minorEastAsia" w:hAnsi="Times New Roman" w:cs="Times New Roman"/>
        </w:rPr>
        <w:t xml:space="preserve">» (список). В отличие от векторов, каждый элемент списка может иметь произвольный тип. Функция </w:t>
      </w:r>
      <w:proofErr w:type="spellStart"/>
      <w:r w:rsidRPr="008E3F2A">
        <w:rPr>
          <w:rFonts w:ascii="Times New Roman" w:eastAsiaTheme="minorEastAsia" w:hAnsi="Times New Roman" w:cs="Times New Roman"/>
          <w:color w:val="943634" w:themeColor="accent2" w:themeShade="BF"/>
          <w:lang w:val="en-US"/>
        </w:rPr>
        <w:t>eigen</w:t>
      </w:r>
      <w:proofErr w:type="spellEnd"/>
      <w:r w:rsidRPr="008E3F2A">
        <w:rPr>
          <w:rFonts w:ascii="Times New Roman" w:eastAsiaTheme="minorEastAsia" w:hAnsi="Times New Roman" w:cs="Times New Roman"/>
          <w:color w:val="943634" w:themeColor="accent2" w:themeShade="BF"/>
        </w:rPr>
        <w:t xml:space="preserve"> </w:t>
      </w:r>
      <w:r>
        <w:rPr>
          <w:rFonts w:ascii="Times New Roman" w:eastAsiaTheme="minorEastAsia" w:hAnsi="Times New Roman" w:cs="Times New Roman"/>
        </w:rPr>
        <w:t>создаёт список из двух элементов. Первый элемент, называемый «</w:t>
      </w:r>
      <w:r>
        <w:rPr>
          <w:rFonts w:ascii="Times New Roman" w:eastAsiaTheme="minorEastAsia" w:hAnsi="Times New Roman" w:cs="Times New Roman"/>
          <w:lang w:val="en-US"/>
        </w:rPr>
        <w:t>values</w:t>
      </w:r>
      <w:r>
        <w:rPr>
          <w:rFonts w:ascii="Times New Roman" w:eastAsiaTheme="minorEastAsia" w:hAnsi="Times New Roman" w:cs="Times New Roman"/>
        </w:rPr>
        <w:t xml:space="preserve">», содержит вектор из собственных значений матрицы </w:t>
      </w:r>
      <w:r>
        <w:rPr>
          <w:rFonts w:ascii="Times New Roman" w:eastAsiaTheme="minorEastAsia" w:hAnsi="Times New Roman" w:cs="Times New Roman"/>
          <w:b/>
          <w:lang w:val="en-US"/>
        </w:rPr>
        <w:t>y</w:t>
      </w:r>
      <w:r>
        <w:rPr>
          <w:rFonts w:ascii="Times New Roman" w:eastAsiaTheme="minorEastAsia" w:hAnsi="Times New Roman" w:cs="Times New Roman"/>
        </w:rPr>
        <w:t>, второй, называемый «</w:t>
      </w:r>
      <w:r>
        <w:rPr>
          <w:rFonts w:ascii="Times New Roman" w:eastAsiaTheme="minorEastAsia" w:hAnsi="Times New Roman" w:cs="Times New Roman"/>
          <w:lang w:val="en-US"/>
        </w:rPr>
        <w:t>vectors</w:t>
      </w:r>
      <w:r>
        <w:rPr>
          <w:rFonts w:ascii="Times New Roman" w:eastAsiaTheme="minorEastAsia" w:hAnsi="Times New Roman" w:cs="Times New Roman"/>
        </w:rPr>
        <w:t xml:space="preserve">», — матрицу из собственных векторов </w:t>
      </w:r>
      <w:r>
        <w:rPr>
          <w:rFonts w:ascii="Times New Roman" w:eastAsiaTheme="minorEastAsia" w:hAnsi="Times New Roman" w:cs="Times New Roman"/>
          <w:b/>
          <w:lang w:val="en-US"/>
        </w:rPr>
        <w:t>y</w:t>
      </w:r>
      <w:r>
        <w:rPr>
          <w:rFonts w:ascii="Times New Roman" w:eastAsiaTheme="minorEastAsia" w:hAnsi="Times New Roman" w:cs="Times New Roman"/>
        </w:rPr>
        <w:t xml:space="preserve">, записанных по столбцам. Обратиться к элементу списка можно, указав </w:t>
      </w:r>
      <w:r>
        <w:rPr>
          <w:rFonts w:ascii="Times New Roman" w:eastAsiaTheme="minorEastAsia" w:hAnsi="Times New Roman" w:cs="Times New Roman"/>
        </w:rPr>
        <w:lastRenderedPageBreak/>
        <w:t>его номер в двойных квадратных скобках или его имя после знака «</w:t>
      </w:r>
      <w:r w:rsidRPr="008E3F2A">
        <w:rPr>
          <w:rFonts w:ascii="Times New Roman" w:eastAsiaTheme="minorEastAsia" w:hAnsi="Times New Roman" w:cs="Times New Roman"/>
          <w:color w:val="943634" w:themeColor="accent2" w:themeShade="BF"/>
        </w:rPr>
        <w:t>$</w:t>
      </w:r>
      <w:r>
        <w:rPr>
          <w:rFonts w:ascii="Times New Roman" w:eastAsiaTheme="minorEastAsia" w:hAnsi="Times New Roman" w:cs="Times New Roman"/>
        </w:rPr>
        <w:t xml:space="preserve">». Таким образом, для получения, например, вектора из собственных значений </w:t>
      </w:r>
      <w:r>
        <w:rPr>
          <w:rFonts w:ascii="Times New Roman" w:eastAsiaTheme="minorEastAsia" w:hAnsi="Times New Roman" w:cs="Times New Roman"/>
          <w:b/>
          <w:lang w:val="en-US"/>
        </w:rPr>
        <w:t>y</w:t>
      </w:r>
      <w:r>
        <w:rPr>
          <w:rFonts w:ascii="Times New Roman" w:eastAsiaTheme="minorEastAsia" w:hAnsi="Times New Roman" w:cs="Times New Roman"/>
        </w:rPr>
        <w:t xml:space="preserve"> есть выбор из двух эквивалентных команд.</w:t>
      </w:r>
    </w:p>
    <w:p w:rsidR="008E3F2A" w:rsidRPr="008E3F2A" w:rsidRDefault="008E3F2A" w:rsidP="001218CF">
      <w:pPr>
        <w:spacing w:after="0" w:line="360" w:lineRule="auto"/>
        <w:rPr>
          <w:rFonts w:ascii="Courier New" w:eastAsiaTheme="minorEastAsia" w:hAnsi="Courier New" w:cs="Courier New"/>
          <w:color w:val="FF0000"/>
        </w:rPr>
      </w:pPr>
      <w:r w:rsidRPr="008E3F2A">
        <w:rPr>
          <w:rFonts w:ascii="Courier New" w:eastAsiaTheme="minorEastAsia" w:hAnsi="Courier New" w:cs="Courier New"/>
          <w:color w:val="FF0000"/>
        </w:rPr>
        <w:t>e[[1]]</w:t>
      </w:r>
    </w:p>
    <w:p w:rsidR="008E3F2A" w:rsidRPr="008E3F2A" w:rsidRDefault="008E3F2A" w:rsidP="001218CF">
      <w:pPr>
        <w:spacing w:after="0" w:line="360" w:lineRule="auto"/>
        <w:rPr>
          <w:rFonts w:ascii="Courier New" w:eastAsiaTheme="minorEastAsia" w:hAnsi="Courier New" w:cs="Courier New"/>
          <w:color w:val="FF0000"/>
        </w:rPr>
      </w:pPr>
      <w:proofErr w:type="spellStart"/>
      <w:r w:rsidRPr="008E3F2A">
        <w:rPr>
          <w:rFonts w:ascii="Courier New" w:eastAsiaTheme="minorEastAsia" w:hAnsi="Courier New" w:cs="Courier New"/>
          <w:color w:val="FF0000"/>
        </w:rPr>
        <w:t>e$values</w:t>
      </w:r>
      <w:proofErr w:type="spellEnd"/>
    </w:p>
    <w:p w:rsidR="008E3F2A" w:rsidRPr="008E3F2A" w:rsidRDefault="008E3F2A" w:rsidP="001218CF">
      <w:pPr>
        <w:spacing w:after="0" w:line="360" w:lineRule="auto"/>
        <w:rPr>
          <w:rFonts w:ascii="Courier New" w:eastAsiaTheme="minorEastAsia" w:hAnsi="Courier New" w:cs="Courier New"/>
          <w:color w:val="0070C0"/>
        </w:rPr>
      </w:pPr>
      <w:r w:rsidRPr="008E3F2A">
        <w:rPr>
          <w:rFonts w:ascii="Courier New" w:eastAsiaTheme="minorEastAsia" w:hAnsi="Courier New" w:cs="Courier New"/>
          <w:color w:val="0070C0"/>
        </w:rPr>
        <w:t>[1] 5 4 3 2 1</w:t>
      </w:r>
    </w:p>
    <w:p w:rsidR="00410AD8" w:rsidRDefault="008E3F2A" w:rsidP="001218CF">
      <w:pPr>
        <w:spacing w:after="0" w:line="360" w:lineRule="auto"/>
        <w:rPr>
          <w:rFonts w:ascii="Times New Roman" w:eastAsiaTheme="minorEastAsia" w:hAnsi="Times New Roman" w:cs="Times New Roman"/>
        </w:rPr>
      </w:pPr>
      <w:r>
        <w:rPr>
          <w:rFonts w:ascii="Times New Roman" w:eastAsiaTheme="minorEastAsia" w:hAnsi="Times New Roman" w:cs="Times New Roman"/>
        </w:rPr>
        <w:t>Наконец, с помощью собственных значений и векторов можно найти квадратный корень из матрицы.</w:t>
      </w:r>
    </w:p>
    <w:p w:rsidR="008E3F2A" w:rsidRPr="00421B5E" w:rsidRDefault="008E3F2A" w:rsidP="001218CF">
      <w:pPr>
        <w:spacing w:after="0" w:line="360" w:lineRule="auto"/>
        <w:rPr>
          <w:rFonts w:ascii="Courier New" w:eastAsiaTheme="minorEastAsia" w:hAnsi="Courier New" w:cs="Courier New"/>
          <w:color w:val="FF0000"/>
          <w:lang w:val="en-US"/>
        </w:rPr>
      </w:pPr>
      <w:proofErr w:type="spellStart"/>
      <w:r w:rsidRPr="00421B5E">
        <w:rPr>
          <w:rFonts w:ascii="Courier New" w:eastAsiaTheme="minorEastAsia" w:hAnsi="Courier New" w:cs="Courier New"/>
          <w:color w:val="FF0000"/>
          <w:lang w:val="en-US"/>
        </w:rPr>
        <w:t>y.sqrt</w:t>
      </w:r>
      <w:proofErr w:type="spellEnd"/>
      <w:r w:rsidRPr="00421B5E">
        <w:rPr>
          <w:rFonts w:ascii="Courier New" w:eastAsiaTheme="minorEastAsia" w:hAnsi="Courier New" w:cs="Courier New"/>
          <w:color w:val="FF0000"/>
          <w:lang w:val="en-US"/>
        </w:rPr>
        <w:t xml:space="preserve"> &lt;- </w:t>
      </w:r>
      <w:proofErr w:type="spellStart"/>
      <w:r w:rsidRPr="00421B5E">
        <w:rPr>
          <w:rFonts w:ascii="Courier New" w:eastAsiaTheme="minorEastAsia" w:hAnsi="Courier New" w:cs="Courier New"/>
          <w:color w:val="FF0000"/>
          <w:lang w:val="en-US"/>
        </w:rPr>
        <w:t>e$vectors</w:t>
      </w:r>
      <w:proofErr w:type="spellEnd"/>
      <w:r w:rsidRPr="00421B5E">
        <w:rPr>
          <w:rFonts w:ascii="Courier New" w:eastAsiaTheme="minorEastAsia" w:hAnsi="Courier New" w:cs="Courier New"/>
          <w:color w:val="FF0000"/>
          <w:lang w:val="en-US"/>
        </w:rPr>
        <w:t xml:space="preserve"> %*% </w:t>
      </w:r>
      <w:proofErr w:type="spellStart"/>
      <w:proofErr w:type="gramStart"/>
      <w:r w:rsidRPr="00421B5E">
        <w:rPr>
          <w:rFonts w:ascii="Courier New" w:eastAsiaTheme="minorEastAsia" w:hAnsi="Courier New" w:cs="Courier New"/>
          <w:color w:val="FF0000"/>
          <w:lang w:val="en-US"/>
        </w:rPr>
        <w:t>diag</w:t>
      </w:r>
      <w:proofErr w:type="spellEnd"/>
      <w:r w:rsidRPr="00421B5E">
        <w:rPr>
          <w:rFonts w:ascii="Courier New" w:eastAsiaTheme="minorEastAsia" w:hAnsi="Courier New" w:cs="Courier New"/>
          <w:color w:val="FF0000"/>
          <w:lang w:val="en-US"/>
        </w:rPr>
        <w:t>(</w:t>
      </w:r>
      <w:proofErr w:type="spellStart"/>
      <w:proofErr w:type="gramEnd"/>
      <w:r w:rsidRPr="00421B5E">
        <w:rPr>
          <w:rFonts w:ascii="Courier New" w:eastAsiaTheme="minorEastAsia" w:hAnsi="Courier New" w:cs="Courier New"/>
          <w:color w:val="FF0000"/>
          <w:lang w:val="en-US"/>
        </w:rPr>
        <w:t>sqrt</w:t>
      </w:r>
      <w:proofErr w:type="spellEnd"/>
      <w:r w:rsidRPr="00421B5E">
        <w:rPr>
          <w:rFonts w:ascii="Courier New" w:eastAsiaTheme="minorEastAsia" w:hAnsi="Courier New" w:cs="Courier New"/>
          <w:color w:val="FF0000"/>
          <w:lang w:val="en-US"/>
        </w:rPr>
        <w:t>(</w:t>
      </w:r>
      <w:proofErr w:type="spellStart"/>
      <w:r w:rsidRPr="00421B5E">
        <w:rPr>
          <w:rFonts w:ascii="Courier New" w:eastAsiaTheme="minorEastAsia" w:hAnsi="Courier New" w:cs="Courier New"/>
          <w:color w:val="FF0000"/>
          <w:lang w:val="en-US"/>
        </w:rPr>
        <w:t>e$values</w:t>
      </w:r>
      <w:proofErr w:type="spellEnd"/>
      <w:r w:rsidRPr="00421B5E">
        <w:rPr>
          <w:rFonts w:ascii="Courier New" w:eastAsiaTheme="minorEastAsia" w:hAnsi="Courier New" w:cs="Courier New"/>
          <w:color w:val="FF0000"/>
          <w:lang w:val="en-US"/>
        </w:rPr>
        <w:t>)) %*% t(</w:t>
      </w:r>
      <w:proofErr w:type="spellStart"/>
      <w:r w:rsidRPr="00421B5E">
        <w:rPr>
          <w:rFonts w:ascii="Courier New" w:eastAsiaTheme="minorEastAsia" w:hAnsi="Courier New" w:cs="Courier New"/>
          <w:color w:val="FF0000"/>
          <w:lang w:val="en-US"/>
        </w:rPr>
        <w:t>e$vectors</w:t>
      </w:r>
      <w:proofErr w:type="spellEnd"/>
      <w:r w:rsidRPr="00421B5E">
        <w:rPr>
          <w:rFonts w:ascii="Courier New" w:eastAsiaTheme="minorEastAsia" w:hAnsi="Courier New" w:cs="Courier New"/>
          <w:color w:val="FF0000"/>
          <w:lang w:val="en-US"/>
        </w:rPr>
        <w:t>)</w:t>
      </w:r>
    </w:p>
    <w:p w:rsidR="008E3F2A" w:rsidRPr="00421B5E" w:rsidRDefault="008E3F2A" w:rsidP="001218CF">
      <w:pPr>
        <w:spacing w:after="0" w:line="360" w:lineRule="auto"/>
        <w:rPr>
          <w:rFonts w:ascii="Times New Roman" w:eastAsiaTheme="minorEastAsia" w:hAnsi="Times New Roman" w:cs="Times New Roman"/>
          <w:lang w:val="en-US"/>
        </w:rPr>
      </w:pPr>
    </w:p>
    <w:p w:rsidR="008E3F2A" w:rsidRDefault="008E3F2A" w:rsidP="001218CF">
      <w:pPr>
        <w:pStyle w:val="2"/>
        <w:spacing w:before="0" w:line="360" w:lineRule="auto"/>
        <w:rPr>
          <w:rFonts w:eastAsiaTheme="minorEastAsia"/>
        </w:rPr>
      </w:pPr>
      <w:bookmarkStart w:id="3" w:name="_Toc346817266"/>
      <w:r>
        <w:rPr>
          <w:rFonts w:eastAsiaTheme="minorEastAsia"/>
        </w:rPr>
        <w:t>3. Циклы и условия</w:t>
      </w:r>
      <w:bookmarkEnd w:id="3"/>
    </w:p>
    <w:p w:rsidR="008E3F2A" w:rsidRDefault="008E3F2A" w:rsidP="001218CF">
      <w:pPr>
        <w:spacing w:after="0" w:line="360" w:lineRule="auto"/>
        <w:rPr>
          <w:rFonts w:ascii="Times New Roman" w:hAnsi="Times New Roman" w:cs="Times New Roman"/>
        </w:rPr>
      </w:pPr>
      <w:r>
        <w:rPr>
          <w:rFonts w:ascii="Times New Roman" w:hAnsi="Times New Roman" w:cs="Times New Roman"/>
        </w:rPr>
        <w:t xml:space="preserve">В </w:t>
      </w:r>
      <w:r>
        <w:rPr>
          <w:rFonts w:ascii="Times New Roman" w:hAnsi="Times New Roman" w:cs="Times New Roman"/>
          <w:lang w:val="en-US"/>
        </w:rPr>
        <w:t>R</w:t>
      </w:r>
      <w:r w:rsidRPr="008E3F2A">
        <w:rPr>
          <w:rFonts w:ascii="Times New Roman" w:hAnsi="Times New Roman" w:cs="Times New Roman"/>
        </w:rPr>
        <w:t xml:space="preserve"> </w:t>
      </w:r>
      <w:r>
        <w:rPr>
          <w:rFonts w:ascii="Times New Roman" w:hAnsi="Times New Roman" w:cs="Times New Roman"/>
        </w:rPr>
        <w:t>выделяют два типа циклов: ци</w:t>
      </w:r>
      <w:proofErr w:type="gramStart"/>
      <w:r>
        <w:rPr>
          <w:rFonts w:ascii="Times New Roman" w:hAnsi="Times New Roman" w:cs="Times New Roman"/>
        </w:rPr>
        <w:t>кл с пр</w:t>
      </w:r>
      <w:proofErr w:type="gramEnd"/>
      <w:r>
        <w:rPr>
          <w:rFonts w:ascii="Times New Roman" w:hAnsi="Times New Roman" w:cs="Times New Roman"/>
        </w:rPr>
        <w:t>едусловием</w:t>
      </w:r>
      <w:r w:rsidR="00E2617B">
        <w:rPr>
          <w:rFonts w:ascii="Times New Roman" w:hAnsi="Times New Roman" w:cs="Times New Roman"/>
        </w:rPr>
        <w:t xml:space="preserve"> и цикл «для».</w:t>
      </w:r>
    </w:p>
    <w:p w:rsidR="00E2617B" w:rsidRDefault="00E2617B" w:rsidP="001218CF">
      <w:pPr>
        <w:spacing w:after="0" w:line="360" w:lineRule="auto"/>
        <w:rPr>
          <w:rFonts w:ascii="Times New Roman" w:hAnsi="Times New Roman" w:cs="Times New Roman"/>
        </w:rPr>
      </w:pPr>
      <w:r>
        <w:rPr>
          <w:rFonts w:ascii="Times New Roman" w:hAnsi="Times New Roman" w:cs="Times New Roman"/>
        </w:rPr>
        <w:t>Ци</w:t>
      </w:r>
      <w:proofErr w:type="gramStart"/>
      <w:r>
        <w:rPr>
          <w:rFonts w:ascii="Times New Roman" w:hAnsi="Times New Roman" w:cs="Times New Roman"/>
        </w:rPr>
        <w:t>кл с пр</w:t>
      </w:r>
      <w:proofErr w:type="gramEnd"/>
      <w:r>
        <w:rPr>
          <w:rFonts w:ascii="Times New Roman" w:hAnsi="Times New Roman" w:cs="Times New Roman"/>
        </w:rPr>
        <w:t xml:space="preserve">едусловием начинается с проверки некоторого условия. Если условие выполнено, то исполняются команды, составляющие тело цикла, и затем цикл переходит на следующую итерацию. </w:t>
      </w:r>
    </w:p>
    <w:p w:rsidR="00E2617B" w:rsidRPr="00421B5E" w:rsidRDefault="00E2617B" w:rsidP="001218CF">
      <w:pPr>
        <w:spacing w:after="0" w:line="360" w:lineRule="auto"/>
        <w:rPr>
          <w:rFonts w:ascii="Courier New" w:eastAsiaTheme="minorEastAsia" w:hAnsi="Courier New" w:cs="Courier New"/>
          <w:color w:val="FF0000"/>
          <w:lang w:val="en-US"/>
        </w:rPr>
      </w:pPr>
      <w:r w:rsidRPr="00421B5E">
        <w:rPr>
          <w:rFonts w:ascii="Courier New" w:eastAsiaTheme="minorEastAsia" w:hAnsi="Courier New" w:cs="Courier New"/>
          <w:color w:val="FF0000"/>
          <w:lang w:val="en-US"/>
        </w:rPr>
        <w:t xml:space="preserve">y &lt;- </w:t>
      </w:r>
      <w:proofErr w:type="gramStart"/>
      <w:r w:rsidRPr="00421B5E">
        <w:rPr>
          <w:rFonts w:ascii="Courier New" w:eastAsiaTheme="minorEastAsia" w:hAnsi="Courier New" w:cs="Courier New"/>
          <w:color w:val="FF0000"/>
          <w:lang w:val="en-US"/>
        </w:rPr>
        <w:t>numeric(</w:t>
      </w:r>
      <w:proofErr w:type="gramEnd"/>
      <w:r w:rsidRPr="00421B5E">
        <w:rPr>
          <w:rFonts w:ascii="Courier New" w:eastAsiaTheme="minorEastAsia" w:hAnsi="Courier New" w:cs="Courier New"/>
          <w:color w:val="FF0000"/>
          <w:lang w:val="en-US"/>
        </w:rPr>
        <w:t xml:space="preserve">); </w:t>
      </w:r>
      <w:proofErr w:type="spellStart"/>
      <w:r w:rsidRPr="00421B5E">
        <w:rPr>
          <w:rFonts w:ascii="Courier New" w:eastAsiaTheme="minorEastAsia" w:hAnsi="Courier New" w:cs="Courier New"/>
          <w:color w:val="FF0000"/>
          <w:lang w:val="en-US"/>
        </w:rPr>
        <w:t>i</w:t>
      </w:r>
      <w:proofErr w:type="spellEnd"/>
      <w:r w:rsidRPr="00421B5E">
        <w:rPr>
          <w:rFonts w:ascii="Courier New" w:eastAsiaTheme="minorEastAsia" w:hAnsi="Courier New" w:cs="Courier New"/>
          <w:color w:val="FF0000"/>
          <w:lang w:val="en-US"/>
        </w:rPr>
        <w:t xml:space="preserve"> &lt;- 1</w:t>
      </w:r>
    </w:p>
    <w:p w:rsidR="00E2617B" w:rsidRPr="00421B5E" w:rsidRDefault="00E2617B" w:rsidP="001218CF">
      <w:pPr>
        <w:spacing w:after="0" w:line="360" w:lineRule="auto"/>
        <w:rPr>
          <w:rFonts w:ascii="Courier New" w:eastAsiaTheme="minorEastAsia" w:hAnsi="Courier New" w:cs="Courier New"/>
          <w:color w:val="FF0000"/>
          <w:lang w:val="en-US"/>
        </w:rPr>
      </w:pPr>
      <w:proofErr w:type="gramStart"/>
      <w:r w:rsidRPr="00421B5E">
        <w:rPr>
          <w:rFonts w:ascii="Courier New" w:eastAsiaTheme="minorEastAsia" w:hAnsi="Courier New" w:cs="Courier New"/>
          <w:color w:val="FF0000"/>
          <w:lang w:val="en-US"/>
        </w:rPr>
        <w:t>while</w:t>
      </w:r>
      <w:proofErr w:type="gramEnd"/>
      <w:r w:rsidRPr="00421B5E">
        <w:rPr>
          <w:rFonts w:ascii="Courier New" w:eastAsiaTheme="minorEastAsia" w:hAnsi="Courier New" w:cs="Courier New"/>
          <w:color w:val="FF0000"/>
          <w:lang w:val="en-US"/>
        </w:rPr>
        <w:t xml:space="preserve"> (</w:t>
      </w:r>
      <w:proofErr w:type="spellStart"/>
      <w:r w:rsidRPr="00421B5E">
        <w:rPr>
          <w:rFonts w:ascii="Courier New" w:eastAsiaTheme="minorEastAsia" w:hAnsi="Courier New" w:cs="Courier New"/>
          <w:color w:val="FF0000"/>
          <w:lang w:val="en-US"/>
        </w:rPr>
        <w:t>i</w:t>
      </w:r>
      <w:proofErr w:type="spellEnd"/>
      <w:r w:rsidRPr="00421B5E">
        <w:rPr>
          <w:rFonts w:ascii="Courier New" w:eastAsiaTheme="minorEastAsia" w:hAnsi="Courier New" w:cs="Courier New"/>
          <w:color w:val="FF0000"/>
          <w:lang w:val="en-US"/>
        </w:rPr>
        <w:t xml:space="preserve"> &lt;= 5) {</w:t>
      </w:r>
    </w:p>
    <w:p w:rsidR="00E2617B" w:rsidRPr="00E2617B" w:rsidRDefault="00E2617B" w:rsidP="001218CF">
      <w:pPr>
        <w:spacing w:after="0" w:line="360" w:lineRule="auto"/>
        <w:rPr>
          <w:rFonts w:ascii="Courier New" w:eastAsiaTheme="minorEastAsia" w:hAnsi="Courier New" w:cs="Courier New"/>
          <w:color w:val="FF0000"/>
        </w:rPr>
      </w:pPr>
      <w:r w:rsidRPr="00421B5E">
        <w:rPr>
          <w:rFonts w:ascii="Courier New" w:eastAsiaTheme="minorEastAsia" w:hAnsi="Courier New" w:cs="Courier New"/>
          <w:color w:val="FF0000"/>
          <w:lang w:val="en-US"/>
        </w:rPr>
        <w:t xml:space="preserve">  </w:t>
      </w:r>
      <w:r w:rsidRPr="00E2617B">
        <w:rPr>
          <w:rFonts w:ascii="Courier New" w:eastAsiaTheme="minorEastAsia" w:hAnsi="Courier New" w:cs="Courier New"/>
          <w:color w:val="FF0000"/>
        </w:rPr>
        <w:t>y[i] &lt;- i^2</w:t>
      </w:r>
    </w:p>
    <w:p w:rsidR="00E2617B" w:rsidRPr="00E2617B" w:rsidRDefault="00E2617B" w:rsidP="001218CF">
      <w:pPr>
        <w:spacing w:after="0" w:line="360" w:lineRule="auto"/>
        <w:rPr>
          <w:rFonts w:ascii="Courier New" w:eastAsiaTheme="minorEastAsia" w:hAnsi="Courier New" w:cs="Courier New"/>
          <w:color w:val="FF0000"/>
        </w:rPr>
      </w:pPr>
      <w:r w:rsidRPr="00E2617B">
        <w:rPr>
          <w:rFonts w:ascii="Courier New" w:eastAsiaTheme="minorEastAsia" w:hAnsi="Courier New" w:cs="Courier New"/>
          <w:color w:val="FF0000"/>
        </w:rPr>
        <w:t xml:space="preserve">  i &lt;- i + 1</w:t>
      </w:r>
    </w:p>
    <w:p w:rsidR="00E2617B" w:rsidRPr="00E2617B" w:rsidRDefault="00E2617B" w:rsidP="001218CF">
      <w:pPr>
        <w:spacing w:after="0" w:line="360" w:lineRule="auto"/>
        <w:rPr>
          <w:rFonts w:ascii="Courier New" w:eastAsiaTheme="minorEastAsia" w:hAnsi="Courier New" w:cs="Courier New"/>
          <w:color w:val="FF0000"/>
        </w:rPr>
      </w:pPr>
      <w:r w:rsidRPr="00E2617B">
        <w:rPr>
          <w:rFonts w:ascii="Courier New" w:eastAsiaTheme="minorEastAsia" w:hAnsi="Courier New" w:cs="Courier New"/>
          <w:color w:val="FF0000"/>
        </w:rPr>
        <w:t>}</w:t>
      </w:r>
    </w:p>
    <w:p w:rsidR="00E2617B" w:rsidRPr="00E2617B" w:rsidRDefault="00E2617B" w:rsidP="001218CF">
      <w:pPr>
        <w:spacing w:after="0" w:line="360" w:lineRule="auto"/>
        <w:rPr>
          <w:rFonts w:ascii="Courier New" w:eastAsiaTheme="minorEastAsia" w:hAnsi="Courier New" w:cs="Courier New"/>
          <w:color w:val="0070C0"/>
        </w:rPr>
      </w:pPr>
      <w:r w:rsidRPr="00E2617B">
        <w:rPr>
          <w:rFonts w:ascii="Courier New" w:eastAsiaTheme="minorEastAsia" w:hAnsi="Courier New" w:cs="Courier New"/>
          <w:color w:val="0070C0"/>
        </w:rPr>
        <w:t>[1] 1 4 9 16 25</w:t>
      </w:r>
    </w:p>
    <w:p w:rsidR="00E2617B" w:rsidRDefault="00607C19" w:rsidP="001218CF">
      <w:pPr>
        <w:spacing w:after="0" w:line="360" w:lineRule="auto"/>
        <w:rPr>
          <w:rFonts w:ascii="Times New Roman" w:hAnsi="Times New Roman" w:cs="Times New Roman"/>
        </w:rPr>
      </w:pPr>
      <w:r>
        <w:rPr>
          <w:rFonts w:ascii="Times New Roman" w:hAnsi="Times New Roman" w:cs="Times New Roman"/>
        </w:rPr>
        <w:t>Разберём пример построчно.</w:t>
      </w:r>
    </w:p>
    <w:p w:rsidR="00607C19" w:rsidRDefault="00607C19" w:rsidP="001218CF">
      <w:pPr>
        <w:spacing w:after="0" w:line="360" w:lineRule="auto"/>
        <w:rPr>
          <w:rFonts w:ascii="Times New Roman" w:hAnsi="Times New Roman" w:cs="Times New Roman"/>
        </w:rPr>
      </w:pPr>
      <w:r>
        <w:rPr>
          <w:rFonts w:ascii="Times New Roman" w:hAnsi="Times New Roman" w:cs="Times New Roman"/>
        </w:rPr>
        <w:t xml:space="preserve">В первой строке с помощью функции </w:t>
      </w:r>
      <w:r w:rsidRPr="007674CF">
        <w:rPr>
          <w:rFonts w:ascii="Times New Roman" w:hAnsi="Times New Roman" w:cs="Times New Roman"/>
          <w:color w:val="943634" w:themeColor="accent2" w:themeShade="BF"/>
          <w:lang w:val="en-US"/>
        </w:rPr>
        <w:t>numeric</w:t>
      </w:r>
      <w:r w:rsidRPr="007674CF">
        <w:rPr>
          <w:rFonts w:ascii="Times New Roman" w:hAnsi="Times New Roman" w:cs="Times New Roman"/>
          <w:color w:val="943634" w:themeColor="accent2" w:themeShade="BF"/>
        </w:rPr>
        <w:t>(</w:t>
      </w:r>
      <w:r w:rsidRPr="007674CF">
        <w:rPr>
          <w:rFonts w:ascii="Times New Roman" w:hAnsi="Times New Roman" w:cs="Times New Roman"/>
          <w:color w:val="943634" w:themeColor="accent2" w:themeShade="BF"/>
          <w:lang w:val="en-US"/>
        </w:rPr>
        <w:t>x</w:t>
      </w:r>
      <w:r w:rsidRPr="007674CF">
        <w:rPr>
          <w:rFonts w:ascii="Times New Roman" w:hAnsi="Times New Roman" w:cs="Times New Roman"/>
          <w:color w:val="943634" w:themeColor="accent2" w:themeShade="BF"/>
        </w:rPr>
        <w:t xml:space="preserve">) </w:t>
      </w:r>
      <w:r>
        <w:rPr>
          <w:rFonts w:ascii="Times New Roman" w:hAnsi="Times New Roman" w:cs="Times New Roman"/>
        </w:rPr>
        <w:t xml:space="preserve">объявляется числовой вектор </w:t>
      </w:r>
      <w:r>
        <w:rPr>
          <w:rFonts w:ascii="Times New Roman" w:hAnsi="Times New Roman" w:cs="Times New Roman"/>
          <w:b/>
          <w:lang w:val="en-US"/>
        </w:rPr>
        <w:t>y</w:t>
      </w:r>
      <w:r>
        <w:rPr>
          <w:rFonts w:ascii="Times New Roman" w:hAnsi="Times New Roman" w:cs="Times New Roman"/>
        </w:rPr>
        <w:t xml:space="preserve"> нулевой длины. Функция </w:t>
      </w:r>
      <w:r w:rsidRPr="007674CF">
        <w:rPr>
          <w:rFonts w:ascii="Times New Roman" w:hAnsi="Times New Roman" w:cs="Times New Roman"/>
          <w:color w:val="943634" w:themeColor="accent2" w:themeShade="BF"/>
          <w:lang w:val="en-US"/>
        </w:rPr>
        <w:t>numeric</w:t>
      </w:r>
      <w:r w:rsidRPr="007674CF">
        <w:rPr>
          <w:rFonts w:ascii="Times New Roman" w:hAnsi="Times New Roman" w:cs="Times New Roman"/>
          <w:color w:val="943634" w:themeColor="accent2" w:themeShade="BF"/>
        </w:rPr>
        <w:t xml:space="preserve"> </w:t>
      </w:r>
      <w:r>
        <w:rPr>
          <w:rFonts w:ascii="Times New Roman" w:hAnsi="Times New Roman" w:cs="Times New Roman"/>
        </w:rPr>
        <w:t xml:space="preserve">имеет один аргумент, отвечающий за длину создаваемого вектора. Далее следует команда присвоения: переменной </w:t>
      </w:r>
      <w:proofErr w:type="spellStart"/>
      <w:r>
        <w:rPr>
          <w:rFonts w:ascii="Times New Roman" w:hAnsi="Times New Roman" w:cs="Times New Roman"/>
          <w:b/>
          <w:lang w:val="en-US"/>
        </w:rPr>
        <w:t>i</w:t>
      </w:r>
      <w:proofErr w:type="spellEnd"/>
      <w:r>
        <w:rPr>
          <w:rFonts w:ascii="Times New Roman" w:hAnsi="Times New Roman" w:cs="Times New Roman"/>
        </w:rPr>
        <w:t xml:space="preserve"> присваивается начальное значение 1. Команды в </w:t>
      </w:r>
      <w:r w:rsidRPr="00257E54">
        <w:rPr>
          <w:rFonts w:ascii="Times New Roman" w:hAnsi="Times New Roman" w:cs="Times New Roman"/>
          <w:b/>
          <w:lang w:val="en-US"/>
        </w:rPr>
        <w:t>R</w:t>
      </w:r>
      <w:r>
        <w:rPr>
          <w:rFonts w:ascii="Times New Roman" w:hAnsi="Times New Roman" w:cs="Times New Roman"/>
        </w:rPr>
        <w:t xml:space="preserve"> разделяются либо новой строкой, либо символом «</w:t>
      </w:r>
      <w:proofErr w:type="gramStart"/>
      <w:r>
        <w:rPr>
          <w:rFonts w:ascii="Times New Roman" w:hAnsi="Times New Roman" w:cs="Times New Roman"/>
        </w:rPr>
        <w:t>;»</w:t>
      </w:r>
      <w:proofErr w:type="gramEnd"/>
      <w:r>
        <w:rPr>
          <w:rFonts w:ascii="Times New Roman" w:hAnsi="Times New Roman" w:cs="Times New Roman"/>
        </w:rPr>
        <w:t>.</w:t>
      </w:r>
    </w:p>
    <w:p w:rsidR="00607C19" w:rsidRDefault="00607C19" w:rsidP="001218CF">
      <w:pPr>
        <w:spacing w:after="0" w:line="360" w:lineRule="auto"/>
        <w:rPr>
          <w:rFonts w:ascii="Times New Roman" w:hAnsi="Times New Roman" w:cs="Times New Roman"/>
        </w:rPr>
      </w:pPr>
      <w:r>
        <w:rPr>
          <w:rFonts w:ascii="Times New Roman" w:hAnsi="Times New Roman" w:cs="Times New Roman"/>
        </w:rPr>
        <w:t xml:space="preserve">Во второй строке с оператора </w:t>
      </w:r>
      <w:r w:rsidRPr="007674CF">
        <w:rPr>
          <w:rFonts w:ascii="Times New Roman" w:hAnsi="Times New Roman" w:cs="Times New Roman"/>
          <w:color w:val="943634" w:themeColor="accent2" w:themeShade="BF"/>
          <w:lang w:val="en-US"/>
        </w:rPr>
        <w:t>while</w:t>
      </w:r>
      <w:r w:rsidRPr="007674CF">
        <w:rPr>
          <w:rFonts w:ascii="Times New Roman" w:hAnsi="Times New Roman" w:cs="Times New Roman"/>
          <w:color w:val="943634" w:themeColor="accent2" w:themeShade="BF"/>
        </w:rPr>
        <w:t xml:space="preserve"> </w:t>
      </w:r>
      <w:r>
        <w:rPr>
          <w:rFonts w:ascii="Times New Roman" w:hAnsi="Times New Roman" w:cs="Times New Roman"/>
        </w:rPr>
        <w:t>начинается цикл. После оператора в круглых скобках записывается логический вектор е</w:t>
      </w:r>
      <w:r w:rsidR="00791CBC">
        <w:rPr>
          <w:rFonts w:ascii="Times New Roman" w:hAnsi="Times New Roman" w:cs="Times New Roman"/>
        </w:rPr>
        <w:t xml:space="preserve">диничной длины, который обычно образуется в результате проверки условия. В нашем случае проверяется, не превосходит ли </w:t>
      </w:r>
      <w:proofErr w:type="spellStart"/>
      <w:r w:rsidR="00791CBC" w:rsidRPr="00791CBC">
        <w:rPr>
          <w:rFonts w:ascii="Times New Roman" w:hAnsi="Times New Roman" w:cs="Times New Roman"/>
          <w:b/>
          <w:lang w:val="en-US"/>
        </w:rPr>
        <w:t>i</w:t>
      </w:r>
      <w:proofErr w:type="spellEnd"/>
      <w:r w:rsidR="00791CBC" w:rsidRPr="00791CBC">
        <w:rPr>
          <w:rFonts w:ascii="Times New Roman" w:hAnsi="Times New Roman" w:cs="Times New Roman"/>
          <w:b/>
        </w:rPr>
        <w:t xml:space="preserve"> </w:t>
      </w:r>
      <w:r w:rsidR="00791CBC">
        <w:rPr>
          <w:rFonts w:ascii="Times New Roman" w:hAnsi="Times New Roman" w:cs="Times New Roman"/>
        </w:rPr>
        <w:t xml:space="preserve">5. Фигурные скобки служат для объединения команд в единое целое, например, в тело цикла. Для удобства чтения и редактирования программного кода рекомендуется открывать фигурную скобку в первой строке цикла и закрывать в конце отдельной строкой. Тело же рекомендуется отделять от начала строки цикла (или позиции, занимаемой началом первой строки) несколькими пробелами. </w:t>
      </w:r>
    </w:p>
    <w:p w:rsidR="00791CBC" w:rsidRDefault="00791CBC" w:rsidP="001218CF">
      <w:pPr>
        <w:spacing w:after="0" w:line="360" w:lineRule="auto"/>
        <w:rPr>
          <w:rFonts w:ascii="Times New Roman" w:eastAsiaTheme="minorEastAsia" w:hAnsi="Times New Roman" w:cs="Times New Roman"/>
        </w:rPr>
      </w:pPr>
      <w:r>
        <w:rPr>
          <w:rFonts w:ascii="Times New Roman" w:hAnsi="Times New Roman" w:cs="Times New Roman"/>
        </w:rPr>
        <w:t xml:space="preserve">В третьей строке </w:t>
      </w:r>
      <w:proofErr w:type="spellStart"/>
      <w:r>
        <w:rPr>
          <w:rFonts w:ascii="Times New Roman" w:hAnsi="Times New Roman" w:cs="Times New Roman"/>
          <w:lang w:val="en-US"/>
        </w:rPr>
        <w:t>i</w:t>
      </w:r>
      <w:proofErr w:type="spellEnd"/>
      <w:r>
        <w:rPr>
          <w:rFonts w:ascii="Times New Roman" w:hAnsi="Times New Roman" w:cs="Times New Roman"/>
        </w:rPr>
        <w:t xml:space="preserve">-му элементу вектора </w:t>
      </w:r>
      <w:r>
        <w:rPr>
          <w:rFonts w:ascii="Times New Roman" w:hAnsi="Times New Roman" w:cs="Times New Roman"/>
          <w:b/>
          <w:lang w:val="en-US"/>
        </w:rPr>
        <w:t>y</w:t>
      </w:r>
      <w:r>
        <w:rPr>
          <w:rFonts w:ascii="Times New Roman" w:hAnsi="Times New Roman" w:cs="Times New Roman"/>
        </w:rPr>
        <w:t xml:space="preserve"> присваивается значение </w:t>
      </w:r>
      <w:proofErr w:type="spellStart"/>
      <w:r>
        <w:rPr>
          <w:rFonts w:ascii="Times New Roman" w:hAnsi="Times New Roman" w:cs="Times New Roman"/>
          <w:lang w:val="en-US"/>
        </w:rPr>
        <w:t>i</w:t>
      </w:r>
      <w:proofErr w:type="spellEnd"/>
      <w:r w:rsidRPr="00791CBC">
        <w:rPr>
          <w:rFonts w:ascii="Times New Roman" w:hAnsi="Times New Roman" w:cs="Times New Roman"/>
          <w:vertAlign w:val="superscript"/>
        </w:rPr>
        <w:t>2</w:t>
      </w:r>
      <w:r>
        <w:rPr>
          <w:rFonts w:ascii="Times New Roman" w:hAnsi="Times New Roman" w:cs="Times New Roman"/>
        </w:rPr>
        <w:t xml:space="preserve">. Несмотря на то, что вначале вектор </w:t>
      </w:r>
      <w:r>
        <w:rPr>
          <w:rFonts w:ascii="Times New Roman" w:hAnsi="Times New Roman" w:cs="Times New Roman"/>
          <w:b/>
          <w:lang w:val="en-US"/>
        </w:rPr>
        <w:t>y</w:t>
      </w:r>
      <w:r>
        <w:rPr>
          <w:rFonts w:ascii="Times New Roman" w:hAnsi="Times New Roman" w:cs="Times New Roman"/>
        </w:rPr>
        <w:t xml:space="preserve"> имел нулевую длину, </w:t>
      </w:r>
      <w:r>
        <w:rPr>
          <w:rFonts w:ascii="Times New Roman" w:hAnsi="Times New Roman" w:cs="Times New Roman"/>
          <w:lang w:val="en-US"/>
        </w:rPr>
        <w:t>R</w:t>
      </w:r>
      <w:r w:rsidRPr="00791CBC">
        <w:rPr>
          <w:rFonts w:ascii="Times New Roman" w:hAnsi="Times New Roman" w:cs="Times New Roman"/>
        </w:rPr>
        <w:t xml:space="preserve"> </w:t>
      </w:r>
      <w:r>
        <w:rPr>
          <w:rFonts w:ascii="Times New Roman" w:hAnsi="Times New Roman" w:cs="Times New Roman"/>
        </w:rPr>
        <w:t>позволяет присваивать значения ранее не обозначенным элементам вектора. При этом элементы, находящиеся между ранее не обозначенным определяемым элементо</w:t>
      </w:r>
      <w:r w:rsidR="00257E54">
        <w:rPr>
          <w:rFonts w:ascii="Times New Roman" w:hAnsi="Times New Roman" w:cs="Times New Roman"/>
        </w:rPr>
        <w:t>м</w:t>
      </w:r>
      <w:r>
        <w:rPr>
          <w:rFonts w:ascii="Times New Roman" w:hAnsi="Times New Roman" w:cs="Times New Roman"/>
        </w:rPr>
        <w:t xml:space="preserve"> и последним из определённых элементов, получают значение по умолчанию. Для числовых векторов оно равно нулю. Таким образом, на первой итерации цикла </w:t>
      </w:r>
      <w:r>
        <w:rPr>
          <w:rFonts w:ascii="Times New Roman" w:hAnsi="Times New Roman" w:cs="Times New Roman"/>
        </w:rPr>
        <w:lastRenderedPageBreak/>
        <w:t xml:space="preserve">первый элемент вектора </w:t>
      </w:r>
      <w:r>
        <w:rPr>
          <w:rFonts w:ascii="Times New Roman" w:hAnsi="Times New Roman" w:cs="Times New Roman"/>
          <w:b/>
          <w:lang w:val="en-US"/>
        </w:rPr>
        <w:t>y</w:t>
      </w:r>
      <w:r>
        <w:rPr>
          <w:rFonts w:ascii="Times New Roman" w:hAnsi="Times New Roman" w:cs="Times New Roman"/>
        </w:rPr>
        <w:t xml:space="preserve"> получит значение </w:t>
      </w:r>
      <m:oMath>
        <m:sSup>
          <m:sSupPr>
            <m:ctrlPr>
              <w:rPr>
                <w:rFonts w:ascii="Cambria Math" w:hAnsi="Cambria Math" w:cs="Times New Roman"/>
                <w:i/>
                <w:lang w:val="en-US"/>
              </w:rPr>
            </m:ctrlPr>
          </m:sSupPr>
          <m:e>
            <m:r>
              <w:rPr>
                <w:rFonts w:ascii="Cambria Math" w:hAnsi="Cambria Math" w:cs="Times New Roman"/>
              </w:rPr>
              <m:t>1</m:t>
            </m:r>
            <m:ctrlPr>
              <w:rPr>
                <w:rFonts w:ascii="Cambria Math" w:hAnsi="Cambria Math" w:cs="Times New Roman"/>
                <w:i/>
              </w:rPr>
            </m:ctrlPr>
          </m:e>
          <m:sup>
            <m:r>
              <w:rPr>
                <w:rFonts w:ascii="Cambria Math" w:hAnsi="Cambria Math" w:cs="Times New Roman"/>
              </w:rPr>
              <m:t>2</m:t>
            </m:r>
          </m:sup>
        </m:sSup>
        <m:r>
          <w:rPr>
            <w:rFonts w:ascii="Cambria Math" w:hAnsi="Cambria Math" w:cs="Times New Roman"/>
          </w:rPr>
          <m:t>=1</m:t>
        </m:r>
      </m:oMath>
      <w:r>
        <w:rPr>
          <w:rFonts w:ascii="Times New Roman" w:eastAsiaTheme="minorEastAsia" w:hAnsi="Times New Roman" w:cs="Times New Roman"/>
        </w:rPr>
        <w:t xml:space="preserve">, на второй итерации второй элемент получит значение </w:t>
      </w:r>
      <m:oMath>
        <m:sSup>
          <m:sSupPr>
            <m:ctrlPr>
              <w:rPr>
                <w:rFonts w:ascii="Cambria Math" w:eastAsiaTheme="minorEastAsia" w:hAnsi="Cambria Math" w:cs="Times New Roman"/>
                <w:i/>
              </w:rPr>
            </m:ctrlPr>
          </m:sSupPr>
          <m:e>
            <m:r>
              <w:rPr>
                <w:rFonts w:ascii="Cambria Math" w:eastAsiaTheme="minorEastAsia" w:hAnsi="Cambria Math" w:cs="Times New Roman"/>
              </w:rPr>
              <m:t>2</m:t>
            </m:r>
          </m:e>
          <m:sup>
            <m:r>
              <w:rPr>
                <w:rFonts w:ascii="Cambria Math" w:eastAsiaTheme="minorEastAsia" w:hAnsi="Cambria Math" w:cs="Times New Roman"/>
              </w:rPr>
              <m:t>2</m:t>
            </m:r>
          </m:sup>
        </m:sSup>
        <m:r>
          <w:rPr>
            <w:rFonts w:ascii="Cambria Math" w:eastAsiaTheme="minorEastAsia" w:hAnsi="Cambria Math" w:cs="Times New Roman"/>
          </w:rPr>
          <m:t>=4</m:t>
        </m:r>
      </m:oMath>
      <w:r>
        <w:rPr>
          <w:rFonts w:ascii="Times New Roman" w:eastAsiaTheme="minorEastAsia" w:hAnsi="Times New Roman" w:cs="Times New Roman"/>
        </w:rPr>
        <w:t xml:space="preserve"> и так далее.</w:t>
      </w:r>
    </w:p>
    <w:p w:rsidR="00791CBC" w:rsidRDefault="00791CBC" w:rsidP="001218CF">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Четвёртая строка служит для того, чтобы изменить значение служебной переменной </w:t>
      </w:r>
      <w:proofErr w:type="spellStart"/>
      <w:r>
        <w:rPr>
          <w:rFonts w:ascii="Times New Roman" w:eastAsiaTheme="minorEastAsia" w:hAnsi="Times New Roman" w:cs="Times New Roman"/>
          <w:b/>
          <w:lang w:val="en-US"/>
        </w:rPr>
        <w:t>i</w:t>
      </w:r>
      <w:proofErr w:type="spellEnd"/>
      <w:r>
        <w:rPr>
          <w:rFonts w:ascii="Times New Roman" w:eastAsiaTheme="minorEastAsia" w:hAnsi="Times New Roman" w:cs="Times New Roman"/>
        </w:rPr>
        <w:t>, называемой счётчиком цикла, при переходе к следующей его итерации.</w:t>
      </w:r>
    </w:p>
    <w:p w:rsidR="00791CBC" w:rsidRDefault="00791CBC" w:rsidP="001218CF">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В пятой строке закрывающаяся фигурная скобка обозначает </w:t>
      </w:r>
      <w:r w:rsidR="00830F93">
        <w:rPr>
          <w:rFonts w:ascii="Times New Roman" w:eastAsiaTheme="minorEastAsia" w:hAnsi="Times New Roman" w:cs="Times New Roman"/>
        </w:rPr>
        <w:t>конец цикла.</w:t>
      </w:r>
    </w:p>
    <w:p w:rsidR="00830F93" w:rsidRDefault="00830F93" w:rsidP="001218CF">
      <w:pPr>
        <w:spacing w:after="0" w:line="360" w:lineRule="auto"/>
        <w:rPr>
          <w:rFonts w:ascii="Times New Roman" w:eastAsiaTheme="minorEastAsia" w:hAnsi="Times New Roman" w:cs="Times New Roman"/>
        </w:rPr>
      </w:pPr>
      <w:r>
        <w:rPr>
          <w:rFonts w:ascii="Times New Roman" w:eastAsiaTheme="minorEastAsia" w:hAnsi="Times New Roman" w:cs="Times New Roman"/>
        </w:rPr>
        <w:t>Рассмотрим тот же самый алгоритм, реализованный с помощью цикла «для».</w:t>
      </w:r>
    </w:p>
    <w:p w:rsidR="00830F93" w:rsidRPr="00421B5E" w:rsidRDefault="00830F93" w:rsidP="001218CF">
      <w:pPr>
        <w:spacing w:after="0" w:line="360" w:lineRule="auto"/>
        <w:rPr>
          <w:rFonts w:ascii="Courier New" w:eastAsiaTheme="minorEastAsia" w:hAnsi="Courier New" w:cs="Courier New"/>
          <w:color w:val="FF0000"/>
          <w:lang w:val="en-US"/>
        </w:rPr>
      </w:pPr>
      <w:r w:rsidRPr="00421B5E">
        <w:rPr>
          <w:rFonts w:ascii="Courier New" w:eastAsiaTheme="minorEastAsia" w:hAnsi="Courier New" w:cs="Courier New"/>
          <w:color w:val="FF0000"/>
          <w:lang w:val="en-US"/>
        </w:rPr>
        <w:t xml:space="preserve">y &lt;- </w:t>
      </w:r>
      <w:proofErr w:type="gramStart"/>
      <w:r w:rsidRPr="00421B5E">
        <w:rPr>
          <w:rFonts w:ascii="Courier New" w:eastAsiaTheme="minorEastAsia" w:hAnsi="Courier New" w:cs="Courier New"/>
          <w:color w:val="FF0000"/>
          <w:lang w:val="en-US"/>
        </w:rPr>
        <w:t>numeric()</w:t>
      </w:r>
      <w:proofErr w:type="gramEnd"/>
    </w:p>
    <w:p w:rsidR="00830F93" w:rsidRPr="00421B5E" w:rsidRDefault="00830F93" w:rsidP="001218CF">
      <w:pPr>
        <w:spacing w:after="0" w:line="360" w:lineRule="auto"/>
        <w:rPr>
          <w:rFonts w:ascii="Courier New" w:eastAsiaTheme="minorEastAsia" w:hAnsi="Courier New" w:cs="Courier New"/>
          <w:color w:val="FF0000"/>
          <w:lang w:val="en-US"/>
        </w:rPr>
      </w:pPr>
      <w:proofErr w:type="gramStart"/>
      <w:r w:rsidRPr="00421B5E">
        <w:rPr>
          <w:rFonts w:ascii="Courier New" w:eastAsiaTheme="minorEastAsia" w:hAnsi="Courier New" w:cs="Courier New"/>
          <w:color w:val="FF0000"/>
          <w:lang w:val="en-US"/>
        </w:rPr>
        <w:t>for</w:t>
      </w:r>
      <w:proofErr w:type="gramEnd"/>
      <w:r w:rsidRPr="00421B5E">
        <w:rPr>
          <w:rFonts w:ascii="Courier New" w:eastAsiaTheme="minorEastAsia" w:hAnsi="Courier New" w:cs="Courier New"/>
          <w:color w:val="FF0000"/>
          <w:lang w:val="en-US"/>
        </w:rPr>
        <w:t xml:space="preserve"> (</w:t>
      </w:r>
      <w:proofErr w:type="spellStart"/>
      <w:r w:rsidRPr="00421B5E">
        <w:rPr>
          <w:rFonts w:ascii="Courier New" w:eastAsiaTheme="minorEastAsia" w:hAnsi="Courier New" w:cs="Courier New"/>
          <w:color w:val="FF0000"/>
          <w:lang w:val="en-US"/>
        </w:rPr>
        <w:t>i</w:t>
      </w:r>
      <w:proofErr w:type="spellEnd"/>
      <w:r w:rsidRPr="00421B5E">
        <w:rPr>
          <w:rFonts w:ascii="Courier New" w:eastAsiaTheme="minorEastAsia" w:hAnsi="Courier New" w:cs="Courier New"/>
          <w:color w:val="FF0000"/>
          <w:lang w:val="en-US"/>
        </w:rPr>
        <w:t xml:space="preserve"> in 1:5) {</w:t>
      </w:r>
    </w:p>
    <w:p w:rsidR="00830F93" w:rsidRPr="00830F93" w:rsidRDefault="00830F93" w:rsidP="001218CF">
      <w:pPr>
        <w:spacing w:after="0" w:line="360" w:lineRule="auto"/>
        <w:rPr>
          <w:rFonts w:ascii="Courier New" w:eastAsiaTheme="minorEastAsia" w:hAnsi="Courier New" w:cs="Courier New"/>
          <w:color w:val="FF0000"/>
        </w:rPr>
      </w:pPr>
      <w:r w:rsidRPr="00421B5E">
        <w:rPr>
          <w:rFonts w:ascii="Courier New" w:eastAsiaTheme="minorEastAsia" w:hAnsi="Courier New" w:cs="Courier New"/>
          <w:color w:val="FF0000"/>
          <w:lang w:val="en-US"/>
        </w:rPr>
        <w:t xml:space="preserve">  </w:t>
      </w:r>
      <w:r w:rsidRPr="00830F93">
        <w:rPr>
          <w:rFonts w:ascii="Courier New" w:eastAsiaTheme="minorEastAsia" w:hAnsi="Courier New" w:cs="Courier New"/>
          <w:color w:val="FF0000"/>
        </w:rPr>
        <w:t>y[i] &lt;- i^2</w:t>
      </w:r>
    </w:p>
    <w:p w:rsidR="00830F93" w:rsidRPr="00830F93" w:rsidRDefault="00830F93" w:rsidP="001218CF">
      <w:pPr>
        <w:spacing w:after="0" w:line="360" w:lineRule="auto"/>
        <w:rPr>
          <w:rFonts w:ascii="Courier New" w:eastAsiaTheme="minorEastAsia" w:hAnsi="Courier New" w:cs="Courier New"/>
          <w:color w:val="FF0000"/>
        </w:rPr>
      </w:pPr>
      <w:r w:rsidRPr="00830F93">
        <w:rPr>
          <w:rFonts w:ascii="Courier New" w:eastAsiaTheme="minorEastAsia" w:hAnsi="Courier New" w:cs="Courier New"/>
          <w:color w:val="FF0000"/>
        </w:rPr>
        <w:t>}</w:t>
      </w:r>
    </w:p>
    <w:p w:rsidR="00830F93" w:rsidRPr="00830F93" w:rsidRDefault="00830F93" w:rsidP="001218CF">
      <w:pPr>
        <w:spacing w:after="0" w:line="360" w:lineRule="auto"/>
        <w:rPr>
          <w:rFonts w:ascii="Courier New" w:eastAsiaTheme="minorEastAsia" w:hAnsi="Courier New" w:cs="Courier New"/>
          <w:color w:val="0070C0"/>
        </w:rPr>
      </w:pPr>
      <w:r w:rsidRPr="00830F93">
        <w:rPr>
          <w:rFonts w:ascii="Courier New" w:eastAsiaTheme="minorEastAsia" w:hAnsi="Courier New" w:cs="Courier New"/>
          <w:color w:val="0070C0"/>
        </w:rPr>
        <w:t>[1] 1 4 9 16 25</w:t>
      </w:r>
    </w:p>
    <w:p w:rsidR="00830F93" w:rsidRDefault="00830F93" w:rsidP="001218CF">
      <w:pPr>
        <w:spacing w:after="0" w:line="360" w:lineRule="auto"/>
        <w:rPr>
          <w:rFonts w:ascii="Times New Roman" w:hAnsi="Times New Roman" w:cs="Times New Roman"/>
        </w:rPr>
      </w:pPr>
      <w:r>
        <w:rPr>
          <w:rFonts w:ascii="Times New Roman" w:hAnsi="Times New Roman" w:cs="Times New Roman"/>
        </w:rPr>
        <w:t xml:space="preserve">После оператора </w:t>
      </w:r>
      <w:r w:rsidRPr="007674CF">
        <w:rPr>
          <w:rFonts w:ascii="Times New Roman" w:hAnsi="Times New Roman" w:cs="Times New Roman"/>
          <w:color w:val="943634" w:themeColor="accent2" w:themeShade="BF"/>
          <w:lang w:val="en-US"/>
        </w:rPr>
        <w:t>for</w:t>
      </w:r>
      <w:r>
        <w:rPr>
          <w:rFonts w:ascii="Times New Roman" w:hAnsi="Times New Roman" w:cs="Times New Roman"/>
        </w:rPr>
        <w:t xml:space="preserve">, с которого начинается цикл, в круглых скобках указывается набор значений, пробегаемых счётчиком. Далее следует тело цикла, </w:t>
      </w:r>
      <w:r w:rsidR="007674CF">
        <w:rPr>
          <w:rFonts w:ascii="Times New Roman" w:hAnsi="Times New Roman" w:cs="Times New Roman"/>
        </w:rPr>
        <w:t>в котором нет нужды явно задавать изменение служебной переменной, так как она автоматически примет следующее значение из указанного набора при переходе к новой итерации цикла.</w:t>
      </w:r>
    </w:p>
    <w:p w:rsidR="007674CF" w:rsidRDefault="00EA6BF5" w:rsidP="001218CF">
      <w:pPr>
        <w:spacing w:after="0" w:line="360" w:lineRule="auto"/>
        <w:rPr>
          <w:rFonts w:ascii="Times New Roman" w:hAnsi="Times New Roman" w:cs="Times New Roman"/>
        </w:rPr>
      </w:pPr>
      <w:r>
        <w:rPr>
          <w:rFonts w:ascii="Times New Roman" w:hAnsi="Times New Roman" w:cs="Times New Roman"/>
        </w:rPr>
        <w:t xml:space="preserve">Условный оператор </w:t>
      </w:r>
      <w:r>
        <w:rPr>
          <w:rFonts w:ascii="Times New Roman" w:hAnsi="Times New Roman" w:cs="Times New Roman"/>
          <w:color w:val="943634" w:themeColor="accent2" w:themeShade="BF"/>
          <w:lang w:val="en-US"/>
        </w:rPr>
        <w:t>if</w:t>
      </w:r>
      <w:r w:rsidRPr="00EA6BF5">
        <w:rPr>
          <w:rFonts w:ascii="Times New Roman" w:hAnsi="Times New Roman" w:cs="Times New Roman"/>
          <w:color w:val="943634" w:themeColor="accent2" w:themeShade="BF"/>
        </w:rPr>
        <w:t xml:space="preserve"> </w:t>
      </w:r>
      <w:r>
        <w:rPr>
          <w:rFonts w:ascii="Times New Roman" w:hAnsi="Times New Roman" w:cs="Times New Roman"/>
        </w:rPr>
        <w:t>позволяет совершать набор действий при выполнении определённого условия.</w:t>
      </w:r>
    </w:p>
    <w:p w:rsidR="00EA6BF5" w:rsidRPr="00EA6BF5" w:rsidRDefault="00EA6BF5" w:rsidP="001218CF">
      <w:pPr>
        <w:spacing w:after="0" w:line="360" w:lineRule="auto"/>
        <w:rPr>
          <w:rFonts w:ascii="Courier New" w:eastAsiaTheme="minorEastAsia" w:hAnsi="Courier New" w:cs="Courier New"/>
          <w:color w:val="FF0000"/>
        </w:rPr>
      </w:pPr>
      <w:proofErr w:type="gramStart"/>
      <w:r w:rsidRPr="00EA6BF5">
        <w:rPr>
          <w:rFonts w:ascii="Courier New" w:eastAsiaTheme="minorEastAsia" w:hAnsi="Courier New" w:cs="Courier New"/>
          <w:color w:val="FF0000"/>
        </w:rPr>
        <w:t>if (y[1] == 1) {</w:t>
      </w:r>
      <w:proofErr w:type="gramEnd"/>
    </w:p>
    <w:p w:rsidR="00EA6BF5" w:rsidRPr="00EA6BF5" w:rsidRDefault="00EA6BF5" w:rsidP="001218CF">
      <w:pPr>
        <w:spacing w:after="0" w:line="360" w:lineRule="auto"/>
        <w:rPr>
          <w:rFonts w:ascii="Courier New" w:eastAsiaTheme="minorEastAsia" w:hAnsi="Courier New" w:cs="Courier New"/>
          <w:color w:val="FF0000"/>
        </w:rPr>
      </w:pPr>
      <w:r w:rsidRPr="00EA6BF5">
        <w:rPr>
          <w:rFonts w:ascii="Courier New" w:eastAsiaTheme="minorEastAsia" w:hAnsi="Courier New" w:cs="Courier New"/>
          <w:color w:val="FF0000"/>
        </w:rPr>
        <w:t xml:space="preserve">  y &lt;- y + 5</w:t>
      </w:r>
    </w:p>
    <w:p w:rsidR="00EA6BF5" w:rsidRPr="00EA6BF5" w:rsidRDefault="00EA6BF5" w:rsidP="001218CF">
      <w:pPr>
        <w:spacing w:after="0" w:line="360" w:lineRule="auto"/>
        <w:rPr>
          <w:rFonts w:ascii="Courier New" w:eastAsiaTheme="minorEastAsia" w:hAnsi="Courier New" w:cs="Courier New"/>
          <w:color w:val="FF0000"/>
        </w:rPr>
      </w:pPr>
      <w:r w:rsidRPr="00EA6BF5">
        <w:rPr>
          <w:rFonts w:ascii="Courier New" w:eastAsiaTheme="minorEastAsia" w:hAnsi="Courier New" w:cs="Courier New"/>
          <w:color w:val="FF0000"/>
        </w:rPr>
        <w:t>}</w:t>
      </w:r>
    </w:p>
    <w:p w:rsidR="00EA6BF5" w:rsidRPr="00EA6BF5" w:rsidRDefault="00EA6BF5" w:rsidP="001218CF">
      <w:pPr>
        <w:spacing w:after="0" w:line="360" w:lineRule="auto"/>
        <w:rPr>
          <w:rFonts w:ascii="Courier New" w:eastAsiaTheme="minorEastAsia" w:hAnsi="Courier New" w:cs="Courier New"/>
          <w:color w:val="0070C0"/>
        </w:rPr>
      </w:pPr>
      <w:r w:rsidRPr="00EA6BF5">
        <w:rPr>
          <w:rFonts w:ascii="Courier New" w:eastAsiaTheme="minorEastAsia" w:hAnsi="Courier New" w:cs="Courier New"/>
          <w:color w:val="0070C0"/>
        </w:rPr>
        <w:t>[1] 5 9 14 21 30</w:t>
      </w:r>
    </w:p>
    <w:p w:rsidR="00EA6BF5" w:rsidRDefault="00EA6BF5" w:rsidP="001218CF">
      <w:pPr>
        <w:spacing w:after="0" w:line="360" w:lineRule="auto"/>
        <w:rPr>
          <w:rFonts w:ascii="Times New Roman" w:hAnsi="Times New Roman" w:cs="Times New Roman"/>
        </w:rPr>
      </w:pPr>
      <w:r>
        <w:rPr>
          <w:rFonts w:ascii="Times New Roman" w:hAnsi="Times New Roman" w:cs="Times New Roman"/>
        </w:rPr>
        <w:t xml:space="preserve">Для этого после оператора в круглых скобках указывается логический вектор единичной длины, а затем в фигурных скобках следует набор команд, которые выполняются, если логический вектор примет значение </w:t>
      </w:r>
      <w:r w:rsidRPr="00EA6BF5">
        <w:rPr>
          <w:rFonts w:ascii="Times New Roman" w:hAnsi="Times New Roman" w:cs="Times New Roman"/>
          <w:color w:val="943634" w:themeColor="accent2" w:themeShade="BF"/>
          <w:lang w:val="en-US"/>
        </w:rPr>
        <w:t>TRUE</w:t>
      </w:r>
      <w:r>
        <w:rPr>
          <w:rFonts w:ascii="Times New Roman" w:hAnsi="Times New Roman" w:cs="Times New Roman"/>
        </w:rPr>
        <w:t>.</w:t>
      </w:r>
    </w:p>
    <w:p w:rsidR="00EA6BF5" w:rsidRDefault="00EA6BF5" w:rsidP="001218CF">
      <w:pPr>
        <w:spacing w:after="0" w:line="360" w:lineRule="auto"/>
        <w:rPr>
          <w:rFonts w:ascii="Times New Roman" w:hAnsi="Times New Roman" w:cs="Times New Roman"/>
        </w:rPr>
      </w:pPr>
    </w:p>
    <w:p w:rsidR="00EA6BF5" w:rsidRDefault="009365F0" w:rsidP="001218CF">
      <w:pPr>
        <w:pStyle w:val="2"/>
        <w:spacing w:before="0" w:line="360" w:lineRule="auto"/>
        <w:rPr>
          <w:rFonts w:eastAsiaTheme="minorEastAsia"/>
        </w:rPr>
      </w:pPr>
      <w:bookmarkStart w:id="4" w:name="_Toc346817267"/>
      <w:r>
        <w:rPr>
          <w:rFonts w:eastAsiaTheme="minorEastAsia"/>
        </w:rPr>
        <w:t>4</w:t>
      </w:r>
      <w:r w:rsidR="00EA6BF5">
        <w:rPr>
          <w:rFonts w:eastAsiaTheme="minorEastAsia"/>
        </w:rPr>
        <w:t xml:space="preserve">. </w:t>
      </w:r>
      <w:r>
        <w:rPr>
          <w:rFonts w:eastAsiaTheme="minorEastAsia"/>
        </w:rPr>
        <w:t>Пользовательские функции</w:t>
      </w:r>
      <w:bookmarkEnd w:id="4"/>
    </w:p>
    <w:p w:rsidR="00EA6BF5" w:rsidRDefault="00421B5E" w:rsidP="001218CF">
      <w:pPr>
        <w:spacing w:after="0" w:line="360" w:lineRule="auto"/>
        <w:rPr>
          <w:rFonts w:ascii="Times New Roman" w:hAnsi="Times New Roman" w:cs="Times New Roman"/>
        </w:rPr>
      </w:pPr>
      <w:r>
        <w:rPr>
          <w:rFonts w:ascii="Times New Roman" w:hAnsi="Times New Roman" w:cs="Times New Roman"/>
        </w:rPr>
        <w:t>Часто возникает необходимость рассчитывать значения каких-либо величин по единому алгоритму, но с разными входными параметрами. Вместо того</w:t>
      </w:r>
      <w:proofErr w:type="gramStart"/>
      <w:r>
        <w:rPr>
          <w:rFonts w:ascii="Times New Roman" w:hAnsi="Times New Roman" w:cs="Times New Roman"/>
        </w:rPr>
        <w:t>,</w:t>
      </w:r>
      <w:proofErr w:type="gramEnd"/>
      <w:r>
        <w:rPr>
          <w:rFonts w:ascii="Times New Roman" w:hAnsi="Times New Roman" w:cs="Times New Roman"/>
        </w:rPr>
        <w:t xml:space="preserve"> чтобы каждый раз при решении таких задач заново вводить один и тот же программный код, целесообразно применять пользовательские функции.</w:t>
      </w:r>
    </w:p>
    <w:p w:rsidR="00421B5E" w:rsidRDefault="00421B5E" w:rsidP="001218CF">
      <w:pPr>
        <w:spacing w:after="0" w:line="360" w:lineRule="auto"/>
        <w:rPr>
          <w:rFonts w:ascii="Times New Roman" w:hAnsi="Times New Roman" w:cs="Times New Roman"/>
        </w:rPr>
      </w:pPr>
      <w:r>
        <w:rPr>
          <w:rFonts w:ascii="Times New Roman" w:hAnsi="Times New Roman" w:cs="Times New Roman"/>
        </w:rPr>
        <w:t>Пользователям дана возможность самим создавать необходимые им функции. В качестве примеров мы будем рассматривать самые простые из них, выполнение которых сводится к расчёту алгебраического выражения, зависящего от набора параметров, однако в общем случае в теле функции может содержаться сколь угодно сложный алгоритм расчётов, включающий в себя условия, циклы и различные манипуляции с массивами данных.</w:t>
      </w:r>
    </w:p>
    <w:p w:rsidR="00421B5E" w:rsidRDefault="00421B5E" w:rsidP="001218CF">
      <w:pPr>
        <w:spacing w:after="0" w:line="360" w:lineRule="auto"/>
        <w:rPr>
          <w:rFonts w:ascii="Times New Roman" w:eastAsiaTheme="minorEastAsia" w:hAnsi="Times New Roman" w:cs="Times New Roman"/>
        </w:rPr>
      </w:pPr>
      <w:r>
        <w:rPr>
          <w:rFonts w:ascii="Times New Roman" w:hAnsi="Times New Roman" w:cs="Times New Roman"/>
        </w:rPr>
        <w:t xml:space="preserve">Рассмотрим функцию </w:t>
      </w:r>
      <m:oMath>
        <m:r>
          <w:rPr>
            <w:rFonts w:ascii="Cambria Math" w:hAnsi="Cambria Math" w:cs="Times New Roman"/>
          </w:rPr>
          <m:t>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;c,α</m:t>
            </m:r>
          </m:e>
        </m:d>
        <m:r>
          <w:rPr>
            <w:rFonts w:ascii="Cambria Math" w:hAnsi="Cambria Math" w:cs="Times New Roman"/>
          </w:rPr>
          <m:t>=c-</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1</m:t>
            </m:r>
          </m:sub>
          <m:sup>
            <m:r>
              <w:rPr>
                <w:rFonts w:ascii="Cambria Math" w:hAnsi="Cambria Math" w:cs="Times New Roman"/>
              </w:rPr>
              <m:t>α</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2</m:t>
            </m:r>
          </m:sub>
          <m:sup>
            <m:r>
              <w:rPr>
                <w:rFonts w:ascii="Cambria Math" w:hAnsi="Cambria Math" w:cs="Times New Roman"/>
              </w:rPr>
              <m:t>α</m:t>
            </m:r>
          </m:sup>
        </m:sSubSup>
      </m:oMath>
      <w:r>
        <w:rPr>
          <w:rFonts w:ascii="Times New Roman" w:eastAsiaTheme="minorEastAsia" w:hAnsi="Times New Roman" w:cs="Times New Roman"/>
        </w:rPr>
        <w:t xml:space="preserve">. Хотя в алгебраическом смысле аргументами этой функции являются </w:t>
      </w:r>
      <w:r w:rsidRPr="0047629E">
        <w:rPr>
          <w:rFonts w:ascii="Times New Roman" w:eastAsiaTheme="minorEastAsia" w:hAnsi="Times New Roman" w:cs="Times New Roman"/>
          <w:i/>
          <w:lang w:val="en-US"/>
        </w:rPr>
        <w:t>x</w:t>
      </w:r>
      <w:r w:rsidRPr="0047629E">
        <w:rPr>
          <w:rFonts w:ascii="Times New Roman" w:eastAsiaTheme="minorEastAsia" w:hAnsi="Times New Roman" w:cs="Times New Roman"/>
          <w:i/>
          <w:vertAlign w:val="subscript"/>
        </w:rPr>
        <w:t>1</w:t>
      </w:r>
      <w:r>
        <w:rPr>
          <w:rFonts w:ascii="Times New Roman" w:eastAsiaTheme="minorEastAsia" w:hAnsi="Times New Roman" w:cs="Times New Roman"/>
          <w:vertAlign w:val="subscript"/>
        </w:rPr>
        <w:t xml:space="preserve"> </w:t>
      </w:r>
      <w:r>
        <w:rPr>
          <w:rFonts w:ascii="Times New Roman" w:eastAsiaTheme="minorEastAsia" w:hAnsi="Times New Roman" w:cs="Times New Roman"/>
        </w:rPr>
        <w:t xml:space="preserve">и </w:t>
      </w:r>
      <w:r w:rsidRPr="0047629E">
        <w:rPr>
          <w:rFonts w:ascii="Times New Roman" w:eastAsiaTheme="minorEastAsia" w:hAnsi="Times New Roman" w:cs="Times New Roman"/>
          <w:i/>
          <w:lang w:val="en-US"/>
        </w:rPr>
        <w:t>x</w:t>
      </w:r>
      <w:r w:rsidRPr="0047629E">
        <w:rPr>
          <w:rFonts w:ascii="Times New Roman" w:eastAsiaTheme="minorEastAsia" w:hAnsi="Times New Roman" w:cs="Times New Roman"/>
          <w:i/>
          <w:vertAlign w:val="subscript"/>
        </w:rPr>
        <w:t>2</w:t>
      </w:r>
      <w:r>
        <w:rPr>
          <w:rFonts w:ascii="Times New Roman" w:eastAsiaTheme="minorEastAsia" w:hAnsi="Times New Roman" w:cs="Times New Roman"/>
        </w:rPr>
        <w:t xml:space="preserve">, а </w:t>
      </w:r>
      <w:r>
        <w:rPr>
          <w:rFonts w:ascii="Times New Roman" w:eastAsiaTheme="minorEastAsia" w:hAnsi="Times New Roman" w:cs="Times New Roman"/>
          <w:i/>
          <w:lang w:val="en-US"/>
        </w:rPr>
        <w:t>c</w:t>
      </w:r>
      <w:r w:rsidR="0047629E" w:rsidRPr="0047629E">
        <w:rPr>
          <w:rFonts w:ascii="Times New Roman" w:eastAsiaTheme="minorEastAsia" w:hAnsi="Times New Roman" w:cs="Times New Roman"/>
        </w:rPr>
        <w:t xml:space="preserve"> </w:t>
      </w:r>
      <w:r w:rsidR="0047629E">
        <w:rPr>
          <w:rFonts w:ascii="Times New Roman" w:eastAsiaTheme="minorEastAsia" w:hAnsi="Times New Roman" w:cs="Times New Roman"/>
        </w:rPr>
        <w:t xml:space="preserve">и </w:t>
      </w:r>
      <w:r w:rsidR="0047629E">
        <w:rPr>
          <w:rFonts w:ascii="Times New Roman" w:eastAsiaTheme="minorEastAsia" w:hAnsi="Times New Roman" w:cs="Times New Roman"/>
          <w:i/>
        </w:rPr>
        <w:t>α</w:t>
      </w:r>
      <w:r w:rsidR="0047629E">
        <w:rPr>
          <w:rFonts w:ascii="Times New Roman" w:eastAsiaTheme="minorEastAsia" w:hAnsi="Times New Roman" w:cs="Times New Roman"/>
        </w:rPr>
        <w:t xml:space="preserve"> — параметры, при более широком взгляде на этот вопрос </w:t>
      </w:r>
      <w:r w:rsidR="0047629E">
        <w:rPr>
          <w:rFonts w:ascii="Times New Roman" w:eastAsiaTheme="minorEastAsia" w:hAnsi="Times New Roman" w:cs="Times New Roman"/>
        </w:rPr>
        <w:lastRenderedPageBreak/>
        <w:t>становится понятно, что все четыре величины имеют право называться аргументами или параметрами, и их разделение на две категории носит чисто субъективный характер.</w:t>
      </w:r>
    </w:p>
    <w:p w:rsidR="0047629E" w:rsidRDefault="0047629E" w:rsidP="001218CF">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Таким образом, определим функцию </w:t>
      </w:r>
      <w:r>
        <w:rPr>
          <w:rFonts w:ascii="Times New Roman" w:eastAsiaTheme="minorEastAsia" w:hAnsi="Times New Roman" w:cs="Times New Roman"/>
          <w:i/>
          <w:lang w:val="en-US"/>
        </w:rPr>
        <w:t>f</w:t>
      </w:r>
      <w:r>
        <w:rPr>
          <w:rFonts w:ascii="Times New Roman" w:eastAsiaTheme="minorEastAsia" w:hAnsi="Times New Roman" w:cs="Times New Roman"/>
        </w:rPr>
        <w:t xml:space="preserve">, зависящую от четырёх параметров: </w:t>
      </w:r>
      <w:r w:rsidRPr="0047629E">
        <w:rPr>
          <w:rFonts w:ascii="Times New Roman" w:eastAsiaTheme="minorEastAsia" w:hAnsi="Times New Roman" w:cs="Times New Roman"/>
          <w:i/>
          <w:lang w:val="en-US"/>
        </w:rPr>
        <w:t>x</w:t>
      </w:r>
      <w:r w:rsidRPr="0047629E">
        <w:rPr>
          <w:rFonts w:ascii="Times New Roman" w:eastAsiaTheme="minorEastAsia" w:hAnsi="Times New Roman" w:cs="Times New Roman"/>
          <w:i/>
          <w:vertAlign w:val="subscript"/>
        </w:rPr>
        <w:t>1</w:t>
      </w:r>
      <w:r>
        <w:rPr>
          <w:rFonts w:ascii="Times New Roman" w:eastAsiaTheme="minorEastAsia" w:hAnsi="Times New Roman" w:cs="Times New Roman"/>
        </w:rPr>
        <w:t xml:space="preserve">, </w:t>
      </w:r>
      <w:r w:rsidRPr="0047629E">
        <w:rPr>
          <w:rFonts w:ascii="Times New Roman" w:eastAsiaTheme="minorEastAsia" w:hAnsi="Times New Roman" w:cs="Times New Roman"/>
          <w:i/>
          <w:lang w:val="en-US"/>
        </w:rPr>
        <w:t>x</w:t>
      </w:r>
      <w:r w:rsidRPr="0047629E">
        <w:rPr>
          <w:rFonts w:ascii="Times New Roman" w:eastAsiaTheme="minorEastAsia" w:hAnsi="Times New Roman" w:cs="Times New Roman"/>
          <w:i/>
          <w:vertAlign w:val="subscript"/>
        </w:rPr>
        <w:t>2</w:t>
      </w:r>
      <w:r>
        <w:rPr>
          <w:rFonts w:ascii="Times New Roman" w:eastAsiaTheme="minorEastAsia" w:hAnsi="Times New Roman" w:cs="Times New Roman"/>
        </w:rPr>
        <w:t xml:space="preserve">, </w:t>
      </w:r>
      <w:r>
        <w:rPr>
          <w:rFonts w:ascii="Times New Roman" w:eastAsiaTheme="minorEastAsia" w:hAnsi="Times New Roman" w:cs="Times New Roman"/>
          <w:i/>
          <w:lang w:val="en-US"/>
        </w:rPr>
        <w:t>c</w:t>
      </w:r>
      <w:r w:rsidRPr="0047629E">
        <w:rPr>
          <w:rFonts w:ascii="Times New Roman" w:eastAsiaTheme="minorEastAsia" w:hAnsi="Times New Roman" w:cs="Times New Roman"/>
        </w:rPr>
        <w:t xml:space="preserve"> </w:t>
      </w:r>
      <w:r>
        <w:rPr>
          <w:rFonts w:ascii="Times New Roman" w:eastAsiaTheme="minorEastAsia" w:hAnsi="Times New Roman" w:cs="Times New Roman"/>
        </w:rPr>
        <w:t xml:space="preserve">и </w:t>
      </w:r>
      <w:r>
        <w:rPr>
          <w:rFonts w:ascii="Times New Roman" w:eastAsiaTheme="minorEastAsia" w:hAnsi="Times New Roman" w:cs="Times New Roman"/>
          <w:i/>
        </w:rPr>
        <w:t>α</w:t>
      </w:r>
      <w:r>
        <w:rPr>
          <w:rFonts w:ascii="Times New Roman" w:eastAsiaTheme="minorEastAsia" w:hAnsi="Times New Roman" w:cs="Times New Roman"/>
        </w:rPr>
        <w:t>.</w:t>
      </w:r>
    </w:p>
    <w:p w:rsidR="0047629E" w:rsidRPr="00EE1F58" w:rsidRDefault="0047629E" w:rsidP="001218CF">
      <w:pPr>
        <w:spacing w:after="0" w:line="360" w:lineRule="auto"/>
        <w:rPr>
          <w:rFonts w:ascii="Courier New" w:eastAsiaTheme="minorEastAsia" w:hAnsi="Courier New" w:cs="Courier New"/>
          <w:color w:val="FF0000"/>
          <w:lang w:val="en-US"/>
        </w:rPr>
      </w:pPr>
      <w:r w:rsidRPr="00EE1F58">
        <w:rPr>
          <w:rFonts w:ascii="Courier New" w:eastAsiaTheme="minorEastAsia" w:hAnsi="Courier New" w:cs="Courier New"/>
          <w:color w:val="FF0000"/>
          <w:lang w:val="en-US"/>
        </w:rPr>
        <w:t>f &lt;- function(x1</w:t>
      </w:r>
      <w:proofErr w:type="gramStart"/>
      <w:r w:rsidRPr="00EE1F58">
        <w:rPr>
          <w:rFonts w:ascii="Courier New" w:eastAsiaTheme="minorEastAsia" w:hAnsi="Courier New" w:cs="Courier New"/>
          <w:color w:val="FF0000"/>
          <w:lang w:val="en-US"/>
        </w:rPr>
        <w:t>,x2,c,alpha</w:t>
      </w:r>
      <w:proofErr w:type="gramEnd"/>
      <w:r w:rsidRPr="00EE1F58">
        <w:rPr>
          <w:rFonts w:ascii="Courier New" w:eastAsiaTheme="minorEastAsia" w:hAnsi="Courier New" w:cs="Courier New"/>
          <w:color w:val="FF0000"/>
          <w:lang w:val="en-US"/>
        </w:rPr>
        <w:t>) {</w:t>
      </w:r>
    </w:p>
    <w:p w:rsidR="0047629E" w:rsidRPr="00EE1F58" w:rsidRDefault="0047629E" w:rsidP="001218CF">
      <w:pPr>
        <w:spacing w:after="0" w:line="360" w:lineRule="auto"/>
        <w:rPr>
          <w:rFonts w:ascii="Courier New" w:eastAsiaTheme="minorEastAsia" w:hAnsi="Courier New" w:cs="Courier New"/>
          <w:color w:val="FF0000"/>
          <w:lang w:val="en-US"/>
        </w:rPr>
      </w:pPr>
      <w:r w:rsidRPr="00EE1F58">
        <w:rPr>
          <w:rFonts w:ascii="Courier New" w:eastAsiaTheme="minorEastAsia" w:hAnsi="Courier New" w:cs="Courier New"/>
          <w:color w:val="FF0000"/>
          <w:lang w:val="en-US"/>
        </w:rPr>
        <w:t xml:space="preserve">  c - </w:t>
      </w:r>
      <w:proofErr w:type="gramStart"/>
      <w:r w:rsidRPr="00EE1F58">
        <w:rPr>
          <w:rFonts w:ascii="Courier New" w:eastAsiaTheme="minorEastAsia" w:hAnsi="Courier New" w:cs="Courier New"/>
          <w:color w:val="FF0000"/>
          <w:lang w:val="en-US"/>
        </w:rPr>
        <w:t>x1</w:t>
      </w:r>
      <w:proofErr w:type="gramEnd"/>
      <w:r w:rsidRPr="00EE1F58">
        <w:rPr>
          <w:rFonts w:ascii="Courier New" w:eastAsiaTheme="minorEastAsia" w:hAnsi="Courier New" w:cs="Courier New"/>
          <w:color w:val="FF0000"/>
          <w:lang w:val="en-US"/>
        </w:rPr>
        <w:t>^alpha - x2^alpha</w:t>
      </w:r>
    </w:p>
    <w:p w:rsidR="0047629E" w:rsidRPr="00EE1F58" w:rsidRDefault="0047629E" w:rsidP="001218CF">
      <w:pPr>
        <w:spacing w:after="0" w:line="360" w:lineRule="auto"/>
        <w:rPr>
          <w:rFonts w:ascii="Courier New" w:eastAsiaTheme="minorEastAsia" w:hAnsi="Courier New" w:cs="Courier New"/>
          <w:color w:val="FF0000"/>
          <w:lang w:val="en-US"/>
        </w:rPr>
      </w:pPr>
      <w:r w:rsidRPr="00EE1F58">
        <w:rPr>
          <w:rFonts w:ascii="Courier New" w:eastAsiaTheme="minorEastAsia" w:hAnsi="Courier New" w:cs="Courier New"/>
          <w:color w:val="FF0000"/>
          <w:lang w:val="en-US"/>
        </w:rPr>
        <w:t>}</w:t>
      </w:r>
    </w:p>
    <w:p w:rsidR="0047629E" w:rsidRDefault="0047629E" w:rsidP="001218CF">
      <w:pPr>
        <w:spacing w:after="0" w:line="360" w:lineRule="auto"/>
        <w:rPr>
          <w:rFonts w:ascii="Times New Roman" w:hAnsi="Times New Roman" w:cs="Times New Roman"/>
        </w:rPr>
      </w:pPr>
      <w:r>
        <w:rPr>
          <w:rFonts w:ascii="Times New Roman" w:hAnsi="Times New Roman" w:cs="Times New Roman"/>
        </w:rPr>
        <w:t xml:space="preserve">После оператора </w:t>
      </w:r>
      <w:r>
        <w:rPr>
          <w:rFonts w:ascii="Times New Roman" w:hAnsi="Times New Roman" w:cs="Times New Roman"/>
          <w:color w:val="943634" w:themeColor="accent2" w:themeShade="BF"/>
          <w:lang w:val="en-US"/>
        </w:rPr>
        <w:t>function</w:t>
      </w:r>
      <w:r w:rsidRPr="0047629E">
        <w:rPr>
          <w:rFonts w:ascii="Times New Roman" w:hAnsi="Times New Roman" w:cs="Times New Roman"/>
        </w:rPr>
        <w:t xml:space="preserve"> </w:t>
      </w:r>
      <w:r>
        <w:rPr>
          <w:rFonts w:ascii="Times New Roman" w:hAnsi="Times New Roman" w:cs="Times New Roman"/>
        </w:rPr>
        <w:t>в круглых скобках перечисляются параметры функции, а далее, по аналогии с циклами и условиями, в фигурных скобках следует собственно тело функции. Значением, возвращаемым функцией, является последнее выражение, вычисляемое в её теле. В нашем случае тело функции состоит из одного выражения, которое</w:t>
      </w:r>
      <w:r w:rsidR="005274C7">
        <w:rPr>
          <w:rFonts w:ascii="Times New Roman" w:hAnsi="Times New Roman" w:cs="Times New Roman"/>
        </w:rPr>
        <w:t xml:space="preserve"> и</w:t>
      </w:r>
      <w:r>
        <w:rPr>
          <w:rFonts w:ascii="Times New Roman" w:hAnsi="Times New Roman" w:cs="Times New Roman"/>
        </w:rPr>
        <w:t xml:space="preserve"> является последним. </w:t>
      </w:r>
    </w:p>
    <w:p w:rsidR="00974094" w:rsidRPr="0047629E" w:rsidRDefault="0047629E" w:rsidP="001218CF">
      <w:pPr>
        <w:spacing w:after="0" w:line="360" w:lineRule="auto"/>
        <w:rPr>
          <w:rFonts w:ascii="Times New Roman" w:hAnsi="Times New Roman" w:cs="Times New Roman"/>
        </w:rPr>
      </w:pPr>
      <w:r>
        <w:rPr>
          <w:rFonts w:ascii="Times New Roman" w:hAnsi="Times New Roman" w:cs="Times New Roman"/>
        </w:rPr>
        <w:t xml:space="preserve">Как уже отмечалось выше, в теле функции могут присутствовать различные операторы. Внутри функции также можно использовать переменные, ранее определённые в рабочем пространстве, но допускается и определение </w:t>
      </w:r>
      <w:r w:rsidR="00974094">
        <w:rPr>
          <w:rFonts w:ascii="Times New Roman" w:hAnsi="Times New Roman" w:cs="Times New Roman"/>
        </w:rPr>
        <w:t xml:space="preserve">новых </w:t>
      </w:r>
      <w:r>
        <w:rPr>
          <w:rFonts w:ascii="Times New Roman" w:hAnsi="Times New Roman" w:cs="Times New Roman"/>
        </w:rPr>
        <w:t xml:space="preserve">переменных. Переменная, определённая в теле функции, является доступной только внутри неё, </w:t>
      </w:r>
      <w:r w:rsidR="00974094">
        <w:rPr>
          <w:rFonts w:ascii="Times New Roman" w:hAnsi="Times New Roman" w:cs="Times New Roman"/>
        </w:rPr>
        <w:t>и её значение не сохраняется после завершения работы функции. Имена таких переменных могут совпадать с именами ранее определённых в рабочем пространстве. В этом случае внутри функции эта переменная примет новое значение, а при выходе из неё возвратит себе старое. Если возникает необходимость сохранить изменённое значение, можно использовать оператор абсолютного присваивания</w:t>
      </w:r>
      <w:proofErr w:type="gramStart"/>
      <w:r w:rsidR="00974094">
        <w:rPr>
          <w:rFonts w:ascii="Times New Roman" w:hAnsi="Times New Roman" w:cs="Times New Roman"/>
        </w:rPr>
        <w:t xml:space="preserve"> </w:t>
      </w:r>
      <w:r w:rsidR="00974094" w:rsidRPr="00974094">
        <w:rPr>
          <w:rFonts w:ascii="Times New Roman" w:hAnsi="Times New Roman" w:cs="Times New Roman"/>
          <w:color w:val="943634" w:themeColor="accent2" w:themeShade="BF"/>
        </w:rPr>
        <w:t>&lt;&lt;-</w:t>
      </w:r>
      <w:r w:rsidR="00974094" w:rsidRPr="00974094">
        <w:rPr>
          <w:rFonts w:ascii="Times New Roman" w:hAnsi="Times New Roman" w:cs="Times New Roman"/>
        </w:rPr>
        <w:t xml:space="preserve">. </w:t>
      </w:r>
      <w:proofErr w:type="gramEnd"/>
      <w:r w:rsidR="00974094">
        <w:rPr>
          <w:rFonts w:ascii="Times New Roman" w:hAnsi="Times New Roman" w:cs="Times New Roman"/>
        </w:rPr>
        <w:t xml:space="preserve">При проведении расчётов внутри функции необязательно использовать все её параметры, но если в </w:t>
      </w:r>
      <w:r w:rsidR="004D7EFF">
        <w:rPr>
          <w:rFonts w:ascii="Times New Roman" w:hAnsi="Times New Roman" w:cs="Times New Roman"/>
        </w:rPr>
        <w:t>этих расчётах будут фигурировать переменные, не определё</w:t>
      </w:r>
      <w:r w:rsidR="005274C7">
        <w:rPr>
          <w:rFonts w:ascii="Times New Roman" w:hAnsi="Times New Roman" w:cs="Times New Roman"/>
        </w:rPr>
        <w:t xml:space="preserve">нные ни внутри функции, ни вне </w:t>
      </w:r>
      <w:r w:rsidR="004D7EFF">
        <w:rPr>
          <w:rFonts w:ascii="Times New Roman" w:hAnsi="Times New Roman" w:cs="Times New Roman"/>
        </w:rPr>
        <w:t>её, возникнет ошибка.</w:t>
      </w:r>
      <w:r w:rsidR="00974094">
        <w:rPr>
          <w:rFonts w:ascii="Times New Roman" w:hAnsi="Times New Roman" w:cs="Times New Roman"/>
        </w:rPr>
        <w:t xml:space="preserve"> </w:t>
      </w:r>
    </w:p>
    <w:p w:rsidR="00410AD8" w:rsidRDefault="004D7EFF" w:rsidP="001218CF">
      <w:pPr>
        <w:spacing w:after="0" w:line="360" w:lineRule="auto"/>
        <w:rPr>
          <w:rFonts w:ascii="Times New Roman" w:eastAsiaTheme="minorEastAsia" w:hAnsi="Times New Roman" w:cs="Times New Roman"/>
        </w:rPr>
      </w:pPr>
      <w:r>
        <w:rPr>
          <w:rFonts w:ascii="Times New Roman" w:hAnsi="Times New Roman" w:cs="Times New Roman"/>
        </w:rPr>
        <w:t xml:space="preserve">В нашем примере объявленная нами функция сохраняется в переменной </w:t>
      </w:r>
      <w:r>
        <w:rPr>
          <w:rFonts w:ascii="Times New Roman" w:hAnsi="Times New Roman" w:cs="Times New Roman"/>
          <w:b/>
          <w:lang w:val="en-US"/>
        </w:rPr>
        <w:t>f</w:t>
      </w:r>
      <w:r>
        <w:rPr>
          <w:rFonts w:ascii="Times New Roman" w:hAnsi="Times New Roman" w:cs="Times New Roman"/>
        </w:rPr>
        <w:t xml:space="preserve">. Для того чтобы вычислить значение этой функции при определённой комбинации параметров, после её имени в круглых скобках следует указать список их значений, расположенных в том же порядке, что и при объявлении функции. Например, значению </w:t>
      </w:r>
      <m:oMath>
        <m:r>
          <w:rPr>
            <w:rFonts w:ascii="Cambria Math" w:hAnsi="Cambria Math" w:cs="Times New Roman"/>
          </w:rPr>
          <m:t>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,c,α</m:t>
            </m:r>
          </m:e>
        </m:d>
        <m:r>
          <w:rPr>
            <w:rFonts w:ascii="Cambria Math" w:hAnsi="Cambria Math" w:cs="Times New Roman"/>
          </w:rPr>
          <m:t>=f</m:t>
        </m:r>
        <m:d>
          <m:dPr>
            <m:ctrlPr>
              <w:rPr>
                <w:rFonts w:ascii="Cambria Math" w:hAnsi="Cambria Math" w:cs="Times New Roman"/>
                <w:i/>
              </w:rPr>
            </m:ctrlPr>
          </m:dPr>
          <m:e>
            <m:r>
              <w:rPr>
                <w:rFonts w:ascii="Cambria Math" w:hAnsi="Cambria Math" w:cs="Times New Roman"/>
              </w:rPr>
              <m:t>0.5,0.5,1,2</m:t>
            </m:r>
          </m:e>
        </m:d>
      </m:oMath>
      <w:r w:rsidRPr="004D7EFF">
        <w:rPr>
          <w:rFonts w:ascii="Times New Roman" w:eastAsiaTheme="minorEastAsia" w:hAnsi="Times New Roman" w:cs="Times New Roman"/>
        </w:rPr>
        <w:t xml:space="preserve"> </w:t>
      </w:r>
      <w:r>
        <w:rPr>
          <w:rFonts w:ascii="Times New Roman" w:eastAsiaTheme="minorEastAsia" w:hAnsi="Times New Roman" w:cs="Times New Roman"/>
        </w:rPr>
        <w:t>соответствует следующее выражение.</w:t>
      </w:r>
    </w:p>
    <w:p w:rsidR="004D7EFF" w:rsidRPr="004D7EFF" w:rsidRDefault="004D7EFF" w:rsidP="001218CF">
      <w:pPr>
        <w:spacing w:after="0" w:line="360" w:lineRule="auto"/>
        <w:rPr>
          <w:rFonts w:ascii="Courier New" w:eastAsiaTheme="minorEastAsia" w:hAnsi="Courier New" w:cs="Courier New"/>
          <w:color w:val="FF0000"/>
        </w:rPr>
      </w:pPr>
      <w:r w:rsidRPr="004D7EFF">
        <w:rPr>
          <w:rFonts w:ascii="Courier New" w:eastAsiaTheme="minorEastAsia" w:hAnsi="Courier New" w:cs="Courier New"/>
          <w:color w:val="FF0000"/>
        </w:rPr>
        <w:t>f(0.5,0.5,1,2)</w:t>
      </w:r>
    </w:p>
    <w:p w:rsidR="004D7EFF" w:rsidRPr="004D7EFF" w:rsidRDefault="004D7EFF" w:rsidP="001218CF">
      <w:pPr>
        <w:spacing w:after="0" w:line="360" w:lineRule="auto"/>
        <w:rPr>
          <w:rFonts w:ascii="Courier New" w:eastAsiaTheme="minorEastAsia" w:hAnsi="Courier New" w:cs="Courier New"/>
          <w:color w:val="0070C0"/>
        </w:rPr>
      </w:pPr>
      <w:r w:rsidRPr="004D7EFF">
        <w:rPr>
          <w:rFonts w:ascii="Courier New" w:eastAsiaTheme="minorEastAsia" w:hAnsi="Courier New" w:cs="Courier New"/>
          <w:color w:val="0070C0"/>
        </w:rPr>
        <w:t>[1] 0.5</w:t>
      </w:r>
    </w:p>
    <w:p w:rsidR="004D7EFF" w:rsidRPr="004D7EFF" w:rsidRDefault="004D7EFF" w:rsidP="001218CF">
      <w:pPr>
        <w:spacing w:after="0" w:line="360" w:lineRule="auto"/>
        <w:rPr>
          <w:rFonts w:ascii="Times New Roman" w:hAnsi="Times New Roman" w:cs="Times New Roman"/>
        </w:rPr>
      </w:pPr>
      <w:r>
        <w:rPr>
          <w:rFonts w:ascii="Times New Roman" w:hAnsi="Times New Roman" w:cs="Times New Roman"/>
        </w:rPr>
        <w:t xml:space="preserve">В этом примере параметрам </w:t>
      </w:r>
      <w:r>
        <w:rPr>
          <w:rFonts w:ascii="Times New Roman" w:hAnsi="Times New Roman" w:cs="Times New Roman"/>
          <w:b/>
          <w:lang w:val="en-US"/>
        </w:rPr>
        <w:t>x</w:t>
      </w:r>
      <w:r w:rsidRPr="004D7EFF">
        <w:rPr>
          <w:rFonts w:ascii="Times New Roman" w:hAnsi="Times New Roman" w:cs="Times New Roman"/>
          <w:b/>
        </w:rPr>
        <w:t>1</w:t>
      </w:r>
      <w:r w:rsidRPr="004D7EFF">
        <w:rPr>
          <w:rFonts w:ascii="Times New Roman" w:hAnsi="Times New Roman" w:cs="Times New Roman"/>
        </w:rPr>
        <w:t xml:space="preserve"> </w:t>
      </w:r>
      <w:r>
        <w:rPr>
          <w:rFonts w:ascii="Times New Roman" w:hAnsi="Times New Roman" w:cs="Times New Roman"/>
        </w:rPr>
        <w:t xml:space="preserve">и </w:t>
      </w:r>
      <w:r>
        <w:rPr>
          <w:rFonts w:ascii="Times New Roman" w:hAnsi="Times New Roman" w:cs="Times New Roman"/>
          <w:b/>
          <w:lang w:val="en-US"/>
        </w:rPr>
        <w:t>x</w:t>
      </w:r>
      <w:r w:rsidRPr="004D7EFF">
        <w:rPr>
          <w:rFonts w:ascii="Times New Roman" w:hAnsi="Times New Roman" w:cs="Times New Roman"/>
          <w:b/>
        </w:rPr>
        <w:t>2</w:t>
      </w:r>
      <w:r>
        <w:rPr>
          <w:rFonts w:ascii="Times New Roman" w:hAnsi="Times New Roman" w:cs="Times New Roman"/>
        </w:rPr>
        <w:t xml:space="preserve"> соответствуют значения 0.5, параметру </w:t>
      </w:r>
      <w:r>
        <w:rPr>
          <w:rFonts w:ascii="Times New Roman" w:hAnsi="Times New Roman" w:cs="Times New Roman"/>
          <w:b/>
          <w:lang w:val="en-US"/>
        </w:rPr>
        <w:t>c</w:t>
      </w:r>
      <w:r>
        <w:rPr>
          <w:rFonts w:ascii="Times New Roman" w:hAnsi="Times New Roman" w:cs="Times New Roman"/>
        </w:rPr>
        <w:t xml:space="preserve"> — 1, а параметру </w:t>
      </w:r>
      <w:r>
        <w:rPr>
          <w:rFonts w:ascii="Times New Roman" w:hAnsi="Times New Roman" w:cs="Times New Roman"/>
          <w:b/>
          <w:lang w:val="en-US"/>
        </w:rPr>
        <w:t>alpha</w:t>
      </w:r>
      <w:r w:rsidRPr="004D7EFF">
        <w:rPr>
          <w:rFonts w:ascii="Times New Roman" w:hAnsi="Times New Roman" w:cs="Times New Roman"/>
          <w:b/>
        </w:rPr>
        <w:t xml:space="preserve"> </w:t>
      </w:r>
      <w:r>
        <w:rPr>
          <w:rFonts w:ascii="Times New Roman" w:hAnsi="Times New Roman" w:cs="Times New Roman"/>
        </w:rPr>
        <w:t xml:space="preserve">— 2, потому что именно в таком порядки параметры были перечислены после оператора </w:t>
      </w:r>
      <w:r w:rsidRPr="004D7EFF">
        <w:rPr>
          <w:rFonts w:ascii="Times New Roman" w:hAnsi="Times New Roman" w:cs="Times New Roman"/>
          <w:color w:val="943634" w:themeColor="accent2" w:themeShade="BF"/>
          <w:lang w:val="en-US"/>
        </w:rPr>
        <w:t>function</w:t>
      </w:r>
      <w:r w:rsidRPr="004D7EFF">
        <w:rPr>
          <w:rFonts w:ascii="Times New Roman" w:hAnsi="Times New Roman" w:cs="Times New Roman"/>
        </w:rPr>
        <w:t>.</w:t>
      </w:r>
    </w:p>
    <w:p w:rsidR="004D7EFF" w:rsidRDefault="008428B1" w:rsidP="001218CF">
      <w:pPr>
        <w:spacing w:after="0" w:line="360" w:lineRule="auto"/>
        <w:rPr>
          <w:rFonts w:ascii="Times New Roman" w:hAnsi="Times New Roman" w:cs="Times New Roman"/>
        </w:rPr>
      </w:pPr>
      <w:r>
        <w:rPr>
          <w:rFonts w:ascii="Times New Roman" w:hAnsi="Times New Roman" w:cs="Times New Roman"/>
        </w:rPr>
        <w:t>Иногда имеет смысл для некоторых параметров определять значения по умолчанию, чтобы не указывать их каждый раз</w:t>
      </w:r>
      <w:r w:rsidR="00BC7BDF">
        <w:rPr>
          <w:rFonts w:ascii="Times New Roman" w:hAnsi="Times New Roman" w:cs="Times New Roman"/>
        </w:rPr>
        <w:t xml:space="preserve"> при использовании функции. Для этого при объявлении функции им нужно присвоить эти значения.</w:t>
      </w:r>
    </w:p>
    <w:p w:rsidR="00BC7BDF" w:rsidRPr="00EE1F58" w:rsidRDefault="00BC7BDF" w:rsidP="001218CF">
      <w:pPr>
        <w:spacing w:after="0" w:line="360" w:lineRule="auto"/>
        <w:rPr>
          <w:rFonts w:ascii="Courier New" w:eastAsiaTheme="minorEastAsia" w:hAnsi="Courier New" w:cs="Courier New"/>
          <w:color w:val="FF0000"/>
          <w:lang w:val="en-US"/>
        </w:rPr>
      </w:pPr>
      <w:r w:rsidRPr="00EE1F58">
        <w:rPr>
          <w:rFonts w:ascii="Courier New" w:eastAsiaTheme="minorEastAsia" w:hAnsi="Courier New" w:cs="Courier New"/>
          <w:color w:val="FF0000"/>
          <w:lang w:val="en-US"/>
        </w:rPr>
        <w:t>f &lt;- function(x1</w:t>
      </w:r>
      <w:proofErr w:type="gramStart"/>
      <w:r w:rsidRPr="00EE1F58">
        <w:rPr>
          <w:rFonts w:ascii="Courier New" w:eastAsiaTheme="minorEastAsia" w:hAnsi="Courier New" w:cs="Courier New"/>
          <w:color w:val="FF0000"/>
          <w:lang w:val="en-US"/>
        </w:rPr>
        <w:t>,x2,c</w:t>
      </w:r>
      <w:proofErr w:type="gramEnd"/>
      <w:r w:rsidRPr="00EE1F58">
        <w:rPr>
          <w:rFonts w:ascii="Courier New" w:eastAsiaTheme="minorEastAsia" w:hAnsi="Courier New" w:cs="Courier New"/>
          <w:color w:val="FF0000"/>
          <w:lang w:val="en-US"/>
        </w:rPr>
        <w:t>=1,alpha=2) {</w:t>
      </w:r>
    </w:p>
    <w:p w:rsidR="00BC7BDF" w:rsidRPr="00EE1F58" w:rsidRDefault="00BC7BDF" w:rsidP="001218CF">
      <w:pPr>
        <w:spacing w:after="0" w:line="360" w:lineRule="auto"/>
        <w:rPr>
          <w:rFonts w:ascii="Courier New" w:eastAsiaTheme="minorEastAsia" w:hAnsi="Courier New" w:cs="Courier New"/>
          <w:color w:val="FF0000"/>
          <w:lang w:val="en-US"/>
        </w:rPr>
      </w:pPr>
      <w:r w:rsidRPr="00EE1F58">
        <w:rPr>
          <w:rFonts w:ascii="Courier New" w:eastAsiaTheme="minorEastAsia" w:hAnsi="Courier New" w:cs="Courier New"/>
          <w:color w:val="FF0000"/>
          <w:lang w:val="en-US"/>
        </w:rPr>
        <w:t xml:space="preserve">  c - </w:t>
      </w:r>
      <w:proofErr w:type="gramStart"/>
      <w:r w:rsidRPr="00EE1F58">
        <w:rPr>
          <w:rFonts w:ascii="Courier New" w:eastAsiaTheme="minorEastAsia" w:hAnsi="Courier New" w:cs="Courier New"/>
          <w:color w:val="FF0000"/>
          <w:lang w:val="en-US"/>
        </w:rPr>
        <w:t>x1</w:t>
      </w:r>
      <w:proofErr w:type="gramEnd"/>
      <w:r w:rsidRPr="00EE1F58">
        <w:rPr>
          <w:rFonts w:ascii="Courier New" w:eastAsiaTheme="minorEastAsia" w:hAnsi="Courier New" w:cs="Courier New"/>
          <w:color w:val="FF0000"/>
          <w:lang w:val="en-US"/>
        </w:rPr>
        <w:t>^alpha - x2^alpha</w:t>
      </w:r>
    </w:p>
    <w:p w:rsidR="00BC7BDF" w:rsidRPr="00EE1F58" w:rsidRDefault="00BC7BDF" w:rsidP="001218CF">
      <w:pPr>
        <w:spacing w:after="0" w:line="360" w:lineRule="auto"/>
        <w:rPr>
          <w:rFonts w:ascii="Courier New" w:eastAsiaTheme="minorEastAsia" w:hAnsi="Courier New" w:cs="Courier New"/>
          <w:color w:val="FF0000"/>
          <w:lang w:val="en-US"/>
        </w:rPr>
      </w:pPr>
      <w:r w:rsidRPr="00EE1F58">
        <w:rPr>
          <w:rFonts w:ascii="Courier New" w:eastAsiaTheme="minorEastAsia" w:hAnsi="Courier New" w:cs="Courier New"/>
          <w:color w:val="FF0000"/>
          <w:lang w:val="en-US"/>
        </w:rPr>
        <w:t>}</w:t>
      </w:r>
    </w:p>
    <w:p w:rsidR="00BC7BDF" w:rsidRDefault="00BC7BDF" w:rsidP="001218CF">
      <w:pPr>
        <w:spacing w:after="0" w:line="360" w:lineRule="auto"/>
        <w:rPr>
          <w:rFonts w:ascii="Times New Roman" w:hAnsi="Times New Roman" w:cs="Times New Roman"/>
        </w:rPr>
      </w:pPr>
      <w:r>
        <w:rPr>
          <w:rFonts w:ascii="Times New Roman" w:hAnsi="Times New Roman" w:cs="Times New Roman"/>
        </w:rPr>
        <w:t>Теперь становится возможным вызов функции без указания параметров имеющих значение по умолчанию.</w:t>
      </w:r>
    </w:p>
    <w:p w:rsidR="00BC7BDF" w:rsidRPr="00BC7BDF" w:rsidRDefault="00BC7BDF" w:rsidP="001218CF">
      <w:pPr>
        <w:spacing w:after="0" w:line="360" w:lineRule="auto"/>
        <w:rPr>
          <w:rFonts w:ascii="Courier New" w:eastAsiaTheme="minorEastAsia" w:hAnsi="Courier New" w:cs="Courier New"/>
          <w:color w:val="FF0000"/>
        </w:rPr>
      </w:pPr>
      <w:r w:rsidRPr="00BC7BDF">
        <w:rPr>
          <w:rFonts w:ascii="Courier New" w:eastAsiaTheme="minorEastAsia" w:hAnsi="Courier New" w:cs="Courier New"/>
          <w:color w:val="FF0000"/>
        </w:rPr>
        <w:lastRenderedPageBreak/>
        <w:t>f(0.5,0.5)</w:t>
      </w:r>
    </w:p>
    <w:p w:rsidR="00BC7BDF" w:rsidRPr="00BC7BDF" w:rsidRDefault="00BC7BDF" w:rsidP="001218CF">
      <w:pPr>
        <w:spacing w:after="0" w:line="360" w:lineRule="auto"/>
        <w:rPr>
          <w:rFonts w:ascii="Courier New" w:eastAsiaTheme="minorEastAsia" w:hAnsi="Courier New" w:cs="Courier New"/>
          <w:color w:val="0070C0"/>
        </w:rPr>
      </w:pPr>
      <w:r w:rsidRPr="00BC7BDF">
        <w:rPr>
          <w:rFonts w:ascii="Courier New" w:eastAsiaTheme="minorEastAsia" w:hAnsi="Courier New" w:cs="Courier New"/>
          <w:color w:val="0070C0"/>
        </w:rPr>
        <w:t>[1] 0.5</w:t>
      </w:r>
    </w:p>
    <w:p w:rsidR="00BC7BDF" w:rsidRDefault="00BC7BDF" w:rsidP="001218CF">
      <w:pPr>
        <w:spacing w:after="0" w:line="360" w:lineRule="auto"/>
        <w:rPr>
          <w:rFonts w:ascii="Times New Roman" w:hAnsi="Times New Roman" w:cs="Times New Roman"/>
        </w:rPr>
      </w:pPr>
      <w:r>
        <w:rPr>
          <w:rFonts w:ascii="Times New Roman" w:hAnsi="Times New Roman" w:cs="Times New Roman"/>
        </w:rPr>
        <w:t>Конечно, ничто не мешает при вызове функции определить для этих параметров какое-либо другое значение.</w:t>
      </w:r>
    </w:p>
    <w:p w:rsidR="00BC7BDF" w:rsidRDefault="00BC7BDF" w:rsidP="001218CF">
      <w:pPr>
        <w:spacing w:after="0" w:line="360" w:lineRule="auto"/>
        <w:rPr>
          <w:rFonts w:ascii="Times New Roman" w:hAnsi="Times New Roman" w:cs="Times New Roman"/>
        </w:rPr>
      </w:pPr>
      <w:r>
        <w:rPr>
          <w:rFonts w:ascii="Times New Roman" w:hAnsi="Times New Roman" w:cs="Times New Roman"/>
        </w:rPr>
        <w:t>Обратиться к функции также можно, в явном виде задав её параметры. В этом случае соблюдать порядок их следования необязательно.</w:t>
      </w:r>
    </w:p>
    <w:p w:rsidR="00BC7BDF" w:rsidRPr="00BC7BDF" w:rsidRDefault="00BC7BDF" w:rsidP="001218CF">
      <w:pPr>
        <w:spacing w:after="0" w:line="360" w:lineRule="auto"/>
        <w:rPr>
          <w:rFonts w:ascii="Courier New" w:eastAsiaTheme="minorEastAsia" w:hAnsi="Courier New" w:cs="Courier New"/>
          <w:color w:val="FF0000"/>
        </w:rPr>
      </w:pPr>
      <w:r w:rsidRPr="00BC7BDF">
        <w:rPr>
          <w:rFonts w:ascii="Courier New" w:eastAsiaTheme="minorEastAsia" w:hAnsi="Courier New" w:cs="Courier New"/>
          <w:color w:val="FF0000"/>
        </w:rPr>
        <w:t>f(</w:t>
      </w:r>
      <w:proofErr w:type="spellStart"/>
      <w:r w:rsidRPr="00BC7BDF">
        <w:rPr>
          <w:rFonts w:ascii="Courier New" w:eastAsiaTheme="minorEastAsia" w:hAnsi="Courier New" w:cs="Courier New"/>
          <w:color w:val="FF0000"/>
        </w:rPr>
        <w:t>alpha</w:t>
      </w:r>
      <w:proofErr w:type="spellEnd"/>
      <w:r w:rsidRPr="00BC7BDF">
        <w:rPr>
          <w:rFonts w:ascii="Courier New" w:eastAsiaTheme="minorEastAsia" w:hAnsi="Courier New" w:cs="Courier New"/>
          <w:color w:val="FF0000"/>
        </w:rPr>
        <w:t>=2,x2=0.5,x1=0.5,c=1)</w:t>
      </w:r>
    </w:p>
    <w:p w:rsidR="00BC7BDF" w:rsidRPr="00BC7BDF" w:rsidRDefault="00BC7BDF" w:rsidP="001218CF">
      <w:pPr>
        <w:spacing w:after="0" w:line="360" w:lineRule="auto"/>
        <w:rPr>
          <w:rFonts w:ascii="Courier New" w:eastAsiaTheme="minorEastAsia" w:hAnsi="Courier New" w:cs="Courier New"/>
          <w:color w:val="0070C0"/>
        </w:rPr>
      </w:pPr>
      <w:r w:rsidRPr="00BC7BDF">
        <w:rPr>
          <w:rFonts w:ascii="Courier New" w:eastAsiaTheme="minorEastAsia" w:hAnsi="Courier New" w:cs="Courier New"/>
          <w:color w:val="0070C0"/>
        </w:rPr>
        <w:t>[1] 0.5</w:t>
      </w:r>
    </w:p>
    <w:p w:rsidR="00BC7BDF" w:rsidRDefault="00BC7BDF" w:rsidP="001218CF">
      <w:pPr>
        <w:spacing w:after="0" w:line="360" w:lineRule="auto"/>
        <w:rPr>
          <w:rFonts w:ascii="Times New Roman" w:hAnsi="Times New Roman" w:cs="Times New Roman"/>
        </w:rPr>
      </w:pPr>
      <w:r>
        <w:rPr>
          <w:rFonts w:ascii="Times New Roman" w:hAnsi="Times New Roman" w:cs="Times New Roman"/>
        </w:rPr>
        <w:t xml:space="preserve">Если название параметра состоит из большого количества символов, при определении можно указывать лишь первые несколько букв его имени, следя за тем, чтобы введённый набор символов однозначно определял этот параметр. В рассмотренном примере для задания параметра </w:t>
      </w:r>
      <w:r>
        <w:rPr>
          <w:rFonts w:ascii="Times New Roman" w:hAnsi="Times New Roman" w:cs="Times New Roman"/>
          <w:b/>
          <w:lang w:val="en-US"/>
        </w:rPr>
        <w:t>alpha</w:t>
      </w:r>
      <w:r>
        <w:rPr>
          <w:rFonts w:ascii="Times New Roman" w:hAnsi="Times New Roman" w:cs="Times New Roman"/>
        </w:rPr>
        <w:t xml:space="preserve"> достаточно использовать символ «</w:t>
      </w:r>
      <w:r>
        <w:rPr>
          <w:rFonts w:ascii="Times New Roman" w:hAnsi="Times New Roman" w:cs="Times New Roman"/>
          <w:lang w:val="en-US"/>
        </w:rPr>
        <w:t>a</w:t>
      </w:r>
      <w:r>
        <w:rPr>
          <w:rFonts w:ascii="Times New Roman" w:hAnsi="Times New Roman" w:cs="Times New Roman"/>
        </w:rPr>
        <w:t>».</w:t>
      </w:r>
    </w:p>
    <w:p w:rsidR="00BC7BDF" w:rsidRPr="00BC7BDF" w:rsidRDefault="00BC7BDF" w:rsidP="001218CF">
      <w:pPr>
        <w:spacing w:after="0" w:line="360" w:lineRule="auto"/>
        <w:rPr>
          <w:rFonts w:ascii="Courier New" w:eastAsiaTheme="minorEastAsia" w:hAnsi="Courier New" w:cs="Courier New"/>
          <w:color w:val="FF0000"/>
        </w:rPr>
      </w:pPr>
      <w:r w:rsidRPr="00BC7BDF">
        <w:rPr>
          <w:rFonts w:ascii="Courier New" w:eastAsiaTheme="minorEastAsia" w:hAnsi="Courier New" w:cs="Courier New"/>
          <w:color w:val="FF0000"/>
        </w:rPr>
        <w:t>f(a=2,x2=0.5,x1=0.5,c=1)</w:t>
      </w:r>
    </w:p>
    <w:p w:rsidR="00BC7BDF" w:rsidRPr="00BC7BDF" w:rsidRDefault="00BC7BDF" w:rsidP="001218CF">
      <w:pPr>
        <w:spacing w:after="0" w:line="360" w:lineRule="auto"/>
        <w:rPr>
          <w:rFonts w:ascii="Courier New" w:eastAsiaTheme="minorEastAsia" w:hAnsi="Courier New" w:cs="Courier New"/>
          <w:color w:val="0070C0"/>
        </w:rPr>
      </w:pPr>
      <w:r w:rsidRPr="00BC7BDF">
        <w:rPr>
          <w:rFonts w:ascii="Courier New" w:eastAsiaTheme="minorEastAsia" w:hAnsi="Courier New" w:cs="Courier New"/>
          <w:color w:val="0070C0"/>
        </w:rPr>
        <w:t>[1] 0.5</w:t>
      </w:r>
    </w:p>
    <w:p w:rsidR="00BC7BDF" w:rsidRPr="00BC7BDF" w:rsidRDefault="00BC7BDF" w:rsidP="001218CF">
      <w:pPr>
        <w:spacing w:after="0" w:line="360" w:lineRule="auto"/>
        <w:rPr>
          <w:rFonts w:ascii="Times New Roman" w:hAnsi="Times New Roman" w:cs="Times New Roman"/>
        </w:rPr>
      </w:pPr>
    </w:p>
    <w:p w:rsidR="00BC7BDF" w:rsidRDefault="00BC7BDF" w:rsidP="001218CF">
      <w:pPr>
        <w:pStyle w:val="2"/>
        <w:spacing w:before="0" w:line="360" w:lineRule="auto"/>
        <w:rPr>
          <w:rFonts w:eastAsiaTheme="minorEastAsia"/>
        </w:rPr>
      </w:pPr>
      <w:bookmarkStart w:id="5" w:name="_Toc346817268"/>
      <w:r>
        <w:rPr>
          <w:rFonts w:eastAsiaTheme="minorEastAsia"/>
        </w:rPr>
        <w:t>4. Рисование графиков</w:t>
      </w:r>
      <w:bookmarkEnd w:id="5"/>
    </w:p>
    <w:p w:rsidR="00AC3509" w:rsidRDefault="002730A7" w:rsidP="001218CF">
      <w:pPr>
        <w:spacing w:after="0" w:line="360" w:lineRule="auto"/>
        <w:rPr>
          <w:rFonts w:ascii="Times New Roman" w:hAnsi="Times New Roman" w:cs="Times New Roman"/>
        </w:rPr>
      </w:pPr>
      <w:r>
        <w:rPr>
          <w:rFonts w:ascii="Times New Roman" w:hAnsi="Times New Roman" w:cs="Times New Roman"/>
        </w:rPr>
        <w:t xml:space="preserve">Для построения графика в </w:t>
      </w:r>
      <w:r w:rsidRPr="005274C7">
        <w:rPr>
          <w:rFonts w:ascii="Times New Roman" w:hAnsi="Times New Roman" w:cs="Times New Roman"/>
          <w:b/>
          <w:lang w:val="en-US"/>
        </w:rPr>
        <w:t>R</w:t>
      </w:r>
      <w:r>
        <w:rPr>
          <w:rFonts w:ascii="Times New Roman" w:hAnsi="Times New Roman" w:cs="Times New Roman"/>
        </w:rPr>
        <w:t xml:space="preserve"> необходимо определить три основные составляющие: значения аргументов, соответствующие им значения функции и набор параметров, отвечающих за внешний вид графика.</w:t>
      </w:r>
    </w:p>
    <w:p w:rsidR="002730A7" w:rsidRDefault="002730A7" w:rsidP="001218CF">
      <w:pPr>
        <w:spacing w:after="0" w:line="360" w:lineRule="auto"/>
        <w:rPr>
          <w:rFonts w:ascii="Times New Roman" w:hAnsi="Times New Roman" w:cs="Times New Roman"/>
        </w:rPr>
      </w:pPr>
      <w:r>
        <w:rPr>
          <w:rFonts w:ascii="Times New Roman" w:hAnsi="Times New Roman" w:cs="Times New Roman"/>
        </w:rPr>
        <w:t xml:space="preserve">Двумерные графики на плоскости строятся с помощью функции </w:t>
      </w:r>
      <w:r w:rsidRPr="002730A7">
        <w:rPr>
          <w:rFonts w:ascii="Times New Roman" w:hAnsi="Times New Roman" w:cs="Times New Roman"/>
          <w:color w:val="943634" w:themeColor="accent2" w:themeShade="BF"/>
          <w:lang w:val="en-US"/>
        </w:rPr>
        <w:t>plot</w:t>
      </w:r>
      <w:r>
        <w:rPr>
          <w:rFonts w:ascii="Times New Roman" w:hAnsi="Times New Roman" w:cs="Times New Roman"/>
        </w:rPr>
        <w:t xml:space="preserve">. Прежде чем её применять, зададим значения аргумента </w:t>
      </w:r>
      <w:r>
        <w:rPr>
          <w:rFonts w:ascii="Times New Roman" w:hAnsi="Times New Roman" w:cs="Times New Roman"/>
          <w:b/>
          <w:lang w:val="en-US"/>
        </w:rPr>
        <w:t>x</w:t>
      </w:r>
      <w:r>
        <w:rPr>
          <w:rFonts w:ascii="Times New Roman" w:hAnsi="Times New Roman" w:cs="Times New Roman"/>
        </w:rPr>
        <w:t xml:space="preserve"> и определим функциональную зависимость, описав некоторую функцию </w:t>
      </w:r>
      <w:r>
        <w:rPr>
          <w:rFonts w:ascii="Times New Roman" w:hAnsi="Times New Roman" w:cs="Times New Roman"/>
          <w:b/>
          <w:lang w:val="en-US"/>
        </w:rPr>
        <w:t>g</w:t>
      </w:r>
      <w:r>
        <w:rPr>
          <w:rFonts w:ascii="Times New Roman" w:hAnsi="Times New Roman" w:cs="Times New Roman"/>
        </w:rPr>
        <w:t>.</w:t>
      </w:r>
    </w:p>
    <w:p w:rsidR="002730A7" w:rsidRPr="00EE1F58" w:rsidRDefault="002730A7" w:rsidP="001218CF">
      <w:pPr>
        <w:spacing w:after="0" w:line="360" w:lineRule="auto"/>
        <w:rPr>
          <w:rFonts w:ascii="Courier New" w:eastAsiaTheme="minorEastAsia" w:hAnsi="Courier New" w:cs="Courier New"/>
          <w:color w:val="FF0000"/>
          <w:lang w:val="en-US"/>
        </w:rPr>
      </w:pPr>
      <w:r w:rsidRPr="00EE1F58">
        <w:rPr>
          <w:rFonts w:ascii="Courier New" w:eastAsiaTheme="minorEastAsia" w:hAnsi="Courier New" w:cs="Courier New"/>
          <w:color w:val="FF0000"/>
          <w:lang w:val="en-US"/>
        </w:rPr>
        <w:t xml:space="preserve">x &lt;- </w:t>
      </w:r>
      <w:proofErr w:type="spellStart"/>
      <w:proofErr w:type="gramStart"/>
      <w:r w:rsidRPr="00EE1F58">
        <w:rPr>
          <w:rFonts w:ascii="Courier New" w:eastAsiaTheme="minorEastAsia" w:hAnsi="Courier New" w:cs="Courier New"/>
          <w:color w:val="FF0000"/>
          <w:lang w:val="en-US"/>
        </w:rPr>
        <w:t>seq</w:t>
      </w:r>
      <w:proofErr w:type="spellEnd"/>
      <w:r w:rsidRPr="00EE1F58">
        <w:rPr>
          <w:rFonts w:ascii="Courier New" w:eastAsiaTheme="minorEastAsia" w:hAnsi="Courier New" w:cs="Courier New"/>
          <w:color w:val="FF0000"/>
          <w:lang w:val="en-US"/>
        </w:rPr>
        <w:t>(</w:t>
      </w:r>
      <w:proofErr w:type="gramEnd"/>
      <w:r w:rsidRPr="00EE1F58">
        <w:rPr>
          <w:rFonts w:ascii="Courier New" w:eastAsiaTheme="minorEastAsia" w:hAnsi="Courier New" w:cs="Courier New"/>
          <w:color w:val="FF0000"/>
          <w:lang w:val="en-US"/>
        </w:rPr>
        <w:t>-5,5,length=101)</w:t>
      </w:r>
    </w:p>
    <w:p w:rsidR="002730A7" w:rsidRPr="00EE1F58" w:rsidRDefault="002730A7" w:rsidP="001218CF">
      <w:pPr>
        <w:spacing w:after="0" w:line="360" w:lineRule="auto"/>
        <w:rPr>
          <w:rFonts w:ascii="Courier New" w:eastAsiaTheme="minorEastAsia" w:hAnsi="Courier New" w:cs="Courier New"/>
          <w:color w:val="FF0000"/>
          <w:lang w:val="en-US"/>
        </w:rPr>
      </w:pPr>
      <w:r w:rsidRPr="00EE1F58">
        <w:rPr>
          <w:rFonts w:ascii="Courier New" w:eastAsiaTheme="minorEastAsia" w:hAnsi="Courier New" w:cs="Courier New"/>
          <w:color w:val="FF0000"/>
          <w:lang w:val="en-US"/>
        </w:rPr>
        <w:t>g &lt;- function(</w:t>
      </w:r>
      <w:proofErr w:type="spellStart"/>
      <w:r w:rsidRPr="00EE1F58">
        <w:rPr>
          <w:rFonts w:ascii="Courier New" w:eastAsiaTheme="minorEastAsia" w:hAnsi="Courier New" w:cs="Courier New"/>
          <w:color w:val="FF0000"/>
          <w:lang w:val="en-US"/>
        </w:rPr>
        <w:t>x</w:t>
      </w:r>
      <w:proofErr w:type="gramStart"/>
      <w:r w:rsidRPr="00EE1F58">
        <w:rPr>
          <w:rFonts w:ascii="Courier New" w:eastAsiaTheme="minorEastAsia" w:hAnsi="Courier New" w:cs="Courier New"/>
          <w:color w:val="FF0000"/>
          <w:lang w:val="en-US"/>
        </w:rPr>
        <w:t>,c</w:t>
      </w:r>
      <w:proofErr w:type="spellEnd"/>
      <w:proofErr w:type="gramEnd"/>
      <w:r w:rsidRPr="00EE1F58">
        <w:rPr>
          <w:rFonts w:ascii="Courier New" w:eastAsiaTheme="minorEastAsia" w:hAnsi="Courier New" w:cs="Courier New"/>
          <w:color w:val="FF0000"/>
          <w:lang w:val="en-US"/>
        </w:rPr>
        <w:t>=1) c*abs(x)^0.5</w:t>
      </w:r>
    </w:p>
    <w:p w:rsidR="002730A7" w:rsidRDefault="002730A7" w:rsidP="001218CF">
      <w:pPr>
        <w:spacing w:after="0" w:line="360" w:lineRule="auto"/>
        <w:rPr>
          <w:rFonts w:ascii="Times New Roman" w:hAnsi="Times New Roman" w:cs="Times New Roman"/>
        </w:rPr>
      </w:pPr>
      <w:r>
        <w:rPr>
          <w:rFonts w:ascii="Times New Roman" w:hAnsi="Times New Roman" w:cs="Times New Roman"/>
        </w:rPr>
        <w:t>Здесь мы использовали краткую запись функции, состоящей из одного выражения. Подобное представление также допустимо для условий и циклов. После этого, определив сетку значений аргумента и вычислив соответствующие им значения функции, мы можем построить график.</w:t>
      </w:r>
    </w:p>
    <w:p w:rsidR="002730A7" w:rsidRPr="002730A7" w:rsidRDefault="002730A7" w:rsidP="001218CF">
      <w:pPr>
        <w:spacing w:after="0" w:line="360" w:lineRule="auto"/>
        <w:rPr>
          <w:rFonts w:ascii="Courier New" w:eastAsiaTheme="minorEastAsia" w:hAnsi="Courier New" w:cs="Courier New"/>
          <w:color w:val="FF0000"/>
          <w:lang w:val="en-US"/>
        </w:rPr>
      </w:pPr>
      <w:r w:rsidRPr="002730A7">
        <w:rPr>
          <w:rFonts w:ascii="Courier New" w:eastAsiaTheme="minorEastAsia" w:hAnsi="Courier New" w:cs="Courier New"/>
          <w:color w:val="FF0000"/>
          <w:lang w:val="en-US"/>
        </w:rPr>
        <w:t>plot(</w:t>
      </w:r>
      <w:proofErr w:type="spellStart"/>
      <w:r w:rsidRPr="002730A7">
        <w:rPr>
          <w:rFonts w:ascii="Courier New" w:eastAsiaTheme="minorEastAsia" w:hAnsi="Courier New" w:cs="Courier New"/>
          <w:color w:val="FF0000"/>
          <w:lang w:val="en-US"/>
        </w:rPr>
        <w:t>x,g</w:t>
      </w:r>
      <w:proofErr w:type="spellEnd"/>
      <w:r w:rsidRPr="002730A7">
        <w:rPr>
          <w:rFonts w:ascii="Courier New" w:eastAsiaTheme="minorEastAsia" w:hAnsi="Courier New" w:cs="Courier New"/>
          <w:color w:val="FF0000"/>
          <w:lang w:val="en-US"/>
        </w:rPr>
        <w:t>(x),type="l",</w:t>
      </w:r>
      <w:proofErr w:type="spellStart"/>
      <w:r w:rsidRPr="002730A7">
        <w:rPr>
          <w:rFonts w:ascii="Courier New" w:eastAsiaTheme="minorEastAsia" w:hAnsi="Courier New" w:cs="Courier New"/>
          <w:color w:val="FF0000"/>
          <w:lang w:val="en-US"/>
        </w:rPr>
        <w:t>lty</w:t>
      </w:r>
      <w:proofErr w:type="spellEnd"/>
      <w:r w:rsidRPr="002730A7">
        <w:rPr>
          <w:rFonts w:ascii="Courier New" w:eastAsiaTheme="minorEastAsia" w:hAnsi="Courier New" w:cs="Courier New"/>
          <w:color w:val="FF0000"/>
          <w:lang w:val="en-US"/>
        </w:rPr>
        <w:t>="solid",</w:t>
      </w:r>
      <w:proofErr w:type="spellStart"/>
      <w:r w:rsidRPr="002730A7">
        <w:rPr>
          <w:rFonts w:ascii="Courier New" w:eastAsiaTheme="minorEastAsia" w:hAnsi="Courier New" w:cs="Courier New"/>
          <w:color w:val="FF0000"/>
          <w:lang w:val="en-US"/>
        </w:rPr>
        <w:t>xlim</w:t>
      </w:r>
      <w:proofErr w:type="spellEnd"/>
      <w:r w:rsidRPr="002730A7">
        <w:rPr>
          <w:rFonts w:ascii="Courier New" w:eastAsiaTheme="minorEastAsia" w:hAnsi="Courier New" w:cs="Courier New"/>
          <w:color w:val="FF0000"/>
          <w:lang w:val="en-US"/>
        </w:rPr>
        <w:t>=c(-5,5),</w:t>
      </w:r>
      <w:proofErr w:type="spellStart"/>
      <w:r w:rsidRPr="002730A7">
        <w:rPr>
          <w:rFonts w:ascii="Courier New" w:eastAsiaTheme="minorEastAsia" w:hAnsi="Courier New" w:cs="Courier New"/>
          <w:color w:val="FF0000"/>
          <w:lang w:val="en-US"/>
        </w:rPr>
        <w:t>ylim</w:t>
      </w:r>
      <w:proofErr w:type="spellEnd"/>
      <w:r w:rsidRPr="002730A7">
        <w:rPr>
          <w:rFonts w:ascii="Courier New" w:eastAsiaTheme="minorEastAsia" w:hAnsi="Courier New" w:cs="Courier New"/>
          <w:color w:val="FF0000"/>
          <w:lang w:val="en-US"/>
        </w:rPr>
        <w:t>=c(0,2.5),</w:t>
      </w:r>
    </w:p>
    <w:p w:rsidR="002730A7" w:rsidRPr="00EE1F58" w:rsidRDefault="002730A7" w:rsidP="001218CF">
      <w:pPr>
        <w:spacing w:after="0" w:line="360" w:lineRule="auto"/>
        <w:rPr>
          <w:rFonts w:ascii="Courier New" w:eastAsiaTheme="minorEastAsia" w:hAnsi="Courier New" w:cs="Courier New"/>
          <w:color w:val="FF0000"/>
          <w:lang w:val="en-US"/>
        </w:rPr>
      </w:pPr>
      <w:proofErr w:type="gramStart"/>
      <w:r w:rsidRPr="00EE1F58">
        <w:rPr>
          <w:rFonts w:ascii="Courier New" w:eastAsiaTheme="minorEastAsia" w:hAnsi="Courier New" w:cs="Courier New"/>
          <w:color w:val="FF0000"/>
          <w:lang w:val="en-US"/>
        </w:rPr>
        <w:t>main</w:t>
      </w:r>
      <w:proofErr w:type="gramEnd"/>
      <w:r w:rsidRPr="00EE1F58">
        <w:rPr>
          <w:rFonts w:ascii="Courier New" w:eastAsiaTheme="minorEastAsia" w:hAnsi="Courier New" w:cs="Courier New"/>
          <w:color w:val="FF0000"/>
          <w:lang w:val="en-US"/>
        </w:rPr>
        <w:t>="</w:t>
      </w:r>
      <w:r w:rsidRPr="002730A7">
        <w:rPr>
          <w:rFonts w:ascii="Courier New" w:eastAsiaTheme="minorEastAsia" w:hAnsi="Courier New" w:cs="Courier New"/>
          <w:color w:val="FF0000"/>
        </w:rPr>
        <w:t>График</w:t>
      </w:r>
      <w:r w:rsidRPr="00EE1F58">
        <w:rPr>
          <w:rFonts w:ascii="Courier New" w:eastAsiaTheme="minorEastAsia" w:hAnsi="Courier New" w:cs="Courier New"/>
          <w:color w:val="FF0000"/>
          <w:lang w:val="en-US"/>
        </w:rPr>
        <w:t>",</w:t>
      </w:r>
      <w:proofErr w:type="spellStart"/>
      <w:r w:rsidRPr="00EE1F58">
        <w:rPr>
          <w:rFonts w:ascii="Courier New" w:eastAsiaTheme="minorEastAsia" w:hAnsi="Courier New" w:cs="Courier New"/>
          <w:color w:val="FF0000"/>
          <w:lang w:val="en-US"/>
        </w:rPr>
        <w:t>xlab</w:t>
      </w:r>
      <w:proofErr w:type="spellEnd"/>
      <w:r w:rsidRPr="00EE1F58">
        <w:rPr>
          <w:rFonts w:ascii="Courier New" w:eastAsiaTheme="minorEastAsia" w:hAnsi="Courier New" w:cs="Courier New"/>
          <w:color w:val="FF0000"/>
          <w:lang w:val="en-US"/>
        </w:rPr>
        <w:t>="</w:t>
      </w:r>
      <w:r w:rsidRPr="002730A7">
        <w:rPr>
          <w:rFonts w:ascii="Courier New" w:eastAsiaTheme="minorEastAsia" w:hAnsi="Courier New" w:cs="Courier New"/>
          <w:color w:val="FF0000"/>
        </w:rPr>
        <w:t>Аргумент</w:t>
      </w:r>
      <w:r w:rsidRPr="00EE1F58">
        <w:rPr>
          <w:rFonts w:ascii="Courier New" w:eastAsiaTheme="minorEastAsia" w:hAnsi="Courier New" w:cs="Courier New"/>
          <w:color w:val="FF0000"/>
          <w:lang w:val="en-US"/>
        </w:rPr>
        <w:t>",</w:t>
      </w:r>
      <w:proofErr w:type="spellStart"/>
      <w:r w:rsidRPr="00EE1F58">
        <w:rPr>
          <w:rFonts w:ascii="Courier New" w:eastAsiaTheme="minorEastAsia" w:hAnsi="Courier New" w:cs="Courier New"/>
          <w:color w:val="FF0000"/>
          <w:lang w:val="en-US"/>
        </w:rPr>
        <w:t>ylab</w:t>
      </w:r>
      <w:proofErr w:type="spellEnd"/>
      <w:r w:rsidRPr="00EE1F58">
        <w:rPr>
          <w:rFonts w:ascii="Courier New" w:eastAsiaTheme="minorEastAsia" w:hAnsi="Courier New" w:cs="Courier New"/>
          <w:color w:val="FF0000"/>
          <w:lang w:val="en-US"/>
        </w:rPr>
        <w:t>="</w:t>
      </w:r>
      <w:r w:rsidRPr="002730A7">
        <w:rPr>
          <w:rFonts w:ascii="Courier New" w:eastAsiaTheme="minorEastAsia" w:hAnsi="Courier New" w:cs="Courier New"/>
          <w:color w:val="FF0000"/>
        </w:rPr>
        <w:t>Функция</w:t>
      </w:r>
      <w:r w:rsidRPr="00EE1F58">
        <w:rPr>
          <w:rFonts w:ascii="Courier New" w:eastAsiaTheme="minorEastAsia" w:hAnsi="Courier New" w:cs="Courier New"/>
          <w:color w:val="FF0000"/>
          <w:lang w:val="en-US"/>
        </w:rPr>
        <w:t>")</w:t>
      </w:r>
    </w:p>
    <w:p w:rsidR="002730A7" w:rsidRPr="00C91692" w:rsidRDefault="002730A7" w:rsidP="001218CF">
      <w:pPr>
        <w:spacing w:after="0" w:line="360" w:lineRule="auto"/>
        <w:rPr>
          <w:rFonts w:ascii="Times New Roman" w:hAnsi="Times New Roman" w:cs="Times New Roman"/>
        </w:rPr>
      </w:pPr>
      <w:r>
        <w:rPr>
          <w:rFonts w:ascii="Times New Roman" w:hAnsi="Times New Roman" w:cs="Times New Roman"/>
        </w:rPr>
        <w:t xml:space="preserve">Заметим, что </w:t>
      </w:r>
      <w:r>
        <w:rPr>
          <w:rFonts w:ascii="Times New Roman" w:hAnsi="Times New Roman" w:cs="Times New Roman"/>
          <w:lang w:val="en-US"/>
        </w:rPr>
        <w:t>R</w:t>
      </w:r>
      <w:r w:rsidRPr="002730A7">
        <w:rPr>
          <w:rFonts w:ascii="Times New Roman" w:hAnsi="Times New Roman" w:cs="Times New Roman"/>
        </w:rPr>
        <w:t xml:space="preserve"> </w:t>
      </w:r>
      <w:r>
        <w:rPr>
          <w:rFonts w:ascii="Times New Roman" w:hAnsi="Times New Roman" w:cs="Times New Roman"/>
        </w:rPr>
        <w:t>позволяет переносить длинную запись команды на следующую строку. При этом, однако, не допускается разделы внутри имён переменных, параметров или присваиваемых им значений.</w:t>
      </w:r>
    </w:p>
    <w:p w:rsidR="00F508FE" w:rsidRPr="00C91692" w:rsidRDefault="00F508FE" w:rsidP="001218CF">
      <w:pPr>
        <w:spacing w:after="0" w:line="360" w:lineRule="auto"/>
        <w:rPr>
          <w:rFonts w:ascii="Times New Roman" w:hAnsi="Times New Roman" w:cs="Times New Roman"/>
        </w:rPr>
      </w:pPr>
    </w:p>
    <w:p w:rsidR="002730A7" w:rsidRDefault="00C91692" w:rsidP="001218CF">
      <w:pPr>
        <w:spacing w:after="0" w:line="360" w:lineRule="auto"/>
        <w:jc w:val="center"/>
        <w:rPr>
          <w:rFonts w:ascii="Times New Roman" w:hAnsi="Times New Roman" w:cs="Times New Roman"/>
        </w:rPr>
      </w:pPr>
      <w:r>
        <w:rPr>
          <w:rFonts w:ascii="Times New Roman" w:hAnsi="Times New Roman" w:cs="Times New Roman"/>
          <w:noProof/>
          <w:lang w:eastAsia="ru-RU"/>
        </w:rPr>
        <w:lastRenderedPageBreak/>
        <w:drawing>
          <wp:inline distT="0" distB="0" distL="0" distR="0" wp14:anchorId="66CBC843" wp14:editId="32CE9492">
            <wp:extent cx="3060000" cy="2826000"/>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60000" cy="2826000"/>
                    </a:xfrm>
                    <a:prstGeom prst="rect">
                      <a:avLst/>
                    </a:prstGeom>
                    <a:noFill/>
                    <a:ln>
                      <a:noFill/>
                    </a:ln>
                  </pic:spPr>
                </pic:pic>
              </a:graphicData>
            </a:graphic>
          </wp:inline>
        </w:drawing>
      </w:r>
    </w:p>
    <w:p w:rsidR="00865673" w:rsidRPr="00C91692" w:rsidRDefault="00865673" w:rsidP="001218CF">
      <w:pPr>
        <w:spacing w:after="0" w:line="360" w:lineRule="auto"/>
        <w:jc w:val="center"/>
        <w:rPr>
          <w:rFonts w:ascii="Times New Roman" w:hAnsi="Times New Roman" w:cs="Times New Roman"/>
          <w:i/>
        </w:rPr>
      </w:pPr>
      <w:r>
        <w:rPr>
          <w:rFonts w:ascii="Times New Roman" w:hAnsi="Times New Roman" w:cs="Times New Roman"/>
          <w:i/>
        </w:rPr>
        <w:t xml:space="preserve">Рисунок </w:t>
      </w:r>
      <w:r w:rsidR="007E0A6E">
        <w:rPr>
          <w:rFonts w:ascii="Times New Roman" w:hAnsi="Times New Roman" w:cs="Times New Roman"/>
          <w:i/>
        </w:rPr>
        <w:t>2</w:t>
      </w:r>
      <w:r>
        <w:rPr>
          <w:rFonts w:ascii="Times New Roman" w:hAnsi="Times New Roman" w:cs="Times New Roman"/>
          <w:i/>
        </w:rPr>
        <w:t xml:space="preserve">. Результат выполнения функции </w:t>
      </w:r>
      <w:r w:rsidRPr="00865673">
        <w:rPr>
          <w:rFonts w:ascii="Times New Roman" w:hAnsi="Times New Roman" w:cs="Times New Roman"/>
          <w:i/>
          <w:color w:val="943634" w:themeColor="accent2" w:themeShade="BF"/>
          <w:lang w:val="en-US"/>
        </w:rPr>
        <w:t>plot</w:t>
      </w:r>
      <w:r w:rsidRPr="00865673">
        <w:rPr>
          <w:rFonts w:ascii="Times New Roman" w:hAnsi="Times New Roman" w:cs="Times New Roman"/>
          <w:i/>
        </w:rPr>
        <w:t>.</w:t>
      </w:r>
    </w:p>
    <w:p w:rsidR="00F508FE" w:rsidRPr="00C91692" w:rsidRDefault="00F508FE" w:rsidP="001218CF">
      <w:pPr>
        <w:spacing w:after="0" w:line="360" w:lineRule="auto"/>
        <w:jc w:val="center"/>
        <w:rPr>
          <w:rFonts w:ascii="Times New Roman" w:hAnsi="Times New Roman" w:cs="Times New Roman"/>
          <w:i/>
        </w:rPr>
      </w:pPr>
    </w:p>
    <w:p w:rsidR="0055170D" w:rsidRDefault="005C06E6" w:rsidP="001218CF">
      <w:pPr>
        <w:spacing w:after="0" w:line="360" w:lineRule="auto"/>
        <w:rPr>
          <w:rFonts w:ascii="Times New Roman" w:hAnsi="Times New Roman" w:cs="Times New Roman"/>
        </w:rPr>
      </w:pPr>
      <w:r>
        <w:rPr>
          <w:rFonts w:ascii="Times New Roman" w:hAnsi="Times New Roman" w:cs="Times New Roman"/>
        </w:rPr>
        <w:t xml:space="preserve">Функция </w:t>
      </w:r>
      <w:r w:rsidRPr="005274C7">
        <w:rPr>
          <w:rFonts w:ascii="Times New Roman" w:hAnsi="Times New Roman" w:cs="Times New Roman"/>
          <w:color w:val="943634" w:themeColor="accent2" w:themeShade="BF"/>
          <w:lang w:val="en-US"/>
        </w:rPr>
        <w:t>plot</w:t>
      </w:r>
      <w:r>
        <w:rPr>
          <w:rFonts w:ascii="Times New Roman" w:hAnsi="Times New Roman" w:cs="Times New Roman"/>
        </w:rPr>
        <w:t xml:space="preserve"> имеет ряд параметров.</w:t>
      </w:r>
    </w:p>
    <w:p w:rsidR="005C06E6" w:rsidRDefault="005C06E6" w:rsidP="001218CF">
      <w:pPr>
        <w:spacing w:after="0" w:line="360" w:lineRule="auto"/>
        <w:rPr>
          <w:rFonts w:ascii="Times New Roman" w:hAnsi="Times New Roman" w:cs="Times New Roman"/>
        </w:rPr>
      </w:pPr>
      <w:r>
        <w:rPr>
          <w:rFonts w:ascii="Times New Roman" w:hAnsi="Times New Roman" w:cs="Times New Roman"/>
        </w:rPr>
        <w:t xml:space="preserve">Во-первых, это значения по осям абсцисс и ординат. Хотя в примере задана чёткая функциональная связь между ними, вообще говоря, это не обязательно. Формально для построения графика требуются лишь ряд значений </w:t>
      </w:r>
      <w:r>
        <w:rPr>
          <w:rFonts w:ascii="Times New Roman" w:hAnsi="Times New Roman" w:cs="Times New Roman"/>
          <w:i/>
          <w:lang w:val="en-US"/>
        </w:rPr>
        <w:t>x</w:t>
      </w:r>
      <w:r>
        <w:rPr>
          <w:rFonts w:ascii="Times New Roman" w:hAnsi="Times New Roman" w:cs="Times New Roman"/>
        </w:rPr>
        <w:t xml:space="preserve"> и ряд соответствующих им значений </w:t>
      </w:r>
      <w:r>
        <w:rPr>
          <w:rFonts w:ascii="Times New Roman" w:hAnsi="Times New Roman" w:cs="Times New Roman"/>
          <w:i/>
          <w:lang w:val="en-US"/>
        </w:rPr>
        <w:t>y</w:t>
      </w:r>
      <w:r>
        <w:rPr>
          <w:rFonts w:ascii="Times New Roman" w:hAnsi="Times New Roman" w:cs="Times New Roman"/>
        </w:rPr>
        <w:t>. Если значения аргумента не указываются, вместо них используются значения по умолчанию: ряд натуральных чисел длиной, равной длине ряда значений ординат.</w:t>
      </w:r>
    </w:p>
    <w:p w:rsidR="005C06E6" w:rsidRDefault="005C06E6" w:rsidP="001218CF">
      <w:pPr>
        <w:spacing w:after="0" w:line="360" w:lineRule="auto"/>
        <w:rPr>
          <w:rFonts w:ascii="Times New Roman" w:hAnsi="Times New Roman" w:cs="Times New Roman"/>
        </w:rPr>
      </w:pPr>
      <w:r>
        <w:rPr>
          <w:rFonts w:ascii="Times New Roman" w:hAnsi="Times New Roman" w:cs="Times New Roman"/>
        </w:rPr>
        <w:t xml:space="preserve">Текстовый параметр </w:t>
      </w:r>
      <w:r>
        <w:rPr>
          <w:rFonts w:ascii="Times New Roman" w:hAnsi="Times New Roman" w:cs="Times New Roman"/>
          <w:b/>
          <w:lang w:val="en-US"/>
        </w:rPr>
        <w:t>type</w:t>
      </w:r>
      <w:r>
        <w:rPr>
          <w:rFonts w:ascii="Times New Roman" w:hAnsi="Times New Roman" w:cs="Times New Roman"/>
        </w:rPr>
        <w:t xml:space="preserve"> определяет вид графика: «</w:t>
      </w:r>
      <w:r>
        <w:rPr>
          <w:rFonts w:ascii="Times New Roman" w:hAnsi="Times New Roman" w:cs="Times New Roman"/>
          <w:lang w:val="en-US"/>
        </w:rPr>
        <w:t>p</w:t>
      </w:r>
      <w:r>
        <w:rPr>
          <w:rFonts w:ascii="Times New Roman" w:hAnsi="Times New Roman" w:cs="Times New Roman"/>
        </w:rPr>
        <w:t>» соответствует точечному графику, «</w:t>
      </w:r>
      <w:r>
        <w:rPr>
          <w:rFonts w:ascii="Times New Roman" w:hAnsi="Times New Roman" w:cs="Times New Roman"/>
          <w:lang w:val="en-US"/>
        </w:rPr>
        <w:t>l</w:t>
      </w:r>
      <w:r>
        <w:rPr>
          <w:rFonts w:ascii="Times New Roman" w:hAnsi="Times New Roman" w:cs="Times New Roman"/>
        </w:rPr>
        <w:t>» — линейному. По умолчанию этот параметр имеет значение «</w:t>
      </w:r>
      <w:r>
        <w:rPr>
          <w:rFonts w:ascii="Times New Roman" w:hAnsi="Times New Roman" w:cs="Times New Roman"/>
          <w:lang w:val="en-US"/>
        </w:rPr>
        <w:t>p</w:t>
      </w:r>
      <w:r>
        <w:rPr>
          <w:rFonts w:ascii="Times New Roman" w:hAnsi="Times New Roman" w:cs="Times New Roman"/>
        </w:rPr>
        <w:t>».</w:t>
      </w:r>
    </w:p>
    <w:p w:rsidR="005C06E6" w:rsidRDefault="005C06E6" w:rsidP="001218CF">
      <w:pPr>
        <w:spacing w:after="0" w:line="360" w:lineRule="auto"/>
        <w:rPr>
          <w:rFonts w:ascii="Times New Roman" w:hAnsi="Times New Roman" w:cs="Times New Roman"/>
        </w:rPr>
      </w:pPr>
      <w:r>
        <w:rPr>
          <w:rFonts w:ascii="Times New Roman" w:hAnsi="Times New Roman" w:cs="Times New Roman"/>
        </w:rPr>
        <w:t xml:space="preserve">Текстовый параметр </w:t>
      </w:r>
      <w:proofErr w:type="spellStart"/>
      <w:r>
        <w:rPr>
          <w:rFonts w:ascii="Times New Roman" w:hAnsi="Times New Roman" w:cs="Times New Roman"/>
          <w:b/>
          <w:lang w:val="en-US"/>
        </w:rPr>
        <w:t>lty</w:t>
      </w:r>
      <w:proofErr w:type="spellEnd"/>
      <w:r>
        <w:rPr>
          <w:rFonts w:ascii="Times New Roman" w:hAnsi="Times New Roman" w:cs="Times New Roman"/>
        </w:rPr>
        <w:t xml:space="preserve"> служит для изменения вида линии: «</w:t>
      </w:r>
      <w:r>
        <w:rPr>
          <w:rFonts w:ascii="Times New Roman" w:hAnsi="Times New Roman" w:cs="Times New Roman"/>
          <w:lang w:val="en-US"/>
        </w:rPr>
        <w:t>solid</w:t>
      </w:r>
      <w:r>
        <w:rPr>
          <w:rFonts w:ascii="Times New Roman" w:hAnsi="Times New Roman" w:cs="Times New Roman"/>
        </w:rPr>
        <w:t>» обозначает сплошную линию, «</w:t>
      </w:r>
      <w:r>
        <w:rPr>
          <w:rFonts w:ascii="Times New Roman" w:hAnsi="Times New Roman" w:cs="Times New Roman"/>
          <w:lang w:val="en-US"/>
        </w:rPr>
        <w:t>dashed</w:t>
      </w:r>
      <w:r>
        <w:rPr>
          <w:rFonts w:ascii="Times New Roman" w:hAnsi="Times New Roman" w:cs="Times New Roman"/>
        </w:rPr>
        <w:t>» — пунктирную, «</w:t>
      </w:r>
      <w:r>
        <w:rPr>
          <w:rFonts w:ascii="Times New Roman" w:hAnsi="Times New Roman" w:cs="Times New Roman"/>
          <w:lang w:val="en-US"/>
        </w:rPr>
        <w:t>dotted</w:t>
      </w:r>
      <w:r>
        <w:rPr>
          <w:rFonts w:ascii="Times New Roman" w:hAnsi="Times New Roman" w:cs="Times New Roman"/>
        </w:rPr>
        <w:t>» — состоящую из точек. Значением по умолчанию является «</w:t>
      </w:r>
      <w:r>
        <w:rPr>
          <w:rFonts w:ascii="Times New Roman" w:hAnsi="Times New Roman" w:cs="Times New Roman"/>
          <w:lang w:val="en-US"/>
        </w:rPr>
        <w:t>solid</w:t>
      </w:r>
      <w:r>
        <w:rPr>
          <w:rFonts w:ascii="Times New Roman" w:hAnsi="Times New Roman" w:cs="Times New Roman"/>
        </w:rPr>
        <w:t>».</w:t>
      </w:r>
    </w:p>
    <w:p w:rsidR="005C06E6" w:rsidRDefault="005C06E6" w:rsidP="001218CF">
      <w:pPr>
        <w:spacing w:after="0" w:line="360" w:lineRule="auto"/>
        <w:rPr>
          <w:rFonts w:ascii="Times New Roman" w:hAnsi="Times New Roman" w:cs="Times New Roman"/>
        </w:rPr>
      </w:pPr>
      <w:r>
        <w:rPr>
          <w:rFonts w:ascii="Times New Roman" w:hAnsi="Times New Roman" w:cs="Times New Roman"/>
        </w:rPr>
        <w:t xml:space="preserve">Параметры </w:t>
      </w:r>
      <w:proofErr w:type="spellStart"/>
      <w:r>
        <w:rPr>
          <w:rFonts w:ascii="Times New Roman" w:hAnsi="Times New Roman" w:cs="Times New Roman"/>
          <w:b/>
          <w:lang w:val="en-US"/>
        </w:rPr>
        <w:t>xlim</w:t>
      </w:r>
      <w:proofErr w:type="spellEnd"/>
      <w:r w:rsidRPr="005C06E6">
        <w:rPr>
          <w:rFonts w:ascii="Times New Roman" w:hAnsi="Times New Roman" w:cs="Times New Roman"/>
          <w:b/>
        </w:rPr>
        <w:t xml:space="preserve"> </w:t>
      </w:r>
      <w:r>
        <w:rPr>
          <w:rFonts w:ascii="Times New Roman" w:hAnsi="Times New Roman" w:cs="Times New Roman"/>
        </w:rPr>
        <w:t xml:space="preserve">и </w:t>
      </w:r>
      <w:proofErr w:type="spellStart"/>
      <w:r>
        <w:rPr>
          <w:rFonts w:ascii="Times New Roman" w:hAnsi="Times New Roman" w:cs="Times New Roman"/>
          <w:b/>
          <w:lang w:val="en-US"/>
        </w:rPr>
        <w:t>ylim</w:t>
      </w:r>
      <w:proofErr w:type="spellEnd"/>
      <w:r>
        <w:rPr>
          <w:rFonts w:ascii="Times New Roman" w:hAnsi="Times New Roman" w:cs="Times New Roman"/>
        </w:rPr>
        <w:t xml:space="preserve"> отвечают за отображаемый диапазон значений по осям абсцисс и ординат. Они задаются в виде числовых векторов из двух элементов, соответствующих минимальным и максимальным значениям. По умолчанию значение этих параметров подбирается так, чтобы на экране отобразился весь график. </w:t>
      </w:r>
    </w:p>
    <w:p w:rsidR="005C06E6" w:rsidRDefault="005C06E6" w:rsidP="001218CF">
      <w:pPr>
        <w:spacing w:after="0" w:line="360" w:lineRule="auto"/>
        <w:rPr>
          <w:rFonts w:ascii="Times New Roman" w:hAnsi="Times New Roman" w:cs="Times New Roman"/>
        </w:rPr>
      </w:pPr>
      <w:r>
        <w:rPr>
          <w:rFonts w:ascii="Times New Roman" w:hAnsi="Times New Roman" w:cs="Times New Roman"/>
        </w:rPr>
        <w:t xml:space="preserve">Наконец, с помощью текстовых параметров </w:t>
      </w:r>
      <w:r>
        <w:rPr>
          <w:rFonts w:ascii="Times New Roman" w:hAnsi="Times New Roman" w:cs="Times New Roman"/>
          <w:b/>
          <w:lang w:val="en-US"/>
        </w:rPr>
        <w:t>main</w:t>
      </w:r>
      <w:r w:rsidRPr="005C06E6">
        <w:rPr>
          <w:rFonts w:ascii="Times New Roman" w:hAnsi="Times New Roman" w:cs="Times New Roman"/>
        </w:rPr>
        <w:t xml:space="preserve">, </w:t>
      </w:r>
      <w:proofErr w:type="spellStart"/>
      <w:r>
        <w:rPr>
          <w:rFonts w:ascii="Times New Roman" w:hAnsi="Times New Roman" w:cs="Times New Roman"/>
          <w:b/>
          <w:lang w:val="en-US"/>
        </w:rPr>
        <w:t>xlab</w:t>
      </w:r>
      <w:proofErr w:type="spellEnd"/>
      <w:r>
        <w:rPr>
          <w:rFonts w:ascii="Times New Roman" w:hAnsi="Times New Roman" w:cs="Times New Roman"/>
        </w:rPr>
        <w:t xml:space="preserve"> и </w:t>
      </w:r>
      <w:proofErr w:type="spellStart"/>
      <w:r>
        <w:rPr>
          <w:rFonts w:ascii="Times New Roman" w:hAnsi="Times New Roman" w:cs="Times New Roman"/>
          <w:b/>
          <w:lang w:val="en-US"/>
        </w:rPr>
        <w:t>ylab</w:t>
      </w:r>
      <w:proofErr w:type="spellEnd"/>
      <w:r w:rsidR="000D5FAB" w:rsidRPr="000D5FAB">
        <w:rPr>
          <w:rFonts w:ascii="Times New Roman" w:hAnsi="Times New Roman" w:cs="Times New Roman"/>
        </w:rPr>
        <w:t xml:space="preserve"> </w:t>
      </w:r>
      <w:r w:rsidR="000D5FAB">
        <w:rPr>
          <w:rFonts w:ascii="Times New Roman" w:hAnsi="Times New Roman" w:cs="Times New Roman"/>
        </w:rPr>
        <w:t>можно наносить подписи к осям и ко всему графику. Значениями по умолчанию являются названия переменных для осей и название ряда значений ординат для подписи графика.</w:t>
      </w:r>
    </w:p>
    <w:p w:rsidR="000D5FAB" w:rsidRDefault="00EE1F58" w:rsidP="001218CF">
      <w:pPr>
        <w:spacing w:after="0" w:line="360" w:lineRule="auto"/>
        <w:rPr>
          <w:rFonts w:ascii="Times New Roman" w:hAnsi="Times New Roman" w:cs="Times New Roman"/>
        </w:rPr>
      </w:pPr>
      <w:r>
        <w:rPr>
          <w:rFonts w:ascii="Times New Roman" w:hAnsi="Times New Roman" w:cs="Times New Roman"/>
        </w:rPr>
        <w:t xml:space="preserve">Добавить линии на уже существующий график позволяет функция </w:t>
      </w:r>
      <w:r w:rsidRPr="00EE1F58">
        <w:rPr>
          <w:rFonts w:ascii="Times New Roman" w:hAnsi="Times New Roman" w:cs="Times New Roman"/>
          <w:color w:val="943634" w:themeColor="accent2" w:themeShade="BF"/>
          <w:lang w:val="en-US"/>
        </w:rPr>
        <w:t>lines</w:t>
      </w:r>
      <w:r>
        <w:rPr>
          <w:rFonts w:ascii="Times New Roman" w:hAnsi="Times New Roman" w:cs="Times New Roman"/>
        </w:rPr>
        <w:t>.</w:t>
      </w:r>
    </w:p>
    <w:p w:rsidR="00EE1F58" w:rsidRDefault="00EE1F58" w:rsidP="001218CF">
      <w:pPr>
        <w:spacing w:after="0" w:line="360" w:lineRule="auto"/>
        <w:rPr>
          <w:rFonts w:ascii="Courier New" w:eastAsiaTheme="minorEastAsia" w:hAnsi="Courier New" w:cs="Courier New"/>
          <w:color w:val="FF0000"/>
          <w:lang w:val="en-US"/>
        </w:rPr>
      </w:pPr>
      <w:proofErr w:type="gramStart"/>
      <w:r w:rsidRPr="00EE1F58">
        <w:rPr>
          <w:rFonts w:ascii="Courier New" w:eastAsiaTheme="minorEastAsia" w:hAnsi="Courier New" w:cs="Courier New"/>
          <w:color w:val="FF0000"/>
          <w:lang w:val="en-US"/>
        </w:rPr>
        <w:t>lines(</w:t>
      </w:r>
      <w:proofErr w:type="spellStart"/>
      <w:proofErr w:type="gramEnd"/>
      <w:r w:rsidRPr="00EE1F58">
        <w:rPr>
          <w:rFonts w:ascii="Courier New" w:eastAsiaTheme="minorEastAsia" w:hAnsi="Courier New" w:cs="Courier New"/>
          <w:color w:val="FF0000"/>
          <w:lang w:val="en-US"/>
        </w:rPr>
        <w:t>x,g</w:t>
      </w:r>
      <w:proofErr w:type="spellEnd"/>
      <w:r w:rsidRPr="00EE1F58">
        <w:rPr>
          <w:rFonts w:ascii="Courier New" w:eastAsiaTheme="minorEastAsia" w:hAnsi="Courier New" w:cs="Courier New"/>
          <w:color w:val="FF0000"/>
          <w:lang w:val="en-US"/>
        </w:rPr>
        <w:t>(</w:t>
      </w:r>
      <w:proofErr w:type="spellStart"/>
      <w:r w:rsidRPr="00EE1F58">
        <w:rPr>
          <w:rFonts w:ascii="Courier New" w:eastAsiaTheme="minorEastAsia" w:hAnsi="Courier New" w:cs="Courier New"/>
          <w:color w:val="FF0000"/>
          <w:lang w:val="en-US"/>
        </w:rPr>
        <w:t>x,c</w:t>
      </w:r>
      <w:proofErr w:type="spellEnd"/>
      <w:r w:rsidRPr="00EE1F58">
        <w:rPr>
          <w:rFonts w:ascii="Courier New" w:eastAsiaTheme="minorEastAsia" w:hAnsi="Courier New" w:cs="Courier New"/>
          <w:color w:val="FF0000"/>
          <w:lang w:val="en-US"/>
        </w:rPr>
        <w:t>=0.5),</w:t>
      </w:r>
      <w:proofErr w:type="spellStart"/>
      <w:r w:rsidRPr="00EE1F58">
        <w:rPr>
          <w:rFonts w:ascii="Courier New" w:eastAsiaTheme="minorEastAsia" w:hAnsi="Courier New" w:cs="Courier New"/>
          <w:color w:val="FF0000"/>
          <w:lang w:val="en-US"/>
        </w:rPr>
        <w:t>lty</w:t>
      </w:r>
      <w:proofErr w:type="spellEnd"/>
      <w:r w:rsidRPr="00EE1F58">
        <w:rPr>
          <w:rFonts w:ascii="Courier New" w:eastAsiaTheme="minorEastAsia" w:hAnsi="Courier New" w:cs="Courier New"/>
          <w:color w:val="FF0000"/>
          <w:lang w:val="en-US"/>
        </w:rPr>
        <w:t>="dashed")</w:t>
      </w:r>
    </w:p>
    <w:p w:rsidR="00F508FE" w:rsidRPr="00EE1F58" w:rsidRDefault="00F508FE" w:rsidP="001218CF">
      <w:pPr>
        <w:spacing w:after="0" w:line="360" w:lineRule="auto"/>
        <w:rPr>
          <w:rFonts w:ascii="Courier New" w:eastAsiaTheme="minorEastAsia" w:hAnsi="Courier New" w:cs="Courier New"/>
          <w:color w:val="FF0000"/>
          <w:lang w:val="en-US"/>
        </w:rPr>
      </w:pPr>
    </w:p>
    <w:p w:rsidR="00EE1F58" w:rsidRDefault="00C91692" w:rsidP="001218CF">
      <w:pPr>
        <w:spacing w:after="0" w:line="360" w:lineRule="auto"/>
        <w:jc w:val="center"/>
        <w:rPr>
          <w:rFonts w:ascii="Times New Roman" w:hAnsi="Times New Roman" w:cs="Times New Roman"/>
        </w:rPr>
      </w:pPr>
      <w:r>
        <w:rPr>
          <w:rFonts w:ascii="Times New Roman" w:hAnsi="Times New Roman" w:cs="Times New Roman"/>
          <w:noProof/>
          <w:lang w:eastAsia="ru-RU"/>
        </w:rPr>
        <w:lastRenderedPageBreak/>
        <w:drawing>
          <wp:inline distT="0" distB="0" distL="0" distR="0" wp14:anchorId="3A2683E6" wp14:editId="729EE6BE">
            <wp:extent cx="3060000" cy="2804400"/>
            <wp:effectExtent l="0" t="0" r="762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0000" cy="2804400"/>
                    </a:xfrm>
                    <a:prstGeom prst="rect">
                      <a:avLst/>
                    </a:prstGeom>
                    <a:noFill/>
                    <a:ln>
                      <a:noFill/>
                    </a:ln>
                  </pic:spPr>
                </pic:pic>
              </a:graphicData>
            </a:graphic>
          </wp:inline>
        </w:drawing>
      </w:r>
    </w:p>
    <w:p w:rsidR="00F508FE" w:rsidRPr="00C91692" w:rsidRDefault="00F508FE" w:rsidP="001218CF">
      <w:pPr>
        <w:spacing w:after="0" w:line="360" w:lineRule="auto"/>
        <w:jc w:val="center"/>
        <w:rPr>
          <w:rFonts w:ascii="Times New Roman" w:hAnsi="Times New Roman" w:cs="Times New Roman"/>
          <w:i/>
        </w:rPr>
      </w:pPr>
      <w:r>
        <w:rPr>
          <w:rFonts w:ascii="Times New Roman" w:hAnsi="Times New Roman" w:cs="Times New Roman"/>
          <w:i/>
        </w:rPr>
        <w:t xml:space="preserve">Рисунок </w:t>
      </w:r>
      <w:r w:rsidR="007E0A6E">
        <w:rPr>
          <w:rFonts w:ascii="Times New Roman" w:hAnsi="Times New Roman" w:cs="Times New Roman"/>
          <w:i/>
        </w:rPr>
        <w:t>3</w:t>
      </w:r>
      <w:r>
        <w:rPr>
          <w:rFonts w:ascii="Times New Roman" w:hAnsi="Times New Roman" w:cs="Times New Roman"/>
          <w:i/>
        </w:rPr>
        <w:t>. Добавление линий на существующий график.</w:t>
      </w:r>
    </w:p>
    <w:p w:rsidR="00F508FE" w:rsidRPr="00C91692" w:rsidRDefault="00F508FE" w:rsidP="001218CF">
      <w:pPr>
        <w:spacing w:after="0" w:line="360" w:lineRule="auto"/>
        <w:jc w:val="center"/>
        <w:rPr>
          <w:rFonts w:ascii="Times New Roman" w:hAnsi="Times New Roman" w:cs="Times New Roman"/>
          <w:i/>
        </w:rPr>
      </w:pPr>
    </w:p>
    <w:p w:rsidR="00F508FE" w:rsidRDefault="00F508FE" w:rsidP="001218CF">
      <w:pPr>
        <w:spacing w:after="0" w:line="360" w:lineRule="auto"/>
        <w:rPr>
          <w:rFonts w:ascii="Times New Roman" w:hAnsi="Times New Roman" w:cs="Times New Roman"/>
        </w:rPr>
      </w:pPr>
      <w:r>
        <w:rPr>
          <w:rFonts w:ascii="Times New Roman" w:hAnsi="Times New Roman" w:cs="Times New Roman"/>
        </w:rPr>
        <w:t xml:space="preserve">Она имеет те же параметры, что и функция </w:t>
      </w:r>
      <w:r w:rsidRPr="00F508FE">
        <w:rPr>
          <w:rFonts w:ascii="Times New Roman" w:hAnsi="Times New Roman" w:cs="Times New Roman"/>
          <w:color w:val="943634" w:themeColor="accent2" w:themeShade="BF"/>
          <w:lang w:val="en-US"/>
        </w:rPr>
        <w:t>plot</w:t>
      </w:r>
      <w:r>
        <w:rPr>
          <w:rFonts w:ascii="Times New Roman" w:hAnsi="Times New Roman" w:cs="Times New Roman"/>
        </w:rPr>
        <w:t xml:space="preserve">, </w:t>
      </w:r>
      <w:proofErr w:type="gramStart"/>
      <w:r>
        <w:rPr>
          <w:rFonts w:ascii="Times New Roman" w:hAnsi="Times New Roman" w:cs="Times New Roman"/>
        </w:rPr>
        <w:t>за</w:t>
      </w:r>
      <w:proofErr w:type="gramEnd"/>
      <w:r>
        <w:rPr>
          <w:rFonts w:ascii="Times New Roman" w:hAnsi="Times New Roman" w:cs="Times New Roman"/>
        </w:rPr>
        <w:t xml:space="preserve"> рядом </w:t>
      </w:r>
      <w:proofErr w:type="gramStart"/>
      <w:r>
        <w:rPr>
          <w:rFonts w:ascii="Times New Roman" w:hAnsi="Times New Roman" w:cs="Times New Roman"/>
        </w:rPr>
        <w:t>исключений</w:t>
      </w:r>
      <w:proofErr w:type="gramEnd"/>
      <w:r>
        <w:rPr>
          <w:rFonts w:ascii="Times New Roman" w:hAnsi="Times New Roman" w:cs="Times New Roman"/>
        </w:rPr>
        <w:t xml:space="preserve">: нет необходимости задавать вид графика, диапазон отображаемых значений и подписи. </w:t>
      </w:r>
    </w:p>
    <w:p w:rsidR="00826EE8" w:rsidRPr="002561B8" w:rsidRDefault="00F508FE" w:rsidP="001218CF">
      <w:pPr>
        <w:spacing w:after="0" w:line="360" w:lineRule="auto"/>
        <w:rPr>
          <w:rFonts w:ascii="Times New Roman" w:hAnsi="Times New Roman" w:cs="Times New Roman"/>
        </w:rPr>
      </w:pPr>
      <w:r>
        <w:rPr>
          <w:rFonts w:ascii="Times New Roman" w:hAnsi="Times New Roman" w:cs="Times New Roman"/>
        </w:rPr>
        <w:t xml:space="preserve">Аналогом функции </w:t>
      </w:r>
      <w:r w:rsidRPr="00F508FE">
        <w:rPr>
          <w:rFonts w:ascii="Times New Roman" w:hAnsi="Times New Roman" w:cs="Times New Roman"/>
          <w:color w:val="943634" w:themeColor="accent2" w:themeShade="BF"/>
          <w:lang w:val="en-US"/>
        </w:rPr>
        <w:t>lines</w:t>
      </w:r>
      <w:r w:rsidRPr="00F508FE">
        <w:rPr>
          <w:rFonts w:ascii="Times New Roman" w:hAnsi="Times New Roman" w:cs="Times New Roman"/>
          <w:color w:val="943634" w:themeColor="accent2" w:themeShade="BF"/>
        </w:rPr>
        <w:t xml:space="preserve"> </w:t>
      </w:r>
      <w:r>
        <w:rPr>
          <w:rFonts w:ascii="Times New Roman" w:hAnsi="Times New Roman" w:cs="Times New Roman"/>
        </w:rPr>
        <w:t xml:space="preserve">для добавления точек на уже существующий график является функция </w:t>
      </w:r>
      <w:r w:rsidRPr="00F508FE">
        <w:rPr>
          <w:rFonts w:ascii="Times New Roman" w:hAnsi="Times New Roman" w:cs="Times New Roman"/>
          <w:color w:val="943634" w:themeColor="accent2" w:themeShade="BF"/>
          <w:lang w:val="en-US"/>
        </w:rPr>
        <w:t>points</w:t>
      </w:r>
      <w:r w:rsidRPr="00F508FE">
        <w:rPr>
          <w:rFonts w:ascii="Times New Roman" w:hAnsi="Times New Roman" w:cs="Times New Roman"/>
        </w:rPr>
        <w:t>.</w:t>
      </w:r>
    </w:p>
    <w:p w:rsidR="002561B8" w:rsidRDefault="002561B8" w:rsidP="001218CF">
      <w:pPr>
        <w:spacing w:after="0" w:line="360" w:lineRule="auto"/>
        <w:rPr>
          <w:rFonts w:ascii="Times New Roman" w:hAnsi="Times New Roman" w:cs="Times New Roman"/>
        </w:rPr>
      </w:pPr>
      <w:r>
        <w:rPr>
          <w:rFonts w:ascii="Times New Roman" w:hAnsi="Times New Roman" w:cs="Times New Roman"/>
        </w:rPr>
        <w:t xml:space="preserve">Идея построения трёхмерных пространственных графиков та же, что и в двумерном варианте: задаются значения по осям </w:t>
      </w:r>
      <w:r>
        <w:rPr>
          <w:rFonts w:ascii="Times New Roman" w:hAnsi="Times New Roman" w:cs="Times New Roman"/>
          <w:i/>
          <w:lang w:val="en-US"/>
        </w:rPr>
        <w:t>x</w:t>
      </w:r>
      <w:r w:rsidRPr="002561B8">
        <w:rPr>
          <w:rFonts w:ascii="Times New Roman" w:hAnsi="Times New Roman" w:cs="Times New Roman"/>
        </w:rPr>
        <w:t xml:space="preserve">, </w:t>
      </w:r>
      <w:r>
        <w:rPr>
          <w:rFonts w:ascii="Times New Roman" w:hAnsi="Times New Roman" w:cs="Times New Roman"/>
          <w:i/>
          <w:lang w:val="en-US"/>
        </w:rPr>
        <w:t>y</w:t>
      </w:r>
      <w:r w:rsidRPr="002561B8">
        <w:rPr>
          <w:rFonts w:ascii="Times New Roman" w:hAnsi="Times New Roman" w:cs="Times New Roman"/>
          <w:i/>
        </w:rPr>
        <w:t xml:space="preserve"> </w:t>
      </w:r>
      <w:r>
        <w:rPr>
          <w:rFonts w:ascii="Times New Roman" w:hAnsi="Times New Roman" w:cs="Times New Roman"/>
        </w:rPr>
        <w:t xml:space="preserve">и </w:t>
      </w:r>
      <w:r>
        <w:rPr>
          <w:rFonts w:ascii="Times New Roman" w:hAnsi="Times New Roman" w:cs="Times New Roman"/>
          <w:i/>
          <w:lang w:val="en-US"/>
        </w:rPr>
        <w:t>z</w:t>
      </w:r>
      <w:r w:rsidRPr="002561B8">
        <w:rPr>
          <w:rFonts w:ascii="Times New Roman" w:hAnsi="Times New Roman" w:cs="Times New Roman"/>
        </w:rPr>
        <w:t xml:space="preserve"> </w:t>
      </w:r>
      <w:r>
        <w:rPr>
          <w:rFonts w:ascii="Times New Roman" w:hAnsi="Times New Roman" w:cs="Times New Roman"/>
        </w:rPr>
        <w:t>и определяется набор дополнительных параметров.</w:t>
      </w:r>
    </w:p>
    <w:p w:rsidR="002561B8" w:rsidRDefault="002561B8" w:rsidP="001218CF">
      <w:pPr>
        <w:spacing w:after="0" w:line="360" w:lineRule="auto"/>
        <w:rPr>
          <w:rFonts w:ascii="Times New Roman" w:eastAsiaTheme="minorEastAsia" w:hAnsi="Times New Roman" w:cs="Times New Roman"/>
        </w:rPr>
      </w:pPr>
      <w:r>
        <w:rPr>
          <w:rFonts w:ascii="Times New Roman" w:hAnsi="Times New Roman" w:cs="Times New Roman"/>
        </w:rPr>
        <w:t xml:space="preserve">Для примера рассмотрим определённую ранее функцию </w:t>
      </w:r>
      <m:oMath>
        <m:r>
          <w:rPr>
            <w:rFonts w:ascii="Cambria Math" w:hAnsi="Cambria Math" w:cs="Times New Roman"/>
          </w:rPr>
          <m:t>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,c,α</m:t>
            </m:r>
          </m:e>
        </m:d>
        <m:r>
          <w:rPr>
            <w:rFonts w:ascii="Cambria Math" w:hAnsi="Cambria Math" w:cs="Times New Roman"/>
          </w:rPr>
          <m:t>=c-</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1</m:t>
            </m:r>
          </m:sub>
          <m:sup>
            <m:r>
              <w:rPr>
                <w:rFonts w:ascii="Cambria Math" w:hAnsi="Cambria Math" w:cs="Times New Roman"/>
              </w:rPr>
              <m:t>α</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2</m:t>
            </m:r>
          </m:sub>
          <m:sup>
            <m:r>
              <w:rPr>
                <w:rFonts w:ascii="Cambria Math" w:hAnsi="Cambria Math" w:cs="Times New Roman"/>
              </w:rPr>
              <m:t>α</m:t>
            </m:r>
          </m:sup>
        </m:sSubSup>
      </m:oMath>
      <w:r>
        <w:rPr>
          <w:rFonts w:ascii="Times New Roman" w:eastAsiaTheme="minorEastAsia" w:hAnsi="Times New Roman" w:cs="Times New Roman"/>
        </w:rPr>
        <w:t>.</w:t>
      </w:r>
    </w:p>
    <w:p w:rsidR="002561B8" w:rsidRPr="002561B8" w:rsidRDefault="002561B8" w:rsidP="001218CF">
      <w:pPr>
        <w:spacing w:after="0" w:line="360" w:lineRule="auto"/>
        <w:rPr>
          <w:rFonts w:ascii="Courier New" w:eastAsiaTheme="minorEastAsia" w:hAnsi="Courier New" w:cs="Courier New"/>
          <w:color w:val="FF0000"/>
          <w:lang w:val="en-US"/>
        </w:rPr>
      </w:pPr>
      <w:r w:rsidRPr="002561B8">
        <w:rPr>
          <w:rFonts w:ascii="Courier New" w:eastAsiaTheme="minorEastAsia" w:hAnsi="Courier New" w:cs="Courier New"/>
          <w:color w:val="FF0000"/>
          <w:lang w:val="en-US"/>
        </w:rPr>
        <w:t xml:space="preserve">x &lt;- y &lt;- </w:t>
      </w:r>
      <w:proofErr w:type="spellStart"/>
      <w:proofErr w:type="gramStart"/>
      <w:r w:rsidRPr="002561B8">
        <w:rPr>
          <w:rFonts w:ascii="Courier New" w:eastAsiaTheme="minorEastAsia" w:hAnsi="Courier New" w:cs="Courier New"/>
          <w:color w:val="FF0000"/>
          <w:lang w:val="en-US"/>
        </w:rPr>
        <w:t>seq</w:t>
      </w:r>
      <w:proofErr w:type="spellEnd"/>
      <w:r w:rsidRPr="002561B8">
        <w:rPr>
          <w:rFonts w:ascii="Courier New" w:eastAsiaTheme="minorEastAsia" w:hAnsi="Courier New" w:cs="Courier New"/>
          <w:color w:val="FF0000"/>
          <w:lang w:val="en-US"/>
        </w:rPr>
        <w:t>(</w:t>
      </w:r>
      <w:proofErr w:type="gramEnd"/>
      <w:r w:rsidRPr="002561B8">
        <w:rPr>
          <w:rFonts w:ascii="Courier New" w:eastAsiaTheme="minorEastAsia" w:hAnsi="Courier New" w:cs="Courier New"/>
          <w:color w:val="FF0000"/>
          <w:lang w:val="en-US"/>
        </w:rPr>
        <w:t>-5,5,length=51)</w:t>
      </w:r>
    </w:p>
    <w:p w:rsidR="002561B8" w:rsidRPr="002561B8" w:rsidRDefault="002561B8" w:rsidP="001218CF">
      <w:pPr>
        <w:spacing w:after="0" w:line="360" w:lineRule="auto"/>
        <w:rPr>
          <w:rFonts w:ascii="Courier New" w:eastAsiaTheme="minorEastAsia" w:hAnsi="Courier New" w:cs="Courier New"/>
          <w:color w:val="FF0000"/>
          <w:lang w:val="en-US"/>
        </w:rPr>
      </w:pPr>
      <w:r w:rsidRPr="002561B8">
        <w:rPr>
          <w:rFonts w:ascii="Courier New" w:eastAsiaTheme="minorEastAsia" w:hAnsi="Courier New" w:cs="Courier New"/>
          <w:color w:val="FF0000"/>
          <w:lang w:val="en-US"/>
        </w:rPr>
        <w:t>z &lt;- outer(</w:t>
      </w:r>
      <w:proofErr w:type="spellStart"/>
      <w:r w:rsidRPr="002561B8">
        <w:rPr>
          <w:rFonts w:ascii="Courier New" w:eastAsiaTheme="minorEastAsia" w:hAnsi="Courier New" w:cs="Courier New"/>
          <w:color w:val="FF0000"/>
          <w:lang w:val="en-US"/>
        </w:rPr>
        <w:t>x</w:t>
      </w:r>
      <w:proofErr w:type="gramStart"/>
      <w:r w:rsidRPr="002561B8">
        <w:rPr>
          <w:rFonts w:ascii="Courier New" w:eastAsiaTheme="minorEastAsia" w:hAnsi="Courier New" w:cs="Courier New"/>
          <w:color w:val="FF0000"/>
          <w:lang w:val="en-US"/>
        </w:rPr>
        <w:t>,y,f</w:t>
      </w:r>
      <w:proofErr w:type="spellEnd"/>
      <w:proofErr w:type="gramEnd"/>
      <w:r w:rsidRPr="002561B8">
        <w:rPr>
          <w:rFonts w:ascii="Courier New" w:eastAsiaTheme="minorEastAsia" w:hAnsi="Courier New" w:cs="Courier New"/>
          <w:color w:val="FF0000"/>
          <w:lang w:val="en-US"/>
        </w:rPr>
        <w:t>)</w:t>
      </w:r>
    </w:p>
    <w:p w:rsidR="002561B8" w:rsidRDefault="002561B8" w:rsidP="001218CF">
      <w:pPr>
        <w:spacing w:after="0" w:line="360" w:lineRule="auto"/>
        <w:rPr>
          <w:rFonts w:ascii="Times New Roman" w:eastAsiaTheme="minorEastAsia" w:hAnsi="Times New Roman" w:cs="Times New Roman"/>
        </w:rPr>
      </w:pPr>
      <w:r>
        <w:rPr>
          <w:rFonts w:ascii="Times New Roman" w:hAnsi="Times New Roman" w:cs="Times New Roman"/>
        </w:rPr>
        <w:t xml:space="preserve">Расчёт значений </w:t>
      </w:r>
      <w:r>
        <w:rPr>
          <w:rFonts w:ascii="Times New Roman" w:hAnsi="Times New Roman" w:cs="Times New Roman"/>
          <w:b/>
          <w:lang w:val="en-US"/>
        </w:rPr>
        <w:t>z</w:t>
      </w:r>
      <w:r>
        <w:rPr>
          <w:rFonts w:ascii="Times New Roman" w:hAnsi="Times New Roman" w:cs="Times New Roman"/>
        </w:rPr>
        <w:t xml:space="preserve"> в трёхмерном случае производится с помощью функции </w:t>
      </w:r>
      <w:r w:rsidRPr="002561B8">
        <w:rPr>
          <w:rFonts w:ascii="Times New Roman" w:hAnsi="Times New Roman" w:cs="Times New Roman"/>
          <w:color w:val="943634" w:themeColor="accent2" w:themeShade="BF"/>
          <w:lang w:val="en-US"/>
        </w:rPr>
        <w:t>outer</w:t>
      </w:r>
      <w:r>
        <w:rPr>
          <w:rFonts w:ascii="Times New Roman" w:hAnsi="Times New Roman" w:cs="Times New Roman"/>
        </w:rPr>
        <w:t xml:space="preserve">, в которой, кроме двух векторов значений аргументов, необходимо задать некоторую функциональную зависимость, в нашем случае представленную функцией </w:t>
      </w:r>
      <w:r>
        <w:rPr>
          <w:rFonts w:ascii="Times New Roman" w:hAnsi="Times New Roman" w:cs="Times New Roman"/>
          <w:i/>
          <w:lang w:val="en-US"/>
        </w:rPr>
        <w:t>f</w:t>
      </w:r>
      <w:r>
        <w:rPr>
          <w:rFonts w:ascii="Times New Roman" w:hAnsi="Times New Roman" w:cs="Times New Roman"/>
        </w:rPr>
        <w:t xml:space="preserve">. Итоговая матрица </w:t>
      </w:r>
      <w:r>
        <w:rPr>
          <w:rFonts w:ascii="Times New Roman" w:hAnsi="Times New Roman" w:cs="Times New Roman"/>
          <w:b/>
          <w:lang w:val="en-US"/>
        </w:rPr>
        <w:t>z</w:t>
      </w:r>
      <w:r>
        <w:rPr>
          <w:rFonts w:ascii="Times New Roman" w:hAnsi="Times New Roman" w:cs="Times New Roman"/>
          <w:b/>
        </w:rPr>
        <w:t xml:space="preserve"> </w:t>
      </w:r>
      <w:r w:rsidRPr="002561B8">
        <w:rPr>
          <w:rFonts w:ascii="Times New Roman" w:hAnsi="Times New Roman" w:cs="Times New Roman"/>
        </w:rPr>
        <w:t>будет</w:t>
      </w:r>
      <w:r>
        <w:rPr>
          <w:rFonts w:ascii="Times New Roman" w:hAnsi="Times New Roman" w:cs="Times New Roman"/>
        </w:rPr>
        <w:t xml:space="preserve"> иметь следующую структуру: </w:t>
      </w: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i,j</m:t>
            </m:r>
          </m:sub>
        </m:sSub>
        <m:r>
          <w:rPr>
            <w:rFonts w:ascii="Cambria Math" w:hAnsi="Cambria Math" w:cs="Times New Roman"/>
          </w:rPr>
          <m:t>=f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j</m:t>
                </m:r>
              </m:sub>
            </m:sSub>
          </m:e>
        </m:d>
      </m:oMath>
      <w:r>
        <w:rPr>
          <w:rFonts w:ascii="Times New Roman" w:eastAsiaTheme="minorEastAsia" w:hAnsi="Times New Roman" w:cs="Times New Roman"/>
        </w:rPr>
        <w:t xml:space="preserve">. Определив все необходимые значения, мы можем построить график, используя функцию </w:t>
      </w:r>
      <w:proofErr w:type="spellStart"/>
      <w:r w:rsidRPr="002561B8">
        <w:rPr>
          <w:rFonts w:ascii="Times New Roman" w:eastAsiaTheme="minorEastAsia" w:hAnsi="Times New Roman" w:cs="Times New Roman"/>
          <w:color w:val="943634" w:themeColor="accent2" w:themeShade="BF"/>
          <w:lang w:val="en-US"/>
        </w:rPr>
        <w:t>persp</w:t>
      </w:r>
      <w:proofErr w:type="spellEnd"/>
      <w:r>
        <w:rPr>
          <w:rFonts w:ascii="Times New Roman" w:eastAsiaTheme="minorEastAsia" w:hAnsi="Times New Roman" w:cs="Times New Roman"/>
        </w:rPr>
        <w:t>.</w:t>
      </w:r>
    </w:p>
    <w:p w:rsidR="002561B8" w:rsidRPr="00E80C5B" w:rsidRDefault="002561B8" w:rsidP="001218CF">
      <w:pPr>
        <w:spacing w:after="0" w:line="360" w:lineRule="auto"/>
        <w:rPr>
          <w:rFonts w:ascii="Courier New" w:eastAsiaTheme="minorEastAsia" w:hAnsi="Courier New" w:cs="Courier New"/>
          <w:color w:val="FF0000"/>
          <w:lang w:val="en-US"/>
        </w:rPr>
      </w:pPr>
      <w:proofErr w:type="spellStart"/>
      <w:proofErr w:type="gramStart"/>
      <w:r w:rsidRPr="002561B8">
        <w:rPr>
          <w:rFonts w:ascii="Courier New" w:eastAsiaTheme="minorEastAsia" w:hAnsi="Courier New" w:cs="Courier New"/>
          <w:color w:val="FF0000"/>
          <w:lang w:val="en-US"/>
        </w:rPr>
        <w:t>persp</w:t>
      </w:r>
      <w:proofErr w:type="spellEnd"/>
      <w:r w:rsidRPr="002561B8">
        <w:rPr>
          <w:rFonts w:ascii="Courier New" w:eastAsiaTheme="minorEastAsia" w:hAnsi="Courier New" w:cs="Courier New"/>
          <w:color w:val="FF0000"/>
          <w:lang w:val="en-US"/>
        </w:rPr>
        <w:t>(</w:t>
      </w:r>
      <w:proofErr w:type="spellStart"/>
      <w:proofErr w:type="gramEnd"/>
      <w:r w:rsidRPr="002561B8">
        <w:rPr>
          <w:rFonts w:ascii="Courier New" w:eastAsiaTheme="minorEastAsia" w:hAnsi="Courier New" w:cs="Courier New"/>
          <w:color w:val="FF0000"/>
          <w:lang w:val="en-US"/>
        </w:rPr>
        <w:t>x,y,z,theta</w:t>
      </w:r>
      <w:proofErr w:type="spellEnd"/>
      <w:r w:rsidRPr="002561B8">
        <w:rPr>
          <w:rFonts w:ascii="Courier New" w:eastAsiaTheme="minorEastAsia" w:hAnsi="Courier New" w:cs="Courier New"/>
          <w:color w:val="FF0000"/>
          <w:lang w:val="en-US"/>
        </w:rPr>
        <w:t>=30,phi=10,col="white",</w:t>
      </w:r>
      <w:proofErr w:type="spellStart"/>
      <w:r w:rsidRPr="002561B8">
        <w:rPr>
          <w:rFonts w:ascii="Courier New" w:eastAsiaTheme="minorEastAsia" w:hAnsi="Courier New" w:cs="Courier New"/>
          <w:color w:val="FF0000"/>
          <w:lang w:val="en-US"/>
        </w:rPr>
        <w:t>ticktype</w:t>
      </w:r>
      <w:proofErr w:type="spellEnd"/>
      <w:r w:rsidRPr="002561B8">
        <w:rPr>
          <w:rFonts w:ascii="Courier New" w:eastAsiaTheme="minorEastAsia" w:hAnsi="Courier New" w:cs="Courier New"/>
          <w:color w:val="FF0000"/>
          <w:lang w:val="en-US"/>
        </w:rPr>
        <w:t>="detailed")</w:t>
      </w:r>
    </w:p>
    <w:p w:rsidR="00C91692" w:rsidRPr="00E80C5B" w:rsidRDefault="00C91692" w:rsidP="001218CF">
      <w:pPr>
        <w:spacing w:after="0" w:line="360" w:lineRule="auto"/>
        <w:rPr>
          <w:rFonts w:ascii="Courier New" w:eastAsiaTheme="minorEastAsia" w:hAnsi="Courier New" w:cs="Courier New"/>
          <w:color w:val="FF0000"/>
          <w:lang w:val="en-US"/>
        </w:rPr>
      </w:pPr>
    </w:p>
    <w:p w:rsidR="002561B8" w:rsidRDefault="00C91692" w:rsidP="001218CF">
      <w:pPr>
        <w:spacing w:after="0" w:line="360" w:lineRule="auto"/>
        <w:jc w:val="center"/>
        <w:rPr>
          <w:rFonts w:ascii="Times New Roman" w:hAnsi="Times New Roman" w:cs="Times New Roman"/>
        </w:rPr>
      </w:pPr>
      <w:r>
        <w:rPr>
          <w:rFonts w:ascii="Times New Roman" w:hAnsi="Times New Roman" w:cs="Times New Roman"/>
          <w:noProof/>
          <w:lang w:eastAsia="ru-RU"/>
        </w:rPr>
        <w:lastRenderedPageBreak/>
        <w:drawing>
          <wp:inline distT="0" distB="0" distL="0" distR="0" wp14:anchorId="5506FF35" wp14:editId="08797B95">
            <wp:extent cx="3060000" cy="3045600"/>
            <wp:effectExtent l="0" t="0" r="7620"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60000" cy="3045600"/>
                    </a:xfrm>
                    <a:prstGeom prst="rect">
                      <a:avLst/>
                    </a:prstGeom>
                    <a:noFill/>
                    <a:ln>
                      <a:noFill/>
                    </a:ln>
                  </pic:spPr>
                </pic:pic>
              </a:graphicData>
            </a:graphic>
          </wp:inline>
        </w:drawing>
      </w:r>
    </w:p>
    <w:p w:rsidR="002561B8" w:rsidRDefault="002561B8" w:rsidP="001218CF">
      <w:pPr>
        <w:spacing w:after="0" w:line="360" w:lineRule="auto"/>
        <w:jc w:val="center"/>
        <w:rPr>
          <w:rFonts w:ascii="Times New Roman" w:hAnsi="Times New Roman" w:cs="Times New Roman"/>
          <w:i/>
        </w:rPr>
      </w:pPr>
      <w:r>
        <w:rPr>
          <w:rFonts w:ascii="Times New Roman" w:hAnsi="Times New Roman" w:cs="Times New Roman"/>
          <w:i/>
        </w:rPr>
        <w:t xml:space="preserve">Рисунок </w:t>
      </w:r>
      <w:r w:rsidR="009A2CE8">
        <w:rPr>
          <w:rFonts w:ascii="Times New Roman" w:hAnsi="Times New Roman" w:cs="Times New Roman"/>
          <w:i/>
        </w:rPr>
        <w:t>4</w:t>
      </w:r>
      <w:r>
        <w:rPr>
          <w:rFonts w:ascii="Times New Roman" w:hAnsi="Times New Roman" w:cs="Times New Roman"/>
          <w:i/>
        </w:rPr>
        <w:t>. Трёхмерный пространственный график.</w:t>
      </w:r>
    </w:p>
    <w:p w:rsidR="002561B8" w:rsidRDefault="002561B8" w:rsidP="001218CF">
      <w:pPr>
        <w:spacing w:after="0" w:line="360" w:lineRule="auto"/>
        <w:rPr>
          <w:rFonts w:ascii="Times New Roman" w:hAnsi="Times New Roman" w:cs="Times New Roman"/>
        </w:rPr>
      </w:pPr>
    </w:p>
    <w:p w:rsidR="006F0030" w:rsidRDefault="006F0030" w:rsidP="001218CF">
      <w:pPr>
        <w:spacing w:after="0" w:line="360" w:lineRule="auto"/>
        <w:rPr>
          <w:rFonts w:ascii="Times New Roman" w:hAnsi="Times New Roman" w:cs="Times New Roman"/>
        </w:rPr>
      </w:pPr>
      <w:r>
        <w:rPr>
          <w:rFonts w:ascii="Times New Roman" w:hAnsi="Times New Roman" w:cs="Times New Roman"/>
        </w:rPr>
        <w:t>Эта функция имеет несколько основных параметров.</w:t>
      </w:r>
    </w:p>
    <w:p w:rsidR="006F0030" w:rsidRDefault="006F0030" w:rsidP="001218CF">
      <w:pPr>
        <w:spacing w:after="0" w:line="360" w:lineRule="auto"/>
        <w:rPr>
          <w:rFonts w:ascii="Times New Roman" w:hAnsi="Times New Roman" w:cs="Times New Roman"/>
        </w:rPr>
      </w:pPr>
      <w:proofErr w:type="gramStart"/>
      <w:r>
        <w:rPr>
          <w:rFonts w:ascii="Times New Roman" w:hAnsi="Times New Roman" w:cs="Times New Roman"/>
          <w:b/>
          <w:lang w:val="en-US"/>
        </w:rPr>
        <w:t>x</w:t>
      </w:r>
      <w:proofErr w:type="gramEnd"/>
      <w:r w:rsidRPr="006F0030">
        <w:rPr>
          <w:rFonts w:ascii="Times New Roman" w:hAnsi="Times New Roman" w:cs="Times New Roman"/>
        </w:rPr>
        <w:t xml:space="preserve">, </w:t>
      </w:r>
      <w:r>
        <w:rPr>
          <w:rFonts w:ascii="Times New Roman" w:hAnsi="Times New Roman" w:cs="Times New Roman"/>
          <w:b/>
          <w:lang w:val="en-US"/>
        </w:rPr>
        <w:t>y</w:t>
      </w:r>
      <w:r w:rsidRPr="006F0030">
        <w:rPr>
          <w:rFonts w:ascii="Times New Roman" w:hAnsi="Times New Roman" w:cs="Times New Roman"/>
          <w:b/>
        </w:rPr>
        <w:t xml:space="preserve"> </w:t>
      </w:r>
      <w:r>
        <w:rPr>
          <w:rFonts w:ascii="Times New Roman" w:hAnsi="Times New Roman" w:cs="Times New Roman"/>
        </w:rPr>
        <w:t xml:space="preserve">и </w:t>
      </w:r>
      <w:r>
        <w:rPr>
          <w:rFonts w:ascii="Times New Roman" w:hAnsi="Times New Roman" w:cs="Times New Roman"/>
          <w:b/>
          <w:lang w:val="en-US"/>
        </w:rPr>
        <w:t>z</w:t>
      </w:r>
      <w:r>
        <w:rPr>
          <w:rFonts w:ascii="Times New Roman" w:hAnsi="Times New Roman" w:cs="Times New Roman"/>
        </w:rPr>
        <w:t xml:space="preserve"> — наборы значений по соответствующим осям, которые должны иметь ту структуру, которая показана в примере. Как и в случае с функцией </w:t>
      </w:r>
      <w:r w:rsidRPr="006F0030">
        <w:rPr>
          <w:rFonts w:ascii="Times New Roman" w:hAnsi="Times New Roman" w:cs="Times New Roman"/>
          <w:color w:val="943634" w:themeColor="accent2" w:themeShade="BF"/>
          <w:lang w:val="en-US"/>
        </w:rPr>
        <w:t>plot</w:t>
      </w:r>
      <w:r>
        <w:rPr>
          <w:rFonts w:ascii="Times New Roman" w:hAnsi="Times New Roman" w:cs="Times New Roman"/>
        </w:rPr>
        <w:t>, чёткая функциональная связь между этими параметрами необязательна.</w:t>
      </w:r>
    </w:p>
    <w:p w:rsidR="006F0030" w:rsidRDefault="006F0030" w:rsidP="001218CF">
      <w:pPr>
        <w:spacing w:after="0" w:line="360" w:lineRule="auto"/>
        <w:rPr>
          <w:rFonts w:ascii="Times New Roman" w:hAnsi="Times New Roman" w:cs="Times New Roman"/>
        </w:rPr>
      </w:pPr>
      <w:r>
        <w:rPr>
          <w:rFonts w:ascii="Times New Roman" w:hAnsi="Times New Roman" w:cs="Times New Roman"/>
        </w:rPr>
        <w:t xml:space="preserve">Параметры </w:t>
      </w:r>
      <w:r>
        <w:rPr>
          <w:rFonts w:ascii="Times New Roman" w:hAnsi="Times New Roman" w:cs="Times New Roman"/>
          <w:b/>
          <w:lang w:val="en-US"/>
        </w:rPr>
        <w:t>theta</w:t>
      </w:r>
      <w:r w:rsidRPr="006F0030">
        <w:rPr>
          <w:rFonts w:ascii="Times New Roman" w:hAnsi="Times New Roman" w:cs="Times New Roman"/>
          <w:b/>
        </w:rPr>
        <w:t xml:space="preserve"> </w:t>
      </w:r>
      <w:r>
        <w:rPr>
          <w:rFonts w:ascii="Times New Roman" w:hAnsi="Times New Roman" w:cs="Times New Roman"/>
        </w:rPr>
        <w:t>и</w:t>
      </w:r>
      <w:r w:rsidRPr="006F0030">
        <w:rPr>
          <w:rFonts w:ascii="Times New Roman" w:hAnsi="Times New Roman" w:cs="Times New Roman"/>
        </w:rPr>
        <w:t xml:space="preserve"> </w:t>
      </w:r>
      <w:r>
        <w:rPr>
          <w:rFonts w:ascii="Times New Roman" w:hAnsi="Times New Roman" w:cs="Times New Roman"/>
          <w:b/>
          <w:lang w:val="en-US"/>
        </w:rPr>
        <w:t>phi</w:t>
      </w:r>
      <w:r w:rsidRPr="006F0030">
        <w:rPr>
          <w:rFonts w:ascii="Times New Roman" w:hAnsi="Times New Roman" w:cs="Times New Roman"/>
          <w:b/>
        </w:rPr>
        <w:t xml:space="preserve"> </w:t>
      </w:r>
      <w:r>
        <w:rPr>
          <w:rFonts w:ascii="Times New Roman" w:hAnsi="Times New Roman" w:cs="Times New Roman"/>
        </w:rPr>
        <w:t>определяют углы обзора по горизонтали и вертикали, измеряемые в градусах.</w:t>
      </w:r>
    </w:p>
    <w:p w:rsidR="006F0030" w:rsidRDefault="006F0030" w:rsidP="001218CF">
      <w:pPr>
        <w:spacing w:after="0" w:line="360" w:lineRule="auto"/>
        <w:rPr>
          <w:rFonts w:ascii="Times New Roman" w:hAnsi="Times New Roman" w:cs="Times New Roman"/>
        </w:rPr>
      </w:pPr>
      <w:proofErr w:type="gramStart"/>
      <w:r>
        <w:rPr>
          <w:rFonts w:ascii="Times New Roman" w:hAnsi="Times New Roman" w:cs="Times New Roman"/>
          <w:b/>
          <w:lang w:val="en-US"/>
        </w:rPr>
        <w:t>col</w:t>
      </w:r>
      <w:proofErr w:type="gramEnd"/>
      <w:r>
        <w:rPr>
          <w:rFonts w:ascii="Times New Roman" w:hAnsi="Times New Roman" w:cs="Times New Roman"/>
        </w:rPr>
        <w:t xml:space="preserve"> — параметр, отвечающий за цвет графика. Чтобы просмотреть список всех возможных его значений, следует воспользоваться функцией </w:t>
      </w:r>
      <w:r w:rsidRPr="006F0030">
        <w:rPr>
          <w:rFonts w:ascii="Times New Roman" w:hAnsi="Times New Roman" w:cs="Times New Roman"/>
          <w:color w:val="943634" w:themeColor="accent2" w:themeShade="BF"/>
          <w:lang w:val="en-US"/>
        </w:rPr>
        <w:t>colors</w:t>
      </w:r>
      <w:r w:rsidRPr="006F0030">
        <w:rPr>
          <w:rFonts w:ascii="Times New Roman" w:hAnsi="Times New Roman" w:cs="Times New Roman"/>
          <w:color w:val="943634" w:themeColor="accent2" w:themeShade="BF"/>
        </w:rPr>
        <w:t>()</w:t>
      </w:r>
      <w:r>
        <w:rPr>
          <w:rFonts w:ascii="Times New Roman" w:hAnsi="Times New Roman" w:cs="Times New Roman"/>
        </w:rPr>
        <w:t>, не имеющей аргументов.</w:t>
      </w:r>
    </w:p>
    <w:p w:rsidR="006F0030" w:rsidRDefault="006F0030" w:rsidP="001218CF">
      <w:pPr>
        <w:spacing w:after="0" w:line="360" w:lineRule="auto"/>
        <w:rPr>
          <w:rFonts w:ascii="Times New Roman" w:hAnsi="Times New Roman" w:cs="Times New Roman"/>
        </w:rPr>
      </w:pPr>
      <w:r>
        <w:rPr>
          <w:rFonts w:ascii="Times New Roman" w:hAnsi="Times New Roman" w:cs="Times New Roman"/>
        </w:rPr>
        <w:t xml:space="preserve">Способ маркировки осей определяется параметром </w:t>
      </w:r>
      <w:proofErr w:type="spellStart"/>
      <w:r>
        <w:rPr>
          <w:rFonts w:ascii="Times New Roman" w:hAnsi="Times New Roman" w:cs="Times New Roman"/>
          <w:b/>
          <w:lang w:val="en-US"/>
        </w:rPr>
        <w:t>ticktype</w:t>
      </w:r>
      <w:proofErr w:type="spellEnd"/>
      <w:r>
        <w:rPr>
          <w:rFonts w:ascii="Times New Roman" w:hAnsi="Times New Roman" w:cs="Times New Roman"/>
        </w:rPr>
        <w:t>. Если указано значение «</w:t>
      </w:r>
      <w:r>
        <w:rPr>
          <w:rFonts w:ascii="Times New Roman" w:hAnsi="Times New Roman" w:cs="Times New Roman"/>
          <w:lang w:val="en-US"/>
        </w:rPr>
        <w:t>detailed</w:t>
      </w:r>
      <w:r>
        <w:rPr>
          <w:rFonts w:ascii="Times New Roman" w:hAnsi="Times New Roman" w:cs="Times New Roman"/>
        </w:rPr>
        <w:t>», то на оси наносится разметка. При значении «</w:t>
      </w:r>
      <w:r>
        <w:rPr>
          <w:rFonts w:ascii="Times New Roman" w:hAnsi="Times New Roman" w:cs="Times New Roman"/>
          <w:lang w:val="en-US"/>
        </w:rPr>
        <w:t>simple</w:t>
      </w:r>
      <w:r>
        <w:rPr>
          <w:rFonts w:ascii="Times New Roman" w:hAnsi="Times New Roman" w:cs="Times New Roman"/>
        </w:rPr>
        <w:t>» отображаются только стрелки, указывающие в направлении возрастания значений по осям.</w:t>
      </w:r>
    </w:p>
    <w:p w:rsidR="006F0030" w:rsidRPr="00E80C5B" w:rsidRDefault="006F0030" w:rsidP="001218CF">
      <w:pPr>
        <w:spacing w:after="0" w:line="360" w:lineRule="auto"/>
        <w:rPr>
          <w:rFonts w:ascii="Times New Roman" w:hAnsi="Times New Roman" w:cs="Times New Roman"/>
        </w:rPr>
      </w:pPr>
      <w:r>
        <w:rPr>
          <w:rFonts w:ascii="Times New Roman" w:hAnsi="Times New Roman" w:cs="Times New Roman"/>
        </w:rPr>
        <w:t xml:space="preserve">Наконец, параметры </w:t>
      </w:r>
      <w:proofErr w:type="spellStart"/>
      <w:r w:rsidRPr="006F0030">
        <w:rPr>
          <w:rFonts w:ascii="Times New Roman" w:hAnsi="Times New Roman" w:cs="Times New Roman"/>
          <w:b/>
          <w:lang w:val="en-US"/>
        </w:rPr>
        <w:t>xlim</w:t>
      </w:r>
      <w:proofErr w:type="spellEnd"/>
      <w:r w:rsidRPr="006F0030">
        <w:rPr>
          <w:rFonts w:ascii="Times New Roman" w:hAnsi="Times New Roman" w:cs="Times New Roman"/>
        </w:rPr>
        <w:t xml:space="preserve">, </w:t>
      </w:r>
      <w:proofErr w:type="spellStart"/>
      <w:r w:rsidRPr="006F0030">
        <w:rPr>
          <w:rFonts w:ascii="Times New Roman" w:hAnsi="Times New Roman" w:cs="Times New Roman"/>
          <w:b/>
          <w:lang w:val="en-US"/>
        </w:rPr>
        <w:t>ylim</w:t>
      </w:r>
      <w:proofErr w:type="spellEnd"/>
      <w:r w:rsidRPr="006F0030">
        <w:rPr>
          <w:rFonts w:ascii="Times New Roman" w:hAnsi="Times New Roman" w:cs="Times New Roman"/>
        </w:rPr>
        <w:t xml:space="preserve">, </w:t>
      </w:r>
      <w:proofErr w:type="spellStart"/>
      <w:r w:rsidRPr="006F0030">
        <w:rPr>
          <w:rFonts w:ascii="Times New Roman" w:hAnsi="Times New Roman" w:cs="Times New Roman"/>
          <w:b/>
          <w:lang w:val="en-US"/>
        </w:rPr>
        <w:t>zlim</w:t>
      </w:r>
      <w:proofErr w:type="spellEnd"/>
      <w:r w:rsidRPr="006F0030">
        <w:rPr>
          <w:rFonts w:ascii="Times New Roman" w:hAnsi="Times New Roman" w:cs="Times New Roman"/>
        </w:rPr>
        <w:t xml:space="preserve">, </w:t>
      </w:r>
      <w:proofErr w:type="spellStart"/>
      <w:r w:rsidRPr="006F0030">
        <w:rPr>
          <w:rFonts w:ascii="Times New Roman" w:hAnsi="Times New Roman" w:cs="Times New Roman"/>
          <w:b/>
          <w:lang w:val="en-US"/>
        </w:rPr>
        <w:t>xlab</w:t>
      </w:r>
      <w:proofErr w:type="spellEnd"/>
      <w:r w:rsidRPr="006F0030">
        <w:rPr>
          <w:rFonts w:ascii="Times New Roman" w:hAnsi="Times New Roman" w:cs="Times New Roman"/>
        </w:rPr>
        <w:t xml:space="preserve">, </w:t>
      </w:r>
      <w:proofErr w:type="spellStart"/>
      <w:r w:rsidRPr="006F0030">
        <w:rPr>
          <w:rFonts w:ascii="Times New Roman" w:hAnsi="Times New Roman" w:cs="Times New Roman"/>
          <w:b/>
          <w:lang w:val="en-US"/>
        </w:rPr>
        <w:t>ylab</w:t>
      </w:r>
      <w:proofErr w:type="spellEnd"/>
      <w:r w:rsidRPr="006F0030">
        <w:rPr>
          <w:rFonts w:ascii="Times New Roman" w:hAnsi="Times New Roman" w:cs="Times New Roman"/>
        </w:rPr>
        <w:t xml:space="preserve">, </w:t>
      </w:r>
      <w:proofErr w:type="spellStart"/>
      <w:r w:rsidRPr="006F0030">
        <w:rPr>
          <w:rFonts w:ascii="Times New Roman" w:hAnsi="Times New Roman" w:cs="Times New Roman"/>
          <w:b/>
          <w:lang w:val="en-US"/>
        </w:rPr>
        <w:t>zlab</w:t>
      </w:r>
      <w:proofErr w:type="spellEnd"/>
      <w:r w:rsidRPr="006F0030">
        <w:rPr>
          <w:rFonts w:ascii="Times New Roman" w:hAnsi="Times New Roman" w:cs="Times New Roman"/>
        </w:rPr>
        <w:t xml:space="preserve"> </w:t>
      </w:r>
      <w:r>
        <w:rPr>
          <w:rFonts w:ascii="Times New Roman" w:hAnsi="Times New Roman" w:cs="Times New Roman"/>
        </w:rPr>
        <w:t xml:space="preserve">и </w:t>
      </w:r>
      <w:r w:rsidRPr="006F0030">
        <w:rPr>
          <w:rFonts w:ascii="Times New Roman" w:hAnsi="Times New Roman" w:cs="Times New Roman"/>
          <w:b/>
          <w:lang w:val="en-US"/>
        </w:rPr>
        <w:t>main</w:t>
      </w:r>
      <w:r w:rsidRPr="006F0030">
        <w:rPr>
          <w:rFonts w:ascii="Times New Roman" w:hAnsi="Times New Roman" w:cs="Times New Roman"/>
        </w:rPr>
        <w:t xml:space="preserve"> </w:t>
      </w:r>
      <w:r>
        <w:rPr>
          <w:rFonts w:ascii="Times New Roman" w:hAnsi="Times New Roman" w:cs="Times New Roman"/>
        </w:rPr>
        <w:t xml:space="preserve">служат для тех же целей, что и в функции </w:t>
      </w:r>
      <w:r w:rsidRPr="006F0030">
        <w:rPr>
          <w:rFonts w:ascii="Times New Roman" w:hAnsi="Times New Roman" w:cs="Times New Roman"/>
          <w:color w:val="943634" w:themeColor="accent2" w:themeShade="BF"/>
          <w:lang w:val="en-US"/>
        </w:rPr>
        <w:t>plot</w:t>
      </w:r>
      <w:r>
        <w:rPr>
          <w:rFonts w:ascii="Times New Roman" w:hAnsi="Times New Roman" w:cs="Times New Roman"/>
        </w:rPr>
        <w:t>.</w:t>
      </w:r>
    </w:p>
    <w:p w:rsidR="00C91692" w:rsidRDefault="00C91692" w:rsidP="001218CF">
      <w:pPr>
        <w:spacing w:after="0" w:line="360" w:lineRule="auto"/>
        <w:rPr>
          <w:rFonts w:ascii="Times New Roman" w:hAnsi="Times New Roman" w:cs="Times New Roman"/>
        </w:rPr>
      </w:pPr>
      <w:r>
        <w:rPr>
          <w:rFonts w:ascii="Times New Roman" w:hAnsi="Times New Roman" w:cs="Times New Roman"/>
        </w:rPr>
        <w:t xml:space="preserve">Функция </w:t>
      </w:r>
      <w:r w:rsidRPr="00BE70C2">
        <w:rPr>
          <w:rFonts w:ascii="Times New Roman" w:hAnsi="Times New Roman" w:cs="Times New Roman"/>
          <w:color w:val="943634" w:themeColor="accent2" w:themeShade="BF"/>
          <w:lang w:val="en-US"/>
        </w:rPr>
        <w:t>contour</w:t>
      </w:r>
      <w:r w:rsidRPr="00BE70C2">
        <w:rPr>
          <w:rFonts w:ascii="Times New Roman" w:hAnsi="Times New Roman" w:cs="Times New Roman"/>
          <w:color w:val="943634" w:themeColor="accent2" w:themeShade="BF"/>
        </w:rPr>
        <w:t xml:space="preserve"> </w:t>
      </w:r>
      <w:r>
        <w:rPr>
          <w:rFonts w:ascii="Times New Roman" w:hAnsi="Times New Roman" w:cs="Times New Roman"/>
        </w:rPr>
        <w:t>рисует линии уровня трёхмерного пространственного графика.</w:t>
      </w:r>
    </w:p>
    <w:p w:rsidR="00C91692" w:rsidRPr="000536C6" w:rsidRDefault="000536C6" w:rsidP="001218CF">
      <w:pPr>
        <w:spacing w:after="0" w:line="360" w:lineRule="auto"/>
        <w:rPr>
          <w:rFonts w:ascii="Courier New" w:eastAsiaTheme="minorEastAsia" w:hAnsi="Courier New" w:cs="Courier New"/>
          <w:color w:val="FF0000"/>
          <w:lang w:val="en-US"/>
        </w:rPr>
      </w:pPr>
      <w:r w:rsidRPr="000536C6">
        <w:rPr>
          <w:rFonts w:ascii="Courier New" w:eastAsiaTheme="minorEastAsia" w:hAnsi="Courier New" w:cs="Courier New"/>
          <w:color w:val="FF0000"/>
          <w:lang w:val="en-US"/>
        </w:rPr>
        <w:t>contour(x,y,z,nlevels=5)</w:t>
      </w:r>
    </w:p>
    <w:p w:rsidR="000536C6" w:rsidRPr="00EF7D78" w:rsidRDefault="000536C6" w:rsidP="001218CF">
      <w:pPr>
        <w:spacing w:after="0" w:line="360" w:lineRule="auto"/>
        <w:rPr>
          <w:rFonts w:ascii="Times New Roman" w:hAnsi="Times New Roman" w:cs="Times New Roman"/>
          <w:noProof/>
          <w:lang w:val="en-US" w:eastAsia="ru-RU"/>
        </w:rPr>
      </w:pPr>
    </w:p>
    <w:p w:rsidR="00C91692" w:rsidRDefault="00C91692" w:rsidP="001218CF">
      <w:pPr>
        <w:spacing w:after="0" w:line="360" w:lineRule="auto"/>
        <w:jc w:val="center"/>
        <w:rPr>
          <w:rFonts w:ascii="Times New Roman" w:hAnsi="Times New Roman" w:cs="Times New Roman"/>
        </w:rPr>
      </w:pPr>
      <w:r>
        <w:rPr>
          <w:rFonts w:ascii="Times New Roman" w:hAnsi="Times New Roman" w:cs="Times New Roman"/>
          <w:noProof/>
          <w:lang w:eastAsia="ru-RU"/>
        </w:rPr>
        <w:lastRenderedPageBreak/>
        <w:drawing>
          <wp:inline distT="0" distB="0" distL="0" distR="0" wp14:anchorId="3786C91D" wp14:editId="48DE2A09">
            <wp:extent cx="3060000" cy="2610000"/>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0000" cy="2610000"/>
                    </a:xfrm>
                    <a:prstGeom prst="rect">
                      <a:avLst/>
                    </a:prstGeom>
                    <a:noFill/>
                    <a:ln>
                      <a:noFill/>
                    </a:ln>
                  </pic:spPr>
                </pic:pic>
              </a:graphicData>
            </a:graphic>
          </wp:inline>
        </w:drawing>
      </w:r>
    </w:p>
    <w:p w:rsidR="00C91692" w:rsidRDefault="00C91692" w:rsidP="001218CF">
      <w:pPr>
        <w:spacing w:after="0" w:line="360" w:lineRule="auto"/>
        <w:jc w:val="center"/>
        <w:rPr>
          <w:rFonts w:ascii="Times New Roman" w:hAnsi="Times New Roman" w:cs="Times New Roman"/>
          <w:i/>
        </w:rPr>
      </w:pPr>
      <w:r>
        <w:rPr>
          <w:rFonts w:ascii="Times New Roman" w:hAnsi="Times New Roman" w:cs="Times New Roman"/>
          <w:i/>
        </w:rPr>
        <w:t xml:space="preserve">Рисунок </w:t>
      </w:r>
      <w:r w:rsidR="009A2CE8">
        <w:rPr>
          <w:rFonts w:ascii="Times New Roman" w:hAnsi="Times New Roman" w:cs="Times New Roman"/>
          <w:i/>
        </w:rPr>
        <w:t>5</w:t>
      </w:r>
      <w:r>
        <w:rPr>
          <w:rFonts w:ascii="Times New Roman" w:hAnsi="Times New Roman" w:cs="Times New Roman"/>
          <w:i/>
        </w:rPr>
        <w:t>. Линии уровня трёхмерного пространственного графика.</w:t>
      </w:r>
    </w:p>
    <w:p w:rsidR="00BE70C2" w:rsidRDefault="00BE70C2" w:rsidP="001218CF">
      <w:pPr>
        <w:spacing w:after="0" w:line="360" w:lineRule="auto"/>
        <w:jc w:val="center"/>
        <w:rPr>
          <w:rFonts w:ascii="Times New Roman" w:hAnsi="Times New Roman" w:cs="Times New Roman"/>
          <w:i/>
        </w:rPr>
      </w:pPr>
    </w:p>
    <w:p w:rsidR="00BE70C2" w:rsidRDefault="00BE70C2" w:rsidP="001218CF">
      <w:pPr>
        <w:spacing w:after="0" w:line="360" w:lineRule="auto"/>
        <w:rPr>
          <w:rFonts w:ascii="Times New Roman" w:hAnsi="Times New Roman" w:cs="Times New Roman"/>
        </w:rPr>
      </w:pPr>
      <w:r>
        <w:rPr>
          <w:rFonts w:ascii="Times New Roman" w:hAnsi="Times New Roman" w:cs="Times New Roman"/>
        </w:rPr>
        <w:t xml:space="preserve">Наборы значений по осям задаются в ней точно так же, как и в функции </w:t>
      </w:r>
      <w:proofErr w:type="spellStart"/>
      <w:r w:rsidRPr="00BE70C2">
        <w:rPr>
          <w:rFonts w:ascii="Times New Roman" w:hAnsi="Times New Roman" w:cs="Times New Roman"/>
          <w:color w:val="943634" w:themeColor="accent2" w:themeShade="BF"/>
          <w:lang w:val="en-US"/>
        </w:rPr>
        <w:t>persp</w:t>
      </w:r>
      <w:proofErr w:type="spellEnd"/>
      <w:r>
        <w:rPr>
          <w:rFonts w:ascii="Times New Roman" w:hAnsi="Times New Roman" w:cs="Times New Roman"/>
        </w:rPr>
        <w:t xml:space="preserve">, а изменяя параметр </w:t>
      </w:r>
      <w:proofErr w:type="spellStart"/>
      <w:r>
        <w:rPr>
          <w:rFonts w:ascii="Times New Roman" w:hAnsi="Times New Roman" w:cs="Times New Roman"/>
          <w:b/>
          <w:lang w:val="en-US"/>
        </w:rPr>
        <w:t>nlevels</w:t>
      </w:r>
      <w:proofErr w:type="spellEnd"/>
      <w:r>
        <w:rPr>
          <w:rFonts w:ascii="Times New Roman" w:hAnsi="Times New Roman" w:cs="Times New Roman"/>
        </w:rPr>
        <w:t>, можно регулировать количество отображаемых линий.</w:t>
      </w:r>
    </w:p>
    <w:p w:rsidR="007E0A6E" w:rsidRDefault="007E0A6E" w:rsidP="001218CF">
      <w:pPr>
        <w:spacing w:after="0" w:line="360" w:lineRule="auto"/>
        <w:rPr>
          <w:rFonts w:ascii="Times New Roman" w:hAnsi="Times New Roman" w:cs="Times New Roman"/>
        </w:rPr>
      </w:pPr>
    </w:p>
    <w:p w:rsidR="007E0A6E" w:rsidRDefault="007E0A6E" w:rsidP="001218CF">
      <w:pPr>
        <w:pStyle w:val="2"/>
        <w:spacing w:before="0" w:line="360" w:lineRule="auto"/>
        <w:rPr>
          <w:rFonts w:eastAsiaTheme="minorEastAsia"/>
        </w:rPr>
      </w:pPr>
      <w:bookmarkStart w:id="6" w:name="_Toc346817269"/>
      <w:r>
        <w:rPr>
          <w:rFonts w:eastAsiaTheme="minorEastAsia"/>
        </w:rPr>
        <w:t>5. Установка пакетов</w:t>
      </w:r>
      <w:bookmarkEnd w:id="6"/>
    </w:p>
    <w:p w:rsidR="007E0A6E" w:rsidRDefault="009A2CE8" w:rsidP="001218CF">
      <w:pPr>
        <w:spacing w:after="0" w:line="360" w:lineRule="auto"/>
        <w:rPr>
          <w:rFonts w:ascii="Times New Roman" w:hAnsi="Times New Roman" w:cs="Times New Roman"/>
        </w:rPr>
      </w:pPr>
      <w:r>
        <w:rPr>
          <w:rFonts w:ascii="Times New Roman" w:hAnsi="Times New Roman" w:cs="Times New Roman"/>
        </w:rPr>
        <w:t xml:space="preserve">Большинство процедур и функций не содержатся изначально в </w:t>
      </w:r>
      <w:r w:rsidRPr="005274C7">
        <w:rPr>
          <w:rFonts w:ascii="Times New Roman" w:hAnsi="Times New Roman" w:cs="Times New Roman"/>
          <w:b/>
          <w:lang w:val="en-US"/>
        </w:rPr>
        <w:t>R</w:t>
      </w:r>
      <w:r>
        <w:rPr>
          <w:rFonts w:ascii="Times New Roman" w:hAnsi="Times New Roman" w:cs="Times New Roman"/>
        </w:rPr>
        <w:t>, а загружаются в виде пакетов (библиотек). Пакет — это совокупность объектов, методов и функций, служащих для решения определённого класса задач.</w:t>
      </w:r>
    </w:p>
    <w:p w:rsidR="009A2CE8" w:rsidRDefault="009A2CE8" w:rsidP="001218CF">
      <w:pPr>
        <w:spacing w:after="0" w:line="360" w:lineRule="auto"/>
        <w:rPr>
          <w:rFonts w:ascii="Times New Roman" w:hAnsi="Times New Roman" w:cs="Times New Roman"/>
        </w:rPr>
      </w:pPr>
      <w:r>
        <w:rPr>
          <w:rFonts w:ascii="Times New Roman" w:hAnsi="Times New Roman" w:cs="Times New Roman"/>
        </w:rPr>
        <w:t>Рассмотрим несколько способов установки пакетов.</w:t>
      </w:r>
    </w:p>
    <w:p w:rsidR="009A2CE8" w:rsidRDefault="009A2CE8" w:rsidP="001218CF">
      <w:pPr>
        <w:spacing w:after="0" w:line="360" w:lineRule="auto"/>
        <w:rPr>
          <w:rFonts w:ascii="Times New Roman" w:hAnsi="Times New Roman" w:cs="Times New Roman"/>
        </w:rPr>
      </w:pPr>
      <w:r>
        <w:rPr>
          <w:rFonts w:ascii="Times New Roman" w:hAnsi="Times New Roman" w:cs="Times New Roman"/>
        </w:rPr>
        <w:t xml:space="preserve">Пакеты </w:t>
      </w:r>
      <w:r w:rsidRPr="005274C7">
        <w:rPr>
          <w:rFonts w:ascii="Times New Roman" w:hAnsi="Times New Roman" w:cs="Times New Roman"/>
          <w:b/>
          <w:lang w:val="en-US"/>
        </w:rPr>
        <w:t>R</w:t>
      </w:r>
      <w:r>
        <w:rPr>
          <w:rFonts w:ascii="Times New Roman" w:hAnsi="Times New Roman" w:cs="Times New Roman"/>
        </w:rPr>
        <w:t xml:space="preserve"> обычно хранятся в сжатых папках формата «</w:t>
      </w:r>
      <w:r>
        <w:rPr>
          <w:rFonts w:ascii="Times New Roman" w:hAnsi="Times New Roman" w:cs="Times New Roman"/>
          <w:lang w:val="en-US"/>
        </w:rPr>
        <w:t>zip</w:t>
      </w:r>
      <w:r>
        <w:rPr>
          <w:rFonts w:ascii="Times New Roman" w:hAnsi="Times New Roman" w:cs="Times New Roman"/>
        </w:rPr>
        <w:t xml:space="preserve">». Если у пользователя на локальном диске его компьютера есть </w:t>
      </w:r>
      <w:r>
        <w:rPr>
          <w:rFonts w:ascii="Times New Roman" w:hAnsi="Times New Roman" w:cs="Times New Roman"/>
          <w:lang w:val="en-US"/>
        </w:rPr>
        <w:t>zip</w:t>
      </w:r>
      <w:r>
        <w:rPr>
          <w:rFonts w:ascii="Times New Roman" w:hAnsi="Times New Roman" w:cs="Times New Roman"/>
        </w:rPr>
        <w:t>-файл, содержащий пакет, то он с помощью меню «Пакеты → Установить паке</w:t>
      </w:r>
      <w:proofErr w:type="gramStart"/>
      <w:r>
        <w:rPr>
          <w:rFonts w:ascii="Times New Roman" w:hAnsi="Times New Roman" w:cs="Times New Roman"/>
        </w:rPr>
        <w:t>т(</w:t>
      </w:r>
      <w:proofErr w:type="gramEnd"/>
      <w:r>
        <w:rPr>
          <w:rFonts w:ascii="Times New Roman" w:hAnsi="Times New Roman" w:cs="Times New Roman"/>
        </w:rPr>
        <w:t xml:space="preserve">ы) из локальных </w:t>
      </w:r>
      <w:r>
        <w:rPr>
          <w:rFonts w:ascii="Times New Roman" w:hAnsi="Times New Roman" w:cs="Times New Roman"/>
          <w:lang w:val="en-US"/>
        </w:rPr>
        <w:t>zip</w:t>
      </w:r>
      <w:r>
        <w:rPr>
          <w:rFonts w:ascii="Times New Roman" w:hAnsi="Times New Roman" w:cs="Times New Roman"/>
        </w:rPr>
        <w:t xml:space="preserve">-файлов…» может загрузить пакет в </w:t>
      </w:r>
      <w:r w:rsidRPr="005274C7">
        <w:rPr>
          <w:rFonts w:ascii="Times New Roman" w:hAnsi="Times New Roman" w:cs="Times New Roman"/>
          <w:b/>
          <w:lang w:val="en-US"/>
        </w:rPr>
        <w:t>R</w:t>
      </w:r>
      <w:r>
        <w:rPr>
          <w:rFonts w:ascii="Times New Roman" w:hAnsi="Times New Roman" w:cs="Times New Roman"/>
        </w:rPr>
        <w:t>.</w:t>
      </w:r>
    </w:p>
    <w:p w:rsidR="009A2CE8" w:rsidRDefault="009A2CE8" w:rsidP="001218CF">
      <w:pPr>
        <w:spacing w:after="0" w:line="360" w:lineRule="auto"/>
        <w:rPr>
          <w:rFonts w:ascii="Times New Roman" w:hAnsi="Times New Roman" w:cs="Times New Roman"/>
        </w:rPr>
      </w:pPr>
    </w:p>
    <w:p w:rsidR="009A2CE8" w:rsidRDefault="009A2CE8" w:rsidP="001218CF">
      <w:pPr>
        <w:spacing w:after="0" w:line="360" w:lineRule="auto"/>
        <w:jc w:val="center"/>
        <w:rPr>
          <w:rFonts w:ascii="Times New Roman" w:hAnsi="Times New Roman" w:cs="Times New Roman"/>
        </w:rPr>
      </w:pPr>
      <w:r>
        <w:rPr>
          <w:rFonts w:ascii="Times New Roman" w:hAnsi="Times New Roman" w:cs="Times New Roman"/>
          <w:noProof/>
          <w:lang w:eastAsia="ru-RU"/>
        </w:rPr>
        <w:lastRenderedPageBreak/>
        <w:drawing>
          <wp:inline distT="0" distB="0" distL="0" distR="0" wp14:anchorId="0DFF8692" wp14:editId="1EDA46B7">
            <wp:extent cx="4320000" cy="3481200"/>
            <wp:effectExtent l="0" t="0" r="4445"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0000" cy="3481200"/>
                    </a:xfrm>
                    <a:prstGeom prst="rect">
                      <a:avLst/>
                    </a:prstGeom>
                    <a:noFill/>
                    <a:ln>
                      <a:noFill/>
                    </a:ln>
                  </pic:spPr>
                </pic:pic>
              </a:graphicData>
            </a:graphic>
          </wp:inline>
        </w:drawing>
      </w:r>
    </w:p>
    <w:p w:rsidR="009A2CE8" w:rsidRPr="009A2CE8" w:rsidRDefault="009A2CE8" w:rsidP="001218CF">
      <w:pPr>
        <w:spacing w:after="0" w:line="360" w:lineRule="auto"/>
        <w:jc w:val="center"/>
        <w:rPr>
          <w:rFonts w:ascii="Times New Roman" w:hAnsi="Times New Roman" w:cs="Times New Roman"/>
          <w:i/>
        </w:rPr>
      </w:pPr>
      <w:r>
        <w:rPr>
          <w:rFonts w:ascii="Times New Roman" w:hAnsi="Times New Roman" w:cs="Times New Roman"/>
          <w:i/>
        </w:rPr>
        <w:t xml:space="preserve">Рисунок 6. Установка пакетов </w:t>
      </w:r>
      <w:proofErr w:type="gramStart"/>
      <w:r>
        <w:rPr>
          <w:rFonts w:ascii="Times New Roman" w:hAnsi="Times New Roman" w:cs="Times New Roman"/>
          <w:i/>
        </w:rPr>
        <w:t>из</w:t>
      </w:r>
      <w:proofErr w:type="gramEnd"/>
      <w:r>
        <w:rPr>
          <w:rFonts w:ascii="Times New Roman" w:hAnsi="Times New Roman" w:cs="Times New Roman"/>
          <w:i/>
        </w:rPr>
        <w:t xml:space="preserve"> локальных </w:t>
      </w:r>
      <w:r>
        <w:rPr>
          <w:rFonts w:ascii="Times New Roman" w:hAnsi="Times New Roman" w:cs="Times New Roman"/>
          <w:i/>
          <w:lang w:val="en-US"/>
        </w:rPr>
        <w:t>zip</w:t>
      </w:r>
      <w:r>
        <w:rPr>
          <w:rFonts w:ascii="Times New Roman" w:hAnsi="Times New Roman" w:cs="Times New Roman"/>
          <w:i/>
        </w:rPr>
        <w:t>-файлов.</w:t>
      </w:r>
    </w:p>
    <w:p w:rsidR="007E0A6E" w:rsidRDefault="007E0A6E" w:rsidP="001218CF">
      <w:pPr>
        <w:spacing w:after="0" w:line="360" w:lineRule="auto"/>
        <w:rPr>
          <w:rFonts w:ascii="Times New Roman" w:hAnsi="Times New Roman" w:cs="Times New Roman"/>
        </w:rPr>
      </w:pPr>
    </w:p>
    <w:p w:rsidR="009A2CE8" w:rsidRDefault="009A2CE8" w:rsidP="001218CF">
      <w:pPr>
        <w:spacing w:after="0" w:line="360" w:lineRule="auto"/>
        <w:rPr>
          <w:rFonts w:ascii="Times New Roman" w:hAnsi="Times New Roman" w:cs="Times New Roman"/>
        </w:rPr>
      </w:pPr>
      <w:r>
        <w:rPr>
          <w:rFonts w:ascii="Times New Roman" w:hAnsi="Times New Roman" w:cs="Times New Roman"/>
        </w:rPr>
        <w:t xml:space="preserve">Содержащиеся в этом пакете объекты и функции становятся доступны после объявления пакета командой </w:t>
      </w:r>
      <w:r w:rsidRPr="009A2CE8">
        <w:rPr>
          <w:rFonts w:ascii="Times New Roman" w:hAnsi="Times New Roman" w:cs="Times New Roman"/>
          <w:color w:val="943634" w:themeColor="accent2" w:themeShade="BF"/>
          <w:lang w:val="en-US"/>
        </w:rPr>
        <w:t>library</w:t>
      </w:r>
      <w:r w:rsidRPr="009A2CE8">
        <w:rPr>
          <w:rFonts w:ascii="Times New Roman" w:hAnsi="Times New Roman" w:cs="Times New Roman"/>
          <w:color w:val="943634" w:themeColor="accent2" w:themeShade="BF"/>
        </w:rPr>
        <w:t>(&lt;</w:t>
      </w:r>
      <w:r w:rsidRPr="009A2CE8">
        <w:rPr>
          <w:rFonts w:ascii="Times New Roman" w:hAnsi="Times New Roman" w:cs="Times New Roman"/>
          <w:color w:val="943634" w:themeColor="accent2" w:themeShade="BF"/>
          <w:lang w:val="en-US"/>
        </w:rPr>
        <w:t>package</w:t>
      </w:r>
      <w:r w:rsidRPr="009A2CE8">
        <w:rPr>
          <w:rFonts w:ascii="Times New Roman" w:hAnsi="Times New Roman" w:cs="Times New Roman"/>
          <w:color w:val="943634" w:themeColor="accent2" w:themeShade="BF"/>
        </w:rPr>
        <w:t>.</w:t>
      </w:r>
      <w:r w:rsidRPr="009A2CE8">
        <w:rPr>
          <w:rFonts w:ascii="Times New Roman" w:hAnsi="Times New Roman" w:cs="Times New Roman"/>
          <w:color w:val="943634" w:themeColor="accent2" w:themeShade="BF"/>
          <w:lang w:val="en-US"/>
        </w:rPr>
        <w:t>name</w:t>
      </w:r>
      <w:r w:rsidRPr="009A2CE8">
        <w:rPr>
          <w:rFonts w:ascii="Times New Roman" w:hAnsi="Times New Roman" w:cs="Times New Roman"/>
          <w:color w:val="943634" w:themeColor="accent2" w:themeShade="BF"/>
        </w:rPr>
        <w:t>&gt;)</w:t>
      </w:r>
      <w:r>
        <w:rPr>
          <w:rFonts w:ascii="Times New Roman" w:hAnsi="Times New Roman" w:cs="Times New Roman"/>
        </w:rPr>
        <w:t>, где вместо конструкции в круглых скобках следует подставить название пакета.</w:t>
      </w:r>
    </w:p>
    <w:p w:rsidR="00F51352" w:rsidRDefault="00F51352" w:rsidP="001218CF">
      <w:pPr>
        <w:spacing w:after="0" w:line="360" w:lineRule="auto"/>
        <w:rPr>
          <w:rFonts w:ascii="Times New Roman" w:hAnsi="Times New Roman" w:cs="Times New Roman"/>
        </w:rPr>
      </w:pPr>
      <w:r>
        <w:rPr>
          <w:rFonts w:ascii="Times New Roman" w:hAnsi="Times New Roman" w:cs="Times New Roman"/>
        </w:rPr>
        <w:t xml:space="preserve">Второй способ установки пакетов — загрузка с сайта </w:t>
      </w:r>
      <w:r w:rsidRPr="005274C7">
        <w:rPr>
          <w:rFonts w:ascii="Times New Roman" w:hAnsi="Times New Roman" w:cs="Times New Roman"/>
          <w:b/>
          <w:lang w:val="en-US"/>
        </w:rPr>
        <w:t>R</w:t>
      </w:r>
      <w:r w:rsidRPr="00F51352">
        <w:rPr>
          <w:rFonts w:ascii="Times New Roman" w:hAnsi="Times New Roman" w:cs="Times New Roman"/>
        </w:rPr>
        <w:t xml:space="preserve">. </w:t>
      </w:r>
      <w:r>
        <w:rPr>
          <w:rFonts w:ascii="Times New Roman" w:hAnsi="Times New Roman" w:cs="Times New Roman"/>
        </w:rPr>
        <w:t>Она осуществляется путём выбора меню «Пакеты → Установить паке</w:t>
      </w:r>
      <w:proofErr w:type="gramStart"/>
      <w:r>
        <w:rPr>
          <w:rFonts w:ascii="Times New Roman" w:hAnsi="Times New Roman" w:cs="Times New Roman"/>
        </w:rPr>
        <w:t>т(</w:t>
      </w:r>
      <w:proofErr w:type="gramEnd"/>
      <w:r>
        <w:rPr>
          <w:rFonts w:ascii="Times New Roman" w:hAnsi="Times New Roman" w:cs="Times New Roman"/>
        </w:rPr>
        <w:t>ы)…». В ходе установки пользователю будет предложен выбор зеркала загрузки и список доступных пакетов, в котором он с помощью клавиш «</w:t>
      </w:r>
      <w:r>
        <w:rPr>
          <w:rFonts w:ascii="Times New Roman" w:hAnsi="Times New Roman" w:cs="Times New Roman"/>
          <w:lang w:val="en-US"/>
        </w:rPr>
        <w:t>Shift</w:t>
      </w:r>
      <w:r>
        <w:rPr>
          <w:rFonts w:ascii="Times New Roman" w:hAnsi="Times New Roman" w:cs="Times New Roman"/>
        </w:rPr>
        <w:t>» и «</w:t>
      </w:r>
      <w:r>
        <w:rPr>
          <w:rFonts w:ascii="Times New Roman" w:hAnsi="Times New Roman" w:cs="Times New Roman"/>
          <w:lang w:val="en-US"/>
        </w:rPr>
        <w:t>Ctrl</w:t>
      </w:r>
      <w:r>
        <w:rPr>
          <w:rFonts w:ascii="Times New Roman" w:hAnsi="Times New Roman" w:cs="Times New Roman"/>
        </w:rPr>
        <w:t>» может выбрать необходимые библиотеки.</w:t>
      </w:r>
    </w:p>
    <w:p w:rsidR="00F51352" w:rsidRDefault="00F51352" w:rsidP="001218CF">
      <w:pPr>
        <w:spacing w:after="0" w:line="360" w:lineRule="auto"/>
        <w:rPr>
          <w:rFonts w:ascii="Times New Roman" w:hAnsi="Times New Roman" w:cs="Times New Roman"/>
        </w:rPr>
      </w:pPr>
    </w:p>
    <w:p w:rsidR="00F51352" w:rsidRDefault="00E669AF" w:rsidP="001218CF">
      <w:pPr>
        <w:spacing w:after="0" w:line="360" w:lineRule="auto"/>
        <w:jc w:val="center"/>
        <w:rPr>
          <w:rFonts w:ascii="Times New Roman" w:hAnsi="Times New Roman" w:cs="Times New Roman"/>
        </w:rPr>
      </w:pPr>
      <w:r>
        <w:rPr>
          <w:rFonts w:ascii="Times New Roman" w:hAnsi="Times New Roman" w:cs="Times New Roman"/>
          <w:noProof/>
          <w:lang w:eastAsia="ru-RU"/>
        </w:rPr>
        <w:drawing>
          <wp:inline distT="0" distB="0" distL="0" distR="0" wp14:anchorId="36D78C62" wp14:editId="06316465">
            <wp:extent cx="4320000" cy="3092400"/>
            <wp:effectExtent l="0" t="0" r="444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0000" cy="3092400"/>
                    </a:xfrm>
                    <a:prstGeom prst="rect">
                      <a:avLst/>
                    </a:prstGeom>
                    <a:noFill/>
                    <a:ln>
                      <a:noFill/>
                    </a:ln>
                  </pic:spPr>
                </pic:pic>
              </a:graphicData>
            </a:graphic>
          </wp:inline>
        </w:drawing>
      </w:r>
    </w:p>
    <w:p w:rsidR="00E669AF" w:rsidRDefault="00E669AF" w:rsidP="001218CF">
      <w:pPr>
        <w:spacing w:after="0" w:line="360" w:lineRule="auto"/>
        <w:jc w:val="center"/>
        <w:rPr>
          <w:rFonts w:ascii="Times New Roman" w:hAnsi="Times New Roman" w:cs="Times New Roman"/>
          <w:i/>
        </w:rPr>
      </w:pPr>
      <w:r>
        <w:rPr>
          <w:rFonts w:ascii="Times New Roman" w:hAnsi="Times New Roman" w:cs="Times New Roman"/>
          <w:i/>
        </w:rPr>
        <w:lastRenderedPageBreak/>
        <w:t xml:space="preserve">Рисунок </w:t>
      </w:r>
      <w:r w:rsidR="00EF7D78">
        <w:rPr>
          <w:rFonts w:ascii="Times New Roman" w:hAnsi="Times New Roman" w:cs="Times New Roman"/>
          <w:i/>
        </w:rPr>
        <w:t>7</w:t>
      </w:r>
      <w:r>
        <w:rPr>
          <w:rFonts w:ascii="Times New Roman" w:hAnsi="Times New Roman" w:cs="Times New Roman"/>
          <w:i/>
        </w:rPr>
        <w:t xml:space="preserve">. Установка пакетов с сайта </w:t>
      </w:r>
      <w:r>
        <w:rPr>
          <w:rFonts w:ascii="Times New Roman" w:hAnsi="Times New Roman" w:cs="Times New Roman"/>
          <w:i/>
          <w:lang w:val="en-US"/>
        </w:rPr>
        <w:t>R</w:t>
      </w:r>
      <w:r>
        <w:rPr>
          <w:rFonts w:ascii="Times New Roman" w:hAnsi="Times New Roman" w:cs="Times New Roman"/>
          <w:i/>
        </w:rPr>
        <w:t>.</w:t>
      </w:r>
    </w:p>
    <w:p w:rsidR="00E669AF" w:rsidRDefault="00E669AF" w:rsidP="001218CF">
      <w:pPr>
        <w:spacing w:after="0" w:line="360" w:lineRule="auto"/>
        <w:jc w:val="center"/>
        <w:rPr>
          <w:rFonts w:ascii="Times New Roman" w:hAnsi="Times New Roman" w:cs="Times New Roman"/>
          <w:i/>
        </w:rPr>
      </w:pPr>
    </w:p>
    <w:p w:rsidR="00E669AF" w:rsidRDefault="001164FA" w:rsidP="001218CF">
      <w:pPr>
        <w:spacing w:after="0" w:line="360" w:lineRule="auto"/>
        <w:rPr>
          <w:rFonts w:ascii="Times New Roman" w:hAnsi="Times New Roman" w:cs="Times New Roman"/>
        </w:rPr>
      </w:pPr>
      <w:r>
        <w:rPr>
          <w:rFonts w:ascii="Times New Roman" w:hAnsi="Times New Roman" w:cs="Times New Roman"/>
        </w:rPr>
        <w:t>Преимущество этого способа состоит в том, что он позволяет установить не только те пакеты, которые, собственно, необходимы пользователю, но и те, на которые они ссылаются. Например, для корректной работы пакета «</w:t>
      </w:r>
      <w:proofErr w:type="spellStart"/>
      <w:r>
        <w:rPr>
          <w:rFonts w:ascii="Times New Roman" w:hAnsi="Times New Roman" w:cs="Times New Roman"/>
          <w:lang w:val="en-US"/>
        </w:rPr>
        <w:t>fGarch</w:t>
      </w:r>
      <w:proofErr w:type="spellEnd"/>
      <w:r>
        <w:rPr>
          <w:rFonts w:ascii="Times New Roman" w:hAnsi="Times New Roman" w:cs="Times New Roman"/>
        </w:rPr>
        <w:t>», кроме него самого, необходимо также установить пакеты «</w:t>
      </w:r>
      <w:proofErr w:type="spellStart"/>
      <w:r>
        <w:rPr>
          <w:rFonts w:ascii="Times New Roman" w:hAnsi="Times New Roman" w:cs="Times New Roman"/>
          <w:lang w:val="en-US"/>
        </w:rPr>
        <w:t>timeDate</w:t>
      </w:r>
      <w:proofErr w:type="spellEnd"/>
      <w:r>
        <w:rPr>
          <w:rFonts w:ascii="Times New Roman" w:hAnsi="Times New Roman" w:cs="Times New Roman"/>
        </w:rPr>
        <w:t>», «</w:t>
      </w:r>
      <w:proofErr w:type="spellStart"/>
      <w:r>
        <w:rPr>
          <w:rFonts w:ascii="Times New Roman" w:hAnsi="Times New Roman" w:cs="Times New Roman"/>
          <w:lang w:val="en-US"/>
        </w:rPr>
        <w:t>timeSeries</w:t>
      </w:r>
      <w:proofErr w:type="spellEnd"/>
      <w:r>
        <w:rPr>
          <w:rFonts w:ascii="Times New Roman" w:hAnsi="Times New Roman" w:cs="Times New Roman"/>
        </w:rPr>
        <w:t>», «</w:t>
      </w:r>
      <w:proofErr w:type="spellStart"/>
      <w:r>
        <w:rPr>
          <w:rFonts w:ascii="Times New Roman" w:hAnsi="Times New Roman" w:cs="Times New Roman"/>
          <w:lang w:val="en-US"/>
        </w:rPr>
        <w:t>fBasics</w:t>
      </w:r>
      <w:proofErr w:type="spellEnd"/>
      <w:r>
        <w:rPr>
          <w:rFonts w:ascii="Times New Roman" w:hAnsi="Times New Roman" w:cs="Times New Roman"/>
        </w:rPr>
        <w:t>» и «</w:t>
      </w:r>
      <w:r>
        <w:rPr>
          <w:rFonts w:ascii="Times New Roman" w:hAnsi="Times New Roman" w:cs="Times New Roman"/>
          <w:lang w:val="en-US"/>
        </w:rPr>
        <w:t>MASS</w:t>
      </w:r>
      <w:r>
        <w:rPr>
          <w:rFonts w:ascii="Times New Roman" w:hAnsi="Times New Roman" w:cs="Times New Roman"/>
        </w:rPr>
        <w:t>». В описываемом способе все эти пакеты устанавливаются автоматически.</w:t>
      </w:r>
    </w:p>
    <w:p w:rsidR="001164FA" w:rsidRDefault="001164FA" w:rsidP="001218CF">
      <w:pPr>
        <w:spacing w:after="0" w:line="360" w:lineRule="auto"/>
        <w:rPr>
          <w:rFonts w:ascii="Times New Roman" w:hAnsi="Times New Roman" w:cs="Times New Roman"/>
        </w:rPr>
      </w:pPr>
      <w:r>
        <w:rPr>
          <w:rFonts w:ascii="Times New Roman" w:hAnsi="Times New Roman" w:cs="Times New Roman"/>
        </w:rPr>
        <w:t xml:space="preserve">Третий и наиболее эффективный способ состоит в использовании функции </w:t>
      </w:r>
      <w:r w:rsidRPr="001164FA">
        <w:rPr>
          <w:rFonts w:ascii="Times New Roman" w:hAnsi="Times New Roman" w:cs="Times New Roman"/>
          <w:color w:val="943634" w:themeColor="accent2" w:themeShade="BF"/>
          <w:lang w:val="en-US"/>
        </w:rPr>
        <w:t>install</w:t>
      </w:r>
      <w:r w:rsidRPr="001164FA">
        <w:rPr>
          <w:rFonts w:ascii="Times New Roman" w:hAnsi="Times New Roman" w:cs="Times New Roman"/>
          <w:color w:val="943634" w:themeColor="accent2" w:themeShade="BF"/>
        </w:rPr>
        <w:t>.</w:t>
      </w:r>
      <w:r w:rsidRPr="001164FA">
        <w:rPr>
          <w:rFonts w:ascii="Times New Roman" w:hAnsi="Times New Roman" w:cs="Times New Roman"/>
          <w:color w:val="943634" w:themeColor="accent2" w:themeShade="BF"/>
          <w:lang w:val="en-US"/>
        </w:rPr>
        <w:t>packages</w:t>
      </w:r>
      <w:r>
        <w:rPr>
          <w:rFonts w:ascii="Times New Roman" w:hAnsi="Times New Roman" w:cs="Times New Roman"/>
        </w:rPr>
        <w:t xml:space="preserve">. В качестве аргументов на вход этой функции текстовый вектор наименований пакетов, которые затем по той же схеме загружаются с сайта </w:t>
      </w:r>
      <w:r w:rsidRPr="005274C7">
        <w:rPr>
          <w:rFonts w:ascii="Times New Roman" w:hAnsi="Times New Roman" w:cs="Times New Roman"/>
          <w:b/>
          <w:lang w:val="en-US"/>
        </w:rPr>
        <w:t>R</w:t>
      </w:r>
      <w:r>
        <w:rPr>
          <w:rFonts w:ascii="Times New Roman" w:hAnsi="Times New Roman" w:cs="Times New Roman"/>
        </w:rPr>
        <w:t>.</w:t>
      </w:r>
    </w:p>
    <w:p w:rsidR="001164FA" w:rsidRPr="00E80C5B" w:rsidRDefault="001164FA" w:rsidP="001218CF">
      <w:pPr>
        <w:spacing w:after="0" w:line="360" w:lineRule="auto"/>
        <w:rPr>
          <w:rFonts w:ascii="Times New Roman" w:hAnsi="Times New Roman" w:cs="Times New Roman"/>
        </w:rPr>
      </w:pPr>
      <w:r>
        <w:rPr>
          <w:rFonts w:ascii="Times New Roman" w:hAnsi="Times New Roman" w:cs="Times New Roman"/>
        </w:rPr>
        <w:t xml:space="preserve">После загрузки пакетов с сайта </w:t>
      </w:r>
      <w:r w:rsidRPr="005274C7">
        <w:rPr>
          <w:rFonts w:ascii="Times New Roman" w:hAnsi="Times New Roman" w:cs="Times New Roman"/>
          <w:b/>
          <w:lang w:val="en-US"/>
        </w:rPr>
        <w:t>R</w:t>
      </w:r>
      <w:r>
        <w:rPr>
          <w:rFonts w:ascii="Times New Roman" w:hAnsi="Times New Roman" w:cs="Times New Roman"/>
        </w:rPr>
        <w:t xml:space="preserve">, как и в случае установки с локального диска, их необходимо объявить командой </w:t>
      </w:r>
      <w:r w:rsidRPr="001164FA">
        <w:rPr>
          <w:rFonts w:ascii="Times New Roman" w:hAnsi="Times New Roman" w:cs="Times New Roman"/>
          <w:color w:val="943634" w:themeColor="accent2" w:themeShade="BF"/>
          <w:lang w:val="en-US"/>
        </w:rPr>
        <w:t>library</w:t>
      </w:r>
      <w:r>
        <w:rPr>
          <w:rFonts w:ascii="Times New Roman" w:hAnsi="Times New Roman" w:cs="Times New Roman"/>
        </w:rPr>
        <w:t>.</w:t>
      </w:r>
    </w:p>
    <w:p w:rsidR="00E80C5B" w:rsidRPr="00EF7D78" w:rsidRDefault="00E80C5B" w:rsidP="001218CF">
      <w:pPr>
        <w:spacing w:after="0" w:line="360" w:lineRule="auto"/>
        <w:rPr>
          <w:rFonts w:ascii="Times New Roman" w:hAnsi="Times New Roman" w:cs="Times New Roman"/>
        </w:rPr>
      </w:pPr>
    </w:p>
    <w:p w:rsidR="00E80C5B" w:rsidRPr="00E80C5B" w:rsidRDefault="00E80C5B" w:rsidP="001218CF">
      <w:pPr>
        <w:pStyle w:val="2"/>
        <w:spacing w:before="0" w:line="360" w:lineRule="auto"/>
        <w:rPr>
          <w:rFonts w:eastAsiaTheme="minorEastAsia"/>
        </w:rPr>
      </w:pPr>
      <w:bookmarkStart w:id="7" w:name="_Toc346817270"/>
      <w:r w:rsidRPr="000536C6">
        <w:rPr>
          <w:rFonts w:eastAsiaTheme="minorEastAsia"/>
        </w:rPr>
        <w:t>6</w:t>
      </w:r>
      <w:r>
        <w:rPr>
          <w:rFonts w:eastAsiaTheme="minorEastAsia"/>
        </w:rPr>
        <w:t>. Загрузка и сохранение данных</w:t>
      </w:r>
      <w:bookmarkEnd w:id="7"/>
    </w:p>
    <w:p w:rsidR="00E80C5B" w:rsidRDefault="000536C6" w:rsidP="001218CF">
      <w:pPr>
        <w:spacing w:after="0" w:line="360" w:lineRule="auto"/>
        <w:rPr>
          <w:rFonts w:ascii="Times New Roman" w:hAnsi="Times New Roman" w:cs="Times New Roman"/>
        </w:rPr>
      </w:pPr>
      <w:r>
        <w:rPr>
          <w:rFonts w:ascii="Times New Roman" w:hAnsi="Times New Roman" w:cs="Times New Roman"/>
        </w:rPr>
        <w:t xml:space="preserve">Для взаимодействия с внешним миром в </w:t>
      </w:r>
      <w:r w:rsidRPr="005274C7">
        <w:rPr>
          <w:rFonts w:ascii="Times New Roman" w:hAnsi="Times New Roman" w:cs="Times New Roman"/>
          <w:b/>
          <w:lang w:val="en-US"/>
        </w:rPr>
        <w:t>R</w:t>
      </w:r>
      <w:r>
        <w:rPr>
          <w:rFonts w:ascii="Times New Roman" w:hAnsi="Times New Roman" w:cs="Times New Roman"/>
        </w:rPr>
        <w:t xml:space="preserve"> предусмотрены функции, работающие с файлами различных типов. Мы рассмотрим три типа файлов: текстовый документ (</w:t>
      </w:r>
      <w:r w:rsidRPr="000536C6">
        <w:rPr>
          <w:rFonts w:ascii="Times New Roman" w:hAnsi="Times New Roman" w:cs="Times New Roman"/>
        </w:rPr>
        <w:t>.</w:t>
      </w:r>
      <w:r>
        <w:rPr>
          <w:rFonts w:ascii="Times New Roman" w:hAnsi="Times New Roman" w:cs="Times New Roman"/>
          <w:lang w:val="en-US"/>
        </w:rPr>
        <w:t>txt</w:t>
      </w:r>
      <w:r w:rsidRPr="000536C6">
        <w:rPr>
          <w:rFonts w:ascii="Times New Roman" w:hAnsi="Times New Roman" w:cs="Times New Roman"/>
        </w:rPr>
        <w:t>)</w:t>
      </w:r>
      <w:r>
        <w:rPr>
          <w:rFonts w:ascii="Times New Roman" w:hAnsi="Times New Roman" w:cs="Times New Roman"/>
        </w:rPr>
        <w:t>, значения, разделённые запятой, (</w:t>
      </w:r>
      <w:r w:rsidRPr="000536C6">
        <w:rPr>
          <w:rFonts w:ascii="Times New Roman" w:hAnsi="Times New Roman" w:cs="Times New Roman"/>
        </w:rPr>
        <w:t>.</w:t>
      </w:r>
      <w:r>
        <w:rPr>
          <w:rFonts w:ascii="Times New Roman" w:hAnsi="Times New Roman" w:cs="Times New Roman"/>
          <w:lang w:val="en-US"/>
        </w:rPr>
        <w:t>csv</w:t>
      </w:r>
      <w:r w:rsidRPr="000536C6">
        <w:rPr>
          <w:rFonts w:ascii="Times New Roman" w:hAnsi="Times New Roman" w:cs="Times New Roman"/>
        </w:rPr>
        <w:t>)</w:t>
      </w:r>
      <w:r>
        <w:rPr>
          <w:rFonts w:ascii="Times New Roman" w:hAnsi="Times New Roman" w:cs="Times New Roman"/>
        </w:rPr>
        <w:t xml:space="preserve"> и </w:t>
      </w:r>
      <w:r>
        <w:rPr>
          <w:rFonts w:ascii="Times New Roman" w:hAnsi="Times New Roman" w:cs="Times New Roman"/>
          <w:lang w:val="en-US"/>
        </w:rPr>
        <w:t>excel</w:t>
      </w:r>
      <w:r>
        <w:rPr>
          <w:rFonts w:ascii="Times New Roman" w:hAnsi="Times New Roman" w:cs="Times New Roman"/>
        </w:rPr>
        <w:t>-файлы (</w:t>
      </w:r>
      <w:r w:rsidRPr="000536C6">
        <w:rPr>
          <w:rFonts w:ascii="Times New Roman" w:hAnsi="Times New Roman" w:cs="Times New Roman"/>
        </w:rPr>
        <w:t>.</w:t>
      </w:r>
      <w:proofErr w:type="spellStart"/>
      <w:r>
        <w:rPr>
          <w:rFonts w:ascii="Times New Roman" w:hAnsi="Times New Roman" w:cs="Times New Roman"/>
          <w:lang w:val="en-US"/>
        </w:rPr>
        <w:t>xls</w:t>
      </w:r>
      <w:proofErr w:type="spellEnd"/>
      <w:r w:rsidRPr="000536C6">
        <w:rPr>
          <w:rFonts w:ascii="Times New Roman" w:hAnsi="Times New Roman" w:cs="Times New Roman"/>
        </w:rPr>
        <w:t>)</w:t>
      </w:r>
      <w:r>
        <w:rPr>
          <w:rFonts w:ascii="Times New Roman" w:hAnsi="Times New Roman" w:cs="Times New Roman"/>
        </w:rPr>
        <w:t>.</w:t>
      </w:r>
    </w:p>
    <w:p w:rsidR="000536C6" w:rsidRDefault="000536C6" w:rsidP="001218CF">
      <w:pPr>
        <w:spacing w:after="0" w:line="360" w:lineRule="auto"/>
        <w:rPr>
          <w:rFonts w:ascii="Times New Roman" w:hAnsi="Times New Roman" w:cs="Times New Roman"/>
        </w:rPr>
      </w:pPr>
      <w:r>
        <w:rPr>
          <w:rFonts w:ascii="Times New Roman" w:hAnsi="Times New Roman" w:cs="Times New Roman"/>
        </w:rPr>
        <w:t xml:space="preserve">Загрузка данных из текстового файла осуществляется с помощью функции </w:t>
      </w:r>
      <w:r w:rsidRPr="000536C6">
        <w:rPr>
          <w:rFonts w:ascii="Times New Roman" w:hAnsi="Times New Roman" w:cs="Times New Roman"/>
          <w:color w:val="943634" w:themeColor="accent2" w:themeShade="BF"/>
          <w:lang w:val="en-US"/>
        </w:rPr>
        <w:t>read</w:t>
      </w:r>
      <w:r w:rsidRPr="000536C6">
        <w:rPr>
          <w:rFonts w:ascii="Times New Roman" w:hAnsi="Times New Roman" w:cs="Times New Roman"/>
          <w:color w:val="943634" w:themeColor="accent2" w:themeShade="BF"/>
        </w:rPr>
        <w:t>.</w:t>
      </w:r>
      <w:r w:rsidRPr="000536C6">
        <w:rPr>
          <w:rFonts w:ascii="Times New Roman" w:hAnsi="Times New Roman" w:cs="Times New Roman"/>
          <w:color w:val="943634" w:themeColor="accent2" w:themeShade="BF"/>
          <w:lang w:val="en-US"/>
        </w:rPr>
        <w:t>table</w:t>
      </w:r>
      <w:r w:rsidRPr="000536C6">
        <w:rPr>
          <w:rFonts w:ascii="Times New Roman" w:hAnsi="Times New Roman" w:cs="Times New Roman"/>
        </w:rPr>
        <w:t>.</w:t>
      </w:r>
    </w:p>
    <w:p w:rsidR="000536C6" w:rsidRPr="000536C6" w:rsidRDefault="000536C6" w:rsidP="001218CF">
      <w:pPr>
        <w:spacing w:after="0" w:line="360" w:lineRule="auto"/>
        <w:rPr>
          <w:rFonts w:ascii="Courier New" w:eastAsiaTheme="minorEastAsia" w:hAnsi="Courier New" w:cs="Courier New"/>
          <w:color w:val="FF0000"/>
          <w:lang w:val="en-US"/>
        </w:rPr>
      </w:pPr>
      <w:proofErr w:type="spellStart"/>
      <w:proofErr w:type="gramStart"/>
      <w:r w:rsidRPr="000536C6">
        <w:rPr>
          <w:rFonts w:ascii="Courier New" w:eastAsiaTheme="minorEastAsia" w:hAnsi="Courier New" w:cs="Courier New"/>
          <w:color w:val="FF0000"/>
          <w:lang w:val="en-US"/>
        </w:rPr>
        <w:t>dat</w:t>
      </w:r>
      <w:proofErr w:type="spellEnd"/>
      <w:proofErr w:type="gramEnd"/>
      <w:r w:rsidRPr="000536C6">
        <w:rPr>
          <w:rFonts w:ascii="Courier New" w:eastAsiaTheme="minorEastAsia" w:hAnsi="Courier New" w:cs="Courier New"/>
          <w:color w:val="FF0000"/>
          <w:lang w:val="en-US"/>
        </w:rPr>
        <w:t xml:space="preserve"> &lt;- </w:t>
      </w:r>
      <w:proofErr w:type="spellStart"/>
      <w:r w:rsidRPr="000536C6">
        <w:rPr>
          <w:rFonts w:ascii="Courier New" w:eastAsiaTheme="minorEastAsia" w:hAnsi="Courier New" w:cs="Courier New"/>
          <w:color w:val="FF0000"/>
          <w:lang w:val="en-US"/>
        </w:rPr>
        <w:t>read.table</w:t>
      </w:r>
      <w:proofErr w:type="spellEnd"/>
      <w:r w:rsidRPr="000536C6">
        <w:rPr>
          <w:rFonts w:ascii="Courier New" w:eastAsiaTheme="minorEastAsia" w:hAnsi="Courier New" w:cs="Courier New"/>
          <w:color w:val="FF0000"/>
          <w:lang w:val="en-US"/>
        </w:rPr>
        <w:t>("C:/</w:t>
      </w:r>
      <w:r>
        <w:rPr>
          <w:rFonts w:ascii="Courier New" w:eastAsiaTheme="minorEastAsia" w:hAnsi="Courier New" w:cs="Courier New"/>
          <w:color w:val="FF0000"/>
          <w:lang w:val="en-US"/>
        </w:rPr>
        <w:t>Folder</w:t>
      </w:r>
      <w:r w:rsidRPr="000536C6">
        <w:rPr>
          <w:rFonts w:ascii="Courier New" w:eastAsiaTheme="minorEastAsia" w:hAnsi="Courier New" w:cs="Courier New"/>
          <w:color w:val="FF0000"/>
          <w:lang w:val="en-US"/>
        </w:rPr>
        <w:t>/</w:t>
      </w:r>
      <w:proofErr w:type="spellStart"/>
      <w:r w:rsidRPr="000536C6">
        <w:rPr>
          <w:rFonts w:ascii="Courier New" w:eastAsiaTheme="minorEastAsia" w:hAnsi="Courier New" w:cs="Courier New"/>
          <w:color w:val="FF0000"/>
          <w:lang w:val="en-US"/>
        </w:rPr>
        <w:t>input.txt",header</w:t>
      </w:r>
      <w:proofErr w:type="spellEnd"/>
      <w:r w:rsidRPr="000536C6">
        <w:rPr>
          <w:rFonts w:ascii="Courier New" w:eastAsiaTheme="minorEastAsia" w:hAnsi="Courier New" w:cs="Courier New"/>
          <w:color w:val="FF0000"/>
          <w:lang w:val="en-US"/>
        </w:rPr>
        <w:t>=</w:t>
      </w:r>
      <w:proofErr w:type="spellStart"/>
      <w:r w:rsidRPr="000536C6">
        <w:rPr>
          <w:rFonts w:ascii="Courier New" w:eastAsiaTheme="minorEastAsia" w:hAnsi="Courier New" w:cs="Courier New"/>
          <w:color w:val="FF0000"/>
          <w:lang w:val="en-US"/>
        </w:rPr>
        <w:t>TRUE,sep</w:t>
      </w:r>
      <w:proofErr w:type="spellEnd"/>
      <w:r w:rsidRPr="000536C6">
        <w:rPr>
          <w:rFonts w:ascii="Courier New" w:eastAsiaTheme="minorEastAsia" w:hAnsi="Courier New" w:cs="Courier New"/>
          <w:color w:val="FF0000"/>
          <w:lang w:val="en-US"/>
        </w:rPr>
        <w:t>=",",</w:t>
      </w:r>
      <w:proofErr w:type="spellStart"/>
      <w:r w:rsidRPr="000536C6">
        <w:rPr>
          <w:rFonts w:ascii="Courier New" w:eastAsiaTheme="minorEastAsia" w:hAnsi="Courier New" w:cs="Courier New"/>
          <w:color w:val="FF0000"/>
          <w:lang w:val="en-US"/>
        </w:rPr>
        <w:t>dec</w:t>
      </w:r>
      <w:proofErr w:type="spellEnd"/>
      <w:r w:rsidRPr="000536C6">
        <w:rPr>
          <w:rFonts w:ascii="Courier New" w:eastAsiaTheme="minorEastAsia" w:hAnsi="Courier New" w:cs="Courier New"/>
          <w:color w:val="FF0000"/>
          <w:lang w:val="en-US"/>
        </w:rPr>
        <w:t>=".")</w:t>
      </w:r>
    </w:p>
    <w:p w:rsidR="000536C6" w:rsidRDefault="000536C6" w:rsidP="001218CF">
      <w:pPr>
        <w:spacing w:after="0" w:line="360" w:lineRule="auto"/>
        <w:rPr>
          <w:rFonts w:ascii="Times New Roman" w:hAnsi="Times New Roman" w:cs="Times New Roman"/>
        </w:rPr>
      </w:pPr>
      <w:r>
        <w:rPr>
          <w:rFonts w:ascii="Times New Roman" w:hAnsi="Times New Roman" w:cs="Times New Roman"/>
        </w:rPr>
        <w:t>У неё четыре основных аргумента.</w:t>
      </w:r>
    </w:p>
    <w:p w:rsidR="000536C6" w:rsidRDefault="000536C6" w:rsidP="001218CF">
      <w:pPr>
        <w:spacing w:after="0" w:line="360" w:lineRule="auto"/>
        <w:rPr>
          <w:rFonts w:ascii="Times New Roman" w:hAnsi="Times New Roman" w:cs="Times New Roman"/>
        </w:rPr>
      </w:pPr>
      <w:r>
        <w:rPr>
          <w:rFonts w:ascii="Times New Roman" w:hAnsi="Times New Roman" w:cs="Times New Roman"/>
        </w:rPr>
        <w:t>Во-первых, это полное имя файла. Полное имя состоит из пути, начинающегося с названия диска и включающего в себя все подкаталоги, собственно названия файла и расширения (у текстовых файлов — «</w:t>
      </w:r>
      <w:r w:rsidRPr="000536C6">
        <w:rPr>
          <w:rFonts w:ascii="Times New Roman" w:hAnsi="Times New Roman" w:cs="Times New Roman"/>
        </w:rPr>
        <w:t>.</w:t>
      </w:r>
      <w:r>
        <w:rPr>
          <w:rFonts w:ascii="Times New Roman" w:hAnsi="Times New Roman" w:cs="Times New Roman"/>
          <w:lang w:val="en-US"/>
        </w:rPr>
        <w:t>txt</w:t>
      </w:r>
      <w:r>
        <w:rPr>
          <w:rFonts w:ascii="Times New Roman" w:hAnsi="Times New Roman" w:cs="Times New Roman"/>
        </w:rPr>
        <w:t>»). Полное имя файла можно не указывать, ограничившись названием и расширением, если файл находится в рабочей дир</w:t>
      </w:r>
      <w:bookmarkStart w:id="8" w:name="_GoBack"/>
      <w:bookmarkEnd w:id="8"/>
      <w:r>
        <w:rPr>
          <w:rFonts w:ascii="Times New Roman" w:hAnsi="Times New Roman" w:cs="Times New Roman"/>
        </w:rPr>
        <w:t xml:space="preserve">ектории </w:t>
      </w:r>
      <w:r>
        <w:rPr>
          <w:rFonts w:ascii="Times New Roman" w:hAnsi="Times New Roman" w:cs="Times New Roman"/>
          <w:lang w:val="en-US"/>
        </w:rPr>
        <w:t>R</w:t>
      </w:r>
      <w:r>
        <w:rPr>
          <w:rFonts w:ascii="Times New Roman" w:hAnsi="Times New Roman" w:cs="Times New Roman"/>
        </w:rPr>
        <w:t xml:space="preserve">. Функция </w:t>
      </w:r>
      <w:proofErr w:type="spellStart"/>
      <w:r w:rsidRPr="000536C6">
        <w:rPr>
          <w:rFonts w:ascii="Times New Roman" w:hAnsi="Times New Roman" w:cs="Times New Roman"/>
          <w:color w:val="943634" w:themeColor="accent2" w:themeShade="BF"/>
          <w:lang w:val="en-US"/>
        </w:rPr>
        <w:t>getwd</w:t>
      </w:r>
      <w:proofErr w:type="spellEnd"/>
      <w:r w:rsidRPr="000536C6">
        <w:rPr>
          <w:rFonts w:ascii="Times New Roman" w:hAnsi="Times New Roman" w:cs="Times New Roman"/>
          <w:color w:val="943634" w:themeColor="accent2" w:themeShade="BF"/>
        </w:rPr>
        <w:t xml:space="preserve">() </w:t>
      </w:r>
      <w:r>
        <w:rPr>
          <w:rFonts w:ascii="Times New Roman" w:hAnsi="Times New Roman" w:cs="Times New Roman"/>
        </w:rPr>
        <w:t xml:space="preserve">без аргументов отображает текущую рабочую директорию, а функция </w:t>
      </w:r>
      <w:proofErr w:type="spellStart"/>
      <w:r w:rsidRPr="000536C6">
        <w:rPr>
          <w:rFonts w:ascii="Times New Roman" w:hAnsi="Times New Roman" w:cs="Times New Roman"/>
          <w:color w:val="943634" w:themeColor="accent2" w:themeShade="BF"/>
          <w:lang w:val="en-US"/>
        </w:rPr>
        <w:t>setwd</w:t>
      </w:r>
      <w:proofErr w:type="spellEnd"/>
      <w:r w:rsidRPr="000536C6">
        <w:rPr>
          <w:rFonts w:ascii="Times New Roman" w:hAnsi="Times New Roman" w:cs="Times New Roman"/>
          <w:color w:val="943634" w:themeColor="accent2" w:themeShade="BF"/>
        </w:rPr>
        <w:t>(</w:t>
      </w:r>
      <w:r w:rsidRPr="000536C6">
        <w:rPr>
          <w:rFonts w:ascii="Times New Roman" w:hAnsi="Times New Roman" w:cs="Times New Roman"/>
          <w:color w:val="943634" w:themeColor="accent2" w:themeShade="BF"/>
          <w:lang w:val="en-US"/>
        </w:rPr>
        <w:t>path</w:t>
      </w:r>
      <w:r w:rsidRPr="000536C6">
        <w:rPr>
          <w:rFonts w:ascii="Times New Roman" w:hAnsi="Times New Roman" w:cs="Times New Roman"/>
          <w:color w:val="943634" w:themeColor="accent2" w:themeShade="BF"/>
        </w:rPr>
        <w:t>)</w:t>
      </w:r>
      <w:r>
        <w:rPr>
          <w:rFonts w:ascii="Times New Roman" w:hAnsi="Times New Roman" w:cs="Times New Roman"/>
        </w:rPr>
        <w:t xml:space="preserve"> позволяет определить новую, указав путь к ней в параметре </w:t>
      </w:r>
      <w:r w:rsidRPr="000536C6">
        <w:rPr>
          <w:rFonts w:ascii="Times New Roman" w:hAnsi="Times New Roman" w:cs="Times New Roman"/>
          <w:b/>
          <w:lang w:val="en-US"/>
        </w:rPr>
        <w:t>path</w:t>
      </w:r>
      <w:r w:rsidRPr="000536C6">
        <w:rPr>
          <w:rFonts w:ascii="Times New Roman" w:hAnsi="Times New Roman" w:cs="Times New Roman"/>
        </w:rPr>
        <w:t>.</w:t>
      </w:r>
    </w:p>
    <w:p w:rsidR="000536C6" w:rsidRDefault="001218CF" w:rsidP="001218CF">
      <w:pPr>
        <w:spacing w:after="0" w:line="360" w:lineRule="auto"/>
        <w:rPr>
          <w:rFonts w:ascii="Times New Roman" w:hAnsi="Times New Roman" w:cs="Times New Roman"/>
        </w:rPr>
      </w:pPr>
      <w:r>
        <w:rPr>
          <w:rFonts w:ascii="Times New Roman" w:hAnsi="Times New Roman" w:cs="Times New Roman"/>
        </w:rPr>
        <w:t xml:space="preserve">Логический параметр </w:t>
      </w:r>
      <w:r w:rsidRPr="001218CF">
        <w:rPr>
          <w:rFonts w:ascii="Times New Roman" w:hAnsi="Times New Roman" w:cs="Times New Roman"/>
          <w:b/>
          <w:lang w:val="en-US"/>
        </w:rPr>
        <w:t>header</w:t>
      </w:r>
      <w:r w:rsidRPr="001218CF">
        <w:rPr>
          <w:rFonts w:ascii="Times New Roman" w:hAnsi="Times New Roman" w:cs="Times New Roman"/>
        </w:rPr>
        <w:t xml:space="preserve"> </w:t>
      </w:r>
      <w:r>
        <w:rPr>
          <w:rFonts w:ascii="Times New Roman" w:hAnsi="Times New Roman" w:cs="Times New Roman"/>
        </w:rPr>
        <w:t xml:space="preserve">устанавливается равным </w:t>
      </w:r>
      <w:r w:rsidRPr="001218CF">
        <w:rPr>
          <w:rFonts w:ascii="Times New Roman" w:hAnsi="Times New Roman" w:cs="Times New Roman"/>
          <w:color w:val="943634" w:themeColor="accent2" w:themeShade="BF"/>
          <w:lang w:val="en-US"/>
        </w:rPr>
        <w:t>TRUE</w:t>
      </w:r>
      <w:r>
        <w:rPr>
          <w:rFonts w:ascii="Times New Roman" w:hAnsi="Times New Roman" w:cs="Times New Roman"/>
        </w:rPr>
        <w:t xml:space="preserve">, если в загружаемом файле есть заголовки данных, и </w:t>
      </w:r>
      <w:r w:rsidRPr="001218CF">
        <w:rPr>
          <w:rFonts w:ascii="Times New Roman" w:hAnsi="Times New Roman" w:cs="Times New Roman"/>
          <w:color w:val="943634" w:themeColor="accent2" w:themeShade="BF"/>
          <w:lang w:val="en-US"/>
        </w:rPr>
        <w:t>FALSE</w:t>
      </w:r>
      <w:r w:rsidRPr="001218CF">
        <w:rPr>
          <w:rFonts w:ascii="Times New Roman" w:hAnsi="Times New Roman" w:cs="Times New Roman"/>
          <w:color w:val="943634" w:themeColor="accent2" w:themeShade="BF"/>
        </w:rPr>
        <w:t xml:space="preserve"> </w:t>
      </w:r>
      <w:r>
        <w:rPr>
          <w:rFonts w:ascii="Times New Roman" w:hAnsi="Times New Roman" w:cs="Times New Roman"/>
        </w:rPr>
        <w:t>— в противном случае.</w:t>
      </w:r>
    </w:p>
    <w:p w:rsidR="001218CF" w:rsidRDefault="001218CF" w:rsidP="001218CF">
      <w:pPr>
        <w:spacing w:after="0" w:line="360" w:lineRule="auto"/>
        <w:rPr>
          <w:rFonts w:ascii="Times New Roman" w:hAnsi="Times New Roman" w:cs="Times New Roman"/>
        </w:rPr>
      </w:pPr>
      <w:r>
        <w:rPr>
          <w:rFonts w:ascii="Times New Roman" w:hAnsi="Times New Roman" w:cs="Times New Roman"/>
        </w:rPr>
        <w:t xml:space="preserve">Наконец, параметры </w:t>
      </w:r>
      <w:proofErr w:type="spellStart"/>
      <w:r w:rsidRPr="001218CF">
        <w:rPr>
          <w:rFonts w:ascii="Times New Roman" w:hAnsi="Times New Roman" w:cs="Times New Roman"/>
          <w:b/>
          <w:lang w:val="en-US"/>
        </w:rPr>
        <w:t>sep</w:t>
      </w:r>
      <w:proofErr w:type="spellEnd"/>
      <w:r w:rsidRPr="001218CF">
        <w:rPr>
          <w:rFonts w:ascii="Times New Roman" w:hAnsi="Times New Roman" w:cs="Times New Roman"/>
        </w:rPr>
        <w:t xml:space="preserve"> </w:t>
      </w:r>
      <w:r>
        <w:rPr>
          <w:rFonts w:ascii="Times New Roman" w:hAnsi="Times New Roman" w:cs="Times New Roman"/>
        </w:rPr>
        <w:t xml:space="preserve">и </w:t>
      </w:r>
      <w:proofErr w:type="spellStart"/>
      <w:r w:rsidRPr="001218CF">
        <w:rPr>
          <w:rFonts w:ascii="Times New Roman" w:hAnsi="Times New Roman" w:cs="Times New Roman"/>
          <w:b/>
          <w:lang w:val="en-US"/>
        </w:rPr>
        <w:t>dec</w:t>
      </w:r>
      <w:proofErr w:type="spellEnd"/>
      <w:r w:rsidRPr="001218CF">
        <w:rPr>
          <w:rFonts w:ascii="Times New Roman" w:hAnsi="Times New Roman" w:cs="Times New Roman"/>
        </w:rPr>
        <w:t xml:space="preserve"> </w:t>
      </w:r>
      <w:r>
        <w:rPr>
          <w:rFonts w:ascii="Times New Roman" w:hAnsi="Times New Roman" w:cs="Times New Roman"/>
        </w:rPr>
        <w:t>определяют разделитель столбцов и разделитель целой и дробной частей числа.</w:t>
      </w:r>
    </w:p>
    <w:p w:rsidR="001218CF" w:rsidRPr="00EF7D78" w:rsidRDefault="001218CF" w:rsidP="001218CF">
      <w:pPr>
        <w:spacing w:after="0" w:line="360" w:lineRule="auto"/>
        <w:rPr>
          <w:rFonts w:ascii="Times New Roman" w:hAnsi="Times New Roman" w:cs="Times New Roman"/>
        </w:rPr>
      </w:pPr>
      <w:r>
        <w:rPr>
          <w:rFonts w:ascii="Times New Roman" w:hAnsi="Times New Roman" w:cs="Times New Roman"/>
        </w:rPr>
        <w:t xml:space="preserve">Аналогичным образом работает функция </w:t>
      </w:r>
      <w:r w:rsidRPr="001218CF">
        <w:rPr>
          <w:rFonts w:ascii="Times New Roman" w:hAnsi="Times New Roman" w:cs="Times New Roman"/>
          <w:color w:val="943634" w:themeColor="accent2" w:themeShade="BF"/>
          <w:lang w:val="en-US"/>
        </w:rPr>
        <w:t>read</w:t>
      </w:r>
      <w:r w:rsidRPr="001218CF">
        <w:rPr>
          <w:rFonts w:ascii="Times New Roman" w:hAnsi="Times New Roman" w:cs="Times New Roman"/>
          <w:color w:val="943634" w:themeColor="accent2" w:themeShade="BF"/>
        </w:rPr>
        <w:t>.</w:t>
      </w:r>
      <w:r w:rsidRPr="001218CF">
        <w:rPr>
          <w:rFonts w:ascii="Times New Roman" w:hAnsi="Times New Roman" w:cs="Times New Roman"/>
          <w:color w:val="943634" w:themeColor="accent2" w:themeShade="BF"/>
          <w:lang w:val="en-US"/>
        </w:rPr>
        <w:t>csv</w:t>
      </w:r>
      <w:r w:rsidRPr="001218CF">
        <w:rPr>
          <w:rFonts w:ascii="Times New Roman" w:hAnsi="Times New Roman" w:cs="Times New Roman"/>
        </w:rPr>
        <w:t>.</w:t>
      </w:r>
    </w:p>
    <w:p w:rsidR="001218CF" w:rsidRDefault="001218CF" w:rsidP="001218CF">
      <w:pPr>
        <w:spacing w:after="0" w:line="360" w:lineRule="auto"/>
        <w:rPr>
          <w:rFonts w:ascii="Courier New" w:eastAsiaTheme="minorEastAsia" w:hAnsi="Courier New" w:cs="Courier New"/>
          <w:color w:val="FF0000"/>
          <w:lang w:val="en-US"/>
        </w:rPr>
      </w:pPr>
      <w:proofErr w:type="spellStart"/>
      <w:proofErr w:type="gramStart"/>
      <w:r w:rsidRPr="001218CF">
        <w:rPr>
          <w:rFonts w:ascii="Courier New" w:eastAsiaTheme="minorEastAsia" w:hAnsi="Courier New" w:cs="Courier New"/>
          <w:color w:val="FF0000"/>
          <w:lang w:val="en-US"/>
        </w:rPr>
        <w:t>dat</w:t>
      </w:r>
      <w:proofErr w:type="spellEnd"/>
      <w:proofErr w:type="gramEnd"/>
      <w:r w:rsidRPr="001218CF">
        <w:rPr>
          <w:rFonts w:ascii="Courier New" w:eastAsiaTheme="minorEastAsia" w:hAnsi="Courier New" w:cs="Courier New"/>
          <w:color w:val="FF0000"/>
          <w:lang w:val="en-US"/>
        </w:rPr>
        <w:t xml:space="preserve"> &lt;- read.csv("C:/</w:t>
      </w:r>
      <w:r>
        <w:rPr>
          <w:rFonts w:ascii="Courier New" w:eastAsiaTheme="minorEastAsia" w:hAnsi="Courier New" w:cs="Courier New"/>
          <w:color w:val="FF0000"/>
          <w:lang w:val="en-US"/>
        </w:rPr>
        <w:t>Folder</w:t>
      </w:r>
      <w:r w:rsidRPr="001218CF">
        <w:rPr>
          <w:rFonts w:ascii="Courier New" w:eastAsiaTheme="minorEastAsia" w:hAnsi="Courier New" w:cs="Courier New"/>
          <w:color w:val="FF0000"/>
          <w:lang w:val="en-US"/>
        </w:rPr>
        <w:t>/input.csv")</w:t>
      </w:r>
    </w:p>
    <w:p w:rsidR="001218CF" w:rsidRDefault="001218CF" w:rsidP="001218CF">
      <w:pPr>
        <w:spacing w:after="0" w:line="360" w:lineRule="auto"/>
        <w:rPr>
          <w:rFonts w:ascii="Times New Roman" w:eastAsiaTheme="minorEastAsia" w:hAnsi="Times New Roman" w:cs="Times New Roman"/>
        </w:rPr>
      </w:pPr>
      <w:r>
        <w:rPr>
          <w:rFonts w:ascii="Times New Roman" w:eastAsiaTheme="minorEastAsia" w:hAnsi="Times New Roman" w:cs="Times New Roman"/>
        </w:rPr>
        <w:t>Поскольку формат таких файлов предполагает наличие заголовков, запятую и точку в качестве разделителей столбцов и частей чисел, нет необходимости</w:t>
      </w:r>
      <w:r w:rsidR="005274C7">
        <w:rPr>
          <w:rFonts w:ascii="Times New Roman" w:eastAsiaTheme="minorEastAsia" w:hAnsi="Times New Roman" w:cs="Times New Roman"/>
        </w:rPr>
        <w:t xml:space="preserve"> указывать</w:t>
      </w:r>
      <w:r>
        <w:rPr>
          <w:rFonts w:ascii="Times New Roman" w:eastAsiaTheme="minorEastAsia" w:hAnsi="Times New Roman" w:cs="Times New Roman"/>
        </w:rPr>
        <w:t xml:space="preserve"> соответствующие параметры.</w:t>
      </w:r>
    </w:p>
    <w:p w:rsidR="001218CF" w:rsidRPr="00DA6E00" w:rsidRDefault="001218CF" w:rsidP="001218CF">
      <w:pPr>
        <w:spacing w:after="0" w:line="360" w:lineRule="auto"/>
        <w:rPr>
          <w:rFonts w:ascii="Times New Roman" w:eastAsiaTheme="minorEastAsia" w:hAnsi="Times New Roman" w:cs="Times New Roman"/>
        </w:rPr>
      </w:pPr>
      <w:r>
        <w:rPr>
          <w:rFonts w:ascii="Times New Roman" w:eastAsiaTheme="minorEastAsia" w:hAnsi="Times New Roman" w:cs="Times New Roman"/>
        </w:rPr>
        <w:lastRenderedPageBreak/>
        <w:t xml:space="preserve">Функции для работы с файлами </w:t>
      </w:r>
      <w:r w:rsidR="005274C7">
        <w:rPr>
          <w:rFonts w:ascii="Times New Roman" w:eastAsiaTheme="minorEastAsia" w:hAnsi="Times New Roman" w:cs="Times New Roman"/>
        </w:rPr>
        <w:t>«</w:t>
      </w:r>
      <w:r>
        <w:rPr>
          <w:rFonts w:ascii="Times New Roman" w:eastAsiaTheme="minorEastAsia" w:hAnsi="Times New Roman" w:cs="Times New Roman"/>
          <w:lang w:val="en-US"/>
        </w:rPr>
        <w:t>Excel</w:t>
      </w:r>
      <w:r w:rsidR="005274C7">
        <w:rPr>
          <w:rFonts w:ascii="Times New Roman" w:eastAsiaTheme="minorEastAsia" w:hAnsi="Times New Roman" w:cs="Times New Roman"/>
        </w:rPr>
        <w:t>»</w:t>
      </w:r>
      <w:r>
        <w:rPr>
          <w:rFonts w:ascii="Times New Roman" w:eastAsiaTheme="minorEastAsia" w:hAnsi="Times New Roman" w:cs="Times New Roman"/>
        </w:rPr>
        <w:t xml:space="preserve"> содержатся в пакете </w:t>
      </w:r>
      <w:proofErr w:type="spellStart"/>
      <w:r w:rsidR="00A72A2B">
        <w:rPr>
          <w:rFonts w:ascii="Times New Roman" w:eastAsiaTheme="minorEastAsia" w:hAnsi="Times New Roman" w:cs="Times New Roman"/>
          <w:b/>
          <w:lang w:val="en-US"/>
        </w:rPr>
        <w:t>xlsx</w:t>
      </w:r>
      <w:proofErr w:type="spellEnd"/>
      <w:r>
        <w:rPr>
          <w:rFonts w:ascii="Times New Roman" w:eastAsiaTheme="minorEastAsia" w:hAnsi="Times New Roman" w:cs="Times New Roman"/>
        </w:rPr>
        <w:t xml:space="preserve">. </w:t>
      </w:r>
      <w:r w:rsidR="00DA6E00">
        <w:rPr>
          <w:rFonts w:ascii="Times New Roman" w:eastAsiaTheme="minorEastAsia" w:hAnsi="Times New Roman" w:cs="Times New Roman"/>
        </w:rPr>
        <w:t xml:space="preserve">Для корректной работы этого пакета, возможно, потребуется </w:t>
      </w:r>
      <w:hyperlink r:id="rId18" w:history="1">
        <w:r w:rsidR="00DA6E00" w:rsidRPr="00DA6E00">
          <w:rPr>
            <w:rStyle w:val="ac"/>
            <w:rFonts w:ascii="Times New Roman" w:eastAsiaTheme="minorEastAsia" w:hAnsi="Times New Roman" w:cs="Times New Roman"/>
          </w:rPr>
          <w:t>установить ПО «Ява»</w:t>
        </w:r>
      </w:hyperlink>
      <w:r w:rsidR="00DA6E00">
        <w:rPr>
          <w:rStyle w:val="a6"/>
          <w:rFonts w:ascii="Times New Roman" w:eastAsiaTheme="minorEastAsia" w:hAnsi="Times New Roman" w:cs="Times New Roman"/>
        </w:rPr>
        <w:footnoteReference w:id="4"/>
      </w:r>
      <w:r w:rsidR="00DA6E00">
        <w:rPr>
          <w:rFonts w:ascii="Times New Roman" w:eastAsiaTheme="minorEastAsia" w:hAnsi="Times New Roman" w:cs="Times New Roman"/>
        </w:rPr>
        <w:t>.</w:t>
      </w:r>
    </w:p>
    <w:p w:rsidR="00571626" w:rsidRPr="00EF7D78" w:rsidRDefault="00571626" w:rsidP="00571626">
      <w:pPr>
        <w:spacing w:after="0" w:line="360" w:lineRule="auto"/>
        <w:rPr>
          <w:rFonts w:ascii="Courier New" w:eastAsiaTheme="minorEastAsia" w:hAnsi="Courier New" w:cs="Courier New"/>
          <w:color w:val="FF0000"/>
        </w:rPr>
      </w:pPr>
      <w:proofErr w:type="gramStart"/>
      <w:r w:rsidRPr="00571626">
        <w:rPr>
          <w:rFonts w:ascii="Courier New" w:eastAsiaTheme="minorEastAsia" w:hAnsi="Courier New" w:cs="Courier New"/>
          <w:color w:val="FF0000"/>
          <w:lang w:val="en-US"/>
        </w:rPr>
        <w:t>library</w:t>
      </w:r>
      <w:r w:rsidRPr="00EF7D78">
        <w:rPr>
          <w:rFonts w:ascii="Courier New" w:eastAsiaTheme="minorEastAsia" w:hAnsi="Courier New" w:cs="Courier New"/>
          <w:color w:val="FF0000"/>
        </w:rPr>
        <w:t>(</w:t>
      </w:r>
      <w:proofErr w:type="spellStart"/>
      <w:proofErr w:type="gramEnd"/>
      <w:r w:rsidR="00A72A2B">
        <w:rPr>
          <w:rFonts w:ascii="Courier New" w:eastAsiaTheme="minorEastAsia" w:hAnsi="Courier New" w:cs="Courier New"/>
          <w:color w:val="FF0000"/>
          <w:lang w:val="en-US"/>
        </w:rPr>
        <w:t>xlsx</w:t>
      </w:r>
      <w:proofErr w:type="spellEnd"/>
      <w:r w:rsidRPr="00EF7D78">
        <w:rPr>
          <w:rFonts w:ascii="Courier New" w:eastAsiaTheme="minorEastAsia" w:hAnsi="Courier New" w:cs="Courier New"/>
          <w:color w:val="FF0000"/>
        </w:rPr>
        <w:t>)</w:t>
      </w:r>
    </w:p>
    <w:p w:rsidR="00571626" w:rsidRPr="00571626" w:rsidRDefault="00571626" w:rsidP="00571626">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Для чтения данных используется функция </w:t>
      </w:r>
      <w:r w:rsidRPr="00571626">
        <w:rPr>
          <w:rFonts w:ascii="Times New Roman" w:eastAsiaTheme="minorEastAsia" w:hAnsi="Times New Roman" w:cs="Times New Roman"/>
          <w:color w:val="943634" w:themeColor="accent2" w:themeShade="BF"/>
          <w:lang w:val="en-US"/>
        </w:rPr>
        <w:t>read</w:t>
      </w:r>
      <w:r w:rsidRPr="00571626">
        <w:rPr>
          <w:rFonts w:ascii="Times New Roman" w:eastAsiaTheme="minorEastAsia" w:hAnsi="Times New Roman" w:cs="Times New Roman"/>
          <w:color w:val="943634" w:themeColor="accent2" w:themeShade="BF"/>
        </w:rPr>
        <w:t>.</w:t>
      </w:r>
      <w:proofErr w:type="spellStart"/>
      <w:r w:rsidRPr="00571626">
        <w:rPr>
          <w:rFonts w:ascii="Times New Roman" w:eastAsiaTheme="minorEastAsia" w:hAnsi="Times New Roman" w:cs="Times New Roman"/>
          <w:color w:val="943634" w:themeColor="accent2" w:themeShade="BF"/>
          <w:lang w:val="en-US"/>
        </w:rPr>
        <w:t>xls</w:t>
      </w:r>
      <w:r w:rsidR="00A72A2B">
        <w:rPr>
          <w:rFonts w:ascii="Times New Roman" w:eastAsiaTheme="minorEastAsia" w:hAnsi="Times New Roman" w:cs="Times New Roman"/>
          <w:color w:val="943634" w:themeColor="accent2" w:themeShade="BF"/>
          <w:lang w:val="en-US"/>
        </w:rPr>
        <w:t>x</w:t>
      </w:r>
      <w:proofErr w:type="spellEnd"/>
      <w:r w:rsidRPr="00571626">
        <w:rPr>
          <w:rFonts w:ascii="Times New Roman" w:eastAsiaTheme="minorEastAsia" w:hAnsi="Times New Roman" w:cs="Times New Roman"/>
        </w:rPr>
        <w:t>.</w:t>
      </w:r>
    </w:p>
    <w:p w:rsidR="00571626" w:rsidRPr="00571626" w:rsidRDefault="00571626" w:rsidP="00A72A2B">
      <w:pPr>
        <w:spacing w:after="0" w:line="360" w:lineRule="auto"/>
        <w:rPr>
          <w:rFonts w:ascii="Times New Roman" w:eastAsiaTheme="minorEastAsia" w:hAnsi="Times New Roman" w:cs="Times New Roman"/>
          <w:lang w:val="en-US"/>
        </w:rPr>
      </w:pPr>
      <w:proofErr w:type="spellStart"/>
      <w:proofErr w:type="gramStart"/>
      <w:r w:rsidRPr="00571626">
        <w:rPr>
          <w:rFonts w:ascii="Courier New" w:eastAsiaTheme="minorEastAsia" w:hAnsi="Courier New" w:cs="Courier New"/>
          <w:color w:val="FF0000"/>
          <w:lang w:val="en-US"/>
        </w:rPr>
        <w:t>dat</w:t>
      </w:r>
      <w:proofErr w:type="spellEnd"/>
      <w:proofErr w:type="gramEnd"/>
      <w:r w:rsidRPr="00571626">
        <w:rPr>
          <w:rFonts w:ascii="Courier New" w:eastAsiaTheme="minorEastAsia" w:hAnsi="Courier New" w:cs="Courier New"/>
          <w:color w:val="FF0000"/>
          <w:lang w:val="en-US"/>
        </w:rPr>
        <w:t xml:space="preserve"> &lt;- read.xls</w:t>
      </w:r>
      <w:r w:rsidR="00A72A2B">
        <w:rPr>
          <w:rFonts w:ascii="Courier New" w:eastAsiaTheme="minorEastAsia" w:hAnsi="Courier New" w:cs="Courier New"/>
          <w:color w:val="FF0000"/>
          <w:lang w:val="en-US"/>
        </w:rPr>
        <w:t>x</w:t>
      </w:r>
      <w:r w:rsidRPr="00571626">
        <w:rPr>
          <w:rFonts w:ascii="Courier New" w:eastAsiaTheme="minorEastAsia" w:hAnsi="Courier New" w:cs="Courier New"/>
          <w:color w:val="FF0000"/>
          <w:lang w:val="en-US"/>
        </w:rPr>
        <w:t>("C:/Folder/input.</w:t>
      </w:r>
      <w:proofErr w:type="spellStart"/>
      <w:r w:rsidRPr="00571626">
        <w:rPr>
          <w:rFonts w:ascii="Courier New" w:eastAsiaTheme="minorEastAsia" w:hAnsi="Courier New" w:cs="Courier New"/>
          <w:color w:val="FF0000"/>
          <w:lang w:val="en-US"/>
        </w:rPr>
        <w:t>xls</w:t>
      </w:r>
      <w:r w:rsidR="00A72A2B">
        <w:rPr>
          <w:rFonts w:ascii="Courier New" w:eastAsiaTheme="minorEastAsia" w:hAnsi="Courier New" w:cs="Courier New"/>
          <w:color w:val="FF0000"/>
          <w:lang w:val="en-US"/>
        </w:rPr>
        <w:t>x</w:t>
      </w:r>
      <w:proofErr w:type="spellEnd"/>
      <w:r w:rsidRPr="00571626">
        <w:rPr>
          <w:rFonts w:ascii="Courier New" w:eastAsiaTheme="minorEastAsia" w:hAnsi="Courier New" w:cs="Courier New"/>
          <w:color w:val="FF0000"/>
          <w:lang w:val="en-US"/>
        </w:rPr>
        <w:t>",</w:t>
      </w:r>
      <w:proofErr w:type="spellStart"/>
      <w:r w:rsidR="00A72A2B">
        <w:rPr>
          <w:rFonts w:ascii="Courier New" w:eastAsiaTheme="minorEastAsia" w:hAnsi="Courier New" w:cs="Courier New"/>
          <w:color w:val="FF0000"/>
          <w:lang w:val="en-US"/>
        </w:rPr>
        <w:t>sheetIndex</w:t>
      </w:r>
      <w:proofErr w:type="spellEnd"/>
      <w:r w:rsidR="00A72A2B">
        <w:rPr>
          <w:rFonts w:ascii="Courier New" w:eastAsiaTheme="minorEastAsia" w:hAnsi="Courier New" w:cs="Courier New"/>
          <w:color w:val="FF0000"/>
          <w:lang w:val="en-US"/>
        </w:rPr>
        <w:t>=1,header=TRUE</w:t>
      </w:r>
      <w:r w:rsidRPr="00571626">
        <w:rPr>
          <w:rFonts w:ascii="Courier New" w:eastAsiaTheme="minorEastAsia" w:hAnsi="Courier New" w:cs="Courier New"/>
          <w:color w:val="FF0000"/>
          <w:lang w:val="en-US"/>
        </w:rPr>
        <w:t>)</w:t>
      </w:r>
    </w:p>
    <w:p w:rsidR="00E13AF9" w:rsidRDefault="00571626" w:rsidP="00571626">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В этой функции, кроме полного имени файла, необходимо также задать параметр </w:t>
      </w:r>
      <w:proofErr w:type="spellStart"/>
      <w:r w:rsidR="00A72A2B">
        <w:rPr>
          <w:rFonts w:ascii="Times New Roman" w:eastAsiaTheme="minorEastAsia" w:hAnsi="Times New Roman" w:cs="Times New Roman"/>
          <w:b/>
          <w:lang w:val="en-US"/>
        </w:rPr>
        <w:t>sheetIndex</w:t>
      </w:r>
      <w:proofErr w:type="spellEnd"/>
      <w:r>
        <w:rPr>
          <w:rFonts w:ascii="Times New Roman" w:eastAsiaTheme="minorEastAsia" w:hAnsi="Times New Roman" w:cs="Times New Roman"/>
        </w:rPr>
        <w:t xml:space="preserve">, определяющий </w:t>
      </w:r>
      <w:r w:rsidR="00A72A2B">
        <w:rPr>
          <w:rFonts w:ascii="Times New Roman" w:eastAsiaTheme="minorEastAsia" w:hAnsi="Times New Roman" w:cs="Times New Roman"/>
        </w:rPr>
        <w:t>номер листа, с которого будет производиться загрузка данных</w:t>
      </w:r>
      <w:r>
        <w:rPr>
          <w:rFonts w:ascii="Times New Roman" w:eastAsiaTheme="minorEastAsia" w:hAnsi="Times New Roman" w:cs="Times New Roman"/>
        </w:rPr>
        <w:t xml:space="preserve">, и параметр </w:t>
      </w:r>
      <w:r w:rsidR="00A72A2B">
        <w:rPr>
          <w:rFonts w:ascii="Times New Roman" w:eastAsiaTheme="minorEastAsia" w:hAnsi="Times New Roman" w:cs="Times New Roman"/>
          <w:b/>
          <w:lang w:val="en-US"/>
        </w:rPr>
        <w:t>header</w:t>
      </w:r>
      <w:r>
        <w:rPr>
          <w:rFonts w:ascii="Times New Roman" w:eastAsiaTheme="minorEastAsia" w:hAnsi="Times New Roman" w:cs="Times New Roman"/>
        </w:rPr>
        <w:t xml:space="preserve">, позволяющий </w:t>
      </w:r>
      <w:r w:rsidR="00E13AF9">
        <w:rPr>
          <w:rFonts w:ascii="Times New Roman" w:eastAsiaTheme="minorEastAsia" w:hAnsi="Times New Roman" w:cs="Times New Roman"/>
        </w:rPr>
        <w:t>указать, есть ли на листе заголовки столбцов</w:t>
      </w:r>
      <w:r>
        <w:rPr>
          <w:rFonts w:ascii="Times New Roman" w:eastAsiaTheme="minorEastAsia" w:hAnsi="Times New Roman" w:cs="Times New Roman"/>
        </w:rPr>
        <w:t xml:space="preserve">. </w:t>
      </w:r>
    </w:p>
    <w:p w:rsidR="00AB02E4" w:rsidRDefault="00AB02E4" w:rsidP="00571626">
      <w:pPr>
        <w:spacing w:after="0" w:line="360" w:lineRule="auto"/>
        <w:rPr>
          <w:rFonts w:ascii="Times New Roman" w:eastAsiaTheme="minorEastAsia" w:hAnsi="Times New Roman" w:cs="Times New Roman"/>
        </w:rPr>
      </w:pPr>
      <w:r>
        <w:rPr>
          <w:rFonts w:ascii="Times New Roman" w:eastAsiaTheme="minorEastAsia" w:hAnsi="Times New Roman" w:cs="Times New Roman"/>
        </w:rPr>
        <w:t>Переменная, в которую загружаются данные из файла, в каждом случае обозначенная нами «</w:t>
      </w:r>
      <w:proofErr w:type="spellStart"/>
      <w:r>
        <w:rPr>
          <w:rFonts w:ascii="Times New Roman" w:eastAsiaTheme="minorEastAsia" w:hAnsi="Times New Roman" w:cs="Times New Roman"/>
          <w:lang w:val="en-US"/>
        </w:rPr>
        <w:t>dat</w:t>
      </w:r>
      <w:proofErr w:type="spellEnd"/>
      <w:r>
        <w:rPr>
          <w:rFonts w:ascii="Times New Roman" w:eastAsiaTheme="minorEastAsia" w:hAnsi="Times New Roman" w:cs="Times New Roman"/>
        </w:rPr>
        <w:t>», будет иметь тип «</w:t>
      </w:r>
      <w:r>
        <w:rPr>
          <w:rFonts w:ascii="Times New Roman" w:eastAsiaTheme="minorEastAsia" w:hAnsi="Times New Roman" w:cs="Times New Roman"/>
          <w:lang w:val="en-US"/>
        </w:rPr>
        <w:t>data</w:t>
      </w:r>
      <w:r w:rsidRPr="00AB02E4">
        <w:rPr>
          <w:rFonts w:ascii="Times New Roman" w:eastAsiaTheme="minorEastAsia" w:hAnsi="Times New Roman" w:cs="Times New Roman"/>
        </w:rPr>
        <w:t>.</w:t>
      </w:r>
      <w:r>
        <w:rPr>
          <w:rFonts w:ascii="Times New Roman" w:eastAsiaTheme="minorEastAsia" w:hAnsi="Times New Roman" w:cs="Times New Roman"/>
          <w:lang w:val="en-US"/>
        </w:rPr>
        <w:t>frame</w:t>
      </w:r>
      <w:r>
        <w:rPr>
          <w:rFonts w:ascii="Times New Roman" w:eastAsiaTheme="minorEastAsia" w:hAnsi="Times New Roman" w:cs="Times New Roman"/>
        </w:rPr>
        <w:t>» (таблица данных). По сути, она является матрицей, каждый столбец которой имеет некоторый тип. Прямое использование этой переменной в расчётах может повлечь проблемы, связанные с несоответствием форматов данных, поэтому каждый её столбец, необходимый для работы, рекомендуется сохранять в отдельной переменной.</w:t>
      </w:r>
    </w:p>
    <w:p w:rsidR="00AB02E4" w:rsidRDefault="00AB02E4" w:rsidP="00571626">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Сохранить данные в формате </w:t>
      </w:r>
      <w:r w:rsidR="00EE7FEE">
        <w:rPr>
          <w:rFonts w:ascii="Times New Roman" w:eastAsiaTheme="minorEastAsia" w:hAnsi="Times New Roman" w:cs="Times New Roman"/>
        </w:rPr>
        <w:t>«</w:t>
      </w:r>
      <w:r>
        <w:rPr>
          <w:rFonts w:ascii="Times New Roman" w:eastAsiaTheme="minorEastAsia" w:hAnsi="Times New Roman" w:cs="Times New Roman"/>
          <w:lang w:val="en-US"/>
        </w:rPr>
        <w:t>Ex</w:t>
      </w:r>
      <w:r>
        <w:rPr>
          <w:rFonts w:ascii="Times New Roman" w:eastAsiaTheme="minorEastAsia" w:hAnsi="Times New Roman" w:cs="Times New Roman"/>
        </w:rPr>
        <w:t>c</w:t>
      </w:r>
      <w:r>
        <w:rPr>
          <w:rFonts w:ascii="Times New Roman" w:eastAsiaTheme="minorEastAsia" w:hAnsi="Times New Roman" w:cs="Times New Roman"/>
          <w:lang w:val="en-US"/>
        </w:rPr>
        <w:t>el</w:t>
      </w:r>
      <w:r w:rsidR="00EE7FEE">
        <w:rPr>
          <w:rFonts w:ascii="Times New Roman" w:eastAsiaTheme="minorEastAsia" w:hAnsi="Times New Roman" w:cs="Times New Roman"/>
        </w:rPr>
        <w:t>»</w:t>
      </w:r>
      <w:r>
        <w:rPr>
          <w:rFonts w:ascii="Times New Roman" w:eastAsiaTheme="minorEastAsia" w:hAnsi="Times New Roman" w:cs="Times New Roman"/>
        </w:rPr>
        <w:t xml:space="preserve"> позволяет функция </w:t>
      </w:r>
      <w:r w:rsidRPr="00AB02E4">
        <w:rPr>
          <w:rFonts w:ascii="Times New Roman" w:eastAsiaTheme="minorEastAsia" w:hAnsi="Times New Roman" w:cs="Times New Roman"/>
          <w:color w:val="943634" w:themeColor="accent2" w:themeShade="BF"/>
          <w:lang w:val="en-US"/>
        </w:rPr>
        <w:t>write</w:t>
      </w:r>
      <w:r w:rsidRPr="00AB02E4">
        <w:rPr>
          <w:rFonts w:ascii="Times New Roman" w:eastAsiaTheme="minorEastAsia" w:hAnsi="Times New Roman" w:cs="Times New Roman"/>
          <w:color w:val="943634" w:themeColor="accent2" w:themeShade="BF"/>
        </w:rPr>
        <w:t>.</w:t>
      </w:r>
      <w:proofErr w:type="spellStart"/>
      <w:r w:rsidRPr="00AB02E4">
        <w:rPr>
          <w:rFonts w:ascii="Times New Roman" w:eastAsiaTheme="minorEastAsia" w:hAnsi="Times New Roman" w:cs="Times New Roman"/>
          <w:color w:val="943634" w:themeColor="accent2" w:themeShade="BF"/>
          <w:lang w:val="en-US"/>
        </w:rPr>
        <w:t>xls</w:t>
      </w:r>
      <w:r w:rsidR="00E13AF9">
        <w:rPr>
          <w:rFonts w:ascii="Times New Roman" w:eastAsiaTheme="minorEastAsia" w:hAnsi="Times New Roman" w:cs="Times New Roman"/>
          <w:color w:val="943634" w:themeColor="accent2" w:themeShade="BF"/>
          <w:lang w:val="en-US"/>
        </w:rPr>
        <w:t>x</w:t>
      </w:r>
      <w:proofErr w:type="spellEnd"/>
      <w:r w:rsidRPr="00AB02E4">
        <w:rPr>
          <w:rFonts w:ascii="Times New Roman" w:eastAsiaTheme="minorEastAsia" w:hAnsi="Times New Roman" w:cs="Times New Roman"/>
        </w:rPr>
        <w:t>.</w:t>
      </w:r>
    </w:p>
    <w:p w:rsidR="00E13AF9" w:rsidRDefault="00AB02E4" w:rsidP="00AB02E4">
      <w:pPr>
        <w:spacing w:after="0" w:line="360" w:lineRule="auto"/>
        <w:rPr>
          <w:rFonts w:ascii="Courier New" w:eastAsiaTheme="minorEastAsia" w:hAnsi="Courier New" w:cs="Courier New"/>
          <w:color w:val="FF0000"/>
          <w:lang w:val="en-US"/>
        </w:rPr>
      </w:pPr>
      <w:proofErr w:type="gramStart"/>
      <w:r w:rsidRPr="00AB02E4">
        <w:rPr>
          <w:rFonts w:ascii="Courier New" w:eastAsiaTheme="minorEastAsia" w:hAnsi="Courier New" w:cs="Courier New"/>
          <w:color w:val="FF0000"/>
          <w:lang w:val="en-US"/>
        </w:rPr>
        <w:t>write</w:t>
      </w:r>
      <w:r w:rsidRPr="00DA6E00">
        <w:rPr>
          <w:rFonts w:ascii="Courier New" w:eastAsiaTheme="minorEastAsia" w:hAnsi="Courier New" w:cs="Courier New"/>
          <w:color w:val="FF0000"/>
          <w:lang w:val="en-US"/>
        </w:rPr>
        <w:t>.</w:t>
      </w:r>
      <w:r w:rsidRPr="00AB02E4">
        <w:rPr>
          <w:rFonts w:ascii="Courier New" w:eastAsiaTheme="minorEastAsia" w:hAnsi="Courier New" w:cs="Courier New"/>
          <w:color w:val="FF0000"/>
          <w:lang w:val="en-US"/>
        </w:rPr>
        <w:t>xls</w:t>
      </w:r>
      <w:r w:rsidR="00E13AF9">
        <w:rPr>
          <w:rFonts w:ascii="Courier New" w:eastAsiaTheme="minorEastAsia" w:hAnsi="Courier New" w:cs="Courier New"/>
          <w:color w:val="FF0000"/>
          <w:lang w:val="en-US"/>
        </w:rPr>
        <w:t>x</w:t>
      </w:r>
      <w:r w:rsidRPr="00DA6E00">
        <w:rPr>
          <w:rFonts w:ascii="Courier New" w:eastAsiaTheme="minorEastAsia" w:hAnsi="Courier New" w:cs="Courier New"/>
          <w:color w:val="FF0000"/>
          <w:lang w:val="en-US"/>
        </w:rPr>
        <w:t>(</w:t>
      </w:r>
      <w:proofErr w:type="spellStart"/>
      <w:proofErr w:type="gramEnd"/>
      <w:r>
        <w:rPr>
          <w:rFonts w:ascii="Courier New" w:eastAsiaTheme="minorEastAsia" w:hAnsi="Courier New" w:cs="Courier New"/>
          <w:color w:val="FF0000"/>
          <w:lang w:val="en-US"/>
        </w:rPr>
        <w:t>output</w:t>
      </w:r>
      <w:r w:rsidRPr="00DA6E00">
        <w:rPr>
          <w:rFonts w:ascii="Courier New" w:eastAsiaTheme="minorEastAsia" w:hAnsi="Courier New" w:cs="Courier New"/>
          <w:color w:val="FF0000"/>
          <w:lang w:val="en-US"/>
        </w:rPr>
        <w:t>.</w:t>
      </w:r>
      <w:r>
        <w:rPr>
          <w:rFonts w:ascii="Courier New" w:eastAsiaTheme="minorEastAsia" w:hAnsi="Courier New" w:cs="Courier New"/>
          <w:color w:val="FF0000"/>
          <w:lang w:val="en-US"/>
        </w:rPr>
        <w:t>data</w:t>
      </w:r>
      <w:r w:rsidRPr="00DA6E00">
        <w:rPr>
          <w:rFonts w:ascii="Courier New" w:eastAsiaTheme="minorEastAsia" w:hAnsi="Courier New" w:cs="Courier New"/>
          <w:color w:val="FF0000"/>
          <w:lang w:val="en-US"/>
        </w:rPr>
        <w:t>,"</w:t>
      </w:r>
      <w:r w:rsidRPr="00AB02E4">
        <w:rPr>
          <w:rFonts w:ascii="Courier New" w:eastAsiaTheme="minorEastAsia" w:hAnsi="Courier New" w:cs="Courier New"/>
          <w:color w:val="FF0000"/>
          <w:lang w:val="en-US"/>
        </w:rPr>
        <w:t>C</w:t>
      </w:r>
      <w:proofErr w:type="spellEnd"/>
      <w:r w:rsidRPr="00DA6E00">
        <w:rPr>
          <w:rFonts w:ascii="Courier New" w:eastAsiaTheme="minorEastAsia" w:hAnsi="Courier New" w:cs="Courier New"/>
          <w:color w:val="FF0000"/>
          <w:lang w:val="en-US"/>
        </w:rPr>
        <w:t>:/</w:t>
      </w:r>
      <w:r>
        <w:rPr>
          <w:rFonts w:ascii="Courier New" w:eastAsiaTheme="minorEastAsia" w:hAnsi="Courier New" w:cs="Courier New"/>
          <w:color w:val="FF0000"/>
          <w:lang w:val="en-US"/>
        </w:rPr>
        <w:t>Folder</w:t>
      </w:r>
      <w:r w:rsidRPr="00DA6E00">
        <w:rPr>
          <w:rFonts w:ascii="Courier New" w:eastAsiaTheme="minorEastAsia" w:hAnsi="Courier New" w:cs="Courier New"/>
          <w:color w:val="FF0000"/>
          <w:lang w:val="en-US"/>
        </w:rPr>
        <w:t>/</w:t>
      </w:r>
      <w:r w:rsidRPr="00AB02E4">
        <w:rPr>
          <w:rFonts w:ascii="Courier New" w:eastAsiaTheme="minorEastAsia" w:hAnsi="Courier New" w:cs="Courier New"/>
          <w:color w:val="FF0000"/>
          <w:lang w:val="en-US"/>
        </w:rPr>
        <w:t>output</w:t>
      </w:r>
      <w:r w:rsidRPr="00DA6E00">
        <w:rPr>
          <w:rFonts w:ascii="Courier New" w:eastAsiaTheme="minorEastAsia" w:hAnsi="Courier New" w:cs="Courier New"/>
          <w:color w:val="FF0000"/>
          <w:lang w:val="en-US"/>
        </w:rPr>
        <w:t>.</w:t>
      </w:r>
      <w:proofErr w:type="spellStart"/>
      <w:r w:rsidRPr="00AB02E4">
        <w:rPr>
          <w:rFonts w:ascii="Courier New" w:eastAsiaTheme="minorEastAsia" w:hAnsi="Courier New" w:cs="Courier New"/>
          <w:color w:val="FF0000"/>
          <w:lang w:val="en-US"/>
        </w:rPr>
        <w:t>xls</w:t>
      </w:r>
      <w:r w:rsidR="00E13AF9">
        <w:rPr>
          <w:rFonts w:ascii="Courier New" w:eastAsiaTheme="minorEastAsia" w:hAnsi="Courier New" w:cs="Courier New"/>
          <w:color w:val="FF0000"/>
          <w:lang w:val="en-US"/>
        </w:rPr>
        <w:t>x</w:t>
      </w:r>
      <w:proofErr w:type="spellEnd"/>
      <w:r w:rsidRPr="00DA6E00">
        <w:rPr>
          <w:rFonts w:ascii="Courier New" w:eastAsiaTheme="minorEastAsia" w:hAnsi="Courier New" w:cs="Courier New"/>
          <w:color w:val="FF0000"/>
          <w:lang w:val="en-US"/>
        </w:rPr>
        <w:t>",</w:t>
      </w:r>
      <w:proofErr w:type="spellStart"/>
      <w:r w:rsidR="00E13AF9">
        <w:rPr>
          <w:rFonts w:ascii="Courier New" w:eastAsiaTheme="minorEastAsia" w:hAnsi="Courier New" w:cs="Courier New"/>
          <w:color w:val="FF0000"/>
          <w:lang w:val="en-US"/>
        </w:rPr>
        <w:t>sheetName</w:t>
      </w:r>
      <w:proofErr w:type="spellEnd"/>
      <w:r w:rsidR="00E13AF9" w:rsidRPr="00DA6E00">
        <w:rPr>
          <w:rFonts w:ascii="Courier New" w:eastAsiaTheme="minorEastAsia" w:hAnsi="Courier New" w:cs="Courier New"/>
          <w:color w:val="FF0000"/>
          <w:lang w:val="en-US"/>
        </w:rPr>
        <w:t>="</w:t>
      </w:r>
      <w:r w:rsidR="00E13AF9">
        <w:rPr>
          <w:rFonts w:ascii="Courier New" w:eastAsiaTheme="minorEastAsia" w:hAnsi="Courier New" w:cs="Courier New"/>
          <w:color w:val="FF0000"/>
        </w:rPr>
        <w:t>Таблица</w:t>
      </w:r>
      <w:r w:rsidR="00E13AF9" w:rsidRPr="00DA6E00">
        <w:rPr>
          <w:rFonts w:ascii="Courier New" w:eastAsiaTheme="minorEastAsia" w:hAnsi="Courier New" w:cs="Courier New"/>
          <w:color w:val="FF0000"/>
          <w:lang w:val="en-US"/>
        </w:rPr>
        <w:t>1",</w:t>
      </w:r>
    </w:p>
    <w:p w:rsidR="00AB02E4" w:rsidRPr="00E13AF9" w:rsidRDefault="00E13AF9" w:rsidP="00AB02E4">
      <w:pPr>
        <w:spacing w:after="0" w:line="360" w:lineRule="auto"/>
        <w:rPr>
          <w:rFonts w:ascii="Courier New" w:eastAsiaTheme="minorEastAsia" w:hAnsi="Courier New" w:cs="Courier New"/>
          <w:color w:val="FF0000"/>
          <w:lang w:val="en-US"/>
        </w:rPr>
      </w:pPr>
      <w:proofErr w:type="spellStart"/>
      <w:r>
        <w:rPr>
          <w:rFonts w:ascii="Courier New" w:eastAsiaTheme="minorEastAsia" w:hAnsi="Courier New" w:cs="Courier New"/>
          <w:color w:val="FF0000"/>
          <w:lang w:val="en-US"/>
        </w:rPr>
        <w:t>col</w:t>
      </w:r>
      <w:r w:rsidRPr="00E13AF9">
        <w:rPr>
          <w:rFonts w:ascii="Courier New" w:eastAsiaTheme="minorEastAsia" w:hAnsi="Courier New" w:cs="Courier New"/>
          <w:color w:val="FF0000"/>
          <w:lang w:val="en-US"/>
        </w:rPr>
        <w:t>.</w:t>
      </w:r>
      <w:r>
        <w:rPr>
          <w:rFonts w:ascii="Courier New" w:eastAsiaTheme="minorEastAsia" w:hAnsi="Courier New" w:cs="Courier New"/>
          <w:color w:val="FF0000"/>
          <w:lang w:val="en-US"/>
        </w:rPr>
        <w:t>names</w:t>
      </w:r>
      <w:proofErr w:type="spellEnd"/>
      <w:r>
        <w:rPr>
          <w:rFonts w:ascii="Courier New" w:eastAsiaTheme="minorEastAsia" w:hAnsi="Courier New" w:cs="Courier New"/>
          <w:color w:val="FF0000"/>
          <w:lang w:val="en-US"/>
        </w:rPr>
        <w:t>=</w:t>
      </w:r>
      <w:proofErr w:type="spellStart"/>
      <w:r>
        <w:rPr>
          <w:rFonts w:ascii="Courier New" w:eastAsiaTheme="minorEastAsia" w:hAnsi="Courier New" w:cs="Courier New"/>
          <w:color w:val="FF0000"/>
          <w:lang w:val="en-US"/>
        </w:rPr>
        <w:t>TRUE</w:t>
      </w:r>
      <w:proofErr w:type="gramStart"/>
      <w:r>
        <w:rPr>
          <w:rFonts w:ascii="Courier New" w:eastAsiaTheme="minorEastAsia" w:hAnsi="Courier New" w:cs="Courier New"/>
          <w:color w:val="FF0000"/>
          <w:lang w:val="en-US"/>
        </w:rPr>
        <w:t>,row.names</w:t>
      </w:r>
      <w:proofErr w:type="spellEnd"/>
      <w:proofErr w:type="gramEnd"/>
      <w:r>
        <w:rPr>
          <w:rFonts w:ascii="Courier New" w:eastAsiaTheme="minorEastAsia" w:hAnsi="Courier New" w:cs="Courier New"/>
          <w:color w:val="FF0000"/>
          <w:lang w:val="en-US"/>
        </w:rPr>
        <w:t>=</w:t>
      </w:r>
      <w:proofErr w:type="spellStart"/>
      <w:r>
        <w:rPr>
          <w:rFonts w:ascii="Courier New" w:eastAsiaTheme="minorEastAsia" w:hAnsi="Courier New" w:cs="Courier New"/>
          <w:color w:val="FF0000"/>
          <w:lang w:val="en-US"/>
        </w:rPr>
        <w:t>FALSE,append</w:t>
      </w:r>
      <w:proofErr w:type="spellEnd"/>
      <w:r>
        <w:rPr>
          <w:rFonts w:ascii="Courier New" w:eastAsiaTheme="minorEastAsia" w:hAnsi="Courier New" w:cs="Courier New"/>
          <w:color w:val="FF0000"/>
          <w:lang w:val="en-US"/>
        </w:rPr>
        <w:t>=FALSE</w:t>
      </w:r>
      <w:r w:rsidR="00AB02E4" w:rsidRPr="00E13AF9">
        <w:rPr>
          <w:rFonts w:ascii="Courier New" w:eastAsiaTheme="minorEastAsia" w:hAnsi="Courier New" w:cs="Courier New"/>
          <w:color w:val="FF0000"/>
          <w:lang w:val="en-US"/>
        </w:rPr>
        <w:t>)</w:t>
      </w:r>
    </w:p>
    <w:p w:rsidR="00422D25" w:rsidRPr="00E13AF9" w:rsidRDefault="00AB02E4" w:rsidP="00571626">
      <w:pPr>
        <w:spacing w:after="0" w:line="360" w:lineRule="auto"/>
        <w:rPr>
          <w:rFonts w:ascii="Times New Roman" w:eastAsiaTheme="minorEastAsia" w:hAnsi="Times New Roman" w:cs="Times New Roman"/>
        </w:rPr>
      </w:pPr>
      <w:r>
        <w:rPr>
          <w:rFonts w:ascii="Times New Roman" w:eastAsiaTheme="minorEastAsia" w:hAnsi="Times New Roman" w:cs="Times New Roman"/>
        </w:rPr>
        <w:t>Кроме массива данных, подлежащего записи в файл, в ней необходимо указать ряд параметров</w:t>
      </w:r>
      <w:r w:rsidR="00E13AF9" w:rsidRPr="00E13AF9">
        <w:rPr>
          <w:rFonts w:ascii="Times New Roman" w:eastAsiaTheme="minorEastAsia" w:hAnsi="Times New Roman" w:cs="Times New Roman"/>
        </w:rPr>
        <w:t>.</w:t>
      </w:r>
      <w:r>
        <w:rPr>
          <w:rFonts w:ascii="Times New Roman" w:eastAsiaTheme="minorEastAsia" w:hAnsi="Times New Roman" w:cs="Times New Roman"/>
        </w:rPr>
        <w:t xml:space="preserve"> </w:t>
      </w:r>
      <w:proofErr w:type="spellStart"/>
      <w:r w:rsidR="00E13AF9">
        <w:rPr>
          <w:rFonts w:ascii="Times New Roman" w:eastAsiaTheme="minorEastAsia" w:hAnsi="Times New Roman" w:cs="Times New Roman"/>
          <w:b/>
          <w:lang w:val="en-US"/>
        </w:rPr>
        <w:t>sheetName</w:t>
      </w:r>
      <w:proofErr w:type="spellEnd"/>
      <w:r w:rsidR="00E13AF9">
        <w:rPr>
          <w:rFonts w:ascii="Times New Roman" w:eastAsiaTheme="minorEastAsia" w:hAnsi="Times New Roman" w:cs="Times New Roman"/>
          <w:b/>
        </w:rPr>
        <w:t xml:space="preserve"> </w:t>
      </w:r>
      <w:r w:rsidR="00E13AF9">
        <w:rPr>
          <w:rFonts w:ascii="Times New Roman" w:eastAsiaTheme="minorEastAsia" w:hAnsi="Times New Roman" w:cs="Times New Roman"/>
        </w:rPr>
        <w:t xml:space="preserve">присваивает имя листу выгружаемых данных, </w:t>
      </w:r>
      <w:r w:rsidR="00E13AF9" w:rsidRPr="00E13AF9">
        <w:rPr>
          <w:rFonts w:ascii="Times New Roman" w:eastAsiaTheme="minorEastAsia" w:hAnsi="Times New Roman" w:cs="Times New Roman"/>
          <w:b/>
          <w:lang w:val="en-US"/>
        </w:rPr>
        <w:t>col</w:t>
      </w:r>
      <w:r w:rsidR="00E13AF9" w:rsidRPr="00E13AF9">
        <w:rPr>
          <w:rFonts w:ascii="Times New Roman" w:eastAsiaTheme="minorEastAsia" w:hAnsi="Times New Roman" w:cs="Times New Roman"/>
          <w:b/>
        </w:rPr>
        <w:t>.</w:t>
      </w:r>
      <w:r w:rsidR="00E13AF9" w:rsidRPr="00E13AF9">
        <w:rPr>
          <w:rFonts w:ascii="Times New Roman" w:eastAsiaTheme="minorEastAsia" w:hAnsi="Times New Roman" w:cs="Times New Roman"/>
          <w:b/>
          <w:lang w:val="en-US"/>
        </w:rPr>
        <w:t>names</w:t>
      </w:r>
      <w:r w:rsidR="00E13AF9" w:rsidRPr="00E13AF9">
        <w:rPr>
          <w:rFonts w:ascii="Times New Roman" w:eastAsiaTheme="minorEastAsia" w:hAnsi="Times New Roman" w:cs="Times New Roman"/>
          <w:b/>
        </w:rPr>
        <w:t xml:space="preserve"> </w:t>
      </w:r>
      <w:r w:rsidR="00E13AF9">
        <w:rPr>
          <w:rFonts w:ascii="Times New Roman" w:eastAsiaTheme="minorEastAsia" w:hAnsi="Times New Roman" w:cs="Times New Roman"/>
        </w:rPr>
        <w:t xml:space="preserve">и </w:t>
      </w:r>
      <w:r w:rsidR="00E13AF9">
        <w:rPr>
          <w:rFonts w:ascii="Times New Roman" w:eastAsiaTheme="minorEastAsia" w:hAnsi="Times New Roman" w:cs="Times New Roman"/>
          <w:b/>
          <w:lang w:val="en-US"/>
        </w:rPr>
        <w:t>row</w:t>
      </w:r>
      <w:r w:rsidR="00E13AF9" w:rsidRPr="00E13AF9">
        <w:rPr>
          <w:rFonts w:ascii="Times New Roman" w:eastAsiaTheme="minorEastAsia" w:hAnsi="Times New Roman" w:cs="Times New Roman"/>
          <w:b/>
        </w:rPr>
        <w:t>.</w:t>
      </w:r>
      <w:r w:rsidR="00E13AF9">
        <w:rPr>
          <w:rFonts w:ascii="Times New Roman" w:eastAsiaTheme="minorEastAsia" w:hAnsi="Times New Roman" w:cs="Times New Roman"/>
          <w:b/>
          <w:lang w:val="en-US"/>
        </w:rPr>
        <w:t>names</w:t>
      </w:r>
      <w:r w:rsidR="00E13AF9" w:rsidRPr="00E13AF9">
        <w:rPr>
          <w:rFonts w:ascii="Times New Roman" w:eastAsiaTheme="minorEastAsia" w:hAnsi="Times New Roman" w:cs="Times New Roman"/>
        </w:rPr>
        <w:t xml:space="preserve"> </w:t>
      </w:r>
      <w:r w:rsidR="00E13AF9">
        <w:rPr>
          <w:rFonts w:ascii="Times New Roman" w:eastAsiaTheme="minorEastAsia" w:hAnsi="Times New Roman" w:cs="Times New Roman"/>
        </w:rPr>
        <w:t xml:space="preserve">отвечают за наличие заголовков столбцов и строк, а </w:t>
      </w:r>
      <w:r w:rsidR="00E13AF9">
        <w:rPr>
          <w:rFonts w:ascii="Times New Roman" w:eastAsiaTheme="minorEastAsia" w:hAnsi="Times New Roman" w:cs="Times New Roman"/>
          <w:b/>
          <w:lang w:val="en-US"/>
        </w:rPr>
        <w:t>append</w:t>
      </w:r>
      <w:r w:rsidR="00E13AF9">
        <w:rPr>
          <w:rFonts w:ascii="Times New Roman" w:eastAsiaTheme="minorEastAsia" w:hAnsi="Times New Roman" w:cs="Times New Roman"/>
        </w:rPr>
        <w:t xml:space="preserve"> позволяет дописывать данные в уже существующий файл вместо создания нового. Заметим, что выходной файл, в отличие от случая загрузки данных, может и не существовать. В таком случае он будет создан автоматически.</w:t>
      </w:r>
    </w:p>
    <w:p w:rsidR="00422D25" w:rsidRDefault="00422D25" w:rsidP="00422D25">
      <w:r>
        <w:br w:type="page"/>
      </w:r>
    </w:p>
    <w:p w:rsidR="00422D25" w:rsidRPr="00971ED1" w:rsidRDefault="00422D25" w:rsidP="00422D25">
      <w:pPr>
        <w:pStyle w:val="1"/>
        <w:spacing w:before="0" w:line="360" w:lineRule="auto"/>
        <w:jc w:val="center"/>
        <w:rPr>
          <w:rFonts w:ascii="Times New Roman" w:hAnsi="Times New Roman" w:cs="Times New Roman"/>
        </w:rPr>
      </w:pPr>
      <w:bookmarkStart w:id="9" w:name="_Toc346817271"/>
      <w:r>
        <w:rPr>
          <w:rFonts w:ascii="Times New Roman" w:hAnsi="Times New Roman" w:cs="Times New Roman"/>
        </w:rPr>
        <w:lastRenderedPageBreak/>
        <w:t>Раздел 2. Основы статистического анализа</w:t>
      </w:r>
      <w:bookmarkEnd w:id="9"/>
    </w:p>
    <w:p w:rsidR="00422D25" w:rsidRDefault="00422D25" w:rsidP="00422D25">
      <w:pPr>
        <w:spacing w:after="0" w:line="360" w:lineRule="auto"/>
        <w:rPr>
          <w:rFonts w:ascii="Times New Roman" w:hAnsi="Times New Roman" w:cs="Times New Roman"/>
        </w:rPr>
      </w:pPr>
      <w:r>
        <w:rPr>
          <w:rFonts w:ascii="Times New Roman" w:hAnsi="Times New Roman" w:cs="Times New Roman"/>
        </w:rPr>
        <w:t xml:space="preserve">В набор стандартных процедур </w:t>
      </w:r>
      <w:r w:rsidRPr="00EE7FEE">
        <w:rPr>
          <w:rFonts w:ascii="Times New Roman" w:hAnsi="Times New Roman" w:cs="Times New Roman"/>
          <w:b/>
          <w:lang w:val="en-US"/>
        </w:rPr>
        <w:t>R</w:t>
      </w:r>
      <w:r>
        <w:rPr>
          <w:rFonts w:ascii="Times New Roman" w:hAnsi="Times New Roman" w:cs="Times New Roman"/>
        </w:rPr>
        <w:t xml:space="preserve"> входят функции для работы со многими статистическими распределениями. Список наиболее часто используемых распределений представлен в табл. 1.</w:t>
      </w:r>
    </w:p>
    <w:p w:rsidR="00422D25" w:rsidRDefault="00422D25" w:rsidP="00422D25">
      <w:pPr>
        <w:spacing w:after="0" w:line="360" w:lineRule="auto"/>
        <w:rPr>
          <w:rFonts w:ascii="Times New Roman" w:hAnsi="Times New Roman" w:cs="Times New Roman"/>
        </w:rPr>
      </w:pPr>
    </w:p>
    <w:p w:rsidR="00422D25" w:rsidRDefault="00422D25" w:rsidP="00422D25">
      <w:pPr>
        <w:spacing w:after="0" w:line="360" w:lineRule="auto"/>
        <w:rPr>
          <w:rFonts w:ascii="Times New Roman" w:hAnsi="Times New Roman" w:cs="Times New Roman"/>
        </w:rPr>
      </w:pPr>
      <w:r>
        <w:rPr>
          <w:rFonts w:ascii="Times New Roman" w:hAnsi="Times New Roman" w:cs="Times New Roman"/>
          <w:i/>
        </w:rPr>
        <w:t xml:space="preserve">Таблица 1. </w:t>
      </w:r>
      <w:proofErr w:type="spellStart"/>
      <w:r>
        <w:rPr>
          <w:rFonts w:ascii="Times New Roman" w:hAnsi="Times New Roman" w:cs="Times New Roman"/>
          <w:i/>
        </w:rPr>
        <w:t>Затабулированные</w:t>
      </w:r>
      <w:proofErr w:type="spellEnd"/>
      <w:r>
        <w:rPr>
          <w:rFonts w:ascii="Times New Roman" w:hAnsi="Times New Roman" w:cs="Times New Roman"/>
          <w:i/>
        </w:rPr>
        <w:t xml:space="preserve"> статистические распределения в </w:t>
      </w:r>
      <w:r w:rsidRPr="00EE7FEE">
        <w:rPr>
          <w:rFonts w:ascii="Times New Roman" w:hAnsi="Times New Roman" w:cs="Times New Roman"/>
          <w:b/>
          <w:i/>
          <w:lang w:val="en-US"/>
        </w:rPr>
        <w:t>R</w:t>
      </w:r>
      <w:r>
        <w:rPr>
          <w:rFonts w:ascii="Times New Roman" w:hAnsi="Times New Roman" w:cs="Times New Roman"/>
          <w:i/>
        </w:rPr>
        <w:t>.</w:t>
      </w:r>
    </w:p>
    <w:tbl>
      <w:tblPr>
        <w:tblStyle w:val="aa"/>
        <w:tblW w:w="0" w:type="auto"/>
        <w:tblLook w:val="04A0" w:firstRow="1" w:lastRow="0" w:firstColumn="1" w:lastColumn="0" w:noHBand="0" w:noVBand="1"/>
      </w:tblPr>
      <w:tblGrid>
        <w:gridCol w:w="2943"/>
        <w:gridCol w:w="1843"/>
        <w:gridCol w:w="1701"/>
      </w:tblGrid>
      <w:tr w:rsidR="00422D25" w:rsidTr="00674D13">
        <w:tc>
          <w:tcPr>
            <w:tcW w:w="2943" w:type="dxa"/>
            <w:tcBorders>
              <w:bottom w:val="single" w:sz="4" w:space="0" w:color="auto"/>
            </w:tcBorders>
            <w:shd w:val="clear" w:color="auto" w:fill="F2F2F2" w:themeFill="background1" w:themeFillShade="F2"/>
            <w:vAlign w:val="center"/>
          </w:tcPr>
          <w:p w:rsidR="00422D25" w:rsidRPr="00D7518F" w:rsidRDefault="00422D25" w:rsidP="00674D13">
            <w:pPr>
              <w:spacing w:line="360" w:lineRule="auto"/>
              <w:jc w:val="center"/>
              <w:rPr>
                <w:rFonts w:ascii="Times New Roman" w:eastAsiaTheme="minorEastAsia" w:hAnsi="Times New Roman" w:cs="Times New Roman"/>
                <w:b/>
                <w:sz w:val="20"/>
                <w:szCs w:val="20"/>
              </w:rPr>
            </w:pPr>
            <w:r w:rsidRPr="00D7518F">
              <w:rPr>
                <w:rFonts w:ascii="Times New Roman" w:eastAsiaTheme="minorEastAsia" w:hAnsi="Times New Roman" w:cs="Times New Roman"/>
                <w:b/>
                <w:sz w:val="20"/>
                <w:szCs w:val="20"/>
              </w:rPr>
              <w:t>Название распределения</w:t>
            </w:r>
          </w:p>
        </w:tc>
        <w:tc>
          <w:tcPr>
            <w:tcW w:w="1843" w:type="dxa"/>
            <w:tcBorders>
              <w:bottom w:val="single" w:sz="4" w:space="0" w:color="auto"/>
            </w:tcBorders>
            <w:shd w:val="clear" w:color="auto" w:fill="F2F2F2" w:themeFill="background1" w:themeFillShade="F2"/>
            <w:vAlign w:val="center"/>
          </w:tcPr>
          <w:p w:rsidR="00422D25" w:rsidRPr="00D7518F" w:rsidRDefault="00422D25" w:rsidP="00674D13">
            <w:pPr>
              <w:spacing w:line="360" w:lineRule="auto"/>
              <w:jc w:val="center"/>
              <w:rPr>
                <w:rFonts w:ascii="Times New Roman" w:eastAsiaTheme="minorEastAsia" w:hAnsi="Times New Roman" w:cs="Times New Roman"/>
                <w:b/>
                <w:sz w:val="20"/>
                <w:szCs w:val="20"/>
              </w:rPr>
            </w:pPr>
            <w:r>
              <w:rPr>
                <w:rFonts w:ascii="Times New Roman" w:eastAsiaTheme="minorEastAsia" w:hAnsi="Times New Roman" w:cs="Times New Roman"/>
                <w:b/>
                <w:sz w:val="20"/>
                <w:szCs w:val="20"/>
              </w:rPr>
              <w:t xml:space="preserve">Обозначение в </w:t>
            </w:r>
            <w:r>
              <w:rPr>
                <w:rFonts w:ascii="Times New Roman" w:eastAsiaTheme="minorEastAsia" w:hAnsi="Times New Roman" w:cs="Times New Roman"/>
                <w:b/>
                <w:sz w:val="20"/>
                <w:szCs w:val="20"/>
                <w:lang w:val="en-US"/>
              </w:rPr>
              <w:t>R</w:t>
            </w:r>
          </w:p>
        </w:tc>
        <w:tc>
          <w:tcPr>
            <w:tcW w:w="1701" w:type="dxa"/>
            <w:tcBorders>
              <w:bottom w:val="single" w:sz="4" w:space="0" w:color="auto"/>
            </w:tcBorders>
            <w:shd w:val="clear" w:color="auto" w:fill="F2F2F2" w:themeFill="background1" w:themeFillShade="F2"/>
            <w:vAlign w:val="center"/>
          </w:tcPr>
          <w:p w:rsidR="00422D25" w:rsidRPr="00D7518F" w:rsidRDefault="00422D25" w:rsidP="00674D13">
            <w:pPr>
              <w:spacing w:line="360" w:lineRule="auto"/>
              <w:jc w:val="center"/>
              <w:rPr>
                <w:rFonts w:ascii="Times New Roman" w:eastAsiaTheme="minorEastAsia" w:hAnsi="Times New Roman" w:cs="Times New Roman"/>
                <w:b/>
                <w:sz w:val="20"/>
                <w:szCs w:val="20"/>
              </w:rPr>
            </w:pPr>
            <w:r>
              <w:rPr>
                <w:rFonts w:ascii="Times New Roman" w:eastAsiaTheme="minorEastAsia" w:hAnsi="Times New Roman" w:cs="Times New Roman"/>
                <w:b/>
                <w:sz w:val="20"/>
                <w:szCs w:val="20"/>
              </w:rPr>
              <w:t>Параметры</w:t>
            </w:r>
          </w:p>
        </w:tc>
      </w:tr>
      <w:tr w:rsidR="00422D25" w:rsidTr="00674D13">
        <w:tc>
          <w:tcPr>
            <w:tcW w:w="2943" w:type="dxa"/>
            <w:tcBorders>
              <w:bottom w:val="dotted" w:sz="4" w:space="0" w:color="auto"/>
            </w:tcBorders>
            <w:vAlign w:val="center"/>
          </w:tcPr>
          <w:p w:rsidR="00422D25" w:rsidRPr="00D7518F" w:rsidRDefault="00422D25" w:rsidP="00674D13">
            <w:pPr>
              <w:spacing w:line="360" w:lineRule="auto"/>
              <w:rPr>
                <w:rFonts w:ascii="Times New Roman" w:eastAsiaTheme="minorEastAsia" w:hAnsi="Times New Roman" w:cs="Times New Roman"/>
                <w:sz w:val="20"/>
                <w:szCs w:val="20"/>
              </w:rPr>
            </w:pPr>
            <w:r>
              <w:rPr>
                <w:rFonts w:ascii="Times New Roman" w:eastAsiaTheme="minorEastAsia" w:hAnsi="Times New Roman" w:cs="Times New Roman"/>
                <w:sz w:val="20"/>
                <w:szCs w:val="20"/>
              </w:rPr>
              <w:t>Нормальное</w:t>
            </w:r>
          </w:p>
        </w:tc>
        <w:tc>
          <w:tcPr>
            <w:tcW w:w="1843" w:type="dxa"/>
            <w:tcBorders>
              <w:bottom w:val="dotted" w:sz="4" w:space="0" w:color="auto"/>
            </w:tcBorders>
            <w:vAlign w:val="center"/>
          </w:tcPr>
          <w:p w:rsidR="00422D25" w:rsidRPr="00D7518F" w:rsidRDefault="00422D25" w:rsidP="00674D13">
            <w:pPr>
              <w:spacing w:line="360" w:lineRule="auto"/>
              <w:jc w:val="center"/>
              <w:rPr>
                <w:rFonts w:ascii="Times New Roman" w:eastAsiaTheme="minorEastAsia" w:hAnsi="Times New Roman" w:cs="Times New Roman"/>
                <w:sz w:val="20"/>
                <w:szCs w:val="20"/>
                <w:lang w:val="en-US"/>
              </w:rPr>
            </w:pPr>
            <w:r>
              <w:rPr>
                <w:rFonts w:ascii="Times New Roman" w:eastAsiaTheme="minorEastAsia" w:hAnsi="Times New Roman" w:cs="Times New Roman"/>
                <w:sz w:val="20"/>
                <w:szCs w:val="20"/>
                <w:lang w:val="en-US"/>
              </w:rPr>
              <w:t>norm</w:t>
            </w:r>
          </w:p>
        </w:tc>
        <w:tc>
          <w:tcPr>
            <w:tcW w:w="1701" w:type="dxa"/>
            <w:tcBorders>
              <w:bottom w:val="dotted" w:sz="4" w:space="0" w:color="auto"/>
            </w:tcBorders>
            <w:vAlign w:val="center"/>
          </w:tcPr>
          <w:p w:rsidR="00422D25" w:rsidRPr="00D7518F" w:rsidRDefault="00422D25" w:rsidP="00674D13">
            <w:pPr>
              <w:spacing w:line="360" w:lineRule="auto"/>
              <w:jc w:val="center"/>
              <w:rPr>
                <w:rFonts w:ascii="Times New Roman" w:eastAsiaTheme="minorEastAsia" w:hAnsi="Times New Roman" w:cs="Times New Roman"/>
                <w:sz w:val="20"/>
                <w:szCs w:val="20"/>
                <w:lang w:val="en-US"/>
              </w:rPr>
            </w:pPr>
            <w:r>
              <w:rPr>
                <w:rFonts w:ascii="Times New Roman" w:eastAsiaTheme="minorEastAsia" w:hAnsi="Times New Roman" w:cs="Times New Roman"/>
                <w:sz w:val="20"/>
                <w:szCs w:val="20"/>
                <w:lang w:val="en-US"/>
              </w:rPr>
              <w:t xml:space="preserve">mean, </w:t>
            </w:r>
            <w:proofErr w:type="spellStart"/>
            <w:r>
              <w:rPr>
                <w:rFonts w:ascii="Times New Roman" w:eastAsiaTheme="minorEastAsia" w:hAnsi="Times New Roman" w:cs="Times New Roman"/>
                <w:sz w:val="20"/>
                <w:szCs w:val="20"/>
                <w:lang w:val="en-US"/>
              </w:rPr>
              <w:t>sd</w:t>
            </w:r>
            <w:proofErr w:type="spellEnd"/>
          </w:p>
        </w:tc>
      </w:tr>
      <w:tr w:rsidR="00422D25" w:rsidTr="00674D13">
        <w:tc>
          <w:tcPr>
            <w:tcW w:w="2943" w:type="dxa"/>
            <w:tcBorders>
              <w:top w:val="dotted" w:sz="4" w:space="0" w:color="auto"/>
              <w:bottom w:val="dotted" w:sz="4" w:space="0" w:color="auto"/>
            </w:tcBorders>
            <w:vAlign w:val="center"/>
          </w:tcPr>
          <w:p w:rsidR="00422D25" w:rsidRPr="00D7518F" w:rsidRDefault="00422D25" w:rsidP="00674D13">
            <w:pPr>
              <w:spacing w:line="360" w:lineRule="auto"/>
              <w:rPr>
                <w:rFonts w:ascii="Times New Roman" w:eastAsiaTheme="minorEastAsia" w:hAnsi="Times New Roman" w:cs="Times New Roman"/>
                <w:sz w:val="20"/>
                <w:szCs w:val="20"/>
              </w:rPr>
            </w:pPr>
            <w:r>
              <w:rPr>
                <w:rFonts w:ascii="Times New Roman" w:eastAsiaTheme="minorEastAsia" w:hAnsi="Times New Roman" w:cs="Times New Roman"/>
                <w:sz w:val="20"/>
                <w:szCs w:val="20"/>
                <w:lang w:val="en-US"/>
              </w:rPr>
              <w:t>t-</w:t>
            </w:r>
            <w:r>
              <w:rPr>
                <w:rFonts w:ascii="Times New Roman" w:eastAsiaTheme="minorEastAsia" w:hAnsi="Times New Roman" w:cs="Times New Roman"/>
                <w:sz w:val="20"/>
                <w:szCs w:val="20"/>
              </w:rPr>
              <w:t>распределение Стьюдента</w:t>
            </w:r>
          </w:p>
        </w:tc>
        <w:tc>
          <w:tcPr>
            <w:tcW w:w="1843" w:type="dxa"/>
            <w:tcBorders>
              <w:top w:val="dotted" w:sz="4" w:space="0" w:color="auto"/>
              <w:bottom w:val="dotted" w:sz="4" w:space="0" w:color="auto"/>
            </w:tcBorders>
            <w:vAlign w:val="center"/>
          </w:tcPr>
          <w:p w:rsidR="00422D25" w:rsidRPr="00D7518F" w:rsidRDefault="00422D25" w:rsidP="00674D13">
            <w:pPr>
              <w:spacing w:line="360" w:lineRule="auto"/>
              <w:jc w:val="center"/>
              <w:rPr>
                <w:rFonts w:ascii="Times New Roman" w:eastAsiaTheme="minorEastAsia" w:hAnsi="Times New Roman" w:cs="Times New Roman"/>
                <w:sz w:val="20"/>
                <w:szCs w:val="20"/>
                <w:lang w:val="en-US"/>
              </w:rPr>
            </w:pPr>
            <w:r>
              <w:rPr>
                <w:rFonts w:ascii="Times New Roman" w:eastAsiaTheme="minorEastAsia" w:hAnsi="Times New Roman" w:cs="Times New Roman"/>
                <w:sz w:val="20"/>
                <w:szCs w:val="20"/>
                <w:lang w:val="en-US"/>
              </w:rPr>
              <w:t>t</w:t>
            </w:r>
          </w:p>
        </w:tc>
        <w:tc>
          <w:tcPr>
            <w:tcW w:w="1701" w:type="dxa"/>
            <w:tcBorders>
              <w:top w:val="dotted" w:sz="4" w:space="0" w:color="auto"/>
              <w:bottom w:val="dotted" w:sz="4" w:space="0" w:color="auto"/>
            </w:tcBorders>
            <w:vAlign w:val="center"/>
          </w:tcPr>
          <w:p w:rsidR="00422D25" w:rsidRPr="00D7518F" w:rsidRDefault="00422D25" w:rsidP="00674D13">
            <w:pPr>
              <w:spacing w:line="360" w:lineRule="auto"/>
              <w:jc w:val="center"/>
              <w:rPr>
                <w:rFonts w:ascii="Times New Roman" w:eastAsiaTheme="minorEastAsia" w:hAnsi="Times New Roman" w:cs="Times New Roman"/>
                <w:sz w:val="20"/>
                <w:szCs w:val="20"/>
                <w:lang w:val="en-US"/>
              </w:rPr>
            </w:pPr>
            <w:proofErr w:type="spellStart"/>
            <w:r>
              <w:rPr>
                <w:rFonts w:ascii="Times New Roman" w:eastAsiaTheme="minorEastAsia" w:hAnsi="Times New Roman" w:cs="Times New Roman"/>
                <w:sz w:val="20"/>
                <w:szCs w:val="20"/>
                <w:lang w:val="en-US"/>
              </w:rPr>
              <w:t>df</w:t>
            </w:r>
            <w:proofErr w:type="spellEnd"/>
          </w:p>
        </w:tc>
      </w:tr>
      <w:tr w:rsidR="00422D25" w:rsidTr="00674D13">
        <w:tc>
          <w:tcPr>
            <w:tcW w:w="2943" w:type="dxa"/>
            <w:tcBorders>
              <w:top w:val="dotted" w:sz="4" w:space="0" w:color="auto"/>
              <w:bottom w:val="dotted" w:sz="4" w:space="0" w:color="auto"/>
            </w:tcBorders>
            <w:vAlign w:val="center"/>
          </w:tcPr>
          <w:p w:rsidR="00422D25" w:rsidRPr="00D7518F" w:rsidRDefault="00422D25" w:rsidP="00674D13">
            <w:pPr>
              <w:spacing w:line="360" w:lineRule="auto"/>
              <w:rPr>
                <w:rFonts w:ascii="Times New Roman" w:eastAsiaTheme="minorEastAsia" w:hAnsi="Times New Roman" w:cs="Times New Roman"/>
                <w:sz w:val="20"/>
                <w:szCs w:val="20"/>
              </w:rPr>
            </w:pPr>
            <w:r>
              <w:rPr>
                <w:rFonts w:ascii="Times New Roman" w:eastAsiaTheme="minorEastAsia" w:hAnsi="Times New Roman" w:cs="Times New Roman"/>
                <w:sz w:val="20"/>
                <w:szCs w:val="20"/>
              </w:rPr>
              <w:t>Равномерное</w:t>
            </w:r>
          </w:p>
        </w:tc>
        <w:tc>
          <w:tcPr>
            <w:tcW w:w="1843" w:type="dxa"/>
            <w:tcBorders>
              <w:top w:val="dotted" w:sz="4" w:space="0" w:color="auto"/>
              <w:bottom w:val="dotted" w:sz="4" w:space="0" w:color="auto"/>
            </w:tcBorders>
            <w:vAlign w:val="center"/>
          </w:tcPr>
          <w:p w:rsidR="00422D25" w:rsidRPr="00D7518F" w:rsidRDefault="00422D25" w:rsidP="00674D13">
            <w:pPr>
              <w:spacing w:line="360" w:lineRule="auto"/>
              <w:jc w:val="center"/>
              <w:rPr>
                <w:rFonts w:ascii="Times New Roman" w:eastAsiaTheme="minorEastAsia" w:hAnsi="Times New Roman" w:cs="Times New Roman"/>
                <w:sz w:val="20"/>
                <w:szCs w:val="20"/>
                <w:lang w:val="en-US"/>
              </w:rPr>
            </w:pPr>
            <w:proofErr w:type="spellStart"/>
            <w:r>
              <w:rPr>
                <w:rFonts w:ascii="Times New Roman" w:eastAsiaTheme="minorEastAsia" w:hAnsi="Times New Roman" w:cs="Times New Roman"/>
                <w:sz w:val="20"/>
                <w:szCs w:val="20"/>
                <w:lang w:val="en-US"/>
              </w:rPr>
              <w:t>unif</w:t>
            </w:r>
            <w:proofErr w:type="spellEnd"/>
          </w:p>
        </w:tc>
        <w:tc>
          <w:tcPr>
            <w:tcW w:w="1701" w:type="dxa"/>
            <w:tcBorders>
              <w:top w:val="dotted" w:sz="4" w:space="0" w:color="auto"/>
              <w:bottom w:val="dotted" w:sz="4" w:space="0" w:color="auto"/>
            </w:tcBorders>
            <w:vAlign w:val="center"/>
          </w:tcPr>
          <w:p w:rsidR="00422D25" w:rsidRPr="00D7518F" w:rsidRDefault="00422D25" w:rsidP="00674D13">
            <w:pPr>
              <w:spacing w:line="360" w:lineRule="auto"/>
              <w:jc w:val="center"/>
              <w:rPr>
                <w:rFonts w:ascii="Times New Roman" w:eastAsiaTheme="minorEastAsia" w:hAnsi="Times New Roman" w:cs="Times New Roman"/>
                <w:sz w:val="20"/>
                <w:szCs w:val="20"/>
                <w:lang w:val="en-US"/>
              </w:rPr>
            </w:pPr>
            <w:r>
              <w:rPr>
                <w:rFonts w:ascii="Times New Roman" w:eastAsiaTheme="minorEastAsia" w:hAnsi="Times New Roman" w:cs="Times New Roman"/>
                <w:sz w:val="20"/>
                <w:szCs w:val="20"/>
                <w:lang w:val="en-US"/>
              </w:rPr>
              <w:t>min, max</w:t>
            </w:r>
          </w:p>
        </w:tc>
      </w:tr>
      <w:tr w:rsidR="00422D25" w:rsidTr="00674D13">
        <w:tc>
          <w:tcPr>
            <w:tcW w:w="2943" w:type="dxa"/>
            <w:tcBorders>
              <w:top w:val="dotted" w:sz="4" w:space="0" w:color="auto"/>
              <w:bottom w:val="dotted" w:sz="4" w:space="0" w:color="auto"/>
            </w:tcBorders>
            <w:vAlign w:val="center"/>
          </w:tcPr>
          <w:p w:rsidR="00422D25" w:rsidRPr="00D7518F" w:rsidRDefault="00422D25" w:rsidP="00674D13">
            <w:pPr>
              <w:spacing w:line="360" w:lineRule="auto"/>
              <w:rPr>
                <w:rFonts w:ascii="Times New Roman" w:eastAsiaTheme="minorEastAsia" w:hAnsi="Times New Roman" w:cs="Times New Roman"/>
                <w:sz w:val="20"/>
                <w:szCs w:val="20"/>
              </w:rPr>
            </w:pPr>
            <w:r>
              <w:rPr>
                <w:rFonts w:ascii="Times New Roman" w:eastAsiaTheme="minorEastAsia" w:hAnsi="Times New Roman" w:cs="Times New Roman"/>
                <w:sz w:val="20"/>
                <w:szCs w:val="20"/>
              </w:rPr>
              <w:t>Хи-квадрат</w:t>
            </w:r>
          </w:p>
        </w:tc>
        <w:tc>
          <w:tcPr>
            <w:tcW w:w="1843" w:type="dxa"/>
            <w:tcBorders>
              <w:top w:val="dotted" w:sz="4" w:space="0" w:color="auto"/>
              <w:bottom w:val="dotted" w:sz="4" w:space="0" w:color="auto"/>
            </w:tcBorders>
            <w:vAlign w:val="center"/>
          </w:tcPr>
          <w:p w:rsidR="00422D25" w:rsidRPr="00D7518F" w:rsidRDefault="00422D25" w:rsidP="00674D13">
            <w:pPr>
              <w:spacing w:line="360" w:lineRule="auto"/>
              <w:jc w:val="center"/>
              <w:rPr>
                <w:rFonts w:ascii="Times New Roman" w:eastAsiaTheme="minorEastAsia" w:hAnsi="Times New Roman" w:cs="Times New Roman"/>
                <w:sz w:val="20"/>
                <w:szCs w:val="20"/>
                <w:lang w:val="en-US"/>
              </w:rPr>
            </w:pPr>
            <w:proofErr w:type="spellStart"/>
            <w:r>
              <w:rPr>
                <w:rFonts w:ascii="Times New Roman" w:eastAsiaTheme="minorEastAsia" w:hAnsi="Times New Roman" w:cs="Times New Roman"/>
                <w:sz w:val="20"/>
                <w:szCs w:val="20"/>
                <w:lang w:val="en-US"/>
              </w:rPr>
              <w:t>chisq</w:t>
            </w:r>
            <w:proofErr w:type="spellEnd"/>
          </w:p>
        </w:tc>
        <w:tc>
          <w:tcPr>
            <w:tcW w:w="1701" w:type="dxa"/>
            <w:tcBorders>
              <w:top w:val="dotted" w:sz="4" w:space="0" w:color="auto"/>
              <w:bottom w:val="dotted" w:sz="4" w:space="0" w:color="auto"/>
            </w:tcBorders>
            <w:vAlign w:val="center"/>
          </w:tcPr>
          <w:p w:rsidR="00422D25" w:rsidRPr="00D7518F" w:rsidRDefault="00422D25" w:rsidP="00674D13">
            <w:pPr>
              <w:spacing w:line="360" w:lineRule="auto"/>
              <w:jc w:val="center"/>
              <w:rPr>
                <w:rFonts w:ascii="Times New Roman" w:eastAsiaTheme="minorEastAsia" w:hAnsi="Times New Roman" w:cs="Times New Roman"/>
                <w:sz w:val="20"/>
                <w:szCs w:val="20"/>
                <w:lang w:val="en-US"/>
              </w:rPr>
            </w:pPr>
            <w:proofErr w:type="spellStart"/>
            <w:r>
              <w:rPr>
                <w:rFonts w:ascii="Times New Roman" w:eastAsiaTheme="minorEastAsia" w:hAnsi="Times New Roman" w:cs="Times New Roman"/>
                <w:sz w:val="20"/>
                <w:szCs w:val="20"/>
                <w:lang w:val="en-US"/>
              </w:rPr>
              <w:t>df</w:t>
            </w:r>
            <w:proofErr w:type="spellEnd"/>
          </w:p>
        </w:tc>
      </w:tr>
      <w:tr w:rsidR="00422D25" w:rsidTr="00674D13">
        <w:tc>
          <w:tcPr>
            <w:tcW w:w="2943" w:type="dxa"/>
            <w:tcBorders>
              <w:top w:val="dotted" w:sz="4" w:space="0" w:color="auto"/>
              <w:bottom w:val="dotted" w:sz="4" w:space="0" w:color="auto"/>
            </w:tcBorders>
            <w:vAlign w:val="center"/>
          </w:tcPr>
          <w:p w:rsidR="00422D25" w:rsidRPr="00D7518F" w:rsidRDefault="00422D25" w:rsidP="00674D13">
            <w:pPr>
              <w:spacing w:line="360" w:lineRule="auto"/>
              <w:rPr>
                <w:rFonts w:ascii="Times New Roman" w:eastAsiaTheme="minorEastAsia" w:hAnsi="Times New Roman" w:cs="Times New Roman"/>
                <w:sz w:val="20"/>
                <w:szCs w:val="20"/>
              </w:rPr>
            </w:pPr>
            <w:r>
              <w:rPr>
                <w:rFonts w:ascii="Times New Roman" w:eastAsiaTheme="minorEastAsia" w:hAnsi="Times New Roman" w:cs="Times New Roman"/>
                <w:sz w:val="20"/>
                <w:szCs w:val="20"/>
                <w:lang w:val="en-US"/>
              </w:rPr>
              <w:t>F-</w:t>
            </w:r>
            <w:r>
              <w:rPr>
                <w:rFonts w:ascii="Times New Roman" w:eastAsiaTheme="minorEastAsia" w:hAnsi="Times New Roman" w:cs="Times New Roman"/>
                <w:sz w:val="20"/>
                <w:szCs w:val="20"/>
              </w:rPr>
              <w:t>распределение Фишера</w:t>
            </w:r>
          </w:p>
        </w:tc>
        <w:tc>
          <w:tcPr>
            <w:tcW w:w="1843" w:type="dxa"/>
            <w:tcBorders>
              <w:top w:val="dotted" w:sz="4" w:space="0" w:color="auto"/>
              <w:bottom w:val="dotted" w:sz="4" w:space="0" w:color="auto"/>
            </w:tcBorders>
            <w:vAlign w:val="center"/>
          </w:tcPr>
          <w:p w:rsidR="00422D25" w:rsidRPr="00D7518F" w:rsidRDefault="00422D25" w:rsidP="00674D13">
            <w:pPr>
              <w:spacing w:line="360" w:lineRule="auto"/>
              <w:jc w:val="center"/>
              <w:rPr>
                <w:rFonts w:ascii="Times New Roman" w:eastAsiaTheme="minorEastAsia" w:hAnsi="Times New Roman" w:cs="Times New Roman"/>
                <w:sz w:val="20"/>
                <w:szCs w:val="20"/>
                <w:lang w:val="en-US"/>
              </w:rPr>
            </w:pPr>
            <w:r>
              <w:rPr>
                <w:rFonts w:ascii="Times New Roman" w:eastAsiaTheme="minorEastAsia" w:hAnsi="Times New Roman" w:cs="Times New Roman"/>
                <w:sz w:val="20"/>
                <w:szCs w:val="20"/>
                <w:lang w:val="en-US"/>
              </w:rPr>
              <w:t>f</w:t>
            </w:r>
          </w:p>
        </w:tc>
        <w:tc>
          <w:tcPr>
            <w:tcW w:w="1701" w:type="dxa"/>
            <w:tcBorders>
              <w:top w:val="dotted" w:sz="4" w:space="0" w:color="auto"/>
              <w:bottom w:val="dotted" w:sz="4" w:space="0" w:color="auto"/>
            </w:tcBorders>
            <w:vAlign w:val="center"/>
          </w:tcPr>
          <w:p w:rsidR="00422D25" w:rsidRPr="00D7518F" w:rsidRDefault="00422D25" w:rsidP="00674D13">
            <w:pPr>
              <w:spacing w:line="360" w:lineRule="auto"/>
              <w:jc w:val="center"/>
              <w:rPr>
                <w:rFonts w:ascii="Times New Roman" w:eastAsiaTheme="minorEastAsia" w:hAnsi="Times New Roman" w:cs="Times New Roman"/>
                <w:sz w:val="20"/>
                <w:szCs w:val="20"/>
                <w:lang w:val="en-US"/>
              </w:rPr>
            </w:pPr>
            <w:r>
              <w:rPr>
                <w:rFonts w:ascii="Times New Roman" w:eastAsiaTheme="minorEastAsia" w:hAnsi="Times New Roman" w:cs="Times New Roman"/>
                <w:sz w:val="20"/>
                <w:szCs w:val="20"/>
                <w:lang w:val="en-US"/>
              </w:rPr>
              <w:t>df1, df2</w:t>
            </w:r>
          </w:p>
        </w:tc>
      </w:tr>
      <w:tr w:rsidR="00422D25" w:rsidTr="00674D13">
        <w:tc>
          <w:tcPr>
            <w:tcW w:w="2943" w:type="dxa"/>
            <w:tcBorders>
              <w:top w:val="dotted" w:sz="4" w:space="0" w:color="auto"/>
              <w:bottom w:val="dotted" w:sz="4" w:space="0" w:color="auto"/>
            </w:tcBorders>
            <w:vAlign w:val="center"/>
          </w:tcPr>
          <w:p w:rsidR="00422D25" w:rsidRPr="00D7518F" w:rsidRDefault="00422D25" w:rsidP="00674D13">
            <w:pPr>
              <w:spacing w:line="360" w:lineRule="auto"/>
              <w:rPr>
                <w:rFonts w:ascii="Times New Roman" w:eastAsiaTheme="minorEastAsia" w:hAnsi="Times New Roman" w:cs="Times New Roman"/>
                <w:sz w:val="20"/>
                <w:szCs w:val="20"/>
              </w:rPr>
            </w:pPr>
            <w:r>
              <w:rPr>
                <w:rFonts w:ascii="Times New Roman" w:eastAsiaTheme="minorEastAsia" w:hAnsi="Times New Roman" w:cs="Times New Roman"/>
                <w:sz w:val="20"/>
                <w:szCs w:val="20"/>
              </w:rPr>
              <w:t>Гамма</w:t>
            </w:r>
          </w:p>
        </w:tc>
        <w:tc>
          <w:tcPr>
            <w:tcW w:w="1843" w:type="dxa"/>
            <w:tcBorders>
              <w:top w:val="dotted" w:sz="4" w:space="0" w:color="auto"/>
              <w:bottom w:val="dotted" w:sz="4" w:space="0" w:color="auto"/>
            </w:tcBorders>
            <w:vAlign w:val="center"/>
          </w:tcPr>
          <w:p w:rsidR="00422D25" w:rsidRPr="00D7518F" w:rsidRDefault="00422D25" w:rsidP="00674D13">
            <w:pPr>
              <w:spacing w:line="360" w:lineRule="auto"/>
              <w:jc w:val="center"/>
              <w:rPr>
                <w:rFonts w:ascii="Times New Roman" w:eastAsiaTheme="minorEastAsia" w:hAnsi="Times New Roman" w:cs="Times New Roman"/>
                <w:sz w:val="20"/>
                <w:szCs w:val="20"/>
                <w:lang w:val="en-US"/>
              </w:rPr>
            </w:pPr>
            <w:r>
              <w:rPr>
                <w:rFonts w:ascii="Times New Roman" w:eastAsiaTheme="minorEastAsia" w:hAnsi="Times New Roman" w:cs="Times New Roman"/>
                <w:sz w:val="20"/>
                <w:szCs w:val="20"/>
                <w:lang w:val="en-US"/>
              </w:rPr>
              <w:t>gamma</w:t>
            </w:r>
          </w:p>
        </w:tc>
        <w:tc>
          <w:tcPr>
            <w:tcW w:w="1701" w:type="dxa"/>
            <w:tcBorders>
              <w:top w:val="dotted" w:sz="4" w:space="0" w:color="auto"/>
              <w:bottom w:val="dotted" w:sz="4" w:space="0" w:color="auto"/>
            </w:tcBorders>
            <w:vAlign w:val="center"/>
          </w:tcPr>
          <w:p w:rsidR="00422D25" w:rsidRPr="00D7518F" w:rsidRDefault="00422D25" w:rsidP="00674D13">
            <w:pPr>
              <w:spacing w:line="360" w:lineRule="auto"/>
              <w:jc w:val="center"/>
              <w:rPr>
                <w:rFonts w:ascii="Times New Roman" w:eastAsiaTheme="minorEastAsia" w:hAnsi="Times New Roman" w:cs="Times New Roman"/>
                <w:sz w:val="20"/>
                <w:szCs w:val="20"/>
                <w:lang w:val="en-US"/>
              </w:rPr>
            </w:pPr>
            <w:r>
              <w:rPr>
                <w:rFonts w:ascii="Times New Roman" w:eastAsiaTheme="minorEastAsia" w:hAnsi="Times New Roman" w:cs="Times New Roman"/>
                <w:sz w:val="20"/>
                <w:szCs w:val="20"/>
                <w:lang w:val="en-US"/>
              </w:rPr>
              <w:t>shape, scale</w:t>
            </w:r>
          </w:p>
        </w:tc>
      </w:tr>
      <w:tr w:rsidR="00422D25" w:rsidTr="00674D13">
        <w:tc>
          <w:tcPr>
            <w:tcW w:w="2943" w:type="dxa"/>
            <w:tcBorders>
              <w:top w:val="dotted" w:sz="4" w:space="0" w:color="auto"/>
              <w:bottom w:val="dotted" w:sz="4" w:space="0" w:color="auto"/>
            </w:tcBorders>
            <w:vAlign w:val="center"/>
          </w:tcPr>
          <w:p w:rsidR="00422D25" w:rsidRPr="00D7518F" w:rsidRDefault="00422D25" w:rsidP="00674D13">
            <w:pPr>
              <w:spacing w:line="360" w:lineRule="auto"/>
              <w:rPr>
                <w:rFonts w:ascii="Times New Roman" w:eastAsiaTheme="minorEastAsia" w:hAnsi="Times New Roman" w:cs="Times New Roman"/>
                <w:sz w:val="20"/>
                <w:szCs w:val="20"/>
              </w:rPr>
            </w:pPr>
            <w:r>
              <w:rPr>
                <w:rFonts w:ascii="Times New Roman" w:eastAsiaTheme="minorEastAsia" w:hAnsi="Times New Roman" w:cs="Times New Roman"/>
                <w:sz w:val="20"/>
                <w:szCs w:val="20"/>
              </w:rPr>
              <w:t>Логнормальное</w:t>
            </w:r>
          </w:p>
        </w:tc>
        <w:tc>
          <w:tcPr>
            <w:tcW w:w="1843" w:type="dxa"/>
            <w:tcBorders>
              <w:top w:val="dotted" w:sz="4" w:space="0" w:color="auto"/>
              <w:bottom w:val="dotted" w:sz="4" w:space="0" w:color="auto"/>
            </w:tcBorders>
            <w:vAlign w:val="center"/>
          </w:tcPr>
          <w:p w:rsidR="00422D25" w:rsidRPr="00D7518F" w:rsidRDefault="00422D25" w:rsidP="00674D13">
            <w:pPr>
              <w:spacing w:line="360" w:lineRule="auto"/>
              <w:jc w:val="center"/>
              <w:rPr>
                <w:rFonts w:ascii="Times New Roman" w:eastAsiaTheme="minorEastAsia" w:hAnsi="Times New Roman" w:cs="Times New Roman"/>
                <w:sz w:val="20"/>
                <w:szCs w:val="20"/>
                <w:lang w:val="en-US"/>
              </w:rPr>
            </w:pPr>
            <w:proofErr w:type="spellStart"/>
            <w:r>
              <w:rPr>
                <w:rFonts w:ascii="Times New Roman" w:eastAsiaTheme="minorEastAsia" w:hAnsi="Times New Roman" w:cs="Times New Roman"/>
                <w:sz w:val="20"/>
                <w:szCs w:val="20"/>
                <w:lang w:val="en-US"/>
              </w:rPr>
              <w:t>lnorm</w:t>
            </w:r>
            <w:proofErr w:type="spellEnd"/>
          </w:p>
        </w:tc>
        <w:tc>
          <w:tcPr>
            <w:tcW w:w="1701" w:type="dxa"/>
            <w:tcBorders>
              <w:top w:val="dotted" w:sz="4" w:space="0" w:color="auto"/>
              <w:bottom w:val="dotted" w:sz="4" w:space="0" w:color="auto"/>
            </w:tcBorders>
            <w:vAlign w:val="center"/>
          </w:tcPr>
          <w:p w:rsidR="00422D25" w:rsidRPr="00D7518F" w:rsidRDefault="00422D25" w:rsidP="00674D13">
            <w:pPr>
              <w:spacing w:line="360" w:lineRule="auto"/>
              <w:jc w:val="center"/>
              <w:rPr>
                <w:rFonts w:ascii="Times New Roman" w:eastAsiaTheme="minorEastAsia" w:hAnsi="Times New Roman" w:cs="Times New Roman"/>
                <w:sz w:val="20"/>
                <w:szCs w:val="20"/>
                <w:lang w:val="en-US"/>
              </w:rPr>
            </w:pPr>
            <w:proofErr w:type="spellStart"/>
            <w:r>
              <w:rPr>
                <w:rFonts w:ascii="Times New Roman" w:eastAsiaTheme="minorEastAsia" w:hAnsi="Times New Roman" w:cs="Times New Roman"/>
                <w:sz w:val="20"/>
                <w:szCs w:val="20"/>
                <w:lang w:val="en-US"/>
              </w:rPr>
              <w:t>meanlog</w:t>
            </w:r>
            <w:proofErr w:type="spellEnd"/>
            <w:r>
              <w:rPr>
                <w:rFonts w:ascii="Times New Roman" w:eastAsiaTheme="minorEastAsia" w:hAnsi="Times New Roman" w:cs="Times New Roman"/>
                <w:sz w:val="20"/>
                <w:szCs w:val="20"/>
                <w:lang w:val="en-US"/>
              </w:rPr>
              <w:t xml:space="preserve">, </w:t>
            </w:r>
            <w:proofErr w:type="spellStart"/>
            <w:r>
              <w:rPr>
                <w:rFonts w:ascii="Times New Roman" w:eastAsiaTheme="minorEastAsia" w:hAnsi="Times New Roman" w:cs="Times New Roman"/>
                <w:sz w:val="20"/>
                <w:szCs w:val="20"/>
                <w:lang w:val="en-US"/>
              </w:rPr>
              <w:t>sdlog</w:t>
            </w:r>
            <w:proofErr w:type="spellEnd"/>
          </w:p>
        </w:tc>
      </w:tr>
      <w:tr w:rsidR="00422D25" w:rsidTr="00674D13">
        <w:tc>
          <w:tcPr>
            <w:tcW w:w="2943" w:type="dxa"/>
            <w:tcBorders>
              <w:top w:val="dotted" w:sz="4" w:space="0" w:color="auto"/>
              <w:bottom w:val="dotted" w:sz="4" w:space="0" w:color="auto"/>
            </w:tcBorders>
            <w:vAlign w:val="center"/>
          </w:tcPr>
          <w:p w:rsidR="00422D25" w:rsidRPr="00D7518F" w:rsidRDefault="00422D25" w:rsidP="00674D13">
            <w:pPr>
              <w:spacing w:line="360" w:lineRule="auto"/>
              <w:rPr>
                <w:rFonts w:ascii="Times New Roman" w:eastAsiaTheme="minorEastAsia" w:hAnsi="Times New Roman" w:cs="Times New Roman"/>
                <w:sz w:val="20"/>
                <w:szCs w:val="20"/>
              </w:rPr>
            </w:pPr>
            <w:r>
              <w:rPr>
                <w:rFonts w:ascii="Times New Roman" w:eastAsiaTheme="minorEastAsia" w:hAnsi="Times New Roman" w:cs="Times New Roman"/>
                <w:sz w:val="20"/>
                <w:szCs w:val="20"/>
              </w:rPr>
              <w:t>Пуассона</w:t>
            </w:r>
          </w:p>
        </w:tc>
        <w:tc>
          <w:tcPr>
            <w:tcW w:w="1843" w:type="dxa"/>
            <w:tcBorders>
              <w:top w:val="dotted" w:sz="4" w:space="0" w:color="auto"/>
              <w:bottom w:val="dotted" w:sz="4" w:space="0" w:color="auto"/>
            </w:tcBorders>
            <w:vAlign w:val="center"/>
          </w:tcPr>
          <w:p w:rsidR="00422D25" w:rsidRPr="00D7518F" w:rsidRDefault="00422D25" w:rsidP="00674D13">
            <w:pPr>
              <w:spacing w:line="360" w:lineRule="auto"/>
              <w:jc w:val="center"/>
              <w:rPr>
                <w:rFonts w:ascii="Times New Roman" w:eastAsiaTheme="minorEastAsia" w:hAnsi="Times New Roman" w:cs="Times New Roman"/>
                <w:sz w:val="20"/>
                <w:szCs w:val="20"/>
                <w:lang w:val="en-US"/>
              </w:rPr>
            </w:pPr>
            <w:proofErr w:type="spellStart"/>
            <w:r>
              <w:rPr>
                <w:rFonts w:ascii="Times New Roman" w:eastAsiaTheme="minorEastAsia" w:hAnsi="Times New Roman" w:cs="Times New Roman"/>
                <w:sz w:val="20"/>
                <w:szCs w:val="20"/>
                <w:lang w:val="en-US"/>
              </w:rPr>
              <w:t>pois</w:t>
            </w:r>
            <w:proofErr w:type="spellEnd"/>
          </w:p>
        </w:tc>
        <w:tc>
          <w:tcPr>
            <w:tcW w:w="1701" w:type="dxa"/>
            <w:tcBorders>
              <w:top w:val="dotted" w:sz="4" w:space="0" w:color="auto"/>
              <w:bottom w:val="dotted" w:sz="4" w:space="0" w:color="auto"/>
            </w:tcBorders>
            <w:vAlign w:val="center"/>
          </w:tcPr>
          <w:p w:rsidR="00422D25" w:rsidRPr="00D7518F" w:rsidRDefault="00422D25" w:rsidP="00674D13">
            <w:pPr>
              <w:spacing w:line="360" w:lineRule="auto"/>
              <w:jc w:val="center"/>
              <w:rPr>
                <w:rFonts w:ascii="Times New Roman" w:eastAsiaTheme="minorEastAsia" w:hAnsi="Times New Roman" w:cs="Times New Roman"/>
                <w:sz w:val="20"/>
                <w:szCs w:val="20"/>
                <w:lang w:val="en-US"/>
              </w:rPr>
            </w:pPr>
            <w:r>
              <w:rPr>
                <w:rFonts w:ascii="Times New Roman" w:eastAsiaTheme="minorEastAsia" w:hAnsi="Times New Roman" w:cs="Times New Roman"/>
                <w:sz w:val="20"/>
                <w:szCs w:val="20"/>
                <w:lang w:val="en-US"/>
              </w:rPr>
              <w:t>lambda</w:t>
            </w:r>
          </w:p>
        </w:tc>
      </w:tr>
      <w:tr w:rsidR="00422D25" w:rsidTr="00674D13">
        <w:tc>
          <w:tcPr>
            <w:tcW w:w="2943" w:type="dxa"/>
            <w:tcBorders>
              <w:top w:val="dotted" w:sz="4" w:space="0" w:color="auto"/>
              <w:bottom w:val="dotted" w:sz="4" w:space="0" w:color="auto"/>
            </w:tcBorders>
            <w:vAlign w:val="center"/>
          </w:tcPr>
          <w:p w:rsidR="00422D25" w:rsidRDefault="00422D25" w:rsidP="00674D13">
            <w:pPr>
              <w:spacing w:line="360" w:lineRule="auto"/>
              <w:rPr>
                <w:rFonts w:ascii="Times New Roman" w:eastAsiaTheme="minorEastAsia" w:hAnsi="Times New Roman" w:cs="Times New Roman"/>
                <w:sz w:val="20"/>
                <w:szCs w:val="20"/>
              </w:rPr>
            </w:pPr>
            <w:r>
              <w:rPr>
                <w:rFonts w:ascii="Times New Roman" w:eastAsiaTheme="minorEastAsia" w:hAnsi="Times New Roman" w:cs="Times New Roman"/>
                <w:sz w:val="20"/>
                <w:szCs w:val="20"/>
              </w:rPr>
              <w:t>Экспоненциальное</w:t>
            </w:r>
          </w:p>
        </w:tc>
        <w:tc>
          <w:tcPr>
            <w:tcW w:w="1843" w:type="dxa"/>
            <w:tcBorders>
              <w:top w:val="dotted" w:sz="4" w:space="0" w:color="auto"/>
              <w:bottom w:val="dotted" w:sz="4" w:space="0" w:color="auto"/>
            </w:tcBorders>
            <w:vAlign w:val="center"/>
          </w:tcPr>
          <w:p w:rsidR="00422D25" w:rsidRPr="00D7518F" w:rsidRDefault="00422D25" w:rsidP="00674D13">
            <w:pPr>
              <w:spacing w:line="360" w:lineRule="auto"/>
              <w:jc w:val="center"/>
              <w:rPr>
                <w:rFonts w:ascii="Times New Roman" w:eastAsiaTheme="minorEastAsia" w:hAnsi="Times New Roman" w:cs="Times New Roman"/>
                <w:sz w:val="20"/>
                <w:szCs w:val="20"/>
                <w:lang w:val="en-US"/>
              </w:rPr>
            </w:pPr>
            <w:proofErr w:type="spellStart"/>
            <w:r>
              <w:rPr>
                <w:rFonts w:ascii="Times New Roman" w:eastAsiaTheme="minorEastAsia" w:hAnsi="Times New Roman" w:cs="Times New Roman"/>
                <w:sz w:val="20"/>
                <w:szCs w:val="20"/>
                <w:lang w:val="en-US"/>
              </w:rPr>
              <w:t>exp</w:t>
            </w:r>
            <w:proofErr w:type="spellEnd"/>
          </w:p>
        </w:tc>
        <w:tc>
          <w:tcPr>
            <w:tcW w:w="1701" w:type="dxa"/>
            <w:tcBorders>
              <w:top w:val="dotted" w:sz="4" w:space="0" w:color="auto"/>
              <w:bottom w:val="dotted" w:sz="4" w:space="0" w:color="auto"/>
            </w:tcBorders>
            <w:vAlign w:val="center"/>
          </w:tcPr>
          <w:p w:rsidR="00422D25" w:rsidRDefault="00422D25" w:rsidP="00674D13">
            <w:pPr>
              <w:spacing w:line="360" w:lineRule="auto"/>
              <w:jc w:val="center"/>
              <w:rPr>
                <w:rFonts w:ascii="Times New Roman" w:eastAsiaTheme="minorEastAsia" w:hAnsi="Times New Roman" w:cs="Times New Roman"/>
                <w:sz w:val="20"/>
                <w:szCs w:val="20"/>
                <w:lang w:val="en-US"/>
              </w:rPr>
            </w:pPr>
            <w:r>
              <w:rPr>
                <w:rFonts w:ascii="Times New Roman" w:eastAsiaTheme="minorEastAsia" w:hAnsi="Times New Roman" w:cs="Times New Roman"/>
                <w:sz w:val="20"/>
                <w:szCs w:val="20"/>
                <w:lang w:val="en-US"/>
              </w:rPr>
              <w:t>rate</w:t>
            </w:r>
          </w:p>
        </w:tc>
      </w:tr>
      <w:tr w:rsidR="00422D25" w:rsidTr="00674D13">
        <w:tc>
          <w:tcPr>
            <w:tcW w:w="2943" w:type="dxa"/>
            <w:tcBorders>
              <w:top w:val="dotted" w:sz="4" w:space="0" w:color="auto"/>
            </w:tcBorders>
            <w:vAlign w:val="center"/>
          </w:tcPr>
          <w:p w:rsidR="00422D25" w:rsidRPr="00D7518F" w:rsidRDefault="00422D25" w:rsidP="00674D13">
            <w:pPr>
              <w:spacing w:line="360" w:lineRule="auto"/>
              <w:rPr>
                <w:rFonts w:ascii="Times New Roman" w:eastAsiaTheme="minorEastAsia" w:hAnsi="Times New Roman" w:cs="Times New Roman"/>
                <w:sz w:val="20"/>
                <w:szCs w:val="20"/>
              </w:rPr>
            </w:pPr>
            <w:r>
              <w:rPr>
                <w:rFonts w:ascii="Times New Roman" w:eastAsiaTheme="minorEastAsia" w:hAnsi="Times New Roman" w:cs="Times New Roman"/>
                <w:sz w:val="20"/>
                <w:szCs w:val="20"/>
              </w:rPr>
              <w:t>Биномиальное</w:t>
            </w:r>
          </w:p>
        </w:tc>
        <w:tc>
          <w:tcPr>
            <w:tcW w:w="1843" w:type="dxa"/>
            <w:tcBorders>
              <w:top w:val="dotted" w:sz="4" w:space="0" w:color="auto"/>
            </w:tcBorders>
            <w:vAlign w:val="center"/>
          </w:tcPr>
          <w:p w:rsidR="00422D25" w:rsidRDefault="00422D25" w:rsidP="00674D13">
            <w:pPr>
              <w:spacing w:line="360" w:lineRule="auto"/>
              <w:jc w:val="center"/>
              <w:rPr>
                <w:rFonts w:ascii="Times New Roman" w:eastAsiaTheme="minorEastAsia" w:hAnsi="Times New Roman" w:cs="Times New Roman"/>
                <w:sz w:val="20"/>
                <w:szCs w:val="20"/>
                <w:lang w:val="en-US"/>
              </w:rPr>
            </w:pPr>
            <w:proofErr w:type="spellStart"/>
            <w:r>
              <w:rPr>
                <w:rFonts w:ascii="Times New Roman" w:eastAsiaTheme="minorEastAsia" w:hAnsi="Times New Roman" w:cs="Times New Roman"/>
                <w:sz w:val="20"/>
                <w:szCs w:val="20"/>
                <w:lang w:val="en-US"/>
              </w:rPr>
              <w:t>binom</w:t>
            </w:r>
            <w:proofErr w:type="spellEnd"/>
          </w:p>
        </w:tc>
        <w:tc>
          <w:tcPr>
            <w:tcW w:w="1701" w:type="dxa"/>
            <w:tcBorders>
              <w:top w:val="dotted" w:sz="4" w:space="0" w:color="auto"/>
            </w:tcBorders>
            <w:vAlign w:val="center"/>
          </w:tcPr>
          <w:p w:rsidR="00422D25" w:rsidRDefault="00422D25" w:rsidP="00674D13">
            <w:pPr>
              <w:spacing w:line="360" w:lineRule="auto"/>
              <w:jc w:val="center"/>
              <w:rPr>
                <w:rFonts w:ascii="Times New Roman" w:eastAsiaTheme="minorEastAsia" w:hAnsi="Times New Roman" w:cs="Times New Roman"/>
                <w:sz w:val="20"/>
                <w:szCs w:val="20"/>
                <w:lang w:val="en-US"/>
              </w:rPr>
            </w:pPr>
            <w:r>
              <w:rPr>
                <w:rFonts w:ascii="Times New Roman" w:eastAsiaTheme="minorEastAsia" w:hAnsi="Times New Roman" w:cs="Times New Roman"/>
                <w:sz w:val="20"/>
                <w:szCs w:val="20"/>
                <w:lang w:val="en-US"/>
              </w:rPr>
              <w:t xml:space="preserve">size, </w:t>
            </w:r>
            <w:proofErr w:type="spellStart"/>
            <w:r>
              <w:rPr>
                <w:rFonts w:ascii="Times New Roman" w:eastAsiaTheme="minorEastAsia" w:hAnsi="Times New Roman" w:cs="Times New Roman"/>
                <w:sz w:val="20"/>
                <w:szCs w:val="20"/>
                <w:lang w:val="en-US"/>
              </w:rPr>
              <w:t>prob</w:t>
            </w:r>
            <w:proofErr w:type="spellEnd"/>
          </w:p>
        </w:tc>
      </w:tr>
    </w:tbl>
    <w:p w:rsidR="00422D25" w:rsidRDefault="00422D25" w:rsidP="00422D25">
      <w:pPr>
        <w:spacing w:after="0" w:line="360" w:lineRule="auto"/>
        <w:rPr>
          <w:rFonts w:ascii="Times New Roman" w:eastAsiaTheme="minorEastAsia" w:hAnsi="Times New Roman" w:cs="Times New Roman"/>
          <w:lang w:val="en-US"/>
        </w:rPr>
      </w:pP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Каждому распределению из табл. 1 соответствуют четыре функции: генератор случайных чисел, </w:t>
      </w:r>
      <w:proofErr w:type="spellStart"/>
      <w:r>
        <w:rPr>
          <w:rFonts w:ascii="Times New Roman" w:eastAsiaTheme="minorEastAsia" w:hAnsi="Times New Roman" w:cs="Times New Roman"/>
        </w:rPr>
        <w:t>квантильная</w:t>
      </w:r>
      <w:proofErr w:type="spellEnd"/>
      <w:r>
        <w:rPr>
          <w:rFonts w:ascii="Times New Roman" w:eastAsiaTheme="minorEastAsia" w:hAnsi="Times New Roman" w:cs="Times New Roman"/>
        </w:rPr>
        <w:t xml:space="preserve"> функция, функции распределения и плотности. Первый вид функций записывается с помощью прибавления строчной буквы «</w:t>
      </w:r>
      <w:r>
        <w:rPr>
          <w:rFonts w:ascii="Times New Roman" w:eastAsiaTheme="minorEastAsia" w:hAnsi="Times New Roman" w:cs="Times New Roman"/>
          <w:lang w:val="en-US"/>
        </w:rPr>
        <w:t>r</w:t>
      </w:r>
      <w:r>
        <w:rPr>
          <w:rFonts w:ascii="Times New Roman" w:eastAsiaTheme="minorEastAsia" w:hAnsi="Times New Roman" w:cs="Times New Roman"/>
        </w:rPr>
        <w:t>» (от слова «</w:t>
      </w:r>
      <w:r>
        <w:rPr>
          <w:rFonts w:ascii="Times New Roman" w:eastAsiaTheme="minorEastAsia" w:hAnsi="Times New Roman" w:cs="Times New Roman"/>
          <w:lang w:val="en-US"/>
        </w:rPr>
        <w:t>random</w:t>
      </w:r>
      <w:r>
        <w:rPr>
          <w:rFonts w:ascii="Times New Roman" w:eastAsiaTheme="minorEastAsia" w:hAnsi="Times New Roman" w:cs="Times New Roman"/>
        </w:rPr>
        <w:t xml:space="preserve">») к названию распределения. Например, </w:t>
      </w:r>
      <w:proofErr w:type="spellStart"/>
      <w:r w:rsidRPr="000D7ABB">
        <w:rPr>
          <w:rFonts w:ascii="Times New Roman" w:eastAsiaTheme="minorEastAsia" w:hAnsi="Times New Roman" w:cs="Times New Roman"/>
          <w:color w:val="943634" w:themeColor="accent2" w:themeShade="BF"/>
          <w:lang w:val="en-US"/>
        </w:rPr>
        <w:t>rnorm</w:t>
      </w:r>
      <w:proofErr w:type="spellEnd"/>
      <w:r w:rsidRPr="000D7ABB">
        <w:rPr>
          <w:rFonts w:ascii="Times New Roman" w:eastAsiaTheme="minorEastAsia" w:hAnsi="Times New Roman" w:cs="Times New Roman"/>
          <w:color w:val="943634" w:themeColor="accent2" w:themeShade="BF"/>
        </w:rPr>
        <w:t xml:space="preserve"> </w:t>
      </w:r>
      <w:r w:rsidRPr="000D7ABB">
        <w:rPr>
          <w:rFonts w:ascii="Times New Roman" w:eastAsiaTheme="minorEastAsia" w:hAnsi="Times New Roman" w:cs="Times New Roman"/>
        </w:rPr>
        <w:t xml:space="preserve">— </w:t>
      </w:r>
      <w:r>
        <w:rPr>
          <w:rFonts w:ascii="Times New Roman" w:eastAsiaTheme="minorEastAsia" w:hAnsi="Times New Roman" w:cs="Times New Roman"/>
        </w:rPr>
        <w:t>генератор случайных нормальных величин. Остальные функции записываются аналогично, путём прибавления букв «</w:t>
      </w:r>
      <w:r>
        <w:rPr>
          <w:rFonts w:ascii="Times New Roman" w:eastAsiaTheme="minorEastAsia" w:hAnsi="Times New Roman" w:cs="Times New Roman"/>
          <w:lang w:val="en-US"/>
        </w:rPr>
        <w:t>q</w:t>
      </w:r>
      <w:r>
        <w:rPr>
          <w:rFonts w:ascii="Times New Roman" w:eastAsiaTheme="minorEastAsia" w:hAnsi="Times New Roman" w:cs="Times New Roman"/>
        </w:rPr>
        <w:t>» (от слова «</w:t>
      </w:r>
      <w:proofErr w:type="spellStart"/>
      <w:r w:rsidRPr="000D7ABB">
        <w:rPr>
          <w:rFonts w:ascii="Times New Roman" w:eastAsiaTheme="minorEastAsia" w:hAnsi="Times New Roman" w:cs="Times New Roman"/>
          <w:lang w:val="en-US"/>
        </w:rPr>
        <w:t>quantile</w:t>
      </w:r>
      <w:proofErr w:type="spellEnd"/>
      <w:r>
        <w:rPr>
          <w:rFonts w:ascii="Times New Roman" w:eastAsiaTheme="minorEastAsia" w:hAnsi="Times New Roman" w:cs="Times New Roman"/>
        </w:rPr>
        <w:t>»), «</w:t>
      </w:r>
      <w:r>
        <w:rPr>
          <w:rFonts w:ascii="Times New Roman" w:eastAsiaTheme="minorEastAsia" w:hAnsi="Times New Roman" w:cs="Times New Roman"/>
          <w:lang w:val="en-US"/>
        </w:rPr>
        <w:t>p</w:t>
      </w:r>
      <w:r>
        <w:rPr>
          <w:rFonts w:ascii="Times New Roman" w:eastAsiaTheme="minorEastAsia" w:hAnsi="Times New Roman" w:cs="Times New Roman"/>
        </w:rPr>
        <w:t>» (от слова «</w:t>
      </w:r>
      <w:r>
        <w:rPr>
          <w:rFonts w:ascii="Times New Roman" w:eastAsiaTheme="minorEastAsia" w:hAnsi="Times New Roman" w:cs="Times New Roman"/>
          <w:lang w:val="en-US"/>
        </w:rPr>
        <w:t>probability</w:t>
      </w:r>
      <w:r>
        <w:rPr>
          <w:rFonts w:ascii="Times New Roman" w:eastAsiaTheme="minorEastAsia" w:hAnsi="Times New Roman" w:cs="Times New Roman"/>
        </w:rPr>
        <w:t>») и «</w:t>
      </w:r>
      <w:r>
        <w:rPr>
          <w:rFonts w:ascii="Times New Roman" w:eastAsiaTheme="minorEastAsia" w:hAnsi="Times New Roman" w:cs="Times New Roman"/>
          <w:lang w:val="en-US"/>
        </w:rPr>
        <w:t>d</w:t>
      </w:r>
      <w:r>
        <w:rPr>
          <w:rFonts w:ascii="Times New Roman" w:eastAsiaTheme="minorEastAsia" w:hAnsi="Times New Roman" w:cs="Times New Roman"/>
        </w:rPr>
        <w:t>» (от слова «</w:t>
      </w:r>
      <w:r>
        <w:rPr>
          <w:rFonts w:ascii="Times New Roman" w:eastAsiaTheme="minorEastAsia" w:hAnsi="Times New Roman" w:cs="Times New Roman"/>
          <w:lang w:val="en-US"/>
        </w:rPr>
        <w:t>density</w:t>
      </w:r>
      <w:r>
        <w:rPr>
          <w:rFonts w:ascii="Times New Roman" w:eastAsiaTheme="minorEastAsia" w:hAnsi="Times New Roman" w:cs="Times New Roman"/>
        </w:rPr>
        <w:t>») соответственно.</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Рассмотрим пример для нормального распределения.</w:t>
      </w:r>
    </w:p>
    <w:p w:rsidR="00422D25" w:rsidRPr="000D7ABB" w:rsidRDefault="00422D25" w:rsidP="00422D25">
      <w:pPr>
        <w:spacing w:after="0" w:line="360" w:lineRule="auto"/>
        <w:rPr>
          <w:rFonts w:ascii="Courier New" w:eastAsiaTheme="minorEastAsia" w:hAnsi="Courier New" w:cs="Courier New"/>
          <w:color w:val="FF0000"/>
          <w:lang w:val="en-US"/>
        </w:rPr>
      </w:pPr>
      <w:r w:rsidRPr="000D7ABB">
        <w:rPr>
          <w:rFonts w:ascii="Courier New" w:eastAsiaTheme="minorEastAsia" w:hAnsi="Courier New" w:cs="Courier New"/>
          <w:color w:val="FF0000"/>
          <w:lang w:val="en-US"/>
        </w:rPr>
        <w:t xml:space="preserve">N &lt;- 100; x &lt;- </w:t>
      </w:r>
      <w:proofErr w:type="spellStart"/>
      <w:proofErr w:type="gramStart"/>
      <w:r w:rsidRPr="000D7ABB">
        <w:rPr>
          <w:rFonts w:ascii="Courier New" w:eastAsiaTheme="minorEastAsia" w:hAnsi="Courier New" w:cs="Courier New"/>
          <w:color w:val="FF0000"/>
          <w:lang w:val="en-US"/>
        </w:rPr>
        <w:t>seq</w:t>
      </w:r>
      <w:proofErr w:type="spellEnd"/>
      <w:r w:rsidRPr="000D7ABB">
        <w:rPr>
          <w:rFonts w:ascii="Courier New" w:eastAsiaTheme="minorEastAsia" w:hAnsi="Courier New" w:cs="Courier New"/>
          <w:color w:val="FF0000"/>
          <w:lang w:val="en-US"/>
        </w:rPr>
        <w:t>(</w:t>
      </w:r>
      <w:proofErr w:type="gramEnd"/>
      <w:r w:rsidRPr="000D7ABB">
        <w:rPr>
          <w:rFonts w:ascii="Courier New" w:eastAsiaTheme="minorEastAsia" w:hAnsi="Courier New" w:cs="Courier New"/>
          <w:color w:val="FF0000"/>
          <w:lang w:val="en-US"/>
        </w:rPr>
        <w:t>-5,5,by=0.1); alpha &lt;- 0.95</w:t>
      </w:r>
    </w:p>
    <w:p w:rsidR="00422D25" w:rsidRPr="000D7ABB" w:rsidRDefault="00422D25" w:rsidP="00422D25">
      <w:pPr>
        <w:spacing w:after="0" w:line="360" w:lineRule="auto"/>
        <w:rPr>
          <w:rFonts w:ascii="Courier New" w:eastAsiaTheme="minorEastAsia" w:hAnsi="Courier New" w:cs="Courier New"/>
          <w:color w:val="FF0000"/>
        </w:rPr>
      </w:pPr>
      <w:proofErr w:type="spellStart"/>
      <w:proofErr w:type="gramStart"/>
      <w:r w:rsidRPr="000D7ABB">
        <w:rPr>
          <w:rFonts w:ascii="Courier New" w:eastAsiaTheme="minorEastAsia" w:hAnsi="Courier New" w:cs="Courier New"/>
          <w:color w:val="FF0000"/>
          <w:lang w:val="en-US"/>
        </w:rPr>
        <w:t>rnorm</w:t>
      </w:r>
      <w:proofErr w:type="spellEnd"/>
      <w:r w:rsidRPr="000D7ABB">
        <w:rPr>
          <w:rFonts w:ascii="Courier New" w:eastAsiaTheme="minorEastAsia" w:hAnsi="Courier New" w:cs="Courier New"/>
          <w:color w:val="FF0000"/>
        </w:rPr>
        <w:t>(</w:t>
      </w:r>
      <w:proofErr w:type="gramEnd"/>
      <w:r w:rsidRPr="000D7ABB">
        <w:rPr>
          <w:rFonts w:ascii="Courier New" w:eastAsiaTheme="minorEastAsia" w:hAnsi="Courier New" w:cs="Courier New"/>
          <w:color w:val="FF0000"/>
          <w:lang w:val="en-US"/>
        </w:rPr>
        <w:t>n</w:t>
      </w:r>
      <w:r w:rsidRPr="000D7ABB">
        <w:rPr>
          <w:rFonts w:ascii="Courier New" w:eastAsiaTheme="minorEastAsia" w:hAnsi="Courier New" w:cs="Courier New"/>
          <w:color w:val="FF0000"/>
        </w:rPr>
        <w:t>=</w:t>
      </w:r>
      <w:r w:rsidRPr="000D7ABB">
        <w:rPr>
          <w:rFonts w:ascii="Courier New" w:eastAsiaTheme="minorEastAsia" w:hAnsi="Courier New" w:cs="Courier New"/>
          <w:color w:val="FF0000"/>
          <w:lang w:val="en-US"/>
        </w:rPr>
        <w:t>N</w:t>
      </w:r>
      <w:r w:rsidRPr="000D7ABB">
        <w:rPr>
          <w:rFonts w:ascii="Courier New" w:eastAsiaTheme="minorEastAsia" w:hAnsi="Courier New" w:cs="Courier New"/>
          <w:color w:val="FF0000"/>
        </w:rPr>
        <w:t>,</w:t>
      </w:r>
      <w:r w:rsidRPr="000D7ABB">
        <w:rPr>
          <w:rFonts w:ascii="Courier New" w:eastAsiaTheme="minorEastAsia" w:hAnsi="Courier New" w:cs="Courier New"/>
          <w:color w:val="FF0000"/>
          <w:lang w:val="en-US"/>
        </w:rPr>
        <w:t>mean</w:t>
      </w:r>
      <w:r w:rsidRPr="000D7ABB">
        <w:rPr>
          <w:rFonts w:ascii="Courier New" w:eastAsiaTheme="minorEastAsia" w:hAnsi="Courier New" w:cs="Courier New"/>
          <w:color w:val="FF0000"/>
        </w:rPr>
        <w:t>=0,</w:t>
      </w:r>
      <w:proofErr w:type="spellStart"/>
      <w:r w:rsidRPr="000D7ABB">
        <w:rPr>
          <w:rFonts w:ascii="Courier New" w:eastAsiaTheme="minorEastAsia" w:hAnsi="Courier New" w:cs="Courier New"/>
          <w:color w:val="FF0000"/>
          <w:lang w:val="en-US"/>
        </w:rPr>
        <w:t>sd</w:t>
      </w:r>
      <w:proofErr w:type="spellEnd"/>
      <w:r w:rsidRPr="000D7ABB">
        <w:rPr>
          <w:rFonts w:ascii="Courier New" w:eastAsiaTheme="minorEastAsia" w:hAnsi="Courier New" w:cs="Courier New"/>
          <w:color w:val="FF0000"/>
        </w:rPr>
        <w:t>=1)</w:t>
      </w:r>
      <w:r w:rsidRPr="000D7ABB">
        <w:rPr>
          <w:rFonts w:ascii="Courier New" w:eastAsiaTheme="minorEastAsia" w:hAnsi="Courier New" w:cs="Courier New"/>
          <w:color w:val="FF0000"/>
        </w:rPr>
        <w:tab/>
        <w:t># генератор случайных чисел</w:t>
      </w:r>
    </w:p>
    <w:p w:rsidR="00422D25" w:rsidRPr="000D7ABB" w:rsidRDefault="00422D25" w:rsidP="00422D25">
      <w:pPr>
        <w:spacing w:after="0" w:line="360" w:lineRule="auto"/>
        <w:rPr>
          <w:rFonts w:ascii="Courier New" w:eastAsiaTheme="minorEastAsia" w:hAnsi="Courier New" w:cs="Courier New"/>
          <w:color w:val="FF0000"/>
        </w:rPr>
      </w:pPr>
      <w:proofErr w:type="spellStart"/>
      <w:proofErr w:type="gramStart"/>
      <w:r w:rsidRPr="000D7ABB">
        <w:rPr>
          <w:rFonts w:ascii="Courier New" w:eastAsiaTheme="minorEastAsia" w:hAnsi="Courier New" w:cs="Courier New"/>
          <w:color w:val="FF0000"/>
          <w:lang w:val="en-US"/>
        </w:rPr>
        <w:t>qnorm</w:t>
      </w:r>
      <w:proofErr w:type="spellEnd"/>
      <w:r w:rsidRPr="000D7ABB">
        <w:rPr>
          <w:rFonts w:ascii="Courier New" w:eastAsiaTheme="minorEastAsia" w:hAnsi="Courier New" w:cs="Courier New"/>
          <w:color w:val="FF0000"/>
        </w:rPr>
        <w:t>(</w:t>
      </w:r>
      <w:proofErr w:type="gramEnd"/>
      <w:r w:rsidRPr="000D7ABB">
        <w:rPr>
          <w:rFonts w:ascii="Courier New" w:eastAsiaTheme="minorEastAsia" w:hAnsi="Courier New" w:cs="Courier New"/>
          <w:color w:val="FF0000"/>
          <w:lang w:val="en-US"/>
        </w:rPr>
        <w:t>alpha</w:t>
      </w:r>
      <w:r w:rsidRPr="000D7ABB">
        <w:rPr>
          <w:rFonts w:ascii="Courier New" w:eastAsiaTheme="minorEastAsia" w:hAnsi="Courier New" w:cs="Courier New"/>
          <w:color w:val="FF0000"/>
        </w:rPr>
        <w:t>,</w:t>
      </w:r>
      <w:r w:rsidRPr="000D7ABB">
        <w:rPr>
          <w:rFonts w:ascii="Courier New" w:eastAsiaTheme="minorEastAsia" w:hAnsi="Courier New" w:cs="Courier New"/>
          <w:color w:val="FF0000"/>
          <w:lang w:val="en-US"/>
        </w:rPr>
        <w:t>mean</w:t>
      </w:r>
      <w:r w:rsidRPr="000D7ABB">
        <w:rPr>
          <w:rFonts w:ascii="Courier New" w:eastAsiaTheme="minorEastAsia" w:hAnsi="Courier New" w:cs="Courier New"/>
          <w:color w:val="FF0000"/>
        </w:rPr>
        <w:t>=0,</w:t>
      </w:r>
      <w:proofErr w:type="spellStart"/>
      <w:r w:rsidRPr="000D7ABB">
        <w:rPr>
          <w:rFonts w:ascii="Courier New" w:eastAsiaTheme="minorEastAsia" w:hAnsi="Courier New" w:cs="Courier New"/>
          <w:color w:val="FF0000"/>
          <w:lang w:val="en-US"/>
        </w:rPr>
        <w:t>sd</w:t>
      </w:r>
      <w:proofErr w:type="spellEnd"/>
      <w:r w:rsidRPr="000D7ABB">
        <w:rPr>
          <w:rFonts w:ascii="Courier New" w:eastAsiaTheme="minorEastAsia" w:hAnsi="Courier New" w:cs="Courier New"/>
          <w:color w:val="FF0000"/>
        </w:rPr>
        <w:t>=1)</w:t>
      </w:r>
      <w:r w:rsidRPr="000D7ABB">
        <w:rPr>
          <w:rFonts w:ascii="Courier New" w:eastAsiaTheme="minorEastAsia" w:hAnsi="Courier New" w:cs="Courier New"/>
          <w:color w:val="FF0000"/>
        </w:rPr>
        <w:tab/>
        <w:t># квантиль</w:t>
      </w:r>
    </w:p>
    <w:p w:rsidR="00422D25" w:rsidRPr="000D7ABB" w:rsidRDefault="00422D25" w:rsidP="00422D25">
      <w:pPr>
        <w:spacing w:after="0" w:line="360" w:lineRule="auto"/>
        <w:rPr>
          <w:rFonts w:ascii="Courier New" w:eastAsiaTheme="minorEastAsia" w:hAnsi="Courier New" w:cs="Courier New"/>
          <w:color w:val="FF0000"/>
        </w:rPr>
      </w:pPr>
      <w:proofErr w:type="spellStart"/>
      <w:proofErr w:type="gramStart"/>
      <w:r w:rsidRPr="000D7ABB">
        <w:rPr>
          <w:rFonts w:ascii="Courier New" w:eastAsiaTheme="minorEastAsia" w:hAnsi="Courier New" w:cs="Courier New"/>
          <w:color w:val="FF0000"/>
          <w:lang w:val="en-US"/>
        </w:rPr>
        <w:t>pnorm</w:t>
      </w:r>
      <w:proofErr w:type="spellEnd"/>
      <w:r w:rsidRPr="000D7ABB">
        <w:rPr>
          <w:rFonts w:ascii="Courier New" w:eastAsiaTheme="minorEastAsia" w:hAnsi="Courier New" w:cs="Courier New"/>
          <w:color w:val="FF0000"/>
        </w:rPr>
        <w:t>(</w:t>
      </w:r>
      <w:proofErr w:type="gramEnd"/>
      <w:r w:rsidRPr="000D7ABB">
        <w:rPr>
          <w:rFonts w:ascii="Courier New" w:eastAsiaTheme="minorEastAsia" w:hAnsi="Courier New" w:cs="Courier New"/>
          <w:color w:val="FF0000"/>
          <w:lang w:val="en-US"/>
        </w:rPr>
        <w:t>x</w:t>
      </w:r>
      <w:r w:rsidRPr="000D7ABB">
        <w:rPr>
          <w:rFonts w:ascii="Courier New" w:eastAsiaTheme="minorEastAsia" w:hAnsi="Courier New" w:cs="Courier New"/>
          <w:color w:val="FF0000"/>
        </w:rPr>
        <w:t>,</w:t>
      </w:r>
      <w:r w:rsidRPr="000D7ABB">
        <w:rPr>
          <w:rFonts w:ascii="Courier New" w:eastAsiaTheme="minorEastAsia" w:hAnsi="Courier New" w:cs="Courier New"/>
          <w:color w:val="FF0000"/>
          <w:lang w:val="en-US"/>
        </w:rPr>
        <w:t>mean</w:t>
      </w:r>
      <w:r w:rsidRPr="000D7ABB">
        <w:rPr>
          <w:rFonts w:ascii="Courier New" w:eastAsiaTheme="minorEastAsia" w:hAnsi="Courier New" w:cs="Courier New"/>
          <w:color w:val="FF0000"/>
        </w:rPr>
        <w:t>=0,</w:t>
      </w:r>
      <w:proofErr w:type="spellStart"/>
      <w:r w:rsidRPr="000D7ABB">
        <w:rPr>
          <w:rFonts w:ascii="Courier New" w:eastAsiaTheme="minorEastAsia" w:hAnsi="Courier New" w:cs="Courier New"/>
          <w:color w:val="FF0000"/>
          <w:lang w:val="en-US"/>
        </w:rPr>
        <w:t>sd</w:t>
      </w:r>
      <w:proofErr w:type="spellEnd"/>
      <w:r w:rsidRPr="000D7ABB">
        <w:rPr>
          <w:rFonts w:ascii="Courier New" w:eastAsiaTheme="minorEastAsia" w:hAnsi="Courier New" w:cs="Courier New"/>
          <w:color w:val="FF0000"/>
        </w:rPr>
        <w:t>=1)</w:t>
      </w:r>
      <w:r w:rsidRPr="000D7ABB">
        <w:rPr>
          <w:rFonts w:ascii="Courier New" w:eastAsiaTheme="minorEastAsia" w:hAnsi="Courier New" w:cs="Courier New"/>
          <w:color w:val="FF0000"/>
        </w:rPr>
        <w:tab/>
      </w:r>
      <w:r w:rsidRPr="000D7ABB">
        <w:rPr>
          <w:rFonts w:ascii="Courier New" w:eastAsiaTheme="minorEastAsia" w:hAnsi="Courier New" w:cs="Courier New"/>
          <w:color w:val="FF0000"/>
        </w:rPr>
        <w:tab/>
        <w:t># функция распределения</w:t>
      </w:r>
    </w:p>
    <w:p w:rsidR="00422D25" w:rsidRPr="000D7ABB" w:rsidRDefault="00422D25" w:rsidP="00422D25">
      <w:pPr>
        <w:spacing w:after="0" w:line="360" w:lineRule="auto"/>
        <w:rPr>
          <w:rFonts w:ascii="Courier New" w:eastAsiaTheme="minorEastAsia" w:hAnsi="Courier New" w:cs="Courier New"/>
          <w:color w:val="FF0000"/>
        </w:rPr>
      </w:pPr>
      <w:proofErr w:type="spellStart"/>
      <w:proofErr w:type="gramStart"/>
      <w:r w:rsidRPr="000D7ABB">
        <w:rPr>
          <w:rFonts w:ascii="Courier New" w:eastAsiaTheme="minorEastAsia" w:hAnsi="Courier New" w:cs="Courier New"/>
          <w:color w:val="FF0000"/>
          <w:lang w:val="en-US"/>
        </w:rPr>
        <w:t>dnorm</w:t>
      </w:r>
      <w:proofErr w:type="spellEnd"/>
      <w:r w:rsidRPr="000D7ABB">
        <w:rPr>
          <w:rFonts w:ascii="Courier New" w:eastAsiaTheme="minorEastAsia" w:hAnsi="Courier New" w:cs="Courier New"/>
          <w:color w:val="FF0000"/>
        </w:rPr>
        <w:t>(</w:t>
      </w:r>
      <w:proofErr w:type="gramEnd"/>
      <w:r w:rsidRPr="000D7ABB">
        <w:rPr>
          <w:rFonts w:ascii="Courier New" w:eastAsiaTheme="minorEastAsia" w:hAnsi="Courier New" w:cs="Courier New"/>
          <w:color w:val="FF0000"/>
          <w:lang w:val="en-US"/>
        </w:rPr>
        <w:t>x</w:t>
      </w:r>
      <w:r w:rsidRPr="000D7ABB">
        <w:rPr>
          <w:rFonts w:ascii="Courier New" w:eastAsiaTheme="minorEastAsia" w:hAnsi="Courier New" w:cs="Courier New"/>
          <w:color w:val="FF0000"/>
        </w:rPr>
        <w:t>,</w:t>
      </w:r>
      <w:r w:rsidRPr="000D7ABB">
        <w:rPr>
          <w:rFonts w:ascii="Courier New" w:eastAsiaTheme="minorEastAsia" w:hAnsi="Courier New" w:cs="Courier New"/>
          <w:color w:val="FF0000"/>
          <w:lang w:val="en-US"/>
        </w:rPr>
        <w:t>mean</w:t>
      </w:r>
      <w:r w:rsidRPr="000D7ABB">
        <w:rPr>
          <w:rFonts w:ascii="Courier New" w:eastAsiaTheme="minorEastAsia" w:hAnsi="Courier New" w:cs="Courier New"/>
          <w:color w:val="FF0000"/>
        </w:rPr>
        <w:t>=0,</w:t>
      </w:r>
      <w:proofErr w:type="spellStart"/>
      <w:r w:rsidRPr="000D7ABB">
        <w:rPr>
          <w:rFonts w:ascii="Courier New" w:eastAsiaTheme="minorEastAsia" w:hAnsi="Courier New" w:cs="Courier New"/>
          <w:color w:val="FF0000"/>
          <w:lang w:val="en-US"/>
        </w:rPr>
        <w:t>sd</w:t>
      </w:r>
      <w:proofErr w:type="spellEnd"/>
      <w:r w:rsidRPr="000D7ABB">
        <w:rPr>
          <w:rFonts w:ascii="Courier New" w:eastAsiaTheme="minorEastAsia" w:hAnsi="Courier New" w:cs="Courier New"/>
          <w:color w:val="FF0000"/>
        </w:rPr>
        <w:t>=1)</w:t>
      </w:r>
      <w:r w:rsidRPr="000D7ABB">
        <w:rPr>
          <w:rFonts w:ascii="Courier New" w:eastAsiaTheme="minorEastAsia" w:hAnsi="Courier New" w:cs="Courier New"/>
          <w:color w:val="FF0000"/>
        </w:rPr>
        <w:tab/>
      </w:r>
      <w:r w:rsidRPr="000D7ABB">
        <w:rPr>
          <w:rFonts w:ascii="Courier New" w:eastAsiaTheme="minorEastAsia" w:hAnsi="Courier New" w:cs="Courier New"/>
          <w:color w:val="FF0000"/>
        </w:rPr>
        <w:tab/>
        <w:t># функция плотности</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Текст после решётки — комментарии, которые пользователь может оставлять в программном коде.</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Каждая из четырёх функций зависит от параметров конкретного распределения, представленных в третьем столбце табл. 1. Помимо этого, в генераторе случайных чисел необходимо задать количество реализаций (</w:t>
      </w:r>
      <w:r>
        <w:rPr>
          <w:rFonts w:ascii="Times New Roman" w:eastAsiaTheme="minorEastAsia" w:hAnsi="Times New Roman" w:cs="Times New Roman"/>
          <w:b/>
          <w:lang w:val="en-US"/>
        </w:rPr>
        <w:t>n</w:t>
      </w:r>
      <w:r>
        <w:rPr>
          <w:rFonts w:ascii="Times New Roman" w:eastAsiaTheme="minorEastAsia" w:hAnsi="Times New Roman" w:cs="Times New Roman"/>
        </w:rPr>
        <w:t xml:space="preserve">), в квантильной функции — значение вероятности попадания в </w:t>
      </w:r>
      <w:r w:rsidR="00EE7FEE">
        <w:rPr>
          <w:rFonts w:ascii="Times New Roman" w:eastAsiaTheme="minorEastAsia" w:hAnsi="Times New Roman" w:cs="Times New Roman"/>
        </w:rPr>
        <w:t>левый</w:t>
      </w:r>
      <w:r>
        <w:rPr>
          <w:rFonts w:ascii="Times New Roman" w:eastAsiaTheme="minorEastAsia" w:hAnsi="Times New Roman" w:cs="Times New Roman"/>
        </w:rPr>
        <w:t xml:space="preserve"> хвост, в функциях распределения и плотности — точки, в которых рассчитываются их значения.</w:t>
      </w:r>
    </w:p>
    <w:p w:rsidR="00422D25" w:rsidRDefault="00422D25" w:rsidP="00422D25">
      <w:pPr>
        <w:spacing w:after="0" w:line="360" w:lineRule="auto"/>
        <w:rPr>
          <w:rFonts w:ascii="Times New Roman" w:eastAsiaTheme="minorEastAsia" w:hAnsi="Times New Roman" w:cs="Times New Roman"/>
        </w:rPr>
      </w:pPr>
    </w:p>
    <w:p w:rsidR="00422D25" w:rsidRDefault="00422D25" w:rsidP="00422D25">
      <w:pPr>
        <w:pStyle w:val="2"/>
        <w:spacing w:before="0" w:line="360" w:lineRule="auto"/>
        <w:rPr>
          <w:rFonts w:eastAsiaTheme="minorEastAsia"/>
        </w:rPr>
      </w:pPr>
      <w:bookmarkStart w:id="10" w:name="_Toc346817272"/>
      <w:r>
        <w:rPr>
          <w:rFonts w:eastAsiaTheme="minorEastAsia"/>
        </w:rPr>
        <w:lastRenderedPageBreak/>
        <w:t>1. Эмпирические оценки плотности и распределения</w:t>
      </w:r>
      <w:bookmarkEnd w:id="10"/>
    </w:p>
    <w:p w:rsidR="00422D25" w:rsidRDefault="00422D25" w:rsidP="00422D25">
      <w:pPr>
        <w:spacing w:after="0" w:line="360" w:lineRule="auto"/>
        <w:rPr>
          <w:rFonts w:ascii="Times New Roman" w:hAnsi="Times New Roman" w:cs="Times New Roman"/>
        </w:rPr>
      </w:pPr>
      <w:r>
        <w:rPr>
          <w:rFonts w:ascii="Times New Roman" w:hAnsi="Times New Roman" w:cs="Times New Roman"/>
        </w:rPr>
        <w:t>Наиболее простой и широко известной эмпирической оценкой плотности распределения является гистограмма. Идея её построения состоит в разбиении отрезка, с близкой к единице вероятностью накрывающего все возможные значения рассматриваемой величины, на несколько интервалов и подсчёте количества выборочный значений, попадающих в каждый интервал. При этом если дважды пронормировать количество попаданий в какой-либо интервал (на общее количество наблюдений и на его длину), то получится оценка плотности распределения на этом интервале. Варьируя длины интервалов, можно добиться желаемого уровня детализации.</w:t>
      </w:r>
    </w:p>
    <w:p w:rsidR="00422D25" w:rsidRDefault="00422D25" w:rsidP="00422D25">
      <w:pPr>
        <w:spacing w:after="0" w:line="360" w:lineRule="auto"/>
        <w:rPr>
          <w:rFonts w:ascii="Times New Roman" w:hAnsi="Times New Roman" w:cs="Times New Roman"/>
        </w:rPr>
      </w:pPr>
      <w:r>
        <w:rPr>
          <w:rFonts w:ascii="Times New Roman" w:hAnsi="Times New Roman" w:cs="Times New Roman"/>
        </w:rPr>
        <w:t xml:space="preserve">Рассмотрим пример. В </w:t>
      </w:r>
      <w:r w:rsidRPr="00EE7FEE">
        <w:rPr>
          <w:rFonts w:ascii="Times New Roman" w:hAnsi="Times New Roman" w:cs="Times New Roman"/>
          <w:b/>
          <w:lang w:val="en-US"/>
        </w:rPr>
        <w:t>R</w:t>
      </w:r>
      <w:r>
        <w:rPr>
          <w:rFonts w:ascii="Times New Roman" w:hAnsi="Times New Roman" w:cs="Times New Roman"/>
        </w:rPr>
        <w:t xml:space="preserve">, помимо процедур и функций, имеются учебные наборы данных, которые мы будем использовать для иллюстрации работы тех или иных статистических методов. В частности, массив </w:t>
      </w:r>
      <w:r>
        <w:rPr>
          <w:rFonts w:ascii="Times New Roman" w:hAnsi="Times New Roman" w:cs="Times New Roman"/>
          <w:b/>
          <w:lang w:val="en-US"/>
        </w:rPr>
        <w:t>faithful</w:t>
      </w:r>
      <w:r>
        <w:rPr>
          <w:rFonts w:ascii="Times New Roman" w:hAnsi="Times New Roman" w:cs="Times New Roman"/>
        </w:rPr>
        <w:t xml:space="preserve"> представляет собой «таблицу данных», первый столбец («</w:t>
      </w:r>
      <w:r>
        <w:rPr>
          <w:rFonts w:ascii="Times New Roman" w:hAnsi="Times New Roman" w:cs="Times New Roman"/>
          <w:lang w:val="en-US"/>
        </w:rPr>
        <w:t>eruptions</w:t>
      </w:r>
      <w:r>
        <w:rPr>
          <w:rFonts w:ascii="Times New Roman" w:hAnsi="Times New Roman" w:cs="Times New Roman"/>
        </w:rPr>
        <w:t>») которой соответствует длительностям извержений гейзера «Старый служака» («</w:t>
      </w:r>
      <w:r>
        <w:rPr>
          <w:rFonts w:ascii="Times New Roman" w:hAnsi="Times New Roman" w:cs="Times New Roman"/>
          <w:lang w:val="en-US"/>
        </w:rPr>
        <w:t>Old</w:t>
      </w:r>
      <w:r w:rsidRPr="00137544">
        <w:rPr>
          <w:rFonts w:ascii="Times New Roman" w:hAnsi="Times New Roman" w:cs="Times New Roman"/>
        </w:rPr>
        <w:t xml:space="preserve"> </w:t>
      </w:r>
      <w:r>
        <w:rPr>
          <w:rFonts w:ascii="Times New Roman" w:hAnsi="Times New Roman" w:cs="Times New Roman"/>
          <w:lang w:val="en-US"/>
        </w:rPr>
        <w:t>Faithful</w:t>
      </w:r>
      <w:r>
        <w:rPr>
          <w:rFonts w:ascii="Times New Roman" w:hAnsi="Times New Roman" w:cs="Times New Roman"/>
        </w:rPr>
        <w:t>») в секундах, а второй («</w:t>
      </w:r>
      <w:r>
        <w:rPr>
          <w:rFonts w:ascii="Times New Roman" w:hAnsi="Times New Roman" w:cs="Times New Roman"/>
          <w:lang w:val="en-US"/>
        </w:rPr>
        <w:t>waiting</w:t>
      </w:r>
      <w:r>
        <w:rPr>
          <w:rFonts w:ascii="Times New Roman" w:hAnsi="Times New Roman" w:cs="Times New Roman"/>
        </w:rPr>
        <w:t>») — промежуткам между извержениями.</w:t>
      </w:r>
    </w:p>
    <w:p w:rsidR="00422D25" w:rsidRDefault="00422D25" w:rsidP="00422D25">
      <w:pPr>
        <w:spacing w:after="0" w:line="360" w:lineRule="auto"/>
        <w:rPr>
          <w:rFonts w:ascii="Times New Roman" w:hAnsi="Times New Roman" w:cs="Times New Roman"/>
        </w:rPr>
      </w:pPr>
      <w:r>
        <w:rPr>
          <w:rFonts w:ascii="Times New Roman" w:hAnsi="Times New Roman" w:cs="Times New Roman"/>
        </w:rPr>
        <w:t xml:space="preserve">С помощью функции </w:t>
      </w:r>
      <w:r w:rsidRPr="00137544">
        <w:rPr>
          <w:rFonts w:ascii="Times New Roman" w:hAnsi="Times New Roman" w:cs="Times New Roman"/>
          <w:color w:val="943634" w:themeColor="accent2" w:themeShade="BF"/>
          <w:lang w:val="en-US"/>
        </w:rPr>
        <w:t>head</w:t>
      </w:r>
      <w:r w:rsidRPr="00137544">
        <w:rPr>
          <w:rFonts w:ascii="Times New Roman" w:hAnsi="Times New Roman" w:cs="Times New Roman"/>
          <w:color w:val="943634" w:themeColor="accent2" w:themeShade="BF"/>
        </w:rPr>
        <w:t xml:space="preserve"> </w:t>
      </w:r>
      <w:r>
        <w:rPr>
          <w:rFonts w:ascii="Times New Roman" w:hAnsi="Times New Roman" w:cs="Times New Roman"/>
        </w:rPr>
        <w:t>мы можем вывести на экран первые несколько строк этого массива.</w:t>
      </w:r>
    </w:p>
    <w:p w:rsidR="00422D25" w:rsidRPr="00137544" w:rsidRDefault="00422D25" w:rsidP="00422D25">
      <w:pPr>
        <w:spacing w:after="0" w:line="360" w:lineRule="auto"/>
        <w:rPr>
          <w:rFonts w:ascii="Courier New" w:eastAsiaTheme="minorEastAsia" w:hAnsi="Courier New" w:cs="Courier New"/>
          <w:color w:val="FF0000"/>
        </w:rPr>
      </w:pPr>
      <w:proofErr w:type="spellStart"/>
      <w:r w:rsidRPr="00137544">
        <w:rPr>
          <w:rFonts w:ascii="Courier New" w:eastAsiaTheme="minorEastAsia" w:hAnsi="Courier New" w:cs="Courier New"/>
          <w:color w:val="FF0000"/>
        </w:rPr>
        <w:t>head</w:t>
      </w:r>
      <w:proofErr w:type="spellEnd"/>
      <w:r w:rsidRPr="00137544">
        <w:rPr>
          <w:rFonts w:ascii="Courier New" w:eastAsiaTheme="minorEastAsia" w:hAnsi="Courier New" w:cs="Courier New"/>
          <w:color w:val="FF0000"/>
        </w:rPr>
        <w:t>(</w:t>
      </w:r>
      <w:proofErr w:type="spellStart"/>
      <w:r w:rsidRPr="00137544">
        <w:rPr>
          <w:rFonts w:ascii="Courier New" w:eastAsiaTheme="minorEastAsia" w:hAnsi="Courier New" w:cs="Courier New"/>
          <w:color w:val="FF0000"/>
        </w:rPr>
        <w:t>faithful</w:t>
      </w:r>
      <w:proofErr w:type="spellEnd"/>
      <w:r w:rsidRPr="00137544">
        <w:rPr>
          <w:rFonts w:ascii="Courier New" w:eastAsiaTheme="minorEastAsia" w:hAnsi="Courier New" w:cs="Courier New"/>
          <w:color w:val="FF0000"/>
        </w:rPr>
        <w:t>)</w:t>
      </w:r>
    </w:p>
    <w:p w:rsidR="00422D25" w:rsidRPr="00137544" w:rsidRDefault="00422D25" w:rsidP="00422D25">
      <w:pPr>
        <w:spacing w:after="0" w:line="360" w:lineRule="auto"/>
        <w:rPr>
          <w:rFonts w:ascii="Courier New" w:eastAsiaTheme="minorEastAsia" w:hAnsi="Courier New" w:cs="Courier New"/>
          <w:color w:val="0070C0"/>
        </w:rPr>
      </w:pPr>
      <w:r w:rsidRPr="00137544">
        <w:rPr>
          <w:rFonts w:ascii="Courier New" w:eastAsiaTheme="minorEastAsia" w:hAnsi="Courier New" w:cs="Courier New"/>
          <w:color w:val="0070C0"/>
        </w:rPr>
        <w:t xml:space="preserve">  </w:t>
      </w:r>
      <w:proofErr w:type="spellStart"/>
      <w:r w:rsidRPr="00137544">
        <w:rPr>
          <w:rFonts w:ascii="Courier New" w:eastAsiaTheme="minorEastAsia" w:hAnsi="Courier New" w:cs="Courier New"/>
          <w:color w:val="0070C0"/>
        </w:rPr>
        <w:t>eruptions</w:t>
      </w:r>
      <w:proofErr w:type="spellEnd"/>
      <w:r w:rsidRPr="00137544">
        <w:rPr>
          <w:rFonts w:ascii="Courier New" w:eastAsiaTheme="minorEastAsia" w:hAnsi="Courier New" w:cs="Courier New"/>
          <w:color w:val="0070C0"/>
        </w:rPr>
        <w:t xml:space="preserve"> </w:t>
      </w:r>
      <w:proofErr w:type="spellStart"/>
      <w:r w:rsidRPr="00137544">
        <w:rPr>
          <w:rFonts w:ascii="Courier New" w:eastAsiaTheme="minorEastAsia" w:hAnsi="Courier New" w:cs="Courier New"/>
          <w:color w:val="0070C0"/>
        </w:rPr>
        <w:t>waiting</w:t>
      </w:r>
      <w:proofErr w:type="spellEnd"/>
    </w:p>
    <w:p w:rsidR="00422D25" w:rsidRPr="00137544" w:rsidRDefault="00422D25" w:rsidP="00422D25">
      <w:pPr>
        <w:spacing w:after="0" w:line="360" w:lineRule="auto"/>
        <w:rPr>
          <w:rFonts w:ascii="Courier New" w:eastAsiaTheme="minorEastAsia" w:hAnsi="Courier New" w:cs="Courier New"/>
          <w:color w:val="0070C0"/>
        </w:rPr>
      </w:pPr>
      <w:r w:rsidRPr="00137544">
        <w:rPr>
          <w:rFonts w:ascii="Courier New" w:eastAsiaTheme="minorEastAsia" w:hAnsi="Courier New" w:cs="Courier New"/>
          <w:color w:val="0070C0"/>
        </w:rPr>
        <w:t>1     3.600      79</w:t>
      </w:r>
    </w:p>
    <w:p w:rsidR="00422D25" w:rsidRPr="00137544" w:rsidRDefault="00422D25" w:rsidP="00422D25">
      <w:pPr>
        <w:spacing w:after="0" w:line="360" w:lineRule="auto"/>
        <w:rPr>
          <w:rFonts w:ascii="Courier New" w:eastAsiaTheme="minorEastAsia" w:hAnsi="Courier New" w:cs="Courier New"/>
          <w:color w:val="0070C0"/>
        </w:rPr>
      </w:pPr>
      <w:r w:rsidRPr="00137544">
        <w:rPr>
          <w:rFonts w:ascii="Courier New" w:eastAsiaTheme="minorEastAsia" w:hAnsi="Courier New" w:cs="Courier New"/>
          <w:color w:val="0070C0"/>
        </w:rPr>
        <w:t>2     1.800      54</w:t>
      </w:r>
    </w:p>
    <w:p w:rsidR="00422D25" w:rsidRPr="00137544" w:rsidRDefault="00422D25" w:rsidP="00422D25">
      <w:pPr>
        <w:spacing w:after="0" w:line="360" w:lineRule="auto"/>
        <w:rPr>
          <w:rFonts w:ascii="Courier New" w:eastAsiaTheme="minorEastAsia" w:hAnsi="Courier New" w:cs="Courier New"/>
          <w:color w:val="0070C0"/>
        </w:rPr>
      </w:pPr>
      <w:r w:rsidRPr="00137544">
        <w:rPr>
          <w:rFonts w:ascii="Courier New" w:eastAsiaTheme="minorEastAsia" w:hAnsi="Courier New" w:cs="Courier New"/>
          <w:color w:val="0070C0"/>
        </w:rPr>
        <w:t>3     3.333      74</w:t>
      </w:r>
    </w:p>
    <w:p w:rsidR="00422D25" w:rsidRPr="00137544" w:rsidRDefault="00422D25" w:rsidP="00422D25">
      <w:pPr>
        <w:spacing w:after="0" w:line="360" w:lineRule="auto"/>
        <w:rPr>
          <w:rFonts w:ascii="Courier New" w:eastAsiaTheme="minorEastAsia" w:hAnsi="Courier New" w:cs="Courier New"/>
          <w:color w:val="0070C0"/>
        </w:rPr>
      </w:pPr>
      <w:r w:rsidRPr="00137544">
        <w:rPr>
          <w:rFonts w:ascii="Courier New" w:eastAsiaTheme="minorEastAsia" w:hAnsi="Courier New" w:cs="Courier New"/>
          <w:color w:val="0070C0"/>
        </w:rPr>
        <w:t>4     2.283      62</w:t>
      </w:r>
    </w:p>
    <w:p w:rsidR="00422D25" w:rsidRPr="00137544" w:rsidRDefault="00422D25" w:rsidP="00422D25">
      <w:pPr>
        <w:spacing w:after="0" w:line="360" w:lineRule="auto"/>
        <w:rPr>
          <w:rFonts w:ascii="Courier New" w:eastAsiaTheme="minorEastAsia" w:hAnsi="Courier New" w:cs="Courier New"/>
          <w:color w:val="0070C0"/>
        </w:rPr>
      </w:pPr>
      <w:r w:rsidRPr="00137544">
        <w:rPr>
          <w:rFonts w:ascii="Courier New" w:eastAsiaTheme="minorEastAsia" w:hAnsi="Courier New" w:cs="Courier New"/>
          <w:color w:val="0070C0"/>
        </w:rPr>
        <w:t>5     4.533      85</w:t>
      </w:r>
    </w:p>
    <w:p w:rsidR="00422D25" w:rsidRPr="00137544" w:rsidRDefault="00422D25" w:rsidP="00422D25">
      <w:pPr>
        <w:spacing w:after="0" w:line="360" w:lineRule="auto"/>
        <w:rPr>
          <w:rFonts w:ascii="Courier New" w:eastAsiaTheme="minorEastAsia" w:hAnsi="Courier New" w:cs="Courier New"/>
          <w:color w:val="0070C0"/>
        </w:rPr>
      </w:pPr>
      <w:r w:rsidRPr="00137544">
        <w:rPr>
          <w:rFonts w:ascii="Courier New" w:eastAsiaTheme="minorEastAsia" w:hAnsi="Courier New" w:cs="Courier New"/>
          <w:color w:val="0070C0"/>
        </w:rPr>
        <w:t>6     2.883      55</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Построим гистограмму длительностей извержений.</w:t>
      </w:r>
    </w:p>
    <w:p w:rsidR="00422D25" w:rsidRPr="00F44BB3" w:rsidRDefault="00422D25" w:rsidP="00422D25">
      <w:pPr>
        <w:spacing w:after="0" w:line="360" w:lineRule="auto"/>
        <w:rPr>
          <w:rFonts w:ascii="Courier New" w:eastAsiaTheme="minorEastAsia" w:hAnsi="Courier New" w:cs="Courier New"/>
          <w:color w:val="FF0000"/>
          <w:lang w:val="en-US"/>
        </w:rPr>
      </w:pPr>
      <w:r w:rsidRPr="00F44BB3">
        <w:rPr>
          <w:rFonts w:ascii="Courier New" w:eastAsiaTheme="minorEastAsia" w:hAnsi="Courier New" w:cs="Courier New"/>
          <w:color w:val="FF0000"/>
          <w:lang w:val="en-US"/>
        </w:rPr>
        <w:t xml:space="preserve">y &lt;- </w:t>
      </w:r>
      <w:proofErr w:type="spellStart"/>
      <w:r w:rsidRPr="00F44BB3">
        <w:rPr>
          <w:rFonts w:ascii="Courier New" w:eastAsiaTheme="minorEastAsia" w:hAnsi="Courier New" w:cs="Courier New"/>
          <w:color w:val="FF0000"/>
          <w:lang w:val="en-US"/>
        </w:rPr>
        <w:t>faithful$eruptions</w:t>
      </w:r>
      <w:proofErr w:type="spellEnd"/>
    </w:p>
    <w:p w:rsidR="00422D25" w:rsidRPr="00E02273" w:rsidRDefault="00422D25" w:rsidP="00422D25">
      <w:pPr>
        <w:spacing w:after="0" w:line="360" w:lineRule="auto"/>
        <w:rPr>
          <w:rFonts w:ascii="Courier New" w:eastAsiaTheme="minorEastAsia" w:hAnsi="Courier New" w:cs="Courier New"/>
          <w:color w:val="FF0000"/>
          <w:lang w:val="en-US"/>
        </w:rPr>
      </w:pPr>
      <w:proofErr w:type="spellStart"/>
      <w:proofErr w:type="gramStart"/>
      <w:r w:rsidRPr="00E02273">
        <w:rPr>
          <w:rFonts w:ascii="Courier New" w:eastAsiaTheme="minorEastAsia" w:hAnsi="Courier New" w:cs="Courier New"/>
          <w:color w:val="FF0000"/>
          <w:lang w:val="en-US"/>
        </w:rPr>
        <w:t>hist</w:t>
      </w:r>
      <w:proofErr w:type="spellEnd"/>
      <w:r w:rsidRPr="00E02273">
        <w:rPr>
          <w:rFonts w:ascii="Courier New" w:eastAsiaTheme="minorEastAsia" w:hAnsi="Courier New" w:cs="Courier New"/>
          <w:color w:val="FF0000"/>
          <w:lang w:val="en-US"/>
        </w:rPr>
        <w:t>(</w:t>
      </w:r>
      <w:proofErr w:type="spellStart"/>
      <w:proofErr w:type="gramEnd"/>
      <w:r w:rsidRPr="00E02273">
        <w:rPr>
          <w:rFonts w:ascii="Courier New" w:eastAsiaTheme="minorEastAsia" w:hAnsi="Courier New" w:cs="Courier New"/>
          <w:color w:val="FF0000"/>
          <w:lang w:val="en-US"/>
        </w:rPr>
        <w:t>y,breaks</w:t>
      </w:r>
      <w:proofErr w:type="spellEnd"/>
      <w:r w:rsidRPr="00E02273">
        <w:rPr>
          <w:rFonts w:ascii="Courier New" w:eastAsiaTheme="minorEastAsia" w:hAnsi="Courier New" w:cs="Courier New"/>
          <w:color w:val="FF0000"/>
          <w:lang w:val="en-US"/>
        </w:rPr>
        <w:t>=</w:t>
      </w:r>
      <w:proofErr w:type="spellStart"/>
      <w:r w:rsidRPr="00E02273">
        <w:rPr>
          <w:rFonts w:ascii="Courier New" w:eastAsiaTheme="minorEastAsia" w:hAnsi="Courier New" w:cs="Courier New"/>
          <w:color w:val="FF0000"/>
          <w:lang w:val="en-US"/>
        </w:rPr>
        <w:t>seq</w:t>
      </w:r>
      <w:proofErr w:type="spellEnd"/>
      <w:r w:rsidRPr="00E02273">
        <w:rPr>
          <w:rFonts w:ascii="Courier New" w:eastAsiaTheme="minorEastAsia" w:hAnsi="Courier New" w:cs="Courier New"/>
          <w:color w:val="FF0000"/>
          <w:lang w:val="en-US"/>
        </w:rPr>
        <w:t>(1.6,5.2,by=0.2),</w:t>
      </w:r>
      <w:proofErr w:type="spellStart"/>
      <w:r w:rsidRPr="00E02273">
        <w:rPr>
          <w:rFonts w:ascii="Courier New" w:eastAsiaTheme="minorEastAsia" w:hAnsi="Courier New" w:cs="Courier New"/>
          <w:color w:val="FF0000"/>
          <w:lang w:val="en-US"/>
        </w:rPr>
        <w:t>prob</w:t>
      </w:r>
      <w:proofErr w:type="spellEnd"/>
      <w:r w:rsidRPr="00E02273">
        <w:rPr>
          <w:rFonts w:ascii="Courier New" w:eastAsiaTheme="minorEastAsia" w:hAnsi="Courier New" w:cs="Courier New"/>
          <w:color w:val="FF0000"/>
          <w:lang w:val="en-US"/>
        </w:rPr>
        <w:t>=TRUE)</w:t>
      </w:r>
    </w:p>
    <w:p w:rsidR="00422D25" w:rsidRPr="00E02273" w:rsidRDefault="00422D25" w:rsidP="00422D25">
      <w:pPr>
        <w:spacing w:after="0" w:line="360" w:lineRule="auto"/>
        <w:rPr>
          <w:rFonts w:ascii="Times New Roman" w:eastAsiaTheme="minorEastAsia" w:hAnsi="Times New Roman" w:cs="Times New Roman"/>
          <w:lang w:val="en-US"/>
        </w:rPr>
      </w:pPr>
    </w:p>
    <w:p w:rsidR="00422D25" w:rsidRDefault="00422D25" w:rsidP="00422D25">
      <w:pPr>
        <w:spacing w:after="0" w:line="360" w:lineRule="auto"/>
        <w:jc w:val="center"/>
        <w:rPr>
          <w:rFonts w:ascii="Times New Roman" w:eastAsiaTheme="minorEastAsia" w:hAnsi="Times New Roman" w:cs="Times New Roman"/>
        </w:rPr>
      </w:pPr>
      <w:r>
        <w:rPr>
          <w:rFonts w:ascii="Times New Roman" w:eastAsiaTheme="minorEastAsia" w:hAnsi="Times New Roman" w:cs="Times New Roman"/>
          <w:noProof/>
          <w:lang w:eastAsia="ru-RU"/>
        </w:rPr>
        <w:drawing>
          <wp:inline distT="0" distB="0" distL="0" distR="0" wp14:anchorId="2FE53389" wp14:editId="06F6D522">
            <wp:extent cx="2970000" cy="2635200"/>
            <wp:effectExtent l="0" t="0" r="190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70000" cy="2635200"/>
                    </a:xfrm>
                    <a:prstGeom prst="rect">
                      <a:avLst/>
                    </a:prstGeom>
                    <a:noFill/>
                    <a:ln>
                      <a:noFill/>
                    </a:ln>
                  </pic:spPr>
                </pic:pic>
              </a:graphicData>
            </a:graphic>
          </wp:inline>
        </w:drawing>
      </w:r>
    </w:p>
    <w:p w:rsidR="00422D25" w:rsidRPr="0080206E" w:rsidRDefault="00422D25" w:rsidP="00422D25">
      <w:pPr>
        <w:spacing w:after="0" w:line="360" w:lineRule="auto"/>
        <w:jc w:val="center"/>
        <w:rPr>
          <w:rFonts w:ascii="Times New Roman" w:eastAsiaTheme="minorEastAsia" w:hAnsi="Times New Roman" w:cs="Times New Roman"/>
          <w:i/>
        </w:rPr>
      </w:pPr>
      <w:r>
        <w:rPr>
          <w:rFonts w:ascii="Times New Roman" w:eastAsiaTheme="minorEastAsia" w:hAnsi="Times New Roman" w:cs="Times New Roman"/>
          <w:i/>
        </w:rPr>
        <w:t>Рисунок 8. Гистограмма распределения длительностей извержений.</w:t>
      </w:r>
    </w:p>
    <w:p w:rsidR="00422D25" w:rsidRDefault="00422D25" w:rsidP="00422D25">
      <w:pPr>
        <w:spacing w:after="0" w:line="360" w:lineRule="auto"/>
        <w:rPr>
          <w:rFonts w:ascii="Times New Roman" w:eastAsiaTheme="minorEastAsia" w:hAnsi="Times New Roman" w:cs="Times New Roman"/>
        </w:rPr>
      </w:pP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Параметр </w:t>
      </w:r>
      <w:r>
        <w:rPr>
          <w:rFonts w:ascii="Times New Roman" w:eastAsiaTheme="minorEastAsia" w:hAnsi="Times New Roman" w:cs="Times New Roman"/>
          <w:b/>
          <w:lang w:val="en-US"/>
        </w:rPr>
        <w:t>breaks</w:t>
      </w:r>
      <w:r>
        <w:rPr>
          <w:rFonts w:ascii="Times New Roman" w:eastAsiaTheme="minorEastAsia" w:hAnsi="Times New Roman" w:cs="Times New Roman"/>
        </w:rPr>
        <w:t xml:space="preserve"> функции </w:t>
      </w:r>
      <w:proofErr w:type="spellStart"/>
      <w:r w:rsidRPr="0080206E">
        <w:rPr>
          <w:rFonts w:ascii="Times New Roman" w:eastAsiaTheme="minorEastAsia" w:hAnsi="Times New Roman" w:cs="Times New Roman"/>
          <w:color w:val="943634" w:themeColor="accent2" w:themeShade="BF"/>
          <w:lang w:val="en-US"/>
        </w:rPr>
        <w:t>hist</w:t>
      </w:r>
      <w:proofErr w:type="spellEnd"/>
      <w:r w:rsidRPr="0080206E">
        <w:rPr>
          <w:rFonts w:ascii="Times New Roman" w:eastAsiaTheme="minorEastAsia" w:hAnsi="Times New Roman" w:cs="Times New Roman"/>
          <w:color w:val="943634" w:themeColor="accent2" w:themeShade="BF"/>
        </w:rPr>
        <w:t xml:space="preserve"> </w:t>
      </w:r>
      <w:r>
        <w:rPr>
          <w:rFonts w:ascii="Times New Roman" w:eastAsiaTheme="minorEastAsia" w:hAnsi="Times New Roman" w:cs="Times New Roman"/>
        </w:rPr>
        <w:t>задаёт совокупность интервалов, на которых рассчитываются оценки. Необходимо следить, чтобы эти интервалы накрывали все выборочные значения.</w:t>
      </w:r>
      <w:r w:rsidRPr="00E02273">
        <w:rPr>
          <w:rFonts w:ascii="Times New Roman" w:eastAsiaTheme="minorEastAsia" w:hAnsi="Times New Roman" w:cs="Times New Roman"/>
        </w:rPr>
        <w:t xml:space="preserve"> </w:t>
      </w:r>
      <w:r>
        <w:rPr>
          <w:rFonts w:ascii="Times New Roman" w:eastAsiaTheme="minorEastAsia" w:hAnsi="Times New Roman" w:cs="Times New Roman"/>
        </w:rPr>
        <w:t xml:space="preserve">Параметр </w:t>
      </w:r>
      <w:r>
        <w:rPr>
          <w:rFonts w:ascii="Times New Roman" w:eastAsiaTheme="minorEastAsia" w:hAnsi="Times New Roman" w:cs="Times New Roman"/>
          <w:b/>
          <w:lang w:val="en-US"/>
        </w:rPr>
        <w:t>breaks</w:t>
      </w:r>
      <w:r>
        <w:rPr>
          <w:rFonts w:ascii="Times New Roman" w:eastAsiaTheme="minorEastAsia" w:hAnsi="Times New Roman" w:cs="Times New Roman"/>
        </w:rPr>
        <w:t xml:space="preserve"> можно и не указывать, задав с помощью </w:t>
      </w:r>
      <w:proofErr w:type="spellStart"/>
      <w:r>
        <w:rPr>
          <w:rFonts w:ascii="Times New Roman" w:eastAsiaTheme="minorEastAsia" w:hAnsi="Times New Roman" w:cs="Times New Roman"/>
          <w:b/>
          <w:lang w:val="en-US"/>
        </w:rPr>
        <w:t>nclass</w:t>
      </w:r>
      <w:proofErr w:type="spellEnd"/>
      <w:r>
        <w:rPr>
          <w:rFonts w:ascii="Times New Roman" w:eastAsiaTheme="minorEastAsia" w:hAnsi="Times New Roman" w:cs="Times New Roman"/>
        </w:rPr>
        <w:t xml:space="preserve"> количество интервалов. Следующая команда приведёт к идентичному результату.</w:t>
      </w:r>
    </w:p>
    <w:p w:rsidR="00422D25" w:rsidRPr="00A72A2B" w:rsidRDefault="00422D25" w:rsidP="00422D25">
      <w:pPr>
        <w:spacing w:after="0" w:line="360" w:lineRule="auto"/>
        <w:rPr>
          <w:rFonts w:ascii="Courier New" w:eastAsiaTheme="minorEastAsia" w:hAnsi="Courier New" w:cs="Courier New"/>
          <w:color w:val="FF0000"/>
          <w:lang w:val="en-US"/>
        </w:rPr>
      </w:pPr>
      <w:proofErr w:type="spellStart"/>
      <w:proofErr w:type="gramStart"/>
      <w:r w:rsidRPr="00E02273">
        <w:rPr>
          <w:rFonts w:ascii="Courier New" w:eastAsiaTheme="minorEastAsia" w:hAnsi="Courier New" w:cs="Courier New"/>
          <w:color w:val="FF0000"/>
          <w:lang w:val="en-US"/>
        </w:rPr>
        <w:t>hist</w:t>
      </w:r>
      <w:proofErr w:type="spellEnd"/>
      <w:r w:rsidRPr="00A72A2B">
        <w:rPr>
          <w:rFonts w:ascii="Courier New" w:eastAsiaTheme="minorEastAsia" w:hAnsi="Courier New" w:cs="Courier New"/>
          <w:color w:val="FF0000"/>
          <w:lang w:val="en-US"/>
        </w:rPr>
        <w:t>(</w:t>
      </w:r>
      <w:proofErr w:type="spellStart"/>
      <w:proofErr w:type="gramEnd"/>
      <w:r w:rsidRPr="00E02273">
        <w:rPr>
          <w:rFonts w:ascii="Courier New" w:eastAsiaTheme="minorEastAsia" w:hAnsi="Courier New" w:cs="Courier New"/>
          <w:color w:val="FF0000"/>
          <w:lang w:val="en-US"/>
        </w:rPr>
        <w:t>y</w:t>
      </w:r>
      <w:r w:rsidRPr="00A72A2B">
        <w:rPr>
          <w:rFonts w:ascii="Courier New" w:eastAsiaTheme="minorEastAsia" w:hAnsi="Courier New" w:cs="Courier New"/>
          <w:color w:val="FF0000"/>
          <w:lang w:val="en-US"/>
        </w:rPr>
        <w:t>,</w:t>
      </w:r>
      <w:r w:rsidRPr="00E02273">
        <w:rPr>
          <w:rFonts w:ascii="Courier New" w:eastAsiaTheme="minorEastAsia" w:hAnsi="Courier New" w:cs="Courier New"/>
          <w:color w:val="FF0000"/>
          <w:lang w:val="en-US"/>
        </w:rPr>
        <w:t>nclass</w:t>
      </w:r>
      <w:proofErr w:type="spellEnd"/>
      <w:r w:rsidRPr="00A72A2B">
        <w:rPr>
          <w:rFonts w:ascii="Courier New" w:eastAsiaTheme="minorEastAsia" w:hAnsi="Courier New" w:cs="Courier New"/>
          <w:color w:val="FF0000"/>
          <w:lang w:val="en-US"/>
        </w:rPr>
        <w:t>=18,</w:t>
      </w:r>
      <w:r w:rsidRPr="00E02273">
        <w:rPr>
          <w:rFonts w:ascii="Courier New" w:eastAsiaTheme="minorEastAsia" w:hAnsi="Courier New" w:cs="Courier New"/>
          <w:color w:val="FF0000"/>
          <w:lang w:val="en-US"/>
        </w:rPr>
        <w:t>prob</w:t>
      </w:r>
      <w:r w:rsidRPr="00A72A2B">
        <w:rPr>
          <w:rFonts w:ascii="Courier New" w:eastAsiaTheme="minorEastAsia" w:hAnsi="Courier New" w:cs="Courier New"/>
          <w:color w:val="FF0000"/>
          <w:lang w:val="en-US"/>
        </w:rPr>
        <w:t>=</w:t>
      </w:r>
      <w:r w:rsidRPr="00E02273">
        <w:rPr>
          <w:rFonts w:ascii="Courier New" w:eastAsiaTheme="minorEastAsia" w:hAnsi="Courier New" w:cs="Courier New"/>
          <w:color w:val="FF0000"/>
          <w:lang w:val="en-US"/>
        </w:rPr>
        <w:t>TRUE</w:t>
      </w:r>
      <w:r w:rsidRPr="00A72A2B">
        <w:rPr>
          <w:rFonts w:ascii="Courier New" w:eastAsiaTheme="minorEastAsia" w:hAnsi="Courier New" w:cs="Courier New"/>
          <w:color w:val="FF0000"/>
          <w:lang w:val="en-US"/>
        </w:rPr>
        <w:t>)</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Параметр </w:t>
      </w:r>
      <w:r>
        <w:rPr>
          <w:rFonts w:ascii="Times New Roman" w:eastAsiaTheme="minorEastAsia" w:hAnsi="Times New Roman" w:cs="Times New Roman"/>
          <w:b/>
          <w:lang w:val="en-US"/>
        </w:rPr>
        <w:t>probability</w:t>
      </w:r>
      <w:r>
        <w:rPr>
          <w:rFonts w:ascii="Times New Roman" w:eastAsiaTheme="minorEastAsia" w:hAnsi="Times New Roman" w:cs="Times New Roman"/>
        </w:rPr>
        <w:t xml:space="preserve"> определяет, будут ли рассчитываться оценки плотности распределения на интервалах или же количество попаданий в них.</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Гистограмма является довольно грубой оценкой плотности распределения. Во-первых, она предполагает одинаковые значения плотности на всём интервале, а во-вторых, сама конфигурация гистограммы зависит от определения отрезка, накрывающего все выборочные значения. В этом можно убедиться, построив гистограммы при различных значениях параметра </w:t>
      </w:r>
      <w:r>
        <w:rPr>
          <w:rFonts w:ascii="Times New Roman" w:eastAsiaTheme="minorEastAsia" w:hAnsi="Times New Roman" w:cs="Times New Roman"/>
          <w:b/>
          <w:lang w:val="en-US"/>
        </w:rPr>
        <w:t>breaks</w:t>
      </w:r>
      <w:r>
        <w:rPr>
          <w:rFonts w:ascii="Times New Roman" w:eastAsiaTheme="minorEastAsia" w:hAnsi="Times New Roman" w:cs="Times New Roman"/>
        </w:rPr>
        <w:t>.</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Более точную эмпирическую оценку плотности распределения предоставляют ядерные оценки. Теоретические основы построения этих оценок находятся за рамками нашего курса, однако мы рассмотрим их практическую реализацию в </w:t>
      </w:r>
      <w:r w:rsidRPr="00EE7FEE">
        <w:rPr>
          <w:rFonts w:ascii="Times New Roman" w:eastAsiaTheme="minorEastAsia" w:hAnsi="Times New Roman" w:cs="Times New Roman"/>
          <w:b/>
          <w:lang w:val="en-US"/>
        </w:rPr>
        <w:t>R</w:t>
      </w:r>
      <w:r>
        <w:rPr>
          <w:rFonts w:ascii="Times New Roman" w:eastAsiaTheme="minorEastAsia" w:hAnsi="Times New Roman" w:cs="Times New Roman"/>
        </w:rPr>
        <w:t xml:space="preserve">. </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За построение ядерных оценок отвечает функция </w:t>
      </w:r>
      <w:r w:rsidRPr="00547CAC">
        <w:rPr>
          <w:rFonts w:ascii="Times New Roman" w:eastAsiaTheme="minorEastAsia" w:hAnsi="Times New Roman" w:cs="Times New Roman"/>
          <w:color w:val="943634" w:themeColor="accent2" w:themeShade="BF"/>
          <w:lang w:val="en-US"/>
        </w:rPr>
        <w:t>density</w:t>
      </w:r>
      <w:r>
        <w:rPr>
          <w:rFonts w:ascii="Times New Roman" w:eastAsiaTheme="minorEastAsia" w:hAnsi="Times New Roman" w:cs="Times New Roman"/>
        </w:rPr>
        <w:t>.</w:t>
      </w:r>
    </w:p>
    <w:p w:rsidR="00422D25" w:rsidRPr="00547CAC" w:rsidRDefault="00422D25" w:rsidP="00422D25">
      <w:pPr>
        <w:spacing w:after="0" w:line="360" w:lineRule="auto"/>
        <w:rPr>
          <w:rFonts w:ascii="Courier New" w:eastAsiaTheme="minorEastAsia" w:hAnsi="Courier New" w:cs="Courier New"/>
          <w:color w:val="FF0000"/>
          <w:lang w:val="en-US"/>
        </w:rPr>
      </w:pPr>
      <w:r w:rsidRPr="00547CAC">
        <w:rPr>
          <w:rFonts w:ascii="Courier New" w:eastAsiaTheme="minorEastAsia" w:hAnsi="Courier New" w:cs="Courier New"/>
          <w:color w:val="FF0000"/>
          <w:lang w:val="en-US"/>
        </w:rPr>
        <w:t>y.pdf &lt;- density(</w:t>
      </w:r>
      <w:proofErr w:type="spellStart"/>
      <w:r w:rsidRPr="00547CAC">
        <w:rPr>
          <w:rFonts w:ascii="Courier New" w:eastAsiaTheme="minorEastAsia" w:hAnsi="Courier New" w:cs="Courier New"/>
          <w:color w:val="FF0000"/>
          <w:lang w:val="en-US"/>
        </w:rPr>
        <w:t>y</w:t>
      </w:r>
      <w:proofErr w:type="gramStart"/>
      <w:r w:rsidRPr="00547CAC">
        <w:rPr>
          <w:rFonts w:ascii="Courier New" w:eastAsiaTheme="minorEastAsia" w:hAnsi="Courier New" w:cs="Courier New"/>
          <w:color w:val="FF0000"/>
          <w:lang w:val="en-US"/>
        </w:rPr>
        <w:t>,</w:t>
      </w:r>
      <w:r>
        <w:rPr>
          <w:rFonts w:ascii="Courier New" w:eastAsiaTheme="minorEastAsia" w:hAnsi="Courier New" w:cs="Courier New"/>
          <w:color w:val="FF0000"/>
          <w:lang w:val="en-US"/>
        </w:rPr>
        <w:t>n</w:t>
      </w:r>
      <w:proofErr w:type="spellEnd"/>
      <w:proofErr w:type="gramEnd"/>
      <w:r>
        <w:rPr>
          <w:rFonts w:ascii="Courier New" w:eastAsiaTheme="minorEastAsia" w:hAnsi="Courier New" w:cs="Courier New"/>
          <w:color w:val="FF0000"/>
          <w:lang w:val="en-US"/>
        </w:rPr>
        <w:t>=1024,</w:t>
      </w:r>
      <w:r w:rsidRPr="00547CAC">
        <w:rPr>
          <w:rFonts w:ascii="Courier New" w:eastAsiaTheme="minorEastAsia" w:hAnsi="Courier New" w:cs="Courier New"/>
          <w:color w:val="FF0000"/>
          <w:lang w:val="en-US"/>
        </w:rPr>
        <w:t>bw="</w:t>
      </w:r>
      <w:proofErr w:type="spellStart"/>
      <w:r w:rsidRPr="00547CAC">
        <w:rPr>
          <w:rFonts w:ascii="Courier New" w:eastAsiaTheme="minorEastAsia" w:hAnsi="Courier New" w:cs="Courier New"/>
          <w:color w:val="FF0000"/>
          <w:lang w:val="en-US"/>
        </w:rPr>
        <w:t>ucv</w:t>
      </w:r>
      <w:proofErr w:type="spellEnd"/>
      <w:r w:rsidRPr="00547CAC">
        <w:rPr>
          <w:rFonts w:ascii="Courier New" w:eastAsiaTheme="minorEastAsia" w:hAnsi="Courier New" w:cs="Courier New"/>
          <w:color w:val="FF0000"/>
          <w:lang w:val="en-US"/>
        </w:rPr>
        <w:t>")</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Переменная, обозначенная </w:t>
      </w:r>
      <w:r>
        <w:rPr>
          <w:rFonts w:ascii="Times New Roman" w:eastAsiaTheme="minorEastAsia" w:hAnsi="Times New Roman" w:cs="Times New Roman"/>
          <w:b/>
          <w:lang w:val="en-US"/>
        </w:rPr>
        <w:t>y</w:t>
      </w:r>
      <w:r w:rsidRPr="00547CAC">
        <w:rPr>
          <w:rFonts w:ascii="Times New Roman" w:eastAsiaTheme="minorEastAsia" w:hAnsi="Times New Roman" w:cs="Times New Roman"/>
          <w:b/>
        </w:rPr>
        <w:t>.</w:t>
      </w:r>
      <w:r w:rsidR="00EE7FEE">
        <w:rPr>
          <w:rFonts w:ascii="Times New Roman" w:eastAsiaTheme="minorEastAsia" w:hAnsi="Times New Roman" w:cs="Times New Roman"/>
          <w:b/>
          <w:lang w:val="en-US"/>
        </w:rPr>
        <w:t>p</w:t>
      </w:r>
      <w:r>
        <w:rPr>
          <w:rFonts w:ascii="Times New Roman" w:eastAsiaTheme="minorEastAsia" w:hAnsi="Times New Roman" w:cs="Times New Roman"/>
          <w:b/>
          <w:lang w:val="en-US"/>
        </w:rPr>
        <w:t>df</w:t>
      </w:r>
      <w:r>
        <w:rPr>
          <w:rFonts w:ascii="Times New Roman" w:eastAsiaTheme="minorEastAsia" w:hAnsi="Times New Roman" w:cs="Times New Roman"/>
        </w:rPr>
        <w:t xml:space="preserve">, в которой сохраняется результат выполнения функции </w:t>
      </w:r>
      <w:r w:rsidRPr="00547CAC">
        <w:rPr>
          <w:rFonts w:ascii="Times New Roman" w:eastAsiaTheme="minorEastAsia" w:hAnsi="Times New Roman" w:cs="Times New Roman"/>
          <w:color w:val="943634" w:themeColor="accent2" w:themeShade="BF"/>
          <w:lang w:val="en-US"/>
        </w:rPr>
        <w:t>density</w:t>
      </w:r>
      <w:r>
        <w:rPr>
          <w:rFonts w:ascii="Times New Roman" w:eastAsiaTheme="minorEastAsia" w:hAnsi="Times New Roman" w:cs="Times New Roman"/>
        </w:rPr>
        <w:t>, имеет тип «список». Компоненты «списка», как обсуждалось ранее, могут содержать в себе данные произвольных типов. Нас будут интересовать первые две компоненты, обозначаемые «</w:t>
      </w:r>
      <w:r>
        <w:rPr>
          <w:rFonts w:ascii="Times New Roman" w:eastAsiaTheme="minorEastAsia" w:hAnsi="Times New Roman" w:cs="Times New Roman"/>
          <w:lang w:val="en-US"/>
        </w:rPr>
        <w:t>x</w:t>
      </w:r>
      <w:r>
        <w:rPr>
          <w:rFonts w:ascii="Times New Roman" w:eastAsiaTheme="minorEastAsia" w:hAnsi="Times New Roman" w:cs="Times New Roman"/>
        </w:rPr>
        <w:t>» и «</w:t>
      </w:r>
      <w:r>
        <w:rPr>
          <w:rFonts w:ascii="Times New Roman" w:eastAsiaTheme="minorEastAsia" w:hAnsi="Times New Roman" w:cs="Times New Roman"/>
          <w:lang w:val="en-US"/>
        </w:rPr>
        <w:t>y</w:t>
      </w:r>
      <w:r>
        <w:rPr>
          <w:rFonts w:ascii="Times New Roman" w:eastAsiaTheme="minorEastAsia" w:hAnsi="Times New Roman" w:cs="Times New Roman"/>
        </w:rPr>
        <w:t>», представляющие собой числовые векторы координат, в которых были произведены оценки плотности, и самих этих оценок.</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В функции </w:t>
      </w:r>
      <w:r w:rsidRPr="00A135F7">
        <w:rPr>
          <w:rFonts w:ascii="Times New Roman" w:eastAsiaTheme="minorEastAsia" w:hAnsi="Times New Roman" w:cs="Times New Roman"/>
          <w:color w:val="943634" w:themeColor="accent2" w:themeShade="BF"/>
          <w:lang w:val="en-US"/>
        </w:rPr>
        <w:t>density</w:t>
      </w:r>
      <w:r>
        <w:rPr>
          <w:rFonts w:ascii="Times New Roman" w:eastAsiaTheme="minorEastAsia" w:hAnsi="Times New Roman" w:cs="Times New Roman"/>
        </w:rPr>
        <w:t xml:space="preserve">, кроме выборочного вектора, следует также в параметре </w:t>
      </w:r>
      <w:r>
        <w:rPr>
          <w:rFonts w:ascii="Times New Roman" w:eastAsiaTheme="minorEastAsia" w:hAnsi="Times New Roman" w:cs="Times New Roman"/>
          <w:b/>
          <w:lang w:val="en-US"/>
        </w:rPr>
        <w:t>n</w:t>
      </w:r>
      <w:r>
        <w:rPr>
          <w:rFonts w:ascii="Times New Roman" w:eastAsiaTheme="minorEastAsia" w:hAnsi="Times New Roman" w:cs="Times New Roman"/>
        </w:rPr>
        <w:t xml:space="preserve"> указать с точностью до степени двойки число точек, в которых будет оцениваться плотность, а в параметре </w:t>
      </w:r>
      <w:proofErr w:type="spellStart"/>
      <w:r>
        <w:rPr>
          <w:rFonts w:ascii="Times New Roman" w:eastAsiaTheme="minorEastAsia" w:hAnsi="Times New Roman" w:cs="Times New Roman"/>
          <w:b/>
          <w:lang w:val="en-US"/>
        </w:rPr>
        <w:t>bw</w:t>
      </w:r>
      <w:proofErr w:type="spellEnd"/>
      <w:r w:rsidRPr="00547CAC">
        <w:rPr>
          <w:rFonts w:ascii="Times New Roman" w:eastAsiaTheme="minorEastAsia" w:hAnsi="Times New Roman" w:cs="Times New Roman"/>
        </w:rPr>
        <w:t xml:space="preserve"> (</w:t>
      </w:r>
      <w:r>
        <w:rPr>
          <w:rFonts w:ascii="Times New Roman" w:eastAsiaTheme="minorEastAsia" w:hAnsi="Times New Roman" w:cs="Times New Roman"/>
        </w:rPr>
        <w:t>от слова «</w:t>
      </w:r>
      <w:r>
        <w:rPr>
          <w:rFonts w:ascii="Times New Roman" w:eastAsiaTheme="minorEastAsia" w:hAnsi="Times New Roman" w:cs="Times New Roman"/>
          <w:lang w:val="en-US"/>
        </w:rPr>
        <w:t>bandwidth</w:t>
      </w:r>
      <w:r>
        <w:rPr>
          <w:rFonts w:ascii="Times New Roman" w:eastAsiaTheme="minorEastAsia" w:hAnsi="Times New Roman" w:cs="Times New Roman"/>
        </w:rPr>
        <w:t xml:space="preserve">») — метод оценки. С помощью оператора </w:t>
      </w:r>
      <w:r w:rsidRPr="00A135F7">
        <w:rPr>
          <w:rFonts w:ascii="Times New Roman" w:eastAsiaTheme="minorEastAsia" w:hAnsi="Times New Roman" w:cs="Times New Roman"/>
          <w:color w:val="943634" w:themeColor="accent2" w:themeShade="BF"/>
          <w:lang w:val="en-US"/>
        </w:rPr>
        <w:t>lines</w:t>
      </w:r>
      <w:r w:rsidRPr="00A135F7">
        <w:rPr>
          <w:rFonts w:ascii="Times New Roman" w:eastAsiaTheme="minorEastAsia" w:hAnsi="Times New Roman" w:cs="Times New Roman"/>
          <w:color w:val="943634" w:themeColor="accent2" w:themeShade="BF"/>
        </w:rPr>
        <w:t xml:space="preserve"> </w:t>
      </w:r>
      <w:r>
        <w:rPr>
          <w:rFonts w:ascii="Times New Roman" w:eastAsiaTheme="minorEastAsia" w:hAnsi="Times New Roman" w:cs="Times New Roman"/>
        </w:rPr>
        <w:t>мы можем построить ядерную оценку плотности поверх гистограммы.</w:t>
      </w:r>
    </w:p>
    <w:p w:rsidR="00D00D94" w:rsidRPr="00D00D94" w:rsidRDefault="00D00D94" w:rsidP="00422D25">
      <w:pPr>
        <w:spacing w:after="0" w:line="360" w:lineRule="auto"/>
        <w:rPr>
          <w:rFonts w:ascii="Courier New" w:eastAsiaTheme="minorEastAsia" w:hAnsi="Courier New" w:cs="Courier New"/>
          <w:color w:val="FF0000"/>
          <w:lang w:val="en-US"/>
        </w:rPr>
      </w:pPr>
      <w:proofErr w:type="gramStart"/>
      <w:r w:rsidRPr="00D00D94">
        <w:rPr>
          <w:rFonts w:ascii="Courier New" w:eastAsiaTheme="minorEastAsia" w:hAnsi="Courier New" w:cs="Courier New"/>
          <w:color w:val="FF0000"/>
          <w:lang w:val="en-US"/>
        </w:rPr>
        <w:t>lines(</w:t>
      </w:r>
      <w:proofErr w:type="spellStart"/>
      <w:proofErr w:type="gramEnd"/>
      <w:r w:rsidRPr="00D00D94">
        <w:rPr>
          <w:rFonts w:ascii="Courier New" w:eastAsiaTheme="minorEastAsia" w:hAnsi="Courier New" w:cs="Courier New"/>
          <w:color w:val="FF0000"/>
          <w:lang w:val="en-US"/>
        </w:rPr>
        <w:t>y.pdf$x,y.pdf$y</w:t>
      </w:r>
      <w:proofErr w:type="spellEnd"/>
      <w:r w:rsidRPr="00D00D94">
        <w:rPr>
          <w:rFonts w:ascii="Courier New" w:eastAsiaTheme="minorEastAsia" w:hAnsi="Courier New" w:cs="Courier New"/>
          <w:color w:val="FF0000"/>
          <w:lang w:val="en-US"/>
        </w:rPr>
        <w:t>)</w:t>
      </w:r>
    </w:p>
    <w:p w:rsidR="00422D25" w:rsidRPr="00D00D94" w:rsidRDefault="00422D25" w:rsidP="00422D25">
      <w:pPr>
        <w:spacing w:after="0" w:line="360" w:lineRule="auto"/>
        <w:rPr>
          <w:rFonts w:ascii="Times New Roman" w:eastAsiaTheme="minorEastAsia" w:hAnsi="Times New Roman" w:cs="Times New Roman"/>
          <w:lang w:val="en-US"/>
        </w:rPr>
      </w:pPr>
    </w:p>
    <w:p w:rsidR="00422D25" w:rsidRDefault="00422D25" w:rsidP="00422D25">
      <w:pPr>
        <w:spacing w:after="0" w:line="360" w:lineRule="auto"/>
        <w:jc w:val="center"/>
        <w:rPr>
          <w:rFonts w:ascii="Times New Roman" w:eastAsiaTheme="minorEastAsia" w:hAnsi="Times New Roman" w:cs="Times New Roman"/>
        </w:rPr>
      </w:pPr>
      <w:r>
        <w:rPr>
          <w:rFonts w:ascii="Times New Roman" w:eastAsiaTheme="minorEastAsia" w:hAnsi="Times New Roman" w:cs="Times New Roman"/>
          <w:noProof/>
          <w:lang w:eastAsia="ru-RU"/>
        </w:rPr>
        <w:lastRenderedPageBreak/>
        <w:drawing>
          <wp:inline distT="0" distB="0" distL="0" distR="0" wp14:anchorId="465B1BF8" wp14:editId="304CCFC9">
            <wp:extent cx="2970000" cy="2566800"/>
            <wp:effectExtent l="0" t="0" r="1905"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70000" cy="2566800"/>
                    </a:xfrm>
                    <a:prstGeom prst="rect">
                      <a:avLst/>
                    </a:prstGeom>
                    <a:noFill/>
                    <a:ln>
                      <a:noFill/>
                    </a:ln>
                  </pic:spPr>
                </pic:pic>
              </a:graphicData>
            </a:graphic>
          </wp:inline>
        </w:drawing>
      </w:r>
    </w:p>
    <w:p w:rsidR="00422D25" w:rsidRDefault="00422D25" w:rsidP="00422D25">
      <w:pPr>
        <w:spacing w:after="0" w:line="360" w:lineRule="auto"/>
        <w:jc w:val="center"/>
        <w:rPr>
          <w:rFonts w:ascii="Times New Roman" w:eastAsiaTheme="minorEastAsia" w:hAnsi="Times New Roman" w:cs="Times New Roman"/>
          <w:i/>
        </w:rPr>
      </w:pPr>
      <w:r>
        <w:rPr>
          <w:rFonts w:ascii="Times New Roman" w:eastAsiaTheme="minorEastAsia" w:hAnsi="Times New Roman" w:cs="Times New Roman"/>
          <w:i/>
        </w:rPr>
        <w:t>Рисунок 9. Гистограмма и ядерная оценка.</w:t>
      </w:r>
    </w:p>
    <w:p w:rsidR="00422D25" w:rsidRDefault="00422D25" w:rsidP="00422D25">
      <w:pPr>
        <w:spacing w:after="0" w:line="360" w:lineRule="auto"/>
        <w:jc w:val="center"/>
        <w:rPr>
          <w:rFonts w:ascii="Times New Roman" w:eastAsiaTheme="minorEastAsia" w:hAnsi="Times New Roman" w:cs="Times New Roman"/>
          <w:i/>
        </w:rPr>
      </w:pP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Решающее значение для построения ядерных оценок имеет выбор сглаживающего параметра. Этот выбор может осуществляться различными методами. В функции </w:t>
      </w:r>
      <w:r w:rsidRPr="00A135F7">
        <w:rPr>
          <w:rFonts w:ascii="Times New Roman" w:eastAsiaTheme="minorEastAsia" w:hAnsi="Times New Roman" w:cs="Times New Roman"/>
          <w:color w:val="943634" w:themeColor="accent2" w:themeShade="BF"/>
          <w:lang w:val="en-US"/>
        </w:rPr>
        <w:t>density</w:t>
      </w:r>
      <w:r w:rsidRPr="00A135F7">
        <w:rPr>
          <w:rFonts w:ascii="Times New Roman" w:eastAsiaTheme="minorEastAsia" w:hAnsi="Times New Roman" w:cs="Times New Roman"/>
          <w:color w:val="943634" w:themeColor="accent2" w:themeShade="BF"/>
        </w:rPr>
        <w:t xml:space="preserve"> </w:t>
      </w:r>
      <w:r>
        <w:rPr>
          <w:rFonts w:ascii="Times New Roman" w:eastAsiaTheme="minorEastAsia" w:hAnsi="Times New Roman" w:cs="Times New Roman"/>
        </w:rPr>
        <w:t xml:space="preserve">представлены несколько из них: правило подстановки с нормальным распределением (значение параметра </w:t>
      </w:r>
      <w:proofErr w:type="spellStart"/>
      <w:r>
        <w:rPr>
          <w:rFonts w:ascii="Times New Roman" w:eastAsiaTheme="minorEastAsia" w:hAnsi="Times New Roman" w:cs="Times New Roman"/>
          <w:b/>
          <w:lang w:val="en-US"/>
        </w:rPr>
        <w:t>bw</w:t>
      </w:r>
      <w:proofErr w:type="spellEnd"/>
      <w:r>
        <w:rPr>
          <w:rFonts w:ascii="Times New Roman" w:eastAsiaTheme="minorEastAsia" w:hAnsi="Times New Roman" w:cs="Times New Roman"/>
        </w:rPr>
        <w:t xml:space="preserve"> — «</w:t>
      </w:r>
      <w:proofErr w:type="spellStart"/>
      <w:r>
        <w:rPr>
          <w:rFonts w:ascii="Times New Roman" w:eastAsiaTheme="minorEastAsia" w:hAnsi="Times New Roman" w:cs="Times New Roman"/>
          <w:lang w:val="en-US"/>
        </w:rPr>
        <w:t>nrd</w:t>
      </w:r>
      <w:proofErr w:type="spellEnd"/>
      <w:r w:rsidRPr="00A135F7">
        <w:rPr>
          <w:rFonts w:ascii="Times New Roman" w:eastAsiaTheme="minorEastAsia" w:hAnsi="Times New Roman" w:cs="Times New Roman"/>
        </w:rPr>
        <w:t>0</w:t>
      </w:r>
      <w:r>
        <w:rPr>
          <w:rFonts w:ascii="Times New Roman" w:eastAsiaTheme="minorEastAsia" w:hAnsi="Times New Roman" w:cs="Times New Roman"/>
        </w:rPr>
        <w:t>»), модифицированное правило подстановки («</w:t>
      </w:r>
      <w:proofErr w:type="spellStart"/>
      <w:r>
        <w:rPr>
          <w:rFonts w:ascii="Times New Roman" w:eastAsiaTheme="minorEastAsia" w:hAnsi="Times New Roman" w:cs="Times New Roman"/>
          <w:lang w:val="en-US"/>
        </w:rPr>
        <w:t>nrd</w:t>
      </w:r>
      <w:proofErr w:type="spellEnd"/>
      <w:r>
        <w:rPr>
          <w:rFonts w:ascii="Times New Roman" w:eastAsiaTheme="minorEastAsia" w:hAnsi="Times New Roman" w:cs="Times New Roman"/>
        </w:rPr>
        <w:t>»), смещённый и несмещённый методы перекрёстной проверки («</w:t>
      </w:r>
      <w:proofErr w:type="spellStart"/>
      <w:r>
        <w:rPr>
          <w:rFonts w:ascii="Times New Roman" w:eastAsiaTheme="minorEastAsia" w:hAnsi="Times New Roman" w:cs="Times New Roman"/>
          <w:lang w:val="en-US"/>
        </w:rPr>
        <w:t>bcv</w:t>
      </w:r>
      <w:proofErr w:type="spellEnd"/>
      <w:r>
        <w:rPr>
          <w:rFonts w:ascii="Times New Roman" w:eastAsiaTheme="minorEastAsia" w:hAnsi="Times New Roman" w:cs="Times New Roman"/>
        </w:rPr>
        <w:t>» и «</w:t>
      </w:r>
      <w:proofErr w:type="spellStart"/>
      <w:r>
        <w:rPr>
          <w:rFonts w:ascii="Times New Roman" w:eastAsiaTheme="minorEastAsia" w:hAnsi="Times New Roman" w:cs="Times New Roman"/>
          <w:lang w:val="en-US"/>
        </w:rPr>
        <w:t>ucv</w:t>
      </w:r>
      <w:proofErr w:type="spellEnd"/>
      <w:r>
        <w:rPr>
          <w:rFonts w:ascii="Times New Roman" w:eastAsiaTheme="minorEastAsia" w:hAnsi="Times New Roman" w:cs="Times New Roman"/>
        </w:rPr>
        <w:t xml:space="preserve">») и метод </w:t>
      </w:r>
      <w:proofErr w:type="spellStart"/>
      <w:r>
        <w:rPr>
          <w:rFonts w:ascii="Times New Roman" w:eastAsiaTheme="minorEastAsia" w:hAnsi="Times New Roman" w:cs="Times New Roman"/>
        </w:rPr>
        <w:t>Шизера</w:t>
      </w:r>
      <w:proofErr w:type="spellEnd"/>
      <w:r>
        <w:rPr>
          <w:rFonts w:ascii="Times New Roman" w:eastAsiaTheme="minorEastAsia" w:hAnsi="Times New Roman" w:cs="Times New Roman"/>
        </w:rPr>
        <w:t>–Джонса («</w:t>
      </w:r>
      <w:r>
        <w:rPr>
          <w:rFonts w:ascii="Times New Roman" w:eastAsiaTheme="minorEastAsia" w:hAnsi="Times New Roman" w:cs="Times New Roman"/>
          <w:lang w:val="en-US"/>
        </w:rPr>
        <w:t>SJ</w:t>
      </w:r>
      <w:r>
        <w:rPr>
          <w:rFonts w:ascii="Times New Roman" w:eastAsiaTheme="minorEastAsia" w:hAnsi="Times New Roman" w:cs="Times New Roman"/>
        </w:rPr>
        <w:t xml:space="preserve">»). </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Различие между оценками, построенными этими методами, представлено на рис. 10.</w:t>
      </w:r>
    </w:p>
    <w:p w:rsidR="00422D25" w:rsidRDefault="00422D25" w:rsidP="00422D25">
      <w:pPr>
        <w:spacing w:after="0" w:line="360" w:lineRule="auto"/>
        <w:rPr>
          <w:rFonts w:ascii="Times New Roman" w:eastAsiaTheme="minorEastAsia" w:hAnsi="Times New Roman" w:cs="Times New Roman"/>
        </w:rPr>
      </w:pPr>
    </w:p>
    <w:p w:rsidR="00422D25" w:rsidRDefault="00422D25" w:rsidP="00422D25">
      <w:pPr>
        <w:spacing w:after="0" w:line="360" w:lineRule="auto"/>
        <w:jc w:val="center"/>
        <w:rPr>
          <w:rFonts w:ascii="Times New Roman" w:eastAsiaTheme="minorEastAsia" w:hAnsi="Times New Roman" w:cs="Times New Roman"/>
        </w:rPr>
      </w:pPr>
      <w:r>
        <w:rPr>
          <w:rFonts w:ascii="Times New Roman" w:eastAsiaTheme="minorEastAsia" w:hAnsi="Times New Roman" w:cs="Times New Roman"/>
          <w:noProof/>
          <w:lang w:eastAsia="ru-RU"/>
        </w:rPr>
        <w:drawing>
          <wp:inline distT="0" distB="0" distL="0" distR="0" wp14:anchorId="0DCC31EE" wp14:editId="6DA43E1E">
            <wp:extent cx="2970000" cy="2696400"/>
            <wp:effectExtent l="0" t="0" r="1905"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70000" cy="2696400"/>
                    </a:xfrm>
                    <a:prstGeom prst="rect">
                      <a:avLst/>
                    </a:prstGeom>
                    <a:noFill/>
                    <a:ln>
                      <a:noFill/>
                    </a:ln>
                  </pic:spPr>
                </pic:pic>
              </a:graphicData>
            </a:graphic>
          </wp:inline>
        </w:drawing>
      </w:r>
    </w:p>
    <w:p w:rsidR="00422D25" w:rsidRDefault="00422D25" w:rsidP="00422D25">
      <w:pPr>
        <w:spacing w:after="0" w:line="360" w:lineRule="auto"/>
        <w:jc w:val="center"/>
        <w:rPr>
          <w:rFonts w:ascii="Times New Roman" w:eastAsiaTheme="minorEastAsia" w:hAnsi="Times New Roman" w:cs="Times New Roman"/>
          <w:i/>
        </w:rPr>
      </w:pPr>
      <w:r>
        <w:rPr>
          <w:rFonts w:ascii="Times New Roman" w:eastAsiaTheme="minorEastAsia" w:hAnsi="Times New Roman" w:cs="Times New Roman"/>
          <w:i/>
        </w:rPr>
        <w:t>Рисунок 10. Различные ядерные оценки.</w:t>
      </w:r>
    </w:p>
    <w:p w:rsidR="00422D25" w:rsidRDefault="00422D25" w:rsidP="00422D25">
      <w:pPr>
        <w:spacing w:after="0" w:line="360" w:lineRule="auto"/>
        <w:jc w:val="center"/>
        <w:rPr>
          <w:rFonts w:ascii="Times New Roman" w:eastAsiaTheme="minorEastAsia" w:hAnsi="Times New Roman" w:cs="Times New Roman"/>
          <w:i/>
        </w:rPr>
      </w:pP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Параметр </w:t>
      </w:r>
      <w:proofErr w:type="spellStart"/>
      <w:r>
        <w:rPr>
          <w:rFonts w:ascii="Times New Roman" w:eastAsiaTheme="minorEastAsia" w:hAnsi="Times New Roman" w:cs="Times New Roman"/>
          <w:b/>
          <w:lang w:val="en-US"/>
        </w:rPr>
        <w:t>bw</w:t>
      </w:r>
      <w:proofErr w:type="spellEnd"/>
      <w:r>
        <w:rPr>
          <w:rFonts w:ascii="Times New Roman" w:eastAsiaTheme="minorEastAsia" w:hAnsi="Times New Roman" w:cs="Times New Roman"/>
        </w:rPr>
        <w:t xml:space="preserve"> также позволяет вручную задать числовое значение сглаживающего параметра. Чем оно больше, тем более гладкой получается итоговая оценка.</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lastRenderedPageBreak/>
        <w:t xml:space="preserve">Ещё одна полезная функция для эмпирического анализа, которая наносит на график выборочные данные, — функция </w:t>
      </w:r>
      <w:r w:rsidRPr="00FE61B4">
        <w:rPr>
          <w:rFonts w:ascii="Times New Roman" w:eastAsiaTheme="minorEastAsia" w:hAnsi="Times New Roman" w:cs="Times New Roman"/>
          <w:color w:val="943634" w:themeColor="accent2" w:themeShade="BF"/>
          <w:lang w:val="en-US"/>
        </w:rPr>
        <w:t>rug</w:t>
      </w:r>
      <w:r>
        <w:rPr>
          <w:rFonts w:ascii="Times New Roman" w:eastAsiaTheme="minorEastAsia" w:hAnsi="Times New Roman" w:cs="Times New Roman"/>
        </w:rPr>
        <w:t>. Для её использования достаточно указать в качестве аргумента ряд исходных данных.</w:t>
      </w:r>
    </w:p>
    <w:p w:rsidR="00422D25" w:rsidRPr="00FE61B4" w:rsidRDefault="00422D25" w:rsidP="00422D25">
      <w:pPr>
        <w:spacing w:after="0" w:line="360" w:lineRule="auto"/>
        <w:rPr>
          <w:rFonts w:ascii="Courier New" w:eastAsiaTheme="minorEastAsia" w:hAnsi="Courier New" w:cs="Courier New"/>
          <w:color w:val="FF0000"/>
          <w:lang w:val="en-US"/>
        </w:rPr>
      </w:pPr>
      <w:proofErr w:type="gramStart"/>
      <w:r w:rsidRPr="00FE61B4">
        <w:rPr>
          <w:rFonts w:ascii="Courier New" w:eastAsiaTheme="minorEastAsia" w:hAnsi="Courier New" w:cs="Courier New"/>
          <w:color w:val="FF0000"/>
          <w:lang w:val="en-US"/>
        </w:rPr>
        <w:t>rug(</w:t>
      </w:r>
      <w:proofErr w:type="gramEnd"/>
      <w:r w:rsidRPr="00FE61B4">
        <w:rPr>
          <w:rFonts w:ascii="Courier New" w:eastAsiaTheme="minorEastAsia" w:hAnsi="Courier New" w:cs="Courier New"/>
          <w:color w:val="FF0000"/>
          <w:lang w:val="en-US"/>
        </w:rPr>
        <w:t>y)</w:t>
      </w:r>
    </w:p>
    <w:p w:rsidR="00422D25" w:rsidRDefault="00422D25" w:rsidP="00422D25">
      <w:pPr>
        <w:spacing w:after="0" w:line="360" w:lineRule="auto"/>
        <w:rPr>
          <w:rFonts w:ascii="Times New Roman" w:eastAsiaTheme="minorEastAsia" w:hAnsi="Times New Roman" w:cs="Times New Roman"/>
        </w:rPr>
      </w:pPr>
    </w:p>
    <w:p w:rsidR="00422D25" w:rsidRDefault="00422D25" w:rsidP="00422D25">
      <w:pPr>
        <w:spacing w:after="0" w:line="360" w:lineRule="auto"/>
        <w:jc w:val="center"/>
        <w:rPr>
          <w:rFonts w:ascii="Times New Roman" w:eastAsiaTheme="minorEastAsia" w:hAnsi="Times New Roman" w:cs="Times New Roman"/>
        </w:rPr>
      </w:pPr>
      <w:r>
        <w:rPr>
          <w:rFonts w:ascii="Times New Roman" w:eastAsiaTheme="minorEastAsia" w:hAnsi="Times New Roman" w:cs="Times New Roman"/>
          <w:noProof/>
          <w:lang w:eastAsia="ru-RU"/>
        </w:rPr>
        <w:drawing>
          <wp:inline distT="0" distB="0" distL="0" distR="0" wp14:anchorId="50EFE9C0" wp14:editId="1EE75779">
            <wp:extent cx="2970000" cy="2548800"/>
            <wp:effectExtent l="0" t="0" r="1905"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70000" cy="2548800"/>
                    </a:xfrm>
                    <a:prstGeom prst="rect">
                      <a:avLst/>
                    </a:prstGeom>
                    <a:noFill/>
                    <a:ln>
                      <a:noFill/>
                    </a:ln>
                  </pic:spPr>
                </pic:pic>
              </a:graphicData>
            </a:graphic>
          </wp:inline>
        </w:drawing>
      </w:r>
    </w:p>
    <w:p w:rsidR="00422D25" w:rsidRDefault="00422D25" w:rsidP="00422D25">
      <w:pPr>
        <w:spacing w:after="0" w:line="360" w:lineRule="auto"/>
        <w:jc w:val="center"/>
        <w:rPr>
          <w:rFonts w:ascii="Times New Roman" w:eastAsiaTheme="minorEastAsia" w:hAnsi="Times New Roman" w:cs="Times New Roman"/>
        </w:rPr>
      </w:pPr>
      <w:r>
        <w:rPr>
          <w:rFonts w:ascii="Times New Roman" w:eastAsiaTheme="minorEastAsia" w:hAnsi="Times New Roman" w:cs="Times New Roman"/>
          <w:i/>
        </w:rPr>
        <w:t>Рисунок 11. Гистограмма, ядерная оценка и эмпирические значения.</w:t>
      </w:r>
    </w:p>
    <w:p w:rsidR="00422D25" w:rsidRDefault="00422D25" w:rsidP="00422D25">
      <w:pPr>
        <w:spacing w:after="0" w:line="360" w:lineRule="auto"/>
        <w:rPr>
          <w:rFonts w:ascii="Times New Roman" w:eastAsiaTheme="minorEastAsia" w:hAnsi="Times New Roman" w:cs="Times New Roman"/>
        </w:rPr>
      </w:pP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Эмпирическая оценка функции распределения строится по формуле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lang w:val="en-US"/>
                  </w:rPr>
                  <m:t>F</m:t>
                </m:r>
              </m:e>
            </m:acc>
          </m:e>
          <m:sub>
            <m:r>
              <w:rPr>
                <w:rFonts w:ascii="Cambria Math" w:eastAsiaTheme="minorEastAsia" w:hAnsi="Cambria Math" w:cs="Times New Roman"/>
              </w:rPr>
              <m:t>ξ</m:t>
            </m:r>
          </m:sub>
        </m:sSub>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n</m:t>
            </m:r>
          </m:den>
        </m:f>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i=1</m:t>
            </m:r>
          </m:sub>
          <m:sup>
            <m:r>
              <w:rPr>
                <w:rFonts w:ascii="Cambria Math" w:eastAsiaTheme="minorEastAsia" w:hAnsi="Cambria Math" w:cs="Times New Roman"/>
              </w:rPr>
              <m:t>n</m:t>
            </m:r>
          </m:sup>
          <m:e>
            <m:r>
              <w:rPr>
                <w:rFonts w:ascii="Cambria Math" w:eastAsiaTheme="minorEastAsia" w:hAnsi="Cambria Math" w:cs="Times New Roman"/>
              </w:rPr>
              <m:t>I</m:t>
            </m:r>
            <m:d>
              <m:dPr>
                <m:ctrlPr>
                  <w:rPr>
                    <w:rFonts w:ascii="Cambria Math" w:eastAsiaTheme="minorEastAsia" w:hAnsi="Cambria Math" w:cs="Times New Roman"/>
                    <w:i/>
                  </w:rPr>
                </m:ctrlPr>
              </m:dPr>
              <m:e>
                <m:r>
                  <w:rPr>
                    <w:rFonts w:ascii="Cambria Math" w:eastAsiaTheme="minorEastAsia" w:hAnsi="Cambria Math" w:cs="Times New Roman"/>
                  </w:rPr>
                  <m:t>x&gt;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i</m:t>
                    </m:r>
                  </m:sub>
                </m:sSub>
              </m:e>
            </m:d>
          </m:e>
        </m:nary>
      </m:oMath>
      <w:r>
        <w:rPr>
          <w:rFonts w:ascii="Times New Roman" w:eastAsiaTheme="minorEastAsia" w:hAnsi="Times New Roman" w:cs="Times New Roman"/>
        </w:rPr>
        <w:t xml:space="preserve">, где </w:t>
      </w:r>
      <m:oMath>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n</m:t>
                </m:r>
              </m:sub>
            </m:sSub>
          </m:e>
        </m:d>
      </m:oMath>
      <w:r w:rsidRPr="00184581">
        <w:rPr>
          <w:rFonts w:ascii="Times New Roman" w:eastAsiaTheme="minorEastAsia" w:hAnsi="Times New Roman" w:cs="Times New Roman"/>
        </w:rPr>
        <w:t xml:space="preserve"> </w:t>
      </w:r>
      <w:r>
        <w:rPr>
          <w:rFonts w:ascii="Times New Roman" w:eastAsiaTheme="minorEastAsia" w:hAnsi="Times New Roman" w:cs="Times New Roman"/>
        </w:rPr>
        <w:t xml:space="preserve">— выборочные значения. В </w:t>
      </w:r>
      <w:r w:rsidRPr="00D00D94">
        <w:rPr>
          <w:rFonts w:ascii="Times New Roman" w:eastAsiaTheme="minorEastAsia" w:hAnsi="Times New Roman" w:cs="Times New Roman"/>
          <w:b/>
          <w:lang w:val="en-US"/>
        </w:rPr>
        <w:t>R</w:t>
      </w:r>
      <w:r>
        <w:rPr>
          <w:rFonts w:ascii="Times New Roman" w:eastAsiaTheme="minorEastAsia" w:hAnsi="Times New Roman" w:cs="Times New Roman"/>
        </w:rPr>
        <w:t xml:space="preserve"> такая оценка реализуется функцией </w:t>
      </w:r>
      <w:proofErr w:type="spellStart"/>
      <w:r w:rsidRPr="00184581">
        <w:rPr>
          <w:rFonts w:ascii="Times New Roman" w:eastAsiaTheme="minorEastAsia" w:hAnsi="Times New Roman" w:cs="Times New Roman"/>
          <w:color w:val="943634" w:themeColor="accent2" w:themeShade="BF"/>
          <w:lang w:val="en-US"/>
        </w:rPr>
        <w:t>ecdf</w:t>
      </w:r>
      <w:proofErr w:type="spellEnd"/>
      <w:r w:rsidRPr="003958F9">
        <w:rPr>
          <w:rFonts w:ascii="Times New Roman" w:eastAsiaTheme="minorEastAsia" w:hAnsi="Times New Roman" w:cs="Times New Roman"/>
        </w:rPr>
        <w:t>.</w:t>
      </w:r>
    </w:p>
    <w:p w:rsidR="00422D25" w:rsidRPr="00184581" w:rsidRDefault="00422D25" w:rsidP="00422D25">
      <w:pPr>
        <w:spacing w:after="0" w:line="360" w:lineRule="auto"/>
        <w:rPr>
          <w:rFonts w:ascii="Courier New" w:eastAsiaTheme="minorEastAsia" w:hAnsi="Courier New" w:cs="Courier New"/>
          <w:color w:val="FF0000"/>
        </w:rPr>
      </w:pPr>
      <w:r w:rsidRPr="00184581">
        <w:rPr>
          <w:rFonts w:ascii="Courier New" w:eastAsiaTheme="minorEastAsia" w:hAnsi="Courier New" w:cs="Courier New"/>
          <w:color w:val="FF0000"/>
          <w:lang w:val="en-US"/>
        </w:rPr>
        <w:t>y</w:t>
      </w:r>
      <w:r w:rsidRPr="00184581">
        <w:rPr>
          <w:rFonts w:ascii="Courier New" w:eastAsiaTheme="minorEastAsia" w:hAnsi="Courier New" w:cs="Courier New"/>
          <w:color w:val="FF0000"/>
        </w:rPr>
        <w:t>.</w:t>
      </w:r>
      <w:proofErr w:type="spellStart"/>
      <w:r w:rsidRPr="00184581">
        <w:rPr>
          <w:rFonts w:ascii="Courier New" w:eastAsiaTheme="minorEastAsia" w:hAnsi="Courier New" w:cs="Courier New"/>
          <w:color w:val="FF0000"/>
          <w:lang w:val="en-US"/>
        </w:rPr>
        <w:t>cdf</w:t>
      </w:r>
      <w:proofErr w:type="spellEnd"/>
      <w:r w:rsidRPr="00184581">
        <w:rPr>
          <w:rFonts w:ascii="Courier New" w:eastAsiaTheme="minorEastAsia" w:hAnsi="Courier New" w:cs="Courier New"/>
          <w:color w:val="FF0000"/>
        </w:rPr>
        <w:t xml:space="preserve"> &lt;- </w:t>
      </w:r>
      <w:proofErr w:type="spellStart"/>
      <w:r w:rsidRPr="00184581">
        <w:rPr>
          <w:rFonts w:ascii="Courier New" w:eastAsiaTheme="minorEastAsia" w:hAnsi="Courier New" w:cs="Courier New"/>
          <w:color w:val="FF0000"/>
          <w:lang w:val="en-US"/>
        </w:rPr>
        <w:t>ecdf</w:t>
      </w:r>
      <w:proofErr w:type="spellEnd"/>
      <w:r w:rsidRPr="00184581">
        <w:rPr>
          <w:rFonts w:ascii="Courier New" w:eastAsiaTheme="minorEastAsia" w:hAnsi="Courier New" w:cs="Courier New"/>
          <w:color w:val="FF0000"/>
        </w:rPr>
        <w:t>(</w:t>
      </w:r>
      <w:r w:rsidRPr="00184581">
        <w:rPr>
          <w:rFonts w:ascii="Courier New" w:eastAsiaTheme="minorEastAsia" w:hAnsi="Courier New" w:cs="Courier New"/>
          <w:color w:val="FF0000"/>
          <w:lang w:val="en-US"/>
        </w:rPr>
        <w:t>y</w:t>
      </w:r>
      <w:r w:rsidRPr="00184581">
        <w:rPr>
          <w:rFonts w:ascii="Courier New" w:eastAsiaTheme="minorEastAsia" w:hAnsi="Courier New" w:cs="Courier New"/>
          <w:color w:val="FF0000"/>
        </w:rPr>
        <w:t>)</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Функция </w:t>
      </w:r>
      <w:proofErr w:type="spellStart"/>
      <w:r w:rsidRPr="00184581">
        <w:rPr>
          <w:rFonts w:ascii="Times New Roman" w:eastAsiaTheme="minorEastAsia" w:hAnsi="Times New Roman" w:cs="Times New Roman"/>
          <w:color w:val="943634" w:themeColor="accent2" w:themeShade="BF"/>
          <w:lang w:val="en-US"/>
        </w:rPr>
        <w:t>ecdf</w:t>
      </w:r>
      <w:proofErr w:type="spellEnd"/>
      <w:r w:rsidRPr="00184581">
        <w:rPr>
          <w:rFonts w:ascii="Times New Roman" w:eastAsiaTheme="minorEastAsia" w:hAnsi="Times New Roman" w:cs="Times New Roman"/>
          <w:color w:val="943634" w:themeColor="accent2" w:themeShade="BF"/>
        </w:rPr>
        <w:t xml:space="preserve"> </w:t>
      </w:r>
      <w:r>
        <w:rPr>
          <w:rFonts w:ascii="Times New Roman" w:eastAsiaTheme="minorEastAsia" w:hAnsi="Times New Roman" w:cs="Times New Roman"/>
        </w:rPr>
        <w:t xml:space="preserve">является конструктором, т.е. возвращаемый ею объект также является функцией. Подставляя в </w:t>
      </w:r>
      <w:r>
        <w:rPr>
          <w:rFonts w:ascii="Times New Roman" w:eastAsiaTheme="minorEastAsia" w:hAnsi="Times New Roman" w:cs="Times New Roman"/>
          <w:b/>
          <w:lang w:val="en-US"/>
        </w:rPr>
        <w:t>y</w:t>
      </w:r>
      <w:r w:rsidRPr="00184581">
        <w:rPr>
          <w:rFonts w:ascii="Times New Roman" w:eastAsiaTheme="minorEastAsia" w:hAnsi="Times New Roman" w:cs="Times New Roman"/>
          <w:b/>
        </w:rPr>
        <w:t>.</w:t>
      </w:r>
      <w:proofErr w:type="spellStart"/>
      <w:r>
        <w:rPr>
          <w:rFonts w:ascii="Times New Roman" w:eastAsiaTheme="minorEastAsia" w:hAnsi="Times New Roman" w:cs="Times New Roman"/>
          <w:b/>
          <w:lang w:val="en-US"/>
        </w:rPr>
        <w:t>cdf</w:t>
      </w:r>
      <w:proofErr w:type="spellEnd"/>
      <w:r>
        <w:rPr>
          <w:rFonts w:ascii="Times New Roman" w:eastAsiaTheme="minorEastAsia" w:hAnsi="Times New Roman" w:cs="Times New Roman"/>
        </w:rPr>
        <w:t xml:space="preserve"> квантили, мы будем получать значения эмпирической оценки функции распределения в заданных точках.</w:t>
      </w:r>
    </w:p>
    <w:p w:rsidR="00422D25" w:rsidRPr="00184581" w:rsidRDefault="00422D25" w:rsidP="00422D25">
      <w:pPr>
        <w:spacing w:after="0" w:line="360" w:lineRule="auto"/>
        <w:rPr>
          <w:rFonts w:ascii="Courier New" w:eastAsiaTheme="minorEastAsia" w:hAnsi="Courier New" w:cs="Courier New"/>
          <w:color w:val="FF0000"/>
        </w:rPr>
      </w:pPr>
      <w:proofErr w:type="gramStart"/>
      <w:r w:rsidRPr="00184581">
        <w:rPr>
          <w:rFonts w:ascii="Courier New" w:eastAsiaTheme="minorEastAsia" w:hAnsi="Courier New" w:cs="Courier New"/>
          <w:color w:val="FF0000"/>
          <w:lang w:val="en-US"/>
        </w:rPr>
        <w:t>y</w:t>
      </w:r>
      <w:r w:rsidRPr="00184581">
        <w:rPr>
          <w:rFonts w:ascii="Courier New" w:eastAsiaTheme="minorEastAsia" w:hAnsi="Courier New" w:cs="Courier New"/>
          <w:color w:val="FF0000"/>
        </w:rPr>
        <w:t>.</w:t>
      </w:r>
      <w:proofErr w:type="spellStart"/>
      <w:r w:rsidRPr="00184581">
        <w:rPr>
          <w:rFonts w:ascii="Courier New" w:eastAsiaTheme="minorEastAsia" w:hAnsi="Courier New" w:cs="Courier New"/>
          <w:color w:val="FF0000"/>
          <w:lang w:val="en-US"/>
        </w:rPr>
        <w:t>cdf</w:t>
      </w:r>
      <w:proofErr w:type="spellEnd"/>
      <w:r w:rsidRPr="00184581">
        <w:rPr>
          <w:rFonts w:ascii="Courier New" w:eastAsiaTheme="minorEastAsia" w:hAnsi="Courier New" w:cs="Courier New"/>
          <w:color w:val="FF0000"/>
        </w:rPr>
        <w:t>(</w:t>
      </w:r>
      <w:proofErr w:type="gramEnd"/>
      <w:r w:rsidRPr="00184581">
        <w:rPr>
          <w:rFonts w:ascii="Courier New" w:eastAsiaTheme="minorEastAsia" w:hAnsi="Courier New" w:cs="Courier New"/>
          <w:color w:val="FF0000"/>
        </w:rPr>
        <w:t>3)</w:t>
      </w:r>
    </w:p>
    <w:p w:rsidR="00422D25" w:rsidRPr="00184581" w:rsidRDefault="00422D25" w:rsidP="00422D25">
      <w:pPr>
        <w:spacing w:after="0" w:line="360" w:lineRule="auto"/>
        <w:rPr>
          <w:rFonts w:ascii="Courier New" w:eastAsiaTheme="minorEastAsia" w:hAnsi="Courier New" w:cs="Courier New"/>
          <w:color w:val="0070C0"/>
        </w:rPr>
      </w:pPr>
      <w:r w:rsidRPr="00184581">
        <w:rPr>
          <w:rFonts w:ascii="Courier New" w:eastAsiaTheme="minorEastAsia" w:hAnsi="Courier New" w:cs="Courier New"/>
          <w:color w:val="0070C0"/>
        </w:rPr>
        <w:t>[1] 0.3566176</w:t>
      </w:r>
    </w:p>
    <w:p w:rsidR="00422D25" w:rsidRPr="003958F9"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На рис. 12 представлен график оценки, построенный функцией </w:t>
      </w:r>
      <w:r w:rsidRPr="00184581">
        <w:rPr>
          <w:rFonts w:ascii="Times New Roman" w:eastAsiaTheme="minorEastAsia" w:hAnsi="Times New Roman" w:cs="Times New Roman"/>
          <w:color w:val="943634" w:themeColor="accent2" w:themeShade="BF"/>
          <w:lang w:val="en-US"/>
        </w:rPr>
        <w:t>plot</w:t>
      </w:r>
      <w:r>
        <w:rPr>
          <w:rFonts w:ascii="Times New Roman" w:eastAsiaTheme="minorEastAsia" w:hAnsi="Times New Roman" w:cs="Times New Roman"/>
        </w:rPr>
        <w:t>.</w:t>
      </w:r>
    </w:p>
    <w:p w:rsidR="00422D25" w:rsidRPr="003958F9" w:rsidRDefault="00422D25" w:rsidP="00422D25">
      <w:pPr>
        <w:spacing w:after="0" w:line="360" w:lineRule="auto"/>
        <w:rPr>
          <w:rFonts w:ascii="Courier New" w:eastAsiaTheme="minorEastAsia" w:hAnsi="Courier New" w:cs="Courier New"/>
          <w:color w:val="FF0000"/>
          <w:lang w:val="en-US"/>
        </w:rPr>
      </w:pPr>
      <w:proofErr w:type="gramStart"/>
      <w:r w:rsidRPr="003958F9">
        <w:rPr>
          <w:rFonts w:ascii="Courier New" w:eastAsiaTheme="minorEastAsia" w:hAnsi="Courier New" w:cs="Courier New"/>
          <w:color w:val="FF0000"/>
          <w:lang w:val="en-US"/>
        </w:rPr>
        <w:t>plot(</w:t>
      </w:r>
      <w:proofErr w:type="spellStart"/>
      <w:proofErr w:type="gramEnd"/>
      <w:r w:rsidRPr="003958F9">
        <w:rPr>
          <w:rFonts w:ascii="Courier New" w:eastAsiaTheme="minorEastAsia" w:hAnsi="Courier New" w:cs="Courier New"/>
          <w:color w:val="FF0000"/>
          <w:lang w:val="en-US"/>
        </w:rPr>
        <w:t>y.cdf,do.points</w:t>
      </w:r>
      <w:proofErr w:type="spellEnd"/>
      <w:r w:rsidRPr="003958F9">
        <w:rPr>
          <w:rFonts w:ascii="Courier New" w:eastAsiaTheme="minorEastAsia" w:hAnsi="Courier New" w:cs="Courier New"/>
          <w:color w:val="FF0000"/>
          <w:lang w:val="en-US"/>
        </w:rPr>
        <w:t>=</w:t>
      </w:r>
      <w:proofErr w:type="spellStart"/>
      <w:r w:rsidRPr="003958F9">
        <w:rPr>
          <w:rFonts w:ascii="Courier New" w:eastAsiaTheme="minorEastAsia" w:hAnsi="Courier New" w:cs="Courier New"/>
          <w:color w:val="FF0000"/>
          <w:lang w:val="en-US"/>
        </w:rPr>
        <w:t>FALSE,verticals</w:t>
      </w:r>
      <w:proofErr w:type="spellEnd"/>
      <w:r w:rsidRPr="003958F9">
        <w:rPr>
          <w:rFonts w:ascii="Courier New" w:eastAsiaTheme="minorEastAsia" w:hAnsi="Courier New" w:cs="Courier New"/>
          <w:color w:val="FF0000"/>
          <w:lang w:val="en-US"/>
        </w:rPr>
        <w:t>=TRUE)</w:t>
      </w:r>
    </w:p>
    <w:p w:rsidR="00422D25" w:rsidRPr="001520F6" w:rsidRDefault="00422D25" w:rsidP="00422D25">
      <w:pPr>
        <w:spacing w:after="0" w:line="360" w:lineRule="auto"/>
        <w:rPr>
          <w:rFonts w:ascii="Times New Roman" w:eastAsiaTheme="minorEastAsia" w:hAnsi="Times New Roman" w:cs="Times New Roman"/>
          <w:lang w:val="en-US"/>
        </w:rPr>
      </w:pPr>
    </w:p>
    <w:p w:rsidR="00422D25" w:rsidRDefault="00422D25" w:rsidP="00422D25">
      <w:pPr>
        <w:spacing w:after="0" w:line="360" w:lineRule="auto"/>
        <w:jc w:val="center"/>
        <w:rPr>
          <w:rFonts w:ascii="Times New Roman" w:eastAsiaTheme="minorEastAsia" w:hAnsi="Times New Roman" w:cs="Times New Roman"/>
        </w:rPr>
      </w:pPr>
      <w:r>
        <w:rPr>
          <w:rFonts w:ascii="Times New Roman" w:eastAsiaTheme="minorEastAsia" w:hAnsi="Times New Roman" w:cs="Times New Roman"/>
          <w:noProof/>
          <w:lang w:eastAsia="ru-RU"/>
        </w:rPr>
        <w:lastRenderedPageBreak/>
        <w:drawing>
          <wp:inline distT="0" distB="0" distL="0" distR="0" wp14:anchorId="2C1385F0" wp14:editId="04061EE2">
            <wp:extent cx="2970000" cy="2602800"/>
            <wp:effectExtent l="0" t="0" r="1905"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70000" cy="2602800"/>
                    </a:xfrm>
                    <a:prstGeom prst="rect">
                      <a:avLst/>
                    </a:prstGeom>
                    <a:noFill/>
                    <a:ln>
                      <a:noFill/>
                    </a:ln>
                  </pic:spPr>
                </pic:pic>
              </a:graphicData>
            </a:graphic>
          </wp:inline>
        </w:drawing>
      </w:r>
    </w:p>
    <w:p w:rsidR="00422D25" w:rsidRPr="003958F9" w:rsidRDefault="00422D25" w:rsidP="00422D25">
      <w:pPr>
        <w:spacing w:after="0" w:line="360" w:lineRule="auto"/>
        <w:jc w:val="center"/>
        <w:rPr>
          <w:rFonts w:ascii="Times New Roman" w:eastAsiaTheme="minorEastAsia" w:hAnsi="Times New Roman" w:cs="Times New Roman"/>
        </w:rPr>
      </w:pPr>
      <w:r>
        <w:rPr>
          <w:rFonts w:ascii="Times New Roman" w:eastAsiaTheme="minorEastAsia" w:hAnsi="Times New Roman" w:cs="Times New Roman"/>
          <w:i/>
        </w:rPr>
        <w:t>Рисунок 12. Эмпирическая оценка функции распределения.</w:t>
      </w:r>
    </w:p>
    <w:p w:rsidR="00422D25" w:rsidRPr="003958F9" w:rsidRDefault="00422D25" w:rsidP="00422D25">
      <w:pPr>
        <w:spacing w:after="0" w:line="360" w:lineRule="auto"/>
        <w:jc w:val="center"/>
        <w:rPr>
          <w:rFonts w:ascii="Times New Roman" w:eastAsiaTheme="minorEastAsia" w:hAnsi="Times New Roman" w:cs="Times New Roman"/>
        </w:rPr>
      </w:pP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Функция </w:t>
      </w:r>
      <w:r w:rsidRPr="001520F6">
        <w:rPr>
          <w:rFonts w:ascii="Times New Roman" w:eastAsiaTheme="minorEastAsia" w:hAnsi="Times New Roman" w:cs="Times New Roman"/>
          <w:color w:val="943634" w:themeColor="accent2" w:themeShade="BF"/>
          <w:lang w:val="en-US"/>
        </w:rPr>
        <w:t>plot</w:t>
      </w:r>
      <w:r w:rsidRPr="001520F6">
        <w:rPr>
          <w:rFonts w:ascii="Times New Roman" w:eastAsiaTheme="minorEastAsia" w:hAnsi="Times New Roman" w:cs="Times New Roman"/>
          <w:color w:val="943634" w:themeColor="accent2" w:themeShade="BF"/>
        </w:rPr>
        <w:t xml:space="preserve"> </w:t>
      </w:r>
      <w:r>
        <w:rPr>
          <w:rFonts w:ascii="Times New Roman" w:eastAsiaTheme="minorEastAsia" w:hAnsi="Times New Roman" w:cs="Times New Roman"/>
        </w:rPr>
        <w:t>— универсальная («</w:t>
      </w:r>
      <w:r>
        <w:rPr>
          <w:rFonts w:ascii="Times New Roman" w:eastAsiaTheme="minorEastAsia" w:hAnsi="Times New Roman" w:cs="Times New Roman"/>
          <w:lang w:val="en-US"/>
        </w:rPr>
        <w:t>generic</w:t>
      </w:r>
      <w:r>
        <w:rPr>
          <w:rFonts w:ascii="Times New Roman" w:eastAsiaTheme="minorEastAsia" w:hAnsi="Times New Roman" w:cs="Times New Roman"/>
        </w:rPr>
        <w:t xml:space="preserve">»). С каждым объектом она выполняет свой набор действий, который может определяться различными параметрами. Для эмпирических оценок, полученных с помощью функции </w:t>
      </w:r>
      <w:proofErr w:type="spellStart"/>
      <w:r w:rsidRPr="001520F6">
        <w:rPr>
          <w:rFonts w:ascii="Times New Roman" w:eastAsiaTheme="minorEastAsia" w:hAnsi="Times New Roman" w:cs="Times New Roman"/>
          <w:color w:val="943634" w:themeColor="accent2" w:themeShade="BF"/>
          <w:lang w:val="en-US"/>
        </w:rPr>
        <w:t>ecdf</w:t>
      </w:r>
      <w:proofErr w:type="spellEnd"/>
      <w:r>
        <w:rPr>
          <w:rFonts w:ascii="Times New Roman" w:eastAsiaTheme="minorEastAsia" w:hAnsi="Times New Roman" w:cs="Times New Roman"/>
        </w:rPr>
        <w:t xml:space="preserve">, существуют два дополнительных параметра: </w:t>
      </w:r>
      <w:r>
        <w:rPr>
          <w:rFonts w:ascii="Times New Roman" w:eastAsiaTheme="minorEastAsia" w:hAnsi="Times New Roman" w:cs="Times New Roman"/>
          <w:b/>
          <w:lang w:val="en-US"/>
        </w:rPr>
        <w:t>do</w:t>
      </w:r>
      <w:r w:rsidRPr="001520F6">
        <w:rPr>
          <w:rFonts w:ascii="Times New Roman" w:eastAsiaTheme="minorEastAsia" w:hAnsi="Times New Roman" w:cs="Times New Roman"/>
          <w:b/>
        </w:rPr>
        <w:t>.</w:t>
      </w:r>
      <w:r>
        <w:rPr>
          <w:rFonts w:ascii="Times New Roman" w:eastAsiaTheme="minorEastAsia" w:hAnsi="Times New Roman" w:cs="Times New Roman"/>
          <w:b/>
          <w:lang w:val="en-US"/>
        </w:rPr>
        <w:t>points</w:t>
      </w:r>
      <w:r>
        <w:rPr>
          <w:rFonts w:ascii="Times New Roman" w:eastAsiaTheme="minorEastAsia" w:hAnsi="Times New Roman" w:cs="Times New Roman"/>
        </w:rPr>
        <w:t xml:space="preserve"> — логический параметр, определяющий, нужно ли рисовать точки, в которых была произведена оценка, и </w:t>
      </w:r>
      <w:r>
        <w:rPr>
          <w:rFonts w:ascii="Times New Roman" w:eastAsiaTheme="minorEastAsia" w:hAnsi="Times New Roman" w:cs="Times New Roman"/>
          <w:b/>
          <w:lang w:val="en-US"/>
        </w:rPr>
        <w:t>verticals</w:t>
      </w:r>
      <w:r>
        <w:rPr>
          <w:rFonts w:ascii="Times New Roman" w:eastAsiaTheme="minorEastAsia" w:hAnsi="Times New Roman" w:cs="Times New Roman"/>
          <w:b/>
        </w:rPr>
        <w:t xml:space="preserve"> </w:t>
      </w:r>
      <w:r>
        <w:rPr>
          <w:rFonts w:ascii="Times New Roman" w:eastAsiaTheme="minorEastAsia" w:hAnsi="Times New Roman" w:cs="Times New Roman"/>
        </w:rPr>
        <w:t>— логический параметр, определяющий, нужно ли рисовать вертикальные линии на ступенчатом графике эмпирической оценки.</w:t>
      </w:r>
    </w:p>
    <w:p w:rsidR="00422D25" w:rsidRDefault="00422D25" w:rsidP="00422D25">
      <w:pPr>
        <w:spacing w:after="0" w:line="360" w:lineRule="auto"/>
        <w:rPr>
          <w:rFonts w:ascii="Times New Roman" w:eastAsiaTheme="minorEastAsia" w:hAnsi="Times New Roman" w:cs="Times New Roman"/>
        </w:rPr>
      </w:pPr>
    </w:p>
    <w:p w:rsidR="00422D25" w:rsidRDefault="00422D25" w:rsidP="00422D25">
      <w:pPr>
        <w:pStyle w:val="2"/>
        <w:spacing w:before="0" w:line="360" w:lineRule="auto"/>
        <w:rPr>
          <w:rFonts w:eastAsiaTheme="minorEastAsia"/>
        </w:rPr>
      </w:pPr>
      <w:bookmarkStart w:id="11" w:name="_Toc346817273"/>
      <w:r>
        <w:rPr>
          <w:rFonts w:eastAsiaTheme="minorEastAsia"/>
        </w:rPr>
        <w:t>2. Сравнение эмпирического распределения с затабулированным</w:t>
      </w:r>
      <w:bookmarkEnd w:id="11"/>
    </w:p>
    <w:p w:rsidR="00422D25" w:rsidRDefault="00422D25" w:rsidP="00422D25">
      <w:pPr>
        <w:spacing w:after="0" w:line="360" w:lineRule="auto"/>
        <w:rPr>
          <w:rFonts w:ascii="Times New Roman" w:hAnsi="Times New Roman" w:cs="Times New Roman"/>
        </w:rPr>
      </w:pPr>
      <w:r w:rsidRPr="00DF7771">
        <w:rPr>
          <w:rFonts w:ascii="Times New Roman" w:hAnsi="Times New Roman" w:cs="Times New Roman"/>
        </w:rPr>
        <w:t xml:space="preserve">В примере </w:t>
      </w:r>
      <w:r>
        <w:rPr>
          <w:rFonts w:ascii="Times New Roman" w:hAnsi="Times New Roman" w:cs="Times New Roman"/>
        </w:rPr>
        <w:t>с длительностями извержений в ходе эмпирического анализа мы получили двухмодульную оценку плотности распределения этих величин (см. рис. 11). В качестве следующего примера мы возьмём правый колокол этого распределения, начинающийся со значения 3 по оси абсцисс, и сравним его с нормально распределённой случайной величиной.</w:t>
      </w:r>
    </w:p>
    <w:p w:rsidR="00422D25" w:rsidRDefault="00422D25" w:rsidP="00422D25">
      <w:pPr>
        <w:spacing w:after="0" w:line="360" w:lineRule="auto"/>
        <w:rPr>
          <w:rFonts w:ascii="Times New Roman" w:eastAsiaTheme="minorEastAsia" w:hAnsi="Times New Roman" w:cs="Times New Roman"/>
        </w:rPr>
      </w:pPr>
      <w:r>
        <w:rPr>
          <w:rFonts w:ascii="Times New Roman" w:hAnsi="Times New Roman" w:cs="Times New Roman"/>
        </w:rPr>
        <w:t xml:space="preserve">Пусть </w:t>
      </w:r>
      <w:r>
        <w:rPr>
          <w:rFonts w:ascii="Times New Roman" w:hAnsi="Times New Roman" w:cs="Times New Roman"/>
          <w:i/>
        </w:rPr>
        <w:t>μ</w:t>
      </w:r>
      <w:r>
        <w:rPr>
          <w:rFonts w:ascii="Times New Roman" w:hAnsi="Times New Roman" w:cs="Times New Roman"/>
        </w:rPr>
        <w:t xml:space="preserve"> и </w:t>
      </w:r>
      <w:r>
        <w:rPr>
          <w:rFonts w:ascii="Times New Roman" w:hAnsi="Times New Roman" w:cs="Times New Roman"/>
          <w:i/>
        </w:rPr>
        <w:t>σ</w:t>
      </w:r>
      <w:r>
        <w:rPr>
          <w:rFonts w:ascii="Times New Roman" w:hAnsi="Times New Roman" w:cs="Times New Roman"/>
        </w:rPr>
        <w:t xml:space="preserve"> — параметры нормального распределения, тогда их несмещённые оценки, определённые через выборочные значения, выглядят следующим образом: </w:t>
      </w:r>
      <m:oMath>
        <m:acc>
          <m:accPr>
            <m:ctrlPr>
              <w:rPr>
                <w:rFonts w:ascii="Cambria Math" w:hAnsi="Cambria Math" w:cs="Times New Roman"/>
                <w:i/>
              </w:rPr>
            </m:ctrlPr>
          </m:accPr>
          <m:e>
            <m:r>
              <w:rPr>
                <w:rFonts w:ascii="Cambria Math" w:hAnsi="Cambria Math" w:cs="Times New Roman"/>
                <w:lang w:val="en-US"/>
              </w:rPr>
              <m:t>μ</m:t>
            </m:r>
          </m:e>
        </m:acc>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e>
        </m:nary>
        <m:r>
          <w:rPr>
            <w:rFonts w:ascii="Cambria Math" w:hAnsi="Cambria Math" w:cs="Times New Roman"/>
          </w:rPr>
          <m:t xml:space="preserve">,  </m:t>
        </m:r>
        <m:acc>
          <m:accPr>
            <m:ctrlPr>
              <w:rPr>
                <w:rFonts w:ascii="Cambria Math" w:hAnsi="Cambria Math" w:cs="Times New Roman"/>
                <w:i/>
              </w:rPr>
            </m:ctrlPr>
          </m:accPr>
          <m:e>
            <m:r>
              <w:rPr>
                <w:rFonts w:ascii="Cambria Math" w:hAnsi="Cambria Math" w:cs="Times New Roman"/>
              </w:rPr>
              <m:t>σ</m:t>
            </m:r>
          </m:e>
        </m:acc>
        <m:r>
          <w:rPr>
            <w:rFonts w:ascii="Cambria Math" w:hAnsi="Cambria Math" w:cs="Times New Roman"/>
          </w:rPr>
          <m:t>=</m:t>
        </m:r>
        <m:rad>
          <m:radPr>
            <m:degHide m:val="1"/>
            <m:ctrlPr>
              <w:rPr>
                <w:rFonts w:ascii="Cambria Math" w:hAnsi="Cambria Math" w:cs="Times New Roman"/>
                <w:i/>
              </w:rPr>
            </m:ctrlPr>
          </m:radPr>
          <m:deg/>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n-1</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acc>
                          <m:accPr>
                            <m:ctrlPr>
                              <w:rPr>
                                <w:rFonts w:ascii="Cambria Math" w:hAnsi="Cambria Math" w:cs="Times New Roman"/>
                                <w:i/>
                              </w:rPr>
                            </m:ctrlPr>
                          </m:accPr>
                          <m:e>
                            <m:r>
                              <w:rPr>
                                <w:rFonts w:ascii="Cambria Math" w:hAnsi="Cambria Math" w:cs="Times New Roman"/>
                              </w:rPr>
                              <m:t>μ</m:t>
                            </m:r>
                          </m:e>
                        </m:acc>
                      </m:e>
                    </m:d>
                  </m:e>
                  <m:sup>
                    <m:r>
                      <w:rPr>
                        <w:rFonts w:ascii="Cambria Math" w:hAnsi="Cambria Math" w:cs="Times New Roman"/>
                      </w:rPr>
                      <m:t>2</m:t>
                    </m:r>
                  </m:sup>
                </m:sSup>
              </m:e>
            </m:nary>
          </m:e>
        </m:rad>
      </m:oMath>
      <w:r>
        <w:rPr>
          <w:rFonts w:ascii="Times New Roman" w:eastAsiaTheme="minorEastAsia" w:hAnsi="Times New Roman" w:cs="Times New Roman"/>
        </w:rPr>
        <w:t>. Нормальное распределение с параметрами</w:t>
      </w:r>
      <w:r>
        <w:rPr>
          <w:rFonts w:ascii="Times New Roman" w:hAnsi="Times New Roman" w:cs="Times New Roman"/>
        </w:rPr>
        <w:t xml:space="preserve"> </w:t>
      </w:r>
      <m:oMath>
        <m:acc>
          <m:accPr>
            <m:ctrlPr>
              <w:rPr>
                <w:rFonts w:ascii="Cambria Math" w:hAnsi="Cambria Math" w:cs="Times New Roman"/>
                <w:i/>
              </w:rPr>
            </m:ctrlPr>
          </m:accPr>
          <m:e>
            <m:r>
              <w:rPr>
                <w:rFonts w:ascii="Cambria Math" w:hAnsi="Cambria Math" w:cs="Times New Roman"/>
                <w:lang w:val="en-US"/>
              </w:rPr>
              <m:t>μ</m:t>
            </m:r>
          </m:e>
        </m:acc>
      </m:oMath>
      <w:r>
        <w:rPr>
          <w:rFonts w:ascii="Times New Roman" w:eastAsiaTheme="minorEastAsia" w:hAnsi="Times New Roman" w:cs="Times New Roman"/>
        </w:rPr>
        <w:t xml:space="preserve"> и </w:t>
      </w:r>
      <m:oMath>
        <m:acc>
          <m:accPr>
            <m:ctrlPr>
              <w:rPr>
                <w:rFonts w:ascii="Cambria Math" w:hAnsi="Cambria Math" w:cs="Times New Roman"/>
                <w:i/>
              </w:rPr>
            </m:ctrlPr>
          </m:accPr>
          <m:e>
            <m:r>
              <w:rPr>
                <w:rFonts w:ascii="Cambria Math" w:hAnsi="Cambria Math" w:cs="Times New Roman"/>
              </w:rPr>
              <m:t>σ</m:t>
            </m:r>
          </m:e>
        </m:acc>
      </m:oMath>
      <w:r>
        <w:rPr>
          <w:rFonts w:ascii="Times New Roman" w:eastAsiaTheme="minorEastAsia" w:hAnsi="Times New Roman" w:cs="Times New Roman"/>
        </w:rPr>
        <w:t xml:space="preserve"> наилучшим образом, среди семейства нормальных, описывает исходные данные.</w:t>
      </w:r>
    </w:p>
    <w:p w:rsidR="00422D25" w:rsidRDefault="00422D25" w:rsidP="00422D25">
      <w:pPr>
        <w:spacing w:after="0" w:line="360" w:lineRule="auto"/>
        <w:rPr>
          <w:rFonts w:ascii="Times New Roman" w:eastAsiaTheme="minorEastAsia" w:hAnsi="Times New Roman" w:cs="Times New Roman"/>
        </w:rPr>
      </w:pPr>
      <w:proofErr w:type="gramStart"/>
      <w:r>
        <w:rPr>
          <w:rFonts w:ascii="Times New Roman" w:eastAsiaTheme="minorEastAsia" w:hAnsi="Times New Roman" w:cs="Times New Roman"/>
        </w:rPr>
        <w:t>Первое, что мы можем сделать для сравнения эмпирического распределения с наиболее подходящим нормальным, — построить графики их плотностей и функций распределения.</w:t>
      </w:r>
      <w:proofErr w:type="gramEnd"/>
    </w:p>
    <w:p w:rsidR="00422D25" w:rsidRPr="003958F9" w:rsidRDefault="00422D25" w:rsidP="00422D25">
      <w:pPr>
        <w:spacing w:after="0" w:line="360" w:lineRule="auto"/>
        <w:rPr>
          <w:rFonts w:ascii="Courier New" w:eastAsiaTheme="minorEastAsia" w:hAnsi="Courier New" w:cs="Courier New"/>
          <w:color w:val="FF0000"/>
          <w:lang w:val="en-US"/>
        </w:rPr>
      </w:pPr>
      <w:proofErr w:type="spellStart"/>
      <w:r w:rsidRPr="003958F9">
        <w:rPr>
          <w:rFonts w:ascii="Courier New" w:eastAsiaTheme="minorEastAsia" w:hAnsi="Courier New" w:cs="Courier New"/>
          <w:color w:val="FF0000"/>
          <w:lang w:val="en-US"/>
        </w:rPr>
        <w:t>y.right</w:t>
      </w:r>
      <w:proofErr w:type="spellEnd"/>
      <w:r w:rsidRPr="003958F9">
        <w:rPr>
          <w:rFonts w:ascii="Courier New" w:eastAsiaTheme="minorEastAsia" w:hAnsi="Courier New" w:cs="Courier New"/>
          <w:color w:val="FF0000"/>
          <w:lang w:val="en-US"/>
        </w:rPr>
        <w:t xml:space="preserve"> &lt;- y[y&gt;3]</w:t>
      </w:r>
    </w:p>
    <w:p w:rsidR="00422D25" w:rsidRPr="003958F9" w:rsidRDefault="00422D25" w:rsidP="00422D25">
      <w:pPr>
        <w:spacing w:after="0" w:line="360" w:lineRule="auto"/>
        <w:rPr>
          <w:rFonts w:ascii="Courier New" w:eastAsiaTheme="minorEastAsia" w:hAnsi="Courier New" w:cs="Courier New"/>
          <w:color w:val="FF0000"/>
          <w:lang w:val="en-US"/>
        </w:rPr>
      </w:pPr>
      <w:r w:rsidRPr="003958F9">
        <w:rPr>
          <w:rFonts w:ascii="Courier New" w:eastAsiaTheme="minorEastAsia" w:hAnsi="Courier New" w:cs="Courier New"/>
          <w:color w:val="FF0000"/>
          <w:lang w:val="en-US"/>
        </w:rPr>
        <w:t xml:space="preserve">x &lt;- </w:t>
      </w:r>
      <w:proofErr w:type="spellStart"/>
      <w:proofErr w:type="gramStart"/>
      <w:r w:rsidRPr="003958F9">
        <w:rPr>
          <w:rFonts w:ascii="Courier New" w:eastAsiaTheme="minorEastAsia" w:hAnsi="Courier New" w:cs="Courier New"/>
          <w:color w:val="FF0000"/>
          <w:lang w:val="en-US"/>
        </w:rPr>
        <w:t>seq</w:t>
      </w:r>
      <w:proofErr w:type="spellEnd"/>
      <w:r w:rsidRPr="003958F9">
        <w:rPr>
          <w:rFonts w:ascii="Courier New" w:eastAsiaTheme="minorEastAsia" w:hAnsi="Courier New" w:cs="Courier New"/>
          <w:color w:val="FF0000"/>
          <w:lang w:val="en-US"/>
        </w:rPr>
        <w:t>(</w:t>
      </w:r>
      <w:proofErr w:type="gramEnd"/>
      <w:r w:rsidRPr="003958F9">
        <w:rPr>
          <w:rFonts w:ascii="Courier New" w:eastAsiaTheme="minorEastAsia" w:hAnsi="Courier New" w:cs="Courier New"/>
          <w:color w:val="FF0000"/>
          <w:lang w:val="en-US"/>
        </w:rPr>
        <w:t>2.5,5.5,by=0.01)</w:t>
      </w:r>
    </w:p>
    <w:p w:rsidR="00422D25" w:rsidRPr="003958F9" w:rsidRDefault="00422D25" w:rsidP="00422D25">
      <w:pPr>
        <w:spacing w:after="0" w:line="360" w:lineRule="auto"/>
        <w:rPr>
          <w:rFonts w:ascii="Courier New" w:eastAsiaTheme="minorEastAsia" w:hAnsi="Courier New" w:cs="Courier New"/>
          <w:color w:val="FF0000"/>
          <w:lang w:val="en-US"/>
        </w:rPr>
      </w:pPr>
      <w:proofErr w:type="gramStart"/>
      <w:r w:rsidRPr="003958F9">
        <w:rPr>
          <w:rFonts w:ascii="Courier New" w:eastAsiaTheme="minorEastAsia" w:hAnsi="Courier New" w:cs="Courier New"/>
          <w:color w:val="FF0000"/>
          <w:lang w:val="en-US"/>
        </w:rPr>
        <w:t>mu</w:t>
      </w:r>
      <w:proofErr w:type="gramEnd"/>
      <w:r w:rsidRPr="003958F9">
        <w:rPr>
          <w:rFonts w:ascii="Courier New" w:eastAsiaTheme="minorEastAsia" w:hAnsi="Courier New" w:cs="Courier New"/>
          <w:color w:val="FF0000"/>
          <w:lang w:val="en-US"/>
        </w:rPr>
        <w:t xml:space="preserve"> &lt;- mean(</w:t>
      </w:r>
      <w:proofErr w:type="spellStart"/>
      <w:r w:rsidRPr="003958F9">
        <w:rPr>
          <w:rFonts w:ascii="Courier New" w:eastAsiaTheme="minorEastAsia" w:hAnsi="Courier New" w:cs="Courier New"/>
          <w:color w:val="FF0000"/>
          <w:lang w:val="en-US"/>
        </w:rPr>
        <w:t>y.right</w:t>
      </w:r>
      <w:proofErr w:type="spellEnd"/>
      <w:r w:rsidRPr="003958F9">
        <w:rPr>
          <w:rFonts w:ascii="Courier New" w:eastAsiaTheme="minorEastAsia" w:hAnsi="Courier New" w:cs="Courier New"/>
          <w:color w:val="FF0000"/>
          <w:lang w:val="en-US"/>
        </w:rPr>
        <w:t xml:space="preserve">); sigma &lt;- </w:t>
      </w:r>
      <w:proofErr w:type="spellStart"/>
      <w:r w:rsidRPr="003958F9">
        <w:rPr>
          <w:rFonts w:ascii="Courier New" w:eastAsiaTheme="minorEastAsia" w:hAnsi="Courier New" w:cs="Courier New"/>
          <w:color w:val="FF0000"/>
          <w:lang w:val="en-US"/>
        </w:rPr>
        <w:t>var</w:t>
      </w:r>
      <w:proofErr w:type="spellEnd"/>
      <w:r w:rsidRPr="003958F9">
        <w:rPr>
          <w:rFonts w:ascii="Courier New" w:eastAsiaTheme="minorEastAsia" w:hAnsi="Courier New" w:cs="Courier New"/>
          <w:color w:val="FF0000"/>
          <w:lang w:val="en-US"/>
        </w:rPr>
        <w:t>(</w:t>
      </w:r>
      <w:proofErr w:type="spellStart"/>
      <w:r w:rsidRPr="003958F9">
        <w:rPr>
          <w:rFonts w:ascii="Courier New" w:eastAsiaTheme="minorEastAsia" w:hAnsi="Courier New" w:cs="Courier New"/>
          <w:color w:val="FF0000"/>
          <w:lang w:val="en-US"/>
        </w:rPr>
        <w:t>y.right</w:t>
      </w:r>
      <w:proofErr w:type="spellEnd"/>
      <w:r w:rsidRPr="003958F9">
        <w:rPr>
          <w:rFonts w:ascii="Courier New" w:eastAsiaTheme="minorEastAsia" w:hAnsi="Courier New" w:cs="Courier New"/>
          <w:color w:val="FF0000"/>
          <w:lang w:val="en-US"/>
        </w:rPr>
        <w:t>)^0.5</w:t>
      </w:r>
    </w:p>
    <w:p w:rsidR="00422D25" w:rsidRPr="003958F9" w:rsidRDefault="00422D25" w:rsidP="00422D25">
      <w:pPr>
        <w:spacing w:after="0" w:line="360" w:lineRule="auto"/>
        <w:rPr>
          <w:rFonts w:ascii="Courier New" w:eastAsiaTheme="minorEastAsia" w:hAnsi="Courier New" w:cs="Courier New"/>
          <w:color w:val="FF0000"/>
          <w:lang w:val="en-US"/>
        </w:rPr>
      </w:pPr>
      <w:r w:rsidRPr="003958F9">
        <w:rPr>
          <w:rFonts w:ascii="Courier New" w:eastAsiaTheme="minorEastAsia" w:hAnsi="Courier New" w:cs="Courier New"/>
          <w:color w:val="FF0000"/>
          <w:lang w:val="en-US"/>
        </w:rPr>
        <w:t xml:space="preserve"># </w:t>
      </w:r>
      <w:proofErr w:type="gramStart"/>
      <w:r w:rsidRPr="00AD3EF8">
        <w:rPr>
          <w:rFonts w:ascii="Courier New" w:eastAsiaTheme="minorEastAsia" w:hAnsi="Courier New" w:cs="Courier New"/>
          <w:color w:val="FF0000"/>
        </w:rPr>
        <w:t>графики</w:t>
      </w:r>
      <w:proofErr w:type="gramEnd"/>
      <w:r w:rsidRPr="003958F9">
        <w:rPr>
          <w:rFonts w:ascii="Courier New" w:eastAsiaTheme="minorEastAsia" w:hAnsi="Courier New" w:cs="Courier New"/>
          <w:color w:val="FF0000"/>
          <w:lang w:val="en-US"/>
        </w:rPr>
        <w:t xml:space="preserve"> </w:t>
      </w:r>
      <w:r w:rsidRPr="00AD3EF8">
        <w:rPr>
          <w:rFonts w:ascii="Courier New" w:eastAsiaTheme="minorEastAsia" w:hAnsi="Courier New" w:cs="Courier New"/>
          <w:color w:val="FF0000"/>
        </w:rPr>
        <w:t>плотностей</w:t>
      </w:r>
    </w:p>
    <w:p w:rsidR="00422D25" w:rsidRPr="003958F9" w:rsidRDefault="00422D25" w:rsidP="00422D25">
      <w:pPr>
        <w:spacing w:after="0" w:line="360" w:lineRule="auto"/>
        <w:rPr>
          <w:rFonts w:ascii="Courier New" w:eastAsiaTheme="minorEastAsia" w:hAnsi="Courier New" w:cs="Courier New"/>
          <w:color w:val="FF0000"/>
          <w:lang w:val="en-US"/>
        </w:rPr>
      </w:pPr>
      <w:r w:rsidRPr="003958F9">
        <w:rPr>
          <w:rFonts w:ascii="Courier New" w:eastAsiaTheme="minorEastAsia" w:hAnsi="Courier New" w:cs="Courier New"/>
          <w:color w:val="FF0000"/>
          <w:lang w:val="en-US"/>
        </w:rPr>
        <w:t>plot(density(</w:t>
      </w:r>
      <w:proofErr w:type="spellStart"/>
      <w:r w:rsidRPr="003958F9">
        <w:rPr>
          <w:rFonts w:ascii="Courier New" w:eastAsiaTheme="minorEastAsia" w:hAnsi="Courier New" w:cs="Courier New"/>
          <w:color w:val="FF0000"/>
          <w:lang w:val="en-US"/>
        </w:rPr>
        <w:t>y.right,n</w:t>
      </w:r>
      <w:proofErr w:type="spellEnd"/>
      <w:r w:rsidRPr="003958F9">
        <w:rPr>
          <w:rFonts w:ascii="Courier New" w:eastAsiaTheme="minorEastAsia" w:hAnsi="Courier New" w:cs="Courier New"/>
          <w:color w:val="FF0000"/>
          <w:lang w:val="en-US"/>
        </w:rPr>
        <w:t>=1024,bw="</w:t>
      </w:r>
      <w:proofErr w:type="spellStart"/>
      <w:r w:rsidRPr="003958F9">
        <w:rPr>
          <w:rFonts w:ascii="Courier New" w:eastAsiaTheme="minorEastAsia" w:hAnsi="Courier New" w:cs="Courier New"/>
          <w:color w:val="FF0000"/>
          <w:lang w:val="en-US"/>
        </w:rPr>
        <w:t>ucv</w:t>
      </w:r>
      <w:proofErr w:type="spellEnd"/>
      <w:r w:rsidRPr="003958F9">
        <w:rPr>
          <w:rFonts w:ascii="Courier New" w:eastAsiaTheme="minorEastAsia" w:hAnsi="Courier New" w:cs="Courier New"/>
          <w:color w:val="FF0000"/>
          <w:lang w:val="en-US"/>
        </w:rPr>
        <w:t>"),type="l",</w:t>
      </w:r>
      <w:proofErr w:type="spellStart"/>
      <w:r w:rsidRPr="003958F9">
        <w:rPr>
          <w:rFonts w:ascii="Courier New" w:eastAsiaTheme="minorEastAsia" w:hAnsi="Courier New" w:cs="Courier New"/>
          <w:color w:val="FF0000"/>
          <w:lang w:val="en-US"/>
        </w:rPr>
        <w:t>ylim</w:t>
      </w:r>
      <w:proofErr w:type="spellEnd"/>
      <w:r w:rsidRPr="003958F9">
        <w:rPr>
          <w:rFonts w:ascii="Courier New" w:eastAsiaTheme="minorEastAsia" w:hAnsi="Courier New" w:cs="Courier New"/>
          <w:color w:val="FF0000"/>
          <w:lang w:val="en-US"/>
        </w:rPr>
        <w:t>=c(0,1))</w:t>
      </w:r>
    </w:p>
    <w:p w:rsidR="00422D25" w:rsidRPr="003958F9" w:rsidRDefault="00422D25" w:rsidP="00422D25">
      <w:pPr>
        <w:spacing w:after="0" w:line="360" w:lineRule="auto"/>
        <w:rPr>
          <w:rFonts w:ascii="Courier New" w:eastAsiaTheme="minorEastAsia" w:hAnsi="Courier New" w:cs="Courier New"/>
          <w:color w:val="FF0000"/>
          <w:lang w:val="en-US"/>
        </w:rPr>
      </w:pPr>
      <w:proofErr w:type="gramStart"/>
      <w:r w:rsidRPr="003958F9">
        <w:rPr>
          <w:rFonts w:ascii="Courier New" w:eastAsiaTheme="minorEastAsia" w:hAnsi="Courier New" w:cs="Courier New"/>
          <w:color w:val="FF0000"/>
          <w:lang w:val="en-US"/>
        </w:rPr>
        <w:t>lines(</w:t>
      </w:r>
      <w:proofErr w:type="spellStart"/>
      <w:proofErr w:type="gramEnd"/>
      <w:r w:rsidRPr="003958F9">
        <w:rPr>
          <w:rFonts w:ascii="Courier New" w:eastAsiaTheme="minorEastAsia" w:hAnsi="Courier New" w:cs="Courier New"/>
          <w:color w:val="FF0000"/>
          <w:lang w:val="en-US"/>
        </w:rPr>
        <w:t>x,dnorm</w:t>
      </w:r>
      <w:proofErr w:type="spellEnd"/>
      <w:r w:rsidRPr="003958F9">
        <w:rPr>
          <w:rFonts w:ascii="Courier New" w:eastAsiaTheme="minorEastAsia" w:hAnsi="Courier New" w:cs="Courier New"/>
          <w:color w:val="FF0000"/>
          <w:lang w:val="en-US"/>
        </w:rPr>
        <w:t>(</w:t>
      </w:r>
      <w:proofErr w:type="spellStart"/>
      <w:r w:rsidRPr="003958F9">
        <w:rPr>
          <w:rFonts w:ascii="Courier New" w:eastAsiaTheme="minorEastAsia" w:hAnsi="Courier New" w:cs="Courier New"/>
          <w:color w:val="FF0000"/>
          <w:lang w:val="en-US"/>
        </w:rPr>
        <w:t>x,mean</w:t>
      </w:r>
      <w:proofErr w:type="spellEnd"/>
      <w:r w:rsidRPr="003958F9">
        <w:rPr>
          <w:rFonts w:ascii="Courier New" w:eastAsiaTheme="minorEastAsia" w:hAnsi="Courier New" w:cs="Courier New"/>
          <w:color w:val="FF0000"/>
          <w:lang w:val="en-US"/>
        </w:rPr>
        <w:t>=</w:t>
      </w:r>
      <w:proofErr w:type="spellStart"/>
      <w:r w:rsidRPr="003958F9">
        <w:rPr>
          <w:rFonts w:ascii="Courier New" w:eastAsiaTheme="minorEastAsia" w:hAnsi="Courier New" w:cs="Courier New"/>
          <w:color w:val="FF0000"/>
          <w:lang w:val="en-US"/>
        </w:rPr>
        <w:t>mu,sd</w:t>
      </w:r>
      <w:proofErr w:type="spellEnd"/>
      <w:r w:rsidRPr="003958F9">
        <w:rPr>
          <w:rFonts w:ascii="Courier New" w:eastAsiaTheme="minorEastAsia" w:hAnsi="Courier New" w:cs="Courier New"/>
          <w:color w:val="FF0000"/>
          <w:lang w:val="en-US"/>
        </w:rPr>
        <w:t>=sigma),</w:t>
      </w:r>
      <w:proofErr w:type="spellStart"/>
      <w:r w:rsidRPr="003958F9">
        <w:rPr>
          <w:rFonts w:ascii="Courier New" w:eastAsiaTheme="minorEastAsia" w:hAnsi="Courier New" w:cs="Courier New"/>
          <w:color w:val="FF0000"/>
          <w:lang w:val="en-US"/>
        </w:rPr>
        <w:t>lty</w:t>
      </w:r>
      <w:proofErr w:type="spellEnd"/>
      <w:r w:rsidRPr="003958F9">
        <w:rPr>
          <w:rFonts w:ascii="Courier New" w:eastAsiaTheme="minorEastAsia" w:hAnsi="Courier New" w:cs="Courier New"/>
          <w:color w:val="FF0000"/>
          <w:lang w:val="en-US"/>
        </w:rPr>
        <w:t>="dashed")</w:t>
      </w:r>
    </w:p>
    <w:p w:rsidR="00422D25" w:rsidRPr="003958F9" w:rsidRDefault="00422D25" w:rsidP="00422D25">
      <w:pPr>
        <w:spacing w:after="0" w:line="360" w:lineRule="auto"/>
        <w:rPr>
          <w:rFonts w:ascii="Courier New" w:eastAsiaTheme="minorEastAsia" w:hAnsi="Courier New" w:cs="Courier New"/>
          <w:color w:val="FF0000"/>
          <w:lang w:val="en-US"/>
        </w:rPr>
      </w:pPr>
      <w:r w:rsidRPr="003958F9">
        <w:rPr>
          <w:rFonts w:ascii="Courier New" w:eastAsiaTheme="minorEastAsia" w:hAnsi="Courier New" w:cs="Courier New"/>
          <w:color w:val="FF0000"/>
          <w:lang w:val="en-US"/>
        </w:rPr>
        <w:lastRenderedPageBreak/>
        <w:t xml:space="preserve"># </w:t>
      </w:r>
      <w:proofErr w:type="gramStart"/>
      <w:r w:rsidRPr="00AD3EF8">
        <w:rPr>
          <w:rFonts w:ascii="Courier New" w:eastAsiaTheme="minorEastAsia" w:hAnsi="Courier New" w:cs="Courier New"/>
          <w:color w:val="FF0000"/>
        </w:rPr>
        <w:t>графики</w:t>
      </w:r>
      <w:proofErr w:type="gramEnd"/>
      <w:r w:rsidRPr="003958F9">
        <w:rPr>
          <w:rFonts w:ascii="Courier New" w:eastAsiaTheme="minorEastAsia" w:hAnsi="Courier New" w:cs="Courier New"/>
          <w:color w:val="FF0000"/>
          <w:lang w:val="en-US"/>
        </w:rPr>
        <w:t xml:space="preserve"> </w:t>
      </w:r>
      <w:r w:rsidRPr="00AD3EF8">
        <w:rPr>
          <w:rFonts w:ascii="Courier New" w:eastAsiaTheme="minorEastAsia" w:hAnsi="Courier New" w:cs="Courier New"/>
          <w:color w:val="FF0000"/>
        </w:rPr>
        <w:t>функций</w:t>
      </w:r>
      <w:r w:rsidRPr="003958F9">
        <w:rPr>
          <w:rFonts w:ascii="Courier New" w:eastAsiaTheme="minorEastAsia" w:hAnsi="Courier New" w:cs="Courier New"/>
          <w:color w:val="FF0000"/>
          <w:lang w:val="en-US"/>
        </w:rPr>
        <w:t xml:space="preserve"> </w:t>
      </w:r>
      <w:r w:rsidRPr="00AD3EF8">
        <w:rPr>
          <w:rFonts w:ascii="Courier New" w:eastAsiaTheme="minorEastAsia" w:hAnsi="Courier New" w:cs="Courier New"/>
          <w:color w:val="FF0000"/>
        </w:rPr>
        <w:t>распределения</w:t>
      </w:r>
    </w:p>
    <w:p w:rsidR="00422D25" w:rsidRPr="003958F9" w:rsidRDefault="00422D25" w:rsidP="00422D25">
      <w:pPr>
        <w:spacing w:after="0" w:line="360" w:lineRule="auto"/>
        <w:rPr>
          <w:rFonts w:ascii="Courier New" w:eastAsiaTheme="minorEastAsia" w:hAnsi="Courier New" w:cs="Courier New"/>
          <w:color w:val="FF0000"/>
          <w:lang w:val="en-US"/>
        </w:rPr>
      </w:pPr>
      <w:proofErr w:type="gramStart"/>
      <w:r w:rsidRPr="003958F9">
        <w:rPr>
          <w:rFonts w:ascii="Courier New" w:eastAsiaTheme="minorEastAsia" w:hAnsi="Courier New" w:cs="Courier New"/>
          <w:color w:val="FF0000"/>
          <w:lang w:val="en-US"/>
        </w:rPr>
        <w:t>plot(</w:t>
      </w:r>
      <w:proofErr w:type="spellStart"/>
      <w:proofErr w:type="gramEnd"/>
      <w:r w:rsidRPr="003958F9">
        <w:rPr>
          <w:rFonts w:ascii="Courier New" w:eastAsiaTheme="minorEastAsia" w:hAnsi="Courier New" w:cs="Courier New"/>
          <w:color w:val="FF0000"/>
          <w:lang w:val="en-US"/>
        </w:rPr>
        <w:t>ecdf</w:t>
      </w:r>
      <w:proofErr w:type="spellEnd"/>
      <w:r w:rsidRPr="003958F9">
        <w:rPr>
          <w:rFonts w:ascii="Courier New" w:eastAsiaTheme="minorEastAsia" w:hAnsi="Courier New" w:cs="Courier New"/>
          <w:color w:val="FF0000"/>
          <w:lang w:val="en-US"/>
        </w:rPr>
        <w:t>(</w:t>
      </w:r>
      <w:proofErr w:type="spellStart"/>
      <w:r w:rsidRPr="003958F9">
        <w:rPr>
          <w:rFonts w:ascii="Courier New" w:eastAsiaTheme="minorEastAsia" w:hAnsi="Courier New" w:cs="Courier New"/>
          <w:color w:val="FF0000"/>
          <w:lang w:val="en-US"/>
        </w:rPr>
        <w:t>y.right</w:t>
      </w:r>
      <w:proofErr w:type="spellEnd"/>
      <w:r w:rsidRPr="003958F9">
        <w:rPr>
          <w:rFonts w:ascii="Courier New" w:eastAsiaTheme="minorEastAsia" w:hAnsi="Courier New" w:cs="Courier New"/>
          <w:color w:val="FF0000"/>
          <w:lang w:val="en-US"/>
        </w:rPr>
        <w:t>),</w:t>
      </w:r>
      <w:proofErr w:type="spellStart"/>
      <w:r w:rsidRPr="003958F9">
        <w:rPr>
          <w:rFonts w:ascii="Courier New" w:eastAsiaTheme="minorEastAsia" w:hAnsi="Courier New" w:cs="Courier New"/>
          <w:color w:val="FF0000"/>
          <w:lang w:val="en-US"/>
        </w:rPr>
        <w:t>do.points</w:t>
      </w:r>
      <w:proofErr w:type="spellEnd"/>
      <w:r w:rsidRPr="003958F9">
        <w:rPr>
          <w:rFonts w:ascii="Courier New" w:eastAsiaTheme="minorEastAsia" w:hAnsi="Courier New" w:cs="Courier New"/>
          <w:color w:val="FF0000"/>
          <w:lang w:val="en-US"/>
        </w:rPr>
        <w:t>=</w:t>
      </w:r>
      <w:proofErr w:type="spellStart"/>
      <w:r w:rsidRPr="003958F9">
        <w:rPr>
          <w:rFonts w:ascii="Courier New" w:eastAsiaTheme="minorEastAsia" w:hAnsi="Courier New" w:cs="Courier New"/>
          <w:color w:val="FF0000"/>
          <w:lang w:val="en-US"/>
        </w:rPr>
        <w:t>FALSE,verticals</w:t>
      </w:r>
      <w:proofErr w:type="spellEnd"/>
      <w:r w:rsidRPr="003958F9">
        <w:rPr>
          <w:rFonts w:ascii="Courier New" w:eastAsiaTheme="minorEastAsia" w:hAnsi="Courier New" w:cs="Courier New"/>
          <w:color w:val="FF0000"/>
          <w:lang w:val="en-US"/>
        </w:rPr>
        <w:t>=TRUE)</w:t>
      </w:r>
    </w:p>
    <w:p w:rsidR="00422D25" w:rsidRPr="00AD3EF8" w:rsidRDefault="00422D25" w:rsidP="00422D25">
      <w:pPr>
        <w:spacing w:after="0" w:line="360" w:lineRule="auto"/>
        <w:rPr>
          <w:rFonts w:ascii="Times New Roman" w:eastAsiaTheme="minorEastAsia" w:hAnsi="Times New Roman" w:cs="Times New Roman"/>
          <w:lang w:val="en-US"/>
        </w:rPr>
      </w:pPr>
      <w:proofErr w:type="gramStart"/>
      <w:r w:rsidRPr="003958F9">
        <w:rPr>
          <w:rFonts w:ascii="Courier New" w:eastAsiaTheme="minorEastAsia" w:hAnsi="Courier New" w:cs="Courier New"/>
          <w:color w:val="FF0000"/>
          <w:lang w:val="en-US"/>
        </w:rPr>
        <w:t>lines(</w:t>
      </w:r>
      <w:proofErr w:type="spellStart"/>
      <w:proofErr w:type="gramEnd"/>
      <w:r w:rsidRPr="003958F9">
        <w:rPr>
          <w:rFonts w:ascii="Courier New" w:eastAsiaTheme="minorEastAsia" w:hAnsi="Courier New" w:cs="Courier New"/>
          <w:color w:val="FF0000"/>
          <w:lang w:val="en-US"/>
        </w:rPr>
        <w:t>x,pnorm</w:t>
      </w:r>
      <w:proofErr w:type="spellEnd"/>
      <w:r w:rsidRPr="003958F9">
        <w:rPr>
          <w:rFonts w:ascii="Courier New" w:eastAsiaTheme="minorEastAsia" w:hAnsi="Courier New" w:cs="Courier New"/>
          <w:color w:val="FF0000"/>
          <w:lang w:val="en-US"/>
        </w:rPr>
        <w:t>(</w:t>
      </w:r>
      <w:proofErr w:type="spellStart"/>
      <w:r w:rsidRPr="003958F9">
        <w:rPr>
          <w:rFonts w:ascii="Courier New" w:eastAsiaTheme="minorEastAsia" w:hAnsi="Courier New" w:cs="Courier New"/>
          <w:color w:val="FF0000"/>
          <w:lang w:val="en-US"/>
        </w:rPr>
        <w:t>x,mean</w:t>
      </w:r>
      <w:proofErr w:type="spellEnd"/>
      <w:r w:rsidRPr="003958F9">
        <w:rPr>
          <w:rFonts w:ascii="Courier New" w:eastAsiaTheme="minorEastAsia" w:hAnsi="Courier New" w:cs="Courier New"/>
          <w:color w:val="FF0000"/>
          <w:lang w:val="en-US"/>
        </w:rPr>
        <w:t>=</w:t>
      </w:r>
      <w:proofErr w:type="spellStart"/>
      <w:r w:rsidRPr="003958F9">
        <w:rPr>
          <w:rFonts w:ascii="Courier New" w:eastAsiaTheme="minorEastAsia" w:hAnsi="Courier New" w:cs="Courier New"/>
          <w:color w:val="FF0000"/>
          <w:lang w:val="en-US"/>
        </w:rPr>
        <w:t>mu,sd</w:t>
      </w:r>
      <w:proofErr w:type="spellEnd"/>
      <w:r w:rsidRPr="003958F9">
        <w:rPr>
          <w:rFonts w:ascii="Courier New" w:eastAsiaTheme="minorEastAsia" w:hAnsi="Courier New" w:cs="Courier New"/>
          <w:color w:val="FF0000"/>
          <w:lang w:val="en-US"/>
        </w:rPr>
        <w:t>=sigma),</w:t>
      </w:r>
      <w:proofErr w:type="spellStart"/>
      <w:r w:rsidRPr="003958F9">
        <w:rPr>
          <w:rFonts w:ascii="Courier New" w:eastAsiaTheme="minorEastAsia" w:hAnsi="Courier New" w:cs="Courier New"/>
          <w:color w:val="FF0000"/>
          <w:lang w:val="en-US"/>
        </w:rPr>
        <w:t>lty</w:t>
      </w:r>
      <w:proofErr w:type="spellEnd"/>
      <w:r w:rsidRPr="003958F9">
        <w:rPr>
          <w:rFonts w:ascii="Courier New" w:eastAsiaTheme="minorEastAsia" w:hAnsi="Courier New" w:cs="Courier New"/>
          <w:color w:val="FF0000"/>
          <w:lang w:val="en-US"/>
        </w:rPr>
        <w:t>="dashed")</w:t>
      </w:r>
    </w:p>
    <w:p w:rsidR="00422D25" w:rsidRPr="00AD3EF8" w:rsidRDefault="00422D25" w:rsidP="00422D25">
      <w:pPr>
        <w:spacing w:after="0" w:line="360" w:lineRule="auto"/>
        <w:rPr>
          <w:rFonts w:ascii="Times New Roman" w:eastAsiaTheme="minorEastAsia" w:hAnsi="Times New Roman" w:cs="Times New Roman"/>
          <w:lang w:val="en-US"/>
        </w:rPr>
      </w:pPr>
    </w:p>
    <w:p w:rsidR="00422D25" w:rsidRDefault="00422D25" w:rsidP="00422D25">
      <w:pPr>
        <w:spacing w:after="0" w:line="360" w:lineRule="auto"/>
        <w:jc w:val="center"/>
        <w:rPr>
          <w:rFonts w:ascii="Times New Roman" w:eastAsiaTheme="minorEastAsia" w:hAnsi="Times New Roman" w:cs="Times New Roman"/>
        </w:rPr>
      </w:pPr>
      <w:r>
        <w:rPr>
          <w:rFonts w:ascii="Times New Roman" w:eastAsiaTheme="minorEastAsia" w:hAnsi="Times New Roman" w:cs="Times New Roman"/>
          <w:noProof/>
          <w:lang w:eastAsia="ru-RU"/>
        </w:rPr>
        <w:drawing>
          <wp:inline distT="0" distB="0" distL="0" distR="0" wp14:anchorId="79DB7DA5" wp14:editId="74700FF6">
            <wp:extent cx="2952000" cy="2494800"/>
            <wp:effectExtent l="0" t="0" r="1270"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52000" cy="2494800"/>
                    </a:xfrm>
                    <a:prstGeom prst="rect">
                      <a:avLst/>
                    </a:prstGeom>
                    <a:noFill/>
                    <a:ln>
                      <a:noFill/>
                    </a:ln>
                  </pic:spPr>
                </pic:pic>
              </a:graphicData>
            </a:graphic>
          </wp:inline>
        </w:drawing>
      </w:r>
      <w:r>
        <w:rPr>
          <w:rFonts w:ascii="Times New Roman" w:eastAsiaTheme="minorEastAsia" w:hAnsi="Times New Roman" w:cs="Times New Roman"/>
          <w:noProof/>
          <w:lang w:eastAsia="ru-RU"/>
        </w:rPr>
        <w:drawing>
          <wp:inline distT="0" distB="0" distL="0" distR="0" wp14:anchorId="0A21354D" wp14:editId="370671DC">
            <wp:extent cx="2952000" cy="2516400"/>
            <wp:effectExtent l="0" t="0" r="127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52000" cy="2516400"/>
                    </a:xfrm>
                    <a:prstGeom prst="rect">
                      <a:avLst/>
                    </a:prstGeom>
                    <a:noFill/>
                    <a:ln>
                      <a:noFill/>
                    </a:ln>
                  </pic:spPr>
                </pic:pic>
              </a:graphicData>
            </a:graphic>
          </wp:inline>
        </w:drawing>
      </w:r>
    </w:p>
    <w:p w:rsidR="00422D25" w:rsidRPr="00AD3EF8" w:rsidRDefault="00422D25" w:rsidP="00422D25">
      <w:pPr>
        <w:spacing w:after="0" w:line="360" w:lineRule="auto"/>
        <w:jc w:val="center"/>
        <w:rPr>
          <w:rFonts w:ascii="Times New Roman" w:eastAsiaTheme="minorEastAsia" w:hAnsi="Times New Roman" w:cs="Times New Roman"/>
          <w:i/>
        </w:rPr>
      </w:pPr>
      <w:r>
        <w:rPr>
          <w:rFonts w:ascii="Times New Roman" w:eastAsiaTheme="minorEastAsia" w:hAnsi="Times New Roman" w:cs="Times New Roman"/>
          <w:i/>
        </w:rPr>
        <w:t>Рисунок 13. Сравнение эмпирических и нормальных функций плотности и распределения.</w:t>
      </w:r>
    </w:p>
    <w:p w:rsidR="00422D25" w:rsidRDefault="00422D25" w:rsidP="00422D25">
      <w:pPr>
        <w:spacing w:after="0" w:line="360" w:lineRule="auto"/>
        <w:rPr>
          <w:rFonts w:ascii="Times New Roman" w:hAnsi="Times New Roman" w:cs="Times New Roman"/>
        </w:rPr>
      </w:pPr>
    </w:p>
    <w:p w:rsidR="00422D25" w:rsidRDefault="00422D25" w:rsidP="00422D25">
      <w:pPr>
        <w:spacing w:after="0" w:line="360" w:lineRule="auto"/>
        <w:rPr>
          <w:rFonts w:ascii="Times New Roman" w:hAnsi="Times New Roman" w:cs="Times New Roman"/>
        </w:rPr>
      </w:pPr>
      <w:r>
        <w:rPr>
          <w:rFonts w:ascii="Times New Roman" w:hAnsi="Times New Roman" w:cs="Times New Roman"/>
        </w:rPr>
        <w:t xml:space="preserve">По виду графиков можно сказать, что распределение исследуемых величин скошено вправо. Его правый хвост заметно легче, чем у нормального распределения. Графически это выражается в более быстром убывании эмпирической функции плотности и более быстром возрастании эмпирической функции распределения в правых частях графиков. Левый хвост эмпирического распределения на отрезке </w:t>
      </w:r>
      <w:r w:rsidRPr="00DD50A1">
        <w:rPr>
          <w:rFonts w:ascii="Times New Roman" w:hAnsi="Times New Roman" w:cs="Times New Roman"/>
        </w:rPr>
        <w:t>[2.8; 3.7]</w:t>
      </w:r>
      <w:r>
        <w:rPr>
          <w:rFonts w:ascii="Times New Roman" w:hAnsi="Times New Roman" w:cs="Times New Roman"/>
        </w:rPr>
        <w:t xml:space="preserve"> тяжелее нормального, но затем он быстро истончается, поэтому нормальная функция распределения на далёких левых участках графика проходит выше эмпирической, равно как и соответствующая функция плотности.</w:t>
      </w:r>
    </w:p>
    <w:p w:rsidR="00422D25" w:rsidRDefault="00422D25" w:rsidP="00422D25">
      <w:pPr>
        <w:spacing w:after="0" w:line="360" w:lineRule="auto"/>
        <w:rPr>
          <w:rFonts w:ascii="Times New Roman" w:eastAsiaTheme="minorEastAsia" w:hAnsi="Times New Roman" w:cs="Times New Roman"/>
        </w:rPr>
      </w:pPr>
      <w:r>
        <w:rPr>
          <w:rFonts w:ascii="Times New Roman" w:hAnsi="Times New Roman" w:cs="Times New Roman"/>
        </w:rPr>
        <w:t xml:space="preserve">Полезным инструментом для анализа хвостов распределения является график квантиль–квантиль. По осям этого графика откладываются значения квантилей эмпирического и теоретического распределения. Обычно эмпирическому распределению соответствует ось ординат. На этот график с некоторым шагом наносятся точки, одна из координат которых отвечает эмпирическому квантилю, а другая — теоретическому. Если подогнанное распределение в точности соответствует эмпирическому, то точки будут лежать на прямой линии </w:t>
      </w: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=x</m:t>
        </m:r>
      </m:oMath>
      <w:r>
        <w:rPr>
          <w:rFonts w:ascii="Times New Roman" w:eastAsiaTheme="minorEastAsia" w:hAnsi="Times New Roman" w:cs="Times New Roman"/>
        </w:rPr>
        <w:t xml:space="preserve">, соответствующей равенству эмпирических и теоретических квантилей. По отклонениям точек от </w:t>
      </w:r>
      <w:proofErr w:type="gramStart"/>
      <w:r>
        <w:rPr>
          <w:rFonts w:ascii="Times New Roman" w:eastAsiaTheme="minorEastAsia" w:hAnsi="Times New Roman" w:cs="Times New Roman"/>
        </w:rPr>
        <w:t>прямой</w:t>
      </w:r>
      <w:proofErr w:type="gramEnd"/>
      <w:r>
        <w:rPr>
          <w:rFonts w:ascii="Times New Roman" w:eastAsiaTheme="minorEastAsia" w:hAnsi="Times New Roman" w:cs="Times New Roman"/>
        </w:rPr>
        <w:t xml:space="preserve"> можно судить об особенностях исследуемого распределения.</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График квантиль–квантиль строится с помощью функции </w:t>
      </w:r>
      <w:proofErr w:type="spellStart"/>
      <w:r w:rsidRPr="00DD0384">
        <w:rPr>
          <w:rFonts w:ascii="Times New Roman" w:eastAsiaTheme="minorEastAsia" w:hAnsi="Times New Roman" w:cs="Times New Roman"/>
          <w:color w:val="943634" w:themeColor="accent2" w:themeShade="BF"/>
          <w:lang w:val="en-US"/>
        </w:rPr>
        <w:t>qqplot</w:t>
      </w:r>
      <w:proofErr w:type="spellEnd"/>
      <w:r>
        <w:rPr>
          <w:rFonts w:ascii="Times New Roman" w:eastAsiaTheme="minorEastAsia" w:hAnsi="Times New Roman" w:cs="Times New Roman"/>
        </w:rPr>
        <w:t>.</w:t>
      </w:r>
    </w:p>
    <w:p w:rsidR="00422D25" w:rsidRPr="003958F9" w:rsidRDefault="00422D25" w:rsidP="00422D25">
      <w:pPr>
        <w:spacing w:after="0" w:line="360" w:lineRule="auto"/>
        <w:rPr>
          <w:rFonts w:ascii="Courier New" w:eastAsiaTheme="minorEastAsia" w:hAnsi="Courier New" w:cs="Courier New"/>
          <w:color w:val="FF0000"/>
          <w:lang w:val="en-US"/>
        </w:rPr>
      </w:pPr>
      <w:r w:rsidRPr="003958F9">
        <w:rPr>
          <w:rFonts w:ascii="Courier New" w:eastAsiaTheme="minorEastAsia" w:hAnsi="Courier New" w:cs="Courier New"/>
          <w:color w:val="FF0000"/>
          <w:lang w:val="en-US"/>
        </w:rPr>
        <w:t>qqplot(rnorm(n=10^5,mean=mean(y.</w:t>
      </w:r>
      <w:r w:rsidR="00D00D94">
        <w:rPr>
          <w:rFonts w:ascii="Courier New" w:eastAsiaTheme="minorEastAsia" w:hAnsi="Courier New" w:cs="Courier New"/>
          <w:color w:val="FF0000"/>
          <w:lang w:val="en-US"/>
        </w:rPr>
        <w:t>right</w:t>
      </w:r>
      <w:r w:rsidRPr="003958F9">
        <w:rPr>
          <w:rFonts w:ascii="Courier New" w:eastAsiaTheme="minorEastAsia" w:hAnsi="Courier New" w:cs="Courier New"/>
          <w:color w:val="FF0000"/>
          <w:lang w:val="en-US"/>
        </w:rPr>
        <w:t>),sd=var(y.</w:t>
      </w:r>
      <w:r w:rsidR="00D00D94">
        <w:rPr>
          <w:rFonts w:ascii="Courier New" w:eastAsiaTheme="minorEastAsia" w:hAnsi="Courier New" w:cs="Courier New"/>
          <w:color w:val="FF0000"/>
          <w:lang w:val="en-US"/>
        </w:rPr>
        <w:t>right</w:t>
      </w:r>
      <w:r w:rsidRPr="003958F9">
        <w:rPr>
          <w:rFonts w:ascii="Courier New" w:eastAsiaTheme="minorEastAsia" w:hAnsi="Courier New" w:cs="Courier New"/>
          <w:color w:val="FF0000"/>
          <w:lang w:val="en-US"/>
        </w:rPr>
        <w:t>)^0.5),y.</w:t>
      </w:r>
      <w:r w:rsidR="00D00D94">
        <w:rPr>
          <w:rFonts w:ascii="Courier New" w:eastAsiaTheme="minorEastAsia" w:hAnsi="Courier New" w:cs="Courier New"/>
          <w:color w:val="FF0000"/>
          <w:lang w:val="en-US"/>
        </w:rPr>
        <w:t>right</w:t>
      </w:r>
      <w:r w:rsidRPr="003958F9">
        <w:rPr>
          <w:rFonts w:ascii="Courier New" w:eastAsiaTheme="minorEastAsia" w:hAnsi="Courier New" w:cs="Courier New"/>
          <w:color w:val="FF0000"/>
          <w:lang w:val="en-US"/>
        </w:rPr>
        <w:t>)</w:t>
      </w:r>
    </w:p>
    <w:p w:rsidR="00422D25" w:rsidRPr="00DD0384" w:rsidRDefault="00422D25" w:rsidP="00422D25">
      <w:pPr>
        <w:spacing w:after="0" w:line="360" w:lineRule="auto"/>
        <w:rPr>
          <w:rFonts w:ascii="Courier New" w:eastAsiaTheme="minorEastAsia" w:hAnsi="Courier New" w:cs="Courier New"/>
          <w:color w:val="FF0000"/>
        </w:rPr>
      </w:pPr>
      <w:proofErr w:type="spellStart"/>
      <w:r w:rsidRPr="00DD0384">
        <w:rPr>
          <w:rFonts w:ascii="Courier New" w:eastAsiaTheme="minorEastAsia" w:hAnsi="Courier New" w:cs="Courier New"/>
          <w:color w:val="FF0000"/>
        </w:rPr>
        <w:t>abline</w:t>
      </w:r>
      <w:proofErr w:type="spellEnd"/>
      <w:r w:rsidRPr="00DD0384">
        <w:rPr>
          <w:rFonts w:ascii="Courier New" w:eastAsiaTheme="minorEastAsia" w:hAnsi="Courier New" w:cs="Courier New"/>
          <w:color w:val="FF0000"/>
        </w:rPr>
        <w:t>(0,1)</w:t>
      </w:r>
    </w:p>
    <w:p w:rsidR="00422D25" w:rsidRDefault="00422D25" w:rsidP="00422D25">
      <w:pPr>
        <w:spacing w:after="0" w:line="360" w:lineRule="auto"/>
        <w:rPr>
          <w:rFonts w:ascii="Times New Roman" w:hAnsi="Times New Roman" w:cs="Times New Roman"/>
        </w:rPr>
      </w:pPr>
    </w:p>
    <w:p w:rsidR="00422D25" w:rsidRDefault="00422D25" w:rsidP="00422D25">
      <w:pPr>
        <w:spacing w:after="0" w:line="360" w:lineRule="auto"/>
        <w:jc w:val="center"/>
        <w:rPr>
          <w:rFonts w:ascii="Times New Roman" w:hAnsi="Times New Roman" w:cs="Times New Roman"/>
        </w:rPr>
      </w:pPr>
      <w:r>
        <w:rPr>
          <w:rFonts w:ascii="Times New Roman" w:hAnsi="Times New Roman" w:cs="Times New Roman"/>
          <w:noProof/>
          <w:lang w:eastAsia="ru-RU"/>
        </w:rPr>
        <w:lastRenderedPageBreak/>
        <w:drawing>
          <wp:inline distT="0" distB="0" distL="0" distR="0" wp14:anchorId="0D4AE92E" wp14:editId="0DE03E8A">
            <wp:extent cx="3330000" cy="2952000"/>
            <wp:effectExtent l="0" t="0" r="3810" b="12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30000" cy="2952000"/>
                    </a:xfrm>
                    <a:prstGeom prst="rect">
                      <a:avLst/>
                    </a:prstGeom>
                    <a:noFill/>
                    <a:ln>
                      <a:noFill/>
                    </a:ln>
                  </pic:spPr>
                </pic:pic>
              </a:graphicData>
            </a:graphic>
          </wp:inline>
        </w:drawing>
      </w:r>
    </w:p>
    <w:p w:rsidR="00422D25" w:rsidRDefault="00422D25" w:rsidP="00422D25">
      <w:pPr>
        <w:spacing w:after="0" w:line="360" w:lineRule="auto"/>
        <w:jc w:val="center"/>
        <w:rPr>
          <w:rFonts w:ascii="Times New Roman" w:hAnsi="Times New Roman" w:cs="Times New Roman"/>
          <w:i/>
        </w:rPr>
      </w:pPr>
      <w:r>
        <w:rPr>
          <w:rFonts w:ascii="Times New Roman" w:hAnsi="Times New Roman" w:cs="Times New Roman"/>
          <w:i/>
        </w:rPr>
        <w:t>Рисунок 14. График квантиль–квантиль.</w:t>
      </w:r>
    </w:p>
    <w:p w:rsidR="00422D25" w:rsidRDefault="00422D25" w:rsidP="00422D25">
      <w:pPr>
        <w:spacing w:after="0" w:line="360" w:lineRule="auto"/>
        <w:jc w:val="center"/>
        <w:rPr>
          <w:rFonts w:ascii="Times New Roman" w:hAnsi="Times New Roman" w:cs="Times New Roman"/>
          <w:i/>
        </w:rPr>
      </w:pPr>
    </w:p>
    <w:p w:rsidR="00422D25" w:rsidRDefault="00422D25" w:rsidP="00422D25">
      <w:pPr>
        <w:spacing w:after="0" w:line="360" w:lineRule="auto"/>
        <w:rPr>
          <w:rFonts w:ascii="Times New Roman" w:hAnsi="Times New Roman" w:cs="Times New Roman"/>
        </w:rPr>
      </w:pPr>
      <w:r>
        <w:rPr>
          <w:rFonts w:ascii="Times New Roman" w:hAnsi="Times New Roman" w:cs="Times New Roman"/>
        </w:rPr>
        <w:t>В эту функцию в качестве аргументов необходимо подставить два числовых вектора, один из которых имеет известное распределение, а другой является исследуемым. В нашем примере в качестве вектора с известным распределением используется вектор из нормально распределённых случайных величин, полученный с помощью генератора случайных чисел.</w:t>
      </w:r>
    </w:p>
    <w:p w:rsidR="00422D25" w:rsidRDefault="00422D25" w:rsidP="00422D25">
      <w:pPr>
        <w:spacing w:after="0" w:line="360" w:lineRule="auto"/>
        <w:rPr>
          <w:rFonts w:ascii="Times New Roman" w:hAnsi="Times New Roman" w:cs="Times New Roman"/>
        </w:rPr>
      </w:pPr>
      <w:r>
        <w:rPr>
          <w:rFonts w:ascii="Times New Roman" w:hAnsi="Times New Roman" w:cs="Times New Roman"/>
        </w:rPr>
        <w:t xml:space="preserve">Команда </w:t>
      </w:r>
      <w:proofErr w:type="spellStart"/>
      <w:r>
        <w:rPr>
          <w:rFonts w:ascii="Times New Roman" w:hAnsi="Times New Roman" w:cs="Times New Roman"/>
          <w:b/>
          <w:lang w:val="en-US"/>
        </w:rPr>
        <w:t>ablilne</w:t>
      </w:r>
      <w:proofErr w:type="spellEnd"/>
      <w:r w:rsidRPr="007F0FD4">
        <w:rPr>
          <w:rFonts w:ascii="Times New Roman" w:hAnsi="Times New Roman" w:cs="Times New Roman"/>
          <w:b/>
        </w:rPr>
        <w:t>(0,1)</w:t>
      </w:r>
      <w:r>
        <w:rPr>
          <w:rFonts w:ascii="Times New Roman" w:hAnsi="Times New Roman" w:cs="Times New Roman"/>
          <w:b/>
        </w:rPr>
        <w:t xml:space="preserve"> </w:t>
      </w:r>
      <w:r>
        <w:rPr>
          <w:rFonts w:ascii="Times New Roman" w:hAnsi="Times New Roman" w:cs="Times New Roman"/>
        </w:rPr>
        <w:t xml:space="preserve"> служит для проведения прямой линии. Её видимый наклон может отличаться от 45° из-за разного масштаба осей.</w:t>
      </w:r>
    </w:p>
    <w:p w:rsidR="00422D25" w:rsidRDefault="00422D25" w:rsidP="00422D25">
      <w:pPr>
        <w:spacing w:after="0" w:line="360" w:lineRule="auto"/>
        <w:rPr>
          <w:rFonts w:ascii="Times New Roman" w:hAnsi="Times New Roman" w:cs="Times New Roman"/>
        </w:rPr>
      </w:pPr>
      <w:r>
        <w:rPr>
          <w:rFonts w:ascii="Times New Roman" w:hAnsi="Times New Roman" w:cs="Times New Roman"/>
        </w:rPr>
        <w:t xml:space="preserve">Приведённая на рисунке конфигурация графика отражает относительно тонкие (по сравнению с </w:t>
      </w:r>
      <w:proofErr w:type="gramStart"/>
      <w:r>
        <w:rPr>
          <w:rFonts w:ascii="Times New Roman" w:hAnsi="Times New Roman" w:cs="Times New Roman"/>
        </w:rPr>
        <w:t>теоретическим</w:t>
      </w:r>
      <w:proofErr w:type="gramEnd"/>
      <w:r>
        <w:rPr>
          <w:rFonts w:ascii="Times New Roman" w:hAnsi="Times New Roman" w:cs="Times New Roman"/>
        </w:rPr>
        <w:t xml:space="preserve">) хвосты эмпирического распределения. Это можно понять по тому, что и в </w:t>
      </w:r>
      <w:proofErr w:type="gramStart"/>
      <w:r>
        <w:rPr>
          <w:rFonts w:ascii="Times New Roman" w:hAnsi="Times New Roman" w:cs="Times New Roman"/>
        </w:rPr>
        <w:t>левой</w:t>
      </w:r>
      <w:proofErr w:type="gramEnd"/>
      <w:r>
        <w:rPr>
          <w:rFonts w:ascii="Times New Roman" w:hAnsi="Times New Roman" w:cs="Times New Roman"/>
        </w:rPr>
        <w:t xml:space="preserve">, и в правой его частях значения эмпирических квантилей ближе расположены к центру распределения, чем квантили теоретических. Если бы на каком-либо хвосте эмпирические квантили дальше отстояли бы от центра, чем соответствующие уровни теоретического распределения, то можно было бы говорить о сравнительно тяжёлых хвостах. </w:t>
      </w:r>
    </w:p>
    <w:p w:rsidR="00422D25" w:rsidRPr="007F0FD4" w:rsidRDefault="00422D25" w:rsidP="00422D25">
      <w:pPr>
        <w:spacing w:after="0" w:line="360" w:lineRule="auto"/>
        <w:rPr>
          <w:rFonts w:ascii="Times New Roman" w:hAnsi="Times New Roman" w:cs="Times New Roman"/>
        </w:rPr>
      </w:pPr>
      <w:proofErr w:type="gramStart"/>
      <w:r>
        <w:rPr>
          <w:rFonts w:ascii="Times New Roman" w:hAnsi="Times New Roman" w:cs="Times New Roman"/>
        </w:rPr>
        <w:t>Наконец, по графику квантиль–квантиль на рис. 14  явно видно, что правый хвост распределения гораздо легче левого: значения правых эмпирических квантилей расположены ближе к центру, и поэтому сильнее отклоняются от прямой, чем эмпирические квантили на левом хвосте.</w:t>
      </w:r>
      <w:proofErr w:type="gramEnd"/>
      <w:r>
        <w:rPr>
          <w:rFonts w:ascii="Times New Roman" w:hAnsi="Times New Roman" w:cs="Times New Roman"/>
        </w:rPr>
        <w:t xml:space="preserve"> Всё это свидетельствует </w:t>
      </w:r>
      <w:proofErr w:type="gramStart"/>
      <w:r>
        <w:rPr>
          <w:rFonts w:ascii="Times New Roman" w:hAnsi="Times New Roman" w:cs="Times New Roman"/>
        </w:rPr>
        <w:t>о</w:t>
      </w:r>
      <w:proofErr w:type="gramEnd"/>
      <w:r>
        <w:rPr>
          <w:rFonts w:ascii="Times New Roman" w:hAnsi="Times New Roman" w:cs="Times New Roman"/>
        </w:rPr>
        <w:t xml:space="preserve"> асимметричности (скошенности) распределения.</w:t>
      </w:r>
    </w:p>
    <w:p w:rsidR="00422D25" w:rsidRDefault="00422D25" w:rsidP="00422D25">
      <w:pPr>
        <w:spacing w:after="0" w:line="360" w:lineRule="auto"/>
        <w:rPr>
          <w:rFonts w:ascii="Times New Roman" w:eastAsiaTheme="minorEastAsia" w:hAnsi="Times New Roman" w:cs="Times New Roman"/>
        </w:rPr>
      </w:pPr>
    </w:p>
    <w:p w:rsidR="00422D25" w:rsidRDefault="00422D25" w:rsidP="00422D25">
      <w:pPr>
        <w:pStyle w:val="2"/>
        <w:spacing w:before="0" w:line="360" w:lineRule="auto"/>
        <w:rPr>
          <w:rFonts w:eastAsiaTheme="minorEastAsia"/>
        </w:rPr>
      </w:pPr>
      <w:bookmarkStart w:id="12" w:name="_Toc346817274"/>
      <w:r>
        <w:rPr>
          <w:rFonts w:eastAsiaTheme="minorEastAsia"/>
        </w:rPr>
        <w:t>3. Тесты на нормальность</w:t>
      </w:r>
      <w:bookmarkEnd w:id="12"/>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Методы графического анализа, являясь, безусловно, наглядными, допускают некоторую субъективность в суждениях. Разними исследователями одни и те же отклонения на графиках могут интерпретироваться и как значимые, и как незначимые. Далее мы рассмотрим более формальные процедуры, позволяющие проверить с определённой долей вероятности нормальность эмпирического распределения. </w:t>
      </w:r>
      <w:proofErr w:type="gramStart"/>
      <w:r>
        <w:rPr>
          <w:rFonts w:ascii="Times New Roman" w:eastAsiaTheme="minorEastAsia" w:hAnsi="Times New Roman" w:cs="Times New Roman"/>
        </w:rPr>
        <w:t xml:space="preserve">Предпосылка о нормальности распределения </w:t>
      </w:r>
      <w:r>
        <w:rPr>
          <w:rFonts w:ascii="Times New Roman" w:eastAsiaTheme="minorEastAsia" w:hAnsi="Times New Roman" w:cs="Times New Roman"/>
        </w:rPr>
        <w:lastRenderedPageBreak/>
        <w:t>встречается во многих статистических и эконометрических моделях, так что подобного рода проверки важны как с теоретической, так и с практической точек зрения.</w:t>
      </w:r>
      <w:proofErr w:type="gramEnd"/>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Первый из рассматриваемых нами тестов был разработан в рамках параметрического подхода и предложен Шапиро и </w:t>
      </w:r>
      <w:proofErr w:type="spellStart"/>
      <w:r>
        <w:rPr>
          <w:rFonts w:ascii="Times New Roman" w:eastAsiaTheme="minorEastAsia" w:hAnsi="Times New Roman" w:cs="Times New Roman"/>
        </w:rPr>
        <w:t>Уилком</w:t>
      </w:r>
      <w:proofErr w:type="spellEnd"/>
      <w:r>
        <w:rPr>
          <w:rFonts w:ascii="Times New Roman" w:eastAsiaTheme="minorEastAsia" w:hAnsi="Times New Roman" w:cs="Times New Roman"/>
        </w:rPr>
        <w:t>. Нулевая гипотеза этого теста состоит в том, что исследуемые величины имеют нормальное распределение:</w:t>
      </w:r>
    </w:p>
    <w:p w:rsidR="00422D25" w:rsidRDefault="00C50633" w:rsidP="00422D25">
      <w:pPr>
        <w:spacing w:after="0" w:line="360" w:lineRule="auto"/>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0</m:t>
            </m:r>
          </m:sub>
        </m:sSub>
        <m:r>
          <w:rPr>
            <w:rFonts w:ascii="Cambria Math" w:eastAsiaTheme="minorEastAsia" w:hAnsi="Cambria Math" w:cs="Times New Roman"/>
          </w:rPr>
          <m:t>:  y ~ N</m:t>
        </m:r>
        <m:d>
          <m:dPr>
            <m:ctrlPr>
              <w:rPr>
                <w:rFonts w:ascii="Cambria Math" w:eastAsiaTheme="minorEastAsia" w:hAnsi="Cambria Math" w:cs="Times New Roman"/>
                <w:i/>
              </w:rPr>
            </m:ctrlPr>
          </m:dPr>
          <m:e>
            <m:r>
              <w:rPr>
                <w:rFonts w:ascii="Cambria Math" w:eastAsiaTheme="minorEastAsia" w:hAnsi="Cambria Math" w:cs="Times New Roman"/>
              </w:rPr>
              <m:t>μ, σ</m:t>
            </m:r>
          </m:e>
        </m:d>
      </m:oMath>
      <w:r w:rsidR="00422D25">
        <w:rPr>
          <w:rFonts w:ascii="Times New Roman" w:eastAsiaTheme="minorEastAsia" w:hAnsi="Times New Roman" w:cs="Times New Roman"/>
        </w:rPr>
        <w:t>.</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Для проверки гипотезы формулируется тестовая статистика:</w:t>
      </w:r>
    </w:p>
    <w:p w:rsidR="00422D25" w:rsidRPr="003958F9" w:rsidRDefault="00422D25" w:rsidP="00422D25">
      <w:pPr>
        <w:spacing w:after="0" w:line="360" w:lineRule="auto"/>
        <w:rPr>
          <w:rFonts w:ascii="Times New Roman" w:eastAsiaTheme="minorEastAsia" w:hAnsi="Times New Roman" w:cs="Times New Roman"/>
        </w:rPr>
      </w:pPr>
      <m:oMath>
        <m:r>
          <w:rPr>
            <w:rFonts w:ascii="Cambria Math" w:eastAsiaTheme="minorEastAsia" w:hAnsi="Cambria Math" w:cs="Times New Roman"/>
          </w:rPr>
          <m:t>W=</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i=1</m:t>
                        </m:r>
                      </m:sub>
                      <m:sup>
                        <m:r>
                          <w:rPr>
                            <w:rFonts w:ascii="Cambria Math" w:eastAsiaTheme="minorEastAsia" w:hAnsi="Cambria Math" w:cs="Times New Roman"/>
                          </w:rPr>
                          <m:t>n</m:t>
                        </m:r>
                      </m:sup>
                      <m:e>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i</m:t>
                            </m:r>
                          </m:sub>
                        </m:sSub>
                        <m:sSub>
                          <m:sSubPr>
                            <m:ctrlPr>
                              <w:rPr>
                                <w:rFonts w:ascii="Cambria Math" w:eastAsiaTheme="minorEastAsia" w:hAnsi="Cambria Math" w:cs="Times New Roman"/>
                                <w:i/>
                              </w:rPr>
                            </m:ctrlPr>
                          </m:sSubPr>
                          <m:e>
                            <m:r>
                              <w:rPr>
                                <w:rFonts w:ascii="Cambria Math" w:eastAsiaTheme="minorEastAsia" w:hAnsi="Cambria Math" w:cs="Times New Roman"/>
                              </w:rPr>
                              <m:t>y</m:t>
                            </m:r>
                          </m:e>
                          <m:sub>
                            <m:d>
                              <m:dPr>
                                <m:ctrlPr>
                                  <w:rPr>
                                    <w:rFonts w:ascii="Cambria Math" w:eastAsiaTheme="minorEastAsia" w:hAnsi="Cambria Math" w:cs="Times New Roman"/>
                                    <w:i/>
                                  </w:rPr>
                                </m:ctrlPr>
                              </m:dPr>
                              <m:e>
                                <m:r>
                                  <w:rPr>
                                    <w:rFonts w:ascii="Cambria Math" w:eastAsiaTheme="minorEastAsia" w:hAnsi="Cambria Math" w:cs="Times New Roman"/>
                                  </w:rPr>
                                  <m:t>i</m:t>
                                </m:r>
                              </m:e>
                            </m:d>
                          </m:sub>
                        </m:sSub>
                      </m:e>
                    </m:nary>
                  </m:e>
                </m:d>
              </m:e>
              <m:sup>
                <m:r>
                  <w:rPr>
                    <w:rFonts w:ascii="Cambria Math" w:eastAsiaTheme="minorEastAsia" w:hAnsi="Cambria Math" w:cs="Times New Roman"/>
                  </w:rPr>
                  <m:t>2</m:t>
                </m:r>
              </m:sup>
            </m:sSup>
          </m:num>
          <m:den>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i=1</m:t>
                </m:r>
              </m:sub>
              <m:sup>
                <m:r>
                  <w:rPr>
                    <w:rFonts w:ascii="Cambria Math" w:eastAsiaTheme="minorEastAsia" w:hAnsi="Cambria Math" w:cs="Times New Roman"/>
                  </w:rPr>
                  <m:t>n</m:t>
                </m:r>
              </m:sup>
              <m:e>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i</m:t>
                            </m:r>
                          </m:sub>
                        </m:sSub>
                        <m:r>
                          <w:rPr>
                            <w:rFonts w:ascii="Cambria Math" w:eastAsiaTheme="minorEastAsia" w:hAnsi="Cambria Math" w:cs="Times New Roman"/>
                          </w:rPr>
                          <m:t>-</m:t>
                        </m:r>
                        <m:acc>
                          <m:accPr>
                            <m:chr m:val="̅"/>
                            <m:ctrlPr>
                              <w:rPr>
                                <w:rFonts w:ascii="Cambria Math" w:eastAsiaTheme="minorEastAsia" w:hAnsi="Cambria Math" w:cs="Times New Roman"/>
                                <w:i/>
                              </w:rPr>
                            </m:ctrlPr>
                          </m:accPr>
                          <m:e>
                            <m:r>
                              <w:rPr>
                                <w:rFonts w:ascii="Cambria Math" w:eastAsiaTheme="minorEastAsia" w:hAnsi="Cambria Math" w:cs="Times New Roman"/>
                              </w:rPr>
                              <m:t>y</m:t>
                            </m:r>
                          </m:e>
                        </m:acc>
                      </m:e>
                    </m:d>
                  </m:e>
                  <m:sup>
                    <m:r>
                      <w:rPr>
                        <w:rFonts w:ascii="Cambria Math" w:eastAsiaTheme="minorEastAsia" w:hAnsi="Cambria Math" w:cs="Times New Roman"/>
                      </w:rPr>
                      <m:t>2</m:t>
                    </m:r>
                  </m:sup>
                </m:sSup>
              </m:e>
            </m:nary>
          </m:den>
        </m:f>
        <m:r>
          <w:rPr>
            <w:rFonts w:ascii="Cambria Math" w:eastAsiaTheme="minorEastAsia" w:hAnsi="Cambria Math" w:cs="Times New Roman"/>
          </w:rPr>
          <m:t xml:space="preserve">,  </m:t>
        </m:r>
        <m:acc>
          <m:accPr>
            <m:chr m:val="̅"/>
            <m:ctrlPr>
              <w:rPr>
                <w:rFonts w:ascii="Cambria Math" w:eastAsiaTheme="minorEastAsia" w:hAnsi="Cambria Math" w:cs="Times New Roman"/>
                <w:i/>
              </w:rPr>
            </m:ctrlPr>
          </m:accPr>
          <m:e>
            <m:r>
              <w:rPr>
                <w:rFonts w:ascii="Cambria Math" w:eastAsiaTheme="minorEastAsia" w:hAnsi="Cambria Math" w:cs="Times New Roman"/>
              </w:rPr>
              <m:t>y</m:t>
            </m:r>
          </m:e>
        </m:acc>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n</m:t>
            </m:r>
          </m:den>
        </m:f>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i=1</m:t>
            </m:r>
          </m:sub>
          <m:sup>
            <m:r>
              <w:rPr>
                <w:rFonts w:ascii="Cambria Math" w:eastAsiaTheme="minorEastAsia" w:hAnsi="Cambria Math" w:cs="Times New Roman"/>
              </w:rPr>
              <m:t>n</m:t>
            </m:r>
          </m:sup>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i</m:t>
                </m:r>
              </m:sub>
            </m:sSub>
          </m:e>
        </m:nary>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y</m:t>
            </m:r>
          </m:e>
          <m:sub>
            <m:d>
              <m:dPr>
                <m:ctrlPr>
                  <w:rPr>
                    <w:rFonts w:ascii="Cambria Math" w:eastAsiaTheme="minorEastAsia" w:hAnsi="Cambria Math" w:cs="Times New Roman"/>
                    <w:i/>
                  </w:rPr>
                </m:ctrlPr>
              </m:dPr>
              <m:e>
                <m:r>
                  <w:rPr>
                    <w:rFonts w:ascii="Cambria Math" w:eastAsiaTheme="minorEastAsia" w:hAnsi="Cambria Math" w:cs="Times New Roman"/>
                  </w:rPr>
                  <m:t>i</m:t>
                </m:r>
              </m:e>
            </m:d>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j</m:t>
            </m:r>
          </m:sub>
        </m:sSub>
        <m:r>
          <w:rPr>
            <w:rFonts w:ascii="Cambria Math" w:eastAsiaTheme="minorEastAsia" w:hAnsi="Cambria Math" w:cs="Times New Roman"/>
          </w:rPr>
          <m:t>|Rank</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j</m:t>
                </m:r>
              </m:sub>
            </m:sSub>
          </m:e>
        </m:d>
        <m:r>
          <w:rPr>
            <w:rFonts w:ascii="Cambria Math" w:eastAsiaTheme="minorEastAsia" w:hAnsi="Cambria Math" w:cs="Times New Roman"/>
          </w:rPr>
          <m:t xml:space="preserve">=i,  </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n</m:t>
                </m:r>
              </m:sub>
            </m:sSub>
          </m:e>
        </m:d>
        <m:r>
          <w:rPr>
            <w:rFonts w:ascii="Cambria Math" w:eastAsiaTheme="minorEastAsia" w:hAnsi="Cambria Math" w:cs="Times New Roman"/>
          </w:rPr>
          <m:t>=</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m</m:t>
                </m:r>
              </m:e>
              <m:sup>
                <m:r>
                  <w:rPr>
                    <w:rFonts w:ascii="Cambria Math" w:eastAsiaTheme="minorEastAsia" w:hAnsi="Cambria Math" w:cs="Times New Roman"/>
                  </w:rPr>
                  <m:t>'</m:t>
                </m:r>
              </m:sup>
            </m:sSup>
            <m:sSup>
              <m:sSupPr>
                <m:ctrlPr>
                  <w:rPr>
                    <w:rFonts w:ascii="Cambria Math" w:eastAsiaTheme="minorEastAsia" w:hAnsi="Cambria Math" w:cs="Times New Roman"/>
                    <w:i/>
                  </w:rPr>
                </m:ctrlPr>
              </m:sSupPr>
              <m:e>
                <m:r>
                  <w:rPr>
                    <w:rFonts w:ascii="Cambria Math" w:eastAsiaTheme="minorEastAsia" w:hAnsi="Cambria Math" w:cs="Times New Roman"/>
                  </w:rPr>
                  <m:t>V</m:t>
                </m:r>
              </m:e>
              <m:sup>
                <m:r>
                  <w:rPr>
                    <w:rFonts w:ascii="Cambria Math" w:eastAsiaTheme="minorEastAsia" w:hAnsi="Cambria Math" w:cs="Times New Roman"/>
                  </w:rPr>
                  <m:t>-1</m:t>
                </m:r>
              </m:sup>
            </m:sSup>
          </m:num>
          <m:den>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m</m:t>
                        </m:r>
                      </m:e>
                      <m:sup>
                        <m:r>
                          <w:rPr>
                            <w:rFonts w:ascii="Cambria Math" w:eastAsiaTheme="minorEastAsia" w:hAnsi="Cambria Math" w:cs="Times New Roman"/>
                          </w:rPr>
                          <m:t>'</m:t>
                        </m:r>
                      </m:sup>
                    </m:sSup>
                    <m:sSup>
                      <m:sSupPr>
                        <m:ctrlPr>
                          <w:rPr>
                            <w:rFonts w:ascii="Cambria Math" w:eastAsiaTheme="minorEastAsia" w:hAnsi="Cambria Math" w:cs="Times New Roman"/>
                            <w:i/>
                          </w:rPr>
                        </m:ctrlPr>
                      </m:sSupPr>
                      <m:e>
                        <m:r>
                          <w:rPr>
                            <w:rFonts w:ascii="Cambria Math" w:eastAsiaTheme="minorEastAsia" w:hAnsi="Cambria Math" w:cs="Times New Roman"/>
                          </w:rPr>
                          <m:t>V</m:t>
                        </m:r>
                      </m:e>
                      <m:sup>
                        <m:r>
                          <w:rPr>
                            <w:rFonts w:ascii="Cambria Math" w:eastAsiaTheme="minorEastAsia" w:hAnsi="Cambria Math" w:cs="Times New Roman"/>
                          </w:rPr>
                          <m:t>-1</m:t>
                        </m:r>
                      </m:sup>
                    </m:sSup>
                    <m:sSup>
                      <m:sSupPr>
                        <m:ctrlPr>
                          <w:rPr>
                            <w:rFonts w:ascii="Cambria Math" w:eastAsiaTheme="minorEastAsia" w:hAnsi="Cambria Math" w:cs="Times New Roman"/>
                            <w:i/>
                          </w:rPr>
                        </m:ctrlPr>
                      </m:sSupPr>
                      <m:e>
                        <m:r>
                          <w:rPr>
                            <w:rFonts w:ascii="Cambria Math" w:eastAsiaTheme="minorEastAsia" w:hAnsi="Cambria Math" w:cs="Times New Roman"/>
                          </w:rPr>
                          <m:t>V</m:t>
                        </m:r>
                      </m:e>
                      <m:sup>
                        <m:r>
                          <w:rPr>
                            <w:rFonts w:ascii="Cambria Math" w:eastAsiaTheme="minorEastAsia" w:hAnsi="Cambria Math" w:cs="Times New Roman"/>
                          </w:rPr>
                          <m:t>-1</m:t>
                        </m:r>
                      </m:sup>
                    </m:sSup>
                    <m:r>
                      <w:rPr>
                        <w:rFonts w:ascii="Cambria Math" w:eastAsiaTheme="minorEastAsia" w:hAnsi="Cambria Math" w:cs="Times New Roman"/>
                      </w:rPr>
                      <m:t>m</m:t>
                    </m:r>
                  </m:e>
                </m:d>
              </m:e>
              <m:sup>
                <m:r>
                  <w:rPr>
                    <w:rFonts w:ascii="Cambria Math" w:eastAsiaTheme="minorEastAsia" w:hAnsi="Cambria Math" w:cs="Times New Roman"/>
                  </w:rPr>
                  <m:t>0.5</m:t>
                </m:r>
              </m:sup>
            </m:sSup>
          </m:den>
        </m:f>
      </m:oMath>
      <w:r>
        <w:rPr>
          <w:rFonts w:ascii="Times New Roman" w:eastAsiaTheme="minorEastAsia" w:hAnsi="Times New Roman" w:cs="Times New Roman"/>
        </w:rPr>
        <w:t xml:space="preserve"> </w:t>
      </w:r>
    </w:p>
    <w:p w:rsidR="00422D25" w:rsidRPr="003958F9" w:rsidRDefault="00C50633" w:rsidP="00422D25">
      <w:pPr>
        <w:spacing w:after="0" w:line="360" w:lineRule="auto"/>
        <w:rPr>
          <w:rFonts w:ascii="Times New Roman" w:eastAsiaTheme="minorEastAsia" w:hAnsi="Times New Roman" w:cs="Times New Roman"/>
        </w:rPr>
      </w:pP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m</m:t>
            </m:r>
          </m:e>
          <m:sub>
            <m:r>
              <w:rPr>
                <w:rFonts w:ascii="Cambria Math" w:eastAsiaTheme="minorEastAsia" w:hAnsi="Cambria Math" w:cs="Times New Roman"/>
                <w:lang w:val="en-US"/>
              </w:rPr>
              <m:t>i</m:t>
            </m:r>
          </m:sub>
        </m:sSub>
        <m:r>
          <w:rPr>
            <w:rFonts w:ascii="Cambria Math" w:eastAsiaTheme="minorEastAsia" w:hAnsi="Cambria Math" w:cs="Times New Roman"/>
          </w:rPr>
          <m:t>=</m:t>
        </m:r>
        <m:r>
          <w:rPr>
            <w:rFonts w:ascii="Cambria Math" w:eastAsiaTheme="minorEastAsia" w:hAnsi="Cambria Math" w:cs="Times New Roman"/>
            <w:lang w:val="en-US"/>
          </w:rPr>
          <m:t>E</m:t>
        </m:r>
        <m:d>
          <m:dPr>
            <m:ctrlPr>
              <w:rPr>
                <w:rFonts w:ascii="Cambria Math" w:eastAsiaTheme="minorEastAsia" w:hAnsi="Cambria Math" w:cs="Times New Roman"/>
                <w:i/>
                <w:lang w:val="en-US"/>
              </w:rPr>
            </m:ctrlPr>
          </m:dPr>
          <m:e>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y</m:t>
                </m:r>
              </m:e>
              <m:sub>
                <m:d>
                  <m:dPr>
                    <m:ctrlPr>
                      <w:rPr>
                        <w:rFonts w:ascii="Cambria Math" w:eastAsiaTheme="minorEastAsia" w:hAnsi="Cambria Math" w:cs="Times New Roman"/>
                        <w:i/>
                        <w:lang w:val="en-US"/>
                      </w:rPr>
                    </m:ctrlPr>
                  </m:dPr>
                  <m:e>
                    <m:r>
                      <w:rPr>
                        <w:rFonts w:ascii="Cambria Math" w:eastAsiaTheme="minorEastAsia" w:hAnsi="Cambria Math" w:cs="Times New Roman"/>
                        <w:lang w:val="en-US"/>
                      </w:rPr>
                      <m:t>i</m:t>
                    </m:r>
                  </m:e>
                </m:d>
              </m:sub>
            </m:sSub>
          </m:e>
          <m:e>
            <m:r>
              <w:rPr>
                <w:rFonts w:ascii="Cambria Math" w:eastAsiaTheme="minorEastAsia" w:hAnsi="Cambria Math" w:cs="Times New Roman"/>
                <w:lang w:val="en-US"/>
              </w:rPr>
              <m:t>y</m:t>
            </m:r>
            <m:r>
              <w:rPr>
                <w:rFonts w:ascii="Cambria Math" w:eastAsiaTheme="minorEastAsia" w:hAnsi="Cambria Math" w:cs="Times New Roman"/>
              </w:rPr>
              <m:t xml:space="preserve"> ~ </m:t>
            </m:r>
            <m:r>
              <w:rPr>
                <w:rFonts w:ascii="Cambria Math" w:eastAsiaTheme="minorEastAsia" w:hAnsi="Cambria Math" w:cs="Times New Roman"/>
                <w:lang w:val="en-US"/>
              </w:rPr>
              <m:t>N</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μ</m:t>
                </m:r>
                <m:r>
                  <w:rPr>
                    <w:rFonts w:ascii="Cambria Math" w:eastAsiaTheme="minorEastAsia" w:hAnsi="Cambria Math" w:cs="Times New Roman"/>
                  </w:rPr>
                  <m:t>,</m:t>
                </m:r>
                <m:r>
                  <w:rPr>
                    <w:rFonts w:ascii="Cambria Math" w:eastAsiaTheme="minorEastAsia" w:hAnsi="Cambria Math" w:cs="Times New Roman"/>
                    <w:lang w:val="en-US"/>
                  </w:rPr>
                  <m:t>σ</m:t>
                </m:r>
              </m:e>
            </m:d>
          </m:e>
        </m:d>
        <m:r>
          <w:rPr>
            <w:rFonts w:ascii="Cambria Math" w:eastAsiaTheme="minorEastAsia" w:hAnsi="Cambria Math" w:cs="Times New Roman"/>
          </w:rPr>
          <m:t xml:space="preserve">,  </m:t>
        </m:r>
        <m:r>
          <w:rPr>
            <w:rFonts w:ascii="Cambria Math" w:eastAsiaTheme="minorEastAsia" w:hAnsi="Cambria Math" w:cs="Times New Roman"/>
            <w:lang w:val="en-US"/>
          </w:rPr>
          <m:t>V</m:t>
        </m:r>
        <m:r>
          <w:rPr>
            <w:rFonts w:ascii="Cambria Math" w:eastAsiaTheme="minorEastAsia" w:hAnsi="Cambria Math" w:cs="Times New Roman"/>
          </w:rPr>
          <m:t>=</m:t>
        </m:r>
        <m:r>
          <w:rPr>
            <w:rFonts w:ascii="Cambria Math" w:eastAsiaTheme="minorEastAsia" w:hAnsi="Cambria Math" w:cs="Times New Roman"/>
            <w:lang w:val="en-US"/>
          </w:rPr>
          <m:t>cov</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m</m:t>
            </m:r>
          </m:e>
        </m:d>
        <m:r>
          <w:rPr>
            <w:rFonts w:ascii="Cambria Math" w:eastAsiaTheme="minorEastAsia" w:hAnsi="Cambria Math" w:cs="Times New Roman"/>
          </w:rPr>
          <m:t>.</m:t>
        </m:r>
      </m:oMath>
      <w:r w:rsidR="00422D25" w:rsidRPr="003958F9">
        <w:rPr>
          <w:rFonts w:ascii="Times New Roman" w:eastAsiaTheme="minorEastAsia" w:hAnsi="Times New Roman" w:cs="Times New Roman"/>
        </w:rPr>
        <w:t xml:space="preserve"> </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Критические значения статистики теста Шапиро–</w:t>
      </w:r>
      <w:proofErr w:type="spellStart"/>
      <w:r>
        <w:rPr>
          <w:rFonts w:ascii="Times New Roman" w:eastAsiaTheme="minorEastAsia" w:hAnsi="Times New Roman" w:cs="Times New Roman"/>
        </w:rPr>
        <w:t>Уилка</w:t>
      </w:r>
      <w:proofErr w:type="spellEnd"/>
      <w:r>
        <w:rPr>
          <w:rFonts w:ascii="Times New Roman" w:eastAsiaTheme="minorEastAsia" w:hAnsi="Times New Roman" w:cs="Times New Roman"/>
        </w:rPr>
        <w:t xml:space="preserve"> находятся из таблиц, рассчитанных Пирсоном и Хартли (1974).</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За реализацию этого теста </w:t>
      </w:r>
      <w:r w:rsidRPr="00D00D94">
        <w:rPr>
          <w:rFonts w:ascii="Times New Roman" w:eastAsiaTheme="minorEastAsia" w:hAnsi="Times New Roman" w:cs="Times New Roman"/>
          <w:b/>
        </w:rPr>
        <w:t>в</w:t>
      </w:r>
      <w:r>
        <w:rPr>
          <w:rFonts w:ascii="Times New Roman" w:eastAsiaTheme="minorEastAsia" w:hAnsi="Times New Roman" w:cs="Times New Roman"/>
        </w:rPr>
        <w:t xml:space="preserve"> </w:t>
      </w:r>
      <w:r>
        <w:rPr>
          <w:rFonts w:ascii="Times New Roman" w:eastAsiaTheme="minorEastAsia" w:hAnsi="Times New Roman" w:cs="Times New Roman"/>
          <w:lang w:val="en-US"/>
        </w:rPr>
        <w:t>R</w:t>
      </w:r>
      <w:r>
        <w:rPr>
          <w:rFonts w:ascii="Times New Roman" w:eastAsiaTheme="minorEastAsia" w:hAnsi="Times New Roman" w:cs="Times New Roman"/>
        </w:rPr>
        <w:t xml:space="preserve"> отвечает функция </w:t>
      </w:r>
      <w:proofErr w:type="spellStart"/>
      <w:r w:rsidRPr="00A43690">
        <w:rPr>
          <w:rFonts w:ascii="Times New Roman" w:eastAsiaTheme="minorEastAsia" w:hAnsi="Times New Roman" w:cs="Times New Roman"/>
          <w:color w:val="943634" w:themeColor="accent2" w:themeShade="BF"/>
          <w:lang w:val="en-US"/>
        </w:rPr>
        <w:t>shapiro</w:t>
      </w:r>
      <w:proofErr w:type="spellEnd"/>
      <w:r w:rsidRPr="00A43690">
        <w:rPr>
          <w:rFonts w:ascii="Times New Roman" w:eastAsiaTheme="minorEastAsia" w:hAnsi="Times New Roman" w:cs="Times New Roman"/>
          <w:color w:val="943634" w:themeColor="accent2" w:themeShade="BF"/>
        </w:rPr>
        <w:t>.</w:t>
      </w:r>
      <w:r w:rsidRPr="00A43690">
        <w:rPr>
          <w:rFonts w:ascii="Times New Roman" w:eastAsiaTheme="minorEastAsia" w:hAnsi="Times New Roman" w:cs="Times New Roman"/>
          <w:color w:val="943634" w:themeColor="accent2" w:themeShade="BF"/>
          <w:lang w:val="en-US"/>
        </w:rPr>
        <w:t>test</w:t>
      </w:r>
      <w:r w:rsidRPr="00B56694">
        <w:rPr>
          <w:rFonts w:ascii="Times New Roman" w:eastAsiaTheme="minorEastAsia" w:hAnsi="Times New Roman" w:cs="Times New Roman"/>
        </w:rPr>
        <w:t xml:space="preserve">. </w:t>
      </w:r>
      <w:r>
        <w:rPr>
          <w:rFonts w:ascii="Times New Roman" w:eastAsiaTheme="minorEastAsia" w:hAnsi="Times New Roman" w:cs="Times New Roman"/>
        </w:rPr>
        <w:t>Она имеет единственный аргумент — исходный ряд данных длиной от 3 до 5 000 значений.</w:t>
      </w:r>
    </w:p>
    <w:p w:rsidR="00422D25" w:rsidRPr="003958F9" w:rsidRDefault="00422D25" w:rsidP="00422D25">
      <w:pPr>
        <w:spacing w:after="0" w:line="360" w:lineRule="auto"/>
        <w:rPr>
          <w:rFonts w:ascii="Courier New" w:eastAsiaTheme="minorEastAsia" w:hAnsi="Courier New" w:cs="Courier New"/>
          <w:color w:val="FF0000"/>
          <w:lang w:val="en-US"/>
        </w:rPr>
      </w:pPr>
      <w:proofErr w:type="spellStart"/>
      <w:proofErr w:type="gramStart"/>
      <w:r w:rsidRPr="003958F9">
        <w:rPr>
          <w:rFonts w:ascii="Courier New" w:eastAsiaTheme="minorEastAsia" w:hAnsi="Courier New" w:cs="Courier New"/>
          <w:color w:val="FF0000"/>
          <w:lang w:val="en-US"/>
        </w:rPr>
        <w:t>shapiro.test</w:t>
      </w:r>
      <w:proofErr w:type="spellEnd"/>
      <w:r w:rsidRPr="003958F9">
        <w:rPr>
          <w:rFonts w:ascii="Courier New" w:eastAsiaTheme="minorEastAsia" w:hAnsi="Courier New" w:cs="Courier New"/>
          <w:color w:val="FF0000"/>
          <w:lang w:val="en-US"/>
        </w:rPr>
        <w:t>(</w:t>
      </w:r>
      <w:proofErr w:type="spellStart"/>
      <w:proofErr w:type="gramEnd"/>
      <w:r w:rsidRPr="003958F9">
        <w:rPr>
          <w:rFonts w:ascii="Courier New" w:eastAsiaTheme="minorEastAsia" w:hAnsi="Courier New" w:cs="Courier New"/>
          <w:color w:val="FF0000"/>
          <w:lang w:val="en-US"/>
        </w:rPr>
        <w:t>y.right</w:t>
      </w:r>
      <w:proofErr w:type="spellEnd"/>
      <w:r w:rsidRPr="003958F9">
        <w:rPr>
          <w:rFonts w:ascii="Courier New" w:eastAsiaTheme="minorEastAsia" w:hAnsi="Courier New" w:cs="Courier New"/>
          <w:color w:val="FF0000"/>
          <w:lang w:val="en-US"/>
        </w:rPr>
        <w:t>)</w:t>
      </w:r>
    </w:p>
    <w:p w:rsidR="00422D25" w:rsidRPr="003958F9" w:rsidRDefault="00422D25" w:rsidP="00422D25">
      <w:pPr>
        <w:spacing w:after="0" w:line="360" w:lineRule="auto"/>
        <w:rPr>
          <w:rFonts w:ascii="Courier New" w:eastAsiaTheme="minorEastAsia" w:hAnsi="Courier New" w:cs="Courier New"/>
          <w:color w:val="0070C0"/>
          <w:lang w:val="en-US"/>
        </w:rPr>
      </w:pPr>
      <w:r w:rsidRPr="003958F9">
        <w:rPr>
          <w:rFonts w:ascii="Courier New" w:eastAsiaTheme="minorEastAsia" w:hAnsi="Courier New" w:cs="Courier New"/>
          <w:color w:val="0070C0"/>
          <w:lang w:val="en-US"/>
        </w:rPr>
        <w:t xml:space="preserve">        Shapiro-Wilk normality test</w:t>
      </w:r>
    </w:p>
    <w:p w:rsidR="00422D25" w:rsidRPr="003958F9" w:rsidRDefault="00422D25" w:rsidP="00422D25">
      <w:pPr>
        <w:spacing w:after="0" w:line="360" w:lineRule="auto"/>
        <w:rPr>
          <w:rFonts w:ascii="Courier New" w:eastAsiaTheme="minorEastAsia" w:hAnsi="Courier New" w:cs="Courier New"/>
          <w:color w:val="0070C0"/>
          <w:lang w:val="en-US"/>
        </w:rPr>
      </w:pPr>
      <w:proofErr w:type="gramStart"/>
      <w:r w:rsidRPr="003958F9">
        <w:rPr>
          <w:rFonts w:ascii="Courier New" w:eastAsiaTheme="minorEastAsia" w:hAnsi="Courier New" w:cs="Courier New"/>
          <w:color w:val="0070C0"/>
          <w:lang w:val="en-US"/>
        </w:rPr>
        <w:t>data</w:t>
      </w:r>
      <w:proofErr w:type="gramEnd"/>
      <w:r w:rsidRPr="003958F9">
        <w:rPr>
          <w:rFonts w:ascii="Courier New" w:eastAsiaTheme="minorEastAsia" w:hAnsi="Courier New" w:cs="Courier New"/>
          <w:color w:val="0070C0"/>
          <w:lang w:val="en-US"/>
        </w:rPr>
        <w:t xml:space="preserve">:  </w:t>
      </w:r>
      <w:proofErr w:type="spellStart"/>
      <w:r w:rsidRPr="003958F9">
        <w:rPr>
          <w:rFonts w:ascii="Courier New" w:eastAsiaTheme="minorEastAsia" w:hAnsi="Courier New" w:cs="Courier New"/>
          <w:color w:val="0070C0"/>
          <w:lang w:val="en-US"/>
        </w:rPr>
        <w:t>y.right</w:t>
      </w:r>
      <w:proofErr w:type="spellEnd"/>
      <w:r w:rsidRPr="003958F9">
        <w:rPr>
          <w:rFonts w:ascii="Courier New" w:eastAsiaTheme="minorEastAsia" w:hAnsi="Courier New" w:cs="Courier New"/>
          <w:color w:val="0070C0"/>
          <w:lang w:val="en-US"/>
        </w:rPr>
        <w:t xml:space="preserve"> </w:t>
      </w:r>
    </w:p>
    <w:p w:rsidR="00422D25" w:rsidRPr="003958F9" w:rsidRDefault="00422D25" w:rsidP="00422D25">
      <w:pPr>
        <w:spacing w:after="0" w:line="360" w:lineRule="auto"/>
        <w:rPr>
          <w:rFonts w:ascii="Courier New" w:eastAsiaTheme="minorEastAsia" w:hAnsi="Courier New" w:cs="Courier New"/>
          <w:color w:val="0070C0"/>
          <w:lang w:val="en-US"/>
        </w:rPr>
      </w:pPr>
      <w:r w:rsidRPr="003958F9">
        <w:rPr>
          <w:rFonts w:ascii="Courier New" w:eastAsiaTheme="minorEastAsia" w:hAnsi="Courier New" w:cs="Courier New"/>
          <w:color w:val="0070C0"/>
          <w:lang w:val="en-US"/>
        </w:rPr>
        <w:t>W = 0.9793, p-value = 0.01052</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В ходе выполнения этой функции будут выданы значения тестовой статистики </w:t>
      </w:r>
      <w:r>
        <w:rPr>
          <w:rFonts w:ascii="Times New Roman" w:eastAsiaTheme="minorEastAsia" w:hAnsi="Times New Roman" w:cs="Times New Roman"/>
          <w:i/>
          <w:lang w:val="en-US"/>
        </w:rPr>
        <w:t>W</w:t>
      </w:r>
      <w:r>
        <w:rPr>
          <w:rFonts w:ascii="Times New Roman" w:eastAsiaTheme="minorEastAsia" w:hAnsi="Times New Roman" w:cs="Times New Roman"/>
        </w:rPr>
        <w:t xml:space="preserve"> и </w:t>
      </w:r>
      <w:r>
        <w:rPr>
          <w:rFonts w:ascii="Times New Roman" w:eastAsiaTheme="minorEastAsia" w:hAnsi="Times New Roman" w:cs="Times New Roman"/>
          <w:lang w:val="en-US"/>
        </w:rPr>
        <w:t>p</w:t>
      </w:r>
      <w:r>
        <w:rPr>
          <w:rFonts w:ascii="Times New Roman" w:eastAsiaTheme="minorEastAsia" w:hAnsi="Times New Roman" w:cs="Times New Roman"/>
        </w:rPr>
        <w:t xml:space="preserve">-значение, которое </w:t>
      </w:r>
      <w:proofErr w:type="gramStart"/>
      <w:r>
        <w:rPr>
          <w:rFonts w:ascii="Times New Roman" w:eastAsiaTheme="minorEastAsia" w:hAnsi="Times New Roman" w:cs="Times New Roman"/>
        </w:rPr>
        <w:t>интерпретируется</w:t>
      </w:r>
      <w:proofErr w:type="gramEnd"/>
      <w:r>
        <w:rPr>
          <w:rFonts w:ascii="Times New Roman" w:eastAsiaTheme="minorEastAsia" w:hAnsi="Times New Roman" w:cs="Times New Roman"/>
        </w:rPr>
        <w:t xml:space="preserve"> как вероятность отклонить верную нулевую гипотезу. Если </w:t>
      </w:r>
      <w:r>
        <w:rPr>
          <w:rFonts w:ascii="Times New Roman" w:eastAsiaTheme="minorEastAsia" w:hAnsi="Times New Roman" w:cs="Times New Roman"/>
          <w:lang w:val="en-US"/>
        </w:rPr>
        <w:t>p</w:t>
      </w:r>
      <w:r w:rsidRPr="00B56694">
        <w:rPr>
          <w:rFonts w:ascii="Times New Roman" w:eastAsiaTheme="minorEastAsia" w:hAnsi="Times New Roman" w:cs="Times New Roman"/>
        </w:rPr>
        <w:t>-</w:t>
      </w:r>
      <w:r>
        <w:rPr>
          <w:rFonts w:ascii="Times New Roman" w:eastAsiaTheme="minorEastAsia" w:hAnsi="Times New Roman" w:cs="Times New Roman"/>
        </w:rPr>
        <w:t xml:space="preserve">значение мало, то гипотеза </w:t>
      </w:r>
      <w:r>
        <w:rPr>
          <w:rFonts w:ascii="Times New Roman" w:eastAsiaTheme="minorEastAsia" w:hAnsi="Times New Roman" w:cs="Times New Roman"/>
          <w:i/>
          <w:lang w:val="en-US"/>
        </w:rPr>
        <w:t>H</w:t>
      </w:r>
      <w:r w:rsidRPr="00B56694">
        <w:rPr>
          <w:rFonts w:ascii="Times New Roman" w:eastAsiaTheme="minorEastAsia" w:hAnsi="Times New Roman" w:cs="Times New Roman"/>
          <w:i/>
          <w:vertAlign w:val="subscript"/>
        </w:rPr>
        <w:t>0</w:t>
      </w:r>
      <w:r>
        <w:rPr>
          <w:rFonts w:ascii="Times New Roman" w:eastAsiaTheme="minorEastAsia" w:hAnsi="Times New Roman" w:cs="Times New Roman"/>
        </w:rPr>
        <w:t xml:space="preserve"> не принимается, иначе — не отклоняется. Определение порогового уровня значимости остаётся на усмотрение исследователя. Обычно он составляет от одного до десяти процентов.</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В рассматриваемом нами случае мы можем принять нормальность ряда лишь на однопроцентном уровне значимости. Таким образом, тест показывает, что отклонения эмпирического распределения </w:t>
      </w:r>
      <w:proofErr w:type="gramStart"/>
      <w:r>
        <w:rPr>
          <w:rFonts w:ascii="Times New Roman" w:eastAsiaTheme="minorEastAsia" w:hAnsi="Times New Roman" w:cs="Times New Roman"/>
        </w:rPr>
        <w:t>от</w:t>
      </w:r>
      <w:proofErr w:type="gramEnd"/>
      <w:r>
        <w:rPr>
          <w:rFonts w:ascii="Times New Roman" w:eastAsiaTheme="minorEastAsia" w:hAnsi="Times New Roman" w:cs="Times New Roman"/>
        </w:rPr>
        <w:t xml:space="preserve"> нормального весьма велики.</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Второй из обсуждаемых нами тестов предложен в рамках непараметрического подхода Колмогоровым и Смирновым. Его идея состоит в рассмотрении наибольшего отклонения между теоретической и эмпирической функциями распределения.</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Нулевой гипотезой, как и в предыдущем тесте, является предположение о нормальности исходного распределения:</w:t>
      </w:r>
    </w:p>
    <w:p w:rsidR="00422D25" w:rsidRDefault="00C50633" w:rsidP="00422D25">
      <w:pPr>
        <w:spacing w:after="0" w:line="360" w:lineRule="auto"/>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0</m:t>
            </m:r>
          </m:sub>
        </m:sSub>
        <m:r>
          <w:rPr>
            <w:rFonts w:ascii="Cambria Math" w:eastAsiaTheme="minorEastAsia" w:hAnsi="Cambria Math" w:cs="Times New Roman"/>
          </w:rPr>
          <m:t>:  y ~ F</m:t>
        </m:r>
        <m:d>
          <m:dPr>
            <m:ctrlPr>
              <w:rPr>
                <w:rFonts w:ascii="Cambria Math" w:eastAsiaTheme="minorEastAsia" w:hAnsi="Cambria Math" w:cs="Times New Roman"/>
                <w:i/>
              </w:rPr>
            </m:ctrlPr>
          </m:dPr>
          <m:e>
            <m:r>
              <w:rPr>
                <w:rFonts w:ascii="Cambria Math" w:eastAsiaTheme="minorEastAsia" w:hAnsi="Cambria Math" w:cs="Times New Roman"/>
              </w:rPr>
              <m:t>x</m:t>
            </m:r>
          </m:e>
        </m:d>
      </m:oMath>
      <w:r w:rsidR="00422D25">
        <w:rPr>
          <w:rFonts w:ascii="Times New Roman" w:eastAsiaTheme="minorEastAsia" w:hAnsi="Times New Roman" w:cs="Times New Roman"/>
        </w:rPr>
        <w:t>.</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Тестовая статистика имеет следующий вид:</w:t>
      </w:r>
    </w:p>
    <w:p w:rsidR="00422D25" w:rsidRDefault="00422D25" w:rsidP="00422D25">
      <w:pPr>
        <w:spacing w:after="0" w:line="360" w:lineRule="auto"/>
        <w:rPr>
          <w:rFonts w:ascii="Times New Roman" w:eastAsiaTheme="minorEastAsia" w:hAnsi="Times New Roman" w:cs="Times New Roman"/>
        </w:rPr>
      </w:pPr>
      <m:oMath>
        <m:r>
          <w:rPr>
            <w:rFonts w:ascii="Cambria Math" w:eastAsiaTheme="minorEastAsia" w:hAnsi="Cambria Math" w:cs="Times New Roman"/>
            <w:lang w:val="en-US"/>
          </w:rPr>
          <m:t>D</m:t>
        </m:r>
        <m:r>
          <w:rPr>
            <w:rFonts w:ascii="Cambria Math" w:eastAsiaTheme="minorEastAsia" w:hAnsi="Cambria Math" w:cs="Times New Roman"/>
          </w:rPr>
          <m:t>=</m:t>
        </m:r>
        <m:func>
          <m:funcPr>
            <m:ctrlPr>
              <w:rPr>
                <w:rFonts w:ascii="Cambria Math" w:eastAsiaTheme="minorEastAsia" w:hAnsi="Cambria Math" w:cs="Times New Roman"/>
                <w:i/>
                <w:lang w:val="en-US"/>
              </w:rPr>
            </m:ctrlPr>
          </m:funcPr>
          <m:fName>
            <m:limLow>
              <m:limLowPr>
                <m:ctrlPr>
                  <w:rPr>
                    <w:rFonts w:ascii="Cambria Math" w:eastAsiaTheme="minorEastAsia" w:hAnsi="Cambria Math" w:cs="Times New Roman"/>
                    <w:i/>
                    <w:lang w:val="en-US"/>
                  </w:rPr>
                </m:ctrlPr>
              </m:limLowPr>
              <m:e>
                <m:r>
                  <m:rPr>
                    <m:sty m:val="p"/>
                  </m:rPr>
                  <w:rPr>
                    <w:rFonts w:ascii="Cambria Math" w:hAnsi="Cambria Math" w:cs="Times New Roman"/>
                    <w:lang w:val="en-US"/>
                  </w:rPr>
                  <m:t>sup</m:t>
                </m:r>
              </m:e>
              <m:lim>
                <m:r>
                  <w:rPr>
                    <w:rFonts w:ascii="Cambria Math" w:eastAsiaTheme="minorEastAsia" w:hAnsi="Cambria Math" w:cs="Times New Roman"/>
                    <w:lang w:val="en-US"/>
                  </w:rPr>
                  <m:t>x</m:t>
                </m:r>
              </m:lim>
            </m:limLow>
          </m:fName>
          <m:e>
            <m:d>
              <m:dPr>
                <m:begChr m:val="|"/>
                <m:endChr m:val="|"/>
                <m:ctrlPr>
                  <w:rPr>
                    <w:rFonts w:ascii="Cambria Math" w:eastAsiaTheme="minorEastAsia" w:hAnsi="Cambria Math" w:cs="Times New Roman"/>
                    <w:i/>
                    <w:lang w:val="en-US"/>
                  </w:rPr>
                </m:ctrlPr>
              </m:dPr>
              <m:e>
                <m:r>
                  <w:rPr>
                    <w:rFonts w:ascii="Cambria Math" w:eastAsiaTheme="minorEastAsia" w:hAnsi="Cambria Math" w:cs="Times New Roman"/>
                    <w:lang w:val="en-US"/>
                  </w:rPr>
                  <m:t>F</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x</m:t>
                    </m:r>
                  </m:e>
                </m:d>
                <m:r>
                  <w:rPr>
                    <w:rFonts w:ascii="Cambria Math" w:eastAsiaTheme="minorEastAsia" w:hAnsi="Cambria Math" w:cs="Times New Roman"/>
                  </w:rPr>
                  <m:t>-</m:t>
                </m:r>
                <m:acc>
                  <m:accPr>
                    <m:ctrlPr>
                      <w:rPr>
                        <w:rFonts w:ascii="Cambria Math" w:eastAsiaTheme="minorEastAsia" w:hAnsi="Cambria Math" w:cs="Times New Roman"/>
                        <w:i/>
                        <w:lang w:val="en-US"/>
                      </w:rPr>
                    </m:ctrlPr>
                  </m:accPr>
                  <m:e>
                    <m:r>
                      <w:rPr>
                        <w:rFonts w:ascii="Cambria Math" w:eastAsiaTheme="minorEastAsia" w:hAnsi="Cambria Math" w:cs="Times New Roman"/>
                        <w:lang w:val="en-US"/>
                      </w:rPr>
                      <m:t>F</m:t>
                    </m:r>
                  </m:e>
                </m:acc>
                <m:d>
                  <m:dPr>
                    <m:ctrlPr>
                      <w:rPr>
                        <w:rFonts w:ascii="Cambria Math" w:eastAsiaTheme="minorEastAsia" w:hAnsi="Cambria Math" w:cs="Times New Roman"/>
                        <w:i/>
                        <w:lang w:val="en-US"/>
                      </w:rPr>
                    </m:ctrlPr>
                  </m:dPr>
                  <m:e>
                    <m:r>
                      <w:rPr>
                        <w:rFonts w:ascii="Cambria Math" w:eastAsiaTheme="minorEastAsia" w:hAnsi="Cambria Math" w:cs="Times New Roman"/>
                        <w:lang w:val="en-US"/>
                      </w:rPr>
                      <m:t>x</m:t>
                    </m:r>
                  </m:e>
                </m:d>
              </m:e>
            </m:d>
          </m:e>
        </m:func>
      </m:oMath>
      <w:r>
        <w:rPr>
          <w:rFonts w:ascii="Times New Roman" w:eastAsiaTheme="minorEastAsia" w:hAnsi="Times New Roman" w:cs="Times New Roman"/>
        </w:rPr>
        <w:t>.</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При условии истинности нулевой гипотезы статистика имеет распределение Колмогорова–Смирнова, из которого находятся его критические значения.</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За выполнение этого теста в </w:t>
      </w:r>
      <w:r w:rsidRPr="00D00D94">
        <w:rPr>
          <w:rFonts w:ascii="Times New Roman" w:eastAsiaTheme="minorEastAsia" w:hAnsi="Times New Roman" w:cs="Times New Roman"/>
          <w:b/>
          <w:lang w:val="en-US"/>
        </w:rPr>
        <w:t>R</w:t>
      </w:r>
      <w:r>
        <w:rPr>
          <w:rFonts w:ascii="Times New Roman" w:eastAsiaTheme="minorEastAsia" w:hAnsi="Times New Roman" w:cs="Times New Roman"/>
        </w:rPr>
        <w:t xml:space="preserve"> отвечает функция </w:t>
      </w:r>
      <w:proofErr w:type="spellStart"/>
      <w:r w:rsidRPr="00A43690">
        <w:rPr>
          <w:rFonts w:ascii="Times New Roman" w:eastAsiaTheme="minorEastAsia" w:hAnsi="Times New Roman" w:cs="Times New Roman"/>
          <w:color w:val="943634" w:themeColor="accent2" w:themeShade="BF"/>
          <w:lang w:val="en-US"/>
        </w:rPr>
        <w:t>ks</w:t>
      </w:r>
      <w:proofErr w:type="spellEnd"/>
      <w:r w:rsidRPr="00A43690">
        <w:rPr>
          <w:rFonts w:ascii="Times New Roman" w:eastAsiaTheme="minorEastAsia" w:hAnsi="Times New Roman" w:cs="Times New Roman"/>
          <w:color w:val="943634" w:themeColor="accent2" w:themeShade="BF"/>
        </w:rPr>
        <w:t>.</w:t>
      </w:r>
      <w:r w:rsidRPr="00A43690">
        <w:rPr>
          <w:rFonts w:ascii="Times New Roman" w:eastAsiaTheme="minorEastAsia" w:hAnsi="Times New Roman" w:cs="Times New Roman"/>
          <w:color w:val="943634" w:themeColor="accent2" w:themeShade="BF"/>
          <w:lang w:val="en-US"/>
        </w:rPr>
        <w:t>test</w:t>
      </w:r>
      <w:r w:rsidRPr="00A43690">
        <w:rPr>
          <w:rFonts w:ascii="Times New Roman" w:eastAsiaTheme="minorEastAsia" w:hAnsi="Times New Roman" w:cs="Times New Roman"/>
        </w:rPr>
        <w:t>.</w:t>
      </w:r>
      <w:r>
        <w:rPr>
          <w:rFonts w:ascii="Times New Roman" w:eastAsiaTheme="minorEastAsia" w:hAnsi="Times New Roman" w:cs="Times New Roman"/>
        </w:rPr>
        <w:t xml:space="preserve">  </w:t>
      </w:r>
    </w:p>
    <w:p w:rsidR="00422D25" w:rsidRPr="003958F9" w:rsidRDefault="00422D25" w:rsidP="00422D25">
      <w:pPr>
        <w:spacing w:after="0" w:line="360" w:lineRule="auto"/>
        <w:rPr>
          <w:rFonts w:ascii="Courier New" w:eastAsiaTheme="minorEastAsia" w:hAnsi="Courier New" w:cs="Courier New"/>
          <w:color w:val="FF0000"/>
          <w:lang w:val="en-US"/>
        </w:rPr>
      </w:pPr>
      <w:proofErr w:type="spellStart"/>
      <w:proofErr w:type="gramStart"/>
      <w:r w:rsidRPr="003958F9">
        <w:rPr>
          <w:rFonts w:ascii="Courier New" w:eastAsiaTheme="minorEastAsia" w:hAnsi="Courier New" w:cs="Courier New"/>
          <w:color w:val="FF0000"/>
          <w:lang w:val="en-US"/>
        </w:rPr>
        <w:t>ks.test</w:t>
      </w:r>
      <w:proofErr w:type="spellEnd"/>
      <w:r w:rsidRPr="003958F9">
        <w:rPr>
          <w:rFonts w:ascii="Courier New" w:eastAsiaTheme="minorEastAsia" w:hAnsi="Courier New" w:cs="Courier New"/>
          <w:color w:val="FF0000"/>
          <w:lang w:val="en-US"/>
        </w:rPr>
        <w:t>(</w:t>
      </w:r>
      <w:proofErr w:type="gramEnd"/>
      <w:r w:rsidRPr="003958F9">
        <w:rPr>
          <w:rFonts w:ascii="Courier New" w:eastAsiaTheme="minorEastAsia" w:hAnsi="Courier New" w:cs="Courier New"/>
          <w:color w:val="FF0000"/>
          <w:lang w:val="en-US"/>
        </w:rPr>
        <w:t>y.right,"</w:t>
      </w:r>
      <w:proofErr w:type="spellStart"/>
      <w:r w:rsidRPr="003958F9">
        <w:rPr>
          <w:rFonts w:ascii="Courier New" w:eastAsiaTheme="minorEastAsia" w:hAnsi="Courier New" w:cs="Courier New"/>
          <w:color w:val="FF0000"/>
          <w:lang w:val="en-US"/>
        </w:rPr>
        <w:t>pnorm</w:t>
      </w:r>
      <w:proofErr w:type="spellEnd"/>
      <w:r w:rsidRPr="003958F9">
        <w:rPr>
          <w:rFonts w:ascii="Courier New" w:eastAsiaTheme="minorEastAsia" w:hAnsi="Courier New" w:cs="Courier New"/>
          <w:color w:val="FF0000"/>
          <w:lang w:val="en-US"/>
        </w:rPr>
        <w:t>",mean=</w:t>
      </w:r>
      <w:proofErr w:type="spellStart"/>
      <w:r w:rsidRPr="003958F9">
        <w:rPr>
          <w:rFonts w:ascii="Courier New" w:eastAsiaTheme="minorEastAsia" w:hAnsi="Courier New" w:cs="Courier New"/>
          <w:color w:val="FF0000"/>
          <w:lang w:val="en-US"/>
        </w:rPr>
        <w:t>mu,sd</w:t>
      </w:r>
      <w:proofErr w:type="spellEnd"/>
      <w:r w:rsidRPr="003958F9">
        <w:rPr>
          <w:rFonts w:ascii="Courier New" w:eastAsiaTheme="minorEastAsia" w:hAnsi="Courier New" w:cs="Courier New"/>
          <w:color w:val="FF0000"/>
          <w:lang w:val="en-US"/>
        </w:rPr>
        <w:t>=sigma)</w:t>
      </w:r>
    </w:p>
    <w:p w:rsidR="00422D25" w:rsidRPr="00F44BB3" w:rsidRDefault="00422D25" w:rsidP="00422D25">
      <w:pPr>
        <w:spacing w:after="0" w:line="360" w:lineRule="auto"/>
        <w:rPr>
          <w:rFonts w:ascii="Courier New" w:eastAsiaTheme="minorEastAsia" w:hAnsi="Courier New" w:cs="Courier New"/>
          <w:color w:val="0070C0"/>
          <w:lang w:val="en-US"/>
        </w:rPr>
      </w:pPr>
      <w:r w:rsidRPr="003958F9">
        <w:rPr>
          <w:rFonts w:ascii="Courier New" w:eastAsiaTheme="minorEastAsia" w:hAnsi="Courier New" w:cs="Courier New"/>
          <w:color w:val="0070C0"/>
          <w:lang w:val="en-US"/>
        </w:rPr>
        <w:lastRenderedPageBreak/>
        <w:t xml:space="preserve">        </w:t>
      </w:r>
      <w:r w:rsidRPr="00F44BB3">
        <w:rPr>
          <w:rFonts w:ascii="Courier New" w:eastAsiaTheme="minorEastAsia" w:hAnsi="Courier New" w:cs="Courier New"/>
          <w:color w:val="0070C0"/>
          <w:lang w:val="en-US"/>
        </w:rPr>
        <w:t>One-sample Kolmogorov-Smirnov test</w:t>
      </w:r>
    </w:p>
    <w:p w:rsidR="00422D25" w:rsidRPr="003958F9" w:rsidRDefault="00422D25" w:rsidP="00422D25">
      <w:pPr>
        <w:spacing w:after="0" w:line="360" w:lineRule="auto"/>
        <w:rPr>
          <w:rFonts w:ascii="Courier New" w:eastAsiaTheme="minorEastAsia" w:hAnsi="Courier New" w:cs="Courier New"/>
          <w:color w:val="0070C0"/>
          <w:lang w:val="en-US"/>
        </w:rPr>
      </w:pPr>
      <w:proofErr w:type="gramStart"/>
      <w:r w:rsidRPr="003958F9">
        <w:rPr>
          <w:rFonts w:ascii="Courier New" w:eastAsiaTheme="minorEastAsia" w:hAnsi="Courier New" w:cs="Courier New"/>
          <w:color w:val="0070C0"/>
          <w:lang w:val="en-US"/>
        </w:rPr>
        <w:t>data</w:t>
      </w:r>
      <w:proofErr w:type="gramEnd"/>
      <w:r w:rsidRPr="003958F9">
        <w:rPr>
          <w:rFonts w:ascii="Courier New" w:eastAsiaTheme="minorEastAsia" w:hAnsi="Courier New" w:cs="Courier New"/>
          <w:color w:val="0070C0"/>
          <w:lang w:val="en-US"/>
        </w:rPr>
        <w:t xml:space="preserve">:  </w:t>
      </w:r>
      <w:proofErr w:type="spellStart"/>
      <w:r w:rsidRPr="003958F9">
        <w:rPr>
          <w:rFonts w:ascii="Courier New" w:eastAsiaTheme="minorEastAsia" w:hAnsi="Courier New" w:cs="Courier New"/>
          <w:color w:val="0070C0"/>
          <w:lang w:val="en-US"/>
        </w:rPr>
        <w:t>y.right</w:t>
      </w:r>
      <w:proofErr w:type="spellEnd"/>
      <w:r w:rsidRPr="003958F9">
        <w:rPr>
          <w:rFonts w:ascii="Courier New" w:eastAsiaTheme="minorEastAsia" w:hAnsi="Courier New" w:cs="Courier New"/>
          <w:color w:val="0070C0"/>
          <w:lang w:val="en-US"/>
        </w:rPr>
        <w:t xml:space="preserve"> </w:t>
      </w:r>
    </w:p>
    <w:p w:rsidR="00422D25" w:rsidRPr="003958F9" w:rsidRDefault="00422D25" w:rsidP="00422D25">
      <w:pPr>
        <w:spacing w:after="0" w:line="360" w:lineRule="auto"/>
        <w:rPr>
          <w:rFonts w:ascii="Courier New" w:eastAsiaTheme="minorEastAsia" w:hAnsi="Courier New" w:cs="Courier New"/>
          <w:color w:val="0070C0"/>
          <w:lang w:val="en-US"/>
        </w:rPr>
      </w:pPr>
      <w:r w:rsidRPr="003958F9">
        <w:rPr>
          <w:rFonts w:ascii="Courier New" w:eastAsiaTheme="minorEastAsia" w:hAnsi="Courier New" w:cs="Courier New"/>
          <w:color w:val="0070C0"/>
          <w:lang w:val="en-US"/>
        </w:rPr>
        <w:t>D = 0.0661, p-value = 0.4284</w:t>
      </w:r>
    </w:p>
    <w:p w:rsidR="00422D25" w:rsidRPr="00A72A2B" w:rsidRDefault="00422D25" w:rsidP="00422D25">
      <w:pPr>
        <w:spacing w:after="0" w:line="360" w:lineRule="auto"/>
        <w:rPr>
          <w:rFonts w:ascii="Courier New" w:eastAsiaTheme="minorEastAsia" w:hAnsi="Courier New" w:cs="Courier New"/>
          <w:color w:val="0070C0"/>
        </w:rPr>
      </w:pPr>
      <w:proofErr w:type="gramStart"/>
      <w:r w:rsidRPr="00F44BB3">
        <w:rPr>
          <w:rFonts w:ascii="Courier New" w:eastAsiaTheme="minorEastAsia" w:hAnsi="Courier New" w:cs="Courier New"/>
          <w:color w:val="0070C0"/>
          <w:lang w:val="en-US"/>
        </w:rPr>
        <w:t>alternative</w:t>
      </w:r>
      <w:proofErr w:type="gramEnd"/>
      <w:r w:rsidRPr="00A72A2B">
        <w:rPr>
          <w:rFonts w:ascii="Courier New" w:eastAsiaTheme="minorEastAsia" w:hAnsi="Courier New" w:cs="Courier New"/>
          <w:color w:val="0070C0"/>
        </w:rPr>
        <w:t xml:space="preserve"> </w:t>
      </w:r>
      <w:r w:rsidRPr="00F44BB3">
        <w:rPr>
          <w:rFonts w:ascii="Courier New" w:eastAsiaTheme="minorEastAsia" w:hAnsi="Courier New" w:cs="Courier New"/>
          <w:color w:val="0070C0"/>
          <w:lang w:val="en-US"/>
        </w:rPr>
        <w:t>hypothesis</w:t>
      </w:r>
      <w:r w:rsidRPr="00A72A2B">
        <w:rPr>
          <w:rFonts w:ascii="Courier New" w:eastAsiaTheme="minorEastAsia" w:hAnsi="Courier New" w:cs="Courier New"/>
          <w:color w:val="0070C0"/>
        </w:rPr>
        <w:t xml:space="preserve">: </w:t>
      </w:r>
      <w:r w:rsidRPr="00F44BB3">
        <w:rPr>
          <w:rFonts w:ascii="Courier New" w:eastAsiaTheme="minorEastAsia" w:hAnsi="Courier New" w:cs="Courier New"/>
          <w:color w:val="0070C0"/>
          <w:lang w:val="en-US"/>
        </w:rPr>
        <w:t>two</w:t>
      </w:r>
      <w:r w:rsidRPr="00A72A2B">
        <w:rPr>
          <w:rFonts w:ascii="Courier New" w:eastAsiaTheme="minorEastAsia" w:hAnsi="Courier New" w:cs="Courier New"/>
          <w:color w:val="0070C0"/>
        </w:rPr>
        <w:t>-</w:t>
      </w:r>
      <w:r w:rsidRPr="00F44BB3">
        <w:rPr>
          <w:rFonts w:ascii="Courier New" w:eastAsiaTheme="minorEastAsia" w:hAnsi="Courier New" w:cs="Courier New"/>
          <w:color w:val="0070C0"/>
          <w:lang w:val="en-US"/>
        </w:rPr>
        <w:t>sided</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Кроме вектора исходных данных, в ней следует указать вид распределения, по отношению к которому проводится тест («</w:t>
      </w:r>
      <w:proofErr w:type="spellStart"/>
      <w:r>
        <w:rPr>
          <w:rFonts w:ascii="Times New Roman" w:eastAsiaTheme="minorEastAsia" w:hAnsi="Times New Roman" w:cs="Times New Roman"/>
          <w:lang w:val="en-US"/>
        </w:rPr>
        <w:t>pnorm</w:t>
      </w:r>
      <w:proofErr w:type="spellEnd"/>
      <w:r>
        <w:rPr>
          <w:rFonts w:ascii="Times New Roman" w:eastAsiaTheme="minorEastAsia" w:hAnsi="Times New Roman" w:cs="Times New Roman"/>
        </w:rPr>
        <w:t>» для нормального, «</w:t>
      </w:r>
      <w:proofErr w:type="spellStart"/>
      <w:r>
        <w:rPr>
          <w:rFonts w:ascii="Times New Roman" w:eastAsiaTheme="minorEastAsia" w:hAnsi="Times New Roman" w:cs="Times New Roman"/>
          <w:lang w:val="en-US"/>
        </w:rPr>
        <w:t>pt</w:t>
      </w:r>
      <w:proofErr w:type="spellEnd"/>
      <w:r>
        <w:rPr>
          <w:rFonts w:ascii="Times New Roman" w:eastAsiaTheme="minorEastAsia" w:hAnsi="Times New Roman" w:cs="Times New Roman"/>
        </w:rPr>
        <w:t xml:space="preserve">» — для Стьюдента и т.д.), а также параметры этого распределения, в качестве которых мы используем несмещённые оценки. В результате выполнения функции будут найдены значение тестовой статистики и </w:t>
      </w:r>
      <w:r>
        <w:rPr>
          <w:rFonts w:ascii="Times New Roman" w:eastAsiaTheme="minorEastAsia" w:hAnsi="Times New Roman" w:cs="Times New Roman"/>
          <w:lang w:val="en-US"/>
        </w:rPr>
        <w:t>p</w:t>
      </w:r>
      <w:r>
        <w:rPr>
          <w:rFonts w:ascii="Times New Roman" w:eastAsiaTheme="minorEastAsia" w:hAnsi="Times New Roman" w:cs="Times New Roman"/>
        </w:rPr>
        <w:t>-значение, которое интерпретируется аналогично тесту Шапиро–</w:t>
      </w:r>
      <w:proofErr w:type="spellStart"/>
      <w:r>
        <w:rPr>
          <w:rFonts w:ascii="Times New Roman" w:eastAsiaTheme="minorEastAsia" w:hAnsi="Times New Roman" w:cs="Times New Roman"/>
        </w:rPr>
        <w:t>Уилка</w:t>
      </w:r>
      <w:proofErr w:type="spellEnd"/>
      <w:r>
        <w:rPr>
          <w:rFonts w:ascii="Times New Roman" w:eastAsiaTheme="minorEastAsia" w:hAnsi="Times New Roman" w:cs="Times New Roman"/>
        </w:rPr>
        <w:t>.</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Можно заметить, что в нашем примере наблюдается разногласие в показаниях двух тестов: тест Шапиро–</w:t>
      </w:r>
      <w:proofErr w:type="spellStart"/>
      <w:r>
        <w:rPr>
          <w:rFonts w:ascii="Times New Roman" w:eastAsiaTheme="minorEastAsia" w:hAnsi="Times New Roman" w:cs="Times New Roman"/>
        </w:rPr>
        <w:t>Уилка</w:t>
      </w:r>
      <w:proofErr w:type="spellEnd"/>
      <w:r>
        <w:rPr>
          <w:rFonts w:ascii="Times New Roman" w:eastAsiaTheme="minorEastAsia" w:hAnsi="Times New Roman" w:cs="Times New Roman"/>
        </w:rPr>
        <w:t xml:space="preserve"> говорит о низкой вероятности принадлежности эмпирического распределения к классу нормальных, тест Колмогорова–Смирнова — </w:t>
      </w:r>
      <w:proofErr w:type="gramStart"/>
      <w:r>
        <w:rPr>
          <w:rFonts w:ascii="Times New Roman" w:eastAsiaTheme="minorEastAsia" w:hAnsi="Times New Roman" w:cs="Times New Roman"/>
        </w:rPr>
        <w:t>о</w:t>
      </w:r>
      <w:proofErr w:type="gramEnd"/>
      <w:r>
        <w:rPr>
          <w:rFonts w:ascii="Times New Roman" w:eastAsiaTheme="minorEastAsia" w:hAnsi="Times New Roman" w:cs="Times New Roman"/>
        </w:rPr>
        <w:t xml:space="preserve"> достаточно высокой. При принятии окончательного решения следует ориентироваться на мощность тестов. Мощность — это величина, обратная вероятности принять неверную нулевую гипотезу. Тест Шапиро–</w:t>
      </w:r>
      <w:proofErr w:type="spellStart"/>
      <w:r>
        <w:rPr>
          <w:rFonts w:ascii="Times New Roman" w:eastAsiaTheme="minorEastAsia" w:hAnsi="Times New Roman" w:cs="Times New Roman"/>
        </w:rPr>
        <w:t>Уилка</w:t>
      </w:r>
      <w:proofErr w:type="spellEnd"/>
      <w:r>
        <w:rPr>
          <w:rFonts w:ascii="Times New Roman" w:eastAsiaTheme="minorEastAsia" w:hAnsi="Times New Roman" w:cs="Times New Roman"/>
        </w:rPr>
        <w:t xml:space="preserve"> обладает более высокой мощностью, тогда как тест Колмогорова–Смирнова склонен принимать нормальность ряда, даже если это не так, поэтому в нашем случае гипотезу о нормальности, согласно тесту Шапиро–</w:t>
      </w:r>
      <w:proofErr w:type="spellStart"/>
      <w:r>
        <w:rPr>
          <w:rFonts w:ascii="Times New Roman" w:eastAsiaTheme="minorEastAsia" w:hAnsi="Times New Roman" w:cs="Times New Roman"/>
        </w:rPr>
        <w:t>Уилка</w:t>
      </w:r>
      <w:proofErr w:type="spellEnd"/>
      <w:r>
        <w:rPr>
          <w:rFonts w:ascii="Times New Roman" w:eastAsiaTheme="minorEastAsia" w:hAnsi="Times New Roman" w:cs="Times New Roman"/>
        </w:rPr>
        <w:t>, не следует принимать на всех более-менее разумных уровнях значимости.</w:t>
      </w:r>
    </w:p>
    <w:p w:rsidR="00422D25" w:rsidRPr="00676ED6"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Преимуществом теста Колмогорова–Смирнова является то, что его можно использовать не только по отношению к нормальному распределению, как тест Шапиро–</w:t>
      </w:r>
      <w:proofErr w:type="spellStart"/>
      <w:r>
        <w:rPr>
          <w:rFonts w:ascii="Times New Roman" w:eastAsiaTheme="minorEastAsia" w:hAnsi="Times New Roman" w:cs="Times New Roman"/>
        </w:rPr>
        <w:t>Уилка</w:t>
      </w:r>
      <w:proofErr w:type="spellEnd"/>
      <w:r>
        <w:rPr>
          <w:rFonts w:ascii="Times New Roman" w:eastAsiaTheme="minorEastAsia" w:hAnsi="Times New Roman" w:cs="Times New Roman"/>
        </w:rPr>
        <w:t>, но и ко всем распределениям из табл. 1.</w:t>
      </w:r>
    </w:p>
    <w:p w:rsidR="00422D25" w:rsidRPr="00676ED6" w:rsidRDefault="00422D25" w:rsidP="00422D25">
      <w:pPr>
        <w:spacing w:after="0" w:line="360" w:lineRule="auto"/>
        <w:rPr>
          <w:rFonts w:ascii="Times New Roman" w:eastAsiaTheme="minorEastAsia" w:hAnsi="Times New Roman" w:cs="Times New Roman"/>
        </w:rPr>
      </w:pPr>
    </w:p>
    <w:p w:rsidR="00422D25" w:rsidRDefault="00422D25" w:rsidP="00422D25">
      <w:pPr>
        <w:pStyle w:val="2"/>
        <w:spacing w:before="0" w:line="360" w:lineRule="auto"/>
        <w:rPr>
          <w:rFonts w:eastAsiaTheme="minorEastAsia"/>
        </w:rPr>
      </w:pPr>
      <w:bookmarkStart w:id="13" w:name="_Toc346817275"/>
      <w:r w:rsidRPr="00676ED6">
        <w:rPr>
          <w:rFonts w:eastAsiaTheme="minorEastAsia"/>
        </w:rPr>
        <w:t>4</w:t>
      </w:r>
      <w:r>
        <w:rPr>
          <w:rFonts w:eastAsiaTheme="minorEastAsia"/>
        </w:rPr>
        <w:t>. Сравнение параметров двух нормальных выборок</w:t>
      </w:r>
      <w:bookmarkEnd w:id="13"/>
    </w:p>
    <w:p w:rsidR="00422D25" w:rsidRDefault="00422D25" w:rsidP="00422D25">
      <w:pPr>
        <w:spacing w:after="0" w:line="360" w:lineRule="auto"/>
        <w:rPr>
          <w:rFonts w:ascii="Times New Roman" w:eastAsiaTheme="minorEastAsia" w:hAnsi="Times New Roman" w:cs="Times New Roman"/>
        </w:rPr>
      </w:pPr>
      <w:r>
        <w:rPr>
          <w:rFonts w:ascii="Times New Roman" w:hAnsi="Times New Roman" w:cs="Times New Roman"/>
        </w:rPr>
        <w:t xml:space="preserve">Пусть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1,n</m:t>
                </m:r>
              </m:sub>
            </m:sSub>
          </m:e>
        </m:d>
      </m:oMath>
      <w:r w:rsidRPr="00676ED6">
        <w:rPr>
          <w:rFonts w:ascii="Times New Roman" w:eastAsiaTheme="minorEastAsia" w:hAnsi="Times New Roman" w:cs="Times New Roman"/>
        </w:rPr>
        <w:t xml:space="preserve"> </w:t>
      </w:r>
      <w:r>
        <w:rPr>
          <w:rFonts w:ascii="Times New Roman" w:eastAsiaTheme="minorEastAsia" w:hAnsi="Times New Roman" w:cs="Times New Roman"/>
        </w:rPr>
        <w:t xml:space="preserve">и </w:t>
      </w:r>
      <m:oMath>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2</m:t>
            </m:r>
          </m:sub>
        </m:sSub>
        <m:r>
          <w:rPr>
            <w:rFonts w:ascii="Cambria Math" w:eastAsiaTheme="minorEastAsia" w:hAnsi="Cambria Math" w:cs="Times New Roman"/>
          </w:rPr>
          <m:t>=</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2,1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2,m</m:t>
                </m:r>
              </m:sub>
            </m:sSub>
          </m:e>
        </m:d>
      </m:oMath>
      <w:r w:rsidRPr="00676ED6">
        <w:rPr>
          <w:rFonts w:ascii="Times New Roman" w:eastAsiaTheme="minorEastAsia" w:hAnsi="Times New Roman" w:cs="Times New Roman"/>
        </w:rPr>
        <w:t xml:space="preserve"> — </w:t>
      </w:r>
      <w:r>
        <w:rPr>
          <w:rFonts w:ascii="Times New Roman" w:eastAsiaTheme="minorEastAsia" w:hAnsi="Times New Roman" w:cs="Times New Roman"/>
        </w:rPr>
        <w:t xml:space="preserve">две выборки из случайных реализаций нормальных величин. Обозначим </w:t>
      </w:r>
      <m:oMath>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lang w:val="en-US"/>
                  </w:rPr>
                  <m:t>y</m:t>
                </m:r>
              </m:e>
            </m:acc>
          </m:e>
          <m:sub>
            <m:r>
              <w:rPr>
                <w:rFonts w:ascii="Cambria Math" w:eastAsiaTheme="minorEastAsia" w:hAnsi="Cambria Math" w:cs="Times New Roman"/>
              </w:rPr>
              <m:t>1</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n</m:t>
            </m:r>
          </m:den>
        </m:f>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i=1</m:t>
            </m:r>
          </m:sub>
          <m:sup>
            <m:r>
              <w:rPr>
                <w:rFonts w:ascii="Cambria Math" w:eastAsiaTheme="minorEastAsia" w:hAnsi="Cambria Math" w:cs="Times New Roman"/>
              </w:rPr>
              <m:t>n</m:t>
            </m:r>
          </m:sup>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1,i</m:t>
                </m:r>
              </m:sub>
            </m:sSub>
          </m:e>
        </m:nary>
        <m:r>
          <w:rPr>
            <w:rFonts w:ascii="Cambria Math" w:eastAsiaTheme="minorEastAsia" w:hAnsi="Cambria Math" w:cs="Times New Roman"/>
          </w:rPr>
          <m:t xml:space="preserve">,  </m:t>
        </m:r>
        <m:sSub>
          <m:sSubPr>
            <m:ctrlPr>
              <w:rPr>
                <w:rFonts w:ascii="Cambria Math" w:eastAsiaTheme="minorEastAsia" w:hAnsi="Cambria Math" w:cs="Times New Roman"/>
                <w:i/>
                <w:lang w:val="en-US"/>
              </w:rPr>
            </m:ctrlPr>
          </m:sSubPr>
          <m:e>
            <m:acc>
              <m:accPr>
                <m:chr m:val="̅"/>
                <m:ctrlPr>
                  <w:rPr>
                    <w:rFonts w:ascii="Cambria Math" w:eastAsiaTheme="minorEastAsia" w:hAnsi="Cambria Math" w:cs="Times New Roman"/>
                    <w:i/>
                    <w:lang w:val="en-US"/>
                  </w:rPr>
                </m:ctrlPr>
              </m:accPr>
              <m:e>
                <m:r>
                  <w:rPr>
                    <w:rFonts w:ascii="Cambria Math" w:eastAsiaTheme="minorEastAsia" w:hAnsi="Cambria Math" w:cs="Times New Roman"/>
                    <w:lang w:val="en-US"/>
                  </w:rPr>
                  <m:t>y</m:t>
                </m:r>
              </m:e>
            </m:acc>
          </m:e>
          <m:sub>
            <m:r>
              <w:rPr>
                <w:rFonts w:ascii="Cambria Math" w:eastAsiaTheme="minorEastAsia" w:hAnsi="Cambria Math" w:cs="Times New Roman"/>
              </w:rPr>
              <m:t>2</m:t>
            </m:r>
          </m:sub>
        </m:sSub>
        <m:r>
          <w:rPr>
            <w:rFonts w:ascii="Cambria Math" w:eastAsiaTheme="minorEastAsia" w:hAnsi="Cambria Math" w:cs="Times New Roman"/>
          </w:rPr>
          <m:t>=</m:t>
        </m:r>
        <m:f>
          <m:fPr>
            <m:ctrlPr>
              <w:rPr>
                <w:rFonts w:ascii="Cambria Math" w:eastAsiaTheme="minorEastAsia" w:hAnsi="Cambria Math" w:cs="Times New Roman"/>
                <w:i/>
                <w:lang w:val="en-US"/>
              </w:rPr>
            </m:ctrlPr>
          </m:fPr>
          <m:num>
            <m:r>
              <w:rPr>
                <w:rFonts w:ascii="Cambria Math" w:eastAsiaTheme="minorEastAsia" w:hAnsi="Cambria Math" w:cs="Times New Roman"/>
              </w:rPr>
              <m:t>1</m:t>
            </m:r>
          </m:num>
          <m:den>
            <m:r>
              <w:rPr>
                <w:rFonts w:ascii="Cambria Math" w:eastAsiaTheme="minorEastAsia" w:hAnsi="Cambria Math" w:cs="Times New Roman"/>
                <w:lang w:val="en-US"/>
              </w:rPr>
              <m:t>m</m:t>
            </m:r>
          </m:den>
        </m:f>
        <m:nary>
          <m:naryPr>
            <m:chr m:val="∑"/>
            <m:limLoc m:val="undOvr"/>
            <m:ctrlPr>
              <w:rPr>
                <w:rFonts w:ascii="Cambria Math" w:eastAsiaTheme="minorEastAsia" w:hAnsi="Cambria Math" w:cs="Times New Roman"/>
                <w:i/>
                <w:lang w:val="en-US"/>
              </w:rPr>
            </m:ctrlPr>
          </m:naryPr>
          <m:sub>
            <m:r>
              <w:rPr>
                <w:rFonts w:ascii="Cambria Math" w:eastAsiaTheme="minorEastAsia" w:hAnsi="Cambria Math" w:cs="Times New Roman"/>
                <w:lang w:val="en-US"/>
              </w:rPr>
              <m:t>j</m:t>
            </m:r>
            <m:r>
              <w:rPr>
                <w:rFonts w:ascii="Cambria Math" w:eastAsiaTheme="minorEastAsia" w:hAnsi="Cambria Math" w:cs="Times New Roman"/>
              </w:rPr>
              <m:t>=1</m:t>
            </m:r>
          </m:sub>
          <m:sup>
            <m:r>
              <w:rPr>
                <w:rFonts w:ascii="Cambria Math" w:eastAsiaTheme="minorEastAsia" w:hAnsi="Cambria Math" w:cs="Times New Roman"/>
                <w:lang w:val="en-US"/>
              </w:rPr>
              <m:t>m</m:t>
            </m:r>
          </m:sup>
          <m:e>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y</m:t>
                </m:r>
              </m:e>
              <m:sub>
                <m:r>
                  <w:rPr>
                    <w:rFonts w:ascii="Cambria Math" w:eastAsiaTheme="minorEastAsia" w:hAnsi="Cambria Math" w:cs="Times New Roman"/>
                  </w:rPr>
                  <m:t>2,</m:t>
                </m:r>
                <m:r>
                  <w:rPr>
                    <w:rFonts w:ascii="Cambria Math" w:eastAsiaTheme="minorEastAsia" w:hAnsi="Cambria Math" w:cs="Times New Roman"/>
                    <w:lang w:val="en-US"/>
                  </w:rPr>
                  <m:t>j</m:t>
                </m:r>
              </m:sub>
            </m:sSub>
          </m:e>
        </m:nary>
      </m:oMath>
      <w:r w:rsidRPr="00676ED6">
        <w:rPr>
          <w:rFonts w:ascii="Times New Roman" w:eastAsiaTheme="minorEastAsia" w:hAnsi="Times New Roman" w:cs="Times New Roman"/>
        </w:rPr>
        <w:t xml:space="preserve"> </w:t>
      </w:r>
      <w:r>
        <w:rPr>
          <w:rFonts w:ascii="Times New Roman" w:eastAsiaTheme="minorEastAsia" w:hAnsi="Times New Roman" w:cs="Times New Roman"/>
        </w:rPr>
        <w:t xml:space="preserve">— выборочные средние; </w:t>
      </w:r>
      <m:oMath>
        <m:sSubSup>
          <m:sSubSupPr>
            <m:ctrlPr>
              <w:rPr>
                <w:rFonts w:ascii="Cambria Math" w:eastAsiaTheme="minorEastAsia" w:hAnsi="Cambria Math" w:cs="Times New Roman"/>
                <w:i/>
              </w:rPr>
            </m:ctrlPr>
          </m:sSubSupPr>
          <m:e>
            <m:r>
              <w:rPr>
                <w:rFonts w:ascii="Cambria Math" w:eastAsiaTheme="minorEastAsia" w:hAnsi="Cambria Math" w:cs="Times New Roman"/>
              </w:rPr>
              <m:t>s</m:t>
            </m:r>
          </m:e>
          <m:sub>
            <m:r>
              <w:rPr>
                <w:rFonts w:ascii="Cambria Math" w:eastAsiaTheme="minorEastAsia" w:hAnsi="Cambria Math" w:cs="Times New Roman"/>
              </w:rPr>
              <m:t>1</m:t>
            </m:r>
          </m:sub>
          <m:sup>
            <m:r>
              <w:rPr>
                <w:rFonts w:ascii="Cambria Math" w:eastAsiaTheme="minorEastAsia" w:hAnsi="Cambria Math" w:cs="Times New Roman"/>
              </w:rPr>
              <m:t>2</m:t>
            </m:r>
          </m:sup>
        </m:sSubSup>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n-1</m:t>
            </m:r>
          </m:den>
        </m:f>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i=1</m:t>
            </m:r>
          </m:sub>
          <m:sup>
            <m:r>
              <w:rPr>
                <w:rFonts w:ascii="Cambria Math" w:eastAsiaTheme="minorEastAsia" w:hAnsi="Cambria Math" w:cs="Times New Roman"/>
              </w:rPr>
              <m:t>n</m:t>
            </m:r>
          </m:sup>
          <m:e>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1,i</m:t>
                        </m:r>
                      </m:sub>
                    </m:sSub>
                    <m:r>
                      <w:rPr>
                        <w:rFonts w:ascii="Cambria Math" w:eastAsiaTheme="minorEastAsia" w:hAnsi="Cambria Math" w:cs="Times New Roman"/>
                      </w:rPr>
                      <m:t>-</m:t>
                    </m:r>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y</m:t>
                            </m:r>
                          </m:e>
                        </m:acc>
                      </m:e>
                      <m:sub>
                        <m:r>
                          <w:rPr>
                            <w:rFonts w:ascii="Cambria Math" w:eastAsiaTheme="minorEastAsia" w:hAnsi="Cambria Math" w:cs="Times New Roman"/>
                          </w:rPr>
                          <m:t>1</m:t>
                        </m:r>
                      </m:sub>
                    </m:sSub>
                  </m:e>
                </m:d>
              </m:e>
              <m:sup>
                <m:r>
                  <w:rPr>
                    <w:rFonts w:ascii="Cambria Math" w:eastAsiaTheme="minorEastAsia" w:hAnsi="Cambria Math" w:cs="Times New Roman"/>
                  </w:rPr>
                  <m:t>2</m:t>
                </m:r>
              </m:sup>
            </m:sSup>
          </m:e>
        </m:nary>
        <m:r>
          <w:rPr>
            <w:rFonts w:ascii="Cambria Math" w:eastAsiaTheme="minorEastAsia" w:hAnsi="Cambria Math" w:cs="Times New Roman"/>
          </w:rPr>
          <m:t xml:space="preserve">,  </m:t>
        </m:r>
        <m:sSubSup>
          <m:sSubSupPr>
            <m:ctrlPr>
              <w:rPr>
                <w:rFonts w:ascii="Cambria Math" w:eastAsiaTheme="minorEastAsia" w:hAnsi="Cambria Math" w:cs="Times New Roman"/>
                <w:i/>
              </w:rPr>
            </m:ctrlPr>
          </m:sSubSupPr>
          <m:e>
            <m:r>
              <w:rPr>
                <w:rFonts w:ascii="Cambria Math" w:eastAsiaTheme="minorEastAsia" w:hAnsi="Cambria Math" w:cs="Times New Roman"/>
              </w:rPr>
              <m:t>s</m:t>
            </m:r>
          </m:e>
          <m:sub>
            <m:r>
              <w:rPr>
                <w:rFonts w:ascii="Cambria Math" w:eastAsiaTheme="minorEastAsia" w:hAnsi="Cambria Math" w:cs="Times New Roman"/>
              </w:rPr>
              <m:t>2</m:t>
            </m:r>
          </m:sub>
          <m:sup>
            <m:r>
              <w:rPr>
                <w:rFonts w:ascii="Cambria Math" w:eastAsiaTheme="minorEastAsia" w:hAnsi="Cambria Math" w:cs="Times New Roman"/>
              </w:rPr>
              <m:t>2</m:t>
            </m:r>
          </m:sup>
        </m:sSubSup>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m-1</m:t>
            </m:r>
          </m:den>
        </m:f>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j=1</m:t>
            </m:r>
          </m:sub>
          <m:sup>
            <m:r>
              <w:rPr>
                <w:rFonts w:ascii="Cambria Math" w:eastAsiaTheme="minorEastAsia" w:hAnsi="Cambria Math" w:cs="Times New Roman"/>
              </w:rPr>
              <m:t>m</m:t>
            </m:r>
          </m:sup>
          <m:e>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2,j</m:t>
                        </m:r>
                      </m:sub>
                    </m:sSub>
                    <m:r>
                      <w:rPr>
                        <w:rFonts w:ascii="Cambria Math" w:eastAsiaTheme="minorEastAsia" w:hAnsi="Cambria Math" w:cs="Times New Roman"/>
                      </w:rPr>
                      <m:t>-</m:t>
                    </m:r>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y</m:t>
                            </m:r>
                          </m:e>
                        </m:acc>
                      </m:e>
                      <m:sub>
                        <m:r>
                          <w:rPr>
                            <w:rFonts w:ascii="Cambria Math" w:eastAsiaTheme="minorEastAsia" w:hAnsi="Cambria Math" w:cs="Times New Roman"/>
                          </w:rPr>
                          <m:t>2</m:t>
                        </m:r>
                      </m:sub>
                    </m:sSub>
                  </m:e>
                </m:d>
              </m:e>
              <m:sup>
                <m:r>
                  <w:rPr>
                    <w:rFonts w:ascii="Cambria Math" w:eastAsiaTheme="minorEastAsia" w:hAnsi="Cambria Math" w:cs="Times New Roman"/>
                  </w:rPr>
                  <m:t>2</m:t>
                </m:r>
              </m:sup>
            </m:sSup>
          </m:e>
        </m:nary>
      </m:oMath>
      <w:r w:rsidRPr="00676ED6">
        <w:rPr>
          <w:rFonts w:ascii="Times New Roman" w:eastAsiaTheme="minorEastAsia" w:hAnsi="Times New Roman" w:cs="Times New Roman"/>
        </w:rPr>
        <w:t xml:space="preserve"> — </w:t>
      </w:r>
      <w:r>
        <w:rPr>
          <w:rFonts w:ascii="Times New Roman" w:eastAsiaTheme="minorEastAsia" w:hAnsi="Times New Roman" w:cs="Times New Roman"/>
        </w:rPr>
        <w:t>выборочные дисперсии.</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Мы рассмотрим два теста на равенство параметров нормальных выборок: тест на равенство дисперсий и тест на равенство средних.</w:t>
      </w:r>
    </w:p>
    <w:p w:rsidR="00422D25" w:rsidRDefault="00422D25" w:rsidP="00422D25">
      <w:pPr>
        <w:spacing w:after="0" w:line="360" w:lineRule="auto"/>
        <w:rPr>
          <w:rFonts w:ascii="Times New Roman" w:hAnsi="Times New Roman" w:cs="Times New Roman"/>
        </w:rPr>
      </w:pPr>
      <w:r>
        <w:rPr>
          <w:rFonts w:ascii="Times New Roman" w:hAnsi="Times New Roman" w:cs="Times New Roman"/>
        </w:rPr>
        <w:t xml:space="preserve">Статистические гипотезы </w:t>
      </w:r>
      <w:r>
        <w:rPr>
          <w:rFonts w:ascii="Times New Roman" w:hAnsi="Times New Roman" w:cs="Times New Roman"/>
          <w:lang w:val="en-US"/>
        </w:rPr>
        <w:t>F</w:t>
      </w:r>
      <w:r w:rsidRPr="00676ED6">
        <w:rPr>
          <w:rFonts w:ascii="Times New Roman" w:hAnsi="Times New Roman" w:cs="Times New Roman"/>
        </w:rPr>
        <w:t>-</w:t>
      </w:r>
      <w:r>
        <w:rPr>
          <w:rFonts w:ascii="Times New Roman" w:hAnsi="Times New Roman" w:cs="Times New Roman"/>
        </w:rPr>
        <w:t xml:space="preserve">теста на равенство </w:t>
      </w:r>
      <w:proofErr w:type="gramStart"/>
      <w:r>
        <w:rPr>
          <w:rFonts w:ascii="Times New Roman" w:hAnsi="Times New Roman" w:cs="Times New Roman"/>
        </w:rPr>
        <w:t>средних</w:t>
      </w:r>
      <w:proofErr w:type="gramEnd"/>
      <w:r>
        <w:rPr>
          <w:rFonts w:ascii="Times New Roman" w:hAnsi="Times New Roman" w:cs="Times New Roman"/>
        </w:rPr>
        <w:t xml:space="preserve"> выглядят следующим образом:</w:t>
      </w:r>
    </w:p>
    <w:p w:rsidR="00422D25" w:rsidRDefault="00C50633" w:rsidP="00422D25">
      <w:pPr>
        <w:spacing w:after="0" w:line="360" w:lineRule="auto"/>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r>
          <w:rPr>
            <w:rFonts w:ascii="Cambria Math" w:hAnsi="Cambria Math" w:cs="Times New Roman"/>
          </w:rPr>
          <m:t xml:space="preserve">: </m:t>
        </m:r>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1</m:t>
                </m:r>
              </m:sub>
              <m:sup>
                <m:r>
                  <w:rPr>
                    <w:rFonts w:ascii="Cambria Math" w:hAnsi="Cambria Math" w:cs="Times New Roman"/>
                  </w:rPr>
                  <m:t>2</m:t>
                </m:r>
              </m:sup>
            </m:sSubSup>
          </m:num>
          <m:den>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2</m:t>
                </m:r>
              </m:sub>
              <m:sup>
                <m:r>
                  <w:rPr>
                    <w:rFonts w:ascii="Cambria Math" w:hAnsi="Cambria Math" w:cs="Times New Roman"/>
                  </w:rPr>
                  <m:t>2</m:t>
                </m:r>
              </m:sup>
            </m:sSubSup>
          </m:den>
        </m:f>
        <m:r>
          <w:rPr>
            <w:rFonts w:ascii="Cambria Math" w:hAnsi="Cambria Math" w:cs="Times New Roman"/>
          </w:rPr>
          <m:t xml:space="preserve">=1,  </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alt</m:t>
            </m:r>
          </m:sub>
        </m:sSub>
        <m:r>
          <w:rPr>
            <w:rFonts w:ascii="Cambria Math" w:hAnsi="Cambria Math" w:cs="Times New Roman"/>
          </w:rPr>
          <m:t xml:space="preserve">: </m:t>
        </m:r>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1</m:t>
                </m:r>
              </m:sub>
              <m:sup>
                <m:r>
                  <w:rPr>
                    <w:rFonts w:ascii="Cambria Math" w:hAnsi="Cambria Math" w:cs="Times New Roman"/>
                  </w:rPr>
                  <m:t>2</m:t>
                </m:r>
              </m:sup>
            </m:sSubSup>
          </m:num>
          <m:den>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2</m:t>
                </m:r>
              </m:sub>
              <m:sup>
                <m:r>
                  <w:rPr>
                    <w:rFonts w:ascii="Cambria Math" w:hAnsi="Cambria Math" w:cs="Times New Roman"/>
                  </w:rPr>
                  <m:t>2</m:t>
                </m:r>
              </m:sup>
            </m:sSubSup>
          </m:den>
        </m:f>
        <m:r>
          <w:rPr>
            <w:rFonts w:ascii="Cambria Math" w:hAnsi="Cambria Math" w:cs="Times New Roman"/>
          </w:rPr>
          <m:t>≠1</m:t>
        </m:r>
      </m:oMath>
      <w:r w:rsidR="00422D25">
        <w:rPr>
          <w:rFonts w:ascii="Times New Roman" w:eastAsiaTheme="minorEastAsia" w:hAnsi="Times New Roman" w:cs="Times New Roman"/>
        </w:rPr>
        <w:t>.</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В условиях истинности нулевой гипотезы, как следует из теоремы Фишера, статистика</w:t>
      </w:r>
    </w:p>
    <w:p w:rsidR="00422D25" w:rsidRPr="00CD4652" w:rsidRDefault="00422D25" w:rsidP="00422D25">
      <w:pPr>
        <w:spacing w:after="0" w:line="360" w:lineRule="auto"/>
        <w:rPr>
          <w:rFonts w:ascii="Times New Roman" w:eastAsiaTheme="minorEastAsia" w:hAnsi="Times New Roman" w:cs="Times New Roman"/>
        </w:rPr>
      </w:pPr>
      <m:oMath>
        <m:r>
          <w:rPr>
            <w:rFonts w:ascii="Cambria Math" w:eastAsiaTheme="minorEastAsia" w:hAnsi="Cambria Math" w:cs="Times New Roman"/>
          </w:rPr>
          <m:t>F=</m:t>
        </m:r>
        <m:f>
          <m:fPr>
            <m:ctrlPr>
              <w:rPr>
                <w:rFonts w:ascii="Cambria Math" w:eastAsiaTheme="minorEastAsia" w:hAnsi="Cambria Math" w:cs="Times New Roman"/>
                <w:i/>
              </w:rPr>
            </m:ctrlPr>
          </m:fPr>
          <m:num>
            <m:f>
              <m:fPr>
                <m:ctrlPr>
                  <w:rPr>
                    <w:rFonts w:ascii="Cambria Math" w:eastAsiaTheme="minorEastAsia" w:hAnsi="Cambria Math" w:cs="Times New Roman"/>
                    <w:i/>
                  </w:rPr>
                </m:ctrlPr>
              </m:fPr>
              <m:num>
                <m:r>
                  <w:rPr>
                    <w:rFonts w:ascii="Cambria Math" w:eastAsiaTheme="minorEastAsia" w:hAnsi="Cambria Math" w:cs="Times New Roman"/>
                  </w:rPr>
                  <m:t>n</m:t>
                </m:r>
              </m:num>
              <m:den>
                <m:r>
                  <w:rPr>
                    <w:rFonts w:ascii="Cambria Math" w:eastAsiaTheme="minorEastAsia" w:hAnsi="Cambria Math" w:cs="Times New Roman"/>
                  </w:rPr>
                  <m:t>n-1</m:t>
                </m:r>
              </m:den>
            </m:f>
            <m:sSubSup>
              <m:sSubSupPr>
                <m:ctrlPr>
                  <w:rPr>
                    <w:rFonts w:ascii="Cambria Math" w:eastAsiaTheme="minorEastAsia" w:hAnsi="Cambria Math" w:cs="Times New Roman"/>
                    <w:i/>
                  </w:rPr>
                </m:ctrlPr>
              </m:sSubSupPr>
              <m:e>
                <m:r>
                  <w:rPr>
                    <w:rFonts w:ascii="Cambria Math" w:eastAsiaTheme="minorEastAsia" w:hAnsi="Cambria Math" w:cs="Times New Roman"/>
                  </w:rPr>
                  <m:t>s</m:t>
                </m:r>
              </m:e>
              <m:sub>
                <m:r>
                  <w:rPr>
                    <w:rFonts w:ascii="Cambria Math" w:eastAsiaTheme="minorEastAsia" w:hAnsi="Cambria Math" w:cs="Times New Roman"/>
                  </w:rPr>
                  <m:t>1</m:t>
                </m:r>
              </m:sub>
              <m:sup>
                <m:r>
                  <w:rPr>
                    <w:rFonts w:ascii="Cambria Math" w:eastAsiaTheme="minorEastAsia" w:hAnsi="Cambria Math" w:cs="Times New Roman"/>
                  </w:rPr>
                  <m:t>2</m:t>
                </m:r>
              </m:sup>
            </m:sSubSup>
          </m:num>
          <m:den>
            <m:f>
              <m:fPr>
                <m:ctrlPr>
                  <w:rPr>
                    <w:rFonts w:ascii="Cambria Math" w:eastAsiaTheme="minorEastAsia" w:hAnsi="Cambria Math" w:cs="Times New Roman"/>
                    <w:i/>
                  </w:rPr>
                </m:ctrlPr>
              </m:fPr>
              <m:num>
                <m:r>
                  <w:rPr>
                    <w:rFonts w:ascii="Cambria Math" w:eastAsiaTheme="minorEastAsia" w:hAnsi="Cambria Math" w:cs="Times New Roman"/>
                  </w:rPr>
                  <m:t>m</m:t>
                </m:r>
              </m:num>
              <m:den>
                <m:r>
                  <w:rPr>
                    <w:rFonts w:ascii="Cambria Math" w:eastAsiaTheme="minorEastAsia" w:hAnsi="Cambria Math" w:cs="Times New Roman"/>
                  </w:rPr>
                  <m:t>m-1</m:t>
                </m:r>
              </m:den>
            </m:f>
            <m:sSubSup>
              <m:sSubSupPr>
                <m:ctrlPr>
                  <w:rPr>
                    <w:rFonts w:ascii="Cambria Math" w:eastAsiaTheme="minorEastAsia" w:hAnsi="Cambria Math" w:cs="Times New Roman"/>
                    <w:i/>
                  </w:rPr>
                </m:ctrlPr>
              </m:sSubSupPr>
              <m:e>
                <m:r>
                  <w:rPr>
                    <w:rFonts w:ascii="Cambria Math" w:eastAsiaTheme="minorEastAsia" w:hAnsi="Cambria Math" w:cs="Times New Roman"/>
                  </w:rPr>
                  <m:t>s</m:t>
                </m:r>
              </m:e>
              <m:sub>
                <m:r>
                  <w:rPr>
                    <w:rFonts w:ascii="Cambria Math" w:eastAsiaTheme="minorEastAsia" w:hAnsi="Cambria Math" w:cs="Times New Roman"/>
                  </w:rPr>
                  <m:t>2</m:t>
                </m:r>
              </m:sub>
              <m:sup>
                <m:r>
                  <w:rPr>
                    <w:rFonts w:ascii="Cambria Math" w:eastAsiaTheme="minorEastAsia" w:hAnsi="Cambria Math" w:cs="Times New Roman"/>
                  </w:rPr>
                  <m:t>2</m:t>
                </m:r>
              </m:sup>
            </m:sSubSup>
          </m:den>
        </m:f>
        <m:r>
          <w:rPr>
            <w:rFonts w:ascii="Cambria Math" w:eastAsiaTheme="minorEastAsia" w:hAnsi="Cambria Math" w:cs="Times New Roman"/>
          </w:rPr>
          <m:t xml:space="preserve"> ~ F(n-1,m-1)</m:t>
        </m:r>
      </m:oMath>
      <w:r>
        <w:rPr>
          <w:rFonts w:ascii="Times New Roman" w:eastAsiaTheme="minorEastAsia" w:hAnsi="Times New Roman" w:cs="Times New Roman"/>
        </w:rPr>
        <w:t xml:space="preserve"> </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lastRenderedPageBreak/>
        <w:t xml:space="preserve">имеет распределение Фишера со степенями свободы </w:t>
      </w:r>
      <w:r>
        <w:rPr>
          <w:rFonts w:ascii="Times New Roman" w:eastAsiaTheme="minorEastAsia" w:hAnsi="Times New Roman" w:cs="Times New Roman"/>
          <w:i/>
          <w:lang w:val="en-US"/>
        </w:rPr>
        <w:t>n</w:t>
      </w:r>
      <w:r w:rsidRPr="00CD4652">
        <w:rPr>
          <w:rFonts w:ascii="Times New Roman" w:eastAsiaTheme="minorEastAsia" w:hAnsi="Times New Roman" w:cs="Times New Roman"/>
          <w:i/>
        </w:rPr>
        <w:t xml:space="preserve"> – 1 </w:t>
      </w:r>
      <w:r>
        <w:rPr>
          <w:rFonts w:ascii="Times New Roman" w:eastAsiaTheme="minorEastAsia" w:hAnsi="Times New Roman" w:cs="Times New Roman"/>
        </w:rPr>
        <w:t xml:space="preserve">и </w:t>
      </w:r>
      <w:r>
        <w:rPr>
          <w:rFonts w:ascii="Times New Roman" w:eastAsiaTheme="minorEastAsia" w:hAnsi="Times New Roman" w:cs="Times New Roman"/>
          <w:i/>
          <w:lang w:val="en-US"/>
        </w:rPr>
        <w:t>m</w:t>
      </w:r>
      <w:r w:rsidRPr="00CD4652">
        <w:rPr>
          <w:rFonts w:ascii="Times New Roman" w:eastAsiaTheme="minorEastAsia" w:hAnsi="Times New Roman" w:cs="Times New Roman"/>
          <w:i/>
        </w:rPr>
        <w:t xml:space="preserve"> – 1</w:t>
      </w:r>
      <w:r>
        <w:rPr>
          <w:rFonts w:ascii="Times New Roman" w:eastAsiaTheme="minorEastAsia" w:hAnsi="Times New Roman" w:cs="Times New Roman"/>
        </w:rPr>
        <w:t xml:space="preserve">. В такой формулировке </w:t>
      </w:r>
      <w:r>
        <w:rPr>
          <w:rFonts w:ascii="Times New Roman" w:eastAsiaTheme="minorEastAsia" w:hAnsi="Times New Roman" w:cs="Times New Roman"/>
          <w:lang w:val="en-US"/>
        </w:rPr>
        <w:t>F</w:t>
      </w:r>
      <w:r>
        <w:rPr>
          <w:rFonts w:ascii="Times New Roman" w:eastAsiaTheme="minorEastAsia" w:hAnsi="Times New Roman" w:cs="Times New Roman"/>
        </w:rPr>
        <w:t xml:space="preserve">-тест является двусторонним, и нулевая гипотеза не отклоняется, если </w:t>
      </w:r>
      <m:oMath>
        <m:r>
          <w:rPr>
            <w:rFonts w:ascii="Cambria Math" w:eastAsiaTheme="minorEastAsia" w:hAnsi="Cambria Math" w:cs="Times New Roman"/>
          </w:rPr>
          <m:t>F∈</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α</m:t>
                    </m:r>
                  </m:num>
                  <m:den>
                    <m:r>
                      <w:rPr>
                        <w:rFonts w:ascii="Cambria Math" w:eastAsiaTheme="minorEastAsia" w:hAnsi="Cambria Math" w:cs="Times New Roman"/>
                      </w:rPr>
                      <m:t>2</m:t>
                    </m:r>
                  </m:den>
                </m:f>
              </m:sub>
            </m:sSub>
            <m:d>
              <m:dPr>
                <m:ctrlPr>
                  <w:rPr>
                    <w:rFonts w:ascii="Cambria Math" w:eastAsiaTheme="minorEastAsia" w:hAnsi="Cambria Math" w:cs="Times New Roman"/>
                    <w:i/>
                  </w:rPr>
                </m:ctrlPr>
              </m:dPr>
              <m:e>
                <m:r>
                  <w:rPr>
                    <w:rFonts w:ascii="Cambria Math" w:eastAsiaTheme="minorEastAsia" w:hAnsi="Cambria Math" w:cs="Times New Roman"/>
                  </w:rPr>
                  <m:t>n-1,m-1</m:t>
                </m:r>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F</m:t>
                </m:r>
              </m:e>
              <m:sub>
                <m:f>
                  <m:fPr>
                    <m:ctrlPr>
                      <w:rPr>
                        <w:rFonts w:ascii="Cambria Math" w:eastAsiaTheme="minorEastAsia" w:hAnsi="Cambria Math" w:cs="Times New Roman"/>
                        <w:i/>
                      </w:rPr>
                    </m:ctrlPr>
                  </m:fPr>
                  <m:num>
                    <m:r>
                      <w:rPr>
                        <w:rFonts w:ascii="Cambria Math" w:eastAsiaTheme="minorEastAsia" w:hAnsi="Cambria Math" w:cs="Times New Roman"/>
                      </w:rPr>
                      <m:t>α</m:t>
                    </m:r>
                  </m:num>
                  <m:den>
                    <m:r>
                      <w:rPr>
                        <w:rFonts w:ascii="Cambria Math" w:eastAsiaTheme="minorEastAsia" w:hAnsi="Cambria Math" w:cs="Times New Roman"/>
                      </w:rPr>
                      <m:t>2</m:t>
                    </m:r>
                  </m:den>
                </m:f>
              </m:sub>
            </m:sSub>
            <m:d>
              <m:dPr>
                <m:ctrlPr>
                  <w:rPr>
                    <w:rFonts w:ascii="Cambria Math" w:eastAsiaTheme="minorEastAsia" w:hAnsi="Cambria Math" w:cs="Times New Roman"/>
                    <w:i/>
                  </w:rPr>
                </m:ctrlPr>
              </m:dPr>
              <m:e>
                <m:r>
                  <w:rPr>
                    <w:rFonts w:ascii="Cambria Math" w:eastAsiaTheme="minorEastAsia" w:hAnsi="Cambria Math" w:cs="Times New Roman"/>
                  </w:rPr>
                  <m:t>n-1,m-1</m:t>
                </m:r>
              </m:e>
            </m:d>
          </m:e>
        </m:d>
      </m:oMath>
      <w:r>
        <w:rPr>
          <w:rFonts w:ascii="Times New Roman" w:eastAsiaTheme="minorEastAsia" w:hAnsi="Times New Roman" w:cs="Times New Roman"/>
        </w:rPr>
        <w:t xml:space="preserve">, где </w:t>
      </w:r>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α</m:t>
            </m:r>
          </m:sub>
        </m:sSub>
        <m:d>
          <m:dPr>
            <m:ctrlPr>
              <w:rPr>
                <w:rFonts w:ascii="Cambria Math" w:eastAsiaTheme="minorEastAsia" w:hAnsi="Cambria Math" w:cs="Times New Roman"/>
                <w:i/>
              </w:rPr>
            </m:ctrlPr>
          </m:dPr>
          <m:e>
            <m:r>
              <w:rPr>
                <w:rFonts w:ascii="Cambria Math" w:eastAsiaTheme="minorEastAsia" w:hAnsi="Cambria Math" w:cs="Times New Roman"/>
              </w:rPr>
              <m:t>u,v</m:t>
            </m:r>
          </m:e>
        </m:d>
      </m:oMath>
      <w:r w:rsidRPr="00CD4652">
        <w:rPr>
          <w:rFonts w:ascii="Times New Roman" w:eastAsiaTheme="minorEastAsia" w:hAnsi="Times New Roman" w:cs="Times New Roman"/>
        </w:rPr>
        <w:t xml:space="preserve"> </w:t>
      </w:r>
      <w:r>
        <w:rPr>
          <w:rFonts w:ascii="Times New Roman" w:eastAsiaTheme="minorEastAsia" w:hAnsi="Times New Roman" w:cs="Times New Roman"/>
        </w:rPr>
        <w:t xml:space="preserve">— квантиль уровня </w:t>
      </w:r>
      <w:r>
        <w:rPr>
          <w:rFonts w:ascii="Times New Roman" w:eastAsiaTheme="minorEastAsia" w:hAnsi="Times New Roman" w:cs="Times New Roman"/>
          <w:i/>
        </w:rPr>
        <w:t>α</w:t>
      </w:r>
      <w:r>
        <w:rPr>
          <w:rFonts w:ascii="Times New Roman" w:eastAsiaTheme="minorEastAsia" w:hAnsi="Times New Roman" w:cs="Times New Roman"/>
        </w:rPr>
        <w:t xml:space="preserve"> распределения Фишера.</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В </w:t>
      </w:r>
      <w:r w:rsidRPr="00D00D94">
        <w:rPr>
          <w:rFonts w:ascii="Times New Roman" w:eastAsiaTheme="minorEastAsia" w:hAnsi="Times New Roman" w:cs="Times New Roman"/>
          <w:b/>
          <w:lang w:val="en-US"/>
        </w:rPr>
        <w:t>R</w:t>
      </w:r>
      <w:r>
        <w:rPr>
          <w:rFonts w:ascii="Times New Roman" w:eastAsiaTheme="minorEastAsia" w:hAnsi="Times New Roman" w:cs="Times New Roman"/>
        </w:rPr>
        <w:t xml:space="preserve"> реализована более общая версия этого теста.</w:t>
      </w:r>
    </w:p>
    <w:p w:rsidR="00422D25" w:rsidRPr="00CD4652" w:rsidRDefault="00422D25" w:rsidP="00422D25">
      <w:pPr>
        <w:spacing w:after="0" w:line="360" w:lineRule="auto"/>
        <w:rPr>
          <w:rFonts w:ascii="Courier New" w:eastAsiaTheme="minorEastAsia" w:hAnsi="Courier New" w:cs="Courier New"/>
          <w:color w:val="FF0000"/>
          <w:lang w:val="en-US"/>
        </w:rPr>
      </w:pPr>
      <w:r w:rsidRPr="00CD4652">
        <w:rPr>
          <w:rFonts w:ascii="Courier New" w:eastAsiaTheme="minorEastAsia" w:hAnsi="Courier New" w:cs="Courier New"/>
          <w:color w:val="FF0000"/>
          <w:lang w:val="en-US"/>
        </w:rPr>
        <w:t xml:space="preserve">n1 &lt;- </w:t>
      </w:r>
      <w:proofErr w:type="spellStart"/>
      <w:proofErr w:type="gramStart"/>
      <w:r w:rsidRPr="00CD4652">
        <w:rPr>
          <w:rFonts w:ascii="Courier New" w:eastAsiaTheme="minorEastAsia" w:hAnsi="Courier New" w:cs="Courier New"/>
          <w:color w:val="FF0000"/>
          <w:lang w:val="en-US"/>
        </w:rPr>
        <w:t>rnorm</w:t>
      </w:r>
      <w:proofErr w:type="spellEnd"/>
      <w:r w:rsidRPr="00CD4652">
        <w:rPr>
          <w:rFonts w:ascii="Courier New" w:eastAsiaTheme="minorEastAsia" w:hAnsi="Courier New" w:cs="Courier New"/>
          <w:color w:val="FF0000"/>
          <w:lang w:val="en-US"/>
        </w:rPr>
        <w:t>(</w:t>
      </w:r>
      <w:proofErr w:type="gramEnd"/>
      <w:r w:rsidRPr="00CD4652">
        <w:rPr>
          <w:rFonts w:ascii="Courier New" w:eastAsiaTheme="minorEastAsia" w:hAnsi="Courier New" w:cs="Courier New"/>
          <w:color w:val="FF0000"/>
          <w:lang w:val="en-US"/>
        </w:rPr>
        <w:t>n=100,mean=0,sd=1)</w:t>
      </w:r>
    </w:p>
    <w:p w:rsidR="00422D25" w:rsidRPr="00CD4652" w:rsidRDefault="00422D25" w:rsidP="00422D25">
      <w:pPr>
        <w:spacing w:after="0" w:line="360" w:lineRule="auto"/>
        <w:rPr>
          <w:rFonts w:ascii="Courier New" w:eastAsiaTheme="minorEastAsia" w:hAnsi="Courier New" w:cs="Courier New"/>
          <w:color w:val="FF0000"/>
          <w:lang w:val="en-US"/>
        </w:rPr>
      </w:pPr>
      <w:r w:rsidRPr="00CD4652">
        <w:rPr>
          <w:rFonts w:ascii="Courier New" w:eastAsiaTheme="minorEastAsia" w:hAnsi="Courier New" w:cs="Courier New"/>
          <w:color w:val="FF0000"/>
          <w:lang w:val="en-US"/>
        </w:rPr>
        <w:t xml:space="preserve">n2 &lt;- </w:t>
      </w:r>
      <w:proofErr w:type="spellStart"/>
      <w:proofErr w:type="gramStart"/>
      <w:r w:rsidRPr="00CD4652">
        <w:rPr>
          <w:rFonts w:ascii="Courier New" w:eastAsiaTheme="minorEastAsia" w:hAnsi="Courier New" w:cs="Courier New"/>
          <w:color w:val="FF0000"/>
          <w:lang w:val="en-US"/>
        </w:rPr>
        <w:t>rnorm</w:t>
      </w:r>
      <w:proofErr w:type="spellEnd"/>
      <w:r w:rsidRPr="00CD4652">
        <w:rPr>
          <w:rFonts w:ascii="Courier New" w:eastAsiaTheme="minorEastAsia" w:hAnsi="Courier New" w:cs="Courier New"/>
          <w:color w:val="FF0000"/>
          <w:lang w:val="en-US"/>
        </w:rPr>
        <w:t>(</w:t>
      </w:r>
      <w:proofErr w:type="gramEnd"/>
      <w:r w:rsidRPr="00CD4652">
        <w:rPr>
          <w:rFonts w:ascii="Courier New" w:eastAsiaTheme="minorEastAsia" w:hAnsi="Courier New" w:cs="Courier New"/>
          <w:color w:val="FF0000"/>
          <w:lang w:val="en-US"/>
        </w:rPr>
        <w:t>n=100,mean=0.1,sd=1.1)</w:t>
      </w:r>
    </w:p>
    <w:p w:rsidR="00422D25" w:rsidRPr="00CD4652" w:rsidRDefault="00422D25" w:rsidP="00422D25">
      <w:pPr>
        <w:spacing w:after="0" w:line="360" w:lineRule="auto"/>
        <w:rPr>
          <w:rFonts w:ascii="Courier New" w:eastAsiaTheme="minorEastAsia" w:hAnsi="Courier New" w:cs="Courier New"/>
          <w:color w:val="FF0000"/>
          <w:lang w:val="en-US"/>
        </w:rPr>
      </w:pPr>
      <w:proofErr w:type="spellStart"/>
      <w:proofErr w:type="gramStart"/>
      <w:r w:rsidRPr="00CD4652">
        <w:rPr>
          <w:rFonts w:ascii="Courier New" w:eastAsiaTheme="minorEastAsia" w:hAnsi="Courier New" w:cs="Courier New"/>
          <w:color w:val="FF0000"/>
          <w:lang w:val="en-US"/>
        </w:rPr>
        <w:t>var.test</w:t>
      </w:r>
      <w:proofErr w:type="spellEnd"/>
      <w:r w:rsidRPr="00CD4652">
        <w:rPr>
          <w:rFonts w:ascii="Courier New" w:eastAsiaTheme="minorEastAsia" w:hAnsi="Courier New" w:cs="Courier New"/>
          <w:color w:val="FF0000"/>
          <w:lang w:val="en-US"/>
        </w:rPr>
        <w:t>(</w:t>
      </w:r>
      <w:proofErr w:type="gramEnd"/>
      <w:r w:rsidRPr="00CD4652">
        <w:rPr>
          <w:rFonts w:ascii="Courier New" w:eastAsiaTheme="minorEastAsia" w:hAnsi="Courier New" w:cs="Courier New"/>
          <w:color w:val="FF0000"/>
          <w:lang w:val="en-US"/>
        </w:rPr>
        <w:t>n1,n2,ratio=1,alternative="two.sided",</w:t>
      </w:r>
      <w:proofErr w:type="spellStart"/>
      <w:r w:rsidRPr="00CD4652">
        <w:rPr>
          <w:rFonts w:ascii="Courier New" w:eastAsiaTheme="minorEastAsia" w:hAnsi="Courier New" w:cs="Courier New"/>
          <w:color w:val="FF0000"/>
          <w:lang w:val="en-US"/>
        </w:rPr>
        <w:t>conf.level</w:t>
      </w:r>
      <w:proofErr w:type="spellEnd"/>
      <w:r w:rsidRPr="00CD4652">
        <w:rPr>
          <w:rFonts w:ascii="Courier New" w:eastAsiaTheme="minorEastAsia" w:hAnsi="Courier New" w:cs="Courier New"/>
          <w:color w:val="FF0000"/>
          <w:lang w:val="en-US"/>
        </w:rPr>
        <w:t>=0.95)</w:t>
      </w:r>
    </w:p>
    <w:p w:rsidR="00422D25" w:rsidRPr="00F44BB3" w:rsidRDefault="00422D25" w:rsidP="00422D25">
      <w:pPr>
        <w:spacing w:after="0" w:line="360" w:lineRule="auto"/>
        <w:rPr>
          <w:rFonts w:ascii="Courier New" w:eastAsiaTheme="minorEastAsia" w:hAnsi="Courier New" w:cs="Courier New"/>
          <w:color w:val="0070C0"/>
          <w:lang w:val="en-US"/>
        </w:rPr>
      </w:pPr>
      <w:r w:rsidRPr="00F44BB3">
        <w:rPr>
          <w:rFonts w:ascii="Courier New" w:eastAsiaTheme="minorEastAsia" w:hAnsi="Courier New" w:cs="Courier New"/>
          <w:color w:val="0070C0"/>
          <w:lang w:val="en-US"/>
        </w:rPr>
        <w:t xml:space="preserve">        F test to compare two variances</w:t>
      </w:r>
    </w:p>
    <w:p w:rsidR="00422D25" w:rsidRPr="00F44BB3" w:rsidRDefault="00422D25" w:rsidP="00422D25">
      <w:pPr>
        <w:spacing w:after="0" w:line="360" w:lineRule="auto"/>
        <w:rPr>
          <w:rFonts w:ascii="Courier New" w:eastAsiaTheme="minorEastAsia" w:hAnsi="Courier New" w:cs="Courier New"/>
          <w:color w:val="0070C0"/>
          <w:lang w:val="en-US"/>
        </w:rPr>
      </w:pPr>
      <w:proofErr w:type="gramStart"/>
      <w:r w:rsidRPr="00F44BB3">
        <w:rPr>
          <w:rFonts w:ascii="Courier New" w:eastAsiaTheme="minorEastAsia" w:hAnsi="Courier New" w:cs="Courier New"/>
          <w:color w:val="0070C0"/>
          <w:lang w:val="en-US"/>
        </w:rPr>
        <w:t>data</w:t>
      </w:r>
      <w:proofErr w:type="gramEnd"/>
      <w:r w:rsidRPr="00F44BB3">
        <w:rPr>
          <w:rFonts w:ascii="Courier New" w:eastAsiaTheme="minorEastAsia" w:hAnsi="Courier New" w:cs="Courier New"/>
          <w:color w:val="0070C0"/>
          <w:lang w:val="en-US"/>
        </w:rPr>
        <w:t xml:space="preserve">:  n1 and n2 </w:t>
      </w:r>
    </w:p>
    <w:p w:rsidR="00422D25" w:rsidRPr="00F44BB3" w:rsidRDefault="00422D25" w:rsidP="00422D25">
      <w:pPr>
        <w:spacing w:after="0" w:line="360" w:lineRule="auto"/>
        <w:rPr>
          <w:rFonts w:ascii="Courier New" w:eastAsiaTheme="minorEastAsia" w:hAnsi="Courier New" w:cs="Courier New"/>
          <w:color w:val="0070C0"/>
          <w:lang w:val="en-US"/>
        </w:rPr>
      </w:pPr>
      <w:r w:rsidRPr="00F44BB3">
        <w:rPr>
          <w:rFonts w:ascii="Courier New" w:eastAsiaTheme="minorEastAsia" w:hAnsi="Courier New" w:cs="Courier New"/>
          <w:color w:val="0070C0"/>
          <w:lang w:val="en-US"/>
        </w:rPr>
        <w:t xml:space="preserve">F = 0.7713, </w:t>
      </w:r>
      <w:proofErr w:type="spellStart"/>
      <w:r w:rsidRPr="00F44BB3">
        <w:rPr>
          <w:rFonts w:ascii="Courier New" w:eastAsiaTheme="minorEastAsia" w:hAnsi="Courier New" w:cs="Courier New"/>
          <w:color w:val="0070C0"/>
          <w:lang w:val="en-US"/>
        </w:rPr>
        <w:t>num</w:t>
      </w:r>
      <w:proofErr w:type="spellEnd"/>
      <w:r w:rsidRPr="00F44BB3">
        <w:rPr>
          <w:rFonts w:ascii="Courier New" w:eastAsiaTheme="minorEastAsia" w:hAnsi="Courier New" w:cs="Courier New"/>
          <w:color w:val="0070C0"/>
          <w:lang w:val="en-US"/>
        </w:rPr>
        <w:t xml:space="preserve"> </w:t>
      </w:r>
      <w:proofErr w:type="spellStart"/>
      <w:proofErr w:type="gramStart"/>
      <w:r w:rsidRPr="00F44BB3">
        <w:rPr>
          <w:rFonts w:ascii="Courier New" w:eastAsiaTheme="minorEastAsia" w:hAnsi="Courier New" w:cs="Courier New"/>
          <w:color w:val="0070C0"/>
          <w:lang w:val="en-US"/>
        </w:rPr>
        <w:t>df</w:t>
      </w:r>
      <w:proofErr w:type="spellEnd"/>
      <w:proofErr w:type="gramEnd"/>
      <w:r w:rsidRPr="00F44BB3">
        <w:rPr>
          <w:rFonts w:ascii="Courier New" w:eastAsiaTheme="minorEastAsia" w:hAnsi="Courier New" w:cs="Courier New"/>
          <w:color w:val="0070C0"/>
          <w:lang w:val="en-US"/>
        </w:rPr>
        <w:t xml:space="preserve"> = 99, </w:t>
      </w:r>
      <w:proofErr w:type="spellStart"/>
      <w:r w:rsidRPr="00F44BB3">
        <w:rPr>
          <w:rFonts w:ascii="Courier New" w:eastAsiaTheme="minorEastAsia" w:hAnsi="Courier New" w:cs="Courier New"/>
          <w:color w:val="0070C0"/>
          <w:lang w:val="en-US"/>
        </w:rPr>
        <w:t>denom</w:t>
      </w:r>
      <w:proofErr w:type="spellEnd"/>
      <w:r w:rsidRPr="00F44BB3">
        <w:rPr>
          <w:rFonts w:ascii="Courier New" w:eastAsiaTheme="minorEastAsia" w:hAnsi="Courier New" w:cs="Courier New"/>
          <w:color w:val="0070C0"/>
          <w:lang w:val="en-US"/>
        </w:rPr>
        <w:t xml:space="preserve"> </w:t>
      </w:r>
      <w:proofErr w:type="spellStart"/>
      <w:r w:rsidRPr="00F44BB3">
        <w:rPr>
          <w:rFonts w:ascii="Courier New" w:eastAsiaTheme="minorEastAsia" w:hAnsi="Courier New" w:cs="Courier New"/>
          <w:color w:val="0070C0"/>
          <w:lang w:val="en-US"/>
        </w:rPr>
        <w:t>df</w:t>
      </w:r>
      <w:proofErr w:type="spellEnd"/>
      <w:r w:rsidRPr="00F44BB3">
        <w:rPr>
          <w:rFonts w:ascii="Courier New" w:eastAsiaTheme="minorEastAsia" w:hAnsi="Courier New" w:cs="Courier New"/>
          <w:color w:val="0070C0"/>
          <w:lang w:val="en-US"/>
        </w:rPr>
        <w:t xml:space="preserve"> = 99, p-value = 0.1981</w:t>
      </w:r>
    </w:p>
    <w:p w:rsidR="00422D25" w:rsidRPr="00F44BB3" w:rsidRDefault="00422D25" w:rsidP="00422D25">
      <w:pPr>
        <w:spacing w:after="0" w:line="360" w:lineRule="auto"/>
        <w:rPr>
          <w:rFonts w:ascii="Courier New" w:eastAsiaTheme="minorEastAsia" w:hAnsi="Courier New" w:cs="Courier New"/>
          <w:color w:val="0070C0"/>
          <w:lang w:val="en-US"/>
        </w:rPr>
      </w:pPr>
      <w:proofErr w:type="gramStart"/>
      <w:r w:rsidRPr="00F44BB3">
        <w:rPr>
          <w:rFonts w:ascii="Courier New" w:eastAsiaTheme="minorEastAsia" w:hAnsi="Courier New" w:cs="Courier New"/>
          <w:color w:val="0070C0"/>
          <w:lang w:val="en-US"/>
        </w:rPr>
        <w:t>alternative</w:t>
      </w:r>
      <w:proofErr w:type="gramEnd"/>
      <w:r w:rsidRPr="00F44BB3">
        <w:rPr>
          <w:rFonts w:ascii="Courier New" w:eastAsiaTheme="minorEastAsia" w:hAnsi="Courier New" w:cs="Courier New"/>
          <w:color w:val="0070C0"/>
          <w:lang w:val="en-US"/>
        </w:rPr>
        <w:t xml:space="preserve"> hypothesis: true ratio of variances is not equal to 1 </w:t>
      </w:r>
    </w:p>
    <w:p w:rsidR="00422D25" w:rsidRPr="00F44BB3" w:rsidRDefault="00422D25" w:rsidP="00422D25">
      <w:pPr>
        <w:spacing w:after="0" w:line="360" w:lineRule="auto"/>
        <w:rPr>
          <w:rFonts w:ascii="Courier New" w:eastAsiaTheme="minorEastAsia" w:hAnsi="Courier New" w:cs="Courier New"/>
          <w:color w:val="0070C0"/>
          <w:lang w:val="en-US"/>
        </w:rPr>
      </w:pPr>
      <w:r w:rsidRPr="00F44BB3">
        <w:rPr>
          <w:rFonts w:ascii="Courier New" w:eastAsiaTheme="minorEastAsia" w:hAnsi="Courier New" w:cs="Courier New"/>
          <w:color w:val="0070C0"/>
          <w:lang w:val="en-US"/>
        </w:rPr>
        <w:t>95 percent confidence interval:</w:t>
      </w:r>
    </w:p>
    <w:p w:rsidR="00422D25" w:rsidRPr="00F44BB3" w:rsidRDefault="00422D25" w:rsidP="00422D25">
      <w:pPr>
        <w:spacing w:after="0" w:line="360" w:lineRule="auto"/>
        <w:rPr>
          <w:rFonts w:ascii="Courier New" w:eastAsiaTheme="minorEastAsia" w:hAnsi="Courier New" w:cs="Courier New"/>
          <w:color w:val="0070C0"/>
          <w:lang w:val="en-US"/>
        </w:rPr>
      </w:pPr>
      <w:r w:rsidRPr="00F44BB3">
        <w:rPr>
          <w:rFonts w:ascii="Courier New" w:eastAsiaTheme="minorEastAsia" w:hAnsi="Courier New" w:cs="Courier New"/>
          <w:color w:val="0070C0"/>
          <w:lang w:val="en-US"/>
        </w:rPr>
        <w:t xml:space="preserve"> 0.5189394 1.1462805 </w:t>
      </w:r>
    </w:p>
    <w:p w:rsidR="00422D25" w:rsidRPr="00F44BB3" w:rsidRDefault="00422D25" w:rsidP="00422D25">
      <w:pPr>
        <w:spacing w:after="0" w:line="360" w:lineRule="auto"/>
        <w:rPr>
          <w:rFonts w:ascii="Courier New" w:eastAsiaTheme="minorEastAsia" w:hAnsi="Courier New" w:cs="Courier New"/>
          <w:color w:val="0070C0"/>
          <w:lang w:val="en-US"/>
        </w:rPr>
      </w:pPr>
      <w:proofErr w:type="gramStart"/>
      <w:r w:rsidRPr="00F44BB3">
        <w:rPr>
          <w:rFonts w:ascii="Courier New" w:eastAsiaTheme="minorEastAsia" w:hAnsi="Courier New" w:cs="Courier New"/>
          <w:color w:val="0070C0"/>
          <w:lang w:val="en-US"/>
        </w:rPr>
        <w:t>sample</w:t>
      </w:r>
      <w:proofErr w:type="gramEnd"/>
      <w:r w:rsidRPr="00F44BB3">
        <w:rPr>
          <w:rFonts w:ascii="Courier New" w:eastAsiaTheme="minorEastAsia" w:hAnsi="Courier New" w:cs="Courier New"/>
          <w:color w:val="0070C0"/>
          <w:lang w:val="en-US"/>
        </w:rPr>
        <w:t xml:space="preserve"> estimates:</w:t>
      </w:r>
    </w:p>
    <w:p w:rsidR="00422D25" w:rsidRPr="00A72A2B" w:rsidRDefault="00422D25" w:rsidP="00422D25">
      <w:pPr>
        <w:spacing w:after="0" w:line="360" w:lineRule="auto"/>
        <w:rPr>
          <w:rFonts w:ascii="Courier New" w:eastAsiaTheme="minorEastAsia" w:hAnsi="Courier New" w:cs="Courier New"/>
          <w:color w:val="0070C0"/>
          <w:lang w:val="en-US"/>
        </w:rPr>
      </w:pPr>
      <w:proofErr w:type="gramStart"/>
      <w:r w:rsidRPr="00CA3B5C">
        <w:rPr>
          <w:rFonts w:ascii="Courier New" w:eastAsiaTheme="minorEastAsia" w:hAnsi="Courier New" w:cs="Courier New"/>
          <w:color w:val="0070C0"/>
          <w:lang w:val="en-US"/>
        </w:rPr>
        <w:t>ratio</w:t>
      </w:r>
      <w:proofErr w:type="gramEnd"/>
      <w:r w:rsidRPr="00A72A2B">
        <w:rPr>
          <w:rFonts w:ascii="Courier New" w:eastAsiaTheme="minorEastAsia" w:hAnsi="Courier New" w:cs="Courier New"/>
          <w:color w:val="0070C0"/>
          <w:lang w:val="en-US"/>
        </w:rPr>
        <w:t xml:space="preserve"> </w:t>
      </w:r>
      <w:r w:rsidRPr="00CA3B5C">
        <w:rPr>
          <w:rFonts w:ascii="Courier New" w:eastAsiaTheme="minorEastAsia" w:hAnsi="Courier New" w:cs="Courier New"/>
          <w:color w:val="0070C0"/>
          <w:lang w:val="en-US"/>
        </w:rPr>
        <w:t>of</w:t>
      </w:r>
      <w:r w:rsidRPr="00A72A2B">
        <w:rPr>
          <w:rFonts w:ascii="Courier New" w:eastAsiaTheme="minorEastAsia" w:hAnsi="Courier New" w:cs="Courier New"/>
          <w:color w:val="0070C0"/>
          <w:lang w:val="en-US"/>
        </w:rPr>
        <w:t xml:space="preserve"> </w:t>
      </w:r>
      <w:r w:rsidRPr="00CA3B5C">
        <w:rPr>
          <w:rFonts w:ascii="Courier New" w:eastAsiaTheme="minorEastAsia" w:hAnsi="Courier New" w:cs="Courier New"/>
          <w:color w:val="0070C0"/>
          <w:lang w:val="en-US"/>
        </w:rPr>
        <w:t>variances</w:t>
      </w:r>
      <w:r w:rsidRPr="00A72A2B">
        <w:rPr>
          <w:rFonts w:ascii="Courier New" w:eastAsiaTheme="minorEastAsia" w:hAnsi="Courier New" w:cs="Courier New"/>
          <w:color w:val="0070C0"/>
          <w:lang w:val="en-US"/>
        </w:rPr>
        <w:t xml:space="preserve"> </w:t>
      </w:r>
    </w:p>
    <w:p w:rsidR="00422D25" w:rsidRPr="00A72A2B" w:rsidRDefault="00422D25" w:rsidP="00422D25">
      <w:pPr>
        <w:spacing w:after="0" w:line="360" w:lineRule="auto"/>
        <w:rPr>
          <w:rFonts w:ascii="Courier New" w:eastAsiaTheme="minorEastAsia" w:hAnsi="Courier New" w:cs="Courier New"/>
          <w:color w:val="0070C0"/>
          <w:lang w:val="en-US"/>
        </w:rPr>
      </w:pPr>
      <w:r w:rsidRPr="00A72A2B">
        <w:rPr>
          <w:rFonts w:ascii="Courier New" w:eastAsiaTheme="minorEastAsia" w:hAnsi="Courier New" w:cs="Courier New"/>
          <w:color w:val="0070C0"/>
          <w:lang w:val="en-US"/>
        </w:rPr>
        <w:t xml:space="preserve">         0.7712653</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В</w:t>
      </w:r>
      <w:r w:rsidRPr="00CA3B5C">
        <w:rPr>
          <w:rFonts w:ascii="Times New Roman" w:eastAsiaTheme="minorEastAsia" w:hAnsi="Times New Roman" w:cs="Times New Roman"/>
        </w:rPr>
        <w:t xml:space="preserve"> </w:t>
      </w:r>
      <w:r>
        <w:rPr>
          <w:rFonts w:ascii="Times New Roman" w:eastAsiaTheme="minorEastAsia" w:hAnsi="Times New Roman" w:cs="Times New Roman"/>
        </w:rPr>
        <w:t>функции</w:t>
      </w:r>
      <w:r w:rsidRPr="00CA3B5C">
        <w:rPr>
          <w:rFonts w:ascii="Times New Roman" w:eastAsiaTheme="minorEastAsia" w:hAnsi="Times New Roman" w:cs="Times New Roman"/>
        </w:rPr>
        <w:t xml:space="preserve"> </w:t>
      </w:r>
      <w:proofErr w:type="spellStart"/>
      <w:r w:rsidRPr="00D07D89">
        <w:rPr>
          <w:rFonts w:ascii="Times New Roman" w:eastAsiaTheme="minorEastAsia" w:hAnsi="Times New Roman" w:cs="Times New Roman"/>
          <w:color w:val="943634" w:themeColor="accent2" w:themeShade="BF"/>
          <w:lang w:val="en-US"/>
        </w:rPr>
        <w:t>var</w:t>
      </w:r>
      <w:proofErr w:type="spellEnd"/>
      <w:r w:rsidRPr="00D07D89">
        <w:rPr>
          <w:rFonts w:ascii="Times New Roman" w:eastAsiaTheme="minorEastAsia" w:hAnsi="Times New Roman" w:cs="Times New Roman"/>
          <w:color w:val="943634" w:themeColor="accent2" w:themeShade="BF"/>
        </w:rPr>
        <w:t>.</w:t>
      </w:r>
      <w:r w:rsidRPr="00D07D89">
        <w:rPr>
          <w:rFonts w:ascii="Times New Roman" w:eastAsiaTheme="minorEastAsia" w:hAnsi="Times New Roman" w:cs="Times New Roman"/>
          <w:color w:val="943634" w:themeColor="accent2" w:themeShade="BF"/>
          <w:lang w:val="en-US"/>
        </w:rPr>
        <w:t>test</w:t>
      </w:r>
      <w:r>
        <w:rPr>
          <w:rFonts w:ascii="Times New Roman" w:eastAsiaTheme="minorEastAsia" w:hAnsi="Times New Roman" w:cs="Times New Roman"/>
        </w:rPr>
        <w:t xml:space="preserve">, кроме двух выборочных векторов, в параметре </w:t>
      </w:r>
      <w:r>
        <w:rPr>
          <w:rFonts w:ascii="Times New Roman" w:eastAsiaTheme="minorEastAsia" w:hAnsi="Times New Roman" w:cs="Times New Roman"/>
          <w:b/>
          <w:lang w:val="en-US"/>
        </w:rPr>
        <w:t>ratio</w:t>
      </w:r>
      <w:r>
        <w:rPr>
          <w:rFonts w:ascii="Times New Roman" w:eastAsiaTheme="minorEastAsia" w:hAnsi="Times New Roman" w:cs="Times New Roman"/>
        </w:rPr>
        <w:t xml:space="preserve"> следует указать гипотетическое отношение выборочных дисперсий, если предполагается, что оно отлично от единицы.</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Параметр </w:t>
      </w:r>
      <w:r>
        <w:rPr>
          <w:rFonts w:ascii="Times New Roman" w:eastAsiaTheme="minorEastAsia" w:hAnsi="Times New Roman" w:cs="Times New Roman"/>
          <w:b/>
          <w:lang w:val="en-US"/>
        </w:rPr>
        <w:t>alternative</w:t>
      </w:r>
      <w:r w:rsidRPr="00CA3B5C">
        <w:rPr>
          <w:rFonts w:ascii="Times New Roman" w:eastAsiaTheme="minorEastAsia" w:hAnsi="Times New Roman" w:cs="Times New Roman"/>
          <w:b/>
        </w:rPr>
        <w:t xml:space="preserve"> </w:t>
      </w:r>
      <w:r>
        <w:rPr>
          <w:rFonts w:ascii="Times New Roman" w:eastAsiaTheme="minorEastAsia" w:hAnsi="Times New Roman" w:cs="Times New Roman"/>
        </w:rPr>
        <w:t>служит для определения альтернативной гипотезы. При значении «</w:t>
      </w:r>
      <w:r>
        <w:rPr>
          <w:rFonts w:ascii="Times New Roman" w:eastAsiaTheme="minorEastAsia" w:hAnsi="Times New Roman" w:cs="Times New Roman"/>
          <w:lang w:val="en-US"/>
        </w:rPr>
        <w:t>two</w:t>
      </w:r>
      <w:r w:rsidRPr="00CA3B5C">
        <w:rPr>
          <w:rFonts w:ascii="Times New Roman" w:eastAsiaTheme="minorEastAsia" w:hAnsi="Times New Roman" w:cs="Times New Roman"/>
        </w:rPr>
        <w:t>.</w:t>
      </w:r>
      <w:r>
        <w:rPr>
          <w:rFonts w:ascii="Times New Roman" w:eastAsiaTheme="minorEastAsia" w:hAnsi="Times New Roman" w:cs="Times New Roman"/>
          <w:lang w:val="en-US"/>
        </w:rPr>
        <w:t>sided</w:t>
      </w:r>
      <w:r>
        <w:rPr>
          <w:rFonts w:ascii="Times New Roman" w:eastAsiaTheme="minorEastAsia" w:hAnsi="Times New Roman" w:cs="Times New Roman"/>
        </w:rPr>
        <w:t>» тест проводится в том виде, как он описан выше. Если задано значение «</w:t>
      </w:r>
      <w:r>
        <w:rPr>
          <w:rFonts w:ascii="Times New Roman" w:eastAsiaTheme="minorEastAsia" w:hAnsi="Times New Roman" w:cs="Times New Roman"/>
          <w:lang w:val="en-US"/>
        </w:rPr>
        <w:t>greater</w:t>
      </w:r>
      <w:r>
        <w:rPr>
          <w:rFonts w:ascii="Times New Roman" w:eastAsiaTheme="minorEastAsia" w:hAnsi="Times New Roman" w:cs="Times New Roman"/>
        </w:rPr>
        <w:t xml:space="preserve">», то проверяется альтернатива </w:t>
      </w: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alt</m:t>
            </m:r>
          </m:sub>
        </m:sSub>
        <m:r>
          <w:rPr>
            <w:rFonts w:ascii="Cambria Math" w:eastAsiaTheme="minorEastAsia" w:hAnsi="Cambria Math" w:cs="Times New Roman"/>
          </w:rPr>
          <m:t xml:space="preserve">: </m:t>
        </m:r>
        <m:f>
          <m:fPr>
            <m:ctrlPr>
              <w:rPr>
                <w:rFonts w:ascii="Cambria Math" w:eastAsiaTheme="minorEastAsia" w:hAnsi="Cambria Math" w:cs="Times New Roman"/>
                <w:i/>
              </w:rPr>
            </m:ctrlPr>
          </m:fPr>
          <m:num>
            <m:sSubSup>
              <m:sSubSupPr>
                <m:ctrlPr>
                  <w:rPr>
                    <w:rFonts w:ascii="Cambria Math" w:eastAsiaTheme="minorEastAsia" w:hAnsi="Cambria Math" w:cs="Times New Roman"/>
                    <w:i/>
                  </w:rPr>
                </m:ctrlPr>
              </m:sSubSupPr>
              <m:e>
                <m:r>
                  <w:rPr>
                    <w:rFonts w:ascii="Cambria Math" w:eastAsiaTheme="minorEastAsia" w:hAnsi="Cambria Math" w:cs="Times New Roman"/>
                  </w:rPr>
                  <m:t>s</m:t>
                </m:r>
              </m:e>
              <m:sub>
                <m:r>
                  <w:rPr>
                    <w:rFonts w:ascii="Cambria Math" w:eastAsiaTheme="minorEastAsia" w:hAnsi="Cambria Math" w:cs="Times New Roman"/>
                  </w:rPr>
                  <m:t>1</m:t>
                </m:r>
              </m:sub>
              <m:sup>
                <m:r>
                  <w:rPr>
                    <w:rFonts w:ascii="Cambria Math" w:eastAsiaTheme="minorEastAsia" w:hAnsi="Cambria Math" w:cs="Times New Roman"/>
                  </w:rPr>
                  <m:t>2</m:t>
                </m:r>
              </m:sup>
            </m:sSubSup>
          </m:num>
          <m:den>
            <m:sSubSup>
              <m:sSubSupPr>
                <m:ctrlPr>
                  <w:rPr>
                    <w:rFonts w:ascii="Cambria Math" w:eastAsiaTheme="minorEastAsia" w:hAnsi="Cambria Math" w:cs="Times New Roman"/>
                    <w:i/>
                  </w:rPr>
                </m:ctrlPr>
              </m:sSubSupPr>
              <m:e>
                <m:r>
                  <w:rPr>
                    <w:rFonts w:ascii="Cambria Math" w:eastAsiaTheme="minorEastAsia" w:hAnsi="Cambria Math" w:cs="Times New Roman"/>
                  </w:rPr>
                  <m:t>s</m:t>
                </m:r>
              </m:e>
              <m:sub>
                <m:r>
                  <w:rPr>
                    <w:rFonts w:ascii="Cambria Math" w:eastAsiaTheme="minorEastAsia" w:hAnsi="Cambria Math" w:cs="Times New Roman"/>
                  </w:rPr>
                  <m:t>2</m:t>
                </m:r>
              </m:sub>
              <m:sup>
                <m:r>
                  <w:rPr>
                    <w:rFonts w:ascii="Cambria Math" w:eastAsiaTheme="minorEastAsia" w:hAnsi="Cambria Math" w:cs="Times New Roman"/>
                  </w:rPr>
                  <m:t>2</m:t>
                </m:r>
              </m:sup>
            </m:sSubSup>
          </m:den>
        </m:f>
        <m:r>
          <w:rPr>
            <w:rFonts w:ascii="Cambria Math" w:eastAsiaTheme="minorEastAsia" w:hAnsi="Cambria Math" w:cs="Times New Roman"/>
          </w:rPr>
          <m:t>&gt;</m:t>
        </m:r>
        <m:r>
          <m:rPr>
            <m:sty m:val="b"/>
          </m:rPr>
          <w:rPr>
            <w:rFonts w:ascii="Cambria Math" w:eastAsiaTheme="minorEastAsia" w:hAnsi="Cambria Math" w:cs="Times New Roman"/>
          </w:rPr>
          <m:t>ratio</m:t>
        </m:r>
      </m:oMath>
      <w:r>
        <w:rPr>
          <w:rFonts w:ascii="Times New Roman" w:eastAsiaTheme="minorEastAsia" w:hAnsi="Times New Roman" w:cs="Times New Roman"/>
        </w:rPr>
        <w:t>; если «</w:t>
      </w:r>
      <w:r>
        <w:rPr>
          <w:rFonts w:ascii="Times New Roman" w:eastAsiaTheme="minorEastAsia" w:hAnsi="Times New Roman" w:cs="Times New Roman"/>
          <w:lang w:val="en-US"/>
        </w:rPr>
        <w:t>less</w:t>
      </w:r>
      <w:r>
        <w:rPr>
          <w:rFonts w:ascii="Times New Roman" w:eastAsiaTheme="minorEastAsia" w:hAnsi="Times New Roman" w:cs="Times New Roman"/>
        </w:rPr>
        <w:t xml:space="preserve">» — </w:t>
      </w: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alt</m:t>
            </m:r>
          </m:sub>
        </m:sSub>
        <m:r>
          <w:rPr>
            <w:rFonts w:ascii="Cambria Math" w:eastAsiaTheme="minorEastAsia" w:hAnsi="Cambria Math" w:cs="Times New Roman"/>
          </w:rPr>
          <m:t xml:space="preserve">: </m:t>
        </m:r>
        <m:f>
          <m:fPr>
            <m:ctrlPr>
              <w:rPr>
                <w:rFonts w:ascii="Cambria Math" w:eastAsiaTheme="minorEastAsia" w:hAnsi="Cambria Math" w:cs="Times New Roman"/>
                <w:i/>
              </w:rPr>
            </m:ctrlPr>
          </m:fPr>
          <m:num>
            <m:sSubSup>
              <m:sSubSupPr>
                <m:ctrlPr>
                  <w:rPr>
                    <w:rFonts w:ascii="Cambria Math" w:eastAsiaTheme="minorEastAsia" w:hAnsi="Cambria Math" w:cs="Times New Roman"/>
                    <w:i/>
                  </w:rPr>
                </m:ctrlPr>
              </m:sSubSupPr>
              <m:e>
                <m:r>
                  <w:rPr>
                    <w:rFonts w:ascii="Cambria Math" w:eastAsiaTheme="minorEastAsia" w:hAnsi="Cambria Math" w:cs="Times New Roman"/>
                  </w:rPr>
                  <m:t>s</m:t>
                </m:r>
              </m:e>
              <m:sub>
                <m:r>
                  <w:rPr>
                    <w:rFonts w:ascii="Cambria Math" w:eastAsiaTheme="minorEastAsia" w:hAnsi="Cambria Math" w:cs="Times New Roman"/>
                  </w:rPr>
                  <m:t>1</m:t>
                </m:r>
              </m:sub>
              <m:sup>
                <m:r>
                  <w:rPr>
                    <w:rFonts w:ascii="Cambria Math" w:eastAsiaTheme="minorEastAsia" w:hAnsi="Cambria Math" w:cs="Times New Roman"/>
                  </w:rPr>
                  <m:t>2</m:t>
                </m:r>
              </m:sup>
            </m:sSubSup>
          </m:num>
          <m:den>
            <m:sSubSup>
              <m:sSubSupPr>
                <m:ctrlPr>
                  <w:rPr>
                    <w:rFonts w:ascii="Cambria Math" w:eastAsiaTheme="minorEastAsia" w:hAnsi="Cambria Math" w:cs="Times New Roman"/>
                    <w:i/>
                  </w:rPr>
                </m:ctrlPr>
              </m:sSubSupPr>
              <m:e>
                <m:r>
                  <w:rPr>
                    <w:rFonts w:ascii="Cambria Math" w:eastAsiaTheme="minorEastAsia" w:hAnsi="Cambria Math" w:cs="Times New Roman"/>
                  </w:rPr>
                  <m:t>s</m:t>
                </m:r>
              </m:e>
              <m:sub>
                <m:r>
                  <w:rPr>
                    <w:rFonts w:ascii="Cambria Math" w:eastAsiaTheme="minorEastAsia" w:hAnsi="Cambria Math" w:cs="Times New Roman"/>
                  </w:rPr>
                  <m:t>2</m:t>
                </m:r>
              </m:sub>
              <m:sup>
                <m:r>
                  <w:rPr>
                    <w:rFonts w:ascii="Cambria Math" w:eastAsiaTheme="minorEastAsia" w:hAnsi="Cambria Math" w:cs="Times New Roman"/>
                  </w:rPr>
                  <m:t>2</m:t>
                </m:r>
              </m:sup>
            </m:sSubSup>
          </m:den>
        </m:f>
        <m:r>
          <w:rPr>
            <w:rFonts w:ascii="Cambria Math" w:eastAsiaTheme="minorEastAsia" w:hAnsi="Cambria Math" w:cs="Times New Roman"/>
          </w:rPr>
          <m:t>&lt;</m:t>
        </m:r>
        <m:r>
          <m:rPr>
            <m:sty m:val="b"/>
          </m:rPr>
          <w:rPr>
            <w:rFonts w:ascii="Cambria Math" w:eastAsiaTheme="minorEastAsia" w:hAnsi="Cambria Math" w:cs="Times New Roman"/>
          </w:rPr>
          <m:t>ratio</m:t>
        </m:r>
      </m:oMath>
      <w:r>
        <w:rPr>
          <w:rFonts w:ascii="Times New Roman" w:eastAsiaTheme="minorEastAsia" w:hAnsi="Times New Roman" w:cs="Times New Roman"/>
        </w:rPr>
        <w:t>. Уточнять альтернативную гипотезу имеет смы</w:t>
      </w:r>
      <w:proofErr w:type="gramStart"/>
      <w:r>
        <w:rPr>
          <w:rFonts w:ascii="Times New Roman" w:eastAsiaTheme="minorEastAsia" w:hAnsi="Times New Roman" w:cs="Times New Roman"/>
        </w:rPr>
        <w:t>сл в сл</w:t>
      </w:r>
      <w:proofErr w:type="gramEnd"/>
      <w:r>
        <w:rPr>
          <w:rFonts w:ascii="Times New Roman" w:eastAsiaTheme="minorEastAsia" w:hAnsi="Times New Roman" w:cs="Times New Roman"/>
        </w:rPr>
        <w:t>учае наличия содержательных априорных соображений о характере выборочных дисперсий. Например, если известно, что дисперсия первой выборки не может превышать дисперсию второй, то сформулированная соответствующим образом альтернативная гипотеза позволит получить более точны</w:t>
      </w:r>
      <w:r w:rsidR="00D00D94">
        <w:rPr>
          <w:rFonts w:ascii="Times New Roman" w:eastAsiaTheme="minorEastAsia" w:hAnsi="Times New Roman" w:cs="Times New Roman"/>
        </w:rPr>
        <w:t>е</w:t>
      </w:r>
      <w:r>
        <w:rPr>
          <w:rFonts w:ascii="Times New Roman" w:eastAsiaTheme="minorEastAsia" w:hAnsi="Times New Roman" w:cs="Times New Roman"/>
        </w:rPr>
        <w:t xml:space="preserve"> доверительный интервал и </w:t>
      </w:r>
      <w:r>
        <w:rPr>
          <w:rFonts w:ascii="Times New Roman" w:eastAsiaTheme="minorEastAsia" w:hAnsi="Times New Roman" w:cs="Times New Roman"/>
          <w:lang w:val="en-US"/>
        </w:rPr>
        <w:t>p</w:t>
      </w:r>
      <w:r w:rsidRPr="00971D17">
        <w:rPr>
          <w:rFonts w:ascii="Times New Roman" w:eastAsiaTheme="minorEastAsia" w:hAnsi="Times New Roman" w:cs="Times New Roman"/>
        </w:rPr>
        <w:t>-</w:t>
      </w:r>
      <w:r>
        <w:rPr>
          <w:rFonts w:ascii="Times New Roman" w:eastAsiaTheme="minorEastAsia" w:hAnsi="Times New Roman" w:cs="Times New Roman"/>
        </w:rPr>
        <w:t>значение.</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Наконец, параметр </w:t>
      </w:r>
      <w:proofErr w:type="spellStart"/>
      <w:r>
        <w:rPr>
          <w:rFonts w:ascii="Times New Roman" w:eastAsiaTheme="minorEastAsia" w:hAnsi="Times New Roman" w:cs="Times New Roman"/>
          <w:b/>
          <w:lang w:val="en-US"/>
        </w:rPr>
        <w:t>conf</w:t>
      </w:r>
      <w:proofErr w:type="spellEnd"/>
      <w:r w:rsidRPr="00D07D89">
        <w:rPr>
          <w:rFonts w:ascii="Times New Roman" w:eastAsiaTheme="minorEastAsia" w:hAnsi="Times New Roman" w:cs="Times New Roman"/>
          <w:b/>
        </w:rPr>
        <w:t>.</w:t>
      </w:r>
      <w:r>
        <w:rPr>
          <w:rFonts w:ascii="Times New Roman" w:eastAsiaTheme="minorEastAsia" w:hAnsi="Times New Roman" w:cs="Times New Roman"/>
          <w:b/>
          <w:lang w:val="en-US"/>
        </w:rPr>
        <w:t>level</w:t>
      </w:r>
      <w:r>
        <w:rPr>
          <w:rFonts w:ascii="Times New Roman" w:eastAsiaTheme="minorEastAsia" w:hAnsi="Times New Roman" w:cs="Times New Roman"/>
        </w:rPr>
        <w:t xml:space="preserve"> задаёт уровень значимости при проведении теста.</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В результате выполнения функции </w:t>
      </w:r>
      <w:proofErr w:type="spellStart"/>
      <w:r w:rsidRPr="00D07D89">
        <w:rPr>
          <w:rFonts w:ascii="Times New Roman" w:eastAsiaTheme="minorEastAsia" w:hAnsi="Times New Roman" w:cs="Times New Roman"/>
          <w:color w:val="943634" w:themeColor="accent2" w:themeShade="BF"/>
          <w:lang w:val="en-US"/>
        </w:rPr>
        <w:t>var</w:t>
      </w:r>
      <w:proofErr w:type="spellEnd"/>
      <w:r w:rsidRPr="00D07D89">
        <w:rPr>
          <w:rFonts w:ascii="Times New Roman" w:eastAsiaTheme="minorEastAsia" w:hAnsi="Times New Roman" w:cs="Times New Roman"/>
          <w:color w:val="943634" w:themeColor="accent2" w:themeShade="BF"/>
        </w:rPr>
        <w:t>.</w:t>
      </w:r>
      <w:r w:rsidRPr="00D07D89">
        <w:rPr>
          <w:rFonts w:ascii="Times New Roman" w:eastAsiaTheme="minorEastAsia" w:hAnsi="Times New Roman" w:cs="Times New Roman"/>
          <w:color w:val="943634" w:themeColor="accent2" w:themeShade="BF"/>
          <w:lang w:val="en-US"/>
        </w:rPr>
        <w:t>test</w:t>
      </w:r>
      <w:r>
        <w:rPr>
          <w:rFonts w:ascii="Times New Roman" w:eastAsiaTheme="minorEastAsia" w:hAnsi="Times New Roman" w:cs="Times New Roman"/>
        </w:rPr>
        <w:t xml:space="preserve"> будут рассчитаны, помимо прочего, доверительный интервал для отношения дисперсий и </w:t>
      </w:r>
      <w:r>
        <w:rPr>
          <w:rFonts w:ascii="Times New Roman" w:eastAsiaTheme="minorEastAsia" w:hAnsi="Times New Roman" w:cs="Times New Roman"/>
          <w:lang w:val="en-US"/>
        </w:rPr>
        <w:t>p</w:t>
      </w:r>
      <w:r w:rsidRPr="00D07D89">
        <w:rPr>
          <w:rFonts w:ascii="Times New Roman" w:eastAsiaTheme="minorEastAsia" w:hAnsi="Times New Roman" w:cs="Times New Roman"/>
        </w:rPr>
        <w:t>-</w:t>
      </w:r>
      <w:r>
        <w:rPr>
          <w:rFonts w:ascii="Times New Roman" w:eastAsiaTheme="minorEastAsia" w:hAnsi="Times New Roman" w:cs="Times New Roman"/>
        </w:rPr>
        <w:t>значение.</w:t>
      </w:r>
    </w:p>
    <w:p w:rsidR="00422D25" w:rsidRDefault="00422D25" w:rsidP="00422D25">
      <w:pPr>
        <w:spacing w:after="0" w:line="360" w:lineRule="auto"/>
        <w:rPr>
          <w:rFonts w:ascii="Times New Roman" w:eastAsiaTheme="minorEastAsia" w:hAnsi="Times New Roman" w:cs="Times New Roman"/>
        </w:rPr>
      </w:pPr>
      <w:proofErr w:type="gramStart"/>
      <w:r>
        <w:rPr>
          <w:rFonts w:ascii="Times New Roman" w:eastAsiaTheme="minorEastAsia" w:hAnsi="Times New Roman" w:cs="Times New Roman"/>
          <w:lang w:val="en-US"/>
        </w:rPr>
        <w:t>F</w:t>
      </w:r>
      <w:r>
        <w:rPr>
          <w:rFonts w:ascii="Times New Roman" w:eastAsiaTheme="minorEastAsia" w:hAnsi="Times New Roman" w:cs="Times New Roman"/>
        </w:rPr>
        <w:t>-тест на равенство дисперсий крайне чувствителен к отклонению истинного закона распределения случайных величин от нормального, поэтому применять его следует, только убедившись в нормальности распределения исходных векторов.</w:t>
      </w:r>
      <w:proofErr w:type="gramEnd"/>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Статистические гипотезы </w:t>
      </w:r>
      <w:proofErr w:type="gramStart"/>
      <w:r>
        <w:rPr>
          <w:rFonts w:ascii="Times New Roman" w:eastAsiaTheme="minorEastAsia" w:hAnsi="Times New Roman" w:cs="Times New Roman"/>
        </w:rPr>
        <w:t>непарного</w:t>
      </w:r>
      <w:proofErr w:type="gramEnd"/>
      <w:r>
        <w:rPr>
          <w:rFonts w:ascii="Times New Roman" w:eastAsiaTheme="minorEastAsia" w:hAnsi="Times New Roman" w:cs="Times New Roman"/>
        </w:rPr>
        <w:t xml:space="preserve"> </w:t>
      </w:r>
      <w:r>
        <w:rPr>
          <w:rFonts w:ascii="Times New Roman" w:eastAsiaTheme="minorEastAsia" w:hAnsi="Times New Roman" w:cs="Times New Roman"/>
          <w:lang w:val="en-US"/>
        </w:rPr>
        <w:t>t</w:t>
      </w:r>
      <w:r w:rsidRPr="00286DFF">
        <w:rPr>
          <w:rFonts w:ascii="Times New Roman" w:eastAsiaTheme="minorEastAsia" w:hAnsi="Times New Roman" w:cs="Times New Roman"/>
        </w:rPr>
        <w:t>-</w:t>
      </w:r>
      <w:r>
        <w:rPr>
          <w:rFonts w:ascii="Times New Roman" w:eastAsiaTheme="minorEastAsia" w:hAnsi="Times New Roman" w:cs="Times New Roman"/>
        </w:rPr>
        <w:t>теста на равенство средних выглядят следующим образом:</w:t>
      </w:r>
    </w:p>
    <w:p w:rsidR="00422D25" w:rsidRDefault="00C50633" w:rsidP="00422D25">
      <w:pPr>
        <w:spacing w:after="0" w:line="360" w:lineRule="auto"/>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0</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y</m:t>
                </m:r>
              </m:e>
            </m:acc>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y</m:t>
                </m:r>
              </m:e>
            </m:acc>
          </m:e>
          <m:sub>
            <m:r>
              <w:rPr>
                <w:rFonts w:ascii="Cambria Math" w:eastAsiaTheme="minorEastAsia" w:hAnsi="Cambria Math" w:cs="Times New Roman"/>
              </w:rPr>
              <m:t>2</m:t>
            </m:r>
          </m:sub>
        </m:sSub>
        <m:r>
          <w:rPr>
            <w:rFonts w:ascii="Cambria Math" w:eastAsiaTheme="minorEastAsia" w:hAnsi="Cambria Math" w:cs="Times New Roman"/>
          </w:rPr>
          <m:t xml:space="preserve">=0,  </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alt</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y</m:t>
                </m:r>
              </m:e>
            </m:acc>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y</m:t>
                </m:r>
              </m:e>
            </m:acc>
          </m:e>
          <m:sub>
            <m:r>
              <w:rPr>
                <w:rFonts w:ascii="Cambria Math" w:eastAsiaTheme="minorEastAsia" w:hAnsi="Cambria Math" w:cs="Times New Roman"/>
              </w:rPr>
              <m:t>2</m:t>
            </m:r>
          </m:sub>
        </m:sSub>
        <m:r>
          <w:rPr>
            <w:rFonts w:ascii="Cambria Math" w:eastAsiaTheme="minorEastAsia" w:hAnsi="Cambria Math" w:cs="Times New Roman"/>
          </w:rPr>
          <m:t>≠0</m:t>
        </m:r>
      </m:oMath>
      <w:r w:rsidR="00422D25">
        <w:rPr>
          <w:rFonts w:ascii="Times New Roman" w:eastAsiaTheme="minorEastAsia" w:hAnsi="Times New Roman" w:cs="Times New Roman"/>
        </w:rPr>
        <w:t>.</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Если нулевая гипотеза верна, то тестовая статистика</w:t>
      </w:r>
    </w:p>
    <w:p w:rsidR="00422D25" w:rsidRPr="00F44BB3" w:rsidRDefault="00422D25" w:rsidP="00422D25">
      <w:pPr>
        <w:spacing w:after="0" w:line="360" w:lineRule="auto"/>
        <w:rPr>
          <w:rFonts w:ascii="Times New Roman" w:eastAsiaTheme="minorEastAsia" w:hAnsi="Times New Roman" w:cs="Times New Roman"/>
        </w:rPr>
      </w:pPr>
      <m:oMath>
        <m:r>
          <w:rPr>
            <w:rFonts w:ascii="Cambria Math" w:eastAsiaTheme="minorEastAsia" w:hAnsi="Cambria Math" w:cs="Times New Roman"/>
          </w:rPr>
          <w:lastRenderedPageBreak/>
          <m:t>t=</m:t>
        </m:r>
        <m:f>
          <m:fPr>
            <m:ctrlPr>
              <w:rPr>
                <w:rFonts w:ascii="Cambria Math" w:eastAsiaTheme="minorEastAsia" w:hAnsi="Cambria Math" w:cs="Times New Roman"/>
                <w:i/>
              </w:rPr>
            </m:ctrlPr>
          </m:fPr>
          <m:num>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y</m:t>
                        </m:r>
                      </m:e>
                    </m:acc>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y</m:t>
                        </m:r>
                      </m:e>
                    </m:acc>
                  </m:e>
                  <m:sub>
                    <m:r>
                      <w:rPr>
                        <w:rFonts w:ascii="Cambria Math" w:eastAsiaTheme="minorEastAsia" w:hAnsi="Cambria Math" w:cs="Times New Roman"/>
                      </w:rPr>
                      <m:t>2</m:t>
                    </m:r>
                  </m:sub>
                </m:sSub>
              </m:e>
            </m:d>
          </m:num>
          <m:den>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sSubSup>
                      <m:sSubSupPr>
                        <m:ctrlPr>
                          <w:rPr>
                            <w:rFonts w:ascii="Cambria Math" w:eastAsiaTheme="minorEastAsia" w:hAnsi="Cambria Math" w:cs="Times New Roman"/>
                            <w:i/>
                          </w:rPr>
                        </m:ctrlPr>
                      </m:sSubSupPr>
                      <m:e>
                        <m:r>
                          <w:rPr>
                            <w:rFonts w:ascii="Cambria Math" w:eastAsiaTheme="minorEastAsia" w:hAnsi="Cambria Math" w:cs="Times New Roman"/>
                          </w:rPr>
                          <m:t>s</m:t>
                        </m:r>
                      </m:e>
                      <m:sub>
                        <m:r>
                          <w:rPr>
                            <w:rFonts w:ascii="Cambria Math" w:eastAsiaTheme="minorEastAsia" w:hAnsi="Cambria Math" w:cs="Times New Roman"/>
                          </w:rPr>
                          <m:t>1</m:t>
                        </m:r>
                      </m:sub>
                      <m:sup>
                        <m:r>
                          <w:rPr>
                            <w:rFonts w:ascii="Cambria Math" w:eastAsiaTheme="minorEastAsia" w:hAnsi="Cambria Math" w:cs="Times New Roman"/>
                          </w:rPr>
                          <m:t>2</m:t>
                        </m:r>
                      </m:sup>
                    </m:sSubSup>
                  </m:num>
                  <m:den>
                    <m:r>
                      <w:rPr>
                        <w:rFonts w:ascii="Cambria Math" w:eastAsiaTheme="minorEastAsia" w:hAnsi="Cambria Math" w:cs="Times New Roman"/>
                      </w:rPr>
                      <m:t>n</m:t>
                    </m:r>
                  </m:den>
                </m:f>
                <m:r>
                  <w:rPr>
                    <w:rFonts w:ascii="Cambria Math" w:eastAsiaTheme="minorEastAsia" w:hAnsi="Cambria Math" w:cs="Times New Roman"/>
                  </w:rPr>
                  <m:t>+</m:t>
                </m:r>
                <m:f>
                  <m:fPr>
                    <m:ctrlPr>
                      <w:rPr>
                        <w:rFonts w:ascii="Cambria Math" w:eastAsiaTheme="minorEastAsia" w:hAnsi="Cambria Math" w:cs="Times New Roman"/>
                        <w:i/>
                      </w:rPr>
                    </m:ctrlPr>
                  </m:fPr>
                  <m:num>
                    <m:sSubSup>
                      <m:sSubSupPr>
                        <m:ctrlPr>
                          <w:rPr>
                            <w:rFonts w:ascii="Cambria Math" w:eastAsiaTheme="minorEastAsia" w:hAnsi="Cambria Math" w:cs="Times New Roman"/>
                            <w:i/>
                          </w:rPr>
                        </m:ctrlPr>
                      </m:sSubSupPr>
                      <m:e>
                        <m:r>
                          <w:rPr>
                            <w:rFonts w:ascii="Cambria Math" w:eastAsiaTheme="minorEastAsia" w:hAnsi="Cambria Math" w:cs="Times New Roman"/>
                          </w:rPr>
                          <m:t>s</m:t>
                        </m:r>
                      </m:e>
                      <m:sub>
                        <m:r>
                          <w:rPr>
                            <w:rFonts w:ascii="Cambria Math" w:eastAsiaTheme="minorEastAsia" w:hAnsi="Cambria Math" w:cs="Times New Roman"/>
                          </w:rPr>
                          <m:t>2</m:t>
                        </m:r>
                      </m:sub>
                      <m:sup>
                        <m:r>
                          <w:rPr>
                            <w:rFonts w:ascii="Cambria Math" w:eastAsiaTheme="minorEastAsia" w:hAnsi="Cambria Math" w:cs="Times New Roman"/>
                          </w:rPr>
                          <m:t>2</m:t>
                        </m:r>
                      </m:sup>
                    </m:sSubSup>
                  </m:num>
                  <m:den>
                    <m:r>
                      <w:rPr>
                        <w:rFonts w:ascii="Cambria Math" w:eastAsiaTheme="minorEastAsia" w:hAnsi="Cambria Math" w:cs="Times New Roman"/>
                      </w:rPr>
                      <m:t>m</m:t>
                    </m:r>
                  </m:den>
                </m:f>
              </m:e>
            </m:rad>
          </m:den>
        </m:f>
        <m:r>
          <w:rPr>
            <w:rFonts w:ascii="Cambria Math" w:eastAsiaTheme="minorEastAsia" w:hAnsi="Cambria Math" w:cs="Times New Roman"/>
          </w:rPr>
          <m:t xml:space="preserve"> ~ t</m:t>
        </m:r>
        <m:d>
          <m:dPr>
            <m:ctrlPr>
              <w:rPr>
                <w:rFonts w:ascii="Cambria Math" w:eastAsiaTheme="minorEastAsia" w:hAnsi="Cambria Math" w:cs="Times New Roman"/>
                <w:i/>
              </w:rPr>
            </m:ctrlPr>
          </m:dPr>
          <m:e>
            <m:r>
              <w:rPr>
                <w:rFonts w:ascii="Cambria Math" w:eastAsiaTheme="minorEastAsia" w:hAnsi="Cambria Math" w:cs="Times New Roman"/>
              </w:rPr>
              <m:t>n+m-2</m:t>
            </m:r>
          </m:e>
        </m:d>
      </m:oMath>
      <w:r>
        <w:rPr>
          <w:rFonts w:ascii="Times New Roman" w:eastAsiaTheme="minorEastAsia" w:hAnsi="Times New Roman" w:cs="Times New Roman"/>
        </w:rPr>
        <w:t xml:space="preserve"> </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имеет распределение Стьюдента с </w:t>
      </w:r>
      <w:r>
        <w:rPr>
          <w:rFonts w:ascii="Times New Roman" w:eastAsiaTheme="minorEastAsia" w:hAnsi="Times New Roman" w:cs="Times New Roman"/>
          <w:i/>
          <w:lang w:val="en-US"/>
        </w:rPr>
        <w:t>n</w:t>
      </w:r>
      <w:r w:rsidRPr="00286DFF">
        <w:rPr>
          <w:rFonts w:ascii="Times New Roman" w:eastAsiaTheme="minorEastAsia" w:hAnsi="Times New Roman" w:cs="Times New Roman"/>
          <w:i/>
        </w:rPr>
        <w:t xml:space="preserve"> – </w:t>
      </w:r>
      <w:r>
        <w:rPr>
          <w:rFonts w:ascii="Times New Roman" w:eastAsiaTheme="minorEastAsia" w:hAnsi="Times New Roman" w:cs="Times New Roman"/>
          <w:i/>
          <w:lang w:val="en-US"/>
        </w:rPr>
        <w:t>m</w:t>
      </w:r>
      <w:r w:rsidRPr="00286DFF">
        <w:rPr>
          <w:rFonts w:ascii="Times New Roman" w:eastAsiaTheme="minorEastAsia" w:hAnsi="Times New Roman" w:cs="Times New Roman"/>
          <w:i/>
        </w:rPr>
        <w:t xml:space="preserve"> + 2</w:t>
      </w:r>
      <w:r>
        <w:rPr>
          <w:rFonts w:ascii="Times New Roman" w:eastAsiaTheme="minorEastAsia" w:hAnsi="Times New Roman" w:cs="Times New Roman"/>
        </w:rPr>
        <w:t xml:space="preserve"> степенями свободы.</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В </w:t>
      </w:r>
      <w:r w:rsidRPr="00852FC2">
        <w:rPr>
          <w:rFonts w:ascii="Times New Roman" w:eastAsiaTheme="minorEastAsia" w:hAnsi="Times New Roman" w:cs="Times New Roman"/>
          <w:b/>
          <w:lang w:val="en-US"/>
        </w:rPr>
        <w:t>R</w:t>
      </w:r>
      <w:r>
        <w:rPr>
          <w:rFonts w:ascii="Times New Roman" w:eastAsiaTheme="minorEastAsia" w:hAnsi="Times New Roman" w:cs="Times New Roman"/>
        </w:rPr>
        <w:t xml:space="preserve"> этот тест проводится с помощью функции </w:t>
      </w:r>
      <w:r w:rsidRPr="00266DA4">
        <w:rPr>
          <w:rFonts w:ascii="Times New Roman" w:eastAsiaTheme="minorEastAsia" w:hAnsi="Times New Roman" w:cs="Times New Roman"/>
          <w:color w:val="943634" w:themeColor="accent2" w:themeShade="BF"/>
          <w:lang w:val="en-US"/>
        </w:rPr>
        <w:t>t</w:t>
      </w:r>
      <w:r w:rsidRPr="00266DA4">
        <w:rPr>
          <w:rFonts w:ascii="Times New Roman" w:eastAsiaTheme="minorEastAsia" w:hAnsi="Times New Roman" w:cs="Times New Roman"/>
          <w:color w:val="943634" w:themeColor="accent2" w:themeShade="BF"/>
        </w:rPr>
        <w:t>.</w:t>
      </w:r>
      <w:r w:rsidRPr="00266DA4">
        <w:rPr>
          <w:rFonts w:ascii="Times New Roman" w:eastAsiaTheme="minorEastAsia" w:hAnsi="Times New Roman" w:cs="Times New Roman"/>
          <w:color w:val="943634" w:themeColor="accent2" w:themeShade="BF"/>
          <w:lang w:val="en-US"/>
        </w:rPr>
        <w:t>test</w:t>
      </w:r>
      <w:r>
        <w:rPr>
          <w:rFonts w:ascii="Times New Roman" w:eastAsiaTheme="minorEastAsia" w:hAnsi="Times New Roman" w:cs="Times New Roman"/>
        </w:rPr>
        <w:t>.</w:t>
      </w:r>
    </w:p>
    <w:p w:rsidR="00422D25" w:rsidRPr="00BC7341" w:rsidRDefault="00422D25" w:rsidP="00422D25">
      <w:pPr>
        <w:spacing w:after="0" w:line="360" w:lineRule="auto"/>
        <w:rPr>
          <w:rFonts w:ascii="Courier New" w:eastAsiaTheme="minorEastAsia" w:hAnsi="Courier New" w:cs="Courier New"/>
          <w:color w:val="FF0000"/>
          <w:lang w:val="en-US"/>
        </w:rPr>
      </w:pPr>
      <w:proofErr w:type="spellStart"/>
      <w:proofErr w:type="gramStart"/>
      <w:r w:rsidRPr="00286DFF">
        <w:rPr>
          <w:rFonts w:ascii="Courier New" w:eastAsiaTheme="minorEastAsia" w:hAnsi="Courier New" w:cs="Courier New"/>
          <w:color w:val="FF0000"/>
          <w:lang w:val="en-US"/>
        </w:rPr>
        <w:t>t.test</w:t>
      </w:r>
      <w:proofErr w:type="spellEnd"/>
      <w:r w:rsidRPr="00286DFF">
        <w:rPr>
          <w:rFonts w:ascii="Courier New" w:eastAsiaTheme="minorEastAsia" w:hAnsi="Courier New" w:cs="Courier New"/>
          <w:color w:val="FF0000"/>
          <w:lang w:val="en-US"/>
        </w:rPr>
        <w:t>(</w:t>
      </w:r>
      <w:proofErr w:type="gramEnd"/>
      <w:r w:rsidRPr="00286DFF">
        <w:rPr>
          <w:rFonts w:ascii="Courier New" w:eastAsiaTheme="minorEastAsia" w:hAnsi="Courier New" w:cs="Courier New"/>
          <w:color w:val="FF0000"/>
          <w:lang w:val="en-US"/>
        </w:rPr>
        <w:t>n1,n2,mu=</w:t>
      </w:r>
      <w:r w:rsidRPr="00BC7341">
        <w:rPr>
          <w:rFonts w:ascii="Courier New" w:eastAsiaTheme="minorEastAsia" w:hAnsi="Courier New" w:cs="Courier New"/>
          <w:color w:val="FF0000"/>
          <w:lang w:val="en-US"/>
        </w:rPr>
        <w:t>0</w:t>
      </w:r>
      <w:r w:rsidRPr="00286DFF">
        <w:rPr>
          <w:rFonts w:ascii="Courier New" w:eastAsiaTheme="minorEastAsia" w:hAnsi="Courier New" w:cs="Courier New"/>
          <w:color w:val="FF0000"/>
          <w:lang w:val="en-US"/>
        </w:rPr>
        <w:t>,alternative="two.sided",</w:t>
      </w:r>
      <w:proofErr w:type="spellStart"/>
      <w:r w:rsidRPr="00286DFF">
        <w:rPr>
          <w:rFonts w:ascii="Courier New" w:eastAsiaTheme="minorEastAsia" w:hAnsi="Courier New" w:cs="Courier New"/>
          <w:color w:val="FF0000"/>
          <w:lang w:val="en-US"/>
        </w:rPr>
        <w:t>var.equal</w:t>
      </w:r>
      <w:proofErr w:type="spellEnd"/>
      <w:r w:rsidRPr="00286DFF">
        <w:rPr>
          <w:rFonts w:ascii="Courier New" w:eastAsiaTheme="minorEastAsia" w:hAnsi="Courier New" w:cs="Courier New"/>
          <w:color w:val="FF0000"/>
          <w:lang w:val="en-US"/>
        </w:rPr>
        <w:t>=TRUE,</w:t>
      </w:r>
    </w:p>
    <w:p w:rsidR="00422D25" w:rsidRPr="00286DFF" w:rsidRDefault="00422D25" w:rsidP="00422D25">
      <w:pPr>
        <w:spacing w:after="0" w:line="360" w:lineRule="auto"/>
        <w:rPr>
          <w:rFonts w:ascii="Courier New" w:eastAsiaTheme="minorEastAsia" w:hAnsi="Courier New" w:cs="Courier New"/>
          <w:color w:val="FF0000"/>
          <w:lang w:val="en-US"/>
        </w:rPr>
      </w:pPr>
      <w:proofErr w:type="spellStart"/>
      <w:r w:rsidRPr="00286DFF">
        <w:rPr>
          <w:rFonts w:ascii="Courier New" w:eastAsiaTheme="minorEastAsia" w:hAnsi="Courier New" w:cs="Courier New"/>
          <w:color w:val="FF0000"/>
          <w:lang w:val="en-US"/>
        </w:rPr>
        <w:t>conf.level</w:t>
      </w:r>
      <w:proofErr w:type="spellEnd"/>
      <w:r w:rsidRPr="00286DFF">
        <w:rPr>
          <w:rFonts w:ascii="Courier New" w:eastAsiaTheme="minorEastAsia" w:hAnsi="Courier New" w:cs="Courier New"/>
          <w:color w:val="FF0000"/>
          <w:lang w:val="en-US"/>
        </w:rPr>
        <w:t>=0.95)</w:t>
      </w:r>
    </w:p>
    <w:p w:rsidR="00422D25" w:rsidRPr="00286DFF" w:rsidRDefault="00422D25" w:rsidP="00422D25">
      <w:pPr>
        <w:spacing w:after="0" w:line="360" w:lineRule="auto"/>
        <w:rPr>
          <w:rFonts w:ascii="Courier New" w:eastAsiaTheme="minorEastAsia" w:hAnsi="Courier New" w:cs="Courier New"/>
          <w:color w:val="0070C0"/>
          <w:lang w:val="en-US"/>
        </w:rPr>
      </w:pPr>
      <w:r w:rsidRPr="00286DFF">
        <w:rPr>
          <w:rFonts w:ascii="Courier New" w:eastAsiaTheme="minorEastAsia" w:hAnsi="Courier New" w:cs="Courier New"/>
          <w:color w:val="0070C0"/>
          <w:lang w:val="en-US"/>
        </w:rPr>
        <w:t xml:space="preserve">t = -7.557, </w:t>
      </w:r>
      <w:proofErr w:type="spellStart"/>
      <w:proofErr w:type="gramStart"/>
      <w:r w:rsidRPr="00286DFF">
        <w:rPr>
          <w:rFonts w:ascii="Courier New" w:eastAsiaTheme="minorEastAsia" w:hAnsi="Courier New" w:cs="Courier New"/>
          <w:color w:val="0070C0"/>
          <w:lang w:val="en-US"/>
        </w:rPr>
        <w:t>df</w:t>
      </w:r>
      <w:proofErr w:type="spellEnd"/>
      <w:proofErr w:type="gramEnd"/>
      <w:r w:rsidRPr="00286DFF">
        <w:rPr>
          <w:rFonts w:ascii="Courier New" w:eastAsiaTheme="minorEastAsia" w:hAnsi="Courier New" w:cs="Courier New"/>
          <w:color w:val="0070C0"/>
          <w:lang w:val="en-US"/>
        </w:rPr>
        <w:t xml:space="preserve"> = 198, p-value = 1.496e-12</w:t>
      </w:r>
    </w:p>
    <w:p w:rsidR="00422D25" w:rsidRPr="00286DFF" w:rsidRDefault="00422D25" w:rsidP="00422D25">
      <w:pPr>
        <w:spacing w:after="0" w:line="360" w:lineRule="auto"/>
        <w:rPr>
          <w:rFonts w:ascii="Courier New" w:eastAsiaTheme="minorEastAsia" w:hAnsi="Courier New" w:cs="Courier New"/>
          <w:color w:val="0070C0"/>
          <w:lang w:val="en-US"/>
        </w:rPr>
      </w:pPr>
      <w:proofErr w:type="gramStart"/>
      <w:r w:rsidRPr="00286DFF">
        <w:rPr>
          <w:rFonts w:ascii="Courier New" w:eastAsiaTheme="minorEastAsia" w:hAnsi="Courier New" w:cs="Courier New"/>
          <w:color w:val="0070C0"/>
          <w:lang w:val="en-US"/>
        </w:rPr>
        <w:t>alternative</w:t>
      </w:r>
      <w:proofErr w:type="gramEnd"/>
      <w:r w:rsidRPr="00286DFF">
        <w:rPr>
          <w:rFonts w:ascii="Courier New" w:eastAsiaTheme="minorEastAsia" w:hAnsi="Courier New" w:cs="Courier New"/>
          <w:color w:val="0070C0"/>
          <w:lang w:val="en-US"/>
        </w:rPr>
        <w:t xml:space="preserve"> hypothesis: true difference in means is not equal to 1 </w:t>
      </w:r>
    </w:p>
    <w:p w:rsidR="00422D25" w:rsidRPr="00F44BB3" w:rsidRDefault="00422D25" w:rsidP="00422D25">
      <w:pPr>
        <w:spacing w:after="0" w:line="360" w:lineRule="auto"/>
        <w:rPr>
          <w:rFonts w:ascii="Courier New" w:eastAsiaTheme="minorEastAsia" w:hAnsi="Courier New" w:cs="Courier New"/>
          <w:color w:val="0070C0"/>
        </w:rPr>
      </w:pPr>
      <w:r w:rsidRPr="00F44BB3">
        <w:rPr>
          <w:rFonts w:ascii="Courier New" w:eastAsiaTheme="minorEastAsia" w:hAnsi="Courier New" w:cs="Courier New"/>
          <w:color w:val="0070C0"/>
        </w:rPr>
        <w:t xml:space="preserve">95 </w:t>
      </w:r>
      <w:r w:rsidRPr="00286DFF">
        <w:rPr>
          <w:rFonts w:ascii="Courier New" w:eastAsiaTheme="minorEastAsia" w:hAnsi="Courier New" w:cs="Courier New"/>
          <w:color w:val="0070C0"/>
          <w:lang w:val="en-US"/>
        </w:rPr>
        <w:t>percent</w:t>
      </w:r>
      <w:r w:rsidRPr="00F44BB3">
        <w:rPr>
          <w:rFonts w:ascii="Courier New" w:eastAsiaTheme="minorEastAsia" w:hAnsi="Courier New" w:cs="Courier New"/>
          <w:color w:val="0070C0"/>
        </w:rPr>
        <w:t xml:space="preserve"> </w:t>
      </w:r>
      <w:r w:rsidRPr="00286DFF">
        <w:rPr>
          <w:rFonts w:ascii="Courier New" w:eastAsiaTheme="minorEastAsia" w:hAnsi="Courier New" w:cs="Courier New"/>
          <w:color w:val="0070C0"/>
          <w:lang w:val="en-US"/>
        </w:rPr>
        <w:t>confidence</w:t>
      </w:r>
      <w:r w:rsidRPr="00F44BB3">
        <w:rPr>
          <w:rFonts w:ascii="Courier New" w:eastAsiaTheme="minorEastAsia" w:hAnsi="Courier New" w:cs="Courier New"/>
          <w:color w:val="0070C0"/>
        </w:rPr>
        <w:t xml:space="preserve"> </w:t>
      </w:r>
      <w:r w:rsidRPr="00286DFF">
        <w:rPr>
          <w:rFonts w:ascii="Courier New" w:eastAsiaTheme="minorEastAsia" w:hAnsi="Courier New" w:cs="Courier New"/>
          <w:color w:val="0070C0"/>
          <w:lang w:val="en-US"/>
        </w:rPr>
        <w:t>interval</w:t>
      </w:r>
      <w:r w:rsidRPr="00F44BB3">
        <w:rPr>
          <w:rFonts w:ascii="Courier New" w:eastAsiaTheme="minorEastAsia" w:hAnsi="Courier New" w:cs="Courier New"/>
          <w:color w:val="0070C0"/>
        </w:rPr>
        <w:t>:</w:t>
      </w:r>
    </w:p>
    <w:p w:rsidR="00422D25" w:rsidRPr="00F44BB3" w:rsidRDefault="00422D25" w:rsidP="00422D25">
      <w:pPr>
        <w:spacing w:after="0" w:line="360" w:lineRule="auto"/>
        <w:rPr>
          <w:rFonts w:ascii="Courier New" w:eastAsiaTheme="minorEastAsia" w:hAnsi="Courier New" w:cs="Courier New"/>
          <w:color w:val="0070C0"/>
        </w:rPr>
      </w:pPr>
      <w:r w:rsidRPr="00F44BB3">
        <w:rPr>
          <w:rFonts w:ascii="Courier New" w:eastAsiaTheme="minorEastAsia" w:hAnsi="Courier New" w:cs="Courier New"/>
          <w:color w:val="0070C0"/>
        </w:rPr>
        <w:t xml:space="preserve"> -0.4567099  0.1462155 </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Параметры этой функции те же, что и у </w:t>
      </w:r>
      <w:proofErr w:type="spellStart"/>
      <w:r w:rsidRPr="00266DA4">
        <w:rPr>
          <w:rFonts w:ascii="Times New Roman" w:eastAsiaTheme="minorEastAsia" w:hAnsi="Times New Roman" w:cs="Times New Roman"/>
          <w:color w:val="943634" w:themeColor="accent2" w:themeShade="BF"/>
          <w:lang w:val="en-US"/>
        </w:rPr>
        <w:t>var</w:t>
      </w:r>
      <w:proofErr w:type="spellEnd"/>
      <w:r w:rsidRPr="00266DA4">
        <w:rPr>
          <w:rFonts w:ascii="Times New Roman" w:eastAsiaTheme="minorEastAsia" w:hAnsi="Times New Roman" w:cs="Times New Roman"/>
          <w:color w:val="943634" w:themeColor="accent2" w:themeShade="BF"/>
        </w:rPr>
        <w:t>.</w:t>
      </w:r>
      <w:r w:rsidRPr="00266DA4">
        <w:rPr>
          <w:rFonts w:ascii="Times New Roman" w:eastAsiaTheme="minorEastAsia" w:hAnsi="Times New Roman" w:cs="Times New Roman"/>
          <w:color w:val="943634" w:themeColor="accent2" w:themeShade="BF"/>
          <w:lang w:val="en-US"/>
        </w:rPr>
        <w:t>test</w:t>
      </w:r>
      <w:r>
        <w:rPr>
          <w:rFonts w:ascii="Times New Roman" w:eastAsiaTheme="minorEastAsia" w:hAnsi="Times New Roman" w:cs="Times New Roman"/>
        </w:rPr>
        <w:t xml:space="preserve">, только вместо гипотетического отношения дисперсий </w:t>
      </w:r>
      <w:r>
        <w:rPr>
          <w:rFonts w:ascii="Times New Roman" w:eastAsiaTheme="minorEastAsia" w:hAnsi="Times New Roman" w:cs="Times New Roman"/>
          <w:b/>
          <w:lang w:val="en-US"/>
        </w:rPr>
        <w:t>ratio</w:t>
      </w:r>
      <w:r>
        <w:rPr>
          <w:rFonts w:ascii="Times New Roman" w:eastAsiaTheme="minorEastAsia" w:hAnsi="Times New Roman" w:cs="Times New Roman"/>
        </w:rPr>
        <w:t xml:space="preserve">, пользователь может задать гипотетическую разность средних </w:t>
      </w:r>
      <w:r>
        <w:rPr>
          <w:rFonts w:ascii="Times New Roman" w:eastAsiaTheme="minorEastAsia" w:hAnsi="Times New Roman" w:cs="Times New Roman"/>
          <w:b/>
          <w:lang w:val="en-US"/>
        </w:rPr>
        <w:t>mu</w:t>
      </w:r>
      <w:r>
        <w:rPr>
          <w:rFonts w:ascii="Times New Roman" w:eastAsiaTheme="minorEastAsia" w:hAnsi="Times New Roman" w:cs="Times New Roman"/>
        </w:rPr>
        <w:t>.</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Превышение тестовой статистикой критического уровня может быть вызвано как значимой разницей в средних значениях двух выборок, так и отличием их дисперсий. Ввиду этого тест на равенство средних рекомендуется проводить, указав в логическом параметре </w:t>
      </w:r>
      <w:proofErr w:type="spellStart"/>
      <w:r>
        <w:rPr>
          <w:rFonts w:ascii="Times New Roman" w:eastAsiaTheme="minorEastAsia" w:hAnsi="Times New Roman" w:cs="Times New Roman"/>
          <w:b/>
          <w:lang w:val="en-US"/>
        </w:rPr>
        <w:t>var</w:t>
      </w:r>
      <w:proofErr w:type="spellEnd"/>
      <w:r w:rsidRPr="00266DA4">
        <w:rPr>
          <w:rFonts w:ascii="Times New Roman" w:eastAsiaTheme="minorEastAsia" w:hAnsi="Times New Roman" w:cs="Times New Roman"/>
          <w:b/>
        </w:rPr>
        <w:t>.</w:t>
      </w:r>
      <w:r>
        <w:rPr>
          <w:rFonts w:ascii="Times New Roman" w:eastAsiaTheme="minorEastAsia" w:hAnsi="Times New Roman" w:cs="Times New Roman"/>
          <w:b/>
          <w:lang w:val="en-US"/>
        </w:rPr>
        <w:t>equal</w:t>
      </w:r>
      <w:r>
        <w:rPr>
          <w:rFonts w:ascii="Times New Roman" w:eastAsiaTheme="minorEastAsia" w:hAnsi="Times New Roman" w:cs="Times New Roman"/>
        </w:rPr>
        <w:t xml:space="preserve"> результат теста на равенство дисперсий.</w:t>
      </w:r>
    </w:p>
    <w:p w:rsidR="00422D25" w:rsidRDefault="00422D25" w:rsidP="00422D25">
      <w:pPr>
        <w:spacing w:after="0" w:line="360" w:lineRule="auto"/>
        <w:rPr>
          <w:rFonts w:ascii="Times New Roman" w:eastAsiaTheme="minorEastAsia" w:hAnsi="Times New Roman" w:cs="Times New Roman"/>
        </w:rPr>
      </w:pPr>
    </w:p>
    <w:p w:rsidR="00422D25" w:rsidRDefault="00422D25" w:rsidP="00422D25">
      <w:pPr>
        <w:pStyle w:val="2"/>
        <w:spacing w:before="0" w:line="360" w:lineRule="auto"/>
        <w:rPr>
          <w:rFonts w:eastAsiaTheme="minorEastAsia"/>
        </w:rPr>
      </w:pPr>
      <w:bookmarkStart w:id="14" w:name="_Toc346817276"/>
      <w:r>
        <w:rPr>
          <w:rFonts w:eastAsiaTheme="minorEastAsia"/>
        </w:rPr>
        <w:t>5. Сравнение двух произвольных выборок</w:t>
      </w:r>
      <w:bookmarkEnd w:id="14"/>
    </w:p>
    <w:p w:rsidR="00422D25" w:rsidRDefault="00422D25" w:rsidP="00422D25">
      <w:pPr>
        <w:spacing w:after="0" w:line="360" w:lineRule="auto"/>
        <w:rPr>
          <w:rFonts w:ascii="Times New Roman" w:eastAsiaTheme="minorEastAsia" w:hAnsi="Times New Roman" w:cs="Times New Roman"/>
        </w:rPr>
      </w:pPr>
      <w:proofErr w:type="gramStart"/>
      <w:r>
        <w:rPr>
          <w:rFonts w:ascii="Times New Roman" w:eastAsiaTheme="minorEastAsia" w:hAnsi="Times New Roman" w:cs="Times New Roman"/>
        </w:rPr>
        <w:t>Непарный</w:t>
      </w:r>
      <w:proofErr w:type="gramEnd"/>
      <w:r>
        <w:rPr>
          <w:rFonts w:ascii="Times New Roman" w:eastAsiaTheme="minorEastAsia" w:hAnsi="Times New Roman" w:cs="Times New Roman"/>
        </w:rPr>
        <w:t xml:space="preserve"> </w:t>
      </w:r>
      <w:r>
        <w:rPr>
          <w:rFonts w:ascii="Times New Roman" w:eastAsiaTheme="minorEastAsia" w:hAnsi="Times New Roman" w:cs="Times New Roman"/>
          <w:lang w:val="en-US"/>
        </w:rPr>
        <w:t>t</w:t>
      </w:r>
      <w:r w:rsidRPr="000E0D26">
        <w:rPr>
          <w:rFonts w:ascii="Times New Roman" w:eastAsiaTheme="minorEastAsia" w:hAnsi="Times New Roman" w:cs="Times New Roman"/>
        </w:rPr>
        <w:t>-</w:t>
      </w:r>
      <w:r>
        <w:rPr>
          <w:rFonts w:ascii="Times New Roman" w:eastAsiaTheme="minorEastAsia" w:hAnsi="Times New Roman" w:cs="Times New Roman"/>
        </w:rPr>
        <w:t xml:space="preserve">тест на равенство средних требовал нормальность распределения двух анализируемых выборок. Отказаться от этой предпосылки можно, обратившись к непараметрическому аналогу </w:t>
      </w:r>
      <w:r>
        <w:rPr>
          <w:rFonts w:ascii="Times New Roman" w:eastAsiaTheme="minorEastAsia" w:hAnsi="Times New Roman" w:cs="Times New Roman"/>
          <w:lang w:val="en-US"/>
        </w:rPr>
        <w:t>t</w:t>
      </w:r>
      <w:r>
        <w:rPr>
          <w:rFonts w:ascii="Times New Roman" w:eastAsiaTheme="minorEastAsia" w:hAnsi="Times New Roman" w:cs="Times New Roman"/>
        </w:rPr>
        <w:t xml:space="preserve">-теста — критерию суммы рангов </w:t>
      </w:r>
      <w:proofErr w:type="spellStart"/>
      <w:r>
        <w:rPr>
          <w:rFonts w:ascii="Times New Roman" w:eastAsiaTheme="minorEastAsia" w:hAnsi="Times New Roman" w:cs="Times New Roman"/>
        </w:rPr>
        <w:t>Уилкоксона</w:t>
      </w:r>
      <w:proofErr w:type="spellEnd"/>
      <w:r>
        <w:rPr>
          <w:rStyle w:val="a6"/>
          <w:rFonts w:ascii="Times New Roman" w:eastAsiaTheme="minorEastAsia" w:hAnsi="Times New Roman" w:cs="Times New Roman"/>
        </w:rPr>
        <w:footnoteReference w:id="5"/>
      </w:r>
      <w:r>
        <w:rPr>
          <w:rFonts w:ascii="Times New Roman" w:eastAsiaTheme="minorEastAsia" w:hAnsi="Times New Roman" w:cs="Times New Roman"/>
        </w:rPr>
        <w:t>.</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Алгоритм проведения теста таков. </w:t>
      </w:r>
      <w:proofErr w:type="gramStart"/>
      <w:r>
        <w:rPr>
          <w:rFonts w:ascii="Times New Roman" w:eastAsiaTheme="minorEastAsia" w:hAnsi="Times New Roman" w:cs="Times New Roman"/>
        </w:rPr>
        <w:t xml:space="preserve">Выборочные ряды объединяются в один общий ряд: </w:t>
      </w:r>
      <m:oMath>
        <m:r>
          <w:rPr>
            <w:rFonts w:ascii="Cambria Math" w:eastAsiaTheme="minorEastAsia" w:hAnsi="Cambria Math" w:cs="Times New Roman"/>
          </w:rPr>
          <m:t>x=</m:t>
        </m:r>
        <m:sSubSup>
          <m:sSubSupPr>
            <m:ctrlPr>
              <w:rPr>
                <w:rFonts w:ascii="Cambria Math" w:eastAsiaTheme="minorEastAsia" w:hAnsi="Cambria Math" w:cs="Times New Roman"/>
                <w:i/>
              </w:rPr>
            </m:ctrlPr>
          </m:sSubSupPr>
          <m:e>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m:t>
                    </m:r>
                  </m:sub>
                </m:sSub>
                <m:r>
                  <w:rPr>
                    <w:rFonts w:ascii="Cambria Math" w:eastAsiaTheme="minorEastAsia" w:hAnsi="Cambria Math" w:cs="Times New Roman"/>
                  </w:rPr>
                  <m:t xml:space="preserve"> </m:t>
                </m:r>
              </m:e>
            </m:d>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2</m:t>
                </m:r>
              </m:sub>
            </m:sSub>
            <m:r>
              <w:rPr>
                <w:rFonts w:ascii="Cambria Math" w:eastAsiaTheme="minorEastAsia" w:hAnsi="Cambria Math" w:cs="Times New Roman"/>
              </w:rPr>
              <m:t>}</m:t>
            </m:r>
          </m:e>
          <m:sub>
            <m:r>
              <w:rPr>
                <w:rFonts w:ascii="Cambria Math" w:eastAsiaTheme="minorEastAsia" w:hAnsi="Cambria Math" w:cs="Times New Roman"/>
              </w:rPr>
              <m:t>i=1</m:t>
            </m:r>
          </m:sub>
          <m:sup>
            <m:r>
              <w:rPr>
                <w:rFonts w:ascii="Cambria Math" w:eastAsiaTheme="minorEastAsia" w:hAnsi="Cambria Math" w:cs="Times New Roman"/>
              </w:rPr>
              <m:t>n+m</m:t>
            </m:r>
          </m:sup>
        </m:sSubSup>
      </m:oMath>
      <w:r>
        <w:rPr>
          <w:rFonts w:ascii="Times New Roman" w:eastAsiaTheme="minorEastAsia" w:hAnsi="Times New Roman" w:cs="Times New Roman"/>
        </w:rPr>
        <w:t>. Затем по этому ряду рассчитываются две суммы рангов: для элементов, принадлежащих первой выборке, и для элементов из второй.</w:t>
      </w:r>
      <w:proofErr w:type="gramEnd"/>
    </w:p>
    <w:p w:rsidR="00422D25" w:rsidRDefault="00C50633" w:rsidP="00422D25">
      <w:pPr>
        <w:spacing w:after="0" w:line="360" w:lineRule="auto"/>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1</m:t>
            </m:r>
          </m:sub>
        </m:sSub>
        <m:r>
          <w:rPr>
            <w:rFonts w:ascii="Cambria Math" w:eastAsiaTheme="minorEastAsia" w:hAnsi="Cambria Math" w:cs="Times New Roman"/>
          </w:rPr>
          <m:t>=</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i=1</m:t>
            </m:r>
          </m:sub>
          <m:sup>
            <m:r>
              <w:rPr>
                <w:rFonts w:ascii="Cambria Math" w:eastAsiaTheme="minorEastAsia" w:hAnsi="Cambria Math" w:cs="Times New Roman"/>
              </w:rPr>
              <m:t>n+m</m:t>
            </m:r>
          </m:sup>
          <m:e>
            <m:r>
              <w:rPr>
                <w:rFonts w:ascii="Cambria Math" w:eastAsiaTheme="minorEastAsia" w:hAnsi="Cambria Math" w:cs="Times New Roman"/>
              </w:rPr>
              <m:t>Rank</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m:t>
                    </m:r>
                  </m:sub>
                </m:sSub>
              </m:e>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1</m:t>
                    </m:r>
                  </m:sub>
                </m:sSub>
              </m:e>
            </m:d>
          </m:e>
        </m:nary>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2</m:t>
            </m:r>
          </m:sub>
        </m:sSub>
        <m:r>
          <w:rPr>
            <w:rFonts w:ascii="Cambria Math" w:eastAsiaTheme="minorEastAsia" w:hAnsi="Cambria Math" w:cs="Times New Roman"/>
          </w:rPr>
          <m:t>=</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i=1</m:t>
            </m:r>
          </m:sub>
          <m:sup>
            <m:r>
              <w:rPr>
                <w:rFonts w:ascii="Cambria Math" w:eastAsiaTheme="minorEastAsia" w:hAnsi="Cambria Math" w:cs="Times New Roman"/>
              </w:rPr>
              <m:t>n+m</m:t>
            </m:r>
          </m:sup>
          <m:e>
            <m:r>
              <w:rPr>
                <w:rFonts w:ascii="Cambria Math" w:eastAsiaTheme="minorEastAsia" w:hAnsi="Cambria Math" w:cs="Times New Roman"/>
              </w:rPr>
              <m:t>Rank</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m:t>
                    </m:r>
                  </m:sub>
                </m:sSub>
              </m:e>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2</m:t>
                    </m:r>
                  </m:sub>
                </m:sSub>
              </m:e>
            </m:d>
          </m:e>
        </m:nary>
      </m:oMath>
      <w:r w:rsidR="00422D25">
        <w:rPr>
          <w:rFonts w:ascii="Times New Roman" w:eastAsiaTheme="minorEastAsia" w:hAnsi="Times New Roman" w:cs="Times New Roman"/>
        </w:rPr>
        <w:t>.</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Определяется максимальная сумма рангов и длина соответствующего ряда: </w:t>
      </w:r>
      <m:oMath>
        <m:d>
          <m:dPr>
            <m:ctrlPr>
              <w:rPr>
                <w:rFonts w:ascii="Cambria Math" w:eastAsiaTheme="minorEastAsia" w:hAnsi="Cambria Math" w:cs="Times New Roman"/>
                <w:i/>
              </w:rPr>
            </m:ctrlPr>
          </m:dPr>
          <m:e>
            <m:r>
              <w:rPr>
                <w:rFonts w:ascii="Cambria Math" w:eastAsiaTheme="minorEastAsia" w:hAnsi="Cambria Math" w:cs="Times New Roman"/>
              </w:rPr>
              <m:t>R,T</m:t>
            </m:r>
          </m:e>
        </m:d>
        <m:r>
          <w:rPr>
            <w:rFonts w:ascii="Cambria Math" w:eastAsiaTheme="minorEastAsia" w:hAnsi="Cambria Math" w:cs="Times New Roman"/>
          </w:rPr>
          <m:t>=</m:t>
        </m:r>
        <m:func>
          <m:funcPr>
            <m:ctrlPr>
              <w:rPr>
                <w:rFonts w:ascii="Cambria Math" w:eastAsiaTheme="minorEastAsia" w:hAnsi="Cambria Math" w:cs="Times New Roman"/>
                <w:i/>
              </w:rPr>
            </m:ctrlPr>
          </m:funcPr>
          <m:fName>
            <m:sSub>
              <m:sSubPr>
                <m:ctrlPr>
                  <w:rPr>
                    <w:rFonts w:ascii="Cambria Math" w:eastAsiaTheme="minorEastAsia" w:hAnsi="Cambria Math" w:cs="Times New Roman"/>
                  </w:rPr>
                </m:ctrlPr>
              </m:sSubPr>
              <m:e>
                <m:r>
                  <w:rPr>
                    <w:rFonts w:ascii="Cambria Math" w:eastAsiaTheme="minorEastAsia" w:hAnsi="Cambria Math" w:cs="Times New Roman"/>
                  </w:rPr>
                  <m:t>max</m:t>
                </m:r>
              </m:e>
              <m:sub>
                <m:r>
                  <w:rPr>
                    <w:rFonts w:ascii="Cambria Math" w:eastAsiaTheme="minorEastAsia" w:hAnsi="Cambria Math" w:cs="Times New Roman"/>
                  </w:rPr>
                  <m:t>R</m:t>
                </m:r>
              </m:sub>
            </m:sSub>
          </m:fName>
          <m:e>
            <m:d>
              <m:dPr>
                <m:ctrlPr>
                  <w:rPr>
                    <w:rFonts w:ascii="Cambria Math" w:eastAsiaTheme="minorEastAsia" w:hAnsi="Cambria Math" w:cs="Times New Roman"/>
                    <w:i/>
                  </w:rPr>
                </m:ctrlPr>
              </m:dPr>
              <m:e>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1</m:t>
                        </m:r>
                      </m:sub>
                    </m:sSub>
                    <m:r>
                      <w:rPr>
                        <w:rFonts w:ascii="Cambria Math" w:eastAsiaTheme="minorEastAsia" w:hAnsi="Cambria Math" w:cs="Times New Roman"/>
                      </w:rPr>
                      <m:t>,n</m:t>
                    </m:r>
                  </m:e>
                </m:d>
                <m:r>
                  <w:rPr>
                    <w:rFonts w:ascii="Cambria Math" w:eastAsiaTheme="minorEastAsia" w:hAnsi="Cambria Math" w:cs="Times New Roman"/>
                  </w:rPr>
                  <m:t>;</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2</m:t>
                        </m:r>
                      </m:sub>
                    </m:sSub>
                    <m:r>
                      <w:rPr>
                        <w:rFonts w:ascii="Cambria Math" w:eastAsiaTheme="minorEastAsia" w:hAnsi="Cambria Math" w:cs="Times New Roman"/>
                      </w:rPr>
                      <m:t>,m</m:t>
                    </m:r>
                  </m:e>
                </m:d>
              </m:e>
            </m:d>
          </m:e>
        </m:func>
      </m:oMath>
      <w:r>
        <w:rPr>
          <w:rFonts w:ascii="Times New Roman" w:eastAsiaTheme="minorEastAsia" w:hAnsi="Times New Roman" w:cs="Times New Roman"/>
        </w:rPr>
        <w:t>, — и рассчитывается тестовая статистика</w:t>
      </w:r>
    </w:p>
    <w:p w:rsidR="00422D25" w:rsidRDefault="00422D25" w:rsidP="00422D25">
      <w:pPr>
        <w:spacing w:after="0" w:line="360" w:lineRule="auto"/>
        <w:rPr>
          <w:rFonts w:ascii="Times New Roman" w:eastAsiaTheme="minorEastAsia" w:hAnsi="Times New Roman" w:cs="Times New Roman"/>
        </w:rPr>
      </w:pPr>
      <m:oMath>
        <m:r>
          <w:rPr>
            <w:rFonts w:ascii="Cambria Math" w:eastAsiaTheme="minorEastAsia" w:hAnsi="Cambria Math" w:cs="Times New Roman"/>
          </w:rPr>
          <m:t>W=R-</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T</m:t>
        </m:r>
        <m:d>
          <m:dPr>
            <m:ctrlPr>
              <w:rPr>
                <w:rFonts w:ascii="Cambria Math" w:eastAsiaTheme="minorEastAsia" w:hAnsi="Cambria Math" w:cs="Times New Roman"/>
                <w:i/>
              </w:rPr>
            </m:ctrlPr>
          </m:dPr>
          <m:e>
            <m:r>
              <w:rPr>
                <w:rFonts w:ascii="Cambria Math" w:eastAsiaTheme="minorEastAsia" w:hAnsi="Cambria Math" w:cs="Times New Roman"/>
              </w:rPr>
              <m:t>T+1</m:t>
            </m:r>
          </m:e>
        </m:d>
      </m:oMath>
      <w:r>
        <w:rPr>
          <w:rFonts w:ascii="Times New Roman" w:eastAsiaTheme="minorEastAsia" w:hAnsi="Times New Roman" w:cs="Times New Roman"/>
        </w:rPr>
        <w:t>,</w:t>
      </w:r>
    </w:p>
    <w:p w:rsidR="00422D25" w:rsidRDefault="00422D25" w:rsidP="00422D25">
      <w:pPr>
        <w:spacing w:after="0" w:line="360" w:lineRule="auto"/>
        <w:rPr>
          <w:rFonts w:ascii="Times New Roman" w:eastAsiaTheme="minorEastAsia" w:hAnsi="Times New Roman" w:cs="Times New Roman"/>
        </w:rPr>
      </w:pPr>
      <w:proofErr w:type="gramStart"/>
      <w:r>
        <w:rPr>
          <w:rFonts w:ascii="Times New Roman" w:eastAsiaTheme="minorEastAsia" w:hAnsi="Times New Roman" w:cs="Times New Roman"/>
        </w:rPr>
        <w:t>которая</w:t>
      </w:r>
      <w:proofErr w:type="gramEnd"/>
      <w:r>
        <w:rPr>
          <w:rFonts w:ascii="Times New Roman" w:eastAsiaTheme="minorEastAsia" w:hAnsi="Times New Roman" w:cs="Times New Roman"/>
        </w:rPr>
        <w:t xml:space="preserve"> при истинности нулевой гипотезы о равенстве выборочных средних имеет </w:t>
      </w:r>
      <w:proofErr w:type="spellStart"/>
      <w:r>
        <w:rPr>
          <w:rFonts w:ascii="Times New Roman" w:eastAsiaTheme="minorEastAsia" w:hAnsi="Times New Roman" w:cs="Times New Roman"/>
        </w:rPr>
        <w:t>затабулированное</w:t>
      </w:r>
      <w:proofErr w:type="spellEnd"/>
      <w:r>
        <w:rPr>
          <w:rFonts w:ascii="Times New Roman" w:eastAsiaTheme="minorEastAsia" w:hAnsi="Times New Roman" w:cs="Times New Roman"/>
        </w:rPr>
        <w:t xml:space="preserve"> распределение. Критические значения статистики находятся из таблиц.</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Функция </w:t>
      </w:r>
      <w:proofErr w:type="spellStart"/>
      <w:r w:rsidRPr="00F23D19">
        <w:rPr>
          <w:rFonts w:ascii="Times New Roman" w:eastAsiaTheme="minorEastAsia" w:hAnsi="Times New Roman" w:cs="Times New Roman"/>
          <w:color w:val="943634" w:themeColor="accent2" w:themeShade="BF"/>
          <w:lang w:val="en-US"/>
        </w:rPr>
        <w:t>wilcox</w:t>
      </w:r>
      <w:proofErr w:type="spellEnd"/>
      <w:r w:rsidRPr="00F23D19">
        <w:rPr>
          <w:rFonts w:ascii="Times New Roman" w:eastAsiaTheme="minorEastAsia" w:hAnsi="Times New Roman" w:cs="Times New Roman"/>
          <w:color w:val="943634" w:themeColor="accent2" w:themeShade="BF"/>
        </w:rPr>
        <w:t>.</w:t>
      </w:r>
      <w:r w:rsidRPr="00F23D19">
        <w:rPr>
          <w:rFonts w:ascii="Times New Roman" w:eastAsiaTheme="minorEastAsia" w:hAnsi="Times New Roman" w:cs="Times New Roman"/>
          <w:color w:val="943634" w:themeColor="accent2" w:themeShade="BF"/>
          <w:lang w:val="en-US"/>
        </w:rPr>
        <w:t>test</w:t>
      </w:r>
      <w:r>
        <w:rPr>
          <w:rFonts w:ascii="Times New Roman" w:eastAsiaTheme="minorEastAsia" w:hAnsi="Times New Roman" w:cs="Times New Roman"/>
        </w:rPr>
        <w:t xml:space="preserve">, реализующая критерий </w:t>
      </w:r>
      <w:proofErr w:type="spellStart"/>
      <w:r>
        <w:rPr>
          <w:rFonts w:ascii="Times New Roman" w:eastAsiaTheme="minorEastAsia" w:hAnsi="Times New Roman" w:cs="Times New Roman"/>
        </w:rPr>
        <w:t>Уилкоксона</w:t>
      </w:r>
      <w:proofErr w:type="spellEnd"/>
      <w:r>
        <w:rPr>
          <w:rFonts w:ascii="Times New Roman" w:eastAsiaTheme="minorEastAsia" w:hAnsi="Times New Roman" w:cs="Times New Roman"/>
        </w:rPr>
        <w:t xml:space="preserve">, имеет параметры, аналогичные тем, которые использовались в функции </w:t>
      </w:r>
      <w:r w:rsidRPr="00F23D19">
        <w:rPr>
          <w:rFonts w:ascii="Times New Roman" w:eastAsiaTheme="minorEastAsia" w:hAnsi="Times New Roman" w:cs="Times New Roman"/>
          <w:color w:val="943634" w:themeColor="accent2" w:themeShade="BF"/>
          <w:lang w:val="en-US"/>
        </w:rPr>
        <w:t>t</w:t>
      </w:r>
      <w:r w:rsidRPr="00F23D19">
        <w:rPr>
          <w:rFonts w:ascii="Times New Roman" w:eastAsiaTheme="minorEastAsia" w:hAnsi="Times New Roman" w:cs="Times New Roman"/>
          <w:color w:val="943634" w:themeColor="accent2" w:themeShade="BF"/>
        </w:rPr>
        <w:t>.</w:t>
      </w:r>
      <w:r w:rsidRPr="00F23D19">
        <w:rPr>
          <w:rFonts w:ascii="Times New Roman" w:eastAsiaTheme="minorEastAsia" w:hAnsi="Times New Roman" w:cs="Times New Roman"/>
          <w:color w:val="943634" w:themeColor="accent2" w:themeShade="BF"/>
          <w:lang w:val="en-US"/>
        </w:rPr>
        <w:t>test</w:t>
      </w:r>
      <w:r>
        <w:rPr>
          <w:rFonts w:ascii="Times New Roman" w:eastAsiaTheme="minorEastAsia" w:hAnsi="Times New Roman" w:cs="Times New Roman"/>
        </w:rPr>
        <w:t>.</w:t>
      </w:r>
    </w:p>
    <w:p w:rsidR="00422D25" w:rsidRPr="00537306" w:rsidRDefault="00422D25" w:rsidP="00422D25">
      <w:pPr>
        <w:spacing w:after="0" w:line="360" w:lineRule="auto"/>
        <w:rPr>
          <w:rFonts w:ascii="Courier New" w:eastAsiaTheme="minorEastAsia" w:hAnsi="Courier New" w:cs="Courier New"/>
          <w:color w:val="FF0000"/>
          <w:lang w:val="en-US"/>
        </w:rPr>
      </w:pPr>
      <w:r w:rsidRPr="00537306">
        <w:rPr>
          <w:rFonts w:ascii="Courier New" w:eastAsiaTheme="minorEastAsia" w:hAnsi="Courier New" w:cs="Courier New"/>
          <w:color w:val="FF0000"/>
          <w:lang w:val="en-US"/>
        </w:rPr>
        <w:t xml:space="preserve">t &lt;- </w:t>
      </w:r>
      <w:proofErr w:type="spellStart"/>
      <w:proofErr w:type="gramStart"/>
      <w:r w:rsidRPr="00537306">
        <w:rPr>
          <w:rFonts w:ascii="Courier New" w:eastAsiaTheme="minorEastAsia" w:hAnsi="Courier New" w:cs="Courier New"/>
          <w:color w:val="FF0000"/>
          <w:lang w:val="en-US"/>
        </w:rPr>
        <w:t>rt</w:t>
      </w:r>
      <w:proofErr w:type="spellEnd"/>
      <w:r w:rsidRPr="00537306">
        <w:rPr>
          <w:rFonts w:ascii="Courier New" w:eastAsiaTheme="minorEastAsia" w:hAnsi="Courier New" w:cs="Courier New"/>
          <w:color w:val="FF0000"/>
          <w:lang w:val="en-US"/>
        </w:rPr>
        <w:t>(</w:t>
      </w:r>
      <w:proofErr w:type="gramEnd"/>
      <w:r w:rsidRPr="00537306">
        <w:rPr>
          <w:rFonts w:ascii="Courier New" w:eastAsiaTheme="minorEastAsia" w:hAnsi="Courier New" w:cs="Courier New"/>
          <w:color w:val="FF0000"/>
          <w:lang w:val="en-US"/>
        </w:rPr>
        <w:t xml:space="preserve">n=100,df=5); n &lt;- </w:t>
      </w:r>
      <w:proofErr w:type="spellStart"/>
      <w:r w:rsidRPr="00537306">
        <w:rPr>
          <w:rFonts w:ascii="Courier New" w:eastAsiaTheme="minorEastAsia" w:hAnsi="Courier New" w:cs="Courier New"/>
          <w:color w:val="FF0000"/>
          <w:lang w:val="en-US"/>
        </w:rPr>
        <w:t>rnorm</w:t>
      </w:r>
      <w:proofErr w:type="spellEnd"/>
      <w:r w:rsidRPr="00537306">
        <w:rPr>
          <w:rFonts w:ascii="Courier New" w:eastAsiaTheme="minorEastAsia" w:hAnsi="Courier New" w:cs="Courier New"/>
          <w:color w:val="FF0000"/>
          <w:lang w:val="en-US"/>
        </w:rPr>
        <w:t>(n=100,mean=0,sd=1)</w:t>
      </w:r>
    </w:p>
    <w:p w:rsidR="00422D25" w:rsidRPr="00537306" w:rsidRDefault="00422D25" w:rsidP="00422D25">
      <w:pPr>
        <w:spacing w:after="0" w:line="360" w:lineRule="auto"/>
        <w:rPr>
          <w:rFonts w:ascii="Courier New" w:eastAsiaTheme="minorEastAsia" w:hAnsi="Courier New" w:cs="Courier New"/>
          <w:color w:val="FF0000"/>
          <w:lang w:val="en-US"/>
        </w:rPr>
      </w:pPr>
      <w:proofErr w:type="spellStart"/>
      <w:proofErr w:type="gramStart"/>
      <w:r w:rsidRPr="00537306">
        <w:rPr>
          <w:rFonts w:ascii="Courier New" w:eastAsiaTheme="minorEastAsia" w:hAnsi="Courier New" w:cs="Courier New"/>
          <w:color w:val="FF0000"/>
          <w:lang w:val="en-US"/>
        </w:rPr>
        <w:t>wilcox.test</w:t>
      </w:r>
      <w:proofErr w:type="spellEnd"/>
      <w:r w:rsidRPr="00537306">
        <w:rPr>
          <w:rFonts w:ascii="Courier New" w:eastAsiaTheme="minorEastAsia" w:hAnsi="Courier New" w:cs="Courier New"/>
          <w:color w:val="FF0000"/>
          <w:lang w:val="en-US"/>
        </w:rPr>
        <w:t>(</w:t>
      </w:r>
      <w:proofErr w:type="spellStart"/>
      <w:proofErr w:type="gramEnd"/>
      <w:r w:rsidRPr="00537306">
        <w:rPr>
          <w:rFonts w:ascii="Courier New" w:eastAsiaTheme="minorEastAsia" w:hAnsi="Courier New" w:cs="Courier New"/>
          <w:color w:val="FF0000"/>
          <w:lang w:val="en-US"/>
        </w:rPr>
        <w:t>t,n,mu</w:t>
      </w:r>
      <w:proofErr w:type="spellEnd"/>
      <w:r w:rsidRPr="00537306">
        <w:rPr>
          <w:rFonts w:ascii="Courier New" w:eastAsiaTheme="minorEastAsia" w:hAnsi="Courier New" w:cs="Courier New"/>
          <w:color w:val="FF0000"/>
          <w:lang w:val="en-US"/>
        </w:rPr>
        <w:t>=0,alternative="two.sided",</w:t>
      </w:r>
      <w:proofErr w:type="spellStart"/>
      <w:r w:rsidRPr="00537306">
        <w:rPr>
          <w:rFonts w:ascii="Courier New" w:eastAsiaTheme="minorEastAsia" w:hAnsi="Courier New" w:cs="Courier New"/>
          <w:color w:val="FF0000"/>
          <w:lang w:val="en-US"/>
        </w:rPr>
        <w:t>conf.level</w:t>
      </w:r>
      <w:proofErr w:type="spellEnd"/>
      <w:r w:rsidRPr="00537306">
        <w:rPr>
          <w:rFonts w:ascii="Courier New" w:eastAsiaTheme="minorEastAsia" w:hAnsi="Courier New" w:cs="Courier New"/>
          <w:color w:val="FF0000"/>
          <w:lang w:val="en-US"/>
        </w:rPr>
        <w:t>=0.95)</w:t>
      </w:r>
    </w:p>
    <w:p w:rsidR="00422D25" w:rsidRPr="00537306" w:rsidRDefault="00422D25" w:rsidP="00422D25">
      <w:pPr>
        <w:spacing w:after="0" w:line="360" w:lineRule="auto"/>
        <w:rPr>
          <w:rFonts w:ascii="Courier New" w:eastAsiaTheme="minorEastAsia" w:hAnsi="Courier New" w:cs="Courier New"/>
          <w:color w:val="0070C0"/>
          <w:lang w:val="en-US"/>
        </w:rPr>
      </w:pPr>
      <w:r w:rsidRPr="00537306">
        <w:rPr>
          <w:rFonts w:ascii="Courier New" w:eastAsiaTheme="minorEastAsia" w:hAnsi="Courier New" w:cs="Courier New"/>
          <w:color w:val="0070C0"/>
          <w:lang w:val="en-US"/>
        </w:rPr>
        <w:t xml:space="preserve">        Wilcoxon rank sum test with continuity correction</w:t>
      </w:r>
    </w:p>
    <w:p w:rsidR="00422D25" w:rsidRPr="00537306" w:rsidRDefault="00422D25" w:rsidP="00422D25">
      <w:pPr>
        <w:spacing w:after="0" w:line="360" w:lineRule="auto"/>
        <w:rPr>
          <w:rFonts w:ascii="Courier New" w:eastAsiaTheme="minorEastAsia" w:hAnsi="Courier New" w:cs="Courier New"/>
          <w:color w:val="0070C0"/>
          <w:lang w:val="en-US"/>
        </w:rPr>
      </w:pPr>
      <w:proofErr w:type="gramStart"/>
      <w:r w:rsidRPr="00537306">
        <w:rPr>
          <w:rFonts w:ascii="Courier New" w:eastAsiaTheme="minorEastAsia" w:hAnsi="Courier New" w:cs="Courier New"/>
          <w:color w:val="0070C0"/>
          <w:lang w:val="en-US"/>
        </w:rPr>
        <w:t>data</w:t>
      </w:r>
      <w:proofErr w:type="gramEnd"/>
      <w:r w:rsidRPr="00537306">
        <w:rPr>
          <w:rFonts w:ascii="Courier New" w:eastAsiaTheme="minorEastAsia" w:hAnsi="Courier New" w:cs="Courier New"/>
          <w:color w:val="0070C0"/>
          <w:lang w:val="en-US"/>
        </w:rPr>
        <w:t xml:space="preserve">:  t and n </w:t>
      </w:r>
    </w:p>
    <w:p w:rsidR="00422D25" w:rsidRPr="00537306" w:rsidRDefault="00422D25" w:rsidP="00422D25">
      <w:pPr>
        <w:spacing w:after="0" w:line="360" w:lineRule="auto"/>
        <w:rPr>
          <w:rFonts w:ascii="Courier New" w:eastAsiaTheme="minorEastAsia" w:hAnsi="Courier New" w:cs="Courier New"/>
          <w:color w:val="0070C0"/>
          <w:lang w:val="en-US"/>
        </w:rPr>
      </w:pPr>
      <w:r w:rsidRPr="00537306">
        <w:rPr>
          <w:rFonts w:ascii="Courier New" w:eastAsiaTheme="minorEastAsia" w:hAnsi="Courier New" w:cs="Courier New"/>
          <w:color w:val="0070C0"/>
          <w:lang w:val="en-US"/>
        </w:rPr>
        <w:lastRenderedPageBreak/>
        <w:t>W = 5408, p-value = 0.3194</w:t>
      </w:r>
    </w:p>
    <w:p w:rsidR="00422D25" w:rsidRPr="00537306" w:rsidRDefault="00422D25" w:rsidP="00422D25">
      <w:pPr>
        <w:spacing w:after="0" w:line="360" w:lineRule="auto"/>
        <w:rPr>
          <w:rFonts w:ascii="Courier New" w:eastAsiaTheme="minorEastAsia" w:hAnsi="Courier New" w:cs="Courier New"/>
          <w:color w:val="0070C0"/>
          <w:lang w:val="en-US"/>
        </w:rPr>
      </w:pPr>
      <w:proofErr w:type="gramStart"/>
      <w:r w:rsidRPr="00537306">
        <w:rPr>
          <w:rFonts w:ascii="Courier New" w:eastAsiaTheme="minorEastAsia" w:hAnsi="Courier New" w:cs="Courier New"/>
          <w:color w:val="0070C0"/>
          <w:lang w:val="en-US"/>
        </w:rPr>
        <w:t>alternative</w:t>
      </w:r>
      <w:proofErr w:type="gramEnd"/>
      <w:r w:rsidRPr="00537306">
        <w:rPr>
          <w:rFonts w:ascii="Courier New" w:eastAsiaTheme="minorEastAsia" w:hAnsi="Courier New" w:cs="Courier New"/>
          <w:color w:val="0070C0"/>
          <w:lang w:val="en-US"/>
        </w:rPr>
        <w:t xml:space="preserve"> hypothesis: true location shift is not equal to 0</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Параметр </w:t>
      </w:r>
      <w:proofErr w:type="spellStart"/>
      <w:r>
        <w:rPr>
          <w:rFonts w:ascii="Times New Roman" w:eastAsiaTheme="minorEastAsia" w:hAnsi="Times New Roman" w:cs="Times New Roman"/>
          <w:b/>
          <w:lang w:val="en-US"/>
        </w:rPr>
        <w:t>var</w:t>
      </w:r>
      <w:proofErr w:type="spellEnd"/>
      <w:r w:rsidRPr="00537306">
        <w:rPr>
          <w:rFonts w:ascii="Times New Roman" w:eastAsiaTheme="minorEastAsia" w:hAnsi="Times New Roman" w:cs="Times New Roman"/>
          <w:b/>
        </w:rPr>
        <w:t>.</w:t>
      </w:r>
      <w:r>
        <w:rPr>
          <w:rFonts w:ascii="Times New Roman" w:eastAsiaTheme="minorEastAsia" w:hAnsi="Times New Roman" w:cs="Times New Roman"/>
          <w:b/>
          <w:lang w:val="en-US"/>
        </w:rPr>
        <w:t>equal</w:t>
      </w:r>
      <w:r>
        <w:rPr>
          <w:rFonts w:ascii="Times New Roman" w:eastAsiaTheme="minorEastAsia" w:hAnsi="Times New Roman" w:cs="Times New Roman"/>
        </w:rPr>
        <w:t>, отвечавший за равенство выборочных дисперсий, указывать нет необходимости, поскольку в рамках теста мы не делали предположений относительно распределения двух выборок.</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Тест Колмогорова–Смирнова может быть использован для проверки того, что две выборки имеют одинаковое неспецифицируемое распределение: </w:t>
      </w: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0</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F</m:t>
            </m:r>
          </m:e>
          <m:sub>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1</m:t>
                </m:r>
              </m:sub>
            </m:sSub>
          </m:sub>
        </m:sSub>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F</m:t>
            </m:r>
          </m:e>
          <m:sub>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2</m:t>
                </m:r>
              </m:sub>
            </m:sSub>
          </m:sub>
        </m:sSub>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alt</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F</m:t>
            </m:r>
          </m:e>
          <m:sub>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1</m:t>
                </m:r>
              </m:sub>
            </m:sSub>
          </m:sub>
        </m:sSub>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F</m:t>
            </m:r>
          </m:e>
          <m:sub>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2</m:t>
                </m:r>
              </m:sub>
            </m:sSub>
          </m:sub>
        </m:sSub>
        <m:d>
          <m:dPr>
            <m:ctrlPr>
              <w:rPr>
                <w:rFonts w:ascii="Cambria Math" w:eastAsiaTheme="minorEastAsia" w:hAnsi="Cambria Math" w:cs="Times New Roman"/>
                <w:i/>
              </w:rPr>
            </m:ctrlPr>
          </m:dPr>
          <m:e>
            <m:r>
              <w:rPr>
                <w:rFonts w:ascii="Cambria Math" w:eastAsiaTheme="minorEastAsia" w:hAnsi="Cambria Math" w:cs="Times New Roman"/>
              </w:rPr>
              <m:t>x</m:t>
            </m:r>
          </m:e>
        </m:d>
      </m:oMath>
      <w:r>
        <w:rPr>
          <w:rFonts w:ascii="Times New Roman" w:eastAsiaTheme="minorEastAsia" w:hAnsi="Times New Roman" w:cs="Times New Roman"/>
        </w:rPr>
        <w:t xml:space="preserve">. При условии истинности нулевой гипотезы тестовая статистика </w:t>
      </w:r>
      <m:oMath>
        <m:r>
          <w:rPr>
            <w:rFonts w:ascii="Cambria Math" w:eastAsiaTheme="minorEastAsia" w:hAnsi="Cambria Math" w:cs="Times New Roman"/>
          </w:rPr>
          <m:t>D=</m:t>
        </m:r>
        <m:func>
          <m:funcPr>
            <m:ctrlPr>
              <w:rPr>
                <w:rFonts w:ascii="Cambria Math" w:eastAsiaTheme="minorEastAsia" w:hAnsi="Cambria Math" w:cs="Times New Roman"/>
                <w:i/>
              </w:rPr>
            </m:ctrlPr>
          </m:funcPr>
          <m:fName>
            <m:limLow>
              <m:limLowPr>
                <m:ctrlPr>
                  <w:rPr>
                    <w:rFonts w:ascii="Cambria Math" w:eastAsiaTheme="minorEastAsia" w:hAnsi="Cambria Math" w:cs="Times New Roman"/>
                    <w:i/>
                  </w:rPr>
                </m:ctrlPr>
              </m:limLowPr>
              <m:e>
                <m:r>
                  <m:rPr>
                    <m:sty m:val="p"/>
                  </m:rPr>
                  <w:rPr>
                    <w:rFonts w:ascii="Cambria Math" w:eastAsiaTheme="minorEastAsia" w:hAnsi="Cambria Math" w:cs="Times New Roman"/>
                  </w:rPr>
                  <m:t>sup</m:t>
                </m:r>
                <m:ctrlPr>
                  <w:rPr>
                    <w:rFonts w:ascii="Cambria Math" w:eastAsiaTheme="minorEastAsia" w:hAnsi="Cambria Math" w:cs="Times New Roman"/>
                  </w:rPr>
                </m:ctrlPr>
              </m:e>
              <m:lim>
                <m:r>
                  <w:rPr>
                    <w:rFonts w:ascii="Cambria Math" w:eastAsiaTheme="minorEastAsia" w:hAnsi="Cambria Math" w:cs="Times New Roman"/>
                  </w:rPr>
                  <m:t>x</m:t>
                </m:r>
                <m:ctrlPr>
                  <w:rPr>
                    <w:rFonts w:ascii="Cambria Math" w:eastAsiaTheme="minorEastAsia" w:hAnsi="Cambria Math" w:cs="Times New Roman"/>
                  </w:rPr>
                </m:ctrlPr>
              </m:lim>
            </m:limLow>
          </m:fName>
          <m:e>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F</m:t>
                    </m:r>
                  </m:e>
                  <m:sub>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1</m:t>
                        </m:r>
                      </m:sub>
                    </m:sSub>
                  </m:sub>
                </m:sSub>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F</m:t>
                    </m:r>
                  </m:e>
                  <m:sub>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2</m:t>
                        </m:r>
                      </m:sub>
                    </m:sSub>
                  </m:sub>
                </m:sSub>
                <m:d>
                  <m:dPr>
                    <m:ctrlPr>
                      <w:rPr>
                        <w:rFonts w:ascii="Cambria Math" w:eastAsiaTheme="minorEastAsia" w:hAnsi="Cambria Math" w:cs="Times New Roman"/>
                        <w:i/>
                      </w:rPr>
                    </m:ctrlPr>
                  </m:dPr>
                  <m:e>
                    <m:r>
                      <w:rPr>
                        <w:rFonts w:ascii="Cambria Math" w:eastAsiaTheme="minorEastAsia" w:hAnsi="Cambria Math" w:cs="Times New Roman"/>
                      </w:rPr>
                      <m:t>x</m:t>
                    </m:r>
                  </m:e>
                </m:d>
              </m:e>
            </m:d>
          </m:e>
        </m:func>
      </m:oMath>
      <w:r w:rsidRPr="00311878">
        <w:rPr>
          <w:rFonts w:ascii="Times New Roman" w:eastAsiaTheme="minorEastAsia" w:hAnsi="Times New Roman" w:cs="Times New Roman"/>
        </w:rPr>
        <w:t xml:space="preserve"> </w:t>
      </w:r>
      <w:r>
        <w:rPr>
          <w:rFonts w:ascii="Times New Roman" w:eastAsiaTheme="minorEastAsia" w:hAnsi="Times New Roman" w:cs="Times New Roman"/>
        </w:rPr>
        <w:t>имеет распределение Колмогорова–Смирнова.</w:t>
      </w:r>
    </w:p>
    <w:p w:rsidR="00422D25" w:rsidRPr="00F23D19" w:rsidRDefault="00422D25" w:rsidP="00422D25">
      <w:pPr>
        <w:spacing w:after="0" w:line="360" w:lineRule="auto"/>
        <w:rPr>
          <w:rFonts w:ascii="Courier New" w:eastAsiaTheme="minorEastAsia" w:hAnsi="Courier New" w:cs="Courier New"/>
          <w:color w:val="FF0000"/>
          <w:lang w:val="en-US"/>
        </w:rPr>
      </w:pPr>
      <w:proofErr w:type="spellStart"/>
      <w:proofErr w:type="gramStart"/>
      <w:r w:rsidRPr="00F23D19">
        <w:rPr>
          <w:rFonts w:ascii="Courier New" w:eastAsiaTheme="minorEastAsia" w:hAnsi="Courier New" w:cs="Courier New"/>
          <w:color w:val="FF0000"/>
          <w:lang w:val="en-US"/>
        </w:rPr>
        <w:t>ks.test</w:t>
      </w:r>
      <w:proofErr w:type="spellEnd"/>
      <w:r w:rsidRPr="00F23D19">
        <w:rPr>
          <w:rFonts w:ascii="Courier New" w:eastAsiaTheme="minorEastAsia" w:hAnsi="Courier New" w:cs="Courier New"/>
          <w:color w:val="FF0000"/>
          <w:lang w:val="en-US"/>
        </w:rPr>
        <w:t>(</w:t>
      </w:r>
      <w:proofErr w:type="spellStart"/>
      <w:proofErr w:type="gramEnd"/>
      <w:r w:rsidRPr="00F23D19">
        <w:rPr>
          <w:rFonts w:ascii="Courier New" w:eastAsiaTheme="minorEastAsia" w:hAnsi="Courier New" w:cs="Courier New"/>
          <w:color w:val="FF0000"/>
          <w:lang w:val="en-US"/>
        </w:rPr>
        <w:t>t,n,alternative</w:t>
      </w:r>
      <w:proofErr w:type="spellEnd"/>
      <w:r w:rsidRPr="00F23D19">
        <w:rPr>
          <w:rFonts w:ascii="Courier New" w:eastAsiaTheme="minorEastAsia" w:hAnsi="Courier New" w:cs="Courier New"/>
          <w:color w:val="FF0000"/>
          <w:lang w:val="en-US"/>
        </w:rPr>
        <w:t>="</w:t>
      </w:r>
      <w:proofErr w:type="spellStart"/>
      <w:r w:rsidRPr="00F23D19">
        <w:rPr>
          <w:rFonts w:ascii="Courier New" w:eastAsiaTheme="minorEastAsia" w:hAnsi="Courier New" w:cs="Courier New"/>
          <w:color w:val="FF0000"/>
          <w:lang w:val="en-US"/>
        </w:rPr>
        <w:t>two.sided</w:t>
      </w:r>
      <w:proofErr w:type="spellEnd"/>
      <w:r w:rsidRPr="00F23D19">
        <w:rPr>
          <w:rFonts w:ascii="Courier New" w:eastAsiaTheme="minorEastAsia" w:hAnsi="Courier New" w:cs="Courier New"/>
          <w:color w:val="FF0000"/>
          <w:lang w:val="en-US"/>
        </w:rPr>
        <w:t>")</w:t>
      </w:r>
    </w:p>
    <w:p w:rsidR="00422D25" w:rsidRPr="00F23D19" w:rsidRDefault="00422D25" w:rsidP="00422D25">
      <w:pPr>
        <w:spacing w:after="0" w:line="360" w:lineRule="auto"/>
        <w:rPr>
          <w:rFonts w:ascii="Courier New" w:eastAsiaTheme="minorEastAsia" w:hAnsi="Courier New" w:cs="Courier New"/>
          <w:color w:val="0070C0"/>
          <w:lang w:val="en-US"/>
        </w:rPr>
      </w:pPr>
      <w:r w:rsidRPr="00F23D19">
        <w:rPr>
          <w:rFonts w:ascii="Courier New" w:eastAsiaTheme="minorEastAsia" w:hAnsi="Courier New" w:cs="Courier New"/>
          <w:color w:val="0070C0"/>
          <w:lang w:val="en-US"/>
        </w:rPr>
        <w:t xml:space="preserve">        Two-sample Kolmogorov-Smirnov test</w:t>
      </w:r>
    </w:p>
    <w:p w:rsidR="00422D25" w:rsidRPr="00F23D19" w:rsidRDefault="00422D25" w:rsidP="00422D25">
      <w:pPr>
        <w:spacing w:after="0" w:line="360" w:lineRule="auto"/>
        <w:rPr>
          <w:rFonts w:ascii="Courier New" w:eastAsiaTheme="minorEastAsia" w:hAnsi="Courier New" w:cs="Courier New"/>
          <w:color w:val="0070C0"/>
          <w:lang w:val="en-US"/>
        </w:rPr>
      </w:pPr>
      <w:proofErr w:type="gramStart"/>
      <w:r w:rsidRPr="00F23D19">
        <w:rPr>
          <w:rFonts w:ascii="Courier New" w:eastAsiaTheme="minorEastAsia" w:hAnsi="Courier New" w:cs="Courier New"/>
          <w:color w:val="0070C0"/>
          <w:lang w:val="en-US"/>
        </w:rPr>
        <w:t>data</w:t>
      </w:r>
      <w:proofErr w:type="gramEnd"/>
      <w:r w:rsidRPr="00F23D19">
        <w:rPr>
          <w:rFonts w:ascii="Courier New" w:eastAsiaTheme="minorEastAsia" w:hAnsi="Courier New" w:cs="Courier New"/>
          <w:color w:val="0070C0"/>
          <w:lang w:val="en-US"/>
        </w:rPr>
        <w:t xml:space="preserve">:  t and n </w:t>
      </w:r>
    </w:p>
    <w:p w:rsidR="00422D25" w:rsidRPr="00F23D19" w:rsidRDefault="00422D25" w:rsidP="00422D25">
      <w:pPr>
        <w:spacing w:after="0" w:line="360" w:lineRule="auto"/>
        <w:rPr>
          <w:rFonts w:ascii="Courier New" w:eastAsiaTheme="minorEastAsia" w:hAnsi="Courier New" w:cs="Courier New"/>
          <w:color w:val="0070C0"/>
          <w:lang w:val="en-US"/>
        </w:rPr>
      </w:pPr>
      <w:r w:rsidRPr="00F23D19">
        <w:rPr>
          <w:rFonts w:ascii="Courier New" w:eastAsiaTheme="minorEastAsia" w:hAnsi="Courier New" w:cs="Courier New"/>
          <w:color w:val="0070C0"/>
          <w:lang w:val="en-US"/>
        </w:rPr>
        <w:t>D = 0.14, p-value = 0.2810</w:t>
      </w:r>
    </w:p>
    <w:p w:rsidR="00422D25" w:rsidRPr="00F23D19" w:rsidRDefault="00422D25" w:rsidP="00422D25">
      <w:pPr>
        <w:spacing w:after="0" w:line="360" w:lineRule="auto"/>
        <w:rPr>
          <w:rFonts w:ascii="Courier New" w:eastAsiaTheme="minorEastAsia" w:hAnsi="Courier New" w:cs="Courier New"/>
          <w:color w:val="0070C0"/>
          <w:lang w:val="en-US"/>
        </w:rPr>
      </w:pPr>
      <w:proofErr w:type="gramStart"/>
      <w:r w:rsidRPr="00F23D19">
        <w:rPr>
          <w:rFonts w:ascii="Courier New" w:eastAsiaTheme="minorEastAsia" w:hAnsi="Courier New" w:cs="Courier New"/>
          <w:color w:val="0070C0"/>
          <w:lang w:val="en-US"/>
        </w:rPr>
        <w:t>alternative</w:t>
      </w:r>
      <w:proofErr w:type="gramEnd"/>
      <w:r w:rsidRPr="00F23D19">
        <w:rPr>
          <w:rFonts w:ascii="Courier New" w:eastAsiaTheme="minorEastAsia" w:hAnsi="Courier New" w:cs="Courier New"/>
          <w:color w:val="0070C0"/>
          <w:lang w:val="en-US"/>
        </w:rPr>
        <w:t xml:space="preserve"> hypothesis: two-sided</w:t>
      </w:r>
    </w:p>
    <w:p w:rsidR="00422D25" w:rsidRPr="00F23D19"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Функция</w:t>
      </w:r>
      <w:r w:rsidRPr="00A72A2B">
        <w:rPr>
          <w:rFonts w:ascii="Times New Roman" w:eastAsiaTheme="minorEastAsia" w:hAnsi="Times New Roman" w:cs="Times New Roman"/>
          <w:lang w:val="en-US"/>
        </w:rPr>
        <w:t xml:space="preserve"> </w:t>
      </w:r>
      <w:proofErr w:type="spellStart"/>
      <w:r w:rsidRPr="00F23D19">
        <w:rPr>
          <w:rFonts w:ascii="Times New Roman" w:eastAsiaTheme="minorEastAsia" w:hAnsi="Times New Roman" w:cs="Times New Roman"/>
          <w:color w:val="943634" w:themeColor="accent2" w:themeShade="BF"/>
          <w:lang w:val="en-US"/>
        </w:rPr>
        <w:t>ks</w:t>
      </w:r>
      <w:r w:rsidRPr="00A72A2B">
        <w:rPr>
          <w:rFonts w:ascii="Times New Roman" w:eastAsiaTheme="minorEastAsia" w:hAnsi="Times New Roman" w:cs="Times New Roman"/>
          <w:color w:val="943634" w:themeColor="accent2" w:themeShade="BF"/>
          <w:lang w:val="en-US"/>
        </w:rPr>
        <w:t>.</w:t>
      </w:r>
      <w:r w:rsidRPr="00F23D19">
        <w:rPr>
          <w:rFonts w:ascii="Times New Roman" w:eastAsiaTheme="minorEastAsia" w:hAnsi="Times New Roman" w:cs="Times New Roman"/>
          <w:color w:val="943634" w:themeColor="accent2" w:themeShade="BF"/>
          <w:lang w:val="en-US"/>
        </w:rPr>
        <w:t>test</w:t>
      </w:r>
      <w:proofErr w:type="spellEnd"/>
      <w:r w:rsidRPr="00A72A2B">
        <w:rPr>
          <w:rFonts w:ascii="Times New Roman" w:eastAsiaTheme="minorEastAsia" w:hAnsi="Times New Roman" w:cs="Times New Roman"/>
          <w:lang w:val="en-US"/>
        </w:rPr>
        <w:t xml:space="preserve">, </w:t>
      </w:r>
      <w:r>
        <w:rPr>
          <w:rFonts w:ascii="Times New Roman" w:eastAsiaTheme="minorEastAsia" w:hAnsi="Times New Roman" w:cs="Times New Roman"/>
        </w:rPr>
        <w:t>кроме</w:t>
      </w:r>
      <w:r w:rsidRPr="00A72A2B">
        <w:rPr>
          <w:rFonts w:ascii="Times New Roman" w:eastAsiaTheme="minorEastAsia" w:hAnsi="Times New Roman" w:cs="Times New Roman"/>
          <w:lang w:val="en-US"/>
        </w:rPr>
        <w:t xml:space="preserve"> </w:t>
      </w:r>
      <w:r>
        <w:rPr>
          <w:rFonts w:ascii="Times New Roman" w:eastAsiaTheme="minorEastAsia" w:hAnsi="Times New Roman" w:cs="Times New Roman"/>
        </w:rPr>
        <w:t>выборочных</w:t>
      </w:r>
      <w:r w:rsidRPr="00A72A2B">
        <w:rPr>
          <w:rFonts w:ascii="Times New Roman" w:eastAsiaTheme="minorEastAsia" w:hAnsi="Times New Roman" w:cs="Times New Roman"/>
          <w:lang w:val="en-US"/>
        </w:rPr>
        <w:t xml:space="preserve"> </w:t>
      </w:r>
      <w:r>
        <w:rPr>
          <w:rFonts w:ascii="Times New Roman" w:eastAsiaTheme="minorEastAsia" w:hAnsi="Times New Roman" w:cs="Times New Roman"/>
        </w:rPr>
        <w:t>рядов</w:t>
      </w:r>
      <w:r w:rsidRPr="00A72A2B">
        <w:rPr>
          <w:rFonts w:ascii="Times New Roman" w:eastAsiaTheme="minorEastAsia" w:hAnsi="Times New Roman" w:cs="Times New Roman"/>
          <w:lang w:val="en-US"/>
        </w:rPr>
        <w:t xml:space="preserve">, </w:t>
      </w:r>
      <w:r>
        <w:rPr>
          <w:rFonts w:ascii="Times New Roman" w:eastAsiaTheme="minorEastAsia" w:hAnsi="Times New Roman" w:cs="Times New Roman"/>
        </w:rPr>
        <w:t>имеет</w:t>
      </w:r>
      <w:r w:rsidRPr="00A72A2B">
        <w:rPr>
          <w:rFonts w:ascii="Times New Roman" w:eastAsiaTheme="minorEastAsia" w:hAnsi="Times New Roman" w:cs="Times New Roman"/>
          <w:lang w:val="en-US"/>
        </w:rPr>
        <w:t xml:space="preserve"> </w:t>
      </w:r>
      <w:r>
        <w:rPr>
          <w:rFonts w:ascii="Times New Roman" w:eastAsiaTheme="minorEastAsia" w:hAnsi="Times New Roman" w:cs="Times New Roman"/>
        </w:rPr>
        <w:t>параметр</w:t>
      </w:r>
      <w:r w:rsidRPr="00A72A2B">
        <w:rPr>
          <w:rFonts w:ascii="Times New Roman" w:eastAsiaTheme="minorEastAsia" w:hAnsi="Times New Roman" w:cs="Times New Roman"/>
          <w:lang w:val="en-US"/>
        </w:rPr>
        <w:t xml:space="preserve"> </w:t>
      </w:r>
      <w:r>
        <w:rPr>
          <w:rFonts w:ascii="Times New Roman" w:eastAsiaTheme="minorEastAsia" w:hAnsi="Times New Roman" w:cs="Times New Roman"/>
          <w:b/>
          <w:lang w:val="en-US"/>
        </w:rPr>
        <w:t>alternative</w:t>
      </w:r>
      <w:r w:rsidRPr="00A72A2B">
        <w:rPr>
          <w:rFonts w:ascii="Times New Roman" w:eastAsiaTheme="minorEastAsia" w:hAnsi="Times New Roman" w:cs="Times New Roman"/>
          <w:lang w:val="en-US"/>
        </w:rPr>
        <w:t xml:space="preserve">, </w:t>
      </w:r>
      <w:r>
        <w:rPr>
          <w:rFonts w:ascii="Times New Roman" w:eastAsiaTheme="minorEastAsia" w:hAnsi="Times New Roman" w:cs="Times New Roman"/>
        </w:rPr>
        <w:t>позволяющий</w:t>
      </w:r>
      <w:r w:rsidRPr="00A72A2B">
        <w:rPr>
          <w:rFonts w:ascii="Times New Roman" w:eastAsiaTheme="minorEastAsia" w:hAnsi="Times New Roman" w:cs="Times New Roman"/>
          <w:lang w:val="en-US"/>
        </w:rPr>
        <w:t xml:space="preserve"> </w:t>
      </w:r>
      <w:r>
        <w:rPr>
          <w:rFonts w:ascii="Times New Roman" w:eastAsiaTheme="minorEastAsia" w:hAnsi="Times New Roman" w:cs="Times New Roman"/>
        </w:rPr>
        <w:t>определить</w:t>
      </w:r>
      <w:r w:rsidRPr="00A72A2B">
        <w:rPr>
          <w:rFonts w:ascii="Times New Roman" w:eastAsiaTheme="minorEastAsia" w:hAnsi="Times New Roman" w:cs="Times New Roman"/>
          <w:lang w:val="en-US"/>
        </w:rPr>
        <w:t xml:space="preserve"> </w:t>
      </w:r>
      <w:r>
        <w:rPr>
          <w:rFonts w:ascii="Times New Roman" w:eastAsiaTheme="minorEastAsia" w:hAnsi="Times New Roman" w:cs="Times New Roman"/>
        </w:rPr>
        <w:t>альтернативную</w:t>
      </w:r>
      <w:r w:rsidRPr="00A72A2B">
        <w:rPr>
          <w:rFonts w:ascii="Times New Roman" w:eastAsiaTheme="minorEastAsia" w:hAnsi="Times New Roman" w:cs="Times New Roman"/>
          <w:lang w:val="en-US"/>
        </w:rPr>
        <w:t xml:space="preserve"> </w:t>
      </w:r>
      <w:r>
        <w:rPr>
          <w:rFonts w:ascii="Times New Roman" w:eastAsiaTheme="minorEastAsia" w:hAnsi="Times New Roman" w:cs="Times New Roman"/>
        </w:rPr>
        <w:t>гипотезу</w:t>
      </w:r>
      <w:r w:rsidRPr="00A72A2B">
        <w:rPr>
          <w:rFonts w:ascii="Times New Roman" w:eastAsiaTheme="minorEastAsia" w:hAnsi="Times New Roman" w:cs="Times New Roman"/>
          <w:lang w:val="en-US"/>
        </w:rPr>
        <w:t xml:space="preserve">. </w:t>
      </w:r>
      <w:r>
        <w:rPr>
          <w:rFonts w:ascii="Times New Roman" w:eastAsiaTheme="minorEastAsia" w:hAnsi="Times New Roman" w:cs="Times New Roman"/>
        </w:rPr>
        <w:t>Приведённому выше варианту соответствует значение «</w:t>
      </w:r>
      <w:r>
        <w:rPr>
          <w:rFonts w:ascii="Times New Roman" w:eastAsiaTheme="minorEastAsia" w:hAnsi="Times New Roman" w:cs="Times New Roman"/>
          <w:lang w:val="en-US"/>
        </w:rPr>
        <w:t>two</w:t>
      </w:r>
      <w:r w:rsidRPr="00F23D19">
        <w:rPr>
          <w:rFonts w:ascii="Times New Roman" w:eastAsiaTheme="minorEastAsia" w:hAnsi="Times New Roman" w:cs="Times New Roman"/>
        </w:rPr>
        <w:t>.</w:t>
      </w:r>
      <w:r>
        <w:rPr>
          <w:rFonts w:ascii="Times New Roman" w:eastAsiaTheme="minorEastAsia" w:hAnsi="Times New Roman" w:cs="Times New Roman"/>
          <w:lang w:val="en-US"/>
        </w:rPr>
        <w:t>sided</w:t>
      </w:r>
      <w:r>
        <w:rPr>
          <w:rFonts w:ascii="Times New Roman" w:eastAsiaTheme="minorEastAsia" w:hAnsi="Times New Roman" w:cs="Times New Roman"/>
        </w:rPr>
        <w:t>», для неравенств используются значения «</w:t>
      </w:r>
      <w:r>
        <w:rPr>
          <w:rFonts w:ascii="Times New Roman" w:eastAsiaTheme="minorEastAsia" w:hAnsi="Times New Roman" w:cs="Times New Roman"/>
          <w:lang w:val="en-US"/>
        </w:rPr>
        <w:t>less</w:t>
      </w:r>
      <w:r>
        <w:rPr>
          <w:rFonts w:ascii="Times New Roman" w:eastAsiaTheme="minorEastAsia" w:hAnsi="Times New Roman" w:cs="Times New Roman"/>
        </w:rPr>
        <w:t>» и «</w:t>
      </w:r>
      <w:r>
        <w:rPr>
          <w:rFonts w:ascii="Times New Roman" w:eastAsiaTheme="minorEastAsia" w:hAnsi="Times New Roman" w:cs="Times New Roman"/>
          <w:lang w:val="en-US"/>
        </w:rPr>
        <w:t>greater</w:t>
      </w:r>
      <w:r>
        <w:rPr>
          <w:rFonts w:ascii="Times New Roman" w:eastAsiaTheme="minorEastAsia" w:hAnsi="Times New Roman" w:cs="Times New Roman"/>
        </w:rPr>
        <w:t>».</w:t>
      </w:r>
    </w:p>
    <w:p w:rsidR="00422D25" w:rsidRDefault="00422D25" w:rsidP="00422D25">
      <w:pPr>
        <w:spacing w:after="0" w:line="360" w:lineRule="auto"/>
        <w:rPr>
          <w:rFonts w:ascii="Times New Roman" w:eastAsiaTheme="minorEastAsia" w:hAnsi="Times New Roman" w:cs="Times New Roman"/>
        </w:rPr>
      </w:pPr>
    </w:p>
    <w:p w:rsidR="00422D25" w:rsidRDefault="00422D25" w:rsidP="00422D25">
      <w:pPr>
        <w:pStyle w:val="2"/>
        <w:spacing w:before="0" w:line="360" w:lineRule="auto"/>
        <w:rPr>
          <w:rFonts w:eastAsiaTheme="minorEastAsia"/>
        </w:rPr>
      </w:pPr>
      <w:bookmarkStart w:id="15" w:name="_Toc346817277"/>
      <w:r>
        <w:rPr>
          <w:rFonts w:eastAsiaTheme="minorEastAsia"/>
        </w:rPr>
        <w:t>6. Домашнее задание</w:t>
      </w:r>
      <w:bookmarkEnd w:id="15"/>
    </w:p>
    <w:p w:rsidR="00422D25" w:rsidRDefault="00422D25" w:rsidP="00422D25">
      <w:pPr>
        <w:pStyle w:val="ab"/>
        <w:numPr>
          <w:ilvl w:val="0"/>
          <w:numId w:val="1"/>
        </w:numPr>
        <w:spacing w:after="0" w:line="360" w:lineRule="auto"/>
        <w:rPr>
          <w:rFonts w:ascii="Times New Roman" w:hAnsi="Times New Roman" w:cs="Times New Roman"/>
        </w:rPr>
      </w:pPr>
      <w:r w:rsidRPr="00A76614">
        <w:rPr>
          <w:rFonts w:ascii="Times New Roman" w:hAnsi="Times New Roman" w:cs="Times New Roman"/>
        </w:rPr>
        <w:t xml:space="preserve">Рассмотреть массив данных </w:t>
      </w:r>
      <w:proofErr w:type="spellStart"/>
      <w:r w:rsidRPr="00A76614">
        <w:rPr>
          <w:rFonts w:ascii="Times New Roman" w:hAnsi="Times New Roman" w:cs="Times New Roman"/>
          <w:b/>
          <w:lang w:val="en-US"/>
        </w:rPr>
        <w:t>nottem</w:t>
      </w:r>
      <w:proofErr w:type="spellEnd"/>
      <w:r w:rsidRPr="00A76614">
        <w:rPr>
          <w:rFonts w:ascii="Times New Roman" w:hAnsi="Times New Roman" w:cs="Times New Roman"/>
        </w:rPr>
        <w:t xml:space="preserve"> о среднемесячных температурах в </w:t>
      </w:r>
      <w:proofErr w:type="spellStart"/>
      <w:r w:rsidRPr="00A76614">
        <w:rPr>
          <w:rFonts w:ascii="Times New Roman" w:hAnsi="Times New Roman" w:cs="Times New Roman"/>
        </w:rPr>
        <w:t>Ноттингеме</w:t>
      </w:r>
      <w:proofErr w:type="spellEnd"/>
      <w:r w:rsidRPr="00A76614">
        <w:rPr>
          <w:rFonts w:ascii="Times New Roman" w:hAnsi="Times New Roman" w:cs="Times New Roman"/>
        </w:rPr>
        <w:t xml:space="preserve"> в 1920–1939 годах.</w:t>
      </w:r>
    </w:p>
    <w:p w:rsidR="00422D25" w:rsidRDefault="00422D25" w:rsidP="00422D25">
      <w:pPr>
        <w:pStyle w:val="ab"/>
        <w:numPr>
          <w:ilvl w:val="1"/>
          <w:numId w:val="1"/>
        </w:numPr>
        <w:spacing w:after="0" w:line="360" w:lineRule="auto"/>
        <w:rPr>
          <w:rFonts w:ascii="Times New Roman" w:hAnsi="Times New Roman" w:cs="Times New Roman"/>
        </w:rPr>
      </w:pPr>
      <w:r>
        <w:rPr>
          <w:rFonts w:ascii="Times New Roman" w:hAnsi="Times New Roman" w:cs="Times New Roman"/>
        </w:rPr>
        <w:t>определить ряды январских и декабрьских данных</w:t>
      </w:r>
    </w:p>
    <w:p w:rsidR="00422D25" w:rsidRDefault="00422D25" w:rsidP="00422D25">
      <w:pPr>
        <w:pStyle w:val="ab"/>
        <w:spacing w:after="0" w:line="360" w:lineRule="auto"/>
        <w:ind w:left="1440"/>
        <w:rPr>
          <w:rFonts w:ascii="Courier New" w:eastAsiaTheme="minorEastAsia" w:hAnsi="Courier New" w:cs="Courier New"/>
          <w:color w:val="FF0000"/>
          <w:lang w:val="en-US"/>
        </w:rPr>
      </w:pPr>
      <w:proofErr w:type="spellStart"/>
      <w:proofErr w:type="gramStart"/>
      <w:r>
        <w:rPr>
          <w:rFonts w:ascii="Courier New" w:eastAsiaTheme="minorEastAsia" w:hAnsi="Courier New" w:cs="Courier New"/>
          <w:color w:val="FF0000"/>
          <w:lang w:val="en-US"/>
        </w:rPr>
        <w:t>jan</w:t>
      </w:r>
      <w:proofErr w:type="spellEnd"/>
      <w:proofErr w:type="gramEnd"/>
      <w:r>
        <w:rPr>
          <w:rFonts w:ascii="Courier New" w:eastAsiaTheme="minorEastAsia" w:hAnsi="Courier New" w:cs="Courier New"/>
          <w:color w:val="FF0000"/>
          <w:lang w:val="en-US"/>
        </w:rPr>
        <w:t xml:space="preserve"> &lt;- </w:t>
      </w:r>
      <w:proofErr w:type="spellStart"/>
      <w:r>
        <w:rPr>
          <w:rFonts w:ascii="Courier New" w:eastAsiaTheme="minorEastAsia" w:hAnsi="Courier New" w:cs="Courier New"/>
          <w:color w:val="FF0000"/>
          <w:lang w:val="en-US"/>
        </w:rPr>
        <w:t>nottem</w:t>
      </w:r>
      <w:proofErr w:type="spellEnd"/>
      <w:r>
        <w:rPr>
          <w:rFonts w:ascii="Courier New" w:eastAsiaTheme="minorEastAsia" w:hAnsi="Courier New" w:cs="Courier New"/>
          <w:color w:val="FF0000"/>
          <w:lang w:val="en-US"/>
        </w:rPr>
        <w:t>@.Data[</w:t>
      </w:r>
      <w:proofErr w:type="spellStart"/>
      <w:r>
        <w:rPr>
          <w:rFonts w:ascii="Courier New" w:eastAsiaTheme="minorEastAsia" w:hAnsi="Courier New" w:cs="Courier New"/>
          <w:color w:val="FF0000"/>
          <w:lang w:val="en-US"/>
        </w:rPr>
        <w:t>seq</w:t>
      </w:r>
      <w:proofErr w:type="spellEnd"/>
      <w:r>
        <w:rPr>
          <w:rFonts w:ascii="Courier New" w:eastAsiaTheme="minorEastAsia" w:hAnsi="Courier New" w:cs="Courier New"/>
          <w:color w:val="FF0000"/>
          <w:lang w:val="en-US"/>
        </w:rPr>
        <w:t>(1,by=12,length=20)]</w:t>
      </w:r>
    </w:p>
    <w:p w:rsidR="00422D25" w:rsidRPr="00A76614" w:rsidRDefault="00422D25" w:rsidP="00422D25">
      <w:pPr>
        <w:pStyle w:val="ab"/>
        <w:spacing w:after="0" w:line="360" w:lineRule="auto"/>
        <w:ind w:left="1440"/>
        <w:rPr>
          <w:rFonts w:ascii="Courier New" w:eastAsiaTheme="minorEastAsia" w:hAnsi="Courier New" w:cs="Courier New"/>
          <w:color w:val="FF0000"/>
          <w:lang w:val="en-US"/>
        </w:rPr>
      </w:pPr>
      <w:proofErr w:type="spellStart"/>
      <w:proofErr w:type="gramStart"/>
      <w:r>
        <w:rPr>
          <w:rFonts w:ascii="Courier New" w:eastAsiaTheme="minorEastAsia" w:hAnsi="Courier New" w:cs="Courier New"/>
          <w:color w:val="FF0000"/>
          <w:lang w:val="en-US"/>
        </w:rPr>
        <w:t>dec</w:t>
      </w:r>
      <w:proofErr w:type="spellEnd"/>
      <w:proofErr w:type="gramEnd"/>
      <w:r>
        <w:rPr>
          <w:rFonts w:ascii="Courier New" w:eastAsiaTheme="minorEastAsia" w:hAnsi="Courier New" w:cs="Courier New"/>
          <w:color w:val="FF0000"/>
          <w:lang w:val="en-US"/>
        </w:rPr>
        <w:t xml:space="preserve"> &lt;- </w:t>
      </w:r>
      <w:proofErr w:type="spellStart"/>
      <w:r>
        <w:rPr>
          <w:rFonts w:ascii="Courier New" w:eastAsiaTheme="minorEastAsia" w:hAnsi="Courier New" w:cs="Courier New"/>
          <w:color w:val="FF0000"/>
          <w:lang w:val="en-US"/>
        </w:rPr>
        <w:t>nottem</w:t>
      </w:r>
      <w:proofErr w:type="spellEnd"/>
      <w:r>
        <w:rPr>
          <w:rFonts w:ascii="Courier New" w:eastAsiaTheme="minorEastAsia" w:hAnsi="Courier New" w:cs="Courier New"/>
          <w:color w:val="FF0000"/>
          <w:lang w:val="en-US"/>
        </w:rPr>
        <w:t>@.Data[</w:t>
      </w:r>
      <w:proofErr w:type="spellStart"/>
      <w:r>
        <w:rPr>
          <w:rFonts w:ascii="Courier New" w:eastAsiaTheme="minorEastAsia" w:hAnsi="Courier New" w:cs="Courier New"/>
          <w:color w:val="FF0000"/>
          <w:lang w:val="en-US"/>
        </w:rPr>
        <w:t>seq</w:t>
      </w:r>
      <w:proofErr w:type="spellEnd"/>
      <w:r>
        <w:rPr>
          <w:rFonts w:ascii="Courier New" w:eastAsiaTheme="minorEastAsia" w:hAnsi="Courier New" w:cs="Courier New"/>
          <w:color w:val="FF0000"/>
          <w:lang w:val="en-US"/>
        </w:rPr>
        <w:t>(12,by=12,length=20)]</w:t>
      </w:r>
      <w:r w:rsidRPr="00A76614">
        <w:rPr>
          <w:rFonts w:ascii="Times New Roman" w:eastAsiaTheme="minorEastAsia" w:hAnsi="Times New Roman" w:cs="Times New Roman"/>
          <w:lang w:val="en-US"/>
        </w:rPr>
        <w:t>;</w:t>
      </w:r>
    </w:p>
    <w:p w:rsidR="00422D25" w:rsidRPr="00A76614" w:rsidRDefault="00422D25" w:rsidP="00422D25">
      <w:pPr>
        <w:pStyle w:val="ab"/>
        <w:numPr>
          <w:ilvl w:val="1"/>
          <w:numId w:val="1"/>
        </w:numPr>
        <w:spacing w:after="0" w:line="360" w:lineRule="auto"/>
        <w:rPr>
          <w:rFonts w:ascii="Times New Roman" w:hAnsi="Times New Roman" w:cs="Times New Roman"/>
        </w:rPr>
      </w:pPr>
      <w:r w:rsidRPr="00A76614">
        <w:rPr>
          <w:rFonts w:ascii="Times New Roman" w:eastAsiaTheme="minorEastAsia" w:hAnsi="Times New Roman" w:cs="Times New Roman"/>
        </w:rPr>
        <w:t>проверить гипотезу о равенстве среднемесячных температур в январе и декабре</w:t>
      </w:r>
      <w:r>
        <w:rPr>
          <w:rFonts w:ascii="Times New Roman" w:eastAsiaTheme="minorEastAsia" w:hAnsi="Times New Roman" w:cs="Times New Roman"/>
        </w:rPr>
        <w:t>;</w:t>
      </w:r>
    </w:p>
    <w:p w:rsidR="00422D25" w:rsidRPr="00A76614" w:rsidRDefault="00422D25" w:rsidP="00422D25">
      <w:pPr>
        <w:pStyle w:val="ab"/>
        <w:numPr>
          <w:ilvl w:val="1"/>
          <w:numId w:val="1"/>
        </w:numPr>
        <w:spacing w:after="0" w:line="360" w:lineRule="auto"/>
        <w:rPr>
          <w:rFonts w:ascii="Times New Roman" w:hAnsi="Times New Roman" w:cs="Times New Roman"/>
        </w:rPr>
      </w:pPr>
      <w:r>
        <w:rPr>
          <w:rFonts w:ascii="Times New Roman" w:eastAsiaTheme="minorEastAsia" w:hAnsi="Times New Roman" w:cs="Times New Roman"/>
        </w:rPr>
        <w:t>проверить, одинаково ли распределение температур в эти месяцы.</w:t>
      </w:r>
    </w:p>
    <w:p w:rsidR="00422D25" w:rsidRDefault="00422D25" w:rsidP="00422D25">
      <w:pPr>
        <w:pStyle w:val="ab"/>
        <w:numPr>
          <w:ilvl w:val="0"/>
          <w:numId w:val="1"/>
        </w:numPr>
        <w:spacing w:after="0" w:line="360" w:lineRule="auto"/>
        <w:rPr>
          <w:rFonts w:ascii="Times New Roman" w:hAnsi="Times New Roman" w:cs="Times New Roman"/>
        </w:rPr>
      </w:pPr>
      <w:r>
        <w:rPr>
          <w:rFonts w:ascii="Times New Roman" w:hAnsi="Times New Roman" w:cs="Times New Roman"/>
        </w:rPr>
        <w:t>Рассмотреть данные о доходности одного из биржевых индексов.</w:t>
      </w:r>
    </w:p>
    <w:p w:rsidR="00422D25" w:rsidRDefault="00422D25" w:rsidP="00422D25">
      <w:pPr>
        <w:pStyle w:val="ab"/>
        <w:numPr>
          <w:ilvl w:val="1"/>
          <w:numId w:val="1"/>
        </w:numPr>
        <w:spacing w:after="0" w:line="360" w:lineRule="auto"/>
        <w:rPr>
          <w:rFonts w:ascii="Times New Roman" w:hAnsi="Times New Roman" w:cs="Times New Roman"/>
        </w:rPr>
      </w:pPr>
      <w:r>
        <w:rPr>
          <w:rFonts w:ascii="Times New Roman" w:hAnsi="Times New Roman" w:cs="Times New Roman"/>
        </w:rPr>
        <w:t>проверить нормальность распределения доходностей;</w:t>
      </w:r>
    </w:p>
    <w:p w:rsidR="00422D25" w:rsidRPr="00A76614" w:rsidRDefault="00422D25" w:rsidP="00422D25">
      <w:pPr>
        <w:pStyle w:val="ab"/>
        <w:numPr>
          <w:ilvl w:val="1"/>
          <w:numId w:val="1"/>
        </w:numPr>
        <w:spacing w:after="0" w:line="360" w:lineRule="auto"/>
        <w:rPr>
          <w:rFonts w:ascii="Times New Roman" w:hAnsi="Times New Roman" w:cs="Times New Roman"/>
        </w:rPr>
      </w:pPr>
      <w:r>
        <w:rPr>
          <w:rFonts w:ascii="Times New Roman" w:hAnsi="Times New Roman" w:cs="Times New Roman"/>
        </w:rPr>
        <w:t>сделать выводы о скошенности распределения и тяжести его хвостов.</w:t>
      </w:r>
    </w:p>
    <w:p w:rsidR="00422D25" w:rsidRDefault="00422D25">
      <w:pPr>
        <w:rPr>
          <w:rFonts w:ascii="Times New Roman" w:eastAsiaTheme="minorEastAsia" w:hAnsi="Times New Roman" w:cs="Times New Roman"/>
        </w:rPr>
      </w:pPr>
      <w:r>
        <w:rPr>
          <w:rFonts w:ascii="Times New Roman" w:eastAsiaTheme="minorEastAsia" w:hAnsi="Times New Roman" w:cs="Times New Roman"/>
        </w:rPr>
        <w:br w:type="page"/>
      </w:r>
    </w:p>
    <w:p w:rsidR="00422D25" w:rsidRPr="00971ED1" w:rsidRDefault="00422D25" w:rsidP="00422D25">
      <w:pPr>
        <w:pStyle w:val="1"/>
        <w:spacing w:before="0" w:line="360" w:lineRule="auto"/>
        <w:jc w:val="center"/>
        <w:rPr>
          <w:rFonts w:ascii="Times New Roman" w:hAnsi="Times New Roman" w:cs="Times New Roman"/>
        </w:rPr>
      </w:pPr>
      <w:bookmarkStart w:id="16" w:name="_Toc346817278"/>
      <w:r>
        <w:rPr>
          <w:rFonts w:ascii="Times New Roman" w:hAnsi="Times New Roman" w:cs="Times New Roman"/>
        </w:rPr>
        <w:lastRenderedPageBreak/>
        <w:t>Раздел 3. Основы регрессионного анализа</w:t>
      </w:r>
      <w:bookmarkEnd w:id="16"/>
    </w:p>
    <w:p w:rsidR="00422D25" w:rsidRDefault="00422D25" w:rsidP="00422D25">
      <w:pPr>
        <w:spacing w:after="0" w:line="360" w:lineRule="auto"/>
        <w:rPr>
          <w:rFonts w:ascii="Times New Roman" w:hAnsi="Times New Roman" w:cs="Times New Roman"/>
        </w:rPr>
      </w:pPr>
      <w:r>
        <w:rPr>
          <w:rFonts w:ascii="Times New Roman" w:hAnsi="Times New Roman" w:cs="Times New Roman"/>
        </w:rPr>
        <w:t>В модели множественной линейной параметрической регрессии рассматривается зависимость эндогенной переменной от набора экзогенных регрессоров.</w:t>
      </w:r>
    </w:p>
    <w:p w:rsidR="00422D25" w:rsidRPr="009257C8" w:rsidRDefault="00C50633" w:rsidP="00422D25">
      <w:pPr>
        <w:spacing w:after="0" w:line="360" w:lineRule="auto"/>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d</m:t>
            </m:r>
          </m:sup>
          <m:e>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i,t</m:t>
                </m:r>
              </m:sub>
            </m:sSub>
          </m:e>
        </m:nary>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t</m:t>
            </m:r>
          </m:sub>
        </m:sSub>
        <m:r>
          <w:rPr>
            <w:rFonts w:ascii="Cambria Math" w:hAnsi="Cambria Math" w:cs="Times New Roman"/>
          </w:rPr>
          <m:t>,  ε ~ N</m:t>
        </m:r>
        <m:d>
          <m:dPr>
            <m:ctrlPr>
              <w:rPr>
                <w:rFonts w:ascii="Cambria Math" w:hAnsi="Cambria Math" w:cs="Times New Roman"/>
                <w:i/>
              </w:rPr>
            </m:ctrlPr>
          </m:dPr>
          <m:e>
            <m:r>
              <w:rPr>
                <w:rFonts w:ascii="Cambria Math" w:hAnsi="Cambria Math" w:cs="Times New Roman"/>
              </w:rPr>
              <m:t>0,</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e>
        </m:d>
        <m:r>
          <w:rPr>
            <w:rFonts w:ascii="Cambria Math" w:hAnsi="Cambria Math" w:cs="Times New Roman"/>
          </w:rPr>
          <m:t>,  ε ~ i.i.d.</m:t>
        </m:r>
        <m:r>
          <w:rPr>
            <w:rFonts w:ascii="Cambria Math" w:eastAsiaTheme="minorEastAsia" w:hAnsi="Cambria Math" w:cs="Times New Roman"/>
          </w:rPr>
          <m:t xml:space="preserve">,  </m:t>
        </m:r>
        <m:r>
          <w:rPr>
            <w:rFonts w:ascii="Cambria Math" w:eastAsiaTheme="minorEastAsia" w:hAnsi="Cambria Math" w:cs="Times New Roman"/>
            <w:lang w:val="en-US"/>
          </w:rPr>
          <m:t>t</m:t>
        </m:r>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1;…;T</m:t>
            </m:r>
          </m:e>
        </m:d>
        <m:r>
          <w:rPr>
            <w:rFonts w:ascii="Cambria Math" w:eastAsiaTheme="minorEastAsia" w:hAnsi="Cambria Math" w:cs="Times New Roman"/>
          </w:rPr>
          <m:t>.</m:t>
        </m:r>
      </m:oMath>
      <w:r w:rsidR="00422D25">
        <w:rPr>
          <w:rFonts w:ascii="Times New Roman" w:hAnsi="Times New Roman" w:cs="Times New Roman"/>
        </w:rPr>
        <w:t xml:space="preserve"> </w:t>
      </w:r>
    </w:p>
    <w:p w:rsidR="00422D25" w:rsidRDefault="00422D25" w:rsidP="00422D25">
      <w:pPr>
        <w:spacing w:after="0" w:line="360" w:lineRule="auto"/>
        <w:rPr>
          <w:rFonts w:ascii="Times New Roman" w:hAnsi="Times New Roman" w:cs="Times New Roman"/>
        </w:rPr>
      </w:pPr>
      <w:r>
        <w:rPr>
          <w:rFonts w:ascii="Times New Roman" w:hAnsi="Times New Roman" w:cs="Times New Roman"/>
        </w:rPr>
        <w:t>В матричном виде:</w:t>
      </w:r>
    </w:p>
    <w:p w:rsidR="00422D25" w:rsidRDefault="00422D25" w:rsidP="00422D25">
      <w:pPr>
        <w:spacing w:after="0" w:line="360" w:lineRule="auto"/>
        <w:rPr>
          <w:rFonts w:ascii="Times New Roman" w:eastAsiaTheme="minorEastAsia" w:hAnsi="Times New Roman" w:cs="Times New Roman"/>
        </w:rPr>
      </w:pPr>
      <m:oMath>
        <m:r>
          <w:rPr>
            <w:rFonts w:ascii="Cambria Math" w:hAnsi="Cambria Math" w:cs="Times New Roman"/>
          </w:rPr>
          <m:t>y=Xβ+ε</m:t>
        </m:r>
      </m:oMath>
      <w:r>
        <w:rPr>
          <w:rFonts w:ascii="Times New Roman" w:eastAsiaTheme="minorEastAsia" w:hAnsi="Times New Roman" w:cs="Times New Roman"/>
        </w:rPr>
        <w:t xml:space="preserve">,  где </w:t>
      </w:r>
      <m:oMath>
        <m:r>
          <w:rPr>
            <w:rFonts w:ascii="Cambria Math" w:eastAsiaTheme="minorEastAsia" w:hAnsi="Cambria Math" w:cs="Times New Roman"/>
          </w:rPr>
          <m:t>y=</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e>
          <m:sup>
            <m:r>
              <w:rPr>
                <w:rFonts w:ascii="Cambria Math" w:eastAsiaTheme="minorEastAsia" w:hAnsi="Cambria Math" w:cs="Times New Roman"/>
              </w:rPr>
              <m:t>'</m:t>
            </m:r>
          </m:sup>
        </m:sSup>
        <m:r>
          <w:rPr>
            <w:rFonts w:ascii="Cambria Math" w:eastAsiaTheme="minorEastAsia" w:hAnsi="Cambria Math" w:cs="Times New Roman"/>
          </w:rPr>
          <m:t>,  β=</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0</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d</m:t>
                    </m:r>
                  </m:sub>
                </m:sSub>
              </m:e>
            </m:d>
          </m:e>
          <m:sup>
            <m:r>
              <w:rPr>
                <w:rFonts w:ascii="Cambria Math" w:eastAsiaTheme="minorEastAsia" w:hAnsi="Cambria Math" w:cs="Times New Roman"/>
              </w:rPr>
              <m:t>'</m:t>
            </m:r>
          </m:sup>
        </m:sSup>
        <m:r>
          <w:rPr>
            <w:rFonts w:ascii="Cambria Math" w:eastAsiaTheme="minorEastAsia" w:hAnsi="Cambria Math" w:cs="Times New Roman"/>
          </w:rPr>
          <m:t>,  ε=</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d</m:t>
                </m:r>
              </m:sub>
            </m:sSub>
          </m:e>
        </m:d>
        <m:r>
          <w:rPr>
            <w:rFonts w:ascii="Cambria Math" w:eastAsiaTheme="minorEastAsia" w:hAnsi="Cambria Math" w:cs="Times New Roman"/>
          </w:rPr>
          <m:t>,  X=</m:t>
        </m:r>
        <m:d>
          <m:dPr>
            <m:ctrlPr>
              <w:rPr>
                <w:rFonts w:ascii="Cambria Math" w:eastAsiaTheme="minorEastAsia" w:hAnsi="Cambria Math" w:cs="Times New Roman"/>
                <w:i/>
              </w:rPr>
            </m:ctrlPr>
          </m:dPr>
          <m:e>
            <m:m>
              <m:mPr>
                <m:mcs>
                  <m:mc>
                    <m:mcPr>
                      <m:count m:val="3"/>
                      <m:mcJc m:val="center"/>
                    </m:mcPr>
                  </m:mc>
                </m:mcs>
                <m:ctrlPr>
                  <w:rPr>
                    <w:rFonts w:ascii="Cambria Math" w:eastAsiaTheme="minorEastAsia" w:hAnsi="Cambria Math" w:cs="Times New Roman"/>
                    <w:i/>
                  </w:rPr>
                </m:ctrlPr>
              </m:mPr>
              <m:mr>
                <m:e>
                  <m:r>
                    <w:rPr>
                      <w:rFonts w:ascii="Cambria Math" w:eastAsiaTheme="minorEastAsia" w:hAnsi="Cambria Math" w:cs="Times New Roman"/>
                    </w:rPr>
                    <m:t>1</m:t>
                  </m:r>
                </m:e>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1,1</m:t>
                      </m:r>
                    </m:sub>
                  </m:sSub>
                </m:e>
                <m:e>
                  <m:r>
                    <w:rPr>
                      <w:rFonts w:ascii="Cambria Math" w:hAnsi="Cambria Math" w:cs="Times New Roman"/>
                    </w:rPr>
                    <m:t>⋯</m:t>
                  </m:r>
                </m:e>
              </m:mr>
              <m:mr>
                <m:e>
                  <m:r>
                    <w:rPr>
                      <w:rFonts w:ascii="Cambria Math" w:hAnsi="Cambria Math" w:cs="Times New Roman"/>
                    </w:rPr>
                    <m:t>⋯</m:t>
                  </m:r>
                </m:e>
                <m:e>
                  <m:r>
                    <w:rPr>
                      <w:rFonts w:ascii="Cambria Math" w:hAnsi="Cambria Math" w:cs="Times New Roman"/>
                    </w:rPr>
                    <m:t>⋯</m:t>
                  </m:r>
                </m:e>
                <m:e>
                  <m:r>
                    <w:rPr>
                      <w:rFonts w:ascii="Cambria Math" w:hAnsi="Cambria Math" w:cs="Times New Roman"/>
                    </w:rPr>
                    <m:t>⋯</m:t>
                  </m:r>
                </m:e>
              </m:mr>
              <m:mr>
                <m:e>
                  <m:r>
                    <w:rPr>
                      <w:rFonts w:ascii="Cambria Math" w:eastAsiaTheme="minorEastAsia" w:hAnsi="Cambria Math" w:cs="Times New Roman"/>
                    </w:rPr>
                    <m:t>1</m:t>
                  </m:r>
                </m:e>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1,T</m:t>
                      </m:r>
                    </m:sub>
                  </m:sSub>
                </m:e>
                <m:e>
                  <m:r>
                    <w:rPr>
                      <w:rFonts w:ascii="Cambria Math" w:hAnsi="Cambria Math" w:cs="Times New Roman"/>
                    </w:rPr>
                    <m:t>⋯</m:t>
                  </m:r>
                </m:e>
              </m:mr>
            </m:m>
            <m:r>
              <w:rPr>
                <w:rFonts w:ascii="Cambria Math" w:eastAsiaTheme="minorEastAsia" w:hAnsi="Cambria Math" w:cs="Times New Roman"/>
              </w:rPr>
              <m:t xml:space="preserve">    </m:t>
            </m:r>
            <m:m>
              <m:mPr>
                <m:mcs>
                  <m:mc>
                    <m:mcPr>
                      <m:count m:val="1"/>
                      <m:mcJc m:val="center"/>
                    </m:mcPr>
                  </m:mc>
                </m:mcs>
                <m:ctrlPr>
                  <w:rPr>
                    <w:rFonts w:ascii="Cambria Math" w:eastAsiaTheme="minorEastAsia" w:hAnsi="Cambria Math" w:cs="Times New Roman"/>
                    <w:i/>
                  </w:rPr>
                </m:ctrlPr>
              </m:mPr>
              <m:mr>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1,d</m:t>
                      </m:r>
                    </m:sub>
                  </m:sSub>
                </m:e>
              </m:mr>
              <m:mr>
                <m:e>
                  <m:r>
                    <w:rPr>
                      <w:rFonts w:ascii="Cambria Math" w:hAnsi="Cambria Math" w:cs="Times New Roman"/>
                    </w:rPr>
                    <m:t>⋯</m:t>
                  </m:r>
                </m:e>
              </m:mr>
              <m:mr>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T,d</m:t>
                      </m:r>
                    </m:sub>
                  </m:sSub>
                </m:e>
              </m:mr>
            </m:m>
          </m:e>
        </m:d>
      </m:oMath>
      <w:r>
        <w:rPr>
          <w:rFonts w:ascii="Times New Roman" w:eastAsiaTheme="minorEastAsia" w:hAnsi="Times New Roman" w:cs="Times New Roman"/>
        </w:rPr>
        <w:t>.</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Величины </w:t>
      </w:r>
      <m:oMath>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0</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d</m:t>
                </m:r>
              </m:sub>
            </m:sSub>
          </m:e>
        </m:d>
      </m:oMath>
      <w:r w:rsidRPr="00681FA3">
        <w:rPr>
          <w:rFonts w:ascii="Times New Roman" w:eastAsiaTheme="minorEastAsia" w:hAnsi="Times New Roman" w:cs="Times New Roman"/>
        </w:rPr>
        <w:t xml:space="preserve"> </w:t>
      </w:r>
      <w:r>
        <w:rPr>
          <w:rFonts w:ascii="Times New Roman" w:eastAsiaTheme="minorEastAsia" w:hAnsi="Times New Roman" w:cs="Times New Roman"/>
        </w:rPr>
        <w:t xml:space="preserve">называются коэффициентами регрессии. Они отражают степень влияния каждого из факторов на объясняемую переменную. Разность между объясняемой переменной и совокупным влиянием регрессоров называется ошибкой регрессии, обычно обозначаемой </w:t>
      </w:r>
      <m:oMath>
        <m:sSub>
          <m:sSubPr>
            <m:ctrlPr>
              <w:rPr>
                <w:rFonts w:ascii="Cambria Math" w:eastAsiaTheme="minorEastAsia" w:hAnsi="Cambria Math" w:cs="Times New Roman"/>
                <w:i/>
                <w:lang w:val="en-US"/>
              </w:rPr>
            </m:ctrlPr>
          </m:sSubPr>
          <m:e>
            <m:r>
              <w:rPr>
                <w:rFonts w:ascii="Cambria Math" w:eastAsiaTheme="minorEastAsia" w:hAnsi="Cambria Math" w:cs="Times New Roman"/>
              </w:rPr>
              <m:t>ε</m:t>
            </m:r>
            <m:ctrlPr>
              <w:rPr>
                <w:rFonts w:ascii="Cambria Math" w:eastAsiaTheme="minorEastAsia" w:hAnsi="Cambria Math" w:cs="Times New Roman"/>
                <w:i/>
              </w:rPr>
            </m:ctrlPr>
          </m:e>
          <m:sub>
            <m:r>
              <w:rPr>
                <w:rFonts w:ascii="Cambria Math" w:eastAsiaTheme="minorEastAsia" w:hAnsi="Cambria Math" w:cs="Times New Roman"/>
                <w:lang w:val="en-US"/>
              </w:rPr>
              <m:t>t</m:t>
            </m:r>
          </m:sub>
        </m:sSub>
      </m:oMath>
      <w:r>
        <w:rPr>
          <w:rFonts w:ascii="Times New Roman" w:eastAsiaTheme="minorEastAsia" w:hAnsi="Times New Roman" w:cs="Times New Roman"/>
        </w:rPr>
        <w:t>, которая интерпретируется как случайная величина. В классической параметрической регрессионной модели на неё налагается ряд предпосылок. Во-первых, предполагается нормальность её распределения; во-вторых, — постоянство дисперсии для любых конкретных величин регрессоров; в-третьих, — независимость от своих предыдущих значений.</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При соблюдении указанных условий оценки коэффициентов регрессии находятся по формуле</w:t>
      </w:r>
    </w:p>
    <w:p w:rsidR="00422D25" w:rsidRDefault="00C50633" w:rsidP="00422D25">
      <w:pPr>
        <w:spacing w:after="0" w:line="360" w:lineRule="auto"/>
        <w:rPr>
          <w:rFonts w:ascii="Times New Roman" w:eastAsiaTheme="minorEastAsia" w:hAnsi="Times New Roman" w:cs="Times New Roman"/>
        </w:rPr>
      </w:pPr>
      <m:oMath>
        <m:acc>
          <m:accPr>
            <m:ctrlPr>
              <w:rPr>
                <w:rFonts w:ascii="Cambria Math" w:eastAsiaTheme="minorEastAsia" w:hAnsi="Cambria Math" w:cs="Times New Roman"/>
                <w:i/>
              </w:rPr>
            </m:ctrlPr>
          </m:accPr>
          <m:e>
            <m:r>
              <w:rPr>
                <w:rFonts w:ascii="Cambria Math" w:eastAsiaTheme="minorEastAsia" w:hAnsi="Cambria Math" w:cs="Times New Roman"/>
              </w:rPr>
              <m:t>β</m:t>
            </m:r>
          </m:e>
        </m:acc>
        <m:r>
          <w:rPr>
            <w:rFonts w:ascii="Cambria Math" w:eastAsiaTheme="minorEastAsia" w:hAnsi="Cambria Math" w:cs="Times New Roman"/>
          </w:rPr>
          <m:t>=</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m:t>
                    </m:r>
                  </m:sup>
                </m:sSup>
                <m:r>
                  <w:rPr>
                    <w:rFonts w:ascii="Cambria Math" w:eastAsiaTheme="minorEastAsia" w:hAnsi="Cambria Math" w:cs="Times New Roman"/>
                  </w:rPr>
                  <m:t>X</m:t>
                </m:r>
              </m:e>
            </m:d>
          </m:e>
          <m:sup>
            <m:r>
              <w:rPr>
                <w:rFonts w:ascii="Cambria Math" w:eastAsiaTheme="minorEastAsia" w:hAnsi="Cambria Math" w:cs="Times New Roman"/>
              </w:rPr>
              <m:t>-1</m:t>
            </m:r>
          </m:sup>
        </m:sSup>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m:t>
            </m:r>
          </m:sup>
        </m:sSup>
        <m:r>
          <w:rPr>
            <w:rFonts w:ascii="Cambria Math" w:eastAsiaTheme="minorEastAsia" w:hAnsi="Cambria Math" w:cs="Times New Roman"/>
          </w:rPr>
          <m:t>y</m:t>
        </m:r>
      </m:oMath>
      <w:r w:rsidR="00422D25">
        <w:rPr>
          <w:rFonts w:ascii="Times New Roman" w:eastAsiaTheme="minorEastAsia" w:hAnsi="Times New Roman" w:cs="Times New Roman"/>
        </w:rPr>
        <w:t>.</w:t>
      </w:r>
    </w:p>
    <w:p w:rsidR="00422D25" w:rsidRDefault="00422D25" w:rsidP="00422D25">
      <w:pPr>
        <w:spacing w:after="0" w:line="360" w:lineRule="auto"/>
        <w:rPr>
          <w:rFonts w:ascii="Times New Roman" w:eastAsiaTheme="minorEastAsia" w:hAnsi="Times New Roman" w:cs="Times New Roman"/>
        </w:rPr>
      </w:pPr>
    </w:p>
    <w:p w:rsidR="00422D25" w:rsidRDefault="00422D25" w:rsidP="00422D25">
      <w:pPr>
        <w:pStyle w:val="2"/>
        <w:spacing w:before="0" w:line="360" w:lineRule="auto"/>
        <w:rPr>
          <w:rFonts w:eastAsiaTheme="minorEastAsia"/>
        </w:rPr>
      </w:pPr>
      <w:bookmarkStart w:id="17" w:name="_Toc346817279"/>
      <w:r>
        <w:rPr>
          <w:rFonts w:eastAsiaTheme="minorEastAsia"/>
        </w:rPr>
        <w:t>1. Оценка параметров регрессионной модели</w:t>
      </w:r>
      <w:bookmarkEnd w:id="17"/>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Для практической иллюстрации построения регрессионной модели воспользуемся учебным примером из библиотеки </w:t>
      </w:r>
      <w:r>
        <w:rPr>
          <w:rFonts w:ascii="Times New Roman" w:eastAsiaTheme="minorEastAsia" w:hAnsi="Times New Roman" w:cs="Times New Roman"/>
          <w:b/>
          <w:lang w:val="en-US"/>
        </w:rPr>
        <w:t>datasets</w:t>
      </w:r>
      <w:r>
        <w:rPr>
          <w:rFonts w:ascii="Times New Roman" w:eastAsiaTheme="minorEastAsia" w:hAnsi="Times New Roman" w:cs="Times New Roman"/>
        </w:rPr>
        <w:t>.</w:t>
      </w:r>
    </w:p>
    <w:p w:rsidR="00422D25" w:rsidRPr="001352EF" w:rsidRDefault="00422D25" w:rsidP="00422D25">
      <w:pPr>
        <w:spacing w:after="0" w:line="360" w:lineRule="auto"/>
        <w:rPr>
          <w:rFonts w:ascii="Courier New" w:eastAsiaTheme="minorEastAsia" w:hAnsi="Courier New" w:cs="Courier New"/>
          <w:color w:val="FF0000"/>
          <w:lang w:val="en-US"/>
        </w:rPr>
      </w:pPr>
      <w:proofErr w:type="gramStart"/>
      <w:r w:rsidRPr="001352EF">
        <w:rPr>
          <w:rFonts w:ascii="Courier New" w:eastAsiaTheme="minorEastAsia" w:hAnsi="Courier New" w:cs="Courier New"/>
          <w:color w:val="FF0000"/>
          <w:lang w:val="en-US"/>
        </w:rPr>
        <w:t>library(</w:t>
      </w:r>
      <w:proofErr w:type="gramEnd"/>
      <w:r w:rsidRPr="001352EF">
        <w:rPr>
          <w:rFonts w:ascii="Courier New" w:eastAsiaTheme="minorEastAsia" w:hAnsi="Courier New" w:cs="Courier New"/>
          <w:color w:val="FF0000"/>
          <w:lang w:val="en-US"/>
        </w:rPr>
        <w:t>datasets)</w:t>
      </w:r>
    </w:p>
    <w:p w:rsidR="00422D25" w:rsidRPr="001352EF" w:rsidRDefault="00422D25" w:rsidP="00422D25">
      <w:pPr>
        <w:spacing w:after="0" w:line="360" w:lineRule="auto"/>
        <w:rPr>
          <w:rFonts w:ascii="Courier New" w:eastAsiaTheme="minorEastAsia" w:hAnsi="Courier New" w:cs="Courier New"/>
          <w:color w:val="FF0000"/>
          <w:lang w:val="en-US"/>
        </w:rPr>
      </w:pPr>
      <w:proofErr w:type="gramStart"/>
      <w:r w:rsidRPr="001352EF">
        <w:rPr>
          <w:rFonts w:ascii="Courier New" w:eastAsiaTheme="minorEastAsia" w:hAnsi="Courier New" w:cs="Courier New"/>
          <w:color w:val="FF0000"/>
          <w:lang w:val="en-US"/>
        </w:rPr>
        <w:t>ozone</w:t>
      </w:r>
      <w:proofErr w:type="gramEnd"/>
      <w:r w:rsidRPr="001352EF">
        <w:rPr>
          <w:rFonts w:ascii="Courier New" w:eastAsiaTheme="minorEastAsia" w:hAnsi="Courier New" w:cs="Courier New"/>
          <w:color w:val="FF0000"/>
          <w:lang w:val="en-US"/>
        </w:rPr>
        <w:t xml:space="preserve"> &lt;- </w:t>
      </w:r>
      <w:proofErr w:type="spellStart"/>
      <w:r w:rsidRPr="001352EF">
        <w:rPr>
          <w:rFonts w:ascii="Courier New" w:eastAsiaTheme="minorEastAsia" w:hAnsi="Courier New" w:cs="Courier New"/>
          <w:color w:val="FF0000"/>
          <w:lang w:val="en-US"/>
        </w:rPr>
        <w:t>airquality$Ozone</w:t>
      </w:r>
      <w:proofErr w:type="spellEnd"/>
    </w:p>
    <w:p w:rsidR="00422D25" w:rsidRPr="001352EF" w:rsidRDefault="00422D25" w:rsidP="00422D25">
      <w:pPr>
        <w:spacing w:after="0" w:line="360" w:lineRule="auto"/>
        <w:rPr>
          <w:rFonts w:ascii="Courier New" w:eastAsiaTheme="minorEastAsia" w:hAnsi="Courier New" w:cs="Courier New"/>
          <w:color w:val="FF0000"/>
          <w:lang w:val="en-US"/>
        </w:rPr>
      </w:pPr>
      <w:proofErr w:type="gramStart"/>
      <w:r w:rsidRPr="001352EF">
        <w:rPr>
          <w:rFonts w:ascii="Courier New" w:eastAsiaTheme="minorEastAsia" w:hAnsi="Courier New" w:cs="Courier New"/>
          <w:color w:val="FF0000"/>
          <w:lang w:val="en-US"/>
        </w:rPr>
        <w:t>rad</w:t>
      </w:r>
      <w:proofErr w:type="gramEnd"/>
      <w:r w:rsidRPr="001352EF">
        <w:rPr>
          <w:rFonts w:ascii="Courier New" w:eastAsiaTheme="minorEastAsia" w:hAnsi="Courier New" w:cs="Courier New"/>
          <w:color w:val="FF0000"/>
          <w:lang w:val="en-US"/>
        </w:rPr>
        <w:t xml:space="preserve"> &lt;- </w:t>
      </w:r>
      <w:proofErr w:type="spellStart"/>
      <w:r w:rsidRPr="001352EF">
        <w:rPr>
          <w:rFonts w:ascii="Courier New" w:eastAsiaTheme="minorEastAsia" w:hAnsi="Courier New" w:cs="Courier New"/>
          <w:color w:val="FF0000"/>
          <w:lang w:val="en-US"/>
        </w:rPr>
        <w:t>airquality$Solar.R</w:t>
      </w:r>
      <w:proofErr w:type="spellEnd"/>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В переменную </w:t>
      </w:r>
      <w:r>
        <w:rPr>
          <w:rFonts w:ascii="Times New Roman" w:eastAsiaTheme="minorEastAsia" w:hAnsi="Times New Roman" w:cs="Times New Roman"/>
          <w:b/>
          <w:lang w:val="en-US"/>
        </w:rPr>
        <w:t>ozone</w:t>
      </w:r>
      <w:r w:rsidRPr="001352EF">
        <w:rPr>
          <w:rFonts w:ascii="Times New Roman" w:eastAsiaTheme="minorEastAsia" w:hAnsi="Times New Roman" w:cs="Times New Roman"/>
        </w:rPr>
        <w:t xml:space="preserve"> </w:t>
      </w:r>
      <w:r>
        <w:rPr>
          <w:rFonts w:ascii="Times New Roman" w:eastAsiaTheme="minorEastAsia" w:hAnsi="Times New Roman" w:cs="Times New Roman"/>
        </w:rPr>
        <w:t xml:space="preserve">были записаны данные о концентрации озоне в атмосфере, а в переменную </w:t>
      </w:r>
      <w:r>
        <w:rPr>
          <w:rFonts w:ascii="Times New Roman" w:eastAsiaTheme="minorEastAsia" w:hAnsi="Times New Roman" w:cs="Times New Roman"/>
          <w:b/>
          <w:lang w:val="en-US"/>
        </w:rPr>
        <w:t>rad</w:t>
      </w:r>
      <w:r>
        <w:rPr>
          <w:rFonts w:ascii="Times New Roman" w:eastAsiaTheme="minorEastAsia" w:hAnsi="Times New Roman" w:cs="Times New Roman"/>
        </w:rPr>
        <w:t xml:space="preserve"> — уровень солнечной радиации. Данные собирались в г. Нью-Йорк за период с мая по сентябрь 1973 г. </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Мы рассмотрим зависимость концентрации озона от солнечной радиации, исходя из следующих соображений. Как известно из курса неорганической химии, под действием солнечного света (ультрафиолетовой его части) молекулы кислорода, содержащиеся в атмосфере, расщепляются на атомы, которые затем объединяются в молекулу озона. Эту химическую реакцию можно записать в виде </w:t>
      </w:r>
      <m:oMath>
        <m:r>
          <w:rPr>
            <w:rFonts w:ascii="Cambria Math" w:eastAsiaTheme="minorEastAsia" w:hAnsi="Cambria Math" w:cs="Times New Roman"/>
          </w:rPr>
          <m:t>3</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O</m:t>
            </m:r>
          </m:e>
          <m:sub>
            <m:r>
              <w:rPr>
                <w:rFonts w:ascii="Cambria Math" w:eastAsiaTheme="minorEastAsia" w:hAnsi="Cambria Math" w:cs="Times New Roman"/>
              </w:rPr>
              <m:t>2</m:t>
            </m:r>
          </m:sub>
        </m:sSub>
        <m:r>
          <w:rPr>
            <w:rFonts w:ascii="Cambria Math" w:eastAsiaTheme="minorEastAsia" w:hAnsi="Cambria Math" w:cs="Times New Roman"/>
          </w:rPr>
          <m:t>→2</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O</m:t>
            </m:r>
          </m:e>
          <m:sub>
            <m:r>
              <w:rPr>
                <w:rFonts w:ascii="Cambria Math" w:eastAsiaTheme="minorEastAsia" w:hAnsi="Cambria Math" w:cs="Times New Roman"/>
              </w:rPr>
              <m:t>3</m:t>
            </m:r>
          </m:sub>
        </m:sSub>
      </m:oMath>
      <w:r>
        <w:rPr>
          <w:rFonts w:ascii="Times New Roman" w:eastAsiaTheme="minorEastAsia" w:hAnsi="Times New Roman" w:cs="Times New Roman"/>
        </w:rPr>
        <w:t>. Чем сильнее облучение, тем более интенсивно идёт реакция, поэтому мы можем ожидать прямую зависимость между регрессором и объясняемой переменной.</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Для метеорологических данных, как и для многих других, характерно наличие пропущенных значений, т.е. отсутствие данных об озоне или радиации за некоторые дни. До построения модели необходимо решить, как поступать с пропусками. Самый простой и часто применяемый способ — исключить наблюдения, имеющие пропуски.</w:t>
      </w:r>
    </w:p>
    <w:p w:rsidR="00422D25" w:rsidRPr="00EC5176" w:rsidRDefault="00422D25" w:rsidP="00422D25">
      <w:pPr>
        <w:spacing w:after="0" w:line="360" w:lineRule="auto"/>
        <w:rPr>
          <w:rFonts w:ascii="Courier New" w:eastAsiaTheme="minorEastAsia" w:hAnsi="Courier New" w:cs="Courier New"/>
          <w:color w:val="FF0000"/>
          <w:lang w:val="en-US"/>
        </w:rPr>
      </w:pPr>
      <w:proofErr w:type="gramStart"/>
      <w:r w:rsidRPr="00EC5176">
        <w:rPr>
          <w:rFonts w:ascii="Courier New" w:eastAsiaTheme="minorEastAsia" w:hAnsi="Courier New" w:cs="Courier New"/>
          <w:color w:val="FF0000"/>
          <w:lang w:val="en-US"/>
        </w:rPr>
        <w:t>miss</w:t>
      </w:r>
      <w:proofErr w:type="gramEnd"/>
      <w:r w:rsidRPr="00EC5176">
        <w:rPr>
          <w:rFonts w:ascii="Courier New" w:eastAsiaTheme="minorEastAsia" w:hAnsi="Courier New" w:cs="Courier New"/>
          <w:color w:val="FF0000"/>
          <w:lang w:val="en-US"/>
        </w:rPr>
        <w:t xml:space="preserve"> &lt;- is.na(ozone) | is.na(rad)</w:t>
      </w:r>
    </w:p>
    <w:p w:rsidR="00422D25" w:rsidRPr="00EC5176" w:rsidRDefault="00422D25" w:rsidP="00422D25">
      <w:pPr>
        <w:spacing w:after="0" w:line="360" w:lineRule="auto"/>
        <w:rPr>
          <w:rFonts w:ascii="Courier New" w:eastAsiaTheme="minorEastAsia" w:hAnsi="Courier New" w:cs="Courier New"/>
          <w:color w:val="FF0000"/>
          <w:lang w:val="en-US"/>
        </w:rPr>
      </w:pPr>
      <w:proofErr w:type="gramStart"/>
      <w:r w:rsidRPr="00EC5176">
        <w:rPr>
          <w:rFonts w:ascii="Courier New" w:eastAsiaTheme="minorEastAsia" w:hAnsi="Courier New" w:cs="Courier New"/>
          <w:color w:val="FF0000"/>
          <w:lang w:val="en-US"/>
        </w:rPr>
        <w:lastRenderedPageBreak/>
        <w:t>ozone</w:t>
      </w:r>
      <w:proofErr w:type="gramEnd"/>
      <w:r w:rsidRPr="00EC5176">
        <w:rPr>
          <w:rFonts w:ascii="Courier New" w:eastAsiaTheme="minorEastAsia" w:hAnsi="Courier New" w:cs="Courier New"/>
          <w:color w:val="FF0000"/>
          <w:lang w:val="en-US"/>
        </w:rPr>
        <w:t xml:space="preserve"> &lt;- ozone[!miss]; rad &lt;- rad[!miss]</w:t>
      </w:r>
    </w:p>
    <w:p w:rsidR="00422D25" w:rsidRPr="002972D8" w:rsidRDefault="00422D25" w:rsidP="00422D25">
      <w:pPr>
        <w:spacing w:after="0" w:line="360" w:lineRule="auto"/>
        <w:rPr>
          <w:rFonts w:ascii="Times New Roman" w:eastAsiaTheme="minorEastAsia" w:hAnsi="Times New Roman" w:cs="Times New Roman"/>
          <w:i/>
        </w:rPr>
      </w:pPr>
      <w:r w:rsidRPr="00A860E1">
        <w:rPr>
          <w:rFonts w:ascii="Times New Roman" w:eastAsiaTheme="minorEastAsia" w:hAnsi="Times New Roman" w:cs="Times New Roman"/>
          <w:lang w:val="en-US"/>
        </w:rPr>
        <w:t xml:space="preserve"> </w:t>
      </w:r>
      <w:r>
        <w:rPr>
          <w:rFonts w:ascii="Times New Roman" w:eastAsiaTheme="minorEastAsia" w:hAnsi="Times New Roman" w:cs="Times New Roman"/>
        </w:rPr>
        <w:t xml:space="preserve">Переменная </w:t>
      </w:r>
      <w:r>
        <w:rPr>
          <w:rFonts w:ascii="Times New Roman" w:eastAsiaTheme="minorEastAsia" w:hAnsi="Times New Roman" w:cs="Times New Roman"/>
          <w:b/>
          <w:lang w:val="en-US"/>
        </w:rPr>
        <w:t>miss</w:t>
      </w:r>
      <w:r>
        <w:rPr>
          <w:rFonts w:ascii="Times New Roman" w:eastAsiaTheme="minorEastAsia" w:hAnsi="Times New Roman" w:cs="Times New Roman"/>
        </w:rPr>
        <w:t xml:space="preserve"> представляет собой логический вектор, значения </w:t>
      </w:r>
      <w:r w:rsidRPr="002972D8">
        <w:rPr>
          <w:rFonts w:ascii="Times New Roman" w:eastAsiaTheme="minorEastAsia" w:hAnsi="Times New Roman" w:cs="Times New Roman"/>
          <w:color w:val="943634" w:themeColor="accent2" w:themeShade="BF"/>
          <w:lang w:val="en-US"/>
        </w:rPr>
        <w:t>TRUE</w:t>
      </w:r>
      <w:r w:rsidRPr="002972D8">
        <w:rPr>
          <w:rFonts w:ascii="Times New Roman" w:eastAsiaTheme="minorEastAsia" w:hAnsi="Times New Roman" w:cs="Times New Roman"/>
          <w:color w:val="943634" w:themeColor="accent2" w:themeShade="BF"/>
        </w:rPr>
        <w:t xml:space="preserve"> </w:t>
      </w:r>
      <w:r>
        <w:rPr>
          <w:rFonts w:ascii="Times New Roman" w:eastAsiaTheme="minorEastAsia" w:hAnsi="Times New Roman" w:cs="Times New Roman"/>
        </w:rPr>
        <w:t xml:space="preserve">которого соответствуют пропущенным значениям озона или радиации. Пропуски отслеживаются с помощью функции </w:t>
      </w:r>
      <w:r w:rsidRPr="002972D8">
        <w:rPr>
          <w:rFonts w:ascii="Times New Roman" w:eastAsiaTheme="minorEastAsia" w:hAnsi="Times New Roman" w:cs="Times New Roman"/>
          <w:color w:val="943634" w:themeColor="accent2" w:themeShade="BF"/>
          <w:lang w:val="en-US"/>
        </w:rPr>
        <w:t>is</w:t>
      </w:r>
      <w:r w:rsidRPr="002972D8">
        <w:rPr>
          <w:rFonts w:ascii="Times New Roman" w:eastAsiaTheme="minorEastAsia" w:hAnsi="Times New Roman" w:cs="Times New Roman"/>
          <w:color w:val="943634" w:themeColor="accent2" w:themeShade="BF"/>
        </w:rPr>
        <w:t>.</w:t>
      </w:r>
      <w:proofErr w:type="spellStart"/>
      <w:r w:rsidRPr="002972D8">
        <w:rPr>
          <w:rFonts w:ascii="Times New Roman" w:eastAsiaTheme="minorEastAsia" w:hAnsi="Times New Roman" w:cs="Times New Roman"/>
          <w:color w:val="943634" w:themeColor="accent2" w:themeShade="BF"/>
          <w:lang w:val="en-US"/>
        </w:rPr>
        <w:t>na</w:t>
      </w:r>
      <w:proofErr w:type="spellEnd"/>
      <w:r>
        <w:rPr>
          <w:rFonts w:ascii="Times New Roman" w:eastAsiaTheme="minorEastAsia" w:hAnsi="Times New Roman" w:cs="Times New Roman"/>
        </w:rPr>
        <w:t xml:space="preserve">, имеющей один аргумент — вектор значений произвольного типа. Функция </w:t>
      </w:r>
      <w:r w:rsidRPr="002972D8">
        <w:rPr>
          <w:rFonts w:ascii="Times New Roman" w:eastAsiaTheme="minorEastAsia" w:hAnsi="Times New Roman" w:cs="Times New Roman"/>
          <w:color w:val="943634" w:themeColor="accent2" w:themeShade="BF"/>
          <w:lang w:val="en-US"/>
        </w:rPr>
        <w:t>is</w:t>
      </w:r>
      <w:r w:rsidRPr="002972D8">
        <w:rPr>
          <w:rFonts w:ascii="Times New Roman" w:eastAsiaTheme="minorEastAsia" w:hAnsi="Times New Roman" w:cs="Times New Roman"/>
          <w:color w:val="943634" w:themeColor="accent2" w:themeShade="BF"/>
        </w:rPr>
        <w:t>.</w:t>
      </w:r>
      <w:proofErr w:type="spellStart"/>
      <w:r w:rsidRPr="002972D8">
        <w:rPr>
          <w:rFonts w:ascii="Times New Roman" w:eastAsiaTheme="minorEastAsia" w:hAnsi="Times New Roman" w:cs="Times New Roman"/>
          <w:color w:val="943634" w:themeColor="accent2" w:themeShade="BF"/>
          <w:lang w:val="en-US"/>
        </w:rPr>
        <w:t>na</w:t>
      </w:r>
      <w:proofErr w:type="spellEnd"/>
      <w:r w:rsidRPr="00EC5176">
        <w:rPr>
          <w:rFonts w:ascii="Times New Roman" w:eastAsiaTheme="minorEastAsia" w:hAnsi="Times New Roman" w:cs="Times New Roman"/>
        </w:rPr>
        <w:t xml:space="preserve"> </w:t>
      </w:r>
      <w:r>
        <w:rPr>
          <w:rFonts w:ascii="Times New Roman" w:eastAsiaTheme="minorEastAsia" w:hAnsi="Times New Roman" w:cs="Times New Roman"/>
        </w:rPr>
        <w:t xml:space="preserve">возвращает логический вектор со значениями </w:t>
      </w:r>
      <w:r w:rsidRPr="002972D8">
        <w:rPr>
          <w:rFonts w:ascii="Times New Roman" w:eastAsiaTheme="minorEastAsia" w:hAnsi="Times New Roman" w:cs="Times New Roman"/>
          <w:color w:val="943634" w:themeColor="accent2" w:themeShade="BF"/>
          <w:lang w:val="en-US"/>
        </w:rPr>
        <w:t>TRUE</w:t>
      </w:r>
      <w:r w:rsidRPr="002972D8">
        <w:rPr>
          <w:rFonts w:ascii="Times New Roman" w:eastAsiaTheme="minorEastAsia" w:hAnsi="Times New Roman" w:cs="Times New Roman"/>
          <w:color w:val="943634" w:themeColor="accent2" w:themeShade="BF"/>
        </w:rPr>
        <w:t xml:space="preserve"> </w:t>
      </w:r>
      <w:r>
        <w:rPr>
          <w:rFonts w:ascii="Times New Roman" w:eastAsiaTheme="minorEastAsia" w:hAnsi="Times New Roman" w:cs="Times New Roman"/>
        </w:rPr>
        <w:t xml:space="preserve">на месте значений </w:t>
      </w:r>
      <w:r w:rsidRPr="002972D8">
        <w:rPr>
          <w:rFonts w:ascii="Times New Roman" w:eastAsiaTheme="minorEastAsia" w:hAnsi="Times New Roman" w:cs="Times New Roman"/>
          <w:color w:val="943634" w:themeColor="accent2" w:themeShade="BF"/>
          <w:lang w:val="en-US"/>
        </w:rPr>
        <w:t>NA</w:t>
      </w:r>
      <w:r w:rsidRPr="002972D8">
        <w:rPr>
          <w:rFonts w:ascii="Times New Roman" w:eastAsiaTheme="minorEastAsia" w:hAnsi="Times New Roman" w:cs="Times New Roman"/>
          <w:color w:val="943634" w:themeColor="accent2" w:themeShade="BF"/>
        </w:rPr>
        <w:t xml:space="preserve"> </w:t>
      </w:r>
      <w:r>
        <w:rPr>
          <w:rFonts w:ascii="Times New Roman" w:eastAsiaTheme="minorEastAsia" w:hAnsi="Times New Roman" w:cs="Times New Roman"/>
        </w:rPr>
        <w:t xml:space="preserve">(пропущенных значений) в векторе-аргументе и значениями </w:t>
      </w:r>
      <w:r w:rsidRPr="002972D8">
        <w:rPr>
          <w:rFonts w:ascii="Times New Roman" w:eastAsiaTheme="minorEastAsia" w:hAnsi="Times New Roman" w:cs="Times New Roman"/>
          <w:color w:val="943634" w:themeColor="accent2" w:themeShade="BF"/>
          <w:lang w:val="en-US"/>
        </w:rPr>
        <w:t>FALSE</w:t>
      </w:r>
      <w:r w:rsidRPr="002972D8">
        <w:rPr>
          <w:rFonts w:ascii="Times New Roman" w:eastAsiaTheme="minorEastAsia" w:hAnsi="Times New Roman" w:cs="Times New Roman"/>
          <w:color w:val="943634" w:themeColor="accent2" w:themeShade="BF"/>
        </w:rPr>
        <w:t xml:space="preserve"> </w:t>
      </w:r>
      <w:r>
        <w:rPr>
          <w:rFonts w:ascii="Times New Roman" w:eastAsiaTheme="minorEastAsia" w:hAnsi="Times New Roman" w:cs="Times New Roman"/>
        </w:rPr>
        <w:t>на остальных местах. Мы применяем эту функцию и к регрессору, и к объясняющей переменной, а затем логическим оператором «или»</w:t>
      </w:r>
      <w:r w:rsidRPr="00EC5176">
        <w:rPr>
          <w:rFonts w:ascii="Times New Roman" w:eastAsiaTheme="minorEastAsia" w:hAnsi="Times New Roman" w:cs="Times New Roman"/>
        </w:rPr>
        <w:t xml:space="preserve"> </w:t>
      </w:r>
      <w:r>
        <w:rPr>
          <w:rFonts w:ascii="Times New Roman" w:eastAsiaTheme="minorEastAsia" w:hAnsi="Times New Roman" w:cs="Times New Roman"/>
        </w:rPr>
        <w:t xml:space="preserve">объединяем два полученных логических вектора в переменную </w:t>
      </w:r>
      <w:r>
        <w:rPr>
          <w:rFonts w:ascii="Times New Roman" w:eastAsiaTheme="minorEastAsia" w:hAnsi="Times New Roman" w:cs="Times New Roman"/>
          <w:b/>
          <w:lang w:val="en-US"/>
        </w:rPr>
        <w:t>miss</w:t>
      </w:r>
      <w:r>
        <w:rPr>
          <w:rFonts w:ascii="Times New Roman" w:eastAsiaTheme="minorEastAsia" w:hAnsi="Times New Roman" w:cs="Times New Roman"/>
        </w:rPr>
        <w:t xml:space="preserve">. Наконец, мы модифицируем переменные </w:t>
      </w:r>
      <w:r>
        <w:rPr>
          <w:rFonts w:ascii="Times New Roman" w:eastAsiaTheme="minorEastAsia" w:hAnsi="Times New Roman" w:cs="Times New Roman"/>
          <w:b/>
          <w:lang w:val="en-US"/>
        </w:rPr>
        <w:t>ozone</w:t>
      </w:r>
      <w:r>
        <w:rPr>
          <w:rFonts w:ascii="Times New Roman" w:eastAsiaTheme="minorEastAsia" w:hAnsi="Times New Roman" w:cs="Times New Roman"/>
          <w:b/>
        </w:rPr>
        <w:t xml:space="preserve"> </w:t>
      </w:r>
      <w:r>
        <w:rPr>
          <w:rFonts w:ascii="Times New Roman" w:eastAsiaTheme="minorEastAsia" w:hAnsi="Times New Roman" w:cs="Times New Roman"/>
        </w:rPr>
        <w:t xml:space="preserve">и </w:t>
      </w:r>
      <w:r>
        <w:rPr>
          <w:rFonts w:ascii="Times New Roman" w:eastAsiaTheme="minorEastAsia" w:hAnsi="Times New Roman" w:cs="Times New Roman"/>
          <w:b/>
          <w:lang w:val="en-US"/>
        </w:rPr>
        <w:t>rad</w:t>
      </w:r>
      <w:r>
        <w:rPr>
          <w:rFonts w:ascii="Times New Roman" w:eastAsiaTheme="minorEastAsia" w:hAnsi="Times New Roman" w:cs="Times New Roman"/>
        </w:rPr>
        <w:t xml:space="preserve">, </w:t>
      </w:r>
      <w:proofErr w:type="gramStart"/>
      <w:r>
        <w:rPr>
          <w:rFonts w:ascii="Times New Roman" w:eastAsiaTheme="minorEastAsia" w:hAnsi="Times New Roman" w:cs="Times New Roman"/>
        </w:rPr>
        <w:t>исключая</w:t>
      </w:r>
      <w:proofErr w:type="gramEnd"/>
      <w:r>
        <w:rPr>
          <w:rFonts w:ascii="Times New Roman" w:eastAsiaTheme="minorEastAsia" w:hAnsi="Times New Roman" w:cs="Times New Roman"/>
        </w:rPr>
        <w:t xml:space="preserve"> </w:t>
      </w:r>
      <w:proofErr w:type="gramStart"/>
      <w:r>
        <w:rPr>
          <w:rFonts w:ascii="Times New Roman" w:eastAsiaTheme="minorEastAsia" w:hAnsi="Times New Roman" w:cs="Times New Roman"/>
        </w:rPr>
        <w:t>из</w:t>
      </w:r>
      <w:proofErr w:type="gramEnd"/>
      <w:r>
        <w:rPr>
          <w:rFonts w:ascii="Times New Roman" w:eastAsiaTheme="minorEastAsia" w:hAnsi="Times New Roman" w:cs="Times New Roman"/>
        </w:rPr>
        <w:t xml:space="preserve"> них пропущенные значения. Подробнее об операциях с векторами см. в Разделе 1.</w:t>
      </w:r>
    </w:p>
    <w:p w:rsidR="00422D25" w:rsidRDefault="00422D25" w:rsidP="00422D25">
      <w:pPr>
        <w:spacing w:after="0" w:line="360" w:lineRule="auto"/>
        <w:rPr>
          <w:rFonts w:ascii="Times New Roman" w:hAnsi="Times New Roman" w:cs="Times New Roman"/>
        </w:rPr>
      </w:pPr>
      <w:proofErr w:type="gramStart"/>
      <w:r>
        <w:rPr>
          <w:rFonts w:ascii="Times New Roman" w:hAnsi="Times New Roman" w:cs="Times New Roman"/>
        </w:rPr>
        <w:t>Разделим всю выборку наблюдений на обучающую и экзаменующую части.</w:t>
      </w:r>
      <w:proofErr w:type="gramEnd"/>
      <w:r>
        <w:rPr>
          <w:rFonts w:ascii="Times New Roman" w:hAnsi="Times New Roman" w:cs="Times New Roman"/>
        </w:rPr>
        <w:t xml:space="preserve"> На пространстве обучающей выборки мы будем осуществлять оценку коэффициентов регрессии и проверку предпосылок насчёт её ошибки, а на экзаменующей части — строить прогноз.</w:t>
      </w:r>
    </w:p>
    <w:p w:rsidR="00422D25" w:rsidRDefault="00422D25" w:rsidP="00422D25">
      <w:pPr>
        <w:spacing w:after="0" w:line="360" w:lineRule="auto"/>
        <w:rPr>
          <w:rFonts w:ascii="Times New Roman" w:hAnsi="Times New Roman" w:cs="Times New Roman"/>
        </w:rPr>
      </w:pPr>
      <w:r>
        <w:rPr>
          <w:rFonts w:ascii="Times New Roman" w:hAnsi="Times New Roman" w:cs="Times New Roman"/>
        </w:rPr>
        <w:t>Поскольку сбор данных осуществлялся в течени</w:t>
      </w:r>
      <w:r w:rsidR="00852FC2">
        <w:rPr>
          <w:rFonts w:ascii="Times New Roman" w:hAnsi="Times New Roman" w:cs="Times New Roman"/>
        </w:rPr>
        <w:t>е</w:t>
      </w:r>
      <w:r>
        <w:rPr>
          <w:rFonts w:ascii="Times New Roman" w:hAnsi="Times New Roman" w:cs="Times New Roman"/>
        </w:rPr>
        <w:t xml:space="preserve"> последовательного набора дат, то анализируемые ряды имеют временную структуру. Определить экзаменующую выборку, не нарушая этой структуры, можно, взяв в качестве неё несколько последних (или первых) наблюдений.</w:t>
      </w:r>
    </w:p>
    <w:p w:rsidR="00422D25" w:rsidRPr="00CF28FA" w:rsidRDefault="00422D25" w:rsidP="00422D25">
      <w:pPr>
        <w:spacing w:after="0" w:line="360" w:lineRule="auto"/>
        <w:rPr>
          <w:rFonts w:ascii="Courier New" w:eastAsiaTheme="minorEastAsia" w:hAnsi="Courier New" w:cs="Courier New"/>
          <w:color w:val="FF0000"/>
          <w:lang w:val="en-US"/>
        </w:rPr>
      </w:pPr>
      <w:r w:rsidRPr="00CF28FA">
        <w:rPr>
          <w:rFonts w:ascii="Courier New" w:eastAsiaTheme="minorEastAsia" w:hAnsi="Courier New" w:cs="Courier New"/>
          <w:color w:val="FF0000"/>
          <w:lang w:val="en-US"/>
        </w:rPr>
        <w:t xml:space="preserve">N &lt;- </w:t>
      </w:r>
      <w:proofErr w:type="gramStart"/>
      <w:r w:rsidRPr="00CF28FA">
        <w:rPr>
          <w:rFonts w:ascii="Courier New" w:eastAsiaTheme="minorEastAsia" w:hAnsi="Courier New" w:cs="Courier New"/>
          <w:color w:val="FF0000"/>
          <w:lang w:val="en-US"/>
        </w:rPr>
        <w:t>length(</w:t>
      </w:r>
      <w:proofErr w:type="gramEnd"/>
      <w:r w:rsidRPr="00CF28FA">
        <w:rPr>
          <w:rFonts w:ascii="Courier New" w:eastAsiaTheme="minorEastAsia" w:hAnsi="Courier New" w:cs="Courier New"/>
          <w:color w:val="FF0000"/>
          <w:lang w:val="en-US"/>
        </w:rPr>
        <w:t>ozone); E &lt;- 20; T &lt;- N-E</w:t>
      </w:r>
    </w:p>
    <w:p w:rsidR="00422D25" w:rsidRPr="00CF28FA" w:rsidRDefault="00422D25" w:rsidP="00422D25">
      <w:pPr>
        <w:spacing w:after="0" w:line="360" w:lineRule="auto"/>
        <w:rPr>
          <w:rFonts w:ascii="Courier New" w:eastAsiaTheme="minorEastAsia" w:hAnsi="Courier New" w:cs="Courier New"/>
          <w:color w:val="FF0000"/>
          <w:lang w:val="en-US"/>
        </w:rPr>
      </w:pPr>
      <w:proofErr w:type="spellStart"/>
      <w:r w:rsidRPr="00CF28FA">
        <w:rPr>
          <w:rFonts w:ascii="Courier New" w:eastAsiaTheme="minorEastAsia" w:hAnsi="Courier New" w:cs="Courier New"/>
          <w:color w:val="FF0000"/>
          <w:lang w:val="en-US"/>
        </w:rPr>
        <w:t>train.obs</w:t>
      </w:r>
      <w:proofErr w:type="spellEnd"/>
      <w:r w:rsidRPr="00CF28FA">
        <w:rPr>
          <w:rFonts w:ascii="Courier New" w:eastAsiaTheme="minorEastAsia" w:hAnsi="Courier New" w:cs="Courier New"/>
          <w:color w:val="FF0000"/>
          <w:lang w:val="en-US"/>
        </w:rPr>
        <w:t xml:space="preserve"> &lt;- 1</w:t>
      </w:r>
      <w:proofErr w:type="gramStart"/>
      <w:r w:rsidRPr="00CF28FA">
        <w:rPr>
          <w:rFonts w:ascii="Courier New" w:eastAsiaTheme="minorEastAsia" w:hAnsi="Courier New" w:cs="Courier New"/>
          <w:color w:val="FF0000"/>
          <w:lang w:val="en-US"/>
        </w:rPr>
        <w:t>:T</w:t>
      </w:r>
      <w:proofErr w:type="gramEnd"/>
      <w:r w:rsidRPr="00CF28FA">
        <w:rPr>
          <w:rFonts w:ascii="Courier New" w:eastAsiaTheme="minorEastAsia" w:hAnsi="Courier New" w:cs="Courier New"/>
          <w:color w:val="FF0000"/>
          <w:lang w:val="en-US"/>
        </w:rPr>
        <w:t xml:space="preserve">; </w:t>
      </w:r>
      <w:proofErr w:type="spellStart"/>
      <w:r w:rsidRPr="00CF28FA">
        <w:rPr>
          <w:rFonts w:ascii="Courier New" w:eastAsiaTheme="minorEastAsia" w:hAnsi="Courier New" w:cs="Courier New"/>
          <w:color w:val="FF0000"/>
          <w:lang w:val="en-US"/>
        </w:rPr>
        <w:t>eval.obs</w:t>
      </w:r>
      <w:proofErr w:type="spellEnd"/>
      <w:r w:rsidRPr="00CF28FA">
        <w:rPr>
          <w:rFonts w:ascii="Courier New" w:eastAsiaTheme="minorEastAsia" w:hAnsi="Courier New" w:cs="Courier New"/>
          <w:color w:val="FF0000"/>
          <w:lang w:val="en-US"/>
        </w:rPr>
        <w:t xml:space="preserve"> &lt;- (T+1):N</w:t>
      </w:r>
    </w:p>
    <w:p w:rsidR="00422D25" w:rsidRPr="00CF28FA" w:rsidRDefault="00422D25" w:rsidP="00422D25">
      <w:pPr>
        <w:spacing w:after="0" w:line="360" w:lineRule="auto"/>
        <w:rPr>
          <w:rFonts w:ascii="Courier New" w:eastAsiaTheme="minorEastAsia" w:hAnsi="Courier New" w:cs="Courier New"/>
          <w:color w:val="FF0000"/>
          <w:lang w:val="en-US"/>
        </w:rPr>
      </w:pPr>
      <w:proofErr w:type="spellStart"/>
      <w:r w:rsidRPr="00CF28FA">
        <w:rPr>
          <w:rFonts w:ascii="Courier New" w:eastAsiaTheme="minorEastAsia" w:hAnsi="Courier New" w:cs="Courier New"/>
          <w:color w:val="FF0000"/>
          <w:lang w:val="en-US"/>
        </w:rPr>
        <w:t>t.rad</w:t>
      </w:r>
      <w:proofErr w:type="spellEnd"/>
      <w:r w:rsidRPr="00CF28FA">
        <w:rPr>
          <w:rFonts w:ascii="Courier New" w:eastAsiaTheme="minorEastAsia" w:hAnsi="Courier New" w:cs="Courier New"/>
          <w:color w:val="FF0000"/>
          <w:lang w:val="en-US"/>
        </w:rPr>
        <w:t xml:space="preserve"> &lt;- </w:t>
      </w:r>
      <w:proofErr w:type="gramStart"/>
      <w:r w:rsidRPr="00CF28FA">
        <w:rPr>
          <w:rFonts w:ascii="Courier New" w:eastAsiaTheme="minorEastAsia" w:hAnsi="Courier New" w:cs="Courier New"/>
          <w:color w:val="FF0000"/>
          <w:lang w:val="en-US"/>
        </w:rPr>
        <w:t>rad[</w:t>
      </w:r>
      <w:proofErr w:type="spellStart"/>
      <w:proofErr w:type="gramEnd"/>
      <w:r w:rsidRPr="00CF28FA">
        <w:rPr>
          <w:rFonts w:ascii="Courier New" w:eastAsiaTheme="minorEastAsia" w:hAnsi="Courier New" w:cs="Courier New"/>
          <w:color w:val="FF0000"/>
          <w:lang w:val="en-US"/>
        </w:rPr>
        <w:t>train.obs</w:t>
      </w:r>
      <w:proofErr w:type="spellEnd"/>
      <w:r w:rsidRPr="00CF28FA">
        <w:rPr>
          <w:rFonts w:ascii="Courier New" w:eastAsiaTheme="minorEastAsia" w:hAnsi="Courier New" w:cs="Courier New"/>
          <w:color w:val="FF0000"/>
          <w:lang w:val="en-US"/>
        </w:rPr>
        <w:t xml:space="preserve">]; </w:t>
      </w:r>
      <w:proofErr w:type="spellStart"/>
      <w:r w:rsidRPr="00CF28FA">
        <w:rPr>
          <w:rFonts w:ascii="Courier New" w:eastAsiaTheme="minorEastAsia" w:hAnsi="Courier New" w:cs="Courier New"/>
          <w:color w:val="FF0000"/>
          <w:lang w:val="en-US"/>
        </w:rPr>
        <w:t>t.ozone</w:t>
      </w:r>
      <w:proofErr w:type="spellEnd"/>
      <w:r w:rsidRPr="00CF28FA">
        <w:rPr>
          <w:rFonts w:ascii="Courier New" w:eastAsiaTheme="minorEastAsia" w:hAnsi="Courier New" w:cs="Courier New"/>
          <w:color w:val="FF0000"/>
          <w:lang w:val="en-US"/>
        </w:rPr>
        <w:t xml:space="preserve"> &lt;- ozone[</w:t>
      </w:r>
      <w:proofErr w:type="spellStart"/>
      <w:r w:rsidRPr="00CF28FA">
        <w:rPr>
          <w:rFonts w:ascii="Courier New" w:eastAsiaTheme="minorEastAsia" w:hAnsi="Courier New" w:cs="Courier New"/>
          <w:color w:val="FF0000"/>
          <w:lang w:val="en-US"/>
        </w:rPr>
        <w:t>train.obs</w:t>
      </w:r>
      <w:proofErr w:type="spellEnd"/>
      <w:r w:rsidRPr="00CF28FA">
        <w:rPr>
          <w:rFonts w:ascii="Courier New" w:eastAsiaTheme="minorEastAsia" w:hAnsi="Courier New" w:cs="Courier New"/>
          <w:color w:val="FF0000"/>
          <w:lang w:val="en-US"/>
        </w:rPr>
        <w:t>]</w:t>
      </w:r>
    </w:p>
    <w:p w:rsidR="00422D25" w:rsidRPr="00CF28FA" w:rsidRDefault="00422D25" w:rsidP="00422D25">
      <w:pPr>
        <w:spacing w:after="0" w:line="360" w:lineRule="auto"/>
        <w:rPr>
          <w:rFonts w:ascii="Courier New" w:eastAsiaTheme="minorEastAsia" w:hAnsi="Courier New" w:cs="Courier New"/>
          <w:color w:val="FF0000"/>
          <w:lang w:val="en-US"/>
        </w:rPr>
      </w:pPr>
      <w:proofErr w:type="spellStart"/>
      <w:r w:rsidRPr="00CF28FA">
        <w:rPr>
          <w:rFonts w:ascii="Courier New" w:eastAsiaTheme="minorEastAsia" w:hAnsi="Courier New" w:cs="Courier New"/>
          <w:color w:val="FF0000"/>
          <w:lang w:val="en-US"/>
        </w:rPr>
        <w:t>e.rad</w:t>
      </w:r>
      <w:proofErr w:type="spellEnd"/>
      <w:r w:rsidRPr="00CF28FA">
        <w:rPr>
          <w:rFonts w:ascii="Courier New" w:eastAsiaTheme="minorEastAsia" w:hAnsi="Courier New" w:cs="Courier New"/>
          <w:color w:val="FF0000"/>
          <w:lang w:val="en-US"/>
        </w:rPr>
        <w:t xml:space="preserve"> &lt;- </w:t>
      </w:r>
      <w:proofErr w:type="gramStart"/>
      <w:r w:rsidRPr="00CF28FA">
        <w:rPr>
          <w:rFonts w:ascii="Courier New" w:eastAsiaTheme="minorEastAsia" w:hAnsi="Courier New" w:cs="Courier New"/>
          <w:color w:val="FF0000"/>
          <w:lang w:val="en-US"/>
        </w:rPr>
        <w:t>rad[</w:t>
      </w:r>
      <w:proofErr w:type="spellStart"/>
      <w:proofErr w:type="gramEnd"/>
      <w:r w:rsidRPr="00CF28FA">
        <w:rPr>
          <w:rFonts w:ascii="Courier New" w:eastAsiaTheme="minorEastAsia" w:hAnsi="Courier New" w:cs="Courier New"/>
          <w:color w:val="FF0000"/>
          <w:lang w:val="en-US"/>
        </w:rPr>
        <w:t>eval.obs</w:t>
      </w:r>
      <w:proofErr w:type="spellEnd"/>
      <w:r w:rsidRPr="00CF28FA">
        <w:rPr>
          <w:rFonts w:ascii="Courier New" w:eastAsiaTheme="minorEastAsia" w:hAnsi="Courier New" w:cs="Courier New"/>
          <w:color w:val="FF0000"/>
          <w:lang w:val="en-US"/>
        </w:rPr>
        <w:t xml:space="preserve">]; </w:t>
      </w:r>
      <w:proofErr w:type="spellStart"/>
      <w:r w:rsidRPr="00CF28FA">
        <w:rPr>
          <w:rFonts w:ascii="Courier New" w:eastAsiaTheme="minorEastAsia" w:hAnsi="Courier New" w:cs="Courier New"/>
          <w:color w:val="FF0000"/>
          <w:lang w:val="en-US"/>
        </w:rPr>
        <w:t>e.ozone</w:t>
      </w:r>
      <w:proofErr w:type="spellEnd"/>
      <w:r w:rsidRPr="00CF28FA">
        <w:rPr>
          <w:rFonts w:ascii="Courier New" w:eastAsiaTheme="minorEastAsia" w:hAnsi="Courier New" w:cs="Courier New"/>
          <w:color w:val="FF0000"/>
          <w:lang w:val="en-US"/>
        </w:rPr>
        <w:t xml:space="preserve"> &lt;- ozone[</w:t>
      </w:r>
      <w:proofErr w:type="spellStart"/>
      <w:r w:rsidRPr="00CF28FA">
        <w:rPr>
          <w:rFonts w:ascii="Courier New" w:eastAsiaTheme="minorEastAsia" w:hAnsi="Courier New" w:cs="Courier New"/>
          <w:color w:val="FF0000"/>
          <w:lang w:val="en-US"/>
        </w:rPr>
        <w:t>eval.obs</w:t>
      </w:r>
      <w:proofErr w:type="spellEnd"/>
      <w:r w:rsidRPr="00CF28FA">
        <w:rPr>
          <w:rFonts w:ascii="Courier New" w:eastAsiaTheme="minorEastAsia" w:hAnsi="Courier New" w:cs="Courier New"/>
          <w:color w:val="FF0000"/>
          <w:lang w:val="en-US"/>
        </w:rPr>
        <w:t>]</w:t>
      </w:r>
    </w:p>
    <w:p w:rsidR="00422D25" w:rsidRDefault="00422D25" w:rsidP="00422D25">
      <w:pPr>
        <w:spacing w:after="0" w:line="360" w:lineRule="auto"/>
        <w:rPr>
          <w:rFonts w:ascii="Times New Roman" w:hAnsi="Times New Roman" w:cs="Times New Roman"/>
        </w:rPr>
      </w:pPr>
      <w:r>
        <w:rPr>
          <w:rFonts w:ascii="Times New Roman" w:hAnsi="Times New Roman" w:cs="Times New Roman"/>
        </w:rPr>
        <w:t>Если бы данные имели пространственный характер, т.е. собирались бы с некоторых объектов, разделённых в пространстве, а не во времени, то в качестве экзаменующей выборки целесообразно было бы взять несколько наблюдений со случайно определёнными номерами, как в примере ниже.</w:t>
      </w:r>
    </w:p>
    <w:p w:rsidR="00422D25" w:rsidRPr="00F164C7" w:rsidRDefault="00422D25" w:rsidP="00422D25">
      <w:pPr>
        <w:spacing w:after="0" w:line="360" w:lineRule="auto"/>
        <w:rPr>
          <w:rFonts w:ascii="Courier New" w:eastAsiaTheme="minorEastAsia" w:hAnsi="Courier New" w:cs="Courier New"/>
          <w:color w:val="FF0000"/>
          <w:lang w:val="en-US"/>
        </w:rPr>
      </w:pPr>
      <w:proofErr w:type="spellStart"/>
      <w:r w:rsidRPr="00F164C7">
        <w:rPr>
          <w:rFonts w:ascii="Courier New" w:eastAsiaTheme="minorEastAsia" w:hAnsi="Courier New" w:cs="Courier New"/>
          <w:color w:val="FF0000"/>
          <w:lang w:val="en-US"/>
        </w:rPr>
        <w:t>eval.obs</w:t>
      </w:r>
      <w:proofErr w:type="spellEnd"/>
      <w:r w:rsidRPr="00F164C7">
        <w:rPr>
          <w:rFonts w:ascii="Courier New" w:eastAsiaTheme="minorEastAsia" w:hAnsi="Courier New" w:cs="Courier New"/>
          <w:color w:val="FF0000"/>
          <w:lang w:val="en-US"/>
        </w:rPr>
        <w:t xml:space="preserve"> &lt;- </w:t>
      </w:r>
      <w:proofErr w:type="gramStart"/>
      <w:r w:rsidRPr="00F164C7">
        <w:rPr>
          <w:rFonts w:ascii="Courier New" w:eastAsiaTheme="minorEastAsia" w:hAnsi="Courier New" w:cs="Courier New"/>
          <w:color w:val="FF0000"/>
          <w:lang w:val="en-US"/>
        </w:rPr>
        <w:t>sample(</w:t>
      </w:r>
      <w:proofErr w:type="gramEnd"/>
      <w:r w:rsidRPr="00F164C7">
        <w:rPr>
          <w:rFonts w:ascii="Courier New" w:eastAsiaTheme="minorEastAsia" w:hAnsi="Courier New" w:cs="Courier New"/>
          <w:color w:val="FF0000"/>
          <w:lang w:val="en-US"/>
        </w:rPr>
        <w:t>1:N,size=</w:t>
      </w:r>
      <w:proofErr w:type="spellStart"/>
      <w:r w:rsidRPr="00F164C7">
        <w:rPr>
          <w:rFonts w:ascii="Courier New" w:eastAsiaTheme="minorEastAsia" w:hAnsi="Courier New" w:cs="Courier New"/>
          <w:color w:val="FF0000"/>
          <w:lang w:val="en-US"/>
        </w:rPr>
        <w:t>E,replace</w:t>
      </w:r>
      <w:proofErr w:type="spellEnd"/>
      <w:r w:rsidRPr="00F164C7">
        <w:rPr>
          <w:rFonts w:ascii="Courier New" w:eastAsiaTheme="minorEastAsia" w:hAnsi="Courier New" w:cs="Courier New"/>
          <w:color w:val="FF0000"/>
          <w:lang w:val="en-US"/>
        </w:rPr>
        <w:t>=FALSE)</w:t>
      </w:r>
    </w:p>
    <w:p w:rsidR="00422D25" w:rsidRPr="00F164C7" w:rsidRDefault="00422D25" w:rsidP="00422D25">
      <w:pPr>
        <w:spacing w:after="0" w:line="360" w:lineRule="auto"/>
        <w:rPr>
          <w:rFonts w:ascii="Courier New" w:eastAsiaTheme="minorEastAsia" w:hAnsi="Courier New" w:cs="Courier New"/>
          <w:color w:val="FF0000"/>
          <w:lang w:val="en-US"/>
        </w:rPr>
      </w:pPr>
      <w:proofErr w:type="spellStart"/>
      <w:r w:rsidRPr="00F164C7">
        <w:rPr>
          <w:rFonts w:ascii="Courier New" w:eastAsiaTheme="minorEastAsia" w:hAnsi="Courier New" w:cs="Courier New"/>
          <w:color w:val="FF0000"/>
          <w:lang w:val="en-US"/>
        </w:rPr>
        <w:t>train.obs</w:t>
      </w:r>
      <w:proofErr w:type="spellEnd"/>
      <w:r w:rsidRPr="00F164C7">
        <w:rPr>
          <w:rFonts w:ascii="Courier New" w:eastAsiaTheme="minorEastAsia" w:hAnsi="Courier New" w:cs="Courier New"/>
          <w:color w:val="FF0000"/>
          <w:lang w:val="en-US"/>
        </w:rPr>
        <w:t xml:space="preserve"> &lt;- (1</w:t>
      </w:r>
      <w:proofErr w:type="gramStart"/>
      <w:r w:rsidRPr="00F164C7">
        <w:rPr>
          <w:rFonts w:ascii="Courier New" w:eastAsiaTheme="minorEastAsia" w:hAnsi="Courier New" w:cs="Courier New"/>
          <w:color w:val="FF0000"/>
          <w:lang w:val="en-US"/>
        </w:rPr>
        <w:t>:N</w:t>
      </w:r>
      <w:proofErr w:type="gramEnd"/>
      <w:r w:rsidRPr="00F164C7">
        <w:rPr>
          <w:rFonts w:ascii="Courier New" w:eastAsiaTheme="minorEastAsia" w:hAnsi="Courier New" w:cs="Courier New"/>
          <w:color w:val="FF0000"/>
          <w:lang w:val="en-US"/>
        </w:rPr>
        <w:t>)[-</w:t>
      </w:r>
      <w:proofErr w:type="spellStart"/>
      <w:r w:rsidRPr="00F164C7">
        <w:rPr>
          <w:rFonts w:ascii="Courier New" w:eastAsiaTheme="minorEastAsia" w:hAnsi="Courier New" w:cs="Courier New"/>
          <w:color w:val="FF0000"/>
          <w:lang w:val="en-US"/>
        </w:rPr>
        <w:t>eval.obs</w:t>
      </w:r>
      <w:proofErr w:type="spellEnd"/>
      <w:r w:rsidRPr="00F164C7">
        <w:rPr>
          <w:rFonts w:ascii="Courier New" w:eastAsiaTheme="minorEastAsia" w:hAnsi="Courier New" w:cs="Courier New"/>
          <w:color w:val="FF0000"/>
          <w:lang w:val="en-US"/>
        </w:rPr>
        <w:t>]</w:t>
      </w:r>
    </w:p>
    <w:p w:rsidR="00422D25" w:rsidRDefault="00422D25" w:rsidP="00422D25">
      <w:pPr>
        <w:spacing w:after="0" w:line="360" w:lineRule="auto"/>
        <w:rPr>
          <w:rFonts w:ascii="Times New Roman" w:hAnsi="Times New Roman" w:cs="Times New Roman"/>
        </w:rPr>
      </w:pPr>
      <w:r>
        <w:rPr>
          <w:rFonts w:ascii="Times New Roman" w:hAnsi="Times New Roman" w:cs="Times New Roman"/>
        </w:rPr>
        <w:t xml:space="preserve">В этом примере использована функция </w:t>
      </w:r>
      <w:r w:rsidRPr="00236305">
        <w:rPr>
          <w:rFonts w:ascii="Times New Roman" w:hAnsi="Times New Roman" w:cs="Times New Roman"/>
          <w:color w:val="943634" w:themeColor="accent2" w:themeShade="BF"/>
          <w:lang w:val="en-US"/>
        </w:rPr>
        <w:t>sample</w:t>
      </w:r>
      <w:r>
        <w:rPr>
          <w:rFonts w:ascii="Times New Roman" w:hAnsi="Times New Roman" w:cs="Times New Roman"/>
        </w:rPr>
        <w:t xml:space="preserve">, которая позволяет случайным образом выбрать элемент вектора-аргумента. Параметр </w:t>
      </w:r>
      <w:r>
        <w:rPr>
          <w:rFonts w:ascii="Times New Roman" w:hAnsi="Times New Roman" w:cs="Times New Roman"/>
          <w:b/>
          <w:lang w:val="en-US"/>
        </w:rPr>
        <w:t>size</w:t>
      </w:r>
      <w:r>
        <w:rPr>
          <w:rFonts w:ascii="Times New Roman" w:hAnsi="Times New Roman" w:cs="Times New Roman"/>
        </w:rPr>
        <w:t xml:space="preserve"> этой функции определяет объём выборки, логический параметр </w:t>
      </w:r>
      <w:r>
        <w:rPr>
          <w:rFonts w:ascii="Times New Roman" w:hAnsi="Times New Roman" w:cs="Times New Roman"/>
          <w:b/>
          <w:lang w:val="en-US"/>
        </w:rPr>
        <w:t>replace</w:t>
      </w:r>
      <w:r>
        <w:rPr>
          <w:rFonts w:ascii="Times New Roman" w:hAnsi="Times New Roman" w:cs="Times New Roman"/>
        </w:rPr>
        <w:t xml:space="preserve"> — возможность выбрать один и тот же элемент несколько раз. У пользователя также есть возможность задать дополнительный параметр </w:t>
      </w:r>
      <w:proofErr w:type="spellStart"/>
      <w:r>
        <w:rPr>
          <w:rFonts w:ascii="Times New Roman" w:hAnsi="Times New Roman" w:cs="Times New Roman"/>
          <w:b/>
          <w:lang w:val="en-US"/>
        </w:rPr>
        <w:t>prob</w:t>
      </w:r>
      <w:proofErr w:type="spellEnd"/>
      <w:r>
        <w:rPr>
          <w:rFonts w:ascii="Times New Roman" w:hAnsi="Times New Roman" w:cs="Times New Roman"/>
        </w:rPr>
        <w:t xml:space="preserve">, определяющий вероятности выбора каждого из элементов вектора. Параметр задаётся с помощью числового вектора длиной, равной длине вектора, из которого производится выборка. Значения </w:t>
      </w:r>
      <w:proofErr w:type="spellStart"/>
      <w:r>
        <w:rPr>
          <w:rFonts w:ascii="Times New Roman" w:hAnsi="Times New Roman" w:cs="Times New Roman"/>
          <w:b/>
          <w:lang w:val="en-US"/>
        </w:rPr>
        <w:t>prob</w:t>
      </w:r>
      <w:proofErr w:type="spellEnd"/>
      <w:r>
        <w:rPr>
          <w:rFonts w:ascii="Times New Roman" w:hAnsi="Times New Roman" w:cs="Times New Roman"/>
        </w:rPr>
        <w:t xml:space="preserve"> прямо пропорциональны вероятностям выбора соответствующих элементов целевого вектора, однако они или их сумма могут превышать единицу (в этом случае вектор </w:t>
      </w:r>
      <w:proofErr w:type="spellStart"/>
      <w:r w:rsidRPr="00F164C7">
        <w:rPr>
          <w:rFonts w:ascii="Times New Roman" w:hAnsi="Times New Roman" w:cs="Times New Roman"/>
          <w:b/>
          <w:lang w:val="en-US"/>
        </w:rPr>
        <w:t>prob</w:t>
      </w:r>
      <w:proofErr w:type="spellEnd"/>
      <w:r>
        <w:rPr>
          <w:rFonts w:ascii="Times New Roman" w:hAnsi="Times New Roman" w:cs="Times New Roman"/>
          <w:b/>
        </w:rPr>
        <w:t xml:space="preserve"> </w:t>
      </w:r>
      <w:r w:rsidR="00852FC2">
        <w:rPr>
          <w:rFonts w:ascii="Times New Roman" w:hAnsi="Times New Roman" w:cs="Times New Roman"/>
        </w:rPr>
        <w:t xml:space="preserve">автоматически </w:t>
      </w:r>
      <w:r>
        <w:rPr>
          <w:rFonts w:ascii="Times New Roman" w:hAnsi="Times New Roman" w:cs="Times New Roman"/>
        </w:rPr>
        <w:t xml:space="preserve">нормируется). Если параметр </w:t>
      </w:r>
      <w:proofErr w:type="spellStart"/>
      <w:r>
        <w:rPr>
          <w:rFonts w:ascii="Times New Roman" w:hAnsi="Times New Roman" w:cs="Times New Roman"/>
          <w:b/>
          <w:lang w:val="en-US"/>
        </w:rPr>
        <w:t>prob</w:t>
      </w:r>
      <w:proofErr w:type="spellEnd"/>
      <w:r>
        <w:rPr>
          <w:rFonts w:ascii="Times New Roman" w:hAnsi="Times New Roman" w:cs="Times New Roman"/>
        </w:rPr>
        <w:t xml:space="preserve"> не задан, каждый элемент целевого вектора имеет равную вероятность быть выбранным.</w:t>
      </w:r>
    </w:p>
    <w:p w:rsidR="00422D25" w:rsidRDefault="00422D25" w:rsidP="00422D25">
      <w:pPr>
        <w:spacing w:after="0" w:line="360" w:lineRule="auto"/>
        <w:rPr>
          <w:rFonts w:ascii="Times New Roman" w:hAnsi="Times New Roman" w:cs="Times New Roman"/>
        </w:rPr>
      </w:pPr>
      <w:r>
        <w:rPr>
          <w:rFonts w:ascii="Times New Roman" w:hAnsi="Times New Roman" w:cs="Times New Roman"/>
        </w:rPr>
        <w:t xml:space="preserve">Расчёт параметрической линейной регрессионной модели в </w:t>
      </w:r>
      <w:r>
        <w:rPr>
          <w:rFonts w:ascii="Times New Roman" w:hAnsi="Times New Roman" w:cs="Times New Roman"/>
          <w:lang w:val="en-US"/>
        </w:rPr>
        <w:t>R</w:t>
      </w:r>
      <w:r>
        <w:rPr>
          <w:rFonts w:ascii="Times New Roman" w:hAnsi="Times New Roman" w:cs="Times New Roman"/>
        </w:rPr>
        <w:t xml:space="preserve"> проводится функцией </w:t>
      </w:r>
      <w:r w:rsidRPr="00CC2173">
        <w:rPr>
          <w:rFonts w:ascii="Times New Roman" w:hAnsi="Times New Roman" w:cs="Times New Roman"/>
          <w:color w:val="943634" w:themeColor="accent2" w:themeShade="BF"/>
          <w:lang w:val="en-US"/>
        </w:rPr>
        <w:t>lm</w:t>
      </w:r>
      <w:r>
        <w:rPr>
          <w:rFonts w:ascii="Times New Roman" w:hAnsi="Times New Roman" w:cs="Times New Roman"/>
        </w:rPr>
        <w:t>.</w:t>
      </w:r>
    </w:p>
    <w:p w:rsidR="00422D25" w:rsidRPr="007E1EEB" w:rsidRDefault="00422D25" w:rsidP="00422D25">
      <w:pPr>
        <w:spacing w:after="0" w:line="360" w:lineRule="auto"/>
        <w:rPr>
          <w:rFonts w:ascii="Courier New" w:eastAsiaTheme="minorEastAsia" w:hAnsi="Courier New" w:cs="Courier New"/>
          <w:color w:val="FF0000"/>
          <w:lang w:val="en-US"/>
        </w:rPr>
      </w:pPr>
      <w:proofErr w:type="spellStart"/>
      <w:r w:rsidRPr="007E1EEB">
        <w:rPr>
          <w:rFonts w:ascii="Courier New" w:eastAsiaTheme="minorEastAsia" w:hAnsi="Courier New" w:cs="Courier New"/>
          <w:color w:val="FF0000"/>
          <w:lang w:val="en-US"/>
        </w:rPr>
        <w:t>fit.par</w:t>
      </w:r>
      <w:proofErr w:type="spellEnd"/>
      <w:r w:rsidRPr="007E1EEB">
        <w:rPr>
          <w:rFonts w:ascii="Courier New" w:eastAsiaTheme="minorEastAsia" w:hAnsi="Courier New" w:cs="Courier New"/>
          <w:color w:val="FF0000"/>
          <w:lang w:val="en-US"/>
        </w:rPr>
        <w:t xml:space="preserve"> &lt;- </w:t>
      </w:r>
      <w:proofErr w:type="gramStart"/>
      <w:r w:rsidRPr="007E1EEB">
        <w:rPr>
          <w:rFonts w:ascii="Courier New" w:eastAsiaTheme="minorEastAsia" w:hAnsi="Courier New" w:cs="Courier New"/>
          <w:color w:val="FF0000"/>
          <w:lang w:val="en-US"/>
        </w:rPr>
        <w:t>lm(</w:t>
      </w:r>
      <w:proofErr w:type="gramEnd"/>
      <w:r w:rsidRPr="007E1EEB">
        <w:rPr>
          <w:rFonts w:ascii="Courier New" w:eastAsiaTheme="minorEastAsia" w:hAnsi="Courier New" w:cs="Courier New"/>
          <w:color w:val="FF0000"/>
          <w:lang w:val="en-US"/>
        </w:rPr>
        <w:t>ozone ~ radiation, data=</w:t>
      </w:r>
      <w:proofErr w:type="spellStart"/>
      <w:r w:rsidRPr="007E1EEB">
        <w:rPr>
          <w:rFonts w:ascii="Courier New" w:eastAsiaTheme="minorEastAsia" w:hAnsi="Courier New" w:cs="Courier New"/>
          <w:color w:val="FF0000"/>
          <w:lang w:val="en-US"/>
        </w:rPr>
        <w:t>data.frame</w:t>
      </w:r>
      <w:proofErr w:type="spellEnd"/>
      <w:r w:rsidRPr="007E1EEB">
        <w:rPr>
          <w:rFonts w:ascii="Courier New" w:eastAsiaTheme="minorEastAsia" w:hAnsi="Courier New" w:cs="Courier New"/>
          <w:color w:val="FF0000"/>
          <w:lang w:val="en-US"/>
        </w:rPr>
        <w:t>(radiation=</w:t>
      </w:r>
      <w:proofErr w:type="spellStart"/>
      <w:r w:rsidRPr="007E1EEB">
        <w:rPr>
          <w:rFonts w:ascii="Courier New" w:eastAsiaTheme="minorEastAsia" w:hAnsi="Courier New" w:cs="Courier New"/>
          <w:color w:val="FF0000"/>
          <w:lang w:val="en-US"/>
        </w:rPr>
        <w:t>t.rad,ozone</w:t>
      </w:r>
      <w:proofErr w:type="spellEnd"/>
      <w:r w:rsidRPr="007E1EEB">
        <w:rPr>
          <w:rFonts w:ascii="Courier New" w:eastAsiaTheme="minorEastAsia" w:hAnsi="Courier New" w:cs="Courier New"/>
          <w:color w:val="FF0000"/>
          <w:lang w:val="en-US"/>
        </w:rPr>
        <w:t>=</w:t>
      </w:r>
      <w:proofErr w:type="spellStart"/>
      <w:r w:rsidRPr="007E1EEB">
        <w:rPr>
          <w:rFonts w:ascii="Courier New" w:eastAsiaTheme="minorEastAsia" w:hAnsi="Courier New" w:cs="Courier New"/>
          <w:color w:val="FF0000"/>
          <w:lang w:val="en-US"/>
        </w:rPr>
        <w:t>t.ozone</w:t>
      </w:r>
      <w:proofErr w:type="spellEnd"/>
      <w:r w:rsidRPr="007E1EEB">
        <w:rPr>
          <w:rFonts w:ascii="Courier New" w:eastAsiaTheme="minorEastAsia" w:hAnsi="Courier New" w:cs="Courier New"/>
          <w:color w:val="FF0000"/>
          <w:lang w:val="en-US"/>
        </w:rPr>
        <w:t>),weights=NULL)</w:t>
      </w:r>
    </w:p>
    <w:p w:rsidR="00422D25" w:rsidRDefault="00422D25" w:rsidP="00422D25">
      <w:pPr>
        <w:spacing w:after="0" w:line="360" w:lineRule="auto"/>
        <w:rPr>
          <w:rFonts w:ascii="Times New Roman" w:hAnsi="Times New Roman" w:cs="Times New Roman"/>
        </w:rPr>
      </w:pPr>
      <w:r>
        <w:rPr>
          <w:rFonts w:ascii="Times New Roman" w:hAnsi="Times New Roman" w:cs="Times New Roman"/>
        </w:rPr>
        <w:lastRenderedPageBreak/>
        <w:t xml:space="preserve">Первый аргумент этой функции — спецификация модели. Слева от тильды стоит обозначение эндогенной (зависимой) переменной, справа — набор регрессоров (в рассматриваемом примере он один), разделённых знаком «+». </w:t>
      </w:r>
    </w:p>
    <w:p w:rsidR="00422D25" w:rsidRDefault="00422D25" w:rsidP="00422D25">
      <w:pPr>
        <w:spacing w:after="0" w:line="360" w:lineRule="auto"/>
        <w:rPr>
          <w:rFonts w:ascii="Times New Roman" w:hAnsi="Times New Roman" w:cs="Times New Roman"/>
        </w:rPr>
      </w:pPr>
      <w:r>
        <w:rPr>
          <w:rFonts w:ascii="Times New Roman" w:hAnsi="Times New Roman" w:cs="Times New Roman"/>
        </w:rPr>
        <w:t xml:space="preserve">Параметр </w:t>
      </w:r>
      <w:r>
        <w:rPr>
          <w:rFonts w:ascii="Times New Roman" w:hAnsi="Times New Roman" w:cs="Times New Roman"/>
          <w:b/>
          <w:lang w:val="en-US"/>
        </w:rPr>
        <w:t>data</w:t>
      </w:r>
      <w:r>
        <w:rPr>
          <w:rFonts w:ascii="Times New Roman" w:hAnsi="Times New Roman" w:cs="Times New Roman"/>
        </w:rPr>
        <w:t xml:space="preserve"> служит для расшифровки обозначений эндогенной и экзогенных переменных. Подставляемое в него значение должно иметь формат «таблица данных» (</w:t>
      </w:r>
      <w:r w:rsidR="00852FC2">
        <w:rPr>
          <w:rFonts w:ascii="Times New Roman" w:hAnsi="Times New Roman" w:cs="Times New Roman"/>
        </w:rPr>
        <w:t>«</w:t>
      </w:r>
      <w:r>
        <w:rPr>
          <w:rFonts w:ascii="Times New Roman" w:hAnsi="Times New Roman" w:cs="Times New Roman"/>
          <w:lang w:val="en-US"/>
        </w:rPr>
        <w:t>data</w:t>
      </w:r>
      <w:r w:rsidRPr="009D201C">
        <w:rPr>
          <w:rFonts w:ascii="Times New Roman" w:hAnsi="Times New Roman" w:cs="Times New Roman"/>
        </w:rPr>
        <w:t xml:space="preserve"> </w:t>
      </w:r>
      <w:r>
        <w:rPr>
          <w:rFonts w:ascii="Times New Roman" w:hAnsi="Times New Roman" w:cs="Times New Roman"/>
          <w:lang w:val="en-US"/>
        </w:rPr>
        <w:t>frame</w:t>
      </w:r>
      <w:r w:rsidR="00852FC2">
        <w:rPr>
          <w:rFonts w:ascii="Times New Roman" w:hAnsi="Times New Roman" w:cs="Times New Roman"/>
        </w:rPr>
        <w:t>»</w:t>
      </w:r>
      <w:r>
        <w:rPr>
          <w:rFonts w:ascii="Times New Roman" w:hAnsi="Times New Roman" w:cs="Times New Roman"/>
        </w:rPr>
        <w:t>), а названия столбцов этой таблицы должны соответствовать обозначениям, введённым при спецификации модели. Для оценки регрессии мы используем данные из обучающей выборки.</w:t>
      </w:r>
    </w:p>
    <w:p w:rsidR="00422D25" w:rsidRDefault="00422D25" w:rsidP="00422D25">
      <w:pPr>
        <w:spacing w:after="0" w:line="360" w:lineRule="auto"/>
        <w:rPr>
          <w:rFonts w:ascii="Times New Roman" w:hAnsi="Times New Roman" w:cs="Times New Roman"/>
        </w:rPr>
      </w:pPr>
      <w:r>
        <w:rPr>
          <w:rFonts w:ascii="Times New Roman" w:hAnsi="Times New Roman" w:cs="Times New Roman"/>
        </w:rPr>
        <w:t xml:space="preserve">Наконец, параметр </w:t>
      </w:r>
      <w:r>
        <w:rPr>
          <w:rFonts w:ascii="Times New Roman" w:hAnsi="Times New Roman" w:cs="Times New Roman"/>
          <w:b/>
          <w:lang w:val="en-US"/>
        </w:rPr>
        <w:t>weight</w:t>
      </w:r>
      <w:r>
        <w:rPr>
          <w:rFonts w:ascii="Times New Roman" w:hAnsi="Times New Roman" w:cs="Times New Roman"/>
        </w:rPr>
        <w:t xml:space="preserve"> позволяет задать веса каждому наблюдению при проведении процедуры взвешенного МНК</w:t>
      </w:r>
      <w:r>
        <w:rPr>
          <w:rStyle w:val="a6"/>
          <w:rFonts w:ascii="Times New Roman" w:hAnsi="Times New Roman" w:cs="Times New Roman"/>
        </w:rPr>
        <w:footnoteReference w:id="6"/>
      </w:r>
      <w:r>
        <w:rPr>
          <w:rFonts w:ascii="Times New Roman" w:hAnsi="Times New Roman" w:cs="Times New Roman"/>
        </w:rPr>
        <w:t xml:space="preserve">. Если не задавать этот параметр (или задать значение </w:t>
      </w:r>
      <w:r w:rsidRPr="00CC2173">
        <w:rPr>
          <w:rFonts w:ascii="Times New Roman" w:hAnsi="Times New Roman" w:cs="Times New Roman"/>
          <w:color w:val="943634" w:themeColor="accent2" w:themeShade="BF"/>
          <w:lang w:val="en-US"/>
        </w:rPr>
        <w:t>NULL</w:t>
      </w:r>
      <w:r>
        <w:rPr>
          <w:rFonts w:ascii="Times New Roman" w:hAnsi="Times New Roman" w:cs="Times New Roman"/>
        </w:rPr>
        <w:t xml:space="preserve">), каждое наблюдение будет иметь одинаковый вес. </w:t>
      </w:r>
    </w:p>
    <w:p w:rsidR="00422D25" w:rsidRDefault="00422D25" w:rsidP="00422D25">
      <w:pPr>
        <w:spacing w:after="0" w:line="360" w:lineRule="auto"/>
        <w:rPr>
          <w:rFonts w:ascii="Times New Roman" w:hAnsi="Times New Roman" w:cs="Times New Roman"/>
        </w:rPr>
      </w:pPr>
      <w:r>
        <w:rPr>
          <w:rFonts w:ascii="Times New Roman" w:hAnsi="Times New Roman" w:cs="Times New Roman"/>
        </w:rPr>
        <w:t xml:space="preserve">Расшифровку спецификации модели в параметре </w:t>
      </w:r>
      <w:r>
        <w:rPr>
          <w:rFonts w:ascii="Times New Roman" w:hAnsi="Times New Roman" w:cs="Times New Roman"/>
          <w:b/>
          <w:lang w:val="en-US"/>
        </w:rPr>
        <w:t>date</w:t>
      </w:r>
      <w:r>
        <w:rPr>
          <w:rFonts w:ascii="Times New Roman" w:hAnsi="Times New Roman" w:cs="Times New Roman"/>
        </w:rPr>
        <w:t xml:space="preserve"> можно не приводить, если всем обозначениям регрессоров и объясняющей переменной соответствуют уже определённые переменные в рабочем пространстве. Например, следующая запись полностью эквивалентна </w:t>
      </w:r>
      <w:proofErr w:type="gramStart"/>
      <w:r>
        <w:rPr>
          <w:rFonts w:ascii="Times New Roman" w:hAnsi="Times New Roman" w:cs="Times New Roman"/>
        </w:rPr>
        <w:t>приведённой</w:t>
      </w:r>
      <w:proofErr w:type="gramEnd"/>
      <w:r>
        <w:rPr>
          <w:rFonts w:ascii="Times New Roman" w:hAnsi="Times New Roman" w:cs="Times New Roman"/>
        </w:rPr>
        <w:t xml:space="preserve"> выше.</w:t>
      </w:r>
    </w:p>
    <w:p w:rsidR="00422D25" w:rsidRPr="00A860E1" w:rsidRDefault="00422D25" w:rsidP="00422D25">
      <w:pPr>
        <w:spacing w:after="0" w:line="360" w:lineRule="auto"/>
        <w:rPr>
          <w:rFonts w:ascii="Courier New" w:eastAsiaTheme="minorEastAsia" w:hAnsi="Courier New" w:cs="Courier New"/>
          <w:color w:val="FF0000"/>
        </w:rPr>
      </w:pPr>
      <w:r w:rsidRPr="00CC2173">
        <w:rPr>
          <w:rFonts w:ascii="Courier New" w:eastAsiaTheme="minorEastAsia" w:hAnsi="Courier New" w:cs="Courier New"/>
          <w:color w:val="FF0000"/>
          <w:lang w:val="en-US"/>
        </w:rPr>
        <w:t>fit</w:t>
      </w:r>
      <w:r w:rsidRPr="00A860E1">
        <w:rPr>
          <w:rFonts w:ascii="Courier New" w:eastAsiaTheme="minorEastAsia" w:hAnsi="Courier New" w:cs="Courier New"/>
          <w:color w:val="FF0000"/>
        </w:rPr>
        <w:t>.</w:t>
      </w:r>
      <w:r w:rsidRPr="00CC2173">
        <w:rPr>
          <w:rFonts w:ascii="Courier New" w:eastAsiaTheme="minorEastAsia" w:hAnsi="Courier New" w:cs="Courier New"/>
          <w:color w:val="FF0000"/>
          <w:lang w:val="en-US"/>
        </w:rPr>
        <w:t>par</w:t>
      </w:r>
      <w:r w:rsidRPr="00A860E1">
        <w:rPr>
          <w:rFonts w:ascii="Courier New" w:eastAsiaTheme="minorEastAsia" w:hAnsi="Courier New" w:cs="Courier New"/>
          <w:color w:val="FF0000"/>
        </w:rPr>
        <w:t xml:space="preserve"> &lt;- </w:t>
      </w:r>
      <w:proofErr w:type="gramStart"/>
      <w:r w:rsidRPr="00CC2173">
        <w:rPr>
          <w:rFonts w:ascii="Courier New" w:eastAsiaTheme="minorEastAsia" w:hAnsi="Courier New" w:cs="Courier New"/>
          <w:color w:val="FF0000"/>
          <w:lang w:val="en-US"/>
        </w:rPr>
        <w:t>lm</w:t>
      </w:r>
      <w:r w:rsidRPr="00A860E1">
        <w:rPr>
          <w:rFonts w:ascii="Courier New" w:eastAsiaTheme="minorEastAsia" w:hAnsi="Courier New" w:cs="Courier New"/>
          <w:color w:val="FF0000"/>
        </w:rPr>
        <w:t>(</w:t>
      </w:r>
      <w:proofErr w:type="gramEnd"/>
      <w:r w:rsidRPr="00CC2173">
        <w:rPr>
          <w:rFonts w:ascii="Courier New" w:eastAsiaTheme="minorEastAsia" w:hAnsi="Courier New" w:cs="Courier New"/>
          <w:color w:val="FF0000"/>
          <w:lang w:val="en-US"/>
        </w:rPr>
        <w:t>t</w:t>
      </w:r>
      <w:r w:rsidRPr="00A860E1">
        <w:rPr>
          <w:rFonts w:ascii="Courier New" w:eastAsiaTheme="minorEastAsia" w:hAnsi="Courier New" w:cs="Courier New"/>
          <w:color w:val="FF0000"/>
        </w:rPr>
        <w:t>.</w:t>
      </w:r>
      <w:r w:rsidRPr="00CC2173">
        <w:rPr>
          <w:rFonts w:ascii="Courier New" w:eastAsiaTheme="minorEastAsia" w:hAnsi="Courier New" w:cs="Courier New"/>
          <w:color w:val="FF0000"/>
          <w:lang w:val="en-US"/>
        </w:rPr>
        <w:t>ozone</w:t>
      </w:r>
      <w:r w:rsidRPr="00A860E1">
        <w:rPr>
          <w:rFonts w:ascii="Courier New" w:eastAsiaTheme="minorEastAsia" w:hAnsi="Courier New" w:cs="Courier New"/>
          <w:color w:val="FF0000"/>
        </w:rPr>
        <w:t xml:space="preserve"> ~ </w:t>
      </w:r>
      <w:r w:rsidRPr="00CC2173">
        <w:rPr>
          <w:rFonts w:ascii="Courier New" w:eastAsiaTheme="minorEastAsia" w:hAnsi="Courier New" w:cs="Courier New"/>
          <w:color w:val="FF0000"/>
          <w:lang w:val="en-US"/>
        </w:rPr>
        <w:t>t</w:t>
      </w:r>
      <w:r w:rsidRPr="00A860E1">
        <w:rPr>
          <w:rFonts w:ascii="Courier New" w:eastAsiaTheme="minorEastAsia" w:hAnsi="Courier New" w:cs="Courier New"/>
          <w:color w:val="FF0000"/>
        </w:rPr>
        <w:t>.</w:t>
      </w:r>
      <w:r w:rsidRPr="00CC2173">
        <w:rPr>
          <w:rFonts w:ascii="Courier New" w:eastAsiaTheme="minorEastAsia" w:hAnsi="Courier New" w:cs="Courier New"/>
          <w:color w:val="FF0000"/>
          <w:lang w:val="en-US"/>
        </w:rPr>
        <w:t>rad</w:t>
      </w:r>
      <w:r w:rsidRPr="00A860E1">
        <w:rPr>
          <w:rFonts w:ascii="Courier New" w:eastAsiaTheme="minorEastAsia" w:hAnsi="Courier New" w:cs="Courier New"/>
          <w:color w:val="FF0000"/>
        </w:rPr>
        <w:t>)</w:t>
      </w:r>
    </w:p>
    <w:p w:rsidR="00422D25" w:rsidRDefault="00422D25" w:rsidP="00422D25">
      <w:pPr>
        <w:spacing w:after="0" w:line="360" w:lineRule="auto"/>
        <w:rPr>
          <w:rFonts w:ascii="Times New Roman" w:hAnsi="Times New Roman" w:cs="Times New Roman"/>
        </w:rPr>
      </w:pPr>
      <w:r>
        <w:rPr>
          <w:rFonts w:ascii="Times New Roman" w:hAnsi="Times New Roman" w:cs="Times New Roman"/>
        </w:rPr>
        <w:t xml:space="preserve">При поиске значений переменных регрессионной модели </w:t>
      </w:r>
      <w:r w:rsidRPr="00852FC2">
        <w:rPr>
          <w:rFonts w:ascii="Times New Roman" w:hAnsi="Times New Roman" w:cs="Times New Roman"/>
          <w:b/>
          <w:lang w:val="en-US"/>
        </w:rPr>
        <w:t>R</w:t>
      </w:r>
      <w:r>
        <w:rPr>
          <w:rFonts w:ascii="Times New Roman" w:hAnsi="Times New Roman" w:cs="Times New Roman"/>
        </w:rPr>
        <w:t xml:space="preserve"> сначала обращается к параметру </w:t>
      </w:r>
      <w:r>
        <w:rPr>
          <w:rFonts w:ascii="Times New Roman" w:hAnsi="Times New Roman" w:cs="Times New Roman"/>
          <w:b/>
          <w:lang w:val="en-US"/>
        </w:rPr>
        <w:t>data</w:t>
      </w:r>
      <w:r>
        <w:rPr>
          <w:rFonts w:ascii="Times New Roman" w:hAnsi="Times New Roman" w:cs="Times New Roman"/>
        </w:rPr>
        <w:t xml:space="preserve">. Если описание какой-либо переменной отсутствует в этом параметре, или он не задан, </w:t>
      </w:r>
      <w:r w:rsidRPr="00852FC2">
        <w:rPr>
          <w:rFonts w:ascii="Times New Roman" w:hAnsi="Times New Roman" w:cs="Times New Roman"/>
          <w:b/>
          <w:lang w:val="en-US"/>
        </w:rPr>
        <w:t>R</w:t>
      </w:r>
      <w:r>
        <w:rPr>
          <w:rFonts w:ascii="Times New Roman" w:hAnsi="Times New Roman" w:cs="Times New Roman"/>
        </w:rPr>
        <w:t xml:space="preserve"> продолжает поиск среди объявленных переменных в рабочем пространстве, что позволяет в некоторых случаях не указывать параметр </w:t>
      </w:r>
      <w:r>
        <w:rPr>
          <w:rFonts w:ascii="Times New Roman" w:hAnsi="Times New Roman" w:cs="Times New Roman"/>
          <w:b/>
          <w:lang w:val="en-US"/>
        </w:rPr>
        <w:t>data</w:t>
      </w:r>
      <w:r>
        <w:rPr>
          <w:rFonts w:ascii="Times New Roman" w:hAnsi="Times New Roman" w:cs="Times New Roman"/>
        </w:rPr>
        <w:t>.</w:t>
      </w:r>
    </w:p>
    <w:p w:rsidR="00422D25" w:rsidRDefault="00422D25" w:rsidP="00422D25">
      <w:pPr>
        <w:spacing w:after="0" w:line="360" w:lineRule="auto"/>
        <w:rPr>
          <w:rFonts w:ascii="Times New Roman" w:hAnsi="Times New Roman" w:cs="Times New Roman"/>
        </w:rPr>
      </w:pPr>
      <w:r>
        <w:rPr>
          <w:rFonts w:ascii="Times New Roman" w:hAnsi="Times New Roman" w:cs="Times New Roman"/>
        </w:rPr>
        <w:t xml:space="preserve">Функция </w:t>
      </w:r>
      <w:r w:rsidRPr="0041599C">
        <w:rPr>
          <w:rFonts w:ascii="Times New Roman" w:hAnsi="Times New Roman" w:cs="Times New Roman"/>
          <w:color w:val="943634" w:themeColor="accent2" w:themeShade="BF"/>
          <w:lang w:val="en-US"/>
        </w:rPr>
        <w:t>summary</w:t>
      </w:r>
      <w:r w:rsidRPr="0041599C">
        <w:rPr>
          <w:rFonts w:ascii="Times New Roman" w:hAnsi="Times New Roman" w:cs="Times New Roman"/>
          <w:color w:val="943634" w:themeColor="accent2" w:themeShade="BF"/>
        </w:rPr>
        <w:t xml:space="preserve"> </w:t>
      </w:r>
      <w:r>
        <w:rPr>
          <w:rFonts w:ascii="Times New Roman" w:hAnsi="Times New Roman" w:cs="Times New Roman"/>
        </w:rPr>
        <w:t xml:space="preserve">позволяет получить таблицу регрессионных коэффициентов. Эта функция, как и функция </w:t>
      </w:r>
      <w:r w:rsidRPr="0041599C">
        <w:rPr>
          <w:rFonts w:ascii="Times New Roman" w:hAnsi="Times New Roman" w:cs="Times New Roman"/>
          <w:color w:val="943634" w:themeColor="accent2" w:themeShade="BF"/>
          <w:lang w:val="en-US"/>
        </w:rPr>
        <w:t>plot</w:t>
      </w:r>
      <w:r>
        <w:rPr>
          <w:rFonts w:ascii="Times New Roman" w:hAnsi="Times New Roman" w:cs="Times New Roman"/>
        </w:rPr>
        <w:t>, является универсальной и при подстановке в неё переменной с результатами подгонки линейной регрессионной модели отображает коэффициенты регрессии и соответствующие статистики.</w:t>
      </w:r>
    </w:p>
    <w:p w:rsidR="00852FC2" w:rsidRPr="00E94AB3" w:rsidRDefault="00852FC2" w:rsidP="00852FC2">
      <w:pPr>
        <w:spacing w:after="0" w:line="360" w:lineRule="auto"/>
        <w:rPr>
          <w:rFonts w:ascii="Courier New" w:eastAsiaTheme="minorEastAsia" w:hAnsi="Courier New" w:cs="Courier New"/>
          <w:color w:val="FF0000"/>
          <w:lang w:val="en-US"/>
        </w:rPr>
      </w:pPr>
      <w:proofErr w:type="gramStart"/>
      <w:r>
        <w:rPr>
          <w:rFonts w:ascii="Courier New" w:eastAsiaTheme="minorEastAsia" w:hAnsi="Courier New" w:cs="Courier New"/>
          <w:color w:val="FF0000"/>
          <w:lang w:val="en-US"/>
        </w:rPr>
        <w:t>summary(</w:t>
      </w:r>
      <w:proofErr w:type="spellStart"/>
      <w:proofErr w:type="gramEnd"/>
      <w:r w:rsidRPr="00CC2173">
        <w:rPr>
          <w:rFonts w:ascii="Courier New" w:eastAsiaTheme="minorEastAsia" w:hAnsi="Courier New" w:cs="Courier New"/>
          <w:color w:val="FF0000"/>
          <w:lang w:val="en-US"/>
        </w:rPr>
        <w:t>fit</w:t>
      </w:r>
      <w:r w:rsidRPr="00E94AB3">
        <w:rPr>
          <w:rFonts w:ascii="Courier New" w:eastAsiaTheme="minorEastAsia" w:hAnsi="Courier New" w:cs="Courier New"/>
          <w:color w:val="FF0000"/>
          <w:lang w:val="en-US"/>
        </w:rPr>
        <w:t>.</w:t>
      </w:r>
      <w:r w:rsidRPr="00CC2173">
        <w:rPr>
          <w:rFonts w:ascii="Courier New" w:eastAsiaTheme="minorEastAsia" w:hAnsi="Courier New" w:cs="Courier New"/>
          <w:color w:val="FF0000"/>
          <w:lang w:val="en-US"/>
        </w:rPr>
        <w:t>par</w:t>
      </w:r>
      <w:proofErr w:type="spellEnd"/>
      <w:r>
        <w:rPr>
          <w:rFonts w:ascii="Courier New" w:eastAsiaTheme="minorEastAsia" w:hAnsi="Courier New" w:cs="Courier New"/>
          <w:color w:val="FF0000"/>
          <w:lang w:val="en-US"/>
        </w:rPr>
        <w:t>)</w:t>
      </w:r>
    </w:p>
    <w:p w:rsidR="00422D25" w:rsidRPr="0041599C" w:rsidRDefault="00422D25" w:rsidP="00422D25">
      <w:pPr>
        <w:spacing w:after="0" w:line="360" w:lineRule="auto"/>
        <w:rPr>
          <w:rFonts w:ascii="Courier New" w:eastAsiaTheme="minorEastAsia" w:hAnsi="Courier New" w:cs="Courier New"/>
          <w:color w:val="0070C0"/>
          <w:lang w:val="en-US"/>
        </w:rPr>
      </w:pPr>
      <w:r w:rsidRPr="00852FC2">
        <w:rPr>
          <w:rFonts w:ascii="Courier New" w:eastAsiaTheme="minorEastAsia" w:hAnsi="Courier New" w:cs="Courier New"/>
          <w:color w:val="0070C0"/>
          <w:lang w:val="en-US"/>
        </w:rPr>
        <w:t xml:space="preserve">            </w:t>
      </w:r>
      <w:r w:rsidRPr="0041599C">
        <w:rPr>
          <w:rFonts w:ascii="Courier New" w:eastAsiaTheme="minorEastAsia" w:hAnsi="Courier New" w:cs="Courier New"/>
          <w:color w:val="0070C0"/>
          <w:lang w:val="en-US"/>
        </w:rPr>
        <w:t xml:space="preserve">Estimate Std. Error t value </w:t>
      </w:r>
      <w:proofErr w:type="spellStart"/>
      <w:proofErr w:type="gramStart"/>
      <w:r w:rsidRPr="0041599C">
        <w:rPr>
          <w:rFonts w:ascii="Courier New" w:eastAsiaTheme="minorEastAsia" w:hAnsi="Courier New" w:cs="Courier New"/>
          <w:color w:val="0070C0"/>
          <w:lang w:val="en-US"/>
        </w:rPr>
        <w:t>Pr</w:t>
      </w:r>
      <w:proofErr w:type="spellEnd"/>
      <w:r w:rsidRPr="0041599C">
        <w:rPr>
          <w:rFonts w:ascii="Courier New" w:eastAsiaTheme="minorEastAsia" w:hAnsi="Courier New" w:cs="Courier New"/>
          <w:color w:val="0070C0"/>
          <w:lang w:val="en-US"/>
        </w:rPr>
        <w:t>(</w:t>
      </w:r>
      <w:proofErr w:type="gramEnd"/>
      <w:r w:rsidRPr="0041599C">
        <w:rPr>
          <w:rFonts w:ascii="Courier New" w:eastAsiaTheme="minorEastAsia" w:hAnsi="Courier New" w:cs="Courier New"/>
          <w:color w:val="0070C0"/>
          <w:lang w:val="en-US"/>
        </w:rPr>
        <w:t xml:space="preserve">&gt;|t|)   </w:t>
      </w:r>
    </w:p>
    <w:p w:rsidR="00422D25" w:rsidRPr="0041599C" w:rsidRDefault="00422D25" w:rsidP="00422D25">
      <w:pPr>
        <w:spacing w:after="0" w:line="360" w:lineRule="auto"/>
        <w:rPr>
          <w:rFonts w:ascii="Courier New" w:eastAsiaTheme="minorEastAsia" w:hAnsi="Courier New" w:cs="Courier New"/>
          <w:color w:val="0070C0"/>
          <w:lang w:val="en-US"/>
        </w:rPr>
      </w:pPr>
      <w:r w:rsidRPr="0041599C">
        <w:rPr>
          <w:rFonts w:ascii="Courier New" w:eastAsiaTheme="minorEastAsia" w:hAnsi="Courier New" w:cs="Courier New"/>
          <w:color w:val="0070C0"/>
          <w:lang w:val="en-US"/>
        </w:rPr>
        <w:t xml:space="preserve">(Intercept) 22.18688    8.02140   </w:t>
      </w:r>
      <w:proofErr w:type="gramStart"/>
      <w:r w:rsidRPr="0041599C">
        <w:rPr>
          <w:rFonts w:ascii="Courier New" w:eastAsiaTheme="minorEastAsia" w:hAnsi="Courier New" w:cs="Courier New"/>
          <w:color w:val="0070C0"/>
          <w:lang w:val="en-US"/>
        </w:rPr>
        <w:t>2.766  0.00690</w:t>
      </w:r>
      <w:proofErr w:type="gramEnd"/>
      <w:r w:rsidRPr="0041599C">
        <w:rPr>
          <w:rFonts w:ascii="Courier New" w:eastAsiaTheme="minorEastAsia" w:hAnsi="Courier New" w:cs="Courier New"/>
          <w:color w:val="0070C0"/>
          <w:lang w:val="en-US"/>
        </w:rPr>
        <w:t xml:space="preserve"> **</w:t>
      </w:r>
    </w:p>
    <w:p w:rsidR="00422D25" w:rsidRPr="0041599C" w:rsidRDefault="00422D25" w:rsidP="00422D25">
      <w:pPr>
        <w:spacing w:after="0" w:line="360" w:lineRule="auto"/>
        <w:rPr>
          <w:rFonts w:ascii="Courier New" w:eastAsiaTheme="minorEastAsia" w:hAnsi="Courier New" w:cs="Courier New"/>
          <w:color w:val="0070C0"/>
          <w:lang w:val="en-US"/>
        </w:rPr>
      </w:pPr>
      <w:proofErr w:type="gramStart"/>
      <w:r w:rsidRPr="0041599C">
        <w:rPr>
          <w:rFonts w:ascii="Courier New" w:eastAsiaTheme="minorEastAsia" w:hAnsi="Courier New" w:cs="Courier New"/>
          <w:color w:val="0070C0"/>
          <w:lang w:val="en-US"/>
        </w:rPr>
        <w:t>radiation</w:t>
      </w:r>
      <w:proofErr w:type="gramEnd"/>
      <w:r w:rsidRPr="0041599C">
        <w:rPr>
          <w:rFonts w:ascii="Courier New" w:eastAsiaTheme="minorEastAsia" w:hAnsi="Courier New" w:cs="Courier New"/>
          <w:color w:val="0070C0"/>
          <w:lang w:val="en-US"/>
        </w:rPr>
        <w:t xml:space="preserve">    0.12879    0.03816   3.375  0.00109 **</w:t>
      </w:r>
    </w:p>
    <w:p w:rsidR="00422D25" w:rsidRPr="0041599C" w:rsidRDefault="00422D25" w:rsidP="00422D25">
      <w:pPr>
        <w:spacing w:after="0" w:line="360" w:lineRule="auto"/>
        <w:rPr>
          <w:rFonts w:ascii="Courier New" w:eastAsiaTheme="minorEastAsia" w:hAnsi="Courier New" w:cs="Courier New"/>
          <w:color w:val="0070C0"/>
          <w:lang w:val="en-US"/>
        </w:rPr>
      </w:pPr>
      <w:r>
        <w:rPr>
          <w:rFonts w:ascii="Courier New" w:eastAsiaTheme="minorEastAsia" w:hAnsi="Courier New" w:cs="Courier New"/>
          <w:color w:val="0070C0"/>
          <w:lang w:val="en-US"/>
        </w:rPr>
        <w:t>Multiple R-squared: 0.1135,</w:t>
      </w:r>
      <w:r w:rsidRPr="0041599C">
        <w:rPr>
          <w:rFonts w:ascii="Courier New" w:eastAsiaTheme="minorEastAsia" w:hAnsi="Courier New" w:cs="Courier New"/>
          <w:color w:val="0070C0"/>
          <w:lang w:val="en-US"/>
        </w:rPr>
        <w:t xml:space="preserve"> Adjusted R-squared: 0.1035 </w:t>
      </w:r>
    </w:p>
    <w:p w:rsidR="00422D25" w:rsidRPr="0041599C" w:rsidRDefault="00422D25" w:rsidP="00422D25">
      <w:pPr>
        <w:spacing w:after="0" w:line="360" w:lineRule="auto"/>
        <w:rPr>
          <w:rFonts w:ascii="Courier New" w:eastAsiaTheme="minorEastAsia" w:hAnsi="Courier New" w:cs="Courier New"/>
          <w:color w:val="0070C0"/>
          <w:lang w:val="en-US"/>
        </w:rPr>
      </w:pPr>
      <w:r w:rsidRPr="0041599C">
        <w:rPr>
          <w:rFonts w:ascii="Courier New" w:eastAsiaTheme="minorEastAsia" w:hAnsi="Courier New" w:cs="Courier New"/>
          <w:color w:val="0070C0"/>
          <w:lang w:val="en-US"/>
        </w:rPr>
        <w:t>F-statistic: 11.39 on 1 and 89 DF, p-value: 0.001094</w:t>
      </w:r>
    </w:p>
    <w:p w:rsidR="00422D25" w:rsidRDefault="00422D25" w:rsidP="00422D25">
      <w:pPr>
        <w:spacing w:after="0" w:line="360" w:lineRule="auto"/>
        <w:rPr>
          <w:rFonts w:ascii="Times New Roman" w:eastAsiaTheme="minorEastAsia" w:hAnsi="Times New Roman" w:cs="Times New Roman"/>
        </w:rPr>
      </w:pPr>
      <w:r>
        <w:rPr>
          <w:rFonts w:ascii="Times New Roman" w:hAnsi="Times New Roman" w:cs="Times New Roman"/>
        </w:rPr>
        <w:t xml:space="preserve">Коэффициенты при регрессоре и константе значимы на низком уровне, </w:t>
      </w:r>
      <w:r>
        <w:rPr>
          <w:rFonts w:ascii="Times New Roman" w:hAnsi="Times New Roman" w:cs="Times New Roman"/>
          <w:lang w:val="en-US"/>
        </w:rPr>
        <w:t>p</w:t>
      </w:r>
      <w:r w:rsidRPr="00FF2A76">
        <w:rPr>
          <w:rFonts w:ascii="Times New Roman" w:hAnsi="Times New Roman" w:cs="Times New Roman"/>
        </w:rPr>
        <w:t>-</w:t>
      </w:r>
      <w:r>
        <w:rPr>
          <w:rFonts w:ascii="Times New Roman" w:hAnsi="Times New Roman" w:cs="Times New Roman"/>
        </w:rPr>
        <w:t xml:space="preserve">значение для </w:t>
      </w:r>
      <w:r>
        <w:rPr>
          <w:rFonts w:ascii="Times New Roman" w:hAnsi="Times New Roman" w:cs="Times New Roman"/>
          <w:lang w:val="en-US"/>
        </w:rPr>
        <w:t>F</w:t>
      </w:r>
      <w:r>
        <w:rPr>
          <w:rFonts w:ascii="Times New Roman" w:hAnsi="Times New Roman" w:cs="Times New Roman"/>
        </w:rPr>
        <w:t xml:space="preserve">-теста на равенство нулю всех коэффициентов </w:t>
      </w:r>
      <m:oMath>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d</m:t>
                </m:r>
              </m:sub>
            </m:sSub>
          </m:e>
        </m:d>
      </m:oMath>
      <w:r>
        <w:rPr>
          <w:rFonts w:ascii="Times New Roman" w:eastAsiaTheme="minorEastAsia" w:hAnsi="Times New Roman" w:cs="Times New Roman"/>
        </w:rPr>
        <w:t xml:space="preserve"> также мало (здесь оно совпадает с </w:t>
      </w:r>
      <w:r>
        <w:rPr>
          <w:rFonts w:ascii="Times New Roman" w:eastAsiaTheme="minorEastAsia" w:hAnsi="Times New Roman" w:cs="Times New Roman"/>
          <w:lang w:val="en-US"/>
        </w:rPr>
        <w:t>p</w:t>
      </w:r>
      <w:r w:rsidRPr="00FF2A76">
        <w:rPr>
          <w:rFonts w:ascii="Times New Roman" w:eastAsiaTheme="minorEastAsia" w:hAnsi="Times New Roman" w:cs="Times New Roman"/>
        </w:rPr>
        <w:t>-</w:t>
      </w:r>
      <w:r>
        <w:rPr>
          <w:rFonts w:ascii="Times New Roman" w:eastAsiaTheme="minorEastAsia" w:hAnsi="Times New Roman" w:cs="Times New Roman"/>
        </w:rPr>
        <w:t xml:space="preserve">значением при коэффициенте единственного регрессора), поэтому, несмотря на низкий </w:t>
      </w:r>
      <w:r>
        <w:rPr>
          <w:rFonts w:ascii="Times New Roman" w:eastAsiaTheme="minorEastAsia" w:hAnsi="Times New Roman" w:cs="Times New Roman"/>
          <w:lang w:val="en-US"/>
        </w:rPr>
        <w:t>R</w:t>
      </w:r>
      <w:r w:rsidRPr="00FF2A76">
        <w:rPr>
          <w:rFonts w:ascii="Times New Roman" w:eastAsiaTheme="minorEastAsia" w:hAnsi="Times New Roman" w:cs="Times New Roman"/>
          <w:vertAlign w:val="superscript"/>
        </w:rPr>
        <w:t>2</w:t>
      </w:r>
      <w:r>
        <w:rPr>
          <w:rFonts w:ascii="Times New Roman" w:eastAsiaTheme="minorEastAsia" w:hAnsi="Times New Roman" w:cs="Times New Roman"/>
        </w:rPr>
        <w:t>, мы можем сделать вывод о наличии тесной связи между рассматриваемыми показателями. Коэффициенты регрессии в этой модели стандартного вида интерпретируются как изменение эндогенной переменной при изменении экзогенной на 1 единицу.</w:t>
      </w:r>
    </w:p>
    <w:p w:rsidR="00422D25" w:rsidRDefault="00422D25" w:rsidP="00422D25">
      <w:pPr>
        <w:spacing w:after="0" w:line="360" w:lineRule="auto"/>
        <w:rPr>
          <w:rFonts w:ascii="Times New Roman" w:hAnsi="Times New Roman" w:cs="Times New Roman"/>
        </w:rPr>
      </w:pPr>
      <w:proofErr w:type="gramStart"/>
      <w:r>
        <w:rPr>
          <w:rFonts w:ascii="Times New Roman" w:hAnsi="Times New Roman" w:cs="Times New Roman"/>
        </w:rPr>
        <w:t xml:space="preserve">Переменная </w:t>
      </w:r>
      <w:r>
        <w:rPr>
          <w:rFonts w:ascii="Times New Roman" w:hAnsi="Times New Roman" w:cs="Times New Roman"/>
          <w:b/>
          <w:lang w:val="en-US"/>
        </w:rPr>
        <w:t>fit</w:t>
      </w:r>
      <w:r w:rsidRPr="00B9320B">
        <w:rPr>
          <w:rFonts w:ascii="Times New Roman" w:hAnsi="Times New Roman" w:cs="Times New Roman"/>
          <w:b/>
        </w:rPr>
        <w:t>.</w:t>
      </w:r>
      <w:r>
        <w:rPr>
          <w:rFonts w:ascii="Times New Roman" w:hAnsi="Times New Roman" w:cs="Times New Roman"/>
          <w:b/>
          <w:lang w:val="en-US"/>
        </w:rPr>
        <w:t>par</w:t>
      </w:r>
      <w:r>
        <w:rPr>
          <w:rFonts w:ascii="Times New Roman" w:hAnsi="Times New Roman" w:cs="Times New Roman"/>
        </w:rPr>
        <w:t xml:space="preserve">, в которую был записан результат выполнения функции </w:t>
      </w:r>
      <w:r w:rsidRPr="00B9320B">
        <w:rPr>
          <w:rFonts w:ascii="Times New Roman" w:hAnsi="Times New Roman" w:cs="Times New Roman"/>
          <w:color w:val="943634" w:themeColor="accent2" w:themeShade="BF"/>
          <w:lang w:val="en-US"/>
        </w:rPr>
        <w:t>lm</w:t>
      </w:r>
      <w:r>
        <w:rPr>
          <w:rFonts w:ascii="Times New Roman" w:hAnsi="Times New Roman" w:cs="Times New Roman"/>
        </w:rPr>
        <w:t xml:space="preserve">, имеет тип «список» и состоит, по крайней мере, из трёх компонент: </w:t>
      </w:r>
      <w:r>
        <w:rPr>
          <w:rFonts w:ascii="Times New Roman" w:hAnsi="Times New Roman" w:cs="Times New Roman"/>
          <w:b/>
          <w:lang w:val="en-US"/>
        </w:rPr>
        <w:t>fit</w:t>
      </w:r>
      <w:r w:rsidRPr="00B9320B">
        <w:rPr>
          <w:rFonts w:ascii="Times New Roman" w:hAnsi="Times New Roman" w:cs="Times New Roman"/>
          <w:b/>
        </w:rPr>
        <w:t>.</w:t>
      </w:r>
      <w:r>
        <w:rPr>
          <w:rFonts w:ascii="Times New Roman" w:hAnsi="Times New Roman" w:cs="Times New Roman"/>
          <w:b/>
          <w:lang w:val="en-US"/>
        </w:rPr>
        <w:t>par</w:t>
      </w:r>
      <w:r w:rsidRPr="00B9320B">
        <w:rPr>
          <w:rFonts w:ascii="Times New Roman" w:hAnsi="Times New Roman" w:cs="Times New Roman"/>
          <w:b/>
        </w:rPr>
        <w:t>$</w:t>
      </w:r>
      <w:r>
        <w:rPr>
          <w:rFonts w:ascii="Times New Roman" w:hAnsi="Times New Roman" w:cs="Times New Roman"/>
          <w:b/>
          <w:lang w:val="en-US"/>
        </w:rPr>
        <w:t>coefficients</w:t>
      </w:r>
      <w:r>
        <w:rPr>
          <w:rFonts w:ascii="Times New Roman" w:hAnsi="Times New Roman" w:cs="Times New Roman"/>
        </w:rPr>
        <w:t xml:space="preserve"> — вектор </w:t>
      </w:r>
      <w:r>
        <w:rPr>
          <w:rFonts w:ascii="Times New Roman" w:hAnsi="Times New Roman" w:cs="Times New Roman"/>
        </w:rPr>
        <w:lastRenderedPageBreak/>
        <w:t xml:space="preserve">коэффициентов регрессии, </w:t>
      </w:r>
      <w:r>
        <w:rPr>
          <w:rFonts w:ascii="Times New Roman" w:hAnsi="Times New Roman" w:cs="Times New Roman"/>
          <w:b/>
          <w:lang w:val="en-US"/>
        </w:rPr>
        <w:t>fit</w:t>
      </w:r>
      <w:r w:rsidRPr="00B9320B">
        <w:rPr>
          <w:rFonts w:ascii="Times New Roman" w:hAnsi="Times New Roman" w:cs="Times New Roman"/>
          <w:b/>
        </w:rPr>
        <w:t>.</w:t>
      </w:r>
      <w:r>
        <w:rPr>
          <w:rFonts w:ascii="Times New Roman" w:hAnsi="Times New Roman" w:cs="Times New Roman"/>
          <w:b/>
          <w:lang w:val="en-US"/>
        </w:rPr>
        <w:t>par</w:t>
      </w:r>
      <w:r w:rsidRPr="00B9320B">
        <w:rPr>
          <w:rFonts w:ascii="Times New Roman" w:hAnsi="Times New Roman" w:cs="Times New Roman"/>
          <w:b/>
        </w:rPr>
        <w:t>$</w:t>
      </w:r>
      <w:r>
        <w:rPr>
          <w:rFonts w:ascii="Times New Roman" w:hAnsi="Times New Roman" w:cs="Times New Roman"/>
          <w:b/>
          <w:lang w:val="en-US"/>
        </w:rPr>
        <w:t>fitted</w:t>
      </w:r>
      <w:r w:rsidRPr="00B9320B">
        <w:rPr>
          <w:rFonts w:ascii="Times New Roman" w:hAnsi="Times New Roman" w:cs="Times New Roman"/>
          <w:b/>
        </w:rPr>
        <w:t>.</w:t>
      </w:r>
      <w:r>
        <w:rPr>
          <w:rFonts w:ascii="Times New Roman" w:hAnsi="Times New Roman" w:cs="Times New Roman"/>
          <w:b/>
          <w:lang w:val="en-US"/>
        </w:rPr>
        <w:t>values</w:t>
      </w:r>
      <w:r>
        <w:rPr>
          <w:rFonts w:ascii="Times New Roman" w:hAnsi="Times New Roman" w:cs="Times New Roman"/>
        </w:rPr>
        <w:t xml:space="preserve"> — вектор модельных значений объясняемой переменной и </w:t>
      </w:r>
      <w:r>
        <w:rPr>
          <w:rFonts w:ascii="Times New Roman" w:hAnsi="Times New Roman" w:cs="Times New Roman"/>
          <w:b/>
          <w:lang w:val="en-US"/>
        </w:rPr>
        <w:t>fit</w:t>
      </w:r>
      <w:r w:rsidRPr="00B9320B">
        <w:rPr>
          <w:rFonts w:ascii="Times New Roman" w:hAnsi="Times New Roman" w:cs="Times New Roman"/>
          <w:b/>
        </w:rPr>
        <w:t>.</w:t>
      </w:r>
      <w:r>
        <w:rPr>
          <w:rFonts w:ascii="Times New Roman" w:hAnsi="Times New Roman" w:cs="Times New Roman"/>
          <w:b/>
          <w:lang w:val="en-US"/>
        </w:rPr>
        <w:t>par</w:t>
      </w:r>
      <w:r w:rsidRPr="00B9320B">
        <w:rPr>
          <w:rFonts w:ascii="Times New Roman" w:hAnsi="Times New Roman" w:cs="Times New Roman"/>
          <w:b/>
        </w:rPr>
        <w:t>$</w:t>
      </w:r>
      <w:r>
        <w:rPr>
          <w:rFonts w:ascii="Times New Roman" w:hAnsi="Times New Roman" w:cs="Times New Roman"/>
          <w:b/>
          <w:lang w:val="en-US"/>
        </w:rPr>
        <w:t>residuals</w:t>
      </w:r>
      <w:r>
        <w:rPr>
          <w:rFonts w:ascii="Times New Roman" w:hAnsi="Times New Roman" w:cs="Times New Roman"/>
        </w:rPr>
        <w:t xml:space="preserve"> — вектор остатков регрессии, равных разности между фактическими и модельными значениями объясняемой переменной.</w:t>
      </w:r>
      <w:proofErr w:type="gramEnd"/>
    </w:p>
    <w:p w:rsidR="00422D25" w:rsidRDefault="00422D25" w:rsidP="00422D25">
      <w:pPr>
        <w:spacing w:after="0" w:line="360" w:lineRule="auto"/>
        <w:rPr>
          <w:rFonts w:ascii="Times New Roman" w:hAnsi="Times New Roman" w:cs="Times New Roman"/>
        </w:rPr>
      </w:pPr>
      <w:r>
        <w:rPr>
          <w:rFonts w:ascii="Times New Roman" w:hAnsi="Times New Roman" w:cs="Times New Roman"/>
        </w:rPr>
        <w:t xml:space="preserve">На рис. 15 представлен график регрессионной линии на фоне диаграммы рассеяния. Диаграмма рассеяния состоит из точек, одна из координат которых представляет собой значение экзогенной переменной, а другая — значение эндогенной. Она строится с помощью функции </w:t>
      </w:r>
      <w:r w:rsidRPr="00B9320B">
        <w:rPr>
          <w:rFonts w:ascii="Times New Roman" w:hAnsi="Times New Roman" w:cs="Times New Roman"/>
          <w:color w:val="943634" w:themeColor="accent2" w:themeShade="BF"/>
          <w:lang w:val="en-US"/>
        </w:rPr>
        <w:t>plot</w:t>
      </w:r>
      <w:r>
        <w:rPr>
          <w:rFonts w:ascii="Times New Roman" w:hAnsi="Times New Roman" w:cs="Times New Roman"/>
        </w:rPr>
        <w:t>.</w:t>
      </w:r>
    </w:p>
    <w:p w:rsidR="00422D25" w:rsidRPr="00A72A2B" w:rsidRDefault="00422D25" w:rsidP="00422D25">
      <w:pPr>
        <w:spacing w:after="0" w:line="360" w:lineRule="auto"/>
        <w:rPr>
          <w:rFonts w:ascii="Courier New" w:eastAsiaTheme="minorEastAsia" w:hAnsi="Courier New" w:cs="Courier New"/>
          <w:color w:val="FF0000"/>
          <w:lang w:val="en-US"/>
        </w:rPr>
      </w:pPr>
      <w:proofErr w:type="gramStart"/>
      <w:r w:rsidRPr="00B9320B">
        <w:rPr>
          <w:rFonts w:ascii="Courier New" w:eastAsiaTheme="minorEastAsia" w:hAnsi="Courier New" w:cs="Courier New"/>
          <w:color w:val="FF0000"/>
          <w:lang w:val="en-US"/>
        </w:rPr>
        <w:t>plot</w:t>
      </w:r>
      <w:r w:rsidRPr="00A72A2B">
        <w:rPr>
          <w:rFonts w:ascii="Courier New" w:eastAsiaTheme="minorEastAsia" w:hAnsi="Courier New" w:cs="Courier New"/>
          <w:color w:val="FF0000"/>
          <w:lang w:val="en-US"/>
        </w:rPr>
        <w:t>(</w:t>
      </w:r>
      <w:proofErr w:type="gramEnd"/>
      <w:r w:rsidRPr="00B9320B">
        <w:rPr>
          <w:rFonts w:ascii="Courier New" w:eastAsiaTheme="minorEastAsia" w:hAnsi="Courier New" w:cs="Courier New"/>
          <w:color w:val="FF0000"/>
          <w:lang w:val="en-US"/>
        </w:rPr>
        <w:t>t</w:t>
      </w:r>
      <w:r w:rsidRPr="00A72A2B">
        <w:rPr>
          <w:rFonts w:ascii="Courier New" w:eastAsiaTheme="minorEastAsia" w:hAnsi="Courier New" w:cs="Courier New"/>
          <w:color w:val="FF0000"/>
          <w:lang w:val="en-US"/>
        </w:rPr>
        <w:t>.</w:t>
      </w:r>
      <w:r w:rsidRPr="00B9320B">
        <w:rPr>
          <w:rFonts w:ascii="Courier New" w:eastAsiaTheme="minorEastAsia" w:hAnsi="Courier New" w:cs="Courier New"/>
          <w:color w:val="FF0000"/>
          <w:lang w:val="en-US"/>
        </w:rPr>
        <w:t>rad</w:t>
      </w:r>
      <w:r w:rsidRPr="00A72A2B">
        <w:rPr>
          <w:rFonts w:ascii="Courier New" w:eastAsiaTheme="minorEastAsia" w:hAnsi="Courier New" w:cs="Courier New"/>
          <w:color w:val="FF0000"/>
          <w:lang w:val="en-US"/>
        </w:rPr>
        <w:t>,</w:t>
      </w:r>
      <w:r w:rsidRPr="00B9320B">
        <w:rPr>
          <w:rFonts w:ascii="Courier New" w:eastAsiaTheme="minorEastAsia" w:hAnsi="Courier New" w:cs="Courier New"/>
          <w:color w:val="FF0000"/>
          <w:lang w:val="en-US"/>
        </w:rPr>
        <w:t>t</w:t>
      </w:r>
      <w:r w:rsidRPr="00A72A2B">
        <w:rPr>
          <w:rFonts w:ascii="Courier New" w:eastAsiaTheme="minorEastAsia" w:hAnsi="Courier New" w:cs="Courier New"/>
          <w:color w:val="FF0000"/>
          <w:lang w:val="en-US"/>
        </w:rPr>
        <w:t>.</w:t>
      </w:r>
      <w:r w:rsidRPr="00B9320B">
        <w:rPr>
          <w:rFonts w:ascii="Courier New" w:eastAsiaTheme="minorEastAsia" w:hAnsi="Courier New" w:cs="Courier New"/>
          <w:color w:val="FF0000"/>
          <w:lang w:val="en-US"/>
        </w:rPr>
        <w:t>ozone</w:t>
      </w:r>
      <w:r w:rsidRPr="00A72A2B">
        <w:rPr>
          <w:rFonts w:ascii="Courier New" w:eastAsiaTheme="minorEastAsia" w:hAnsi="Courier New" w:cs="Courier New"/>
          <w:color w:val="FF0000"/>
          <w:lang w:val="en-US"/>
        </w:rPr>
        <w:t>,</w:t>
      </w:r>
      <w:r w:rsidRPr="00B9320B">
        <w:rPr>
          <w:rFonts w:ascii="Courier New" w:eastAsiaTheme="minorEastAsia" w:hAnsi="Courier New" w:cs="Courier New"/>
          <w:color w:val="FF0000"/>
          <w:lang w:val="en-US"/>
        </w:rPr>
        <w:t>xlab</w:t>
      </w:r>
      <w:r w:rsidRPr="00A72A2B">
        <w:rPr>
          <w:rFonts w:ascii="Courier New" w:eastAsiaTheme="minorEastAsia" w:hAnsi="Courier New" w:cs="Courier New"/>
          <w:color w:val="FF0000"/>
          <w:lang w:val="en-US"/>
        </w:rPr>
        <w:t>="</w:t>
      </w:r>
      <w:r w:rsidRPr="00B9320B">
        <w:rPr>
          <w:rFonts w:ascii="Courier New" w:eastAsiaTheme="minorEastAsia" w:hAnsi="Courier New" w:cs="Courier New"/>
          <w:color w:val="FF0000"/>
          <w:lang w:val="en-US"/>
        </w:rPr>
        <w:t>Radiation</w:t>
      </w:r>
      <w:r w:rsidRPr="00A72A2B">
        <w:rPr>
          <w:rFonts w:ascii="Courier New" w:eastAsiaTheme="minorEastAsia" w:hAnsi="Courier New" w:cs="Courier New"/>
          <w:color w:val="FF0000"/>
          <w:lang w:val="en-US"/>
        </w:rPr>
        <w:t>",</w:t>
      </w:r>
      <w:r w:rsidRPr="00B9320B">
        <w:rPr>
          <w:rFonts w:ascii="Courier New" w:eastAsiaTheme="minorEastAsia" w:hAnsi="Courier New" w:cs="Courier New"/>
          <w:color w:val="FF0000"/>
          <w:lang w:val="en-US"/>
        </w:rPr>
        <w:t>ylab</w:t>
      </w:r>
      <w:r w:rsidRPr="00A72A2B">
        <w:rPr>
          <w:rFonts w:ascii="Courier New" w:eastAsiaTheme="minorEastAsia" w:hAnsi="Courier New" w:cs="Courier New"/>
          <w:color w:val="FF0000"/>
          <w:lang w:val="en-US"/>
        </w:rPr>
        <w:t>="</w:t>
      </w:r>
      <w:r w:rsidRPr="00B9320B">
        <w:rPr>
          <w:rFonts w:ascii="Courier New" w:eastAsiaTheme="minorEastAsia" w:hAnsi="Courier New" w:cs="Courier New"/>
          <w:color w:val="FF0000"/>
          <w:lang w:val="en-US"/>
        </w:rPr>
        <w:t>Ozone</w:t>
      </w:r>
      <w:r w:rsidRPr="00A72A2B">
        <w:rPr>
          <w:rFonts w:ascii="Courier New" w:eastAsiaTheme="minorEastAsia" w:hAnsi="Courier New" w:cs="Courier New"/>
          <w:color w:val="FF0000"/>
          <w:lang w:val="en-US"/>
        </w:rPr>
        <w:t>",</w:t>
      </w:r>
      <w:r w:rsidRPr="00B9320B">
        <w:rPr>
          <w:rFonts w:ascii="Courier New" w:eastAsiaTheme="minorEastAsia" w:hAnsi="Courier New" w:cs="Courier New"/>
          <w:color w:val="FF0000"/>
          <w:lang w:val="en-US"/>
        </w:rPr>
        <w:t>col</w:t>
      </w:r>
      <w:r w:rsidRPr="00A72A2B">
        <w:rPr>
          <w:rFonts w:ascii="Courier New" w:eastAsiaTheme="minorEastAsia" w:hAnsi="Courier New" w:cs="Courier New"/>
          <w:color w:val="FF0000"/>
          <w:lang w:val="en-US"/>
        </w:rPr>
        <w:t>="</w:t>
      </w:r>
      <w:r w:rsidRPr="00B9320B">
        <w:rPr>
          <w:rFonts w:ascii="Courier New" w:eastAsiaTheme="minorEastAsia" w:hAnsi="Courier New" w:cs="Courier New"/>
          <w:color w:val="FF0000"/>
          <w:lang w:val="en-US"/>
        </w:rPr>
        <w:t>grey</w:t>
      </w:r>
      <w:r w:rsidRPr="00A72A2B">
        <w:rPr>
          <w:rFonts w:ascii="Courier New" w:eastAsiaTheme="minorEastAsia" w:hAnsi="Courier New" w:cs="Courier New"/>
          <w:color w:val="FF0000"/>
          <w:lang w:val="en-US"/>
        </w:rPr>
        <w:t>",</w:t>
      </w:r>
      <w:r w:rsidRPr="00B9320B">
        <w:rPr>
          <w:rFonts w:ascii="Courier New" w:eastAsiaTheme="minorEastAsia" w:hAnsi="Courier New" w:cs="Courier New"/>
          <w:color w:val="FF0000"/>
          <w:lang w:val="en-US"/>
        </w:rPr>
        <w:t>pch</w:t>
      </w:r>
      <w:r w:rsidRPr="00A72A2B">
        <w:rPr>
          <w:rFonts w:ascii="Courier New" w:eastAsiaTheme="minorEastAsia" w:hAnsi="Courier New" w:cs="Courier New"/>
          <w:color w:val="FF0000"/>
          <w:lang w:val="en-US"/>
        </w:rPr>
        <w:t>=20)</w:t>
      </w:r>
    </w:p>
    <w:p w:rsidR="00422D25" w:rsidRDefault="00422D25" w:rsidP="00422D25">
      <w:pPr>
        <w:spacing w:after="0" w:line="360" w:lineRule="auto"/>
        <w:rPr>
          <w:rFonts w:ascii="Times New Roman" w:hAnsi="Times New Roman" w:cs="Times New Roman"/>
        </w:rPr>
      </w:pPr>
      <w:r>
        <w:rPr>
          <w:rFonts w:ascii="Times New Roman" w:hAnsi="Times New Roman" w:cs="Times New Roman"/>
        </w:rPr>
        <w:t xml:space="preserve">Для проведения линии регрессии необходимо упорядочить наблюдения относительно объясняющей переменной. Функция </w:t>
      </w:r>
      <w:r w:rsidRPr="00C813A7">
        <w:rPr>
          <w:rFonts w:ascii="Times New Roman" w:hAnsi="Times New Roman" w:cs="Times New Roman"/>
          <w:color w:val="943634" w:themeColor="accent2" w:themeShade="BF"/>
          <w:lang w:val="en-US"/>
        </w:rPr>
        <w:t>order</w:t>
      </w:r>
      <w:r w:rsidRPr="00C813A7">
        <w:rPr>
          <w:rFonts w:ascii="Times New Roman" w:hAnsi="Times New Roman" w:cs="Times New Roman"/>
          <w:color w:val="943634" w:themeColor="accent2" w:themeShade="BF"/>
        </w:rPr>
        <w:t xml:space="preserve"> </w:t>
      </w:r>
      <w:r>
        <w:rPr>
          <w:rFonts w:ascii="Times New Roman" w:hAnsi="Times New Roman" w:cs="Times New Roman"/>
        </w:rPr>
        <w:t>возвращает такую перестановку элементов её аргумента, при которых их значения следуют в порядке возрастания.</w:t>
      </w:r>
    </w:p>
    <w:p w:rsidR="00422D25" w:rsidRPr="00A860E1" w:rsidRDefault="00422D25" w:rsidP="00422D25">
      <w:pPr>
        <w:spacing w:after="0" w:line="360" w:lineRule="auto"/>
        <w:rPr>
          <w:rFonts w:ascii="Courier New" w:eastAsiaTheme="minorEastAsia" w:hAnsi="Courier New" w:cs="Courier New"/>
          <w:color w:val="FF0000"/>
        </w:rPr>
      </w:pPr>
      <w:r w:rsidRPr="00B9320B">
        <w:rPr>
          <w:rFonts w:ascii="Courier New" w:eastAsiaTheme="minorEastAsia" w:hAnsi="Courier New" w:cs="Courier New"/>
          <w:color w:val="FF0000"/>
          <w:lang w:val="en-US"/>
        </w:rPr>
        <w:t>z</w:t>
      </w:r>
      <w:r w:rsidRPr="00A860E1">
        <w:rPr>
          <w:rFonts w:ascii="Courier New" w:eastAsiaTheme="minorEastAsia" w:hAnsi="Courier New" w:cs="Courier New"/>
          <w:color w:val="FF0000"/>
        </w:rPr>
        <w:t xml:space="preserve"> &lt;- </w:t>
      </w:r>
      <w:proofErr w:type="gramStart"/>
      <w:r w:rsidRPr="00B9320B">
        <w:rPr>
          <w:rFonts w:ascii="Courier New" w:eastAsiaTheme="minorEastAsia" w:hAnsi="Courier New" w:cs="Courier New"/>
          <w:color w:val="FF0000"/>
          <w:lang w:val="en-US"/>
        </w:rPr>
        <w:t>order</w:t>
      </w:r>
      <w:r w:rsidRPr="00A860E1">
        <w:rPr>
          <w:rFonts w:ascii="Courier New" w:eastAsiaTheme="minorEastAsia" w:hAnsi="Courier New" w:cs="Courier New"/>
          <w:color w:val="FF0000"/>
        </w:rPr>
        <w:t>(</w:t>
      </w:r>
      <w:proofErr w:type="gramEnd"/>
      <w:r w:rsidRPr="00B9320B">
        <w:rPr>
          <w:rFonts w:ascii="Courier New" w:eastAsiaTheme="minorEastAsia" w:hAnsi="Courier New" w:cs="Courier New"/>
          <w:color w:val="FF0000"/>
          <w:lang w:val="en-US"/>
        </w:rPr>
        <w:t>t</w:t>
      </w:r>
      <w:r w:rsidRPr="00A860E1">
        <w:rPr>
          <w:rFonts w:ascii="Courier New" w:eastAsiaTheme="minorEastAsia" w:hAnsi="Courier New" w:cs="Courier New"/>
          <w:color w:val="FF0000"/>
        </w:rPr>
        <w:t>.</w:t>
      </w:r>
      <w:r w:rsidRPr="00B9320B">
        <w:rPr>
          <w:rFonts w:ascii="Courier New" w:eastAsiaTheme="minorEastAsia" w:hAnsi="Courier New" w:cs="Courier New"/>
          <w:color w:val="FF0000"/>
          <w:lang w:val="en-US"/>
        </w:rPr>
        <w:t>rad</w:t>
      </w:r>
      <w:r w:rsidRPr="00A860E1">
        <w:rPr>
          <w:rFonts w:ascii="Courier New" w:eastAsiaTheme="minorEastAsia" w:hAnsi="Courier New" w:cs="Courier New"/>
          <w:color w:val="FF0000"/>
        </w:rPr>
        <w:t>)</w:t>
      </w:r>
    </w:p>
    <w:p w:rsidR="00422D25" w:rsidRDefault="00422D25" w:rsidP="00422D25">
      <w:pPr>
        <w:spacing w:after="0" w:line="360" w:lineRule="auto"/>
        <w:rPr>
          <w:rFonts w:ascii="Times New Roman" w:hAnsi="Times New Roman" w:cs="Times New Roman"/>
        </w:rPr>
      </w:pPr>
      <w:r>
        <w:rPr>
          <w:rFonts w:ascii="Times New Roman" w:hAnsi="Times New Roman" w:cs="Times New Roman"/>
        </w:rPr>
        <w:t xml:space="preserve">Теперь мы можем построить линию регрессии оператором </w:t>
      </w:r>
      <w:r w:rsidRPr="00C813A7">
        <w:rPr>
          <w:rFonts w:ascii="Times New Roman" w:hAnsi="Times New Roman" w:cs="Times New Roman"/>
          <w:color w:val="943634" w:themeColor="accent2" w:themeShade="BF"/>
          <w:lang w:val="en-US"/>
        </w:rPr>
        <w:t>lines</w:t>
      </w:r>
      <w:r>
        <w:rPr>
          <w:rFonts w:ascii="Times New Roman" w:hAnsi="Times New Roman" w:cs="Times New Roman"/>
        </w:rPr>
        <w:t>, нужным образом переставляя элементы векторов.</w:t>
      </w:r>
    </w:p>
    <w:p w:rsidR="00422D25" w:rsidRPr="00C813A7" w:rsidRDefault="00422D25" w:rsidP="00422D25">
      <w:pPr>
        <w:spacing w:after="0" w:line="360" w:lineRule="auto"/>
        <w:rPr>
          <w:rFonts w:ascii="Courier New" w:eastAsiaTheme="minorEastAsia" w:hAnsi="Courier New" w:cs="Courier New"/>
          <w:color w:val="FF0000"/>
          <w:lang w:val="en-US"/>
        </w:rPr>
      </w:pPr>
      <w:proofErr w:type="gramStart"/>
      <w:r w:rsidRPr="00C813A7">
        <w:rPr>
          <w:rFonts w:ascii="Courier New" w:eastAsiaTheme="minorEastAsia" w:hAnsi="Courier New" w:cs="Courier New"/>
          <w:color w:val="FF0000"/>
          <w:lang w:val="en-US"/>
        </w:rPr>
        <w:t>lines(</w:t>
      </w:r>
      <w:proofErr w:type="spellStart"/>
      <w:proofErr w:type="gramEnd"/>
      <w:r w:rsidRPr="00C813A7">
        <w:rPr>
          <w:rFonts w:ascii="Courier New" w:eastAsiaTheme="minorEastAsia" w:hAnsi="Courier New" w:cs="Courier New"/>
          <w:color w:val="FF0000"/>
          <w:lang w:val="en-US"/>
        </w:rPr>
        <w:t>t.rad</w:t>
      </w:r>
      <w:proofErr w:type="spellEnd"/>
      <w:r w:rsidRPr="00C813A7">
        <w:rPr>
          <w:rFonts w:ascii="Courier New" w:eastAsiaTheme="minorEastAsia" w:hAnsi="Courier New" w:cs="Courier New"/>
          <w:color w:val="FF0000"/>
          <w:lang w:val="en-US"/>
        </w:rPr>
        <w:t>[z],</w:t>
      </w:r>
      <w:proofErr w:type="spellStart"/>
      <w:r w:rsidRPr="00C813A7">
        <w:rPr>
          <w:rFonts w:ascii="Courier New" w:eastAsiaTheme="minorEastAsia" w:hAnsi="Courier New" w:cs="Courier New"/>
          <w:color w:val="FF0000"/>
          <w:lang w:val="en-US"/>
        </w:rPr>
        <w:t>fit.par$fitted.values</w:t>
      </w:r>
      <w:proofErr w:type="spellEnd"/>
      <w:r w:rsidRPr="00C813A7">
        <w:rPr>
          <w:rFonts w:ascii="Courier New" w:eastAsiaTheme="minorEastAsia" w:hAnsi="Courier New" w:cs="Courier New"/>
          <w:color w:val="FF0000"/>
          <w:lang w:val="en-US"/>
        </w:rPr>
        <w:t>[z],col="blue",</w:t>
      </w:r>
      <w:proofErr w:type="spellStart"/>
      <w:r w:rsidRPr="00C813A7">
        <w:rPr>
          <w:rFonts w:ascii="Courier New" w:eastAsiaTheme="minorEastAsia" w:hAnsi="Courier New" w:cs="Courier New"/>
          <w:color w:val="FF0000"/>
          <w:lang w:val="en-US"/>
        </w:rPr>
        <w:t>lwd</w:t>
      </w:r>
      <w:proofErr w:type="spellEnd"/>
      <w:r w:rsidRPr="00C813A7">
        <w:rPr>
          <w:rFonts w:ascii="Courier New" w:eastAsiaTheme="minorEastAsia" w:hAnsi="Courier New" w:cs="Courier New"/>
          <w:color w:val="FF0000"/>
          <w:lang w:val="en-US"/>
        </w:rPr>
        <w:t>=2)</w:t>
      </w:r>
    </w:p>
    <w:p w:rsidR="00422D25" w:rsidRPr="00A860E1" w:rsidRDefault="00422D25" w:rsidP="00422D25">
      <w:pPr>
        <w:spacing w:after="0" w:line="360" w:lineRule="auto"/>
        <w:rPr>
          <w:rFonts w:ascii="Times New Roman" w:hAnsi="Times New Roman" w:cs="Times New Roman"/>
          <w:lang w:val="en-US"/>
        </w:rPr>
      </w:pPr>
    </w:p>
    <w:p w:rsidR="00422D25" w:rsidRDefault="00422D25" w:rsidP="00422D25">
      <w:pPr>
        <w:spacing w:after="0" w:line="360" w:lineRule="auto"/>
        <w:jc w:val="center"/>
        <w:rPr>
          <w:rFonts w:ascii="Times New Roman" w:hAnsi="Times New Roman" w:cs="Times New Roman"/>
        </w:rPr>
      </w:pPr>
      <w:r>
        <w:rPr>
          <w:rFonts w:ascii="Times New Roman" w:hAnsi="Times New Roman" w:cs="Times New Roman"/>
          <w:noProof/>
          <w:lang w:eastAsia="ru-RU"/>
        </w:rPr>
        <w:drawing>
          <wp:inline distT="0" distB="0" distL="0" distR="0" wp14:anchorId="6ECBE9C7" wp14:editId="1FD47998">
            <wp:extent cx="2970000" cy="2631600"/>
            <wp:effectExtent l="0" t="0" r="190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70000" cy="2631600"/>
                    </a:xfrm>
                    <a:prstGeom prst="rect">
                      <a:avLst/>
                    </a:prstGeom>
                    <a:noFill/>
                    <a:ln>
                      <a:noFill/>
                    </a:ln>
                  </pic:spPr>
                </pic:pic>
              </a:graphicData>
            </a:graphic>
          </wp:inline>
        </w:drawing>
      </w:r>
    </w:p>
    <w:p w:rsidR="00422D25" w:rsidRDefault="00422D25" w:rsidP="00422D25">
      <w:pPr>
        <w:spacing w:after="0" w:line="360" w:lineRule="auto"/>
        <w:jc w:val="center"/>
        <w:rPr>
          <w:rFonts w:ascii="Times New Roman" w:hAnsi="Times New Roman" w:cs="Times New Roman"/>
          <w:i/>
        </w:rPr>
      </w:pPr>
      <w:r>
        <w:rPr>
          <w:rFonts w:ascii="Times New Roman" w:hAnsi="Times New Roman" w:cs="Times New Roman"/>
          <w:i/>
        </w:rPr>
        <w:t xml:space="preserve">Рисунок 15. Линия регрессии </w:t>
      </w:r>
      <w:r>
        <w:rPr>
          <w:rFonts w:ascii="Times New Roman" w:hAnsi="Times New Roman" w:cs="Times New Roman"/>
          <w:i/>
          <w:lang w:val="en-US"/>
        </w:rPr>
        <w:t>Ozone</w:t>
      </w:r>
      <w:r w:rsidRPr="00C813A7">
        <w:rPr>
          <w:rFonts w:ascii="Times New Roman" w:hAnsi="Times New Roman" w:cs="Times New Roman"/>
          <w:i/>
        </w:rPr>
        <w:t xml:space="preserve"> ~ </w:t>
      </w:r>
      <w:r>
        <w:rPr>
          <w:rFonts w:ascii="Times New Roman" w:hAnsi="Times New Roman" w:cs="Times New Roman"/>
          <w:i/>
          <w:lang w:val="en-US"/>
        </w:rPr>
        <w:t>Rad</w:t>
      </w:r>
      <w:r>
        <w:rPr>
          <w:rFonts w:ascii="Times New Roman" w:hAnsi="Times New Roman" w:cs="Times New Roman"/>
          <w:i/>
        </w:rPr>
        <w:t>.</w:t>
      </w:r>
    </w:p>
    <w:p w:rsidR="00422D25" w:rsidRDefault="00422D25" w:rsidP="00422D25">
      <w:pPr>
        <w:spacing w:after="0" w:line="360" w:lineRule="auto"/>
        <w:rPr>
          <w:rFonts w:ascii="Times New Roman" w:hAnsi="Times New Roman" w:cs="Times New Roman"/>
        </w:rPr>
      </w:pPr>
    </w:p>
    <w:p w:rsidR="00422D25" w:rsidRDefault="00422D25" w:rsidP="00422D25">
      <w:pPr>
        <w:spacing w:after="0" w:line="360" w:lineRule="auto"/>
        <w:rPr>
          <w:rFonts w:ascii="Times New Roman" w:hAnsi="Times New Roman" w:cs="Times New Roman"/>
        </w:rPr>
      </w:pPr>
      <w:r>
        <w:rPr>
          <w:rFonts w:ascii="Times New Roman" w:hAnsi="Times New Roman" w:cs="Times New Roman"/>
        </w:rPr>
        <w:t xml:space="preserve">В функциях </w:t>
      </w:r>
      <w:r w:rsidRPr="00C813A7">
        <w:rPr>
          <w:rFonts w:ascii="Times New Roman" w:hAnsi="Times New Roman" w:cs="Times New Roman"/>
          <w:color w:val="943634" w:themeColor="accent2" w:themeShade="BF"/>
          <w:lang w:val="en-US"/>
        </w:rPr>
        <w:t>lines</w:t>
      </w:r>
      <w:r w:rsidRPr="00C813A7">
        <w:rPr>
          <w:rFonts w:ascii="Times New Roman" w:hAnsi="Times New Roman" w:cs="Times New Roman"/>
          <w:color w:val="943634" w:themeColor="accent2" w:themeShade="BF"/>
        </w:rPr>
        <w:t xml:space="preserve"> </w:t>
      </w:r>
      <w:r>
        <w:rPr>
          <w:rFonts w:ascii="Times New Roman" w:hAnsi="Times New Roman" w:cs="Times New Roman"/>
        </w:rPr>
        <w:t xml:space="preserve">и </w:t>
      </w:r>
      <w:r w:rsidRPr="00C813A7">
        <w:rPr>
          <w:rFonts w:ascii="Times New Roman" w:hAnsi="Times New Roman" w:cs="Times New Roman"/>
          <w:color w:val="943634" w:themeColor="accent2" w:themeShade="BF"/>
          <w:lang w:val="en-US"/>
        </w:rPr>
        <w:t>plot</w:t>
      </w:r>
      <w:r w:rsidRPr="00C813A7">
        <w:rPr>
          <w:rFonts w:ascii="Times New Roman" w:hAnsi="Times New Roman" w:cs="Times New Roman"/>
          <w:color w:val="943634" w:themeColor="accent2" w:themeShade="BF"/>
        </w:rPr>
        <w:t xml:space="preserve"> </w:t>
      </w:r>
      <w:r>
        <w:rPr>
          <w:rFonts w:ascii="Times New Roman" w:hAnsi="Times New Roman" w:cs="Times New Roman"/>
        </w:rPr>
        <w:t xml:space="preserve">использовались два параметра, не обсуждённые ранее. Параметр </w:t>
      </w:r>
      <w:proofErr w:type="spellStart"/>
      <w:r>
        <w:rPr>
          <w:rFonts w:ascii="Times New Roman" w:hAnsi="Times New Roman" w:cs="Times New Roman"/>
          <w:b/>
          <w:lang w:val="en-US"/>
        </w:rPr>
        <w:t>pch</w:t>
      </w:r>
      <w:proofErr w:type="spellEnd"/>
      <w:r>
        <w:rPr>
          <w:rFonts w:ascii="Times New Roman" w:hAnsi="Times New Roman" w:cs="Times New Roman"/>
        </w:rPr>
        <w:t xml:space="preserve"> (от слов «</w:t>
      </w:r>
      <w:r>
        <w:rPr>
          <w:rFonts w:ascii="Times New Roman" w:hAnsi="Times New Roman" w:cs="Times New Roman"/>
          <w:lang w:val="en-US"/>
        </w:rPr>
        <w:t>point</w:t>
      </w:r>
      <w:r w:rsidRPr="00C813A7">
        <w:rPr>
          <w:rFonts w:ascii="Times New Roman" w:hAnsi="Times New Roman" w:cs="Times New Roman"/>
        </w:rPr>
        <w:t xml:space="preserve"> </w:t>
      </w:r>
      <w:r>
        <w:rPr>
          <w:rFonts w:ascii="Times New Roman" w:hAnsi="Times New Roman" w:cs="Times New Roman"/>
          <w:lang w:val="en-US"/>
        </w:rPr>
        <w:t>character</w:t>
      </w:r>
      <w:r>
        <w:rPr>
          <w:rFonts w:ascii="Times New Roman" w:hAnsi="Times New Roman" w:cs="Times New Roman"/>
        </w:rPr>
        <w:t xml:space="preserve">») устанавливает символ для обозначения точки. По умолчанию это окружность, при значении 20 — круг. Параметр </w:t>
      </w:r>
      <w:proofErr w:type="spellStart"/>
      <w:r>
        <w:rPr>
          <w:rFonts w:ascii="Times New Roman" w:hAnsi="Times New Roman" w:cs="Times New Roman"/>
          <w:b/>
          <w:lang w:val="en-US"/>
        </w:rPr>
        <w:t>lwd</w:t>
      </w:r>
      <w:proofErr w:type="spellEnd"/>
      <w:r w:rsidRPr="00C813A7">
        <w:rPr>
          <w:rFonts w:ascii="Times New Roman" w:hAnsi="Times New Roman" w:cs="Times New Roman"/>
          <w:b/>
        </w:rPr>
        <w:t xml:space="preserve"> </w:t>
      </w:r>
      <w:r>
        <w:rPr>
          <w:rFonts w:ascii="Times New Roman" w:hAnsi="Times New Roman" w:cs="Times New Roman"/>
        </w:rPr>
        <w:t>(от слов «</w:t>
      </w:r>
      <w:r>
        <w:rPr>
          <w:rFonts w:ascii="Times New Roman" w:hAnsi="Times New Roman" w:cs="Times New Roman"/>
          <w:lang w:val="en-US"/>
        </w:rPr>
        <w:t>line</w:t>
      </w:r>
      <w:r w:rsidRPr="00C813A7">
        <w:rPr>
          <w:rFonts w:ascii="Times New Roman" w:hAnsi="Times New Roman" w:cs="Times New Roman"/>
        </w:rPr>
        <w:t xml:space="preserve"> </w:t>
      </w:r>
      <w:r>
        <w:rPr>
          <w:rFonts w:ascii="Times New Roman" w:hAnsi="Times New Roman" w:cs="Times New Roman"/>
          <w:lang w:val="en-US"/>
        </w:rPr>
        <w:t>width</w:t>
      </w:r>
      <w:r>
        <w:rPr>
          <w:rFonts w:ascii="Times New Roman" w:hAnsi="Times New Roman" w:cs="Times New Roman"/>
        </w:rPr>
        <w:t>») изменяет толщину рисуемой линии. Единичная толщина является стандартной.</w:t>
      </w:r>
    </w:p>
    <w:p w:rsidR="00422D25" w:rsidRDefault="00422D25" w:rsidP="00422D25">
      <w:pPr>
        <w:spacing w:after="0" w:line="360" w:lineRule="auto"/>
        <w:rPr>
          <w:rFonts w:ascii="Times New Roman" w:hAnsi="Times New Roman" w:cs="Times New Roman"/>
        </w:rPr>
      </w:pPr>
    </w:p>
    <w:p w:rsidR="00422D25" w:rsidRDefault="00422D25" w:rsidP="00422D25">
      <w:pPr>
        <w:pStyle w:val="2"/>
        <w:spacing w:before="0" w:line="360" w:lineRule="auto"/>
        <w:rPr>
          <w:rFonts w:eastAsiaTheme="minorEastAsia"/>
        </w:rPr>
      </w:pPr>
      <w:bookmarkStart w:id="18" w:name="_Toc346817280"/>
      <w:r>
        <w:rPr>
          <w:rFonts w:eastAsiaTheme="minorEastAsia"/>
        </w:rPr>
        <w:t>2. Проверка нормальности остатков модели</w:t>
      </w:r>
      <w:bookmarkEnd w:id="18"/>
    </w:p>
    <w:p w:rsidR="00422D25" w:rsidRDefault="00422D25" w:rsidP="00422D25">
      <w:pPr>
        <w:spacing w:after="0" w:line="360" w:lineRule="auto"/>
        <w:rPr>
          <w:rFonts w:ascii="Times New Roman" w:hAnsi="Times New Roman" w:cs="Times New Roman"/>
        </w:rPr>
      </w:pPr>
      <w:r>
        <w:rPr>
          <w:rFonts w:ascii="Times New Roman" w:hAnsi="Times New Roman" w:cs="Times New Roman"/>
        </w:rPr>
        <w:t>Помимо значимости коэффициентов регрессии, важной характеристикой построенной модели является выполнение предпосылок о свойствах ошибки регрессии. Сама ошибка — ненаблюдаемая величина, однако мы можем использовать остатки регрессии в качестве её оценок.</w:t>
      </w:r>
    </w:p>
    <w:p w:rsidR="00422D25" w:rsidRDefault="00422D25" w:rsidP="00422D25">
      <w:pPr>
        <w:spacing w:after="0" w:line="360" w:lineRule="auto"/>
        <w:rPr>
          <w:rFonts w:ascii="Times New Roman" w:hAnsi="Times New Roman" w:cs="Times New Roman"/>
        </w:rPr>
      </w:pPr>
      <w:r>
        <w:rPr>
          <w:rFonts w:ascii="Times New Roman" w:hAnsi="Times New Roman" w:cs="Times New Roman"/>
        </w:rPr>
        <w:lastRenderedPageBreak/>
        <w:t>Первое, что можно и нужно сделать, — проверить остатки на нормальность. Графический анализ представлен на рис. 16.</w:t>
      </w:r>
    </w:p>
    <w:p w:rsidR="00422D25" w:rsidRPr="00A860E1" w:rsidRDefault="00422D25" w:rsidP="00422D25">
      <w:pPr>
        <w:spacing w:after="0" w:line="360" w:lineRule="auto"/>
        <w:rPr>
          <w:rFonts w:ascii="Courier New" w:eastAsiaTheme="minorEastAsia" w:hAnsi="Courier New" w:cs="Courier New"/>
          <w:color w:val="FF0000"/>
          <w:lang w:val="en-US"/>
        </w:rPr>
      </w:pPr>
      <w:proofErr w:type="gramStart"/>
      <w:r w:rsidRPr="00A860E1">
        <w:rPr>
          <w:rFonts w:ascii="Courier New" w:eastAsiaTheme="minorEastAsia" w:hAnsi="Courier New" w:cs="Courier New"/>
          <w:color w:val="FF0000"/>
          <w:lang w:val="en-US"/>
        </w:rPr>
        <w:t>res</w:t>
      </w:r>
      <w:proofErr w:type="gramEnd"/>
      <w:r w:rsidRPr="00A860E1">
        <w:rPr>
          <w:rFonts w:ascii="Courier New" w:eastAsiaTheme="minorEastAsia" w:hAnsi="Courier New" w:cs="Courier New"/>
          <w:color w:val="FF0000"/>
          <w:lang w:val="en-US"/>
        </w:rPr>
        <w:t xml:space="preserve"> &lt;- </w:t>
      </w:r>
      <w:proofErr w:type="spellStart"/>
      <w:r w:rsidRPr="00A860E1">
        <w:rPr>
          <w:rFonts w:ascii="Courier New" w:eastAsiaTheme="minorEastAsia" w:hAnsi="Courier New" w:cs="Courier New"/>
          <w:color w:val="FF0000"/>
          <w:lang w:val="en-US"/>
        </w:rPr>
        <w:t>fit.par$residuals</w:t>
      </w:r>
      <w:proofErr w:type="spellEnd"/>
    </w:p>
    <w:p w:rsidR="00422D25" w:rsidRDefault="00422D25" w:rsidP="00422D25">
      <w:pPr>
        <w:spacing w:after="0" w:line="360" w:lineRule="auto"/>
        <w:rPr>
          <w:rFonts w:ascii="Times New Roman" w:hAnsi="Times New Roman" w:cs="Times New Roman"/>
          <w:lang w:val="en-US"/>
        </w:rPr>
      </w:pPr>
    </w:p>
    <w:p w:rsidR="00422D25" w:rsidRDefault="00422D25" w:rsidP="00422D25">
      <w:pPr>
        <w:spacing w:after="0" w:line="360" w:lineRule="auto"/>
        <w:jc w:val="center"/>
        <w:rPr>
          <w:rFonts w:ascii="Times New Roman" w:hAnsi="Times New Roman" w:cs="Times New Roman"/>
        </w:rPr>
      </w:pPr>
      <w:r>
        <w:rPr>
          <w:rFonts w:ascii="Times New Roman" w:hAnsi="Times New Roman" w:cs="Times New Roman"/>
          <w:noProof/>
          <w:lang w:eastAsia="ru-RU"/>
        </w:rPr>
        <w:drawing>
          <wp:inline distT="0" distB="0" distL="0" distR="0" wp14:anchorId="35499143" wp14:editId="62569765">
            <wp:extent cx="2970000" cy="2905200"/>
            <wp:effectExtent l="0" t="0" r="190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70000" cy="2905200"/>
                    </a:xfrm>
                    <a:prstGeom prst="rect">
                      <a:avLst/>
                    </a:prstGeom>
                    <a:noFill/>
                    <a:ln>
                      <a:noFill/>
                    </a:ln>
                  </pic:spPr>
                </pic:pic>
              </a:graphicData>
            </a:graphic>
          </wp:inline>
        </w:drawing>
      </w:r>
    </w:p>
    <w:p w:rsidR="00422D25" w:rsidRDefault="00422D25" w:rsidP="00422D25">
      <w:pPr>
        <w:spacing w:after="0" w:line="360" w:lineRule="auto"/>
        <w:jc w:val="center"/>
        <w:rPr>
          <w:rFonts w:ascii="Times New Roman" w:hAnsi="Times New Roman" w:cs="Times New Roman"/>
          <w:i/>
        </w:rPr>
      </w:pPr>
      <w:r>
        <w:rPr>
          <w:rFonts w:ascii="Times New Roman" w:hAnsi="Times New Roman" w:cs="Times New Roman"/>
          <w:i/>
        </w:rPr>
        <w:t xml:space="preserve">Рисунок 16. Гистограмма и эмпирическая плотность остатков регрессии </w:t>
      </w:r>
      <w:r>
        <w:rPr>
          <w:rFonts w:ascii="Times New Roman" w:hAnsi="Times New Roman" w:cs="Times New Roman"/>
          <w:i/>
          <w:lang w:val="en-US"/>
        </w:rPr>
        <w:t>Ozone</w:t>
      </w:r>
      <w:r w:rsidRPr="00284D4E">
        <w:rPr>
          <w:rFonts w:ascii="Times New Roman" w:hAnsi="Times New Roman" w:cs="Times New Roman"/>
          <w:i/>
        </w:rPr>
        <w:t xml:space="preserve"> ~ </w:t>
      </w:r>
      <w:r>
        <w:rPr>
          <w:rFonts w:ascii="Times New Roman" w:hAnsi="Times New Roman" w:cs="Times New Roman"/>
          <w:i/>
          <w:lang w:val="en-US"/>
        </w:rPr>
        <w:t>Rad</w:t>
      </w:r>
      <w:r>
        <w:rPr>
          <w:rFonts w:ascii="Times New Roman" w:hAnsi="Times New Roman" w:cs="Times New Roman"/>
          <w:i/>
        </w:rPr>
        <w:t>.</w:t>
      </w:r>
    </w:p>
    <w:p w:rsidR="00422D25" w:rsidRDefault="00422D25" w:rsidP="00422D25">
      <w:pPr>
        <w:spacing w:after="0" w:line="360" w:lineRule="auto"/>
        <w:rPr>
          <w:rFonts w:ascii="Times New Roman" w:hAnsi="Times New Roman" w:cs="Times New Roman"/>
        </w:rPr>
      </w:pPr>
    </w:p>
    <w:p w:rsidR="00422D25" w:rsidRDefault="00422D25" w:rsidP="00422D25">
      <w:pPr>
        <w:spacing w:after="0" w:line="360" w:lineRule="auto"/>
        <w:rPr>
          <w:rFonts w:ascii="Times New Roman" w:hAnsi="Times New Roman" w:cs="Times New Roman"/>
        </w:rPr>
      </w:pPr>
      <w:r>
        <w:rPr>
          <w:rFonts w:ascii="Times New Roman" w:hAnsi="Times New Roman" w:cs="Times New Roman"/>
        </w:rPr>
        <w:t xml:space="preserve">На графике хорошо </w:t>
      </w:r>
      <w:proofErr w:type="gramStart"/>
      <w:r>
        <w:rPr>
          <w:rFonts w:ascii="Times New Roman" w:hAnsi="Times New Roman" w:cs="Times New Roman"/>
        </w:rPr>
        <w:t>заметна</w:t>
      </w:r>
      <w:proofErr w:type="gramEnd"/>
      <w:r>
        <w:rPr>
          <w:rFonts w:ascii="Times New Roman" w:hAnsi="Times New Roman" w:cs="Times New Roman"/>
        </w:rPr>
        <w:t xml:space="preserve"> левосторонняя </w:t>
      </w:r>
      <w:proofErr w:type="spellStart"/>
      <w:r>
        <w:rPr>
          <w:rFonts w:ascii="Times New Roman" w:hAnsi="Times New Roman" w:cs="Times New Roman"/>
        </w:rPr>
        <w:t>скошенность</w:t>
      </w:r>
      <w:proofErr w:type="spellEnd"/>
      <w:r>
        <w:rPr>
          <w:rFonts w:ascii="Times New Roman" w:hAnsi="Times New Roman" w:cs="Times New Roman"/>
        </w:rPr>
        <w:t xml:space="preserve"> и даже </w:t>
      </w:r>
      <w:proofErr w:type="spellStart"/>
      <w:r>
        <w:rPr>
          <w:rFonts w:ascii="Times New Roman" w:hAnsi="Times New Roman" w:cs="Times New Roman"/>
        </w:rPr>
        <w:t>двумодальность</w:t>
      </w:r>
      <w:proofErr w:type="spellEnd"/>
      <w:r>
        <w:rPr>
          <w:rFonts w:ascii="Times New Roman" w:hAnsi="Times New Roman" w:cs="Times New Roman"/>
        </w:rPr>
        <w:t xml:space="preserve"> эмпирической плотности распределения остатков. Кроме того, хвосты эмпирического распределения не ведут себя как нормальные: левый хвост значительно легче, а правый — тяжелее. Таким образом, можно заключить, что имеющаяся выборка остатков, скорее всего, распределена по отличному </w:t>
      </w:r>
      <w:proofErr w:type="gramStart"/>
      <w:r>
        <w:rPr>
          <w:rFonts w:ascii="Times New Roman" w:hAnsi="Times New Roman" w:cs="Times New Roman"/>
        </w:rPr>
        <w:t>от</w:t>
      </w:r>
      <w:proofErr w:type="gramEnd"/>
      <w:r>
        <w:rPr>
          <w:rFonts w:ascii="Times New Roman" w:hAnsi="Times New Roman" w:cs="Times New Roman"/>
        </w:rPr>
        <w:t xml:space="preserve"> нормального закону.</w:t>
      </w:r>
    </w:p>
    <w:p w:rsidR="00422D25" w:rsidRDefault="00422D25" w:rsidP="00422D25">
      <w:pPr>
        <w:spacing w:after="0" w:line="360" w:lineRule="auto"/>
        <w:rPr>
          <w:rFonts w:ascii="Times New Roman" w:hAnsi="Times New Roman" w:cs="Times New Roman"/>
        </w:rPr>
      </w:pPr>
      <w:r>
        <w:rPr>
          <w:rFonts w:ascii="Times New Roman" w:hAnsi="Times New Roman" w:cs="Times New Roman"/>
        </w:rPr>
        <w:t xml:space="preserve">Выводы, сделанные нами на основе графического анализа, подтверждаются формальными тестами. В табл. 2 </w:t>
      </w:r>
      <w:proofErr w:type="gramStart"/>
      <w:r>
        <w:rPr>
          <w:rFonts w:ascii="Times New Roman" w:hAnsi="Times New Roman" w:cs="Times New Roman"/>
        </w:rPr>
        <w:t>представлены</w:t>
      </w:r>
      <w:proofErr w:type="gramEnd"/>
      <w:r>
        <w:rPr>
          <w:rFonts w:ascii="Times New Roman" w:hAnsi="Times New Roman" w:cs="Times New Roman"/>
        </w:rPr>
        <w:t xml:space="preserve"> </w:t>
      </w:r>
      <w:r>
        <w:rPr>
          <w:rFonts w:ascii="Times New Roman" w:hAnsi="Times New Roman" w:cs="Times New Roman"/>
          <w:lang w:val="en-US"/>
        </w:rPr>
        <w:t>p</w:t>
      </w:r>
      <w:r w:rsidRPr="00284D4E">
        <w:rPr>
          <w:rFonts w:ascii="Times New Roman" w:hAnsi="Times New Roman" w:cs="Times New Roman"/>
        </w:rPr>
        <w:t>-</w:t>
      </w:r>
      <w:r>
        <w:rPr>
          <w:rFonts w:ascii="Times New Roman" w:hAnsi="Times New Roman" w:cs="Times New Roman"/>
        </w:rPr>
        <w:t>значения тестов на нормальность Шапиро–</w:t>
      </w:r>
      <w:proofErr w:type="spellStart"/>
      <w:r>
        <w:rPr>
          <w:rFonts w:ascii="Times New Roman" w:hAnsi="Times New Roman" w:cs="Times New Roman"/>
        </w:rPr>
        <w:t>Уилка</w:t>
      </w:r>
      <w:proofErr w:type="spellEnd"/>
      <w:r>
        <w:rPr>
          <w:rFonts w:ascii="Times New Roman" w:hAnsi="Times New Roman" w:cs="Times New Roman"/>
        </w:rPr>
        <w:t xml:space="preserve"> и Жарка–</w:t>
      </w:r>
      <w:proofErr w:type="spellStart"/>
      <w:r>
        <w:rPr>
          <w:rFonts w:ascii="Times New Roman" w:hAnsi="Times New Roman" w:cs="Times New Roman"/>
        </w:rPr>
        <w:t>Бера</w:t>
      </w:r>
      <w:proofErr w:type="spellEnd"/>
      <w:r>
        <w:rPr>
          <w:rFonts w:ascii="Times New Roman" w:hAnsi="Times New Roman" w:cs="Times New Roman"/>
        </w:rPr>
        <w:t>.</w:t>
      </w:r>
    </w:p>
    <w:p w:rsidR="00422D25" w:rsidRPr="00284D4E" w:rsidRDefault="00422D25" w:rsidP="00422D25">
      <w:pPr>
        <w:spacing w:after="0" w:line="360" w:lineRule="auto"/>
        <w:rPr>
          <w:rFonts w:ascii="Courier New" w:eastAsiaTheme="minorEastAsia" w:hAnsi="Courier New" w:cs="Courier New"/>
          <w:color w:val="FF0000"/>
          <w:lang w:val="en-US"/>
        </w:rPr>
      </w:pPr>
      <w:proofErr w:type="spellStart"/>
      <w:proofErr w:type="gramStart"/>
      <w:r w:rsidRPr="00284D4E">
        <w:rPr>
          <w:rFonts w:ascii="Courier New" w:eastAsiaTheme="minorEastAsia" w:hAnsi="Courier New" w:cs="Courier New"/>
          <w:color w:val="FF0000"/>
          <w:lang w:val="en-US"/>
        </w:rPr>
        <w:t>shapiro.test</w:t>
      </w:r>
      <w:proofErr w:type="spellEnd"/>
      <w:r w:rsidRPr="00284D4E">
        <w:rPr>
          <w:rFonts w:ascii="Courier New" w:eastAsiaTheme="minorEastAsia" w:hAnsi="Courier New" w:cs="Courier New"/>
          <w:color w:val="FF0000"/>
          <w:lang w:val="en-US"/>
        </w:rPr>
        <w:t>(</w:t>
      </w:r>
      <w:proofErr w:type="gramEnd"/>
      <w:r w:rsidRPr="00284D4E">
        <w:rPr>
          <w:rFonts w:ascii="Courier New" w:eastAsiaTheme="minorEastAsia" w:hAnsi="Courier New" w:cs="Courier New"/>
          <w:color w:val="FF0000"/>
          <w:lang w:val="en-US"/>
        </w:rPr>
        <w:t>res)</w:t>
      </w:r>
    </w:p>
    <w:p w:rsidR="00422D25" w:rsidRPr="00284D4E" w:rsidRDefault="00422D25" w:rsidP="00422D25">
      <w:pPr>
        <w:spacing w:after="0" w:line="360" w:lineRule="auto"/>
        <w:rPr>
          <w:rFonts w:ascii="Courier New" w:eastAsiaTheme="minorEastAsia" w:hAnsi="Courier New" w:cs="Courier New"/>
          <w:color w:val="FF0000"/>
          <w:lang w:val="en-US"/>
        </w:rPr>
      </w:pPr>
      <w:proofErr w:type="gramStart"/>
      <w:r w:rsidRPr="00284D4E">
        <w:rPr>
          <w:rFonts w:ascii="Courier New" w:eastAsiaTheme="minorEastAsia" w:hAnsi="Courier New" w:cs="Courier New"/>
          <w:color w:val="FF0000"/>
          <w:lang w:val="en-US"/>
        </w:rPr>
        <w:t>library(</w:t>
      </w:r>
      <w:proofErr w:type="spellStart"/>
      <w:proofErr w:type="gramEnd"/>
      <w:r w:rsidRPr="00284D4E">
        <w:rPr>
          <w:rFonts w:ascii="Courier New" w:eastAsiaTheme="minorEastAsia" w:hAnsi="Courier New" w:cs="Courier New"/>
          <w:color w:val="FF0000"/>
          <w:lang w:val="en-US"/>
        </w:rPr>
        <w:t>fBasics</w:t>
      </w:r>
      <w:proofErr w:type="spellEnd"/>
      <w:r w:rsidRPr="00284D4E">
        <w:rPr>
          <w:rFonts w:ascii="Courier New" w:eastAsiaTheme="minorEastAsia" w:hAnsi="Courier New" w:cs="Courier New"/>
          <w:color w:val="FF0000"/>
          <w:lang w:val="en-US"/>
        </w:rPr>
        <w:t>)</w:t>
      </w:r>
    </w:p>
    <w:p w:rsidR="00422D25" w:rsidRPr="00E942D0" w:rsidRDefault="00422D25" w:rsidP="00422D25">
      <w:pPr>
        <w:spacing w:after="0" w:line="360" w:lineRule="auto"/>
        <w:rPr>
          <w:rFonts w:ascii="Courier New" w:eastAsiaTheme="minorEastAsia" w:hAnsi="Courier New" w:cs="Courier New"/>
          <w:color w:val="FF0000"/>
        </w:rPr>
      </w:pPr>
      <w:proofErr w:type="spellStart"/>
      <w:proofErr w:type="gramStart"/>
      <w:r w:rsidRPr="00284D4E">
        <w:rPr>
          <w:rFonts w:ascii="Courier New" w:eastAsiaTheme="minorEastAsia" w:hAnsi="Courier New" w:cs="Courier New"/>
          <w:color w:val="FF0000"/>
          <w:lang w:val="en-US"/>
        </w:rPr>
        <w:t>jarqueberaTest</w:t>
      </w:r>
      <w:proofErr w:type="spellEnd"/>
      <w:r w:rsidRPr="00E942D0">
        <w:rPr>
          <w:rFonts w:ascii="Courier New" w:eastAsiaTheme="minorEastAsia" w:hAnsi="Courier New" w:cs="Courier New"/>
          <w:color w:val="FF0000"/>
        </w:rPr>
        <w:t>(</w:t>
      </w:r>
      <w:proofErr w:type="gramEnd"/>
      <w:r w:rsidRPr="00284D4E">
        <w:rPr>
          <w:rFonts w:ascii="Courier New" w:eastAsiaTheme="minorEastAsia" w:hAnsi="Courier New" w:cs="Courier New"/>
          <w:color w:val="FF0000"/>
          <w:lang w:val="en-US"/>
        </w:rPr>
        <w:t>res</w:t>
      </w:r>
      <w:r w:rsidRPr="00E942D0">
        <w:rPr>
          <w:rFonts w:ascii="Courier New" w:eastAsiaTheme="minorEastAsia" w:hAnsi="Courier New" w:cs="Courier New"/>
          <w:color w:val="FF0000"/>
        </w:rPr>
        <w:t>)</w:t>
      </w:r>
    </w:p>
    <w:p w:rsidR="00422D25" w:rsidRPr="00E942D0" w:rsidRDefault="00422D25" w:rsidP="00422D25">
      <w:pPr>
        <w:spacing w:after="0" w:line="360" w:lineRule="auto"/>
        <w:rPr>
          <w:rFonts w:ascii="Times New Roman" w:hAnsi="Times New Roman" w:cs="Times New Roman"/>
        </w:rPr>
      </w:pPr>
    </w:p>
    <w:p w:rsidR="00422D25" w:rsidRPr="00E942D0" w:rsidRDefault="00422D25" w:rsidP="00422D25">
      <w:pPr>
        <w:spacing w:after="0" w:line="360" w:lineRule="auto"/>
        <w:rPr>
          <w:rFonts w:ascii="Times New Roman" w:hAnsi="Times New Roman" w:cs="Times New Roman"/>
          <w:i/>
        </w:rPr>
      </w:pPr>
      <w:r>
        <w:rPr>
          <w:rFonts w:ascii="Times New Roman" w:hAnsi="Times New Roman" w:cs="Times New Roman"/>
          <w:i/>
        </w:rPr>
        <w:t xml:space="preserve">Таблица 2. </w:t>
      </w:r>
      <w:r>
        <w:rPr>
          <w:rFonts w:ascii="Times New Roman" w:hAnsi="Times New Roman" w:cs="Times New Roman"/>
          <w:i/>
          <w:lang w:val="en-US"/>
        </w:rPr>
        <w:t>p</w:t>
      </w:r>
      <w:r>
        <w:rPr>
          <w:rFonts w:ascii="Times New Roman" w:hAnsi="Times New Roman" w:cs="Times New Roman"/>
          <w:i/>
        </w:rPr>
        <w:t>-значения тестов на нормальность</w:t>
      </w:r>
      <w:r w:rsidRPr="00284D4E">
        <w:rPr>
          <w:rFonts w:ascii="Times New Roman" w:hAnsi="Times New Roman" w:cs="Times New Roman"/>
          <w:i/>
        </w:rPr>
        <w:t xml:space="preserve"> </w:t>
      </w:r>
      <w:r>
        <w:rPr>
          <w:rFonts w:ascii="Times New Roman" w:hAnsi="Times New Roman" w:cs="Times New Roman"/>
          <w:i/>
        </w:rPr>
        <w:t xml:space="preserve">остатков регрессии </w:t>
      </w:r>
      <w:r>
        <w:rPr>
          <w:rFonts w:ascii="Times New Roman" w:hAnsi="Times New Roman" w:cs="Times New Roman"/>
          <w:i/>
          <w:lang w:val="en-US"/>
        </w:rPr>
        <w:t>Ozone</w:t>
      </w:r>
      <w:r w:rsidRPr="00284D4E">
        <w:rPr>
          <w:rFonts w:ascii="Times New Roman" w:hAnsi="Times New Roman" w:cs="Times New Roman"/>
          <w:i/>
        </w:rPr>
        <w:t xml:space="preserve"> ~ </w:t>
      </w:r>
      <w:r>
        <w:rPr>
          <w:rFonts w:ascii="Times New Roman" w:hAnsi="Times New Roman" w:cs="Times New Roman"/>
          <w:i/>
          <w:lang w:val="en-US"/>
        </w:rPr>
        <w:t>Rad</w:t>
      </w:r>
      <w:r>
        <w:rPr>
          <w:rFonts w:ascii="Times New Roman" w:hAnsi="Times New Roman" w:cs="Times New Roman"/>
          <w:i/>
        </w:rPr>
        <w:t>.</w:t>
      </w:r>
    </w:p>
    <w:tbl>
      <w:tblPr>
        <w:tblStyle w:val="aa"/>
        <w:tblW w:w="0" w:type="auto"/>
        <w:tblLook w:val="04A0" w:firstRow="1" w:lastRow="0" w:firstColumn="1" w:lastColumn="0" w:noHBand="0" w:noVBand="1"/>
      </w:tblPr>
      <w:tblGrid>
        <w:gridCol w:w="1668"/>
        <w:gridCol w:w="1275"/>
      </w:tblGrid>
      <w:tr w:rsidR="00422D25" w:rsidTr="00674D13">
        <w:tc>
          <w:tcPr>
            <w:tcW w:w="1668" w:type="dxa"/>
            <w:tcBorders>
              <w:bottom w:val="single" w:sz="4" w:space="0" w:color="auto"/>
            </w:tcBorders>
            <w:shd w:val="clear" w:color="auto" w:fill="F2F2F2" w:themeFill="background1" w:themeFillShade="F2"/>
            <w:vAlign w:val="center"/>
          </w:tcPr>
          <w:p w:rsidR="00422D25" w:rsidRPr="00284D4E" w:rsidRDefault="00422D25" w:rsidP="00674D13">
            <w:pPr>
              <w:spacing w:line="360" w:lineRule="auto"/>
              <w:jc w:val="center"/>
              <w:rPr>
                <w:rFonts w:ascii="Times New Roman" w:hAnsi="Times New Roman" w:cs="Times New Roman"/>
                <w:sz w:val="20"/>
                <w:szCs w:val="20"/>
              </w:rPr>
            </w:pPr>
            <w:r w:rsidRPr="00284D4E">
              <w:rPr>
                <w:rFonts w:ascii="Times New Roman" w:hAnsi="Times New Roman" w:cs="Times New Roman"/>
                <w:sz w:val="20"/>
                <w:szCs w:val="20"/>
              </w:rPr>
              <w:t>Тест</w:t>
            </w:r>
          </w:p>
        </w:tc>
        <w:tc>
          <w:tcPr>
            <w:tcW w:w="1275" w:type="dxa"/>
            <w:tcBorders>
              <w:bottom w:val="single" w:sz="4" w:space="0" w:color="auto"/>
            </w:tcBorders>
            <w:shd w:val="clear" w:color="auto" w:fill="F2F2F2" w:themeFill="background1" w:themeFillShade="F2"/>
            <w:vAlign w:val="center"/>
          </w:tcPr>
          <w:p w:rsidR="00422D25" w:rsidRPr="00284D4E" w:rsidRDefault="00422D25" w:rsidP="00674D13">
            <w:pPr>
              <w:spacing w:line="360" w:lineRule="auto"/>
              <w:jc w:val="center"/>
              <w:rPr>
                <w:rFonts w:ascii="Times New Roman" w:hAnsi="Times New Roman" w:cs="Times New Roman"/>
                <w:sz w:val="20"/>
                <w:szCs w:val="20"/>
              </w:rPr>
            </w:pPr>
            <w:r w:rsidRPr="00284D4E">
              <w:rPr>
                <w:rFonts w:ascii="Times New Roman" w:hAnsi="Times New Roman" w:cs="Times New Roman"/>
                <w:sz w:val="20"/>
                <w:szCs w:val="20"/>
                <w:lang w:val="en-US"/>
              </w:rPr>
              <w:t>p-</w:t>
            </w:r>
            <w:r w:rsidRPr="00284D4E">
              <w:rPr>
                <w:rFonts w:ascii="Times New Roman" w:hAnsi="Times New Roman" w:cs="Times New Roman"/>
                <w:sz w:val="20"/>
                <w:szCs w:val="20"/>
              </w:rPr>
              <w:t>значение</w:t>
            </w:r>
          </w:p>
        </w:tc>
      </w:tr>
      <w:tr w:rsidR="00422D25" w:rsidTr="00674D13">
        <w:tc>
          <w:tcPr>
            <w:tcW w:w="1668" w:type="dxa"/>
            <w:tcBorders>
              <w:bottom w:val="dotted" w:sz="4" w:space="0" w:color="auto"/>
            </w:tcBorders>
            <w:vAlign w:val="center"/>
          </w:tcPr>
          <w:p w:rsidR="00422D25" w:rsidRPr="00284D4E" w:rsidRDefault="00422D25" w:rsidP="00674D13">
            <w:pPr>
              <w:spacing w:line="360" w:lineRule="auto"/>
              <w:rPr>
                <w:rFonts w:ascii="Times New Roman" w:hAnsi="Times New Roman" w:cs="Times New Roman"/>
                <w:sz w:val="20"/>
                <w:szCs w:val="20"/>
              </w:rPr>
            </w:pPr>
            <w:r>
              <w:rPr>
                <w:rFonts w:ascii="Times New Roman" w:hAnsi="Times New Roman" w:cs="Times New Roman"/>
                <w:sz w:val="20"/>
                <w:szCs w:val="20"/>
              </w:rPr>
              <w:t>Шапиро–</w:t>
            </w:r>
            <w:proofErr w:type="spellStart"/>
            <w:r>
              <w:rPr>
                <w:rFonts w:ascii="Times New Roman" w:hAnsi="Times New Roman" w:cs="Times New Roman"/>
                <w:sz w:val="20"/>
                <w:szCs w:val="20"/>
              </w:rPr>
              <w:t>Уилка</w:t>
            </w:r>
            <w:proofErr w:type="spellEnd"/>
          </w:p>
        </w:tc>
        <w:tc>
          <w:tcPr>
            <w:tcW w:w="1275" w:type="dxa"/>
            <w:tcBorders>
              <w:bottom w:val="dotted" w:sz="4" w:space="0" w:color="auto"/>
            </w:tcBorders>
            <w:vAlign w:val="center"/>
          </w:tcPr>
          <w:p w:rsidR="00422D25" w:rsidRPr="00284D4E" w:rsidRDefault="00422D25" w:rsidP="00674D13">
            <w:pPr>
              <w:spacing w:line="360" w:lineRule="auto"/>
              <w:jc w:val="center"/>
              <w:rPr>
                <w:rFonts w:ascii="Times New Roman" w:hAnsi="Times New Roman" w:cs="Times New Roman"/>
                <w:sz w:val="20"/>
                <w:szCs w:val="20"/>
              </w:rPr>
            </w:pPr>
            <w:r>
              <w:rPr>
                <w:rFonts w:ascii="Times New Roman" w:hAnsi="Times New Roman" w:cs="Times New Roman"/>
                <w:sz w:val="20"/>
                <w:szCs w:val="20"/>
              </w:rPr>
              <w:t>0.000</w:t>
            </w:r>
          </w:p>
        </w:tc>
      </w:tr>
      <w:tr w:rsidR="00422D25" w:rsidTr="00674D13">
        <w:tc>
          <w:tcPr>
            <w:tcW w:w="1668" w:type="dxa"/>
            <w:tcBorders>
              <w:top w:val="dotted" w:sz="4" w:space="0" w:color="auto"/>
            </w:tcBorders>
            <w:vAlign w:val="center"/>
          </w:tcPr>
          <w:p w:rsidR="00422D25" w:rsidRPr="00284D4E" w:rsidRDefault="00422D25" w:rsidP="00674D13">
            <w:pPr>
              <w:spacing w:line="360" w:lineRule="auto"/>
              <w:rPr>
                <w:rFonts w:ascii="Times New Roman" w:hAnsi="Times New Roman" w:cs="Times New Roman"/>
                <w:sz w:val="20"/>
                <w:szCs w:val="20"/>
              </w:rPr>
            </w:pPr>
            <w:r>
              <w:rPr>
                <w:rFonts w:ascii="Times New Roman" w:hAnsi="Times New Roman" w:cs="Times New Roman"/>
                <w:sz w:val="20"/>
                <w:szCs w:val="20"/>
              </w:rPr>
              <w:t>Жарка–</w:t>
            </w:r>
            <w:proofErr w:type="spellStart"/>
            <w:r>
              <w:rPr>
                <w:rFonts w:ascii="Times New Roman" w:hAnsi="Times New Roman" w:cs="Times New Roman"/>
                <w:sz w:val="20"/>
                <w:szCs w:val="20"/>
              </w:rPr>
              <w:t>Бера</w:t>
            </w:r>
            <w:proofErr w:type="spellEnd"/>
          </w:p>
        </w:tc>
        <w:tc>
          <w:tcPr>
            <w:tcW w:w="1275" w:type="dxa"/>
            <w:tcBorders>
              <w:top w:val="dotted" w:sz="4" w:space="0" w:color="auto"/>
            </w:tcBorders>
            <w:vAlign w:val="center"/>
          </w:tcPr>
          <w:p w:rsidR="00422D25" w:rsidRPr="00284D4E" w:rsidRDefault="00422D25" w:rsidP="00674D13">
            <w:pPr>
              <w:spacing w:line="360" w:lineRule="auto"/>
              <w:jc w:val="center"/>
              <w:rPr>
                <w:rFonts w:ascii="Times New Roman" w:hAnsi="Times New Roman" w:cs="Times New Roman"/>
                <w:sz w:val="20"/>
                <w:szCs w:val="20"/>
              </w:rPr>
            </w:pPr>
            <w:r>
              <w:rPr>
                <w:rFonts w:ascii="Times New Roman" w:hAnsi="Times New Roman" w:cs="Times New Roman"/>
                <w:sz w:val="20"/>
                <w:szCs w:val="20"/>
              </w:rPr>
              <w:t>0.001</w:t>
            </w:r>
          </w:p>
        </w:tc>
      </w:tr>
    </w:tbl>
    <w:p w:rsidR="00422D25" w:rsidRDefault="00422D25" w:rsidP="00422D25">
      <w:pPr>
        <w:spacing w:after="0" w:line="360" w:lineRule="auto"/>
        <w:rPr>
          <w:rFonts w:ascii="Times New Roman" w:hAnsi="Times New Roman" w:cs="Times New Roman"/>
        </w:rPr>
      </w:pPr>
    </w:p>
    <w:p w:rsidR="00422D25" w:rsidRPr="00E942D0" w:rsidRDefault="00422D25" w:rsidP="00422D25">
      <w:pPr>
        <w:spacing w:after="0" w:line="360" w:lineRule="auto"/>
        <w:rPr>
          <w:rFonts w:ascii="Times New Roman" w:eastAsiaTheme="minorEastAsia" w:hAnsi="Times New Roman" w:cs="Times New Roman"/>
        </w:rPr>
      </w:pPr>
      <w:proofErr w:type="gramStart"/>
      <w:r>
        <w:rPr>
          <w:rFonts w:ascii="Times New Roman" w:hAnsi="Times New Roman" w:cs="Times New Roman"/>
        </w:rPr>
        <w:t>Тест Жарка–</w:t>
      </w:r>
      <w:proofErr w:type="spellStart"/>
      <w:r>
        <w:rPr>
          <w:rFonts w:ascii="Times New Roman" w:hAnsi="Times New Roman" w:cs="Times New Roman"/>
        </w:rPr>
        <w:t>Бера</w:t>
      </w:r>
      <w:proofErr w:type="spellEnd"/>
      <w:r>
        <w:rPr>
          <w:rFonts w:ascii="Times New Roman" w:hAnsi="Times New Roman" w:cs="Times New Roman"/>
        </w:rPr>
        <w:t xml:space="preserve"> основан на сравнении скошенности (</w:t>
      </w:r>
      <w:proofErr w:type="spellStart"/>
      <w:r>
        <w:rPr>
          <w:rFonts w:ascii="Times New Roman" w:hAnsi="Times New Roman" w:cs="Times New Roman"/>
          <w:lang w:val="en-US"/>
        </w:rPr>
        <w:t>skewness</w:t>
      </w:r>
      <w:proofErr w:type="spellEnd"/>
      <w:r w:rsidRPr="00284D4E">
        <w:rPr>
          <w:rFonts w:ascii="Times New Roman" w:hAnsi="Times New Roman" w:cs="Times New Roman"/>
        </w:rPr>
        <w:t>)</w:t>
      </w:r>
      <w:r>
        <w:rPr>
          <w:rFonts w:ascii="Times New Roman" w:hAnsi="Times New Roman" w:cs="Times New Roman"/>
        </w:rPr>
        <w:t xml:space="preserve"> и </w:t>
      </w:r>
      <w:proofErr w:type="spellStart"/>
      <w:r>
        <w:rPr>
          <w:rFonts w:ascii="Times New Roman" w:hAnsi="Times New Roman" w:cs="Times New Roman"/>
        </w:rPr>
        <w:t>островершинности</w:t>
      </w:r>
      <w:proofErr w:type="spellEnd"/>
      <w:r>
        <w:rPr>
          <w:rFonts w:ascii="Times New Roman" w:hAnsi="Times New Roman" w:cs="Times New Roman"/>
        </w:rPr>
        <w:t xml:space="preserve"> (</w:t>
      </w:r>
      <w:r>
        <w:rPr>
          <w:rFonts w:ascii="Times New Roman" w:hAnsi="Times New Roman" w:cs="Times New Roman"/>
          <w:lang w:val="en-US"/>
        </w:rPr>
        <w:t>kurtosis</w:t>
      </w:r>
      <w:r w:rsidRPr="00284D4E">
        <w:rPr>
          <w:rFonts w:ascii="Times New Roman" w:hAnsi="Times New Roman" w:cs="Times New Roman"/>
        </w:rPr>
        <w:t>)</w:t>
      </w:r>
      <w:r>
        <w:rPr>
          <w:rFonts w:ascii="Times New Roman" w:hAnsi="Times New Roman" w:cs="Times New Roman"/>
        </w:rPr>
        <w:t xml:space="preserve"> эмпирического и нормального распределений: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r>
          <w:rPr>
            <w:rFonts w:ascii="Cambria Math" w:hAnsi="Cambria Math" w:cs="Times New Roman"/>
          </w:rPr>
          <m:t>:  S=0,  K=3</m:t>
        </m:r>
      </m:oMath>
      <w:r>
        <w:rPr>
          <w:rFonts w:ascii="Times New Roman" w:eastAsiaTheme="minorEastAsia" w:hAnsi="Times New Roman" w:cs="Times New Roman"/>
        </w:rPr>
        <w:t>, где</w:t>
      </w:r>
      <w:proofErr w:type="gramEnd"/>
    </w:p>
    <w:p w:rsidR="00422D25" w:rsidRDefault="00422D25" w:rsidP="00422D25">
      <w:pPr>
        <w:spacing w:after="0" w:line="360" w:lineRule="auto"/>
        <w:rPr>
          <w:rFonts w:ascii="Times New Roman" w:eastAsiaTheme="minorEastAsia" w:hAnsi="Times New Roman" w:cs="Times New Roman"/>
        </w:rPr>
      </w:pPr>
      <m:oMath>
        <m:r>
          <w:rPr>
            <w:rFonts w:ascii="Cambria Math" w:eastAsiaTheme="minorEastAsia" w:hAnsi="Cambria Math" w:cs="Times New Roman"/>
          </w:rPr>
          <w:lastRenderedPageBreak/>
          <m:t>S=</m:t>
        </m:r>
        <m:f>
          <m:fPr>
            <m:ctrlPr>
              <w:rPr>
                <w:rFonts w:ascii="Cambria Math" w:eastAsiaTheme="minorEastAsia" w:hAnsi="Cambria Math" w:cs="Times New Roman"/>
                <w:i/>
              </w:rPr>
            </m:ctrlPr>
          </m:fPr>
          <m:num>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T</m:t>
                </m:r>
              </m:den>
            </m:f>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t=1</m:t>
                </m:r>
              </m:sub>
              <m:sup>
                <m:r>
                  <w:rPr>
                    <w:rFonts w:ascii="Cambria Math" w:eastAsiaTheme="minorEastAsia" w:hAnsi="Cambria Math" w:cs="Times New Roman"/>
                  </w:rPr>
                  <m:t>T</m:t>
                </m:r>
              </m:sup>
              <m:e>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m:t>
                        </m:r>
                        <m:acc>
                          <m:accPr>
                            <m:chr m:val="̅"/>
                            <m:ctrlPr>
                              <w:rPr>
                                <w:rFonts w:ascii="Cambria Math" w:eastAsiaTheme="minorEastAsia" w:hAnsi="Cambria Math" w:cs="Times New Roman"/>
                                <w:i/>
                              </w:rPr>
                            </m:ctrlPr>
                          </m:accPr>
                          <m:e>
                            <m:r>
                              <w:rPr>
                                <w:rFonts w:ascii="Cambria Math" w:eastAsiaTheme="minorEastAsia" w:hAnsi="Cambria Math" w:cs="Times New Roman"/>
                              </w:rPr>
                              <m:t>x</m:t>
                            </m:r>
                          </m:e>
                        </m:acc>
                      </m:e>
                    </m:d>
                  </m:e>
                  <m:sup>
                    <m:r>
                      <w:rPr>
                        <w:rFonts w:ascii="Cambria Math" w:eastAsiaTheme="minorEastAsia" w:hAnsi="Cambria Math" w:cs="Times New Roman"/>
                      </w:rPr>
                      <m:t>3</m:t>
                    </m:r>
                  </m:sup>
                </m:sSup>
              </m:e>
            </m:nary>
          </m:num>
          <m:den>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T</m:t>
                        </m:r>
                      </m:den>
                    </m:f>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t=1</m:t>
                        </m:r>
                      </m:sub>
                      <m:sup>
                        <m:r>
                          <w:rPr>
                            <w:rFonts w:ascii="Cambria Math" w:eastAsiaTheme="minorEastAsia" w:hAnsi="Cambria Math" w:cs="Times New Roman"/>
                          </w:rPr>
                          <m:t>T</m:t>
                        </m:r>
                      </m:sup>
                      <m:e>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m:t>
                                </m:r>
                                <m:acc>
                                  <m:accPr>
                                    <m:chr m:val="̅"/>
                                    <m:ctrlPr>
                                      <w:rPr>
                                        <w:rFonts w:ascii="Cambria Math" w:eastAsiaTheme="minorEastAsia" w:hAnsi="Cambria Math" w:cs="Times New Roman"/>
                                        <w:i/>
                                      </w:rPr>
                                    </m:ctrlPr>
                                  </m:accPr>
                                  <m:e>
                                    <m:r>
                                      <w:rPr>
                                        <w:rFonts w:ascii="Cambria Math" w:eastAsiaTheme="minorEastAsia" w:hAnsi="Cambria Math" w:cs="Times New Roman"/>
                                      </w:rPr>
                                      <m:t>x</m:t>
                                    </m:r>
                                  </m:e>
                                </m:acc>
                              </m:e>
                            </m:d>
                          </m:e>
                          <m:sup>
                            <m:r>
                              <w:rPr>
                                <w:rFonts w:ascii="Cambria Math" w:eastAsiaTheme="minorEastAsia" w:hAnsi="Cambria Math" w:cs="Times New Roman"/>
                              </w:rPr>
                              <m:t>2</m:t>
                            </m:r>
                          </m:sup>
                        </m:sSup>
                      </m:e>
                    </m:nary>
                  </m:e>
                </m:d>
              </m:e>
              <m:sup>
                <m:f>
                  <m:fPr>
                    <m:ctrlPr>
                      <w:rPr>
                        <w:rFonts w:ascii="Cambria Math" w:eastAsiaTheme="minorEastAsia" w:hAnsi="Cambria Math" w:cs="Times New Roman"/>
                        <w:i/>
                      </w:rPr>
                    </m:ctrlPr>
                  </m:fPr>
                  <m:num>
                    <m:r>
                      <w:rPr>
                        <w:rFonts w:ascii="Cambria Math" w:eastAsiaTheme="minorEastAsia" w:hAnsi="Cambria Math" w:cs="Times New Roman"/>
                      </w:rPr>
                      <m:t>3</m:t>
                    </m:r>
                  </m:num>
                  <m:den>
                    <m:r>
                      <w:rPr>
                        <w:rFonts w:ascii="Cambria Math" w:eastAsiaTheme="minorEastAsia" w:hAnsi="Cambria Math" w:cs="Times New Roman"/>
                      </w:rPr>
                      <m:t>2</m:t>
                    </m:r>
                  </m:den>
                </m:f>
              </m:sup>
            </m:sSup>
          </m:den>
        </m:f>
      </m:oMath>
      <w:r w:rsidRPr="00811E81">
        <w:rPr>
          <w:rFonts w:ascii="Times New Roman" w:eastAsiaTheme="minorEastAsia" w:hAnsi="Times New Roman" w:cs="Times New Roman"/>
        </w:rPr>
        <w:t xml:space="preserve">  — </w:t>
      </w:r>
      <w:r>
        <w:rPr>
          <w:rFonts w:ascii="Times New Roman" w:eastAsiaTheme="minorEastAsia" w:hAnsi="Times New Roman" w:cs="Times New Roman"/>
        </w:rPr>
        <w:t xml:space="preserve">выборочная </w:t>
      </w:r>
      <w:proofErr w:type="spellStart"/>
      <w:r>
        <w:rPr>
          <w:rFonts w:ascii="Times New Roman" w:eastAsiaTheme="minorEastAsia" w:hAnsi="Times New Roman" w:cs="Times New Roman"/>
        </w:rPr>
        <w:t>скошенность</w:t>
      </w:r>
      <w:proofErr w:type="spellEnd"/>
      <w:r>
        <w:rPr>
          <w:rFonts w:ascii="Times New Roman" w:eastAsiaTheme="minorEastAsia" w:hAnsi="Times New Roman" w:cs="Times New Roman"/>
        </w:rPr>
        <w:t>,</w:t>
      </w:r>
    </w:p>
    <w:p w:rsidR="00422D25" w:rsidRDefault="00422D25" w:rsidP="00422D25">
      <w:pPr>
        <w:spacing w:after="0" w:line="360" w:lineRule="auto"/>
        <w:rPr>
          <w:rFonts w:ascii="Times New Roman" w:eastAsiaTheme="minorEastAsia" w:hAnsi="Times New Roman" w:cs="Times New Roman"/>
        </w:rPr>
      </w:pPr>
      <m:oMath>
        <m:r>
          <w:rPr>
            <w:rFonts w:ascii="Cambria Math" w:eastAsiaTheme="minorEastAsia" w:hAnsi="Cambria Math" w:cs="Times New Roman"/>
            <w:lang w:val="en-US"/>
          </w:rPr>
          <m:t>K</m:t>
        </m:r>
        <m:r>
          <w:rPr>
            <w:rFonts w:ascii="Cambria Math" w:eastAsiaTheme="minorEastAsia" w:hAnsi="Cambria Math" w:cs="Times New Roman"/>
          </w:rPr>
          <m:t>=</m:t>
        </m:r>
        <m:f>
          <m:fPr>
            <m:ctrlPr>
              <w:rPr>
                <w:rFonts w:ascii="Cambria Math" w:eastAsiaTheme="minorEastAsia" w:hAnsi="Cambria Math" w:cs="Times New Roman"/>
                <w:i/>
              </w:rPr>
            </m:ctrlPr>
          </m:fPr>
          <m:num>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T</m:t>
                </m:r>
              </m:den>
            </m:f>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t=1</m:t>
                </m:r>
              </m:sub>
              <m:sup>
                <m:r>
                  <w:rPr>
                    <w:rFonts w:ascii="Cambria Math" w:eastAsiaTheme="minorEastAsia" w:hAnsi="Cambria Math" w:cs="Times New Roman"/>
                  </w:rPr>
                  <m:t>T</m:t>
                </m:r>
              </m:sup>
              <m:e>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m:t>
                        </m:r>
                        <m:acc>
                          <m:accPr>
                            <m:chr m:val="̅"/>
                            <m:ctrlPr>
                              <w:rPr>
                                <w:rFonts w:ascii="Cambria Math" w:eastAsiaTheme="minorEastAsia" w:hAnsi="Cambria Math" w:cs="Times New Roman"/>
                                <w:i/>
                              </w:rPr>
                            </m:ctrlPr>
                          </m:accPr>
                          <m:e>
                            <m:r>
                              <w:rPr>
                                <w:rFonts w:ascii="Cambria Math" w:eastAsiaTheme="minorEastAsia" w:hAnsi="Cambria Math" w:cs="Times New Roman"/>
                              </w:rPr>
                              <m:t>x</m:t>
                            </m:r>
                          </m:e>
                        </m:acc>
                      </m:e>
                    </m:d>
                  </m:e>
                  <m:sup>
                    <m:r>
                      <w:rPr>
                        <w:rFonts w:ascii="Cambria Math" w:eastAsiaTheme="minorEastAsia" w:hAnsi="Cambria Math" w:cs="Times New Roman"/>
                      </w:rPr>
                      <m:t>4</m:t>
                    </m:r>
                  </m:sup>
                </m:sSup>
              </m:e>
            </m:nary>
          </m:num>
          <m:den>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T</m:t>
                        </m:r>
                      </m:den>
                    </m:f>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t=1</m:t>
                        </m:r>
                      </m:sub>
                      <m:sup>
                        <m:r>
                          <w:rPr>
                            <w:rFonts w:ascii="Cambria Math" w:eastAsiaTheme="minorEastAsia" w:hAnsi="Cambria Math" w:cs="Times New Roman"/>
                          </w:rPr>
                          <m:t>T</m:t>
                        </m:r>
                      </m:sup>
                      <m:e>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m:t>
                                </m:r>
                                <m:acc>
                                  <m:accPr>
                                    <m:chr m:val="̅"/>
                                    <m:ctrlPr>
                                      <w:rPr>
                                        <w:rFonts w:ascii="Cambria Math" w:eastAsiaTheme="minorEastAsia" w:hAnsi="Cambria Math" w:cs="Times New Roman"/>
                                        <w:i/>
                                      </w:rPr>
                                    </m:ctrlPr>
                                  </m:accPr>
                                  <m:e>
                                    <m:r>
                                      <w:rPr>
                                        <w:rFonts w:ascii="Cambria Math" w:eastAsiaTheme="minorEastAsia" w:hAnsi="Cambria Math" w:cs="Times New Roman"/>
                                      </w:rPr>
                                      <m:t>x</m:t>
                                    </m:r>
                                  </m:e>
                                </m:acc>
                              </m:e>
                            </m:d>
                          </m:e>
                          <m:sup>
                            <m:r>
                              <w:rPr>
                                <w:rFonts w:ascii="Cambria Math" w:eastAsiaTheme="minorEastAsia" w:hAnsi="Cambria Math" w:cs="Times New Roman"/>
                              </w:rPr>
                              <m:t>2</m:t>
                            </m:r>
                          </m:sup>
                        </m:sSup>
                      </m:e>
                    </m:nary>
                  </m:e>
                </m:d>
              </m:e>
              <m:sup>
                <m:r>
                  <w:rPr>
                    <w:rFonts w:ascii="Cambria Math" w:eastAsiaTheme="minorEastAsia" w:hAnsi="Cambria Math" w:cs="Times New Roman"/>
                  </w:rPr>
                  <m:t>2</m:t>
                </m:r>
              </m:sup>
            </m:sSup>
          </m:den>
        </m:f>
      </m:oMath>
      <w:r w:rsidRPr="00811E81">
        <w:rPr>
          <w:rFonts w:ascii="Times New Roman" w:eastAsiaTheme="minorEastAsia" w:hAnsi="Times New Roman" w:cs="Times New Roman"/>
        </w:rPr>
        <w:t xml:space="preserve">  — </w:t>
      </w:r>
      <w:r>
        <w:rPr>
          <w:rFonts w:ascii="Times New Roman" w:eastAsiaTheme="minorEastAsia" w:hAnsi="Times New Roman" w:cs="Times New Roman"/>
        </w:rPr>
        <w:t xml:space="preserve">выборочная </w:t>
      </w:r>
      <w:proofErr w:type="spellStart"/>
      <w:r>
        <w:rPr>
          <w:rFonts w:ascii="Times New Roman" w:eastAsiaTheme="minorEastAsia" w:hAnsi="Times New Roman" w:cs="Times New Roman"/>
        </w:rPr>
        <w:t>островершинность</w:t>
      </w:r>
      <w:proofErr w:type="spellEnd"/>
      <w:r>
        <w:rPr>
          <w:rFonts w:ascii="Times New Roman" w:eastAsiaTheme="minorEastAsia" w:hAnsi="Times New Roman" w:cs="Times New Roman"/>
        </w:rPr>
        <w:t>.</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В случае истинности нулевой гипотезы тестовая статистика </w:t>
      </w:r>
      <m:oMath>
        <m:r>
          <w:rPr>
            <w:rFonts w:ascii="Cambria Math" w:eastAsiaTheme="minorEastAsia" w:hAnsi="Cambria Math" w:cs="Times New Roman"/>
          </w:rPr>
          <m:t>JB=</m:t>
        </m:r>
        <m:f>
          <m:fPr>
            <m:ctrlPr>
              <w:rPr>
                <w:rFonts w:ascii="Cambria Math" w:eastAsiaTheme="minorEastAsia" w:hAnsi="Cambria Math" w:cs="Times New Roman"/>
                <w:i/>
              </w:rPr>
            </m:ctrlPr>
          </m:fPr>
          <m:num>
            <m:r>
              <w:rPr>
                <w:rFonts w:ascii="Cambria Math" w:eastAsiaTheme="minorEastAsia" w:hAnsi="Cambria Math" w:cs="Times New Roman"/>
              </w:rPr>
              <m:t>T</m:t>
            </m:r>
          </m:num>
          <m:den>
            <m:r>
              <w:rPr>
                <w:rFonts w:ascii="Cambria Math" w:eastAsiaTheme="minorEastAsia" w:hAnsi="Cambria Math" w:cs="Times New Roman"/>
              </w:rPr>
              <m:t>6</m:t>
            </m:r>
          </m:den>
        </m:f>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S</m:t>
                </m:r>
              </m:e>
              <m:sup>
                <m:r>
                  <w:rPr>
                    <w:rFonts w:ascii="Cambria Math" w:eastAsiaTheme="minorEastAsia" w:hAnsi="Cambria Math" w:cs="Times New Roman"/>
                  </w:rPr>
                  <m:t>2</m:t>
                </m:r>
              </m:sup>
            </m:sSup>
            <m:r>
              <w:rPr>
                <w:rFonts w:ascii="Cambria Math" w:eastAsiaTheme="minorEastAsia" w:hAnsi="Cambria Math" w:cs="Times New Roman"/>
              </w:rPr>
              <m:t>+</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K-3</m:t>
                        </m:r>
                      </m:e>
                    </m:d>
                  </m:e>
                  <m:sup>
                    <m:r>
                      <w:rPr>
                        <w:rFonts w:ascii="Cambria Math" w:eastAsiaTheme="minorEastAsia" w:hAnsi="Cambria Math" w:cs="Times New Roman"/>
                      </w:rPr>
                      <m:t>2</m:t>
                    </m:r>
                  </m:sup>
                </m:sSup>
              </m:num>
              <m:den>
                <m:r>
                  <w:rPr>
                    <w:rFonts w:ascii="Cambria Math" w:eastAsiaTheme="minorEastAsia" w:hAnsi="Cambria Math" w:cs="Times New Roman"/>
                  </w:rPr>
                  <m:t>4</m:t>
                </m:r>
              </m:den>
            </m:f>
          </m:e>
        </m:d>
        <m:r>
          <w:rPr>
            <w:rFonts w:ascii="Cambria Math" w:eastAsiaTheme="minorEastAsia" w:hAnsi="Cambria Math" w:cs="Times New Roman"/>
          </w:rPr>
          <m:t xml:space="preserve"> ~ </m:t>
        </m:r>
        <m:sSup>
          <m:sSupPr>
            <m:ctrlPr>
              <w:rPr>
                <w:rFonts w:ascii="Cambria Math" w:eastAsiaTheme="minorEastAsia" w:hAnsi="Cambria Math" w:cs="Times New Roman"/>
                <w:i/>
              </w:rPr>
            </m:ctrlPr>
          </m:sSupPr>
          <m:e>
            <m:r>
              <w:rPr>
                <w:rFonts w:ascii="Cambria Math" w:eastAsiaTheme="minorEastAsia" w:hAnsi="Cambria Math" w:cs="Times New Roman"/>
              </w:rPr>
              <m:t>χ</m:t>
            </m:r>
          </m:e>
          <m:sup>
            <m:r>
              <w:rPr>
                <w:rFonts w:ascii="Cambria Math" w:eastAsiaTheme="minorEastAsia" w:hAnsi="Cambria Math" w:cs="Times New Roman"/>
              </w:rPr>
              <m:t>2</m:t>
            </m:r>
          </m:sup>
        </m:sSup>
        <m:r>
          <w:rPr>
            <w:rFonts w:ascii="Cambria Math" w:eastAsiaTheme="minorEastAsia" w:hAnsi="Cambria Math" w:cs="Times New Roman"/>
          </w:rPr>
          <m:t>(2)</m:t>
        </m:r>
      </m:oMath>
      <w:r w:rsidRPr="00811E81">
        <w:rPr>
          <w:rFonts w:ascii="Times New Roman" w:eastAsiaTheme="minorEastAsia" w:hAnsi="Times New Roman" w:cs="Times New Roman"/>
        </w:rPr>
        <w:t xml:space="preserve"> </w:t>
      </w:r>
      <w:r>
        <w:rPr>
          <w:rFonts w:ascii="Times New Roman" w:eastAsiaTheme="minorEastAsia" w:hAnsi="Times New Roman" w:cs="Times New Roman"/>
        </w:rPr>
        <w:t>асимптотически имеет хи-квадрат распределение с двумя степенями свободы.</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Неудовлетворительные результаты тестов на нормальность остатков требуют </w:t>
      </w:r>
      <w:proofErr w:type="spellStart"/>
      <w:r>
        <w:rPr>
          <w:rFonts w:ascii="Times New Roman" w:eastAsiaTheme="minorEastAsia" w:hAnsi="Times New Roman" w:cs="Times New Roman"/>
        </w:rPr>
        <w:t>переформулировки</w:t>
      </w:r>
      <w:proofErr w:type="spellEnd"/>
      <w:r>
        <w:rPr>
          <w:rFonts w:ascii="Times New Roman" w:eastAsiaTheme="minorEastAsia" w:hAnsi="Times New Roman" w:cs="Times New Roman"/>
        </w:rPr>
        <w:t xml:space="preserve"> модели, поскольку в текущем её виде она не удовлетворяет начальным предпосылкам, а корректность выводов, основанных на ней, вызывает сомнения. Выбор подходящей спецификации модели — это творческий процесс, который иногда облегчается некоторыми содержательными соображениями. Рассмотрим следующую модель.</w:t>
      </w:r>
    </w:p>
    <w:p w:rsidR="00422D25" w:rsidRPr="00A72A2B" w:rsidRDefault="00422D25" w:rsidP="00422D25">
      <w:pPr>
        <w:spacing w:after="0" w:line="360" w:lineRule="auto"/>
        <w:rPr>
          <w:rFonts w:ascii="Courier New" w:eastAsiaTheme="minorEastAsia" w:hAnsi="Courier New" w:cs="Courier New"/>
          <w:color w:val="FF0000"/>
          <w:lang w:val="en-US"/>
        </w:rPr>
      </w:pPr>
      <w:proofErr w:type="spellStart"/>
      <w:r w:rsidRPr="000A27FF">
        <w:rPr>
          <w:rFonts w:ascii="Courier New" w:eastAsiaTheme="minorEastAsia" w:hAnsi="Courier New" w:cs="Courier New"/>
          <w:color w:val="FF0000"/>
          <w:lang w:val="en-US"/>
        </w:rPr>
        <w:t>fit</w:t>
      </w:r>
      <w:r w:rsidRPr="00A72A2B">
        <w:rPr>
          <w:rFonts w:ascii="Courier New" w:eastAsiaTheme="minorEastAsia" w:hAnsi="Courier New" w:cs="Courier New"/>
          <w:color w:val="FF0000"/>
          <w:lang w:val="en-US"/>
        </w:rPr>
        <w:t>.</w:t>
      </w:r>
      <w:r w:rsidRPr="000A27FF">
        <w:rPr>
          <w:rFonts w:ascii="Courier New" w:eastAsiaTheme="minorEastAsia" w:hAnsi="Courier New" w:cs="Courier New"/>
          <w:color w:val="FF0000"/>
          <w:lang w:val="en-US"/>
        </w:rPr>
        <w:t>par</w:t>
      </w:r>
      <w:proofErr w:type="spellEnd"/>
      <w:r w:rsidRPr="00A72A2B">
        <w:rPr>
          <w:rFonts w:ascii="Courier New" w:eastAsiaTheme="minorEastAsia" w:hAnsi="Courier New" w:cs="Courier New"/>
          <w:color w:val="FF0000"/>
          <w:lang w:val="en-US"/>
        </w:rPr>
        <w:t xml:space="preserve"> &lt;- </w:t>
      </w:r>
      <w:proofErr w:type="gramStart"/>
      <w:r w:rsidRPr="000A27FF">
        <w:rPr>
          <w:rFonts w:ascii="Courier New" w:eastAsiaTheme="minorEastAsia" w:hAnsi="Courier New" w:cs="Courier New"/>
          <w:color w:val="FF0000"/>
          <w:lang w:val="en-US"/>
        </w:rPr>
        <w:t>lm</w:t>
      </w:r>
      <w:r w:rsidRPr="00A72A2B">
        <w:rPr>
          <w:rFonts w:ascii="Courier New" w:eastAsiaTheme="minorEastAsia" w:hAnsi="Courier New" w:cs="Courier New"/>
          <w:color w:val="FF0000"/>
          <w:lang w:val="en-US"/>
        </w:rPr>
        <w:t>(</w:t>
      </w:r>
      <w:proofErr w:type="gramEnd"/>
      <w:r w:rsidRPr="000A27FF">
        <w:rPr>
          <w:rFonts w:ascii="Courier New" w:eastAsiaTheme="minorEastAsia" w:hAnsi="Courier New" w:cs="Courier New"/>
          <w:color w:val="FF0000"/>
          <w:lang w:val="en-US"/>
        </w:rPr>
        <w:t>log</w:t>
      </w:r>
      <w:r w:rsidRPr="00A72A2B">
        <w:rPr>
          <w:rFonts w:ascii="Courier New" w:eastAsiaTheme="minorEastAsia" w:hAnsi="Courier New" w:cs="Courier New"/>
          <w:color w:val="FF0000"/>
          <w:lang w:val="en-US"/>
        </w:rPr>
        <w:t>(</w:t>
      </w:r>
      <w:r w:rsidRPr="000A27FF">
        <w:rPr>
          <w:rFonts w:ascii="Courier New" w:eastAsiaTheme="minorEastAsia" w:hAnsi="Courier New" w:cs="Courier New"/>
          <w:color w:val="FF0000"/>
          <w:lang w:val="en-US"/>
        </w:rPr>
        <w:t>ozone</w:t>
      </w:r>
      <w:r w:rsidRPr="00A72A2B">
        <w:rPr>
          <w:rFonts w:ascii="Courier New" w:eastAsiaTheme="minorEastAsia" w:hAnsi="Courier New" w:cs="Courier New"/>
          <w:color w:val="FF0000"/>
          <w:lang w:val="en-US"/>
        </w:rPr>
        <w:t xml:space="preserve">) ~ </w:t>
      </w:r>
      <w:r w:rsidRPr="000A27FF">
        <w:rPr>
          <w:rFonts w:ascii="Courier New" w:eastAsiaTheme="minorEastAsia" w:hAnsi="Courier New" w:cs="Courier New"/>
          <w:color w:val="FF0000"/>
          <w:lang w:val="en-US"/>
        </w:rPr>
        <w:t>rad</w:t>
      </w:r>
      <w:r w:rsidRPr="00A72A2B">
        <w:rPr>
          <w:rFonts w:ascii="Courier New" w:eastAsiaTheme="minorEastAsia" w:hAnsi="Courier New" w:cs="Courier New"/>
          <w:color w:val="FF0000"/>
          <w:lang w:val="en-US"/>
        </w:rPr>
        <w:t xml:space="preserve"> + </w:t>
      </w:r>
      <w:r w:rsidRPr="000A27FF">
        <w:rPr>
          <w:rFonts w:ascii="Courier New" w:eastAsiaTheme="minorEastAsia" w:hAnsi="Courier New" w:cs="Courier New"/>
          <w:color w:val="FF0000"/>
          <w:lang w:val="en-US"/>
        </w:rPr>
        <w:t>rad</w:t>
      </w:r>
      <w:r w:rsidRPr="00A72A2B">
        <w:rPr>
          <w:rFonts w:ascii="Courier New" w:eastAsiaTheme="minorEastAsia" w:hAnsi="Courier New" w:cs="Courier New"/>
          <w:color w:val="FF0000"/>
          <w:lang w:val="en-US"/>
        </w:rPr>
        <w:t xml:space="preserve">2, </w:t>
      </w:r>
    </w:p>
    <w:p w:rsidR="00422D25" w:rsidRPr="000A27FF" w:rsidRDefault="00422D25" w:rsidP="00422D25">
      <w:pPr>
        <w:spacing w:after="0" w:line="360" w:lineRule="auto"/>
        <w:rPr>
          <w:rFonts w:ascii="Courier New" w:eastAsiaTheme="minorEastAsia" w:hAnsi="Courier New" w:cs="Courier New"/>
          <w:color w:val="FF0000"/>
          <w:lang w:val="en-US"/>
        </w:rPr>
      </w:pPr>
      <w:proofErr w:type="gramStart"/>
      <w:r w:rsidRPr="000A27FF">
        <w:rPr>
          <w:rFonts w:ascii="Courier New" w:eastAsiaTheme="minorEastAsia" w:hAnsi="Courier New" w:cs="Courier New"/>
          <w:color w:val="FF0000"/>
          <w:lang w:val="en-US"/>
        </w:rPr>
        <w:t>data=</w:t>
      </w:r>
      <w:proofErr w:type="spellStart"/>
      <w:proofErr w:type="gramEnd"/>
      <w:r w:rsidRPr="000A27FF">
        <w:rPr>
          <w:rFonts w:ascii="Courier New" w:eastAsiaTheme="minorEastAsia" w:hAnsi="Courier New" w:cs="Courier New"/>
          <w:color w:val="FF0000"/>
          <w:lang w:val="en-US"/>
        </w:rPr>
        <w:t>data.frame</w:t>
      </w:r>
      <w:proofErr w:type="spellEnd"/>
      <w:r w:rsidRPr="000A27FF">
        <w:rPr>
          <w:rFonts w:ascii="Courier New" w:eastAsiaTheme="minorEastAsia" w:hAnsi="Courier New" w:cs="Courier New"/>
          <w:color w:val="FF0000"/>
          <w:lang w:val="en-US"/>
        </w:rPr>
        <w:t>(rad=t.rad,rad2=t.rad^2,ozone=</w:t>
      </w:r>
      <w:proofErr w:type="spellStart"/>
      <w:r w:rsidRPr="000A27FF">
        <w:rPr>
          <w:rFonts w:ascii="Courier New" w:eastAsiaTheme="minorEastAsia" w:hAnsi="Courier New" w:cs="Courier New"/>
          <w:color w:val="FF0000"/>
          <w:lang w:val="en-US"/>
        </w:rPr>
        <w:t>t.ozone</w:t>
      </w:r>
      <w:proofErr w:type="spellEnd"/>
      <w:r w:rsidRPr="000A27FF">
        <w:rPr>
          <w:rFonts w:ascii="Courier New" w:eastAsiaTheme="minorEastAsia" w:hAnsi="Courier New" w:cs="Courier New"/>
          <w:color w:val="FF0000"/>
          <w:lang w:val="en-US"/>
        </w:rPr>
        <w:t>))</w:t>
      </w:r>
    </w:p>
    <w:p w:rsidR="00422D25" w:rsidRPr="000A27FF" w:rsidRDefault="00422D25" w:rsidP="00422D25">
      <w:pPr>
        <w:spacing w:after="0" w:line="360" w:lineRule="auto"/>
        <w:rPr>
          <w:rFonts w:ascii="Courier New" w:eastAsiaTheme="minorEastAsia" w:hAnsi="Courier New" w:cs="Courier New"/>
          <w:color w:val="0070C0"/>
          <w:lang w:val="en-US"/>
        </w:rPr>
      </w:pPr>
      <w:r w:rsidRPr="000A27FF">
        <w:rPr>
          <w:rFonts w:ascii="Courier New" w:eastAsiaTheme="minorEastAsia" w:hAnsi="Courier New" w:cs="Courier New"/>
          <w:color w:val="0070C0"/>
          <w:lang w:val="en-US"/>
        </w:rPr>
        <w:t xml:space="preserve">              Estimate Std. Error t value </w:t>
      </w:r>
      <w:proofErr w:type="spellStart"/>
      <w:proofErr w:type="gramStart"/>
      <w:r w:rsidRPr="000A27FF">
        <w:rPr>
          <w:rFonts w:ascii="Courier New" w:eastAsiaTheme="minorEastAsia" w:hAnsi="Courier New" w:cs="Courier New"/>
          <w:color w:val="0070C0"/>
          <w:lang w:val="en-US"/>
        </w:rPr>
        <w:t>Pr</w:t>
      </w:r>
      <w:proofErr w:type="spellEnd"/>
      <w:r w:rsidRPr="000A27FF">
        <w:rPr>
          <w:rFonts w:ascii="Courier New" w:eastAsiaTheme="minorEastAsia" w:hAnsi="Courier New" w:cs="Courier New"/>
          <w:color w:val="0070C0"/>
          <w:lang w:val="en-US"/>
        </w:rPr>
        <w:t>(</w:t>
      </w:r>
      <w:proofErr w:type="gramEnd"/>
      <w:r w:rsidRPr="000A27FF">
        <w:rPr>
          <w:rFonts w:ascii="Courier New" w:eastAsiaTheme="minorEastAsia" w:hAnsi="Courier New" w:cs="Courier New"/>
          <w:color w:val="0070C0"/>
          <w:lang w:val="en-US"/>
        </w:rPr>
        <w:t xml:space="preserve">&gt;|t|)    </w:t>
      </w:r>
    </w:p>
    <w:p w:rsidR="00422D25" w:rsidRPr="000A27FF" w:rsidRDefault="00422D25" w:rsidP="00422D25">
      <w:pPr>
        <w:spacing w:after="0" w:line="360" w:lineRule="auto"/>
        <w:rPr>
          <w:rFonts w:ascii="Courier New" w:eastAsiaTheme="minorEastAsia" w:hAnsi="Courier New" w:cs="Courier New"/>
          <w:color w:val="0070C0"/>
          <w:lang w:val="en-US"/>
        </w:rPr>
      </w:pPr>
      <w:r w:rsidRPr="000A27FF">
        <w:rPr>
          <w:rFonts w:ascii="Courier New" w:eastAsiaTheme="minorEastAsia" w:hAnsi="Courier New" w:cs="Courier New"/>
          <w:color w:val="0070C0"/>
          <w:lang w:val="en-US"/>
        </w:rPr>
        <w:t>(Intercept)  1.585e+</w:t>
      </w:r>
      <w:proofErr w:type="gramStart"/>
      <w:r w:rsidRPr="000A27FF">
        <w:rPr>
          <w:rFonts w:ascii="Courier New" w:eastAsiaTheme="minorEastAsia" w:hAnsi="Courier New" w:cs="Courier New"/>
          <w:color w:val="0070C0"/>
          <w:lang w:val="en-US"/>
        </w:rPr>
        <w:t>00  2.514e</w:t>
      </w:r>
      <w:proofErr w:type="gramEnd"/>
      <w:r w:rsidRPr="000A27FF">
        <w:rPr>
          <w:rFonts w:ascii="Courier New" w:eastAsiaTheme="minorEastAsia" w:hAnsi="Courier New" w:cs="Courier New"/>
          <w:color w:val="0070C0"/>
          <w:lang w:val="en-US"/>
        </w:rPr>
        <w:t>-01   6.304 1.12e-08 ***</w:t>
      </w:r>
    </w:p>
    <w:p w:rsidR="00422D25" w:rsidRPr="000A27FF" w:rsidRDefault="00422D25" w:rsidP="00422D25">
      <w:pPr>
        <w:spacing w:after="0" w:line="360" w:lineRule="auto"/>
        <w:rPr>
          <w:rFonts w:ascii="Courier New" w:eastAsiaTheme="minorEastAsia" w:hAnsi="Courier New" w:cs="Courier New"/>
          <w:color w:val="0070C0"/>
          <w:lang w:val="en-US"/>
        </w:rPr>
      </w:pPr>
      <w:proofErr w:type="gramStart"/>
      <w:r w:rsidRPr="000A27FF">
        <w:rPr>
          <w:rFonts w:ascii="Courier New" w:eastAsiaTheme="minorEastAsia" w:hAnsi="Courier New" w:cs="Courier New"/>
          <w:color w:val="0070C0"/>
          <w:lang w:val="en-US"/>
        </w:rPr>
        <w:t>rad</w:t>
      </w:r>
      <w:proofErr w:type="gramEnd"/>
      <w:r w:rsidRPr="000A27FF">
        <w:rPr>
          <w:rFonts w:ascii="Courier New" w:eastAsiaTheme="minorEastAsia" w:hAnsi="Courier New" w:cs="Courier New"/>
          <w:color w:val="0070C0"/>
          <w:lang w:val="en-US"/>
        </w:rPr>
        <w:t xml:space="preserve">          2.337e-02  3.313e-03   7.055 3.77e-10 ***</w:t>
      </w:r>
    </w:p>
    <w:p w:rsidR="00422D25" w:rsidRPr="000A27FF" w:rsidRDefault="00422D25" w:rsidP="00422D25">
      <w:pPr>
        <w:spacing w:after="0" w:line="360" w:lineRule="auto"/>
        <w:rPr>
          <w:rFonts w:ascii="Courier New" w:eastAsiaTheme="minorEastAsia" w:hAnsi="Courier New" w:cs="Courier New"/>
          <w:color w:val="0070C0"/>
          <w:lang w:val="en-US"/>
        </w:rPr>
      </w:pPr>
      <w:r w:rsidRPr="000A27FF">
        <w:rPr>
          <w:rFonts w:ascii="Courier New" w:eastAsiaTheme="minorEastAsia" w:hAnsi="Courier New" w:cs="Courier New"/>
          <w:color w:val="0070C0"/>
          <w:lang w:val="en-US"/>
        </w:rPr>
        <w:t>rad2        -5.660e-</w:t>
      </w:r>
      <w:proofErr w:type="gramStart"/>
      <w:r w:rsidRPr="000A27FF">
        <w:rPr>
          <w:rFonts w:ascii="Courier New" w:eastAsiaTheme="minorEastAsia" w:hAnsi="Courier New" w:cs="Courier New"/>
          <w:color w:val="0070C0"/>
          <w:lang w:val="en-US"/>
        </w:rPr>
        <w:t>05  9.564e</w:t>
      </w:r>
      <w:proofErr w:type="gramEnd"/>
      <w:r w:rsidRPr="000A27FF">
        <w:rPr>
          <w:rFonts w:ascii="Courier New" w:eastAsiaTheme="minorEastAsia" w:hAnsi="Courier New" w:cs="Courier New"/>
          <w:color w:val="0070C0"/>
          <w:lang w:val="en-US"/>
        </w:rPr>
        <w:t>-06  -5.919 6.11e-08 ***</w:t>
      </w:r>
    </w:p>
    <w:p w:rsidR="00422D25" w:rsidRPr="000A27FF" w:rsidRDefault="00422D25" w:rsidP="00422D25">
      <w:pPr>
        <w:spacing w:after="0" w:line="360" w:lineRule="auto"/>
        <w:rPr>
          <w:rFonts w:ascii="Courier New" w:eastAsiaTheme="minorEastAsia" w:hAnsi="Courier New" w:cs="Courier New"/>
          <w:color w:val="0070C0"/>
          <w:lang w:val="en-US"/>
        </w:rPr>
      </w:pPr>
      <w:r w:rsidRPr="000A27FF">
        <w:rPr>
          <w:rFonts w:ascii="Courier New" w:eastAsiaTheme="minorEastAsia" w:hAnsi="Courier New" w:cs="Courier New"/>
          <w:color w:val="0070C0"/>
          <w:lang w:val="en-US"/>
        </w:rPr>
        <w:t xml:space="preserve">Multiple R-squared: 0.4234, Adjusted R-squared: 0.4103 </w:t>
      </w:r>
    </w:p>
    <w:p w:rsidR="00422D25" w:rsidRPr="000A27FF" w:rsidRDefault="00422D25" w:rsidP="00422D25">
      <w:pPr>
        <w:spacing w:after="0" w:line="360" w:lineRule="auto"/>
        <w:rPr>
          <w:rFonts w:ascii="Courier New" w:eastAsiaTheme="minorEastAsia" w:hAnsi="Courier New" w:cs="Courier New"/>
          <w:color w:val="0070C0"/>
          <w:lang w:val="en-US"/>
        </w:rPr>
      </w:pPr>
      <w:r w:rsidRPr="000A27FF">
        <w:rPr>
          <w:rFonts w:ascii="Courier New" w:eastAsiaTheme="minorEastAsia" w:hAnsi="Courier New" w:cs="Courier New"/>
          <w:color w:val="0070C0"/>
          <w:lang w:val="en-US"/>
        </w:rPr>
        <w:t>F-statistic:  32.3 on 2 and 88 DF, p-value: 3.019e-11</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В эту модель нами был введён второй регрессор — квадрат уровня радиации. Это было сделано для учёта возможной нелинейной связи между показателями. Кроме того, был осуществлён переход к полулогарифмической спецификации модели. Коэффициенты регрессии в этом случае интерпретируются как процентное изменение эндогенной переменной при изменении экзогенной на одну единицу.</w:t>
      </w:r>
    </w:p>
    <w:p w:rsidR="00422D25" w:rsidRPr="00494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Все коэффициенты регрессии по-прежнему значимы, </w:t>
      </w:r>
      <w:r>
        <w:rPr>
          <w:rFonts w:ascii="Times New Roman" w:eastAsiaTheme="minorEastAsia" w:hAnsi="Times New Roman" w:cs="Times New Roman"/>
          <w:lang w:val="en-US"/>
        </w:rPr>
        <w:t>R</w:t>
      </w:r>
      <w:r>
        <w:rPr>
          <w:rFonts w:ascii="Times New Roman" w:eastAsiaTheme="minorEastAsia" w:hAnsi="Times New Roman" w:cs="Times New Roman"/>
          <w:vertAlign w:val="superscript"/>
        </w:rPr>
        <w:t>2</w:t>
      </w:r>
      <w:r>
        <w:rPr>
          <w:rFonts w:ascii="Times New Roman" w:eastAsiaTheme="minorEastAsia" w:hAnsi="Times New Roman" w:cs="Times New Roman"/>
        </w:rPr>
        <w:t xml:space="preserve"> значительно возрос. Качество подгонки модели, тем самым, улучшилось.</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График линии регрессии второй модели представлен на рис. 17. Заметим, что при построении регрессионной линии в функции </w:t>
      </w:r>
      <w:r w:rsidRPr="00494D25">
        <w:rPr>
          <w:rFonts w:ascii="Times New Roman" w:eastAsiaTheme="minorEastAsia" w:hAnsi="Times New Roman" w:cs="Times New Roman"/>
          <w:color w:val="943634" w:themeColor="accent2" w:themeShade="BF"/>
          <w:lang w:val="en-US"/>
        </w:rPr>
        <w:t>lines</w:t>
      </w:r>
      <w:r w:rsidRPr="00494D25">
        <w:rPr>
          <w:rFonts w:ascii="Times New Roman" w:eastAsiaTheme="minorEastAsia" w:hAnsi="Times New Roman" w:cs="Times New Roman"/>
          <w:color w:val="943634" w:themeColor="accent2" w:themeShade="BF"/>
        </w:rPr>
        <w:t xml:space="preserve"> </w:t>
      </w:r>
      <w:r>
        <w:rPr>
          <w:rFonts w:ascii="Times New Roman" w:eastAsiaTheme="minorEastAsia" w:hAnsi="Times New Roman" w:cs="Times New Roman"/>
        </w:rPr>
        <w:t>мы указываем не сами модельные значения, а их экспоненты, поскольку объясняемая переменная модели — это логарифм исследуемой величины.</w:t>
      </w:r>
    </w:p>
    <w:p w:rsidR="00422D25" w:rsidRPr="000A27FF" w:rsidRDefault="00422D25" w:rsidP="00422D25">
      <w:pPr>
        <w:spacing w:after="0" w:line="360" w:lineRule="auto"/>
        <w:rPr>
          <w:rFonts w:ascii="Courier New" w:eastAsiaTheme="minorEastAsia" w:hAnsi="Courier New" w:cs="Courier New"/>
          <w:color w:val="FF0000"/>
          <w:lang w:val="en-US"/>
        </w:rPr>
      </w:pPr>
      <w:proofErr w:type="gramStart"/>
      <w:r w:rsidRPr="00B9320B">
        <w:rPr>
          <w:rFonts w:ascii="Courier New" w:eastAsiaTheme="minorEastAsia" w:hAnsi="Courier New" w:cs="Courier New"/>
          <w:color w:val="FF0000"/>
          <w:lang w:val="en-US"/>
        </w:rPr>
        <w:t>plot</w:t>
      </w:r>
      <w:r w:rsidRPr="000A27FF">
        <w:rPr>
          <w:rFonts w:ascii="Courier New" w:eastAsiaTheme="minorEastAsia" w:hAnsi="Courier New" w:cs="Courier New"/>
          <w:color w:val="FF0000"/>
          <w:lang w:val="en-US"/>
        </w:rPr>
        <w:t>(</w:t>
      </w:r>
      <w:proofErr w:type="gramEnd"/>
      <w:r w:rsidRPr="00B9320B">
        <w:rPr>
          <w:rFonts w:ascii="Courier New" w:eastAsiaTheme="minorEastAsia" w:hAnsi="Courier New" w:cs="Courier New"/>
          <w:color w:val="FF0000"/>
          <w:lang w:val="en-US"/>
        </w:rPr>
        <w:t>t</w:t>
      </w:r>
      <w:r w:rsidRPr="000A27FF">
        <w:rPr>
          <w:rFonts w:ascii="Courier New" w:eastAsiaTheme="minorEastAsia" w:hAnsi="Courier New" w:cs="Courier New"/>
          <w:color w:val="FF0000"/>
          <w:lang w:val="en-US"/>
        </w:rPr>
        <w:t>.</w:t>
      </w:r>
      <w:r w:rsidRPr="00B9320B">
        <w:rPr>
          <w:rFonts w:ascii="Courier New" w:eastAsiaTheme="minorEastAsia" w:hAnsi="Courier New" w:cs="Courier New"/>
          <w:color w:val="FF0000"/>
          <w:lang w:val="en-US"/>
        </w:rPr>
        <w:t>rad</w:t>
      </w:r>
      <w:r w:rsidRPr="000A27FF">
        <w:rPr>
          <w:rFonts w:ascii="Courier New" w:eastAsiaTheme="minorEastAsia" w:hAnsi="Courier New" w:cs="Courier New"/>
          <w:color w:val="FF0000"/>
          <w:lang w:val="en-US"/>
        </w:rPr>
        <w:t>,</w:t>
      </w:r>
      <w:r w:rsidRPr="00B9320B">
        <w:rPr>
          <w:rFonts w:ascii="Courier New" w:eastAsiaTheme="minorEastAsia" w:hAnsi="Courier New" w:cs="Courier New"/>
          <w:color w:val="FF0000"/>
          <w:lang w:val="en-US"/>
        </w:rPr>
        <w:t>t</w:t>
      </w:r>
      <w:r w:rsidRPr="000A27FF">
        <w:rPr>
          <w:rFonts w:ascii="Courier New" w:eastAsiaTheme="minorEastAsia" w:hAnsi="Courier New" w:cs="Courier New"/>
          <w:color w:val="FF0000"/>
          <w:lang w:val="en-US"/>
        </w:rPr>
        <w:t>.</w:t>
      </w:r>
      <w:r w:rsidRPr="00B9320B">
        <w:rPr>
          <w:rFonts w:ascii="Courier New" w:eastAsiaTheme="minorEastAsia" w:hAnsi="Courier New" w:cs="Courier New"/>
          <w:color w:val="FF0000"/>
          <w:lang w:val="en-US"/>
        </w:rPr>
        <w:t>ozone</w:t>
      </w:r>
      <w:r w:rsidRPr="000A27FF">
        <w:rPr>
          <w:rFonts w:ascii="Courier New" w:eastAsiaTheme="minorEastAsia" w:hAnsi="Courier New" w:cs="Courier New"/>
          <w:color w:val="FF0000"/>
          <w:lang w:val="en-US"/>
        </w:rPr>
        <w:t>,</w:t>
      </w:r>
      <w:r w:rsidRPr="00B9320B">
        <w:rPr>
          <w:rFonts w:ascii="Courier New" w:eastAsiaTheme="minorEastAsia" w:hAnsi="Courier New" w:cs="Courier New"/>
          <w:color w:val="FF0000"/>
          <w:lang w:val="en-US"/>
        </w:rPr>
        <w:t>xlab</w:t>
      </w:r>
      <w:r w:rsidRPr="000A27FF">
        <w:rPr>
          <w:rFonts w:ascii="Courier New" w:eastAsiaTheme="minorEastAsia" w:hAnsi="Courier New" w:cs="Courier New"/>
          <w:color w:val="FF0000"/>
          <w:lang w:val="en-US"/>
        </w:rPr>
        <w:t>="</w:t>
      </w:r>
      <w:r w:rsidRPr="00B9320B">
        <w:rPr>
          <w:rFonts w:ascii="Courier New" w:eastAsiaTheme="minorEastAsia" w:hAnsi="Courier New" w:cs="Courier New"/>
          <w:color w:val="FF0000"/>
          <w:lang w:val="en-US"/>
        </w:rPr>
        <w:t>Radiation</w:t>
      </w:r>
      <w:r w:rsidRPr="000A27FF">
        <w:rPr>
          <w:rFonts w:ascii="Courier New" w:eastAsiaTheme="minorEastAsia" w:hAnsi="Courier New" w:cs="Courier New"/>
          <w:color w:val="FF0000"/>
          <w:lang w:val="en-US"/>
        </w:rPr>
        <w:t>",</w:t>
      </w:r>
      <w:r w:rsidRPr="00B9320B">
        <w:rPr>
          <w:rFonts w:ascii="Courier New" w:eastAsiaTheme="minorEastAsia" w:hAnsi="Courier New" w:cs="Courier New"/>
          <w:color w:val="FF0000"/>
          <w:lang w:val="en-US"/>
        </w:rPr>
        <w:t>ylab</w:t>
      </w:r>
      <w:r w:rsidRPr="000A27FF">
        <w:rPr>
          <w:rFonts w:ascii="Courier New" w:eastAsiaTheme="minorEastAsia" w:hAnsi="Courier New" w:cs="Courier New"/>
          <w:color w:val="FF0000"/>
          <w:lang w:val="en-US"/>
        </w:rPr>
        <w:t>="</w:t>
      </w:r>
      <w:r w:rsidRPr="00B9320B">
        <w:rPr>
          <w:rFonts w:ascii="Courier New" w:eastAsiaTheme="minorEastAsia" w:hAnsi="Courier New" w:cs="Courier New"/>
          <w:color w:val="FF0000"/>
          <w:lang w:val="en-US"/>
        </w:rPr>
        <w:t>Ozone</w:t>
      </w:r>
      <w:r w:rsidRPr="000A27FF">
        <w:rPr>
          <w:rFonts w:ascii="Courier New" w:eastAsiaTheme="minorEastAsia" w:hAnsi="Courier New" w:cs="Courier New"/>
          <w:color w:val="FF0000"/>
          <w:lang w:val="en-US"/>
        </w:rPr>
        <w:t>",</w:t>
      </w:r>
      <w:r w:rsidRPr="00B9320B">
        <w:rPr>
          <w:rFonts w:ascii="Courier New" w:eastAsiaTheme="minorEastAsia" w:hAnsi="Courier New" w:cs="Courier New"/>
          <w:color w:val="FF0000"/>
          <w:lang w:val="en-US"/>
        </w:rPr>
        <w:t>col</w:t>
      </w:r>
      <w:r w:rsidRPr="000A27FF">
        <w:rPr>
          <w:rFonts w:ascii="Courier New" w:eastAsiaTheme="minorEastAsia" w:hAnsi="Courier New" w:cs="Courier New"/>
          <w:color w:val="FF0000"/>
          <w:lang w:val="en-US"/>
        </w:rPr>
        <w:t>="</w:t>
      </w:r>
      <w:r w:rsidRPr="00B9320B">
        <w:rPr>
          <w:rFonts w:ascii="Courier New" w:eastAsiaTheme="minorEastAsia" w:hAnsi="Courier New" w:cs="Courier New"/>
          <w:color w:val="FF0000"/>
          <w:lang w:val="en-US"/>
        </w:rPr>
        <w:t>grey</w:t>
      </w:r>
      <w:r w:rsidRPr="000A27FF">
        <w:rPr>
          <w:rFonts w:ascii="Courier New" w:eastAsiaTheme="minorEastAsia" w:hAnsi="Courier New" w:cs="Courier New"/>
          <w:color w:val="FF0000"/>
          <w:lang w:val="en-US"/>
        </w:rPr>
        <w:t>",</w:t>
      </w:r>
      <w:r w:rsidRPr="00B9320B">
        <w:rPr>
          <w:rFonts w:ascii="Courier New" w:eastAsiaTheme="minorEastAsia" w:hAnsi="Courier New" w:cs="Courier New"/>
          <w:color w:val="FF0000"/>
          <w:lang w:val="en-US"/>
        </w:rPr>
        <w:t>pch</w:t>
      </w:r>
      <w:r w:rsidRPr="000A27FF">
        <w:rPr>
          <w:rFonts w:ascii="Courier New" w:eastAsiaTheme="minorEastAsia" w:hAnsi="Courier New" w:cs="Courier New"/>
          <w:color w:val="FF0000"/>
          <w:lang w:val="en-US"/>
        </w:rPr>
        <w:t>=20)</w:t>
      </w:r>
    </w:p>
    <w:p w:rsidR="00422D25" w:rsidRDefault="00422D25" w:rsidP="00422D25">
      <w:pPr>
        <w:spacing w:after="0" w:line="360" w:lineRule="auto"/>
        <w:rPr>
          <w:rFonts w:ascii="Courier New" w:eastAsiaTheme="minorEastAsia" w:hAnsi="Courier New" w:cs="Courier New"/>
          <w:color w:val="FF0000"/>
          <w:lang w:val="en-US"/>
        </w:rPr>
      </w:pPr>
      <w:proofErr w:type="gramStart"/>
      <w:r w:rsidRPr="00C813A7">
        <w:rPr>
          <w:rFonts w:ascii="Courier New" w:eastAsiaTheme="minorEastAsia" w:hAnsi="Courier New" w:cs="Courier New"/>
          <w:color w:val="FF0000"/>
          <w:lang w:val="en-US"/>
        </w:rPr>
        <w:t>lines(</w:t>
      </w:r>
      <w:proofErr w:type="spellStart"/>
      <w:proofErr w:type="gramEnd"/>
      <w:r w:rsidRPr="00C813A7">
        <w:rPr>
          <w:rFonts w:ascii="Courier New" w:eastAsiaTheme="minorEastAsia" w:hAnsi="Courier New" w:cs="Courier New"/>
          <w:color w:val="FF0000"/>
          <w:lang w:val="en-US"/>
        </w:rPr>
        <w:t>t.rad</w:t>
      </w:r>
      <w:proofErr w:type="spellEnd"/>
      <w:r w:rsidRPr="00C813A7">
        <w:rPr>
          <w:rFonts w:ascii="Courier New" w:eastAsiaTheme="minorEastAsia" w:hAnsi="Courier New" w:cs="Courier New"/>
          <w:color w:val="FF0000"/>
          <w:lang w:val="en-US"/>
        </w:rPr>
        <w:t>[z],</w:t>
      </w:r>
      <w:proofErr w:type="spellStart"/>
      <w:r>
        <w:rPr>
          <w:rFonts w:ascii="Courier New" w:eastAsiaTheme="minorEastAsia" w:hAnsi="Courier New" w:cs="Courier New"/>
          <w:color w:val="FF0000"/>
          <w:lang w:val="en-US"/>
        </w:rPr>
        <w:t>exp</w:t>
      </w:r>
      <w:proofErr w:type="spellEnd"/>
      <w:r>
        <w:rPr>
          <w:rFonts w:ascii="Courier New" w:eastAsiaTheme="minorEastAsia" w:hAnsi="Courier New" w:cs="Courier New"/>
          <w:color w:val="FF0000"/>
          <w:lang w:val="en-US"/>
        </w:rPr>
        <w:t>(</w:t>
      </w:r>
      <w:proofErr w:type="spellStart"/>
      <w:r w:rsidRPr="00C813A7">
        <w:rPr>
          <w:rFonts w:ascii="Courier New" w:eastAsiaTheme="minorEastAsia" w:hAnsi="Courier New" w:cs="Courier New"/>
          <w:color w:val="FF0000"/>
          <w:lang w:val="en-US"/>
        </w:rPr>
        <w:t>fit.par$fitted.values</w:t>
      </w:r>
      <w:proofErr w:type="spellEnd"/>
      <w:r w:rsidRPr="00C813A7">
        <w:rPr>
          <w:rFonts w:ascii="Courier New" w:eastAsiaTheme="minorEastAsia" w:hAnsi="Courier New" w:cs="Courier New"/>
          <w:color w:val="FF0000"/>
          <w:lang w:val="en-US"/>
        </w:rPr>
        <w:t>[z]</w:t>
      </w:r>
      <w:r>
        <w:rPr>
          <w:rFonts w:ascii="Courier New" w:eastAsiaTheme="minorEastAsia" w:hAnsi="Courier New" w:cs="Courier New"/>
          <w:color w:val="FF0000"/>
          <w:lang w:val="en-US"/>
        </w:rPr>
        <w:t>)</w:t>
      </w:r>
      <w:r w:rsidRPr="00C813A7">
        <w:rPr>
          <w:rFonts w:ascii="Courier New" w:eastAsiaTheme="minorEastAsia" w:hAnsi="Courier New" w:cs="Courier New"/>
          <w:color w:val="FF0000"/>
          <w:lang w:val="en-US"/>
        </w:rPr>
        <w:t>,col="blue",</w:t>
      </w:r>
      <w:proofErr w:type="spellStart"/>
      <w:r w:rsidRPr="00C813A7">
        <w:rPr>
          <w:rFonts w:ascii="Courier New" w:eastAsiaTheme="minorEastAsia" w:hAnsi="Courier New" w:cs="Courier New"/>
          <w:color w:val="FF0000"/>
          <w:lang w:val="en-US"/>
        </w:rPr>
        <w:t>lwd</w:t>
      </w:r>
      <w:proofErr w:type="spellEnd"/>
      <w:r w:rsidRPr="00C813A7">
        <w:rPr>
          <w:rFonts w:ascii="Courier New" w:eastAsiaTheme="minorEastAsia" w:hAnsi="Courier New" w:cs="Courier New"/>
          <w:color w:val="FF0000"/>
          <w:lang w:val="en-US"/>
        </w:rPr>
        <w:t>=2)</w:t>
      </w:r>
    </w:p>
    <w:p w:rsidR="00422D25" w:rsidRDefault="00422D25" w:rsidP="00422D25">
      <w:pPr>
        <w:spacing w:after="0" w:line="360" w:lineRule="auto"/>
        <w:rPr>
          <w:rFonts w:ascii="Courier New" w:eastAsiaTheme="minorEastAsia" w:hAnsi="Courier New" w:cs="Courier New"/>
          <w:color w:val="FF0000"/>
          <w:lang w:val="en-US"/>
        </w:rPr>
      </w:pPr>
    </w:p>
    <w:p w:rsidR="00422D25" w:rsidRDefault="00422D25" w:rsidP="00422D25">
      <w:pPr>
        <w:spacing w:after="0" w:line="360" w:lineRule="auto"/>
        <w:jc w:val="center"/>
        <w:rPr>
          <w:rFonts w:ascii="Courier New" w:eastAsiaTheme="minorEastAsia" w:hAnsi="Courier New" w:cs="Courier New"/>
          <w:color w:val="FF0000"/>
        </w:rPr>
      </w:pPr>
      <w:r>
        <w:rPr>
          <w:rFonts w:ascii="Courier New" w:eastAsiaTheme="minorEastAsia" w:hAnsi="Courier New" w:cs="Courier New"/>
          <w:noProof/>
          <w:color w:val="FF0000"/>
          <w:lang w:eastAsia="ru-RU"/>
        </w:rPr>
        <w:lastRenderedPageBreak/>
        <w:drawing>
          <wp:inline distT="0" distB="0" distL="0" distR="0" wp14:anchorId="2EFAF8A6" wp14:editId="6D21D4EA">
            <wp:extent cx="2970000" cy="2631600"/>
            <wp:effectExtent l="0" t="0" r="190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70000" cy="2631600"/>
                    </a:xfrm>
                    <a:prstGeom prst="rect">
                      <a:avLst/>
                    </a:prstGeom>
                    <a:noFill/>
                    <a:ln>
                      <a:noFill/>
                    </a:ln>
                  </pic:spPr>
                </pic:pic>
              </a:graphicData>
            </a:graphic>
          </wp:inline>
        </w:drawing>
      </w:r>
    </w:p>
    <w:p w:rsidR="00422D25" w:rsidRPr="007721A4" w:rsidRDefault="00422D25" w:rsidP="00422D25">
      <w:pPr>
        <w:spacing w:after="0" w:line="360" w:lineRule="auto"/>
        <w:jc w:val="center"/>
        <w:rPr>
          <w:rFonts w:ascii="Times New Roman" w:eastAsiaTheme="minorEastAsia" w:hAnsi="Times New Roman" w:cs="Times New Roman"/>
          <w:i/>
        </w:rPr>
      </w:pPr>
      <w:r>
        <w:rPr>
          <w:rFonts w:ascii="Times New Roman" w:eastAsiaTheme="minorEastAsia" w:hAnsi="Times New Roman" w:cs="Times New Roman"/>
          <w:i/>
        </w:rPr>
        <w:t>Рисунок 17. Регрессионная линия расширенной модели.</w:t>
      </w:r>
    </w:p>
    <w:p w:rsidR="00422D25" w:rsidRDefault="00422D25" w:rsidP="00422D25">
      <w:pPr>
        <w:spacing w:after="0" w:line="360" w:lineRule="auto"/>
        <w:rPr>
          <w:rFonts w:ascii="Times New Roman" w:eastAsiaTheme="minorEastAsia" w:hAnsi="Times New Roman" w:cs="Times New Roman"/>
        </w:rPr>
      </w:pP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Линия регрессии показывает нам интересную особенность представленной модели: начиная с некоторой величины экзогенного показателя, его влияние на объясняемую переменную сменяется </w:t>
      </w:r>
      <w:proofErr w:type="gramStart"/>
      <w:r>
        <w:rPr>
          <w:rFonts w:ascii="Times New Roman" w:eastAsiaTheme="minorEastAsia" w:hAnsi="Times New Roman" w:cs="Times New Roman"/>
        </w:rPr>
        <w:t>с</w:t>
      </w:r>
      <w:proofErr w:type="gramEnd"/>
      <w:r>
        <w:rPr>
          <w:rFonts w:ascii="Times New Roman" w:eastAsiaTheme="minorEastAsia" w:hAnsi="Times New Roman" w:cs="Times New Roman"/>
        </w:rPr>
        <w:t xml:space="preserve"> прямого на обратное. Действительно, если сформировать выборку наблюдений только для высоких значений радиации и построить на ней первую из рассмотренных нами моделей, то коэффициент при регрессоре будет отрицательным. Таким образом, ещё одним плюсом расширенной модели является учёт непостоянства влияния регрессора на эндогенную переменную.</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Графический анализ нормальности остатков представлен на рис. 18.</w:t>
      </w:r>
    </w:p>
    <w:p w:rsidR="00422D25" w:rsidRDefault="00422D25" w:rsidP="00422D25">
      <w:pPr>
        <w:spacing w:after="0" w:line="360" w:lineRule="auto"/>
        <w:rPr>
          <w:rFonts w:ascii="Times New Roman" w:eastAsiaTheme="minorEastAsia" w:hAnsi="Times New Roman" w:cs="Times New Roman"/>
        </w:rPr>
      </w:pPr>
    </w:p>
    <w:p w:rsidR="00422D25" w:rsidRDefault="00422D25" w:rsidP="00422D25">
      <w:pPr>
        <w:spacing w:after="0" w:line="360" w:lineRule="auto"/>
        <w:jc w:val="center"/>
        <w:rPr>
          <w:rFonts w:ascii="Times New Roman" w:eastAsiaTheme="minorEastAsia" w:hAnsi="Times New Roman" w:cs="Times New Roman"/>
        </w:rPr>
      </w:pPr>
      <w:r>
        <w:rPr>
          <w:rFonts w:ascii="Times New Roman" w:eastAsiaTheme="minorEastAsia" w:hAnsi="Times New Roman" w:cs="Times New Roman"/>
          <w:noProof/>
          <w:lang w:eastAsia="ru-RU"/>
        </w:rPr>
        <w:drawing>
          <wp:inline distT="0" distB="0" distL="0" distR="0" wp14:anchorId="45F20254" wp14:editId="70502AF4">
            <wp:extent cx="2970000" cy="2883600"/>
            <wp:effectExtent l="0" t="0" r="190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70000" cy="2883600"/>
                    </a:xfrm>
                    <a:prstGeom prst="rect">
                      <a:avLst/>
                    </a:prstGeom>
                    <a:noFill/>
                    <a:ln>
                      <a:noFill/>
                    </a:ln>
                  </pic:spPr>
                </pic:pic>
              </a:graphicData>
            </a:graphic>
          </wp:inline>
        </w:drawing>
      </w:r>
    </w:p>
    <w:p w:rsidR="00422D25" w:rsidRDefault="00422D25" w:rsidP="00422D25">
      <w:pPr>
        <w:spacing w:after="0" w:line="360" w:lineRule="auto"/>
        <w:jc w:val="center"/>
        <w:rPr>
          <w:rFonts w:ascii="Times New Roman" w:hAnsi="Times New Roman" w:cs="Times New Roman"/>
          <w:i/>
        </w:rPr>
      </w:pPr>
      <w:r>
        <w:rPr>
          <w:rFonts w:ascii="Times New Roman" w:eastAsiaTheme="minorEastAsia" w:hAnsi="Times New Roman" w:cs="Times New Roman"/>
          <w:i/>
        </w:rPr>
        <w:t xml:space="preserve">Рисунок 18. </w:t>
      </w:r>
      <w:r>
        <w:rPr>
          <w:rFonts w:ascii="Times New Roman" w:hAnsi="Times New Roman" w:cs="Times New Roman"/>
          <w:i/>
        </w:rPr>
        <w:t>Гистограмма и эмпирическая плотность остатков расширенной регрессии.</w:t>
      </w:r>
    </w:p>
    <w:p w:rsidR="00422D25" w:rsidRDefault="00422D25" w:rsidP="00422D25">
      <w:pPr>
        <w:spacing w:after="0" w:line="360" w:lineRule="auto"/>
        <w:rPr>
          <w:rFonts w:ascii="Times New Roman" w:hAnsi="Times New Roman" w:cs="Times New Roman"/>
        </w:rPr>
      </w:pPr>
    </w:p>
    <w:p w:rsidR="00422D25" w:rsidRPr="00652226" w:rsidRDefault="00422D25" w:rsidP="00422D25">
      <w:pPr>
        <w:spacing w:after="0" w:line="360" w:lineRule="auto"/>
        <w:rPr>
          <w:rFonts w:ascii="Times New Roman" w:eastAsiaTheme="minorEastAsia" w:hAnsi="Times New Roman" w:cs="Times New Roman"/>
        </w:rPr>
      </w:pPr>
      <w:r>
        <w:rPr>
          <w:rFonts w:ascii="Times New Roman" w:hAnsi="Times New Roman" w:cs="Times New Roman"/>
        </w:rPr>
        <w:lastRenderedPageBreak/>
        <w:t xml:space="preserve">Такое распределение остатков уже больше похоже </w:t>
      </w:r>
      <w:proofErr w:type="gramStart"/>
      <w:r>
        <w:rPr>
          <w:rFonts w:ascii="Times New Roman" w:hAnsi="Times New Roman" w:cs="Times New Roman"/>
        </w:rPr>
        <w:t>на</w:t>
      </w:r>
      <w:proofErr w:type="gramEnd"/>
      <w:r>
        <w:rPr>
          <w:rFonts w:ascii="Times New Roman" w:hAnsi="Times New Roman" w:cs="Times New Roman"/>
        </w:rPr>
        <w:t xml:space="preserve"> нормальное. Хотя в нём также присутствует </w:t>
      </w:r>
      <w:proofErr w:type="spellStart"/>
      <w:r>
        <w:rPr>
          <w:rFonts w:ascii="Times New Roman" w:hAnsi="Times New Roman" w:cs="Times New Roman"/>
        </w:rPr>
        <w:t>скошенность</w:t>
      </w:r>
      <w:proofErr w:type="spellEnd"/>
      <w:r>
        <w:rPr>
          <w:rFonts w:ascii="Times New Roman" w:hAnsi="Times New Roman" w:cs="Times New Roman"/>
        </w:rPr>
        <w:t xml:space="preserve"> и неравномерность хвостов, эти отклонения имеют гораздо менее явный характер, чем в первой модели, и, видимо, могут быть объяснены случайными флуктуациями в не очень большой по размеру выборке.</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Результаты тестов на нормальность остатков расширенной модели представлены в табл. 3.</w:t>
      </w:r>
    </w:p>
    <w:p w:rsidR="00422D25" w:rsidRDefault="00422D25" w:rsidP="00422D25">
      <w:pPr>
        <w:spacing w:after="0" w:line="360" w:lineRule="auto"/>
        <w:rPr>
          <w:rFonts w:ascii="Times New Roman" w:eastAsiaTheme="minorEastAsia" w:hAnsi="Times New Roman" w:cs="Times New Roman"/>
        </w:rPr>
      </w:pPr>
    </w:p>
    <w:p w:rsidR="00422D25" w:rsidRDefault="00422D25" w:rsidP="00422D25">
      <w:pPr>
        <w:spacing w:after="0" w:line="360" w:lineRule="auto"/>
        <w:rPr>
          <w:rFonts w:ascii="Times New Roman" w:hAnsi="Times New Roman" w:cs="Times New Roman"/>
          <w:i/>
        </w:rPr>
      </w:pPr>
      <w:r>
        <w:rPr>
          <w:rFonts w:ascii="Times New Roman" w:hAnsi="Times New Roman" w:cs="Times New Roman"/>
          <w:i/>
        </w:rPr>
        <w:t xml:space="preserve">Таблица 3. </w:t>
      </w:r>
      <w:r>
        <w:rPr>
          <w:rFonts w:ascii="Times New Roman" w:hAnsi="Times New Roman" w:cs="Times New Roman"/>
          <w:i/>
          <w:lang w:val="en-US"/>
        </w:rPr>
        <w:t>p</w:t>
      </w:r>
      <w:r>
        <w:rPr>
          <w:rFonts w:ascii="Times New Roman" w:hAnsi="Times New Roman" w:cs="Times New Roman"/>
          <w:i/>
        </w:rPr>
        <w:t>-значения тестов на нормальность</w:t>
      </w:r>
      <w:r w:rsidRPr="00284D4E">
        <w:rPr>
          <w:rFonts w:ascii="Times New Roman" w:hAnsi="Times New Roman" w:cs="Times New Roman"/>
          <w:i/>
        </w:rPr>
        <w:t xml:space="preserve"> </w:t>
      </w:r>
      <w:r>
        <w:rPr>
          <w:rFonts w:ascii="Times New Roman" w:hAnsi="Times New Roman" w:cs="Times New Roman"/>
          <w:i/>
        </w:rPr>
        <w:t>остатков расширенной регрессии.</w:t>
      </w:r>
    </w:p>
    <w:tbl>
      <w:tblPr>
        <w:tblStyle w:val="aa"/>
        <w:tblW w:w="0" w:type="auto"/>
        <w:tblLook w:val="04A0" w:firstRow="1" w:lastRow="0" w:firstColumn="1" w:lastColumn="0" w:noHBand="0" w:noVBand="1"/>
      </w:tblPr>
      <w:tblGrid>
        <w:gridCol w:w="1668"/>
        <w:gridCol w:w="1275"/>
      </w:tblGrid>
      <w:tr w:rsidR="00422D25" w:rsidTr="00674D13">
        <w:tc>
          <w:tcPr>
            <w:tcW w:w="1668" w:type="dxa"/>
            <w:tcBorders>
              <w:bottom w:val="single" w:sz="4" w:space="0" w:color="auto"/>
            </w:tcBorders>
            <w:shd w:val="clear" w:color="auto" w:fill="F2F2F2" w:themeFill="background1" w:themeFillShade="F2"/>
            <w:vAlign w:val="center"/>
          </w:tcPr>
          <w:p w:rsidR="00422D25" w:rsidRPr="00284D4E" w:rsidRDefault="00422D25" w:rsidP="00674D13">
            <w:pPr>
              <w:spacing w:line="360" w:lineRule="auto"/>
              <w:jc w:val="center"/>
              <w:rPr>
                <w:rFonts w:ascii="Times New Roman" w:hAnsi="Times New Roman" w:cs="Times New Roman"/>
                <w:sz w:val="20"/>
                <w:szCs w:val="20"/>
              </w:rPr>
            </w:pPr>
            <w:r w:rsidRPr="00284D4E">
              <w:rPr>
                <w:rFonts w:ascii="Times New Roman" w:hAnsi="Times New Roman" w:cs="Times New Roman"/>
                <w:sz w:val="20"/>
                <w:szCs w:val="20"/>
              </w:rPr>
              <w:t>Тест</w:t>
            </w:r>
          </w:p>
        </w:tc>
        <w:tc>
          <w:tcPr>
            <w:tcW w:w="1275" w:type="dxa"/>
            <w:tcBorders>
              <w:bottom w:val="single" w:sz="4" w:space="0" w:color="auto"/>
            </w:tcBorders>
            <w:shd w:val="clear" w:color="auto" w:fill="F2F2F2" w:themeFill="background1" w:themeFillShade="F2"/>
            <w:vAlign w:val="center"/>
          </w:tcPr>
          <w:p w:rsidR="00422D25" w:rsidRPr="00284D4E" w:rsidRDefault="00422D25" w:rsidP="00674D13">
            <w:pPr>
              <w:spacing w:line="360" w:lineRule="auto"/>
              <w:jc w:val="center"/>
              <w:rPr>
                <w:rFonts w:ascii="Times New Roman" w:hAnsi="Times New Roman" w:cs="Times New Roman"/>
                <w:sz w:val="20"/>
                <w:szCs w:val="20"/>
              </w:rPr>
            </w:pPr>
            <w:r w:rsidRPr="00284D4E">
              <w:rPr>
                <w:rFonts w:ascii="Times New Roman" w:hAnsi="Times New Roman" w:cs="Times New Roman"/>
                <w:sz w:val="20"/>
                <w:szCs w:val="20"/>
                <w:lang w:val="en-US"/>
              </w:rPr>
              <w:t>p-</w:t>
            </w:r>
            <w:r w:rsidRPr="00284D4E">
              <w:rPr>
                <w:rFonts w:ascii="Times New Roman" w:hAnsi="Times New Roman" w:cs="Times New Roman"/>
                <w:sz w:val="20"/>
                <w:szCs w:val="20"/>
              </w:rPr>
              <w:t>значение</w:t>
            </w:r>
          </w:p>
        </w:tc>
      </w:tr>
      <w:tr w:rsidR="00422D25" w:rsidTr="00674D13">
        <w:tc>
          <w:tcPr>
            <w:tcW w:w="1668" w:type="dxa"/>
            <w:tcBorders>
              <w:bottom w:val="dotted" w:sz="4" w:space="0" w:color="auto"/>
            </w:tcBorders>
            <w:vAlign w:val="center"/>
          </w:tcPr>
          <w:p w:rsidR="00422D25" w:rsidRPr="00284D4E" w:rsidRDefault="00422D25" w:rsidP="00674D13">
            <w:pPr>
              <w:spacing w:line="360" w:lineRule="auto"/>
              <w:rPr>
                <w:rFonts w:ascii="Times New Roman" w:hAnsi="Times New Roman" w:cs="Times New Roman"/>
                <w:sz w:val="20"/>
                <w:szCs w:val="20"/>
              </w:rPr>
            </w:pPr>
            <w:r>
              <w:rPr>
                <w:rFonts w:ascii="Times New Roman" w:hAnsi="Times New Roman" w:cs="Times New Roman"/>
                <w:sz w:val="20"/>
                <w:szCs w:val="20"/>
              </w:rPr>
              <w:t>Шапиро–</w:t>
            </w:r>
            <w:proofErr w:type="spellStart"/>
            <w:r>
              <w:rPr>
                <w:rFonts w:ascii="Times New Roman" w:hAnsi="Times New Roman" w:cs="Times New Roman"/>
                <w:sz w:val="20"/>
                <w:szCs w:val="20"/>
              </w:rPr>
              <w:t>Уилка</w:t>
            </w:r>
            <w:proofErr w:type="spellEnd"/>
          </w:p>
        </w:tc>
        <w:tc>
          <w:tcPr>
            <w:tcW w:w="1275" w:type="dxa"/>
            <w:tcBorders>
              <w:bottom w:val="dotted" w:sz="4" w:space="0" w:color="auto"/>
            </w:tcBorders>
            <w:vAlign w:val="center"/>
          </w:tcPr>
          <w:p w:rsidR="00422D25" w:rsidRPr="00284D4E" w:rsidRDefault="00422D25" w:rsidP="00674D13">
            <w:pPr>
              <w:spacing w:line="360" w:lineRule="auto"/>
              <w:jc w:val="center"/>
              <w:rPr>
                <w:rFonts w:ascii="Times New Roman" w:hAnsi="Times New Roman" w:cs="Times New Roman"/>
                <w:sz w:val="20"/>
                <w:szCs w:val="20"/>
              </w:rPr>
            </w:pPr>
            <w:r>
              <w:rPr>
                <w:rFonts w:ascii="Times New Roman" w:hAnsi="Times New Roman" w:cs="Times New Roman"/>
                <w:sz w:val="20"/>
                <w:szCs w:val="20"/>
              </w:rPr>
              <w:t>0.288</w:t>
            </w:r>
          </w:p>
        </w:tc>
      </w:tr>
      <w:tr w:rsidR="00422D25" w:rsidTr="00674D13">
        <w:tc>
          <w:tcPr>
            <w:tcW w:w="1668" w:type="dxa"/>
            <w:tcBorders>
              <w:top w:val="dotted" w:sz="4" w:space="0" w:color="auto"/>
            </w:tcBorders>
            <w:vAlign w:val="center"/>
          </w:tcPr>
          <w:p w:rsidR="00422D25" w:rsidRPr="00284D4E" w:rsidRDefault="00422D25" w:rsidP="00674D13">
            <w:pPr>
              <w:spacing w:line="360" w:lineRule="auto"/>
              <w:rPr>
                <w:rFonts w:ascii="Times New Roman" w:hAnsi="Times New Roman" w:cs="Times New Roman"/>
                <w:sz w:val="20"/>
                <w:szCs w:val="20"/>
              </w:rPr>
            </w:pPr>
            <w:r>
              <w:rPr>
                <w:rFonts w:ascii="Times New Roman" w:hAnsi="Times New Roman" w:cs="Times New Roman"/>
                <w:sz w:val="20"/>
                <w:szCs w:val="20"/>
              </w:rPr>
              <w:t>Жарка–</w:t>
            </w:r>
            <w:proofErr w:type="spellStart"/>
            <w:r>
              <w:rPr>
                <w:rFonts w:ascii="Times New Roman" w:hAnsi="Times New Roman" w:cs="Times New Roman"/>
                <w:sz w:val="20"/>
                <w:szCs w:val="20"/>
              </w:rPr>
              <w:t>Бера</w:t>
            </w:r>
            <w:proofErr w:type="spellEnd"/>
          </w:p>
        </w:tc>
        <w:tc>
          <w:tcPr>
            <w:tcW w:w="1275" w:type="dxa"/>
            <w:tcBorders>
              <w:top w:val="dotted" w:sz="4" w:space="0" w:color="auto"/>
            </w:tcBorders>
            <w:vAlign w:val="center"/>
          </w:tcPr>
          <w:p w:rsidR="00422D25" w:rsidRPr="00284D4E" w:rsidRDefault="00422D25" w:rsidP="00674D13">
            <w:pPr>
              <w:spacing w:line="360" w:lineRule="auto"/>
              <w:jc w:val="center"/>
              <w:rPr>
                <w:rFonts w:ascii="Times New Roman" w:hAnsi="Times New Roman" w:cs="Times New Roman"/>
                <w:sz w:val="20"/>
                <w:szCs w:val="20"/>
              </w:rPr>
            </w:pPr>
            <w:r>
              <w:rPr>
                <w:rFonts w:ascii="Times New Roman" w:hAnsi="Times New Roman" w:cs="Times New Roman"/>
                <w:sz w:val="20"/>
                <w:szCs w:val="20"/>
              </w:rPr>
              <w:t>0.279</w:t>
            </w:r>
          </w:p>
        </w:tc>
      </w:tr>
    </w:tbl>
    <w:p w:rsidR="00422D25" w:rsidRPr="00C13567" w:rsidRDefault="00422D25" w:rsidP="00422D25">
      <w:pPr>
        <w:spacing w:after="0" w:line="360" w:lineRule="auto"/>
        <w:rPr>
          <w:rFonts w:ascii="Times New Roman" w:hAnsi="Times New Roman" w:cs="Times New Roman"/>
        </w:rPr>
      </w:pPr>
    </w:p>
    <w:p w:rsidR="00422D25" w:rsidRPr="00C13567"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Поскольку </w:t>
      </w:r>
      <w:r>
        <w:rPr>
          <w:rFonts w:ascii="Times New Roman" w:eastAsiaTheme="minorEastAsia" w:hAnsi="Times New Roman" w:cs="Times New Roman"/>
          <w:lang w:val="en-US"/>
        </w:rPr>
        <w:t>p</w:t>
      </w:r>
      <w:r w:rsidRPr="00C13567">
        <w:rPr>
          <w:rFonts w:ascii="Times New Roman" w:eastAsiaTheme="minorEastAsia" w:hAnsi="Times New Roman" w:cs="Times New Roman"/>
        </w:rPr>
        <w:t>-</w:t>
      </w:r>
      <w:r>
        <w:rPr>
          <w:rFonts w:ascii="Times New Roman" w:eastAsiaTheme="minorEastAsia" w:hAnsi="Times New Roman" w:cs="Times New Roman"/>
        </w:rPr>
        <w:t>значения больше 0.05, формально на 5% уровне значимости мы можем принять нормальность остатков. Тем самым, первая предпосылка регрессионной модели выполнена.</w:t>
      </w:r>
    </w:p>
    <w:p w:rsidR="00422D25" w:rsidRDefault="00422D25" w:rsidP="00422D25">
      <w:pPr>
        <w:spacing w:after="0" w:line="360" w:lineRule="auto"/>
        <w:rPr>
          <w:rFonts w:ascii="Times New Roman" w:eastAsiaTheme="minorEastAsia" w:hAnsi="Times New Roman" w:cs="Times New Roman"/>
        </w:rPr>
      </w:pPr>
    </w:p>
    <w:p w:rsidR="00422D25" w:rsidRDefault="00422D25" w:rsidP="00422D25">
      <w:pPr>
        <w:pStyle w:val="2"/>
        <w:spacing w:before="0" w:line="360" w:lineRule="auto"/>
        <w:rPr>
          <w:rFonts w:eastAsiaTheme="minorEastAsia"/>
        </w:rPr>
      </w:pPr>
      <w:bookmarkStart w:id="19" w:name="_Toc346817281"/>
      <w:r>
        <w:rPr>
          <w:rFonts w:eastAsiaTheme="minorEastAsia"/>
        </w:rPr>
        <w:t xml:space="preserve">3. Тесты на </w:t>
      </w:r>
      <w:proofErr w:type="spellStart"/>
      <w:r>
        <w:rPr>
          <w:rFonts w:eastAsiaTheme="minorEastAsia"/>
        </w:rPr>
        <w:t>гетероскедастичность</w:t>
      </w:r>
      <w:bookmarkEnd w:id="19"/>
      <w:proofErr w:type="spellEnd"/>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Проверка второй предпосылки, о постоянстве дисперсии, осуществляется путём проведения тестов на </w:t>
      </w:r>
      <w:proofErr w:type="spellStart"/>
      <w:r>
        <w:rPr>
          <w:rFonts w:ascii="Times New Roman" w:eastAsiaTheme="minorEastAsia" w:hAnsi="Times New Roman" w:cs="Times New Roman"/>
        </w:rPr>
        <w:t>гетероскедастичность</w:t>
      </w:r>
      <w:proofErr w:type="spellEnd"/>
      <w:r>
        <w:rPr>
          <w:rFonts w:ascii="Times New Roman" w:eastAsiaTheme="minorEastAsia" w:hAnsi="Times New Roman" w:cs="Times New Roman"/>
        </w:rPr>
        <w:t>. Их идея состоит в том, что дисперсия ошибки может зависеть от некоторого набора показателей, в частности, от регрессоров модели.</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Проведение первого из рассматриваемых нами тестов, </w:t>
      </w:r>
      <w:proofErr w:type="spellStart"/>
      <w:r>
        <w:rPr>
          <w:rFonts w:ascii="Times New Roman" w:eastAsiaTheme="minorEastAsia" w:hAnsi="Times New Roman" w:cs="Times New Roman"/>
        </w:rPr>
        <w:t>Бреуша</w:t>
      </w:r>
      <w:proofErr w:type="spellEnd"/>
      <w:r>
        <w:rPr>
          <w:rFonts w:ascii="Times New Roman" w:eastAsiaTheme="minorEastAsia" w:hAnsi="Times New Roman" w:cs="Times New Roman"/>
        </w:rPr>
        <w:t>–</w:t>
      </w:r>
      <w:proofErr w:type="spellStart"/>
      <w:r>
        <w:rPr>
          <w:rFonts w:ascii="Times New Roman" w:eastAsiaTheme="minorEastAsia" w:hAnsi="Times New Roman" w:cs="Times New Roman"/>
        </w:rPr>
        <w:t>Пагана</w:t>
      </w:r>
      <w:proofErr w:type="spellEnd"/>
      <w:r>
        <w:rPr>
          <w:rFonts w:ascii="Times New Roman" w:eastAsiaTheme="minorEastAsia" w:hAnsi="Times New Roman" w:cs="Times New Roman"/>
        </w:rPr>
        <w:t>, основано на оценки вспомогательной регрессии квадратов остатков на некоторый набор переменных. Пусть основная модель формулируется в виде</w:t>
      </w:r>
    </w:p>
    <w:p w:rsidR="00422D25" w:rsidRPr="00401511" w:rsidRDefault="00C50633" w:rsidP="00422D25">
      <w:pPr>
        <w:spacing w:after="0" w:line="360" w:lineRule="auto"/>
        <w:rPr>
          <w:rFonts w:ascii="Times New Roman" w:eastAsiaTheme="minorEastAsia" w:hAnsi="Times New Roman" w:cs="Times New Roman"/>
        </w:rPr>
      </w:pP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y</m:t>
            </m:r>
          </m:e>
          <m:sub>
            <m:r>
              <w:rPr>
                <w:rFonts w:ascii="Cambria Math" w:eastAsiaTheme="minorEastAsia" w:hAnsi="Cambria Math" w:cs="Times New Roman"/>
                <w:lang w:val="en-US"/>
              </w:rPr>
              <m:t>t</m:t>
            </m:r>
          </m:sub>
        </m:sSub>
        <m:r>
          <w:rPr>
            <w:rFonts w:ascii="Cambria Math" w:eastAsiaTheme="minorEastAsia" w:hAnsi="Cambria Math" w:cs="Times New Roman"/>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β</m:t>
            </m:r>
          </m:e>
          <m:sub>
            <m:r>
              <w:rPr>
                <w:rFonts w:ascii="Cambria Math" w:eastAsiaTheme="minorEastAsia" w:hAnsi="Cambria Math" w:cs="Times New Roman"/>
              </w:rPr>
              <m:t>0</m:t>
            </m:r>
          </m:sub>
        </m:sSub>
        <m:r>
          <w:rPr>
            <w:rFonts w:ascii="Cambria Math" w:eastAsiaTheme="minorEastAsia" w:hAnsi="Cambria Math" w:cs="Times New Roman"/>
          </w:rPr>
          <m:t>+</m:t>
        </m:r>
        <m:nary>
          <m:naryPr>
            <m:chr m:val="∑"/>
            <m:limLoc m:val="undOvr"/>
            <m:ctrlPr>
              <w:rPr>
                <w:rFonts w:ascii="Cambria Math" w:eastAsiaTheme="minorEastAsia" w:hAnsi="Cambria Math" w:cs="Times New Roman"/>
                <w:i/>
                <w:lang w:val="en-US"/>
              </w:rPr>
            </m:ctrlPr>
          </m:naryPr>
          <m:sub>
            <m:r>
              <w:rPr>
                <w:rFonts w:ascii="Cambria Math" w:eastAsiaTheme="minorEastAsia" w:hAnsi="Cambria Math" w:cs="Times New Roman"/>
                <w:lang w:val="en-US"/>
              </w:rPr>
              <m:t>i</m:t>
            </m:r>
            <m:r>
              <w:rPr>
                <w:rFonts w:ascii="Cambria Math" w:eastAsiaTheme="minorEastAsia" w:hAnsi="Cambria Math" w:cs="Times New Roman"/>
              </w:rPr>
              <m:t>=1</m:t>
            </m:r>
          </m:sub>
          <m:sup>
            <m:r>
              <w:rPr>
                <w:rFonts w:ascii="Cambria Math" w:eastAsiaTheme="minorEastAsia" w:hAnsi="Cambria Math" w:cs="Times New Roman"/>
                <w:lang w:val="en-US"/>
              </w:rPr>
              <m:t>d</m:t>
            </m:r>
          </m:sup>
          <m:e>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β</m:t>
                </m:r>
              </m:e>
              <m:sub>
                <m:r>
                  <w:rPr>
                    <w:rFonts w:ascii="Cambria Math" w:eastAsiaTheme="minorEastAsia" w:hAnsi="Cambria Math" w:cs="Times New Roman"/>
                    <w:lang w:val="en-US"/>
                  </w:rPr>
                  <m:t>i</m:t>
                </m:r>
              </m:sub>
            </m:sSub>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x</m:t>
                </m:r>
              </m:e>
              <m:sub>
                <m:r>
                  <w:rPr>
                    <w:rFonts w:ascii="Cambria Math" w:eastAsiaTheme="minorEastAsia" w:hAnsi="Cambria Math" w:cs="Times New Roman"/>
                    <w:lang w:val="en-US"/>
                  </w:rPr>
                  <m:t>i</m:t>
                </m:r>
                <m:r>
                  <w:rPr>
                    <w:rFonts w:ascii="Cambria Math" w:eastAsiaTheme="minorEastAsia" w:hAnsi="Cambria Math" w:cs="Times New Roman"/>
                  </w:rPr>
                  <m:t>,</m:t>
                </m:r>
                <m:r>
                  <w:rPr>
                    <w:rFonts w:ascii="Cambria Math" w:eastAsiaTheme="minorEastAsia" w:hAnsi="Cambria Math" w:cs="Times New Roman"/>
                    <w:lang w:val="en-US"/>
                  </w:rPr>
                  <m:t>t</m:t>
                </m:r>
              </m:sub>
            </m:sSub>
          </m:e>
        </m:nary>
        <m:r>
          <w:rPr>
            <w:rFonts w:ascii="Cambria Math" w:eastAsiaTheme="minorEastAsia" w:hAnsi="Cambria Math" w:cs="Times New Roman"/>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ε</m:t>
            </m:r>
          </m:e>
          <m:sub>
            <m:r>
              <w:rPr>
                <w:rFonts w:ascii="Cambria Math" w:eastAsiaTheme="minorEastAsia" w:hAnsi="Cambria Math" w:cs="Times New Roman"/>
                <w:lang w:val="en-US"/>
              </w:rPr>
              <m:t>t</m:t>
            </m:r>
          </m:sub>
        </m:sSub>
        <m:r>
          <w:rPr>
            <w:rFonts w:ascii="Cambria Math" w:eastAsiaTheme="minorEastAsia" w:hAnsi="Cambria Math" w:cs="Times New Roman"/>
          </w:rPr>
          <m:t xml:space="preserve">,  </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ε</m:t>
            </m:r>
          </m:e>
          <m:sub>
            <m:r>
              <w:rPr>
                <w:rFonts w:ascii="Cambria Math" w:eastAsiaTheme="minorEastAsia" w:hAnsi="Cambria Math" w:cs="Times New Roman"/>
                <w:lang w:val="en-US"/>
              </w:rPr>
              <m:t>t</m:t>
            </m:r>
          </m:sub>
        </m:sSub>
        <m:r>
          <w:rPr>
            <w:rFonts w:ascii="Cambria Math" w:eastAsiaTheme="minorEastAsia" w:hAnsi="Cambria Math" w:cs="Times New Roman"/>
          </w:rPr>
          <m:t xml:space="preserve"> ~ </m:t>
        </m:r>
        <m:r>
          <w:rPr>
            <w:rFonts w:ascii="Cambria Math" w:eastAsiaTheme="minorEastAsia" w:hAnsi="Cambria Math" w:cs="Times New Roman"/>
            <w:lang w:val="en-US"/>
          </w:rPr>
          <m:t>N</m:t>
        </m:r>
        <m:d>
          <m:dPr>
            <m:ctrlPr>
              <w:rPr>
                <w:rFonts w:ascii="Cambria Math" w:eastAsiaTheme="minorEastAsia" w:hAnsi="Cambria Math" w:cs="Times New Roman"/>
                <w:i/>
                <w:lang w:val="en-US"/>
              </w:rPr>
            </m:ctrlPr>
          </m:dPr>
          <m:e>
            <m:r>
              <w:rPr>
                <w:rFonts w:ascii="Cambria Math" w:eastAsiaTheme="minorEastAsia" w:hAnsi="Cambria Math" w:cs="Times New Roman"/>
              </w:rPr>
              <m:t>0,</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σ</m:t>
                </m:r>
              </m:e>
              <m:sup>
                <m:r>
                  <w:rPr>
                    <w:rFonts w:ascii="Cambria Math" w:eastAsiaTheme="minorEastAsia" w:hAnsi="Cambria Math" w:cs="Times New Roman"/>
                  </w:rPr>
                  <m:t>2</m:t>
                </m:r>
              </m:sup>
            </m:sSup>
          </m:e>
        </m:d>
        <m:r>
          <w:rPr>
            <w:rFonts w:ascii="Cambria Math" w:eastAsiaTheme="minorEastAsia" w:hAnsi="Cambria Math" w:cs="Times New Roman"/>
          </w:rPr>
          <m:t xml:space="preserve">,  </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ε</m:t>
            </m:r>
          </m:e>
          <m:sub>
            <m:r>
              <w:rPr>
                <w:rFonts w:ascii="Cambria Math" w:eastAsiaTheme="minorEastAsia" w:hAnsi="Cambria Math" w:cs="Times New Roman"/>
                <w:lang w:val="en-US"/>
              </w:rPr>
              <m:t>t</m:t>
            </m:r>
          </m:sub>
        </m:sSub>
        <m:r>
          <w:rPr>
            <w:rFonts w:ascii="Cambria Math" w:eastAsiaTheme="minorEastAsia" w:hAnsi="Cambria Math" w:cs="Times New Roman"/>
          </w:rPr>
          <m:t xml:space="preserve"> ~ </m:t>
        </m:r>
        <m:r>
          <w:rPr>
            <w:rFonts w:ascii="Cambria Math" w:eastAsiaTheme="minorEastAsia" w:hAnsi="Cambria Math" w:cs="Times New Roman"/>
            <w:lang w:val="en-US"/>
          </w:rPr>
          <m:t>i</m:t>
        </m:r>
        <m:r>
          <w:rPr>
            <w:rFonts w:ascii="Cambria Math" w:eastAsiaTheme="minorEastAsia" w:hAnsi="Cambria Math" w:cs="Times New Roman"/>
          </w:rPr>
          <m:t>.</m:t>
        </m:r>
        <m:r>
          <w:rPr>
            <w:rFonts w:ascii="Cambria Math" w:eastAsiaTheme="minorEastAsia" w:hAnsi="Cambria Math" w:cs="Times New Roman"/>
            <w:lang w:val="en-US"/>
          </w:rPr>
          <m:t>i</m:t>
        </m:r>
        <m:r>
          <w:rPr>
            <w:rFonts w:ascii="Cambria Math" w:eastAsiaTheme="minorEastAsia" w:hAnsi="Cambria Math" w:cs="Times New Roman"/>
          </w:rPr>
          <m:t>.</m:t>
        </m:r>
        <m:r>
          <w:rPr>
            <w:rFonts w:ascii="Cambria Math" w:eastAsiaTheme="minorEastAsia" w:hAnsi="Cambria Math" w:cs="Times New Roman"/>
            <w:lang w:val="en-US"/>
          </w:rPr>
          <m:t>d</m:t>
        </m:r>
        <m:r>
          <w:rPr>
            <w:rFonts w:ascii="Cambria Math" w:eastAsiaTheme="minorEastAsia" w:hAnsi="Cambria Math" w:cs="Times New Roman"/>
          </w:rPr>
          <m:t>.</m:t>
        </m:r>
      </m:oMath>
      <w:r w:rsidR="00422D25" w:rsidRPr="00401511">
        <w:rPr>
          <w:rFonts w:ascii="Times New Roman" w:eastAsiaTheme="minorEastAsia" w:hAnsi="Times New Roman" w:cs="Times New Roman"/>
        </w:rPr>
        <w:t xml:space="preserve"> </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Определим остатки как разность между фактическими и модельными значениями:</w:t>
      </w:r>
    </w:p>
    <w:p w:rsidR="00422D25" w:rsidRDefault="00C50633" w:rsidP="00422D25">
      <w:pPr>
        <w:spacing w:after="0" w:line="360" w:lineRule="auto"/>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y</m:t>
                </m:r>
              </m:e>
            </m:acc>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β</m:t>
                </m:r>
              </m:e>
            </m:acc>
          </m:e>
          <m:sub>
            <m:r>
              <w:rPr>
                <w:rFonts w:ascii="Cambria Math" w:eastAsiaTheme="minorEastAsia" w:hAnsi="Cambria Math" w:cs="Times New Roman"/>
              </w:rPr>
              <m:t>0</m:t>
            </m:r>
          </m:sub>
        </m:sSub>
        <m:r>
          <w:rPr>
            <w:rFonts w:ascii="Cambria Math" w:eastAsiaTheme="minorEastAsia" w:hAnsi="Cambria Math" w:cs="Times New Roman"/>
          </w:rPr>
          <m:t>-</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i=1</m:t>
            </m:r>
          </m:sub>
          <m:sup>
            <m:r>
              <w:rPr>
                <w:rFonts w:ascii="Cambria Math" w:eastAsiaTheme="minorEastAsia" w:hAnsi="Cambria Math" w:cs="Times New Roman"/>
              </w:rPr>
              <m:t>d</m:t>
            </m:r>
          </m:sup>
          <m:e>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β</m:t>
                    </m:r>
                  </m:e>
                </m:acc>
              </m:e>
              <m:sub>
                <m:r>
                  <w:rPr>
                    <w:rFonts w:ascii="Cambria Math" w:eastAsiaTheme="minorEastAsia" w:hAnsi="Cambria Math" w:cs="Times New Roman"/>
                  </w:rPr>
                  <m:t>i</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i,t</m:t>
                </m:r>
              </m:sub>
            </m:sSub>
          </m:e>
        </m:nary>
      </m:oMath>
      <w:r w:rsidR="00422D25">
        <w:rPr>
          <w:rFonts w:ascii="Times New Roman" w:eastAsiaTheme="minorEastAsia" w:hAnsi="Times New Roman" w:cs="Times New Roman"/>
        </w:rPr>
        <w:t>.</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Поскольку </w:t>
      </w:r>
      <w:proofErr w:type="spellStart"/>
      <w:r>
        <w:rPr>
          <w:rFonts w:ascii="Times New Roman" w:eastAsiaTheme="minorEastAsia" w:hAnsi="Times New Roman" w:cs="Times New Roman"/>
        </w:rPr>
        <w:t>матожидание</w:t>
      </w:r>
      <w:proofErr w:type="spellEnd"/>
      <w:r>
        <w:rPr>
          <w:rFonts w:ascii="Times New Roman" w:eastAsiaTheme="minorEastAsia" w:hAnsi="Times New Roman" w:cs="Times New Roman"/>
        </w:rPr>
        <w:t xml:space="preserve"> ошибки регрессии </w:t>
      </w:r>
      <w:r>
        <w:rPr>
          <w:rFonts w:ascii="Times New Roman" w:eastAsiaTheme="minorEastAsia" w:hAnsi="Times New Roman" w:cs="Times New Roman"/>
          <w:i/>
        </w:rPr>
        <w:t>ε</w:t>
      </w:r>
      <w:r>
        <w:rPr>
          <w:rFonts w:ascii="Times New Roman" w:eastAsiaTheme="minorEastAsia" w:hAnsi="Times New Roman" w:cs="Times New Roman"/>
          <w:i/>
        </w:rPr>
        <w:softHyphen/>
      </w:r>
      <w:r>
        <w:rPr>
          <w:rFonts w:ascii="Times New Roman" w:eastAsiaTheme="minorEastAsia" w:hAnsi="Times New Roman" w:cs="Times New Roman"/>
          <w:i/>
          <w:vertAlign w:val="subscript"/>
          <w:lang w:val="en-US"/>
        </w:rPr>
        <w:t>t</w:t>
      </w:r>
      <w:r>
        <w:rPr>
          <w:rFonts w:ascii="Times New Roman" w:eastAsiaTheme="minorEastAsia" w:hAnsi="Times New Roman" w:cs="Times New Roman"/>
          <w:i/>
          <w:vertAlign w:val="subscript"/>
        </w:rPr>
        <w:softHyphen/>
      </w:r>
      <w:r>
        <w:rPr>
          <w:rFonts w:ascii="Times New Roman" w:eastAsiaTheme="minorEastAsia" w:hAnsi="Times New Roman" w:cs="Times New Roman"/>
        </w:rPr>
        <w:t xml:space="preserve"> равно нулю, то оценкой её дисперсии в момент </w:t>
      </w:r>
      <w:r>
        <w:rPr>
          <w:rFonts w:ascii="Times New Roman" w:eastAsiaTheme="minorEastAsia" w:hAnsi="Times New Roman" w:cs="Times New Roman"/>
          <w:i/>
          <w:lang w:val="en-US"/>
        </w:rPr>
        <w:t>t</w:t>
      </w:r>
      <w:r>
        <w:rPr>
          <w:rFonts w:ascii="Times New Roman" w:eastAsiaTheme="minorEastAsia" w:hAnsi="Times New Roman" w:cs="Times New Roman"/>
        </w:rPr>
        <w:t xml:space="preserve"> является квадрат соответствующей ошибки:</w:t>
      </w:r>
      <w:r w:rsidRPr="00E942D0">
        <w:rPr>
          <w:rFonts w:ascii="Times New Roman" w:eastAsiaTheme="minorEastAsia" w:hAnsi="Times New Roman" w:cs="Times New Roman"/>
        </w:rPr>
        <w:t xml:space="preserve"> </w:t>
      </w:r>
      <m:oMath>
        <m:r>
          <w:rPr>
            <w:rFonts w:ascii="Cambria Math" w:eastAsiaTheme="minorEastAsia" w:hAnsi="Cambria Math" w:cs="Times New Roman"/>
          </w:rPr>
          <m:t>E</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t</m:t>
            </m:r>
          </m:sub>
        </m:sSub>
        <m:r>
          <w:rPr>
            <w:rFonts w:ascii="Cambria Math" w:eastAsiaTheme="minorEastAsia" w:hAnsi="Cambria Math" w:cs="Times New Roman"/>
          </w:rPr>
          <m:t>=0⇒</m:t>
        </m:r>
        <m:sSubSup>
          <m:sSubSupPr>
            <m:ctrlPr>
              <w:rPr>
                <w:rFonts w:ascii="Cambria Math" w:eastAsiaTheme="minorEastAsia" w:hAnsi="Cambria Math" w:cs="Times New Roman"/>
                <w:i/>
              </w:rPr>
            </m:ctrlPr>
          </m:sSubSupPr>
          <m:e>
            <m:acc>
              <m:accPr>
                <m:ctrlPr>
                  <w:rPr>
                    <w:rFonts w:ascii="Cambria Math" w:eastAsiaTheme="minorEastAsia" w:hAnsi="Cambria Math" w:cs="Times New Roman"/>
                    <w:i/>
                  </w:rPr>
                </m:ctrlPr>
              </m:accPr>
              <m:e>
                <m:r>
                  <w:rPr>
                    <w:rFonts w:ascii="Cambria Math" w:eastAsiaTheme="minorEastAsia" w:hAnsi="Cambria Math" w:cs="Times New Roman"/>
                  </w:rPr>
                  <m:t>σ</m:t>
                </m:r>
              </m:e>
            </m:acc>
          </m:e>
          <m:sub>
            <m:r>
              <w:rPr>
                <w:rFonts w:ascii="Cambria Math" w:eastAsiaTheme="minorEastAsia" w:hAnsi="Cambria Math" w:cs="Times New Roman"/>
              </w:rPr>
              <m:t>t</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e</m:t>
            </m:r>
          </m:e>
          <m:sub>
            <m:r>
              <w:rPr>
                <w:rFonts w:ascii="Cambria Math" w:eastAsiaTheme="minorEastAsia" w:hAnsi="Cambria Math" w:cs="Times New Roman"/>
              </w:rPr>
              <m:t>t</m:t>
            </m:r>
          </m:sub>
          <m:sup>
            <m:r>
              <w:rPr>
                <w:rFonts w:ascii="Cambria Math" w:eastAsiaTheme="minorEastAsia" w:hAnsi="Cambria Math" w:cs="Times New Roman"/>
              </w:rPr>
              <m:t>2</m:t>
            </m:r>
          </m:sup>
        </m:sSubSup>
      </m:oMath>
      <w:r>
        <w:rPr>
          <w:rFonts w:ascii="Times New Roman" w:eastAsiaTheme="minorEastAsia" w:hAnsi="Times New Roman" w:cs="Times New Roman"/>
        </w:rPr>
        <w:t xml:space="preserve">. Для проверки зависимости дисперсии от некоторого набора показателей </w:t>
      </w:r>
      <m:oMath>
        <m:d>
          <m:dPr>
            <m:ctrlPr>
              <w:rPr>
                <w:rFonts w:ascii="Cambria Math" w:eastAsiaTheme="minorEastAsia" w:hAnsi="Cambria Math" w:cs="Times New Roman"/>
                <w:i/>
              </w:rPr>
            </m:ctrlPr>
          </m:dPr>
          <m:e>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z</m:t>
                </m:r>
                <m:ctrlPr>
                  <w:rPr>
                    <w:rFonts w:ascii="Cambria Math" w:eastAsiaTheme="minorEastAsia" w:hAnsi="Cambria Math" w:cs="Times New Roman"/>
                    <w:i/>
                  </w:rPr>
                </m:ctrlP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z</m:t>
                </m:r>
              </m:e>
              <m:sub>
                <m:r>
                  <w:rPr>
                    <w:rFonts w:ascii="Cambria Math" w:eastAsiaTheme="minorEastAsia" w:hAnsi="Cambria Math" w:cs="Times New Roman"/>
                    <w:lang w:val="en-US"/>
                  </w:rPr>
                  <m:t>n</m:t>
                </m:r>
              </m:sub>
            </m:sSub>
            <m:ctrlPr>
              <w:rPr>
                <w:rFonts w:ascii="Cambria Math" w:eastAsiaTheme="minorEastAsia" w:hAnsi="Cambria Math" w:cs="Times New Roman"/>
                <w:i/>
                <w:lang w:val="en-US"/>
              </w:rPr>
            </m:ctrlPr>
          </m:e>
        </m:d>
      </m:oMath>
      <w:r w:rsidRPr="00E942D0">
        <w:rPr>
          <w:rFonts w:ascii="Times New Roman" w:eastAsiaTheme="minorEastAsia" w:hAnsi="Times New Roman" w:cs="Times New Roman"/>
        </w:rPr>
        <w:t xml:space="preserve"> </w:t>
      </w:r>
      <w:r>
        <w:rPr>
          <w:rFonts w:ascii="Times New Roman" w:eastAsiaTheme="minorEastAsia" w:hAnsi="Times New Roman" w:cs="Times New Roman"/>
        </w:rPr>
        <w:t>рассматривается регрессия нормированных квадратов остатков:</w:t>
      </w:r>
    </w:p>
    <w:p w:rsidR="00422D25" w:rsidRDefault="00C50633" w:rsidP="00422D25">
      <w:pPr>
        <w:spacing w:after="0" w:line="360" w:lineRule="auto"/>
        <w:rPr>
          <w:rFonts w:ascii="Times New Roman" w:eastAsiaTheme="minorEastAsia" w:hAnsi="Times New Roman" w:cs="Times New Roman"/>
        </w:rPr>
      </w:pPr>
      <m:oMath>
        <m:f>
          <m:fPr>
            <m:ctrlPr>
              <w:rPr>
                <w:rFonts w:ascii="Cambria Math" w:eastAsiaTheme="minorEastAsia" w:hAnsi="Cambria Math" w:cs="Times New Roman"/>
                <w:i/>
              </w:rPr>
            </m:ctrlPr>
          </m:fPr>
          <m:num>
            <m:r>
              <w:rPr>
                <w:rFonts w:ascii="Cambria Math" w:eastAsiaTheme="minorEastAsia" w:hAnsi="Cambria Math" w:cs="Times New Roman"/>
                <w:lang w:val="en-US"/>
              </w:rPr>
              <m:t>T</m:t>
            </m:r>
          </m:num>
          <m:den>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t=1</m:t>
                </m:r>
              </m:sub>
              <m:sup>
                <m:r>
                  <w:rPr>
                    <w:rFonts w:ascii="Cambria Math" w:eastAsiaTheme="minorEastAsia" w:hAnsi="Cambria Math" w:cs="Times New Roman"/>
                  </w:rPr>
                  <m:t>T</m:t>
                </m:r>
              </m:sup>
              <m:e>
                <m:sSubSup>
                  <m:sSubSupPr>
                    <m:ctrlPr>
                      <w:rPr>
                        <w:rFonts w:ascii="Cambria Math" w:eastAsiaTheme="minorEastAsia" w:hAnsi="Cambria Math" w:cs="Times New Roman"/>
                        <w:i/>
                      </w:rPr>
                    </m:ctrlPr>
                  </m:sSubSupPr>
                  <m:e>
                    <m:r>
                      <w:rPr>
                        <w:rFonts w:ascii="Cambria Math" w:eastAsiaTheme="minorEastAsia" w:hAnsi="Cambria Math" w:cs="Times New Roman"/>
                      </w:rPr>
                      <m:t>e</m:t>
                    </m:r>
                  </m:e>
                  <m:sub>
                    <m:r>
                      <w:rPr>
                        <w:rFonts w:ascii="Cambria Math" w:eastAsiaTheme="minorEastAsia" w:hAnsi="Cambria Math" w:cs="Times New Roman"/>
                      </w:rPr>
                      <m:t>t</m:t>
                    </m:r>
                  </m:sub>
                  <m:sup>
                    <m:r>
                      <w:rPr>
                        <w:rFonts w:ascii="Cambria Math" w:eastAsiaTheme="minorEastAsia" w:hAnsi="Cambria Math" w:cs="Times New Roman"/>
                      </w:rPr>
                      <m:t>2</m:t>
                    </m:r>
                  </m:sup>
                </m:sSubSup>
              </m:e>
            </m:nary>
          </m:den>
        </m:f>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e</m:t>
            </m:r>
          </m:e>
          <m:sub>
            <m:r>
              <w:rPr>
                <w:rFonts w:ascii="Cambria Math" w:eastAsiaTheme="minorEastAsia" w:hAnsi="Cambria Math" w:cs="Times New Roman"/>
              </w:rPr>
              <m:t>t</m:t>
            </m:r>
          </m:sub>
          <m:sup>
            <m:r>
              <w:rPr>
                <w:rFonts w:ascii="Cambria Math" w:eastAsiaTheme="minorEastAsia" w:hAnsi="Cambria Math" w:cs="Times New Roman"/>
              </w:rPr>
              <m:t>2</m:t>
            </m:r>
          </m:sup>
        </m:sSub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ϵ</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γ</m:t>
            </m:r>
          </m:e>
          <m:sub>
            <m:r>
              <w:rPr>
                <w:rFonts w:ascii="Cambria Math" w:eastAsiaTheme="minorEastAsia" w:hAnsi="Cambria Math" w:cs="Times New Roman"/>
              </w:rPr>
              <m:t>0</m:t>
            </m:r>
          </m:sub>
        </m:sSub>
        <m:r>
          <w:rPr>
            <w:rFonts w:ascii="Cambria Math" w:eastAsiaTheme="minorEastAsia" w:hAnsi="Cambria Math" w:cs="Times New Roman"/>
          </w:rPr>
          <m:t>+</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i=1</m:t>
            </m:r>
          </m:sub>
          <m:sup>
            <m:r>
              <w:rPr>
                <w:rFonts w:ascii="Cambria Math" w:eastAsiaTheme="minorEastAsia" w:hAnsi="Cambria Math" w:cs="Times New Roman"/>
              </w:rPr>
              <m:t>n</m:t>
            </m:r>
          </m:sup>
          <m:e>
            <m:sSub>
              <m:sSubPr>
                <m:ctrlPr>
                  <w:rPr>
                    <w:rFonts w:ascii="Cambria Math" w:eastAsiaTheme="minorEastAsia" w:hAnsi="Cambria Math" w:cs="Times New Roman"/>
                    <w:i/>
                  </w:rPr>
                </m:ctrlPr>
              </m:sSubPr>
              <m:e>
                <m:r>
                  <w:rPr>
                    <w:rFonts w:ascii="Cambria Math" w:eastAsiaTheme="minorEastAsia" w:hAnsi="Cambria Math" w:cs="Times New Roman"/>
                  </w:rPr>
                  <m:t>γ</m:t>
                </m:r>
              </m:e>
              <m:sub>
                <m:r>
                  <w:rPr>
                    <w:rFonts w:ascii="Cambria Math" w:eastAsiaTheme="minorEastAsia" w:hAnsi="Cambria Math" w:cs="Times New Roman"/>
                  </w:rPr>
                  <m:t>i</m:t>
                </m:r>
              </m:sub>
            </m:sSub>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i,t</m:t>
                </m:r>
              </m:sub>
            </m:sSub>
          </m:e>
        </m:nary>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η</m:t>
            </m:r>
          </m:e>
          <m:sub>
            <m:r>
              <w:rPr>
                <w:rFonts w:ascii="Cambria Math" w:eastAsiaTheme="minorEastAsia" w:hAnsi="Cambria Math" w:cs="Times New Roman"/>
              </w:rPr>
              <m:t>t</m:t>
            </m:r>
          </m:sub>
        </m:sSub>
      </m:oMath>
      <w:r w:rsidR="00422D25">
        <w:rPr>
          <w:rFonts w:ascii="Times New Roman" w:eastAsiaTheme="minorEastAsia" w:hAnsi="Times New Roman" w:cs="Times New Roman"/>
        </w:rPr>
        <w:t>.</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В случае гомоскедастичности дисперсия ошибки является постоянной, поэтому все коэффициенты при регрессорах должны быть равны нулю. Таким образом, мы можем сформулировать статистические гипотезы:</w:t>
      </w:r>
    </w:p>
    <w:p w:rsidR="00422D25" w:rsidRDefault="00C50633" w:rsidP="00422D25">
      <w:pPr>
        <w:spacing w:after="0" w:line="360" w:lineRule="auto"/>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0</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γ</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γ</m:t>
            </m:r>
          </m:e>
          <m:sub>
            <m:r>
              <w:rPr>
                <w:rFonts w:ascii="Cambria Math" w:eastAsiaTheme="minorEastAsia" w:hAnsi="Cambria Math" w:cs="Times New Roman"/>
              </w:rPr>
              <m:t>n</m:t>
            </m:r>
          </m:sub>
        </m:sSub>
        <m:r>
          <w:rPr>
            <w:rFonts w:ascii="Cambria Math" w:eastAsiaTheme="minorEastAsia" w:hAnsi="Cambria Math" w:cs="Times New Roman"/>
          </w:rPr>
          <m:t xml:space="preserve">=0,  </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alt</m:t>
            </m:r>
          </m:sub>
        </m:sSub>
        <m:r>
          <w:rPr>
            <w:rFonts w:ascii="Cambria Math" w:eastAsiaTheme="minorEastAsia" w:hAnsi="Cambria Math" w:cs="Times New Roman"/>
          </w:rPr>
          <m:t>:  ∃i∈</m:t>
        </m:r>
        <m:d>
          <m:dPr>
            <m:begChr m:val="{"/>
            <m:endChr m:val="}"/>
            <m:ctrlPr>
              <w:rPr>
                <w:rFonts w:ascii="Cambria Math" w:eastAsiaTheme="minorEastAsia" w:hAnsi="Cambria Math" w:cs="Times New Roman"/>
                <w:i/>
              </w:rPr>
            </m:ctrlPr>
          </m:dPr>
          <m:e>
            <m:r>
              <w:rPr>
                <w:rFonts w:ascii="Cambria Math" w:eastAsiaTheme="minorEastAsia" w:hAnsi="Cambria Math" w:cs="Times New Roman"/>
              </w:rPr>
              <m:t>1;…;n</m:t>
            </m:r>
          </m:e>
        </m:d>
        <m:r>
          <w:rPr>
            <w:rFonts w:ascii="Cambria Math" w:eastAsiaTheme="minorEastAsia" w:hAnsi="Cambria Math" w:cs="Times New Roman"/>
          </w:rPr>
          <m:t xml:space="preserve"> : </m:t>
        </m:r>
        <m:sSub>
          <m:sSubPr>
            <m:ctrlPr>
              <w:rPr>
                <w:rFonts w:ascii="Cambria Math" w:eastAsiaTheme="minorEastAsia" w:hAnsi="Cambria Math" w:cs="Times New Roman"/>
                <w:i/>
              </w:rPr>
            </m:ctrlPr>
          </m:sSubPr>
          <m:e>
            <m:r>
              <w:rPr>
                <w:rFonts w:ascii="Cambria Math" w:eastAsiaTheme="minorEastAsia" w:hAnsi="Cambria Math" w:cs="Times New Roman"/>
              </w:rPr>
              <m:t>γ</m:t>
            </m:r>
          </m:e>
          <m:sub>
            <m:r>
              <w:rPr>
                <w:rFonts w:ascii="Cambria Math" w:eastAsiaTheme="minorEastAsia" w:hAnsi="Cambria Math" w:cs="Times New Roman"/>
              </w:rPr>
              <m:t>i</m:t>
            </m:r>
          </m:sub>
        </m:sSub>
        <m:r>
          <w:rPr>
            <w:rFonts w:ascii="Cambria Math" w:eastAsiaTheme="minorEastAsia" w:hAnsi="Cambria Math" w:cs="Times New Roman"/>
          </w:rPr>
          <m:t>≠0</m:t>
        </m:r>
      </m:oMath>
      <w:r w:rsidR="00422D25">
        <w:rPr>
          <w:rFonts w:ascii="Times New Roman" w:eastAsiaTheme="minorEastAsia" w:hAnsi="Times New Roman" w:cs="Times New Roman"/>
        </w:rPr>
        <w:t>.</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Проверка гипотез требует расчёта статистики </w:t>
      </w:r>
      <w:proofErr w:type="spellStart"/>
      <w:r>
        <w:rPr>
          <w:rFonts w:ascii="Times New Roman" w:eastAsiaTheme="minorEastAsia" w:hAnsi="Times New Roman" w:cs="Times New Roman"/>
        </w:rPr>
        <w:t>Бреуша</w:t>
      </w:r>
      <w:proofErr w:type="spellEnd"/>
      <w:r>
        <w:rPr>
          <w:rFonts w:ascii="Times New Roman" w:eastAsiaTheme="minorEastAsia" w:hAnsi="Times New Roman" w:cs="Times New Roman"/>
        </w:rPr>
        <w:t>–</w:t>
      </w:r>
      <w:proofErr w:type="spellStart"/>
      <w:r>
        <w:rPr>
          <w:rFonts w:ascii="Times New Roman" w:eastAsiaTheme="minorEastAsia" w:hAnsi="Times New Roman" w:cs="Times New Roman"/>
        </w:rPr>
        <w:t>Пагана</w:t>
      </w:r>
      <w:proofErr w:type="spellEnd"/>
      <w:r>
        <w:rPr>
          <w:rFonts w:ascii="Times New Roman" w:eastAsiaTheme="minorEastAsia" w:hAnsi="Times New Roman" w:cs="Times New Roman"/>
        </w:rPr>
        <w:t xml:space="preserve"> </w:t>
      </w:r>
      <m:oMath>
        <m:r>
          <w:rPr>
            <w:rFonts w:ascii="Cambria Math" w:eastAsiaTheme="minorEastAsia" w:hAnsi="Cambria Math" w:cs="Times New Roman"/>
          </w:rPr>
          <m:t>BP=</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t=1</m:t>
            </m:r>
          </m:sub>
          <m:sup>
            <m:r>
              <w:rPr>
                <w:rFonts w:ascii="Cambria Math" w:eastAsiaTheme="minorEastAsia" w:hAnsi="Cambria Math" w:cs="Times New Roman"/>
              </w:rPr>
              <m:t>T</m:t>
            </m:r>
          </m:sup>
          <m:e>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ϵ</m:t>
                        </m:r>
                      </m:e>
                      <m:sub>
                        <m:r>
                          <w:rPr>
                            <w:rFonts w:ascii="Cambria Math" w:eastAsiaTheme="minorEastAsia" w:hAnsi="Cambria Math" w:cs="Times New Roman"/>
                          </w:rPr>
                          <m:t>t</m:t>
                        </m:r>
                      </m:sub>
                    </m:sSub>
                    <m:r>
                      <w:rPr>
                        <w:rFonts w:ascii="Cambria Math" w:eastAsiaTheme="minorEastAsia" w:hAnsi="Cambria Math" w:cs="Times New Roman"/>
                      </w:rPr>
                      <m:t>-</m:t>
                    </m:r>
                    <m:acc>
                      <m:accPr>
                        <m:chr m:val="̅"/>
                        <m:ctrlPr>
                          <w:rPr>
                            <w:rFonts w:ascii="Cambria Math" w:eastAsiaTheme="minorEastAsia" w:hAnsi="Cambria Math" w:cs="Times New Roman"/>
                            <w:i/>
                          </w:rPr>
                        </m:ctrlPr>
                      </m:accPr>
                      <m:e>
                        <m:r>
                          <w:rPr>
                            <w:rFonts w:ascii="Cambria Math" w:eastAsiaTheme="minorEastAsia" w:hAnsi="Cambria Math" w:cs="Times New Roman"/>
                          </w:rPr>
                          <m:t>ϵ</m:t>
                        </m:r>
                      </m:e>
                    </m:acc>
                  </m:e>
                </m:d>
              </m:e>
              <m:sup>
                <m:r>
                  <w:rPr>
                    <w:rFonts w:ascii="Cambria Math" w:eastAsiaTheme="minorEastAsia" w:hAnsi="Cambria Math" w:cs="Times New Roman"/>
                  </w:rPr>
                  <m:t>2</m:t>
                </m:r>
              </m:sup>
            </m:sSup>
          </m:e>
        </m:nary>
        <m:r>
          <w:rPr>
            <w:rFonts w:ascii="Cambria Math" w:eastAsiaTheme="minorEastAsia" w:hAnsi="Cambria Math" w:cs="Times New Roman"/>
          </w:rPr>
          <m:t xml:space="preserve"> ~ </m:t>
        </m:r>
        <m:sSup>
          <m:sSupPr>
            <m:ctrlPr>
              <w:rPr>
                <w:rFonts w:ascii="Cambria Math" w:eastAsiaTheme="minorEastAsia" w:hAnsi="Cambria Math" w:cs="Times New Roman"/>
                <w:i/>
              </w:rPr>
            </m:ctrlPr>
          </m:sSupPr>
          <m:e>
            <m:r>
              <w:rPr>
                <w:rFonts w:ascii="Cambria Math" w:eastAsiaTheme="minorEastAsia" w:hAnsi="Cambria Math" w:cs="Times New Roman"/>
              </w:rPr>
              <m:t>χ</m:t>
            </m:r>
          </m:e>
          <m:sup>
            <m:r>
              <w:rPr>
                <w:rFonts w:ascii="Cambria Math" w:eastAsiaTheme="minorEastAsia" w:hAnsi="Cambria Math" w:cs="Times New Roman"/>
              </w:rPr>
              <m:t>2</m:t>
            </m:r>
          </m:sup>
        </m:sSup>
        <m:r>
          <w:rPr>
            <w:rFonts w:ascii="Cambria Math" w:eastAsiaTheme="minorEastAsia" w:hAnsi="Cambria Math" w:cs="Times New Roman"/>
          </w:rPr>
          <m:t>(n)</m:t>
        </m:r>
      </m:oMath>
      <w:r>
        <w:rPr>
          <w:rFonts w:ascii="Times New Roman" w:eastAsiaTheme="minorEastAsia" w:hAnsi="Times New Roman" w:cs="Times New Roman"/>
        </w:rPr>
        <w:t xml:space="preserve">, которая в случае истинности нулевой гипотезы имеет хи-квадрат распределение с </w:t>
      </w:r>
      <w:r>
        <w:rPr>
          <w:rFonts w:ascii="Times New Roman" w:eastAsiaTheme="minorEastAsia" w:hAnsi="Times New Roman" w:cs="Times New Roman"/>
          <w:i/>
          <w:lang w:val="en-US"/>
        </w:rPr>
        <w:t>n</w:t>
      </w:r>
      <w:r>
        <w:rPr>
          <w:rFonts w:ascii="Times New Roman" w:eastAsiaTheme="minorEastAsia" w:hAnsi="Times New Roman" w:cs="Times New Roman"/>
        </w:rPr>
        <w:t xml:space="preserve"> степенями свободы.</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lastRenderedPageBreak/>
        <w:t xml:space="preserve">Второй тест на </w:t>
      </w:r>
      <w:proofErr w:type="spellStart"/>
      <w:r>
        <w:rPr>
          <w:rFonts w:ascii="Times New Roman" w:eastAsiaTheme="minorEastAsia" w:hAnsi="Times New Roman" w:cs="Times New Roman"/>
        </w:rPr>
        <w:t>гетероскедастичность</w:t>
      </w:r>
      <w:proofErr w:type="spell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Голдфелда</w:t>
      </w:r>
      <w:proofErr w:type="spellEnd"/>
      <w:r>
        <w:rPr>
          <w:rFonts w:ascii="Times New Roman" w:eastAsiaTheme="minorEastAsia" w:hAnsi="Times New Roman" w:cs="Times New Roman"/>
        </w:rPr>
        <w:t>–</w:t>
      </w:r>
      <w:proofErr w:type="spellStart"/>
      <w:r>
        <w:rPr>
          <w:rFonts w:ascii="Times New Roman" w:eastAsiaTheme="minorEastAsia" w:hAnsi="Times New Roman" w:cs="Times New Roman"/>
        </w:rPr>
        <w:t>Квандта</w:t>
      </w:r>
      <w:proofErr w:type="spellEnd"/>
      <w:r>
        <w:rPr>
          <w:rFonts w:ascii="Times New Roman" w:eastAsiaTheme="minorEastAsia" w:hAnsi="Times New Roman" w:cs="Times New Roman"/>
        </w:rPr>
        <w:t xml:space="preserve">, рассматривает зависимость дисперсии от одного показателя, который обычно выбирается среди регрессоров модели. Все наблюдения, по которым строится модель, сортируются по возрастанию показателя, предположительно влияющего на дисперсию. Средние </w:t>
      </w:r>
      <w:r>
        <w:rPr>
          <w:rFonts w:ascii="Times New Roman" w:eastAsiaTheme="minorEastAsia" w:hAnsi="Times New Roman" w:cs="Times New Roman"/>
          <w:i/>
          <w:lang w:val="en-US"/>
        </w:rPr>
        <w:t>f</w:t>
      </w:r>
      <w:r>
        <w:rPr>
          <w:rFonts w:ascii="Times New Roman" w:eastAsiaTheme="minorEastAsia" w:hAnsi="Times New Roman" w:cs="Times New Roman"/>
        </w:rPr>
        <w:t xml:space="preserve"> наблюдений, соответствующие промежуточным значениям показателя, опускаются, и независимо рассматриваются две исходные регрессии </w:t>
      </w:r>
      <w:proofErr w:type="gramStart"/>
      <w:r>
        <w:rPr>
          <w:rFonts w:ascii="Times New Roman" w:eastAsiaTheme="minorEastAsia" w:hAnsi="Times New Roman" w:cs="Times New Roman"/>
        </w:rPr>
        <w:t>на</w:t>
      </w:r>
      <w:proofErr w:type="gramEnd"/>
      <w:r>
        <w:rPr>
          <w:rFonts w:ascii="Times New Roman" w:eastAsiaTheme="minorEastAsia" w:hAnsi="Times New Roman" w:cs="Times New Roman"/>
        </w:rPr>
        <w:t xml:space="preserve"> оставшихся </w:t>
      </w:r>
      <w:proofErr w:type="spellStart"/>
      <w:r>
        <w:rPr>
          <w:rFonts w:ascii="Times New Roman" w:eastAsiaTheme="minorEastAsia" w:hAnsi="Times New Roman" w:cs="Times New Roman"/>
        </w:rPr>
        <w:t>подвыборках</w:t>
      </w:r>
      <w:proofErr w:type="spellEnd"/>
      <w:r>
        <w:rPr>
          <w:rFonts w:ascii="Times New Roman" w:eastAsiaTheme="minorEastAsia" w:hAnsi="Times New Roman" w:cs="Times New Roman"/>
        </w:rPr>
        <w:t>.</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Если дисперсия ошибки постоянна, то квадраты остатков, соответствующие меньшим значениям объясняющей переменной, должны примерно совпадать с квадратами остатков на второй части выборки. Для проверки этого предположения, которое формулируется в виде</w:t>
      </w:r>
    </w:p>
    <w:p w:rsidR="00422D25" w:rsidRPr="0037418D" w:rsidRDefault="00C50633" w:rsidP="00422D25">
      <w:pPr>
        <w:spacing w:after="0" w:line="360" w:lineRule="auto"/>
        <w:rPr>
          <w:rFonts w:ascii="Times New Roman" w:eastAsiaTheme="minorEastAsia" w:hAnsi="Times New Roman" w:cs="Times New Roman"/>
        </w:rPr>
      </w:pP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H</m:t>
            </m:r>
          </m:e>
          <m:sub>
            <m:r>
              <w:rPr>
                <w:rFonts w:ascii="Cambria Math" w:eastAsiaTheme="minorEastAsia" w:hAnsi="Cambria Math" w:cs="Times New Roman"/>
              </w:rPr>
              <m:t>0</m:t>
            </m:r>
          </m:sub>
        </m:sSub>
        <m:r>
          <w:rPr>
            <w:rFonts w:ascii="Cambria Math" w:eastAsiaTheme="minorEastAsia" w:hAnsi="Cambria Math" w:cs="Times New Roman"/>
          </w:rPr>
          <m:t xml:space="preserve">:  </m:t>
        </m:r>
        <m:sSubSup>
          <m:sSubSupPr>
            <m:ctrlPr>
              <w:rPr>
                <w:rFonts w:ascii="Cambria Math" w:eastAsiaTheme="minorEastAsia" w:hAnsi="Cambria Math" w:cs="Times New Roman"/>
                <w:i/>
                <w:lang w:val="en-US"/>
              </w:rPr>
            </m:ctrlPr>
          </m:sSubSupPr>
          <m:e>
            <m:r>
              <w:rPr>
                <w:rFonts w:ascii="Cambria Math" w:eastAsiaTheme="minorEastAsia" w:hAnsi="Cambria Math" w:cs="Times New Roman"/>
                <w:lang w:val="en-US"/>
              </w:rPr>
              <m:t>σ</m:t>
            </m:r>
          </m:e>
          <m:sub>
            <m:r>
              <w:rPr>
                <w:rFonts w:ascii="Cambria Math" w:eastAsiaTheme="minorEastAsia" w:hAnsi="Cambria Math" w:cs="Times New Roman"/>
              </w:rPr>
              <m:t>1</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lang w:val="en-US"/>
              </w:rPr>
            </m:ctrlPr>
          </m:sSubSupPr>
          <m:e>
            <m:r>
              <w:rPr>
                <w:rFonts w:ascii="Cambria Math" w:eastAsiaTheme="minorEastAsia" w:hAnsi="Cambria Math" w:cs="Times New Roman"/>
                <w:lang w:val="en-US"/>
              </w:rPr>
              <m:t>σ</m:t>
            </m:r>
          </m:e>
          <m:sub>
            <m:r>
              <w:rPr>
                <w:rFonts w:ascii="Cambria Math" w:eastAsiaTheme="minorEastAsia" w:hAnsi="Cambria Math" w:cs="Times New Roman"/>
              </w:rPr>
              <m:t>2</m:t>
            </m:r>
          </m:sub>
          <m:sup>
            <m:r>
              <w:rPr>
                <w:rFonts w:ascii="Cambria Math" w:eastAsiaTheme="minorEastAsia" w:hAnsi="Cambria Math" w:cs="Times New Roman"/>
              </w:rPr>
              <m:t>2</m:t>
            </m:r>
          </m:sup>
        </m:sSubSup>
        <m:r>
          <w:rPr>
            <w:rFonts w:ascii="Cambria Math" w:eastAsiaTheme="minorEastAsia" w:hAnsi="Cambria Math" w:cs="Times New Roman"/>
          </w:rPr>
          <m:t xml:space="preserve">,  </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H</m:t>
            </m:r>
          </m:e>
          <m:sub>
            <m:r>
              <w:rPr>
                <w:rFonts w:ascii="Cambria Math" w:eastAsiaTheme="minorEastAsia" w:hAnsi="Cambria Math" w:cs="Times New Roman"/>
                <w:lang w:val="en-US"/>
              </w:rPr>
              <m:t>alt</m:t>
            </m:r>
          </m:sub>
        </m:sSub>
        <m:r>
          <w:rPr>
            <w:rFonts w:ascii="Cambria Math" w:eastAsiaTheme="minorEastAsia" w:hAnsi="Cambria Math" w:cs="Times New Roman"/>
          </w:rPr>
          <m:t xml:space="preserve">:  </m:t>
        </m:r>
        <m:sSubSup>
          <m:sSubSupPr>
            <m:ctrlPr>
              <w:rPr>
                <w:rFonts w:ascii="Cambria Math" w:eastAsiaTheme="minorEastAsia" w:hAnsi="Cambria Math" w:cs="Times New Roman"/>
                <w:i/>
                <w:lang w:val="en-US"/>
              </w:rPr>
            </m:ctrlPr>
          </m:sSubSupPr>
          <m:e>
            <m:r>
              <w:rPr>
                <w:rFonts w:ascii="Cambria Math" w:eastAsiaTheme="minorEastAsia" w:hAnsi="Cambria Math" w:cs="Times New Roman"/>
                <w:lang w:val="en-US"/>
              </w:rPr>
              <m:t>σ</m:t>
            </m:r>
          </m:e>
          <m:sub>
            <m:r>
              <w:rPr>
                <w:rFonts w:ascii="Cambria Math" w:eastAsiaTheme="minorEastAsia" w:hAnsi="Cambria Math" w:cs="Times New Roman"/>
              </w:rPr>
              <m:t>1</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lang w:val="en-US"/>
              </w:rPr>
            </m:ctrlPr>
          </m:sSubSupPr>
          <m:e>
            <m:r>
              <w:rPr>
                <w:rFonts w:ascii="Cambria Math" w:eastAsiaTheme="minorEastAsia" w:hAnsi="Cambria Math" w:cs="Times New Roman"/>
                <w:lang w:val="en-US"/>
              </w:rPr>
              <m:t>σ</m:t>
            </m:r>
          </m:e>
          <m:sub>
            <m:r>
              <w:rPr>
                <w:rFonts w:ascii="Cambria Math" w:eastAsiaTheme="minorEastAsia" w:hAnsi="Cambria Math" w:cs="Times New Roman"/>
              </w:rPr>
              <m:t>2</m:t>
            </m:r>
          </m:sub>
          <m:sup>
            <m:r>
              <w:rPr>
                <w:rFonts w:ascii="Cambria Math" w:eastAsiaTheme="minorEastAsia" w:hAnsi="Cambria Math" w:cs="Times New Roman"/>
              </w:rPr>
              <m:t>2</m:t>
            </m:r>
          </m:sup>
        </m:sSubSup>
      </m:oMath>
      <w:r w:rsidR="00422D25" w:rsidRPr="0037418D">
        <w:rPr>
          <w:rFonts w:ascii="Times New Roman" w:eastAsiaTheme="minorEastAsia" w:hAnsi="Times New Roman" w:cs="Times New Roman"/>
        </w:rPr>
        <w:t xml:space="preserve"> </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находится значение тестовой статистики </w:t>
      </w:r>
      <m:oMath>
        <m:r>
          <w:rPr>
            <w:rFonts w:ascii="Cambria Math" w:eastAsiaTheme="minorEastAsia" w:hAnsi="Cambria Math" w:cs="Times New Roman"/>
          </w:rPr>
          <m:t>GQ=</m:t>
        </m:r>
        <m:f>
          <m:fPr>
            <m:ctrlPr>
              <w:rPr>
                <w:rFonts w:ascii="Cambria Math" w:eastAsiaTheme="minorEastAsia" w:hAnsi="Cambria Math" w:cs="Times New Roman"/>
                <w:i/>
              </w:rPr>
            </m:ctrlPr>
          </m:fPr>
          <m:num>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t=1</m:t>
                </m:r>
              </m:sub>
              <m:sup>
                <m:f>
                  <m:fPr>
                    <m:ctrlPr>
                      <w:rPr>
                        <w:rFonts w:ascii="Cambria Math" w:eastAsiaTheme="minorEastAsia" w:hAnsi="Cambria Math" w:cs="Times New Roman"/>
                        <w:i/>
                      </w:rPr>
                    </m:ctrlPr>
                  </m:fPr>
                  <m:num>
                    <m:r>
                      <w:rPr>
                        <w:rFonts w:ascii="Cambria Math" w:eastAsiaTheme="minorEastAsia" w:hAnsi="Cambria Math" w:cs="Times New Roman"/>
                      </w:rPr>
                      <m:t>T</m:t>
                    </m:r>
                  </m:num>
                  <m:den>
                    <m:r>
                      <w:rPr>
                        <w:rFonts w:ascii="Cambria Math" w:eastAsiaTheme="minorEastAsia" w:hAnsi="Cambria Math" w:cs="Times New Roman"/>
                      </w:rPr>
                      <m:t>2</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f</m:t>
                    </m:r>
                  </m:num>
                  <m:den>
                    <m:r>
                      <w:rPr>
                        <w:rFonts w:ascii="Cambria Math" w:eastAsiaTheme="minorEastAsia" w:hAnsi="Cambria Math" w:cs="Times New Roman"/>
                      </w:rPr>
                      <m:t>2</m:t>
                    </m:r>
                  </m:den>
                </m:f>
              </m:sup>
              <m:e>
                <m:sSubSup>
                  <m:sSubSupPr>
                    <m:ctrlPr>
                      <w:rPr>
                        <w:rFonts w:ascii="Cambria Math" w:eastAsiaTheme="minorEastAsia" w:hAnsi="Cambria Math" w:cs="Times New Roman"/>
                        <w:i/>
                      </w:rPr>
                    </m:ctrlPr>
                  </m:sSubSupPr>
                  <m:e>
                    <m:r>
                      <w:rPr>
                        <w:rFonts w:ascii="Cambria Math" w:eastAsiaTheme="minorEastAsia" w:hAnsi="Cambria Math" w:cs="Times New Roman"/>
                      </w:rPr>
                      <m:t>e</m:t>
                    </m:r>
                  </m:e>
                  <m:sub>
                    <m:r>
                      <w:rPr>
                        <w:rFonts w:ascii="Cambria Math" w:eastAsiaTheme="minorEastAsia" w:hAnsi="Cambria Math" w:cs="Times New Roman"/>
                      </w:rPr>
                      <m:t>1,t</m:t>
                    </m:r>
                  </m:sub>
                  <m:sup>
                    <m:r>
                      <w:rPr>
                        <w:rFonts w:ascii="Cambria Math" w:eastAsiaTheme="minorEastAsia" w:hAnsi="Cambria Math" w:cs="Times New Roman"/>
                      </w:rPr>
                      <m:t>2</m:t>
                    </m:r>
                  </m:sup>
                </m:sSubSup>
              </m:e>
            </m:nary>
          </m:num>
          <m:den>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t=1</m:t>
                </m:r>
              </m:sub>
              <m:sup>
                <m:f>
                  <m:fPr>
                    <m:ctrlPr>
                      <w:rPr>
                        <w:rFonts w:ascii="Cambria Math" w:eastAsiaTheme="minorEastAsia" w:hAnsi="Cambria Math" w:cs="Times New Roman"/>
                        <w:i/>
                      </w:rPr>
                    </m:ctrlPr>
                  </m:fPr>
                  <m:num>
                    <m:r>
                      <w:rPr>
                        <w:rFonts w:ascii="Cambria Math" w:eastAsiaTheme="minorEastAsia" w:hAnsi="Cambria Math" w:cs="Times New Roman"/>
                      </w:rPr>
                      <m:t>T</m:t>
                    </m:r>
                  </m:num>
                  <m:den>
                    <m:r>
                      <w:rPr>
                        <w:rFonts w:ascii="Cambria Math" w:eastAsiaTheme="minorEastAsia" w:hAnsi="Cambria Math" w:cs="Times New Roman"/>
                      </w:rPr>
                      <m:t>2</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f</m:t>
                    </m:r>
                  </m:num>
                  <m:den>
                    <m:r>
                      <w:rPr>
                        <w:rFonts w:ascii="Cambria Math" w:eastAsiaTheme="minorEastAsia" w:hAnsi="Cambria Math" w:cs="Times New Roman"/>
                      </w:rPr>
                      <m:t>2</m:t>
                    </m:r>
                  </m:den>
                </m:f>
              </m:sup>
              <m:e>
                <m:sSubSup>
                  <m:sSubSupPr>
                    <m:ctrlPr>
                      <w:rPr>
                        <w:rFonts w:ascii="Cambria Math" w:eastAsiaTheme="minorEastAsia" w:hAnsi="Cambria Math" w:cs="Times New Roman"/>
                        <w:i/>
                      </w:rPr>
                    </m:ctrlPr>
                  </m:sSubSupPr>
                  <m:e>
                    <m:r>
                      <w:rPr>
                        <w:rFonts w:ascii="Cambria Math" w:eastAsiaTheme="minorEastAsia" w:hAnsi="Cambria Math" w:cs="Times New Roman"/>
                      </w:rPr>
                      <m:t>e</m:t>
                    </m:r>
                  </m:e>
                  <m:sub>
                    <m:r>
                      <w:rPr>
                        <w:rFonts w:ascii="Cambria Math" w:eastAsiaTheme="minorEastAsia" w:hAnsi="Cambria Math" w:cs="Times New Roman"/>
                      </w:rPr>
                      <m:t>2,t</m:t>
                    </m:r>
                  </m:sub>
                  <m:sup>
                    <m:r>
                      <w:rPr>
                        <w:rFonts w:ascii="Cambria Math" w:eastAsiaTheme="minorEastAsia" w:hAnsi="Cambria Math" w:cs="Times New Roman"/>
                      </w:rPr>
                      <m:t>2</m:t>
                    </m:r>
                  </m:sup>
                </m:sSubSup>
              </m:e>
            </m:nary>
          </m:den>
        </m:f>
        <m:r>
          <w:rPr>
            <w:rFonts w:ascii="Cambria Math" w:eastAsiaTheme="minorEastAsia" w:hAnsi="Cambria Math" w:cs="Times New Roman"/>
          </w:rPr>
          <m:t xml:space="preserve"> ~ F</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T</m:t>
                </m:r>
              </m:num>
              <m:den>
                <m:r>
                  <w:rPr>
                    <w:rFonts w:ascii="Cambria Math" w:eastAsiaTheme="minorEastAsia" w:hAnsi="Cambria Math" w:cs="Times New Roman"/>
                  </w:rPr>
                  <m:t>2</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f</m:t>
                </m:r>
              </m:num>
              <m:den>
                <m:r>
                  <w:rPr>
                    <w:rFonts w:ascii="Cambria Math" w:eastAsiaTheme="minorEastAsia" w:hAnsi="Cambria Math" w:cs="Times New Roman"/>
                  </w:rPr>
                  <m:t>2</m:t>
                </m:r>
              </m:den>
            </m:f>
            <m:r>
              <w:rPr>
                <w:rFonts w:ascii="Cambria Math" w:eastAsiaTheme="minorEastAsia" w:hAnsi="Cambria Math" w:cs="Times New Roman"/>
              </w:rPr>
              <m:t>-d-1,</m:t>
            </m:r>
            <m:f>
              <m:fPr>
                <m:ctrlPr>
                  <w:rPr>
                    <w:rFonts w:ascii="Cambria Math" w:eastAsiaTheme="minorEastAsia" w:hAnsi="Cambria Math" w:cs="Times New Roman"/>
                    <w:i/>
                  </w:rPr>
                </m:ctrlPr>
              </m:fPr>
              <m:num>
                <m:r>
                  <w:rPr>
                    <w:rFonts w:ascii="Cambria Math" w:eastAsiaTheme="minorEastAsia" w:hAnsi="Cambria Math" w:cs="Times New Roman"/>
                  </w:rPr>
                  <m:t>T</m:t>
                </m:r>
              </m:num>
              <m:den>
                <m:r>
                  <w:rPr>
                    <w:rFonts w:ascii="Cambria Math" w:eastAsiaTheme="minorEastAsia" w:hAnsi="Cambria Math" w:cs="Times New Roman"/>
                  </w:rPr>
                  <m:t>2</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f</m:t>
                </m:r>
              </m:num>
              <m:den>
                <m:r>
                  <w:rPr>
                    <w:rFonts w:ascii="Cambria Math" w:eastAsiaTheme="minorEastAsia" w:hAnsi="Cambria Math" w:cs="Times New Roman"/>
                  </w:rPr>
                  <m:t>2</m:t>
                </m:r>
              </m:den>
            </m:f>
            <m:r>
              <w:rPr>
                <w:rFonts w:ascii="Cambria Math" w:eastAsiaTheme="minorEastAsia" w:hAnsi="Cambria Math" w:cs="Times New Roman"/>
              </w:rPr>
              <m:t>-d-1</m:t>
            </m:r>
          </m:e>
        </m:d>
      </m:oMath>
      <w:r>
        <w:rPr>
          <w:rFonts w:ascii="Times New Roman" w:eastAsiaTheme="minorEastAsia" w:hAnsi="Times New Roman" w:cs="Times New Roman"/>
        </w:rPr>
        <w:t xml:space="preserve">, в случае истинности </w:t>
      </w:r>
      <w:r>
        <w:rPr>
          <w:rFonts w:ascii="Times New Roman" w:eastAsiaTheme="minorEastAsia" w:hAnsi="Times New Roman" w:cs="Times New Roman"/>
          <w:i/>
          <w:lang w:val="en-US"/>
        </w:rPr>
        <w:t>H</w:t>
      </w:r>
      <w:r w:rsidRPr="007E56C8">
        <w:rPr>
          <w:rFonts w:ascii="Times New Roman" w:eastAsiaTheme="minorEastAsia" w:hAnsi="Times New Roman" w:cs="Times New Roman"/>
          <w:i/>
          <w:vertAlign w:val="subscript"/>
        </w:rPr>
        <w:t>0</w:t>
      </w:r>
      <w:r>
        <w:rPr>
          <w:rFonts w:ascii="Times New Roman" w:eastAsiaTheme="minorEastAsia" w:hAnsi="Times New Roman" w:cs="Times New Roman"/>
        </w:rPr>
        <w:t xml:space="preserve"> имеющей </w:t>
      </w:r>
      <w:r>
        <w:rPr>
          <w:rFonts w:ascii="Times New Roman" w:eastAsiaTheme="minorEastAsia" w:hAnsi="Times New Roman" w:cs="Times New Roman"/>
          <w:lang w:val="en-US"/>
        </w:rPr>
        <w:t>F</w:t>
      </w:r>
      <w:r>
        <w:rPr>
          <w:rFonts w:ascii="Times New Roman" w:eastAsiaTheme="minorEastAsia" w:hAnsi="Times New Roman" w:cs="Times New Roman"/>
        </w:rPr>
        <w:t>-распределение с</w:t>
      </w:r>
      <w:r w:rsidRPr="00757F52">
        <w:rPr>
          <w:rFonts w:ascii="Times New Roman" w:eastAsiaTheme="minorEastAsia" w:hAnsi="Times New Roman" w:cs="Times New Roman"/>
        </w:rPr>
        <w:t xml:space="preserve"> </w:t>
      </w:r>
      <w:r>
        <w:rPr>
          <w:rFonts w:ascii="Times New Roman" w:eastAsiaTheme="minorEastAsia" w:hAnsi="Times New Roman" w:cs="Times New Roman"/>
        </w:rPr>
        <w:t xml:space="preserve"> </w:t>
      </w:r>
      <m:oMath>
        <m:f>
          <m:fPr>
            <m:ctrlPr>
              <w:rPr>
                <w:rFonts w:ascii="Cambria Math" w:eastAsiaTheme="minorEastAsia" w:hAnsi="Cambria Math" w:cs="Times New Roman"/>
                <w:i/>
              </w:rPr>
            </m:ctrlPr>
          </m:fPr>
          <m:num>
            <m:r>
              <w:rPr>
                <w:rFonts w:ascii="Cambria Math" w:eastAsiaTheme="minorEastAsia" w:hAnsi="Cambria Math" w:cs="Times New Roman"/>
              </w:rPr>
              <m:t>T</m:t>
            </m:r>
          </m:num>
          <m:den>
            <m:r>
              <w:rPr>
                <w:rFonts w:ascii="Cambria Math" w:eastAsiaTheme="minorEastAsia" w:hAnsi="Cambria Math" w:cs="Times New Roman"/>
              </w:rPr>
              <m:t>2</m:t>
            </m:r>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f</m:t>
            </m:r>
          </m:num>
          <m:den>
            <m:r>
              <w:rPr>
                <w:rFonts w:ascii="Cambria Math" w:eastAsiaTheme="minorEastAsia" w:hAnsi="Cambria Math" w:cs="Times New Roman"/>
              </w:rPr>
              <m:t>2</m:t>
            </m:r>
          </m:den>
        </m:f>
        <m:r>
          <w:rPr>
            <w:rFonts w:ascii="Cambria Math" w:eastAsiaTheme="minorEastAsia" w:hAnsi="Cambria Math" w:cs="Times New Roman"/>
          </w:rPr>
          <m:t>-d-1</m:t>
        </m:r>
      </m:oMath>
      <w:r>
        <w:rPr>
          <w:rFonts w:ascii="Times New Roman" w:eastAsiaTheme="minorEastAsia" w:hAnsi="Times New Roman" w:cs="Times New Roman"/>
        </w:rPr>
        <w:t xml:space="preserve"> степенями свободы.</w:t>
      </w:r>
    </w:p>
    <w:p w:rsidR="00422D25" w:rsidRP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Рассмотрим две функции, реализующие описанные тесты в </w:t>
      </w:r>
      <w:r w:rsidRPr="007536DC">
        <w:rPr>
          <w:rFonts w:ascii="Times New Roman" w:eastAsiaTheme="minorEastAsia" w:hAnsi="Times New Roman" w:cs="Times New Roman"/>
          <w:b/>
          <w:lang w:val="en-US"/>
        </w:rPr>
        <w:t>R</w:t>
      </w:r>
      <w:r>
        <w:rPr>
          <w:rFonts w:ascii="Times New Roman" w:eastAsiaTheme="minorEastAsia" w:hAnsi="Times New Roman" w:cs="Times New Roman"/>
        </w:rPr>
        <w:t xml:space="preserve">. Эти функции доступны после установки и объявления библиотеки </w:t>
      </w:r>
      <w:proofErr w:type="spellStart"/>
      <w:r w:rsidRPr="00084786">
        <w:rPr>
          <w:rFonts w:ascii="Times New Roman" w:eastAsiaTheme="minorEastAsia" w:hAnsi="Times New Roman" w:cs="Times New Roman"/>
          <w:color w:val="943634" w:themeColor="accent2" w:themeShade="BF"/>
          <w:lang w:val="en-US"/>
        </w:rPr>
        <w:t>lmtest</w:t>
      </w:r>
      <w:proofErr w:type="spellEnd"/>
      <w:r w:rsidRPr="007B12F7">
        <w:rPr>
          <w:rFonts w:ascii="Times New Roman" w:eastAsiaTheme="minorEastAsia" w:hAnsi="Times New Roman" w:cs="Times New Roman"/>
        </w:rPr>
        <w:t>.</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Первая, </w:t>
      </w:r>
      <w:proofErr w:type="spellStart"/>
      <w:r w:rsidRPr="00084786">
        <w:rPr>
          <w:rFonts w:ascii="Times New Roman" w:eastAsiaTheme="minorEastAsia" w:hAnsi="Times New Roman" w:cs="Times New Roman"/>
          <w:color w:val="943634" w:themeColor="accent2" w:themeShade="BF"/>
          <w:lang w:val="en-US"/>
        </w:rPr>
        <w:t>bptest</w:t>
      </w:r>
      <w:proofErr w:type="spellEnd"/>
      <w:r>
        <w:rPr>
          <w:rFonts w:ascii="Times New Roman" w:eastAsiaTheme="minorEastAsia" w:hAnsi="Times New Roman" w:cs="Times New Roman"/>
        </w:rPr>
        <w:t xml:space="preserve">, осуществляет процедуру </w:t>
      </w:r>
      <w:proofErr w:type="spellStart"/>
      <w:r>
        <w:rPr>
          <w:rFonts w:ascii="Times New Roman" w:eastAsiaTheme="minorEastAsia" w:hAnsi="Times New Roman" w:cs="Times New Roman"/>
        </w:rPr>
        <w:t>Бреуша</w:t>
      </w:r>
      <w:proofErr w:type="spellEnd"/>
      <w:r>
        <w:rPr>
          <w:rFonts w:ascii="Times New Roman" w:eastAsiaTheme="minorEastAsia" w:hAnsi="Times New Roman" w:cs="Times New Roman"/>
        </w:rPr>
        <w:t>–</w:t>
      </w:r>
      <w:proofErr w:type="spellStart"/>
      <w:r>
        <w:rPr>
          <w:rFonts w:ascii="Times New Roman" w:eastAsiaTheme="minorEastAsia" w:hAnsi="Times New Roman" w:cs="Times New Roman"/>
        </w:rPr>
        <w:t>Пагана</w:t>
      </w:r>
      <w:proofErr w:type="spellEnd"/>
      <w:r>
        <w:rPr>
          <w:rFonts w:ascii="Times New Roman" w:eastAsiaTheme="minorEastAsia" w:hAnsi="Times New Roman" w:cs="Times New Roman"/>
        </w:rPr>
        <w:t>.</w:t>
      </w:r>
    </w:p>
    <w:p w:rsidR="00422D25" w:rsidRPr="00084786" w:rsidRDefault="00422D25" w:rsidP="00422D25">
      <w:pPr>
        <w:spacing w:after="0" w:line="360" w:lineRule="auto"/>
        <w:rPr>
          <w:rFonts w:ascii="Courier New" w:eastAsiaTheme="minorEastAsia" w:hAnsi="Courier New" w:cs="Courier New"/>
          <w:color w:val="FF0000"/>
          <w:lang w:val="en-US"/>
        </w:rPr>
      </w:pPr>
      <w:proofErr w:type="gramStart"/>
      <w:r w:rsidRPr="00084786">
        <w:rPr>
          <w:rFonts w:ascii="Courier New" w:eastAsiaTheme="minorEastAsia" w:hAnsi="Courier New" w:cs="Courier New"/>
          <w:color w:val="FF0000"/>
          <w:lang w:val="en-US"/>
        </w:rPr>
        <w:t>library(</w:t>
      </w:r>
      <w:proofErr w:type="spellStart"/>
      <w:proofErr w:type="gramEnd"/>
      <w:r w:rsidRPr="00084786">
        <w:rPr>
          <w:rFonts w:ascii="Courier New" w:eastAsiaTheme="minorEastAsia" w:hAnsi="Courier New" w:cs="Courier New"/>
          <w:color w:val="FF0000"/>
          <w:lang w:val="en-US"/>
        </w:rPr>
        <w:t>lmtest</w:t>
      </w:r>
      <w:proofErr w:type="spellEnd"/>
      <w:r w:rsidRPr="00084786">
        <w:rPr>
          <w:rFonts w:ascii="Courier New" w:eastAsiaTheme="minorEastAsia" w:hAnsi="Courier New" w:cs="Courier New"/>
          <w:color w:val="FF0000"/>
          <w:lang w:val="en-US"/>
        </w:rPr>
        <w:t>)</w:t>
      </w:r>
    </w:p>
    <w:p w:rsidR="00422D25" w:rsidRPr="00084786" w:rsidRDefault="00422D25" w:rsidP="00422D25">
      <w:pPr>
        <w:spacing w:after="0" w:line="360" w:lineRule="auto"/>
        <w:rPr>
          <w:rFonts w:ascii="Courier New" w:eastAsiaTheme="minorEastAsia" w:hAnsi="Courier New" w:cs="Courier New"/>
          <w:color w:val="FF0000"/>
          <w:lang w:val="en-US"/>
        </w:rPr>
      </w:pPr>
      <w:proofErr w:type="spellStart"/>
      <w:proofErr w:type="gramStart"/>
      <w:r w:rsidRPr="00084786">
        <w:rPr>
          <w:rFonts w:ascii="Courier New" w:eastAsiaTheme="minorEastAsia" w:hAnsi="Courier New" w:cs="Courier New"/>
          <w:color w:val="FF0000"/>
          <w:lang w:val="en-US"/>
        </w:rPr>
        <w:t>bptest</w:t>
      </w:r>
      <w:proofErr w:type="spellEnd"/>
      <w:r w:rsidRPr="00084786">
        <w:rPr>
          <w:rFonts w:ascii="Courier New" w:eastAsiaTheme="minorEastAsia" w:hAnsi="Courier New" w:cs="Courier New"/>
          <w:color w:val="FF0000"/>
          <w:lang w:val="en-US"/>
        </w:rPr>
        <w:t>(</w:t>
      </w:r>
      <w:proofErr w:type="spellStart"/>
      <w:proofErr w:type="gramEnd"/>
      <w:r w:rsidRPr="00084786">
        <w:rPr>
          <w:rFonts w:ascii="Courier New" w:eastAsiaTheme="minorEastAsia" w:hAnsi="Courier New" w:cs="Courier New"/>
          <w:color w:val="FF0000"/>
          <w:lang w:val="en-US"/>
        </w:rPr>
        <w:t>fit.par,varformula</w:t>
      </w:r>
      <w:proofErr w:type="spellEnd"/>
      <w:r w:rsidRPr="00084786">
        <w:rPr>
          <w:rFonts w:ascii="Courier New" w:eastAsiaTheme="minorEastAsia" w:hAnsi="Courier New" w:cs="Courier New"/>
          <w:color w:val="FF0000"/>
          <w:lang w:val="en-US"/>
        </w:rPr>
        <w:t>=</w:t>
      </w:r>
      <w:proofErr w:type="spellStart"/>
      <w:r w:rsidRPr="00084786">
        <w:rPr>
          <w:rFonts w:ascii="Courier New" w:eastAsiaTheme="minorEastAsia" w:hAnsi="Courier New" w:cs="Courier New"/>
          <w:color w:val="FF0000"/>
          <w:lang w:val="en-US"/>
        </w:rPr>
        <w:t>NULL,data</w:t>
      </w:r>
      <w:proofErr w:type="spellEnd"/>
      <w:r w:rsidRPr="00084786">
        <w:rPr>
          <w:rFonts w:ascii="Courier New" w:eastAsiaTheme="minorEastAsia" w:hAnsi="Courier New" w:cs="Courier New"/>
          <w:color w:val="FF0000"/>
          <w:lang w:val="en-US"/>
        </w:rPr>
        <w:t>=</w:t>
      </w:r>
      <w:proofErr w:type="spellStart"/>
      <w:r w:rsidRPr="00084786">
        <w:rPr>
          <w:rFonts w:ascii="Courier New" w:eastAsiaTheme="minorEastAsia" w:hAnsi="Courier New" w:cs="Courier New"/>
          <w:color w:val="FF0000"/>
          <w:lang w:val="en-US"/>
        </w:rPr>
        <w:t>NULL,studentize</w:t>
      </w:r>
      <w:proofErr w:type="spellEnd"/>
      <w:r w:rsidRPr="00084786">
        <w:rPr>
          <w:rFonts w:ascii="Courier New" w:eastAsiaTheme="minorEastAsia" w:hAnsi="Courier New" w:cs="Courier New"/>
          <w:color w:val="FF0000"/>
          <w:lang w:val="en-US"/>
        </w:rPr>
        <w:t>=FALSE)</w:t>
      </w:r>
    </w:p>
    <w:p w:rsidR="00422D25" w:rsidRPr="00084786" w:rsidRDefault="00422D25" w:rsidP="00422D25">
      <w:pPr>
        <w:spacing w:after="0" w:line="360" w:lineRule="auto"/>
        <w:rPr>
          <w:rFonts w:ascii="Courier New" w:eastAsiaTheme="minorEastAsia" w:hAnsi="Courier New" w:cs="Courier New"/>
          <w:color w:val="0070C0"/>
          <w:lang w:val="en-US"/>
        </w:rPr>
      </w:pPr>
      <w:r w:rsidRPr="00084786">
        <w:rPr>
          <w:rFonts w:ascii="Courier New" w:eastAsiaTheme="minorEastAsia" w:hAnsi="Courier New" w:cs="Courier New"/>
          <w:color w:val="0070C0"/>
          <w:lang w:val="en-US"/>
        </w:rPr>
        <w:t xml:space="preserve">        </w:t>
      </w:r>
      <w:proofErr w:type="spellStart"/>
      <w:r w:rsidRPr="00084786">
        <w:rPr>
          <w:rFonts w:ascii="Courier New" w:eastAsiaTheme="minorEastAsia" w:hAnsi="Courier New" w:cs="Courier New"/>
          <w:color w:val="0070C0"/>
          <w:lang w:val="en-US"/>
        </w:rPr>
        <w:t>Breusch</w:t>
      </w:r>
      <w:proofErr w:type="spellEnd"/>
      <w:r w:rsidRPr="00084786">
        <w:rPr>
          <w:rFonts w:ascii="Courier New" w:eastAsiaTheme="minorEastAsia" w:hAnsi="Courier New" w:cs="Courier New"/>
          <w:color w:val="0070C0"/>
          <w:lang w:val="en-US"/>
        </w:rPr>
        <w:t>-Pagan test</w:t>
      </w:r>
    </w:p>
    <w:p w:rsidR="00422D25" w:rsidRPr="00422D25" w:rsidRDefault="00422D25" w:rsidP="00422D25">
      <w:pPr>
        <w:spacing w:after="0" w:line="360" w:lineRule="auto"/>
        <w:rPr>
          <w:rFonts w:ascii="Courier New" w:eastAsiaTheme="minorEastAsia" w:hAnsi="Courier New" w:cs="Courier New"/>
          <w:color w:val="0070C0"/>
          <w:lang w:val="en-US"/>
        </w:rPr>
      </w:pPr>
      <w:proofErr w:type="gramStart"/>
      <w:r w:rsidRPr="00084786">
        <w:rPr>
          <w:rFonts w:ascii="Courier New" w:eastAsiaTheme="minorEastAsia" w:hAnsi="Courier New" w:cs="Courier New"/>
          <w:color w:val="0070C0"/>
          <w:lang w:val="en-US"/>
        </w:rPr>
        <w:t>data</w:t>
      </w:r>
      <w:proofErr w:type="gramEnd"/>
      <w:r w:rsidRPr="00422D25">
        <w:rPr>
          <w:rFonts w:ascii="Courier New" w:eastAsiaTheme="minorEastAsia" w:hAnsi="Courier New" w:cs="Courier New"/>
          <w:color w:val="0070C0"/>
          <w:lang w:val="en-US"/>
        </w:rPr>
        <w:t xml:space="preserve">:  </w:t>
      </w:r>
      <w:proofErr w:type="spellStart"/>
      <w:r w:rsidRPr="00084786">
        <w:rPr>
          <w:rFonts w:ascii="Courier New" w:eastAsiaTheme="minorEastAsia" w:hAnsi="Courier New" w:cs="Courier New"/>
          <w:color w:val="0070C0"/>
          <w:lang w:val="en-US"/>
        </w:rPr>
        <w:t>fit</w:t>
      </w:r>
      <w:r w:rsidRPr="00422D25">
        <w:rPr>
          <w:rFonts w:ascii="Courier New" w:eastAsiaTheme="minorEastAsia" w:hAnsi="Courier New" w:cs="Courier New"/>
          <w:color w:val="0070C0"/>
          <w:lang w:val="en-US"/>
        </w:rPr>
        <w:t>.</w:t>
      </w:r>
      <w:r w:rsidRPr="00084786">
        <w:rPr>
          <w:rFonts w:ascii="Courier New" w:eastAsiaTheme="minorEastAsia" w:hAnsi="Courier New" w:cs="Courier New"/>
          <w:color w:val="0070C0"/>
          <w:lang w:val="en-US"/>
        </w:rPr>
        <w:t>par</w:t>
      </w:r>
      <w:proofErr w:type="spellEnd"/>
      <w:r w:rsidRPr="00422D25">
        <w:rPr>
          <w:rFonts w:ascii="Courier New" w:eastAsiaTheme="minorEastAsia" w:hAnsi="Courier New" w:cs="Courier New"/>
          <w:color w:val="0070C0"/>
          <w:lang w:val="en-US"/>
        </w:rPr>
        <w:t xml:space="preserve"> </w:t>
      </w:r>
    </w:p>
    <w:p w:rsidR="00422D25" w:rsidRPr="00A72A2B" w:rsidRDefault="00422D25" w:rsidP="00422D25">
      <w:pPr>
        <w:spacing w:after="0" w:line="360" w:lineRule="auto"/>
        <w:rPr>
          <w:rFonts w:ascii="Courier New" w:eastAsiaTheme="minorEastAsia" w:hAnsi="Courier New" w:cs="Courier New"/>
          <w:color w:val="0070C0"/>
          <w:lang w:val="en-US"/>
        </w:rPr>
      </w:pPr>
      <w:r w:rsidRPr="00084786">
        <w:rPr>
          <w:rFonts w:ascii="Courier New" w:eastAsiaTheme="minorEastAsia" w:hAnsi="Courier New" w:cs="Courier New"/>
          <w:color w:val="0070C0"/>
          <w:lang w:val="en-US"/>
        </w:rPr>
        <w:t>BP</w:t>
      </w:r>
      <w:r w:rsidRPr="00A72A2B">
        <w:rPr>
          <w:rFonts w:ascii="Courier New" w:eastAsiaTheme="minorEastAsia" w:hAnsi="Courier New" w:cs="Courier New"/>
          <w:color w:val="0070C0"/>
          <w:lang w:val="en-US"/>
        </w:rPr>
        <w:t xml:space="preserve"> = 3.2609, </w:t>
      </w:r>
      <w:proofErr w:type="spellStart"/>
      <w:proofErr w:type="gramStart"/>
      <w:r w:rsidRPr="00084786">
        <w:rPr>
          <w:rFonts w:ascii="Courier New" w:eastAsiaTheme="minorEastAsia" w:hAnsi="Courier New" w:cs="Courier New"/>
          <w:color w:val="0070C0"/>
          <w:lang w:val="en-US"/>
        </w:rPr>
        <w:t>df</w:t>
      </w:r>
      <w:proofErr w:type="spellEnd"/>
      <w:proofErr w:type="gramEnd"/>
      <w:r w:rsidRPr="00A72A2B">
        <w:rPr>
          <w:rFonts w:ascii="Courier New" w:eastAsiaTheme="minorEastAsia" w:hAnsi="Courier New" w:cs="Courier New"/>
          <w:color w:val="0070C0"/>
          <w:lang w:val="en-US"/>
        </w:rPr>
        <w:t xml:space="preserve"> = 2, </w:t>
      </w:r>
      <w:r w:rsidRPr="00084786">
        <w:rPr>
          <w:rFonts w:ascii="Courier New" w:eastAsiaTheme="minorEastAsia" w:hAnsi="Courier New" w:cs="Courier New"/>
          <w:color w:val="0070C0"/>
          <w:lang w:val="en-US"/>
        </w:rPr>
        <w:t>p</w:t>
      </w:r>
      <w:r w:rsidRPr="00A72A2B">
        <w:rPr>
          <w:rFonts w:ascii="Courier New" w:eastAsiaTheme="minorEastAsia" w:hAnsi="Courier New" w:cs="Courier New"/>
          <w:color w:val="0070C0"/>
          <w:lang w:val="en-US"/>
        </w:rPr>
        <w:t>-</w:t>
      </w:r>
      <w:r w:rsidRPr="00084786">
        <w:rPr>
          <w:rFonts w:ascii="Courier New" w:eastAsiaTheme="minorEastAsia" w:hAnsi="Courier New" w:cs="Courier New"/>
          <w:color w:val="0070C0"/>
          <w:lang w:val="en-US"/>
        </w:rPr>
        <w:t>value</w:t>
      </w:r>
      <w:r w:rsidRPr="00A72A2B">
        <w:rPr>
          <w:rFonts w:ascii="Courier New" w:eastAsiaTheme="minorEastAsia" w:hAnsi="Courier New" w:cs="Courier New"/>
          <w:color w:val="0070C0"/>
          <w:lang w:val="en-US"/>
        </w:rPr>
        <w:t xml:space="preserve"> = 0.1958</w:t>
      </w:r>
    </w:p>
    <w:p w:rsidR="00422D25" w:rsidRDefault="00422D25" w:rsidP="00422D25">
      <w:pPr>
        <w:spacing w:after="0" w:line="360" w:lineRule="auto"/>
        <w:rPr>
          <w:rFonts w:ascii="Times New Roman" w:hAnsi="Times New Roman" w:cs="Times New Roman"/>
        </w:rPr>
      </w:pPr>
      <w:r>
        <w:rPr>
          <w:rFonts w:ascii="Times New Roman" w:hAnsi="Times New Roman" w:cs="Times New Roman"/>
        </w:rPr>
        <w:t xml:space="preserve">В ней, во-первых, необходимо указать регрессионную модель, проверяемую на </w:t>
      </w:r>
      <w:proofErr w:type="spellStart"/>
      <w:r>
        <w:rPr>
          <w:rFonts w:ascii="Times New Roman" w:hAnsi="Times New Roman" w:cs="Times New Roman"/>
        </w:rPr>
        <w:t>гетероскедастичность</w:t>
      </w:r>
      <w:proofErr w:type="spellEnd"/>
      <w:r>
        <w:rPr>
          <w:rFonts w:ascii="Times New Roman" w:hAnsi="Times New Roman" w:cs="Times New Roman"/>
        </w:rPr>
        <w:t xml:space="preserve">, или переменную, в которой сохранены результаты выполнения функции </w:t>
      </w:r>
      <w:r w:rsidRPr="00084786">
        <w:rPr>
          <w:rFonts w:ascii="Times New Roman" w:hAnsi="Times New Roman" w:cs="Times New Roman"/>
          <w:color w:val="943634" w:themeColor="accent2" w:themeShade="BF"/>
          <w:lang w:val="en-US"/>
        </w:rPr>
        <w:t>lm</w:t>
      </w:r>
      <w:r>
        <w:rPr>
          <w:rFonts w:ascii="Times New Roman" w:hAnsi="Times New Roman" w:cs="Times New Roman"/>
        </w:rPr>
        <w:t xml:space="preserve">. В нашем примере — это переменная </w:t>
      </w:r>
      <w:r>
        <w:rPr>
          <w:rFonts w:ascii="Times New Roman" w:hAnsi="Times New Roman" w:cs="Times New Roman"/>
          <w:b/>
          <w:lang w:val="en-US"/>
        </w:rPr>
        <w:t>fit</w:t>
      </w:r>
      <w:r w:rsidRPr="00084786">
        <w:rPr>
          <w:rFonts w:ascii="Times New Roman" w:hAnsi="Times New Roman" w:cs="Times New Roman"/>
          <w:b/>
        </w:rPr>
        <w:t>.</w:t>
      </w:r>
      <w:r>
        <w:rPr>
          <w:rFonts w:ascii="Times New Roman" w:hAnsi="Times New Roman" w:cs="Times New Roman"/>
          <w:b/>
          <w:lang w:val="en-US"/>
        </w:rPr>
        <w:t>par</w:t>
      </w:r>
      <w:r>
        <w:rPr>
          <w:rFonts w:ascii="Times New Roman" w:hAnsi="Times New Roman" w:cs="Times New Roman"/>
        </w:rPr>
        <w:t xml:space="preserve">. </w:t>
      </w:r>
    </w:p>
    <w:p w:rsidR="00422D25" w:rsidRDefault="00422D25" w:rsidP="00422D25">
      <w:pPr>
        <w:spacing w:after="0" w:line="360" w:lineRule="auto"/>
        <w:rPr>
          <w:rFonts w:ascii="Times New Roman" w:eastAsiaTheme="minorEastAsia" w:hAnsi="Times New Roman" w:cs="Times New Roman"/>
        </w:rPr>
      </w:pPr>
      <w:proofErr w:type="gramStart"/>
      <w:r>
        <w:rPr>
          <w:rFonts w:ascii="Times New Roman" w:hAnsi="Times New Roman" w:cs="Times New Roman"/>
        </w:rPr>
        <w:t xml:space="preserve">Следующие два параметра, </w:t>
      </w:r>
      <w:proofErr w:type="spellStart"/>
      <w:r>
        <w:rPr>
          <w:rFonts w:ascii="Times New Roman" w:hAnsi="Times New Roman" w:cs="Times New Roman"/>
          <w:b/>
          <w:lang w:val="en-US"/>
        </w:rPr>
        <w:t>varformula</w:t>
      </w:r>
      <w:proofErr w:type="spellEnd"/>
      <w:r>
        <w:rPr>
          <w:rFonts w:ascii="Times New Roman" w:hAnsi="Times New Roman" w:cs="Times New Roman"/>
        </w:rPr>
        <w:t xml:space="preserve"> и </w:t>
      </w:r>
      <w:r>
        <w:rPr>
          <w:rFonts w:ascii="Times New Roman" w:hAnsi="Times New Roman" w:cs="Times New Roman"/>
          <w:b/>
          <w:lang w:val="en-US"/>
        </w:rPr>
        <w:t>data</w:t>
      </w:r>
      <w:r>
        <w:rPr>
          <w:rFonts w:ascii="Times New Roman" w:hAnsi="Times New Roman" w:cs="Times New Roman"/>
        </w:rPr>
        <w:t xml:space="preserve">, применяются, если набор объясняющих переменных в уравнении для дисперсии отличается от такового в основной модели, т.е. для задания набора </w:t>
      </w:r>
      <m:oMath>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n</m:t>
                </m:r>
              </m:sub>
            </m:sSub>
          </m:e>
        </m:d>
      </m:oMath>
      <w:r>
        <w:rPr>
          <w:rFonts w:ascii="Times New Roman" w:eastAsiaTheme="minorEastAsia" w:hAnsi="Times New Roman" w:cs="Times New Roman"/>
        </w:rPr>
        <w:t xml:space="preserve">, отличного от </w:t>
      </w:r>
      <m:oMath>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d</m:t>
                </m:r>
              </m:sub>
            </m:sSub>
          </m:e>
        </m:d>
      </m:oMath>
      <w:r>
        <w:rPr>
          <w:rFonts w:ascii="Times New Roman" w:eastAsiaTheme="minorEastAsia" w:hAnsi="Times New Roman" w:cs="Times New Roman"/>
        </w:rPr>
        <w:t xml:space="preserve">. В параметре </w:t>
      </w:r>
      <w:proofErr w:type="spellStart"/>
      <w:r>
        <w:rPr>
          <w:rFonts w:ascii="Times New Roman" w:eastAsiaTheme="minorEastAsia" w:hAnsi="Times New Roman" w:cs="Times New Roman"/>
          <w:b/>
          <w:lang w:val="en-US"/>
        </w:rPr>
        <w:t>varformula</w:t>
      </w:r>
      <w:proofErr w:type="spellEnd"/>
      <w:r>
        <w:rPr>
          <w:rFonts w:ascii="Times New Roman" w:eastAsiaTheme="minorEastAsia" w:hAnsi="Times New Roman" w:cs="Times New Roman"/>
        </w:rPr>
        <w:t xml:space="preserve"> специфицируется регрессионное уравнение для дисперсии таким же образом, как это делается в функции </w:t>
      </w:r>
      <w:r w:rsidRPr="00821DDE">
        <w:rPr>
          <w:rFonts w:ascii="Times New Roman" w:eastAsiaTheme="minorEastAsia" w:hAnsi="Times New Roman" w:cs="Times New Roman"/>
          <w:color w:val="943634" w:themeColor="accent2" w:themeShade="BF"/>
          <w:lang w:val="en-US"/>
        </w:rPr>
        <w:t>lm</w:t>
      </w:r>
      <w:r>
        <w:rPr>
          <w:rFonts w:ascii="Times New Roman" w:eastAsiaTheme="minorEastAsia" w:hAnsi="Times New Roman" w:cs="Times New Roman"/>
        </w:rPr>
        <w:t>, но без указания эндогенной переменной.</w:t>
      </w:r>
      <w:proofErr w:type="gramEnd"/>
      <w:r>
        <w:rPr>
          <w:rFonts w:ascii="Times New Roman" w:eastAsiaTheme="minorEastAsia" w:hAnsi="Times New Roman" w:cs="Times New Roman"/>
        </w:rPr>
        <w:t xml:space="preserve"> Например, будет корректной запись </w:t>
      </w:r>
      <w:proofErr w:type="spellStart"/>
      <w:r w:rsidRPr="00084786">
        <w:rPr>
          <w:rFonts w:ascii="Courier New" w:eastAsiaTheme="minorEastAsia" w:hAnsi="Courier New" w:cs="Courier New"/>
          <w:color w:val="FF0000"/>
          <w:lang w:val="en-US"/>
        </w:rPr>
        <w:t>varformula</w:t>
      </w:r>
      <w:proofErr w:type="spellEnd"/>
      <w:r w:rsidRPr="00821DDE">
        <w:rPr>
          <w:rFonts w:ascii="Courier New" w:eastAsiaTheme="minorEastAsia" w:hAnsi="Courier New" w:cs="Courier New"/>
          <w:color w:val="FF0000"/>
        </w:rPr>
        <w:t>=~</w:t>
      </w:r>
      <w:r>
        <w:rPr>
          <w:rFonts w:ascii="Courier New" w:eastAsiaTheme="minorEastAsia" w:hAnsi="Courier New" w:cs="Courier New"/>
          <w:color w:val="FF0000"/>
          <w:lang w:val="en-US"/>
        </w:rPr>
        <w:t>z</w:t>
      </w:r>
      <w:r w:rsidRPr="00821DDE">
        <w:rPr>
          <w:rFonts w:ascii="Courier New" w:eastAsiaTheme="minorEastAsia" w:hAnsi="Courier New" w:cs="Courier New"/>
          <w:color w:val="FF0000"/>
        </w:rPr>
        <w:t>1+</w:t>
      </w:r>
      <w:r>
        <w:rPr>
          <w:rFonts w:ascii="Courier New" w:eastAsiaTheme="minorEastAsia" w:hAnsi="Courier New" w:cs="Courier New"/>
          <w:color w:val="FF0000"/>
          <w:lang w:val="en-US"/>
        </w:rPr>
        <w:t>z</w:t>
      </w:r>
      <w:r w:rsidRPr="00821DDE">
        <w:rPr>
          <w:rFonts w:ascii="Courier New" w:eastAsiaTheme="minorEastAsia" w:hAnsi="Courier New" w:cs="Courier New"/>
          <w:color w:val="FF0000"/>
        </w:rPr>
        <w:t>2</w:t>
      </w:r>
      <w:r>
        <w:rPr>
          <w:rFonts w:ascii="Times New Roman" w:eastAsiaTheme="minorEastAsia" w:hAnsi="Times New Roman" w:cs="Times New Roman"/>
        </w:rPr>
        <w:t xml:space="preserve">, если переменные </w:t>
      </w:r>
      <w:r>
        <w:rPr>
          <w:rFonts w:ascii="Times New Roman" w:eastAsiaTheme="minorEastAsia" w:hAnsi="Times New Roman" w:cs="Times New Roman"/>
          <w:b/>
          <w:lang w:val="en-US"/>
        </w:rPr>
        <w:t>z</w:t>
      </w:r>
      <w:r w:rsidRPr="00821DDE">
        <w:rPr>
          <w:rFonts w:ascii="Times New Roman" w:eastAsiaTheme="minorEastAsia" w:hAnsi="Times New Roman" w:cs="Times New Roman"/>
          <w:b/>
        </w:rPr>
        <w:t>1</w:t>
      </w:r>
      <w:r>
        <w:rPr>
          <w:rFonts w:ascii="Times New Roman" w:eastAsiaTheme="minorEastAsia" w:hAnsi="Times New Roman" w:cs="Times New Roman"/>
        </w:rPr>
        <w:t xml:space="preserve"> и </w:t>
      </w:r>
      <w:r>
        <w:rPr>
          <w:rFonts w:ascii="Times New Roman" w:eastAsiaTheme="minorEastAsia" w:hAnsi="Times New Roman" w:cs="Times New Roman"/>
          <w:b/>
          <w:lang w:val="en-US"/>
        </w:rPr>
        <w:t>z</w:t>
      </w:r>
      <w:r w:rsidRPr="00821DDE">
        <w:rPr>
          <w:rFonts w:ascii="Times New Roman" w:eastAsiaTheme="minorEastAsia" w:hAnsi="Times New Roman" w:cs="Times New Roman"/>
          <w:b/>
        </w:rPr>
        <w:t>2</w:t>
      </w:r>
      <w:r>
        <w:rPr>
          <w:rFonts w:ascii="Times New Roman" w:eastAsiaTheme="minorEastAsia" w:hAnsi="Times New Roman" w:cs="Times New Roman"/>
        </w:rPr>
        <w:t xml:space="preserve"> объявлены ранее в рабочем пространстве. В случае если это не так, вектора значений переменных можно указать в параметре </w:t>
      </w:r>
      <w:r>
        <w:rPr>
          <w:rFonts w:ascii="Times New Roman" w:eastAsiaTheme="minorEastAsia" w:hAnsi="Times New Roman" w:cs="Times New Roman"/>
          <w:b/>
          <w:lang w:val="en-US"/>
        </w:rPr>
        <w:t>data</w:t>
      </w:r>
      <w:r>
        <w:rPr>
          <w:rFonts w:ascii="Times New Roman" w:eastAsiaTheme="minorEastAsia" w:hAnsi="Times New Roman" w:cs="Times New Roman"/>
        </w:rPr>
        <w:t xml:space="preserve"> в формате «таблица данных». Не указывая значения </w:t>
      </w:r>
      <w:proofErr w:type="spellStart"/>
      <w:r>
        <w:rPr>
          <w:rFonts w:ascii="Times New Roman" w:eastAsiaTheme="minorEastAsia" w:hAnsi="Times New Roman" w:cs="Times New Roman"/>
          <w:b/>
          <w:lang w:val="en-US"/>
        </w:rPr>
        <w:t>varformula</w:t>
      </w:r>
      <w:proofErr w:type="spellEnd"/>
      <w:r w:rsidRPr="00821DDE">
        <w:rPr>
          <w:rFonts w:ascii="Times New Roman" w:eastAsiaTheme="minorEastAsia" w:hAnsi="Times New Roman" w:cs="Times New Roman"/>
          <w:b/>
        </w:rPr>
        <w:t xml:space="preserve"> </w:t>
      </w:r>
      <w:r>
        <w:rPr>
          <w:rFonts w:ascii="Times New Roman" w:eastAsiaTheme="minorEastAsia" w:hAnsi="Times New Roman" w:cs="Times New Roman"/>
        </w:rPr>
        <w:t xml:space="preserve"> и </w:t>
      </w:r>
      <w:r>
        <w:rPr>
          <w:rFonts w:ascii="Times New Roman" w:eastAsiaTheme="minorEastAsia" w:hAnsi="Times New Roman" w:cs="Times New Roman"/>
          <w:b/>
          <w:lang w:val="en-US"/>
        </w:rPr>
        <w:t>data</w:t>
      </w:r>
      <w:r>
        <w:rPr>
          <w:rFonts w:ascii="Times New Roman" w:eastAsiaTheme="minorEastAsia" w:hAnsi="Times New Roman" w:cs="Times New Roman"/>
        </w:rPr>
        <w:t xml:space="preserve"> или присваивая им </w:t>
      </w:r>
      <w:r w:rsidRPr="00821DDE">
        <w:rPr>
          <w:rFonts w:ascii="Times New Roman" w:eastAsiaTheme="minorEastAsia" w:hAnsi="Times New Roman" w:cs="Times New Roman"/>
          <w:color w:val="943634" w:themeColor="accent2" w:themeShade="BF"/>
          <w:lang w:val="en-US"/>
        </w:rPr>
        <w:t>NULL</w:t>
      </w:r>
      <w:r>
        <w:rPr>
          <w:rFonts w:ascii="Times New Roman" w:eastAsiaTheme="minorEastAsia" w:hAnsi="Times New Roman" w:cs="Times New Roman"/>
        </w:rPr>
        <w:t>, пользователь оставляет тот же набор регрессоров для объяснения дисперсии, что и в основной модели.</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Наконец, параметр </w:t>
      </w:r>
      <w:proofErr w:type="spellStart"/>
      <w:r>
        <w:rPr>
          <w:rFonts w:ascii="Times New Roman" w:eastAsiaTheme="minorEastAsia" w:hAnsi="Times New Roman" w:cs="Times New Roman"/>
          <w:b/>
          <w:lang w:val="en-US"/>
        </w:rPr>
        <w:t>studentize</w:t>
      </w:r>
      <w:proofErr w:type="spellEnd"/>
      <w:r>
        <w:rPr>
          <w:rFonts w:ascii="Times New Roman" w:eastAsiaTheme="minorEastAsia" w:hAnsi="Times New Roman" w:cs="Times New Roman"/>
        </w:rPr>
        <w:t xml:space="preserve"> позволяет вычислить модифицированную статистику </w:t>
      </w:r>
      <w:proofErr w:type="spellStart"/>
      <w:r>
        <w:rPr>
          <w:rFonts w:ascii="Times New Roman" w:eastAsiaTheme="minorEastAsia" w:hAnsi="Times New Roman" w:cs="Times New Roman"/>
        </w:rPr>
        <w:t>Бреуша</w:t>
      </w:r>
      <w:proofErr w:type="spellEnd"/>
      <w:r>
        <w:rPr>
          <w:rFonts w:ascii="Times New Roman" w:eastAsiaTheme="minorEastAsia" w:hAnsi="Times New Roman" w:cs="Times New Roman"/>
        </w:rPr>
        <w:t>–</w:t>
      </w:r>
      <w:proofErr w:type="spellStart"/>
      <w:r>
        <w:rPr>
          <w:rFonts w:ascii="Times New Roman" w:eastAsiaTheme="minorEastAsia" w:hAnsi="Times New Roman" w:cs="Times New Roman"/>
        </w:rPr>
        <w:t>Пагана</w:t>
      </w:r>
      <w:proofErr w:type="spellEnd"/>
      <w:r>
        <w:rPr>
          <w:rFonts w:ascii="Times New Roman" w:eastAsiaTheme="minorEastAsia" w:hAnsi="Times New Roman" w:cs="Times New Roman"/>
        </w:rPr>
        <w:t xml:space="preserve">, расчёт и интерпретация которой находятся за рамками курса. Ввиду этого параметру рекомендуется присваивать значение </w:t>
      </w:r>
      <w:r w:rsidRPr="00821DDE">
        <w:rPr>
          <w:rFonts w:ascii="Times New Roman" w:eastAsiaTheme="minorEastAsia" w:hAnsi="Times New Roman" w:cs="Times New Roman"/>
          <w:color w:val="943634" w:themeColor="accent2" w:themeShade="BF"/>
          <w:lang w:val="en-US"/>
        </w:rPr>
        <w:t>FALSE</w:t>
      </w:r>
      <w:r>
        <w:rPr>
          <w:rFonts w:ascii="Times New Roman" w:eastAsiaTheme="minorEastAsia" w:hAnsi="Times New Roman" w:cs="Times New Roman"/>
        </w:rPr>
        <w:t>.</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lastRenderedPageBreak/>
        <w:t xml:space="preserve">Функция </w:t>
      </w:r>
      <w:proofErr w:type="spellStart"/>
      <w:r w:rsidRPr="007C7D55">
        <w:rPr>
          <w:rFonts w:ascii="Times New Roman" w:eastAsiaTheme="minorEastAsia" w:hAnsi="Times New Roman" w:cs="Times New Roman"/>
          <w:color w:val="943634" w:themeColor="accent2" w:themeShade="BF"/>
          <w:lang w:val="en-US"/>
        </w:rPr>
        <w:t>bptest</w:t>
      </w:r>
      <w:proofErr w:type="spellEnd"/>
      <w:r w:rsidRPr="007C7D55">
        <w:rPr>
          <w:rFonts w:ascii="Times New Roman" w:eastAsiaTheme="minorEastAsia" w:hAnsi="Times New Roman" w:cs="Times New Roman"/>
          <w:color w:val="943634" w:themeColor="accent2" w:themeShade="BF"/>
        </w:rPr>
        <w:t xml:space="preserve"> </w:t>
      </w:r>
      <w:r>
        <w:rPr>
          <w:rFonts w:ascii="Times New Roman" w:eastAsiaTheme="minorEastAsia" w:hAnsi="Times New Roman" w:cs="Times New Roman"/>
        </w:rPr>
        <w:t xml:space="preserve">возвращает, среди прочего, значение тестовой статистики и </w:t>
      </w:r>
      <w:r>
        <w:rPr>
          <w:rFonts w:ascii="Times New Roman" w:eastAsiaTheme="minorEastAsia" w:hAnsi="Times New Roman" w:cs="Times New Roman"/>
          <w:lang w:val="en-US"/>
        </w:rPr>
        <w:t>p</w:t>
      </w:r>
      <w:r>
        <w:rPr>
          <w:rFonts w:ascii="Times New Roman" w:eastAsiaTheme="minorEastAsia" w:hAnsi="Times New Roman" w:cs="Times New Roman"/>
        </w:rPr>
        <w:t xml:space="preserve">-значение, по которому пользователь может судить об истинности нулевой гипотезы. </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Вторая функция, </w:t>
      </w:r>
      <w:proofErr w:type="spellStart"/>
      <w:r w:rsidRPr="007C7D55">
        <w:rPr>
          <w:rFonts w:ascii="Times New Roman" w:eastAsiaTheme="minorEastAsia" w:hAnsi="Times New Roman" w:cs="Times New Roman"/>
          <w:color w:val="943634" w:themeColor="accent2" w:themeShade="BF"/>
          <w:lang w:val="en-US"/>
        </w:rPr>
        <w:t>gqtets</w:t>
      </w:r>
      <w:proofErr w:type="spellEnd"/>
      <w:r>
        <w:rPr>
          <w:rFonts w:ascii="Times New Roman" w:eastAsiaTheme="minorEastAsia" w:hAnsi="Times New Roman" w:cs="Times New Roman"/>
        </w:rPr>
        <w:t xml:space="preserve">, проводит тест </w:t>
      </w:r>
      <w:proofErr w:type="spellStart"/>
      <w:r>
        <w:rPr>
          <w:rFonts w:ascii="Times New Roman" w:eastAsiaTheme="minorEastAsia" w:hAnsi="Times New Roman" w:cs="Times New Roman"/>
        </w:rPr>
        <w:t>Голдфелда</w:t>
      </w:r>
      <w:proofErr w:type="spellEnd"/>
      <w:r>
        <w:rPr>
          <w:rFonts w:ascii="Times New Roman" w:eastAsiaTheme="minorEastAsia" w:hAnsi="Times New Roman" w:cs="Times New Roman"/>
        </w:rPr>
        <w:t>–</w:t>
      </w:r>
      <w:proofErr w:type="spellStart"/>
      <w:r>
        <w:rPr>
          <w:rFonts w:ascii="Times New Roman" w:eastAsiaTheme="minorEastAsia" w:hAnsi="Times New Roman" w:cs="Times New Roman"/>
        </w:rPr>
        <w:t>Квандта</w:t>
      </w:r>
      <w:proofErr w:type="spellEnd"/>
      <w:r>
        <w:rPr>
          <w:rFonts w:ascii="Times New Roman" w:eastAsiaTheme="minorEastAsia" w:hAnsi="Times New Roman" w:cs="Times New Roman"/>
        </w:rPr>
        <w:t>.</w:t>
      </w:r>
    </w:p>
    <w:p w:rsidR="00422D25" w:rsidRPr="007C7D55" w:rsidRDefault="00422D25" w:rsidP="00422D25">
      <w:pPr>
        <w:spacing w:after="0" w:line="360" w:lineRule="auto"/>
        <w:rPr>
          <w:rFonts w:ascii="Courier New" w:eastAsiaTheme="minorEastAsia" w:hAnsi="Courier New" w:cs="Courier New"/>
          <w:color w:val="FF0000"/>
          <w:lang w:val="en-US"/>
        </w:rPr>
      </w:pPr>
      <w:proofErr w:type="gramStart"/>
      <w:r w:rsidRPr="007C7D55">
        <w:rPr>
          <w:rFonts w:ascii="Courier New" w:eastAsiaTheme="minorEastAsia" w:hAnsi="Courier New" w:cs="Courier New"/>
          <w:color w:val="FF0000"/>
          <w:lang w:val="en-US"/>
        </w:rPr>
        <w:t>gqtest(</w:t>
      </w:r>
      <w:proofErr w:type="gramEnd"/>
      <w:r w:rsidRPr="007C7D55">
        <w:rPr>
          <w:rFonts w:ascii="Courier New" w:eastAsiaTheme="minorEastAsia" w:hAnsi="Courier New" w:cs="Courier New"/>
          <w:color w:val="FF0000"/>
          <w:lang w:val="en-US"/>
        </w:rPr>
        <w:t>fit.par,fraction=25,order.by=t.rad,alternative="two.sided")</w:t>
      </w:r>
    </w:p>
    <w:p w:rsidR="00422D25" w:rsidRPr="00422D25" w:rsidRDefault="00422D25" w:rsidP="00422D25">
      <w:pPr>
        <w:spacing w:after="0" w:line="360" w:lineRule="auto"/>
        <w:rPr>
          <w:rFonts w:ascii="Courier New" w:eastAsiaTheme="minorEastAsia" w:hAnsi="Courier New" w:cs="Courier New"/>
          <w:color w:val="0070C0"/>
          <w:lang w:val="en-US"/>
        </w:rPr>
      </w:pPr>
      <w:proofErr w:type="spellStart"/>
      <w:r w:rsidRPr="00422D25">
        <w:rPr>
          <w:rFonts w:ascii="Courier New" w:eastAsiaTheme="minorEastAsia" w:hAnsi="Courier New" w:cs="Courier New"/>
          <w:color w:val="0070C0"/>
          <w:lang w:val="en-US"/>
        </w:rPr>
        <w:t>Goldfeld-Quandt</w:t>
      </w:r>
      <w:proofErr w:type="spellEnd"/>
      <w:r w:rsidRPr="00422D25">
        <w:rPr>
          <w:rFonts w:ascii="Courier New" w:eastAsiaTheme="minorEastAsia" w:hAnsi="Courier New" w:cs="Courier New"/>
          <w:color w:val="0070C0"/>
          <w:lang w:val="en-US"/>
        </w:rPr>
        <w:t xml:space="preserve"> test</w:t>
      </w:r>
    </w:p>
    <w:p w:rsidR="00422D25" w:rsidRPr="00422D25" w:rsidRDefault="00422D25" w:rsidP="00422D25">
      <w:pPr>
        <w:spacing w:after="0" w:line="360" w:lineRule="auto"/>
        <w:rPr>
          <w:rFonts w:ascii="Courier New" w:eastAsiaTheme="minorEastAsia" w:hAnsi="Courier New" w:cs="Courier New"/>
          <w:color w:val="0070C0"/>
          <w:lang w:val="en-US"/>
        </w:rPr>
      </w:pPr>
      <w:proofErr w:type="gramStart"/>
      <w:r w:rsidRPr="00422D25">
        <w:rPr>
          <w:rFonts w:ascii="Courier New" w:eastAsiaTheme="minorEastAsia" w:hAnsi="Courier New" w:cs="Courier New"/>
          <w:color w:val="0070C0"/>
          <w:lang w:val="en-US"/>
        </w:rPr>
        <w:t>data</w:t>
      </w:r>
      <w:proofErr w:type="gramEnd"/>
      <w:r w:rsidRPr="00422D25">
        <w:rPr>
          <w:rFonts w:ascii="Courier New" w:eastAsiaTheme="minorEastAsia" w:hAnsi="Courier New" w:cs="Courier New"/>
          <w:color w:val="0070C0"/>
          <w:lang w:val="en-US"/>
        </w:rPr>
        <w:t xml:space="preserve">:  </w:t>
      </w:r>
      <w:proofErr w:type="spellStart"/>
      <w:r w:rsidRPr="00422D25">
        <w:rPr>
          <w:rFonts w:ascii="Courier New" w:eastAsiaTheme="minorEastAsia" w:hAnsi="Courier New" w:cs="Courier New"/>
          <w:color w:val="0070C0"/>
          <w:lang w:val="en-US"/>
        </w:rPr>
        <w:t>fit.par</w:t>
      </w:r>
      <w:proofErr w:type="spellEnd"/>
      <w:r w:rsidRPr="00422D25">
        <w:rPr>
          <w:rFonts w:ascii="Courier New" w:eastAsiaTheme="minorEastAsia" w:hAnsi="Courier New" w:cs="Courier New"/>
          <w:color w:val="0070C0"/>
          <w:lang w:val="en-US"/>
        </w:rPr>
        <w:t xml:space="preserve"> </w:t>
      </w:r>
    </w:p>
    <w:p w:rsidR="00422D25" w:rsidRPr="00422D25" w:rsidRDefault="00422D25" w:rsidP="00422D25">
      <w:pPr>
        <w:spacing w:after="0" w:line="360" w:lineRule="auto"/>
        <w:rPr>
          <w:rFonts w:ascii="Courier New" w:eastAsiaTheme="minorEastAsia" w:hAnsi="Courier New" w:cs="Courier New"/>
          <w:color w:val="0070C0"/>
          <w:lang w:val="en-US"/>
        </w:rPr>
      </w:pPr>
      <w:r w:rsidRPr="00422D25">
        <w:rPr>
          <w:rFonts w:ascii="Courier New" w:eastAsiaTheme="minorEastAsia" w:hAnsi="Courier New" w:cs="Courier New"/>
          <w:color w:val="0070C0"/>
          <w:lang w:val="en-US"/>
        </w:rPr>
        <w:t>GQ = 0.8085, df1 = 30, df2 = 30, p-value = 0.5641</w:t>
      </w:r>
    </w:p>
    <w:p w:rsidR="00422D25" w:rsidRDefault="00422D25" w:rsidP="00422D25">
      <w:pPr>
        <w:spacing w:after="0" w:line="360" w:lineRule="auto"/>
        <w:rPr>
          <w:rFonts w:ascii="Times New Roman" w:hAnsi="Times New Roman" w:cs="Times New Roman"/>
        </w:rPr>
      </w:pPr>
      <w:r>
        <w:rPr>
          <w:rFonts w:ascii="Times New Roman" w:hAnsi="Times New Roman" w:cs="Times New Roman"/>
        </w:rPr>
        <w:t xml:space="preserve">Как и в функции </w:t>
      </w:r>
      <w:proofErr w:type="spellStart"/>
      <w:r w:rsidRPr="007C7D55">
        <w:rPr>
          <w:rFonts w:ascii="Times New Roman" w:hAnsi="Times New Roman" w:cs="Times New Roman"/>
          <w:color w:val="943634" w:themeColor="accent2" w:themeShade="BF"/>
        </w:rPr>
        <w:t>bptest</w:t>
      </w:r>
      <w:proofErr w:type="spellEnd"/>
      <w:r>
        <w:rPr>
          <w:rFonts w:ascii="Times New Roman" w:hAnsi="Times New Roman" w:cs="Times New Roman"/>
        </w:rPr>
        <w:t xml:space="preserve">, прежде всего, необходимо задать тестируемую регрессионную модель или соответствующую ей переменную. </w:t>
      </w:r>
    </w:p>
    <w:p w:rsidR="00422D25" w:rsidRDefault="00422D25" w:rsidP="00422D25">
      <w:pPr>
        <w:spacing w:after="0" w:line="360" w:lineRule="auto"/>
        <w:rPr>
          <w:rFonts w:ascii="Times New Roman" w:hAnsi="Times New Roman" w:cs="Times New Roman"/>
        </w:rPr>
      </w:pPr>
      <w:r>
        <w:rPr>
          <w:rFonts w:ascii="Times New Roman" w:hAnsi="Times New Roman" w:cs="Times New Roman"/>
        </w:rPr>
        <w:t xml:space="preserve">Следующие два параметра, </w:t>
      </w:r>
      <w:r>
        <w:rPr>
          <w:rFonts w:ascii="Times New Roman" w:hAnsi="Times New Roman" w:cs="Times New Roman"/>
          <w:b/>
          <w:lang w:val="en-US"/>
        </w:rPr>
        <w:t>fraction</w:t>
      </w:r>
      <w:r w:rsidRPr="007C7D55">
        <w:rPr>
          <w:rFonts w:ascii="Times New Roman" w:hAnsi="Times New Roman" w:cs="Times New Roman"/>
          <w:b/>
        </w:rPr>
        <w:t xml:space="preserve"> </w:t>
      </w:r>
      <w:r>
        <w:rPr>
          <w:rFonts w:ascii="Times New Roman" w:hAnsi="Times New Roman" w:cs="Times New Roman"/>
        </w:rPr>
        <w:t xml:space="preserve">и </w:t>
      </w:r>
      <w:r>
        <w:rPr>
          <w:rFonts w:ascii="Times New Roman" w:hAnsi="Times New Roman" w:cs="Times New Roman"/>
          <w:b/>
          <w:lang w:val="en-US"/>
        </w:rPr>
        <w:t>order</w:t>
      </w:r>
      <w:r w:rsidRPr="007C7D55">
        <w:rPr>
          <w:rFonts w:ascii="Times New Roman" w:hAnsi="Times New Roman" w:cs="Times New Roman"/>
          <w:b/>
        </w:rPr>
        <w:t>.</w:t>
      </w:r>
      <w:r>
        <w:rPr>
          <w:rFonts w:ascii="Times New Roman" w:hAnsi="Times New Roman" w:cs="Times New Roman"/>
          <w:b/>
          <w:lang w:val="en-US"/>
        </w:rPr>
        <w:t>by</w:t>
      </w:r>
      <w:r>
        <w:rPr>
          <w:rFonts w:ascii="Times New Roman" w:hAnsi="Times New Roman" w:cs="Times New Roman"/>
        </w:rPr>
        <w:t xml:space="preserve">, разделяют выборку наблюдений на две </w:t>
      </w:r>
      <w:proofErr w:type="spellStart"/>
      <w:r>
        <w:rPr>
          <w:rFonts w:ascii="Times New Roman" w:hAnsi="Times New Roman" w:cs="Times New Roman"/>
        </w:rPr>
        <w:t>подвыборки</w:t>
      </w:r>
      <w:proofErr w:type="spellEnd"/>
      <w:r>
        <w:rPr>
          <w:rFonts w:ascii="Times New Roman" w:hAnsi="Times New Roman" w:cs="Times New Roman"/>
        </w:rPr>
        <w:t>. Производится сортировка</w:t>
      </w:r>
      <w:r w:rsidR="00AC1BF2">
        <w:rPr>
          <w:rFonts w:ascii="Times New Roman" w:hAnsi="Times New Roman" w:cs="Times New Roman"/>
        </w:rPr>
        <w:t xml:space="preserve"> данных</w:t>
      </w:r>
      <w:r>
        <w:rPr>
          <w:rFonts w:ascii="Times New Roman" w:hAnsi="Times New Roman" w:cs="Times New Roman"/>
        </w:rPr>
        <w:t xml:space="preserve"> по</w:t>
      </w:r>
      <w:r w:rsidR="00AC1BF2">
        <w:rPr>
          <w:rFonts w:ascii="Times New Roman" w:hAnsi="Times New Roman" w:cs="Times New Roman"/>
        </w:rPr>
        <w:t xml:space="preserve"> убыванию</w:t>
      </w:r>
      <w:r>
        <w:rPr>
          <w:rFonts w:ascii="Times New Roman" w:hAnsi="Times New Roman" w:cs="Times New Roman"/>
        </w:rPr>
        <w:t xml:space="preserve"> переменной, указанной в </w:t>
      </w:r>
      <w:r>
        <w:rPr>
          <w:rFonts w:ascii="Times New Roman" w:hAnsi="Times New Roman" w:cs="Times New Roman"/>
          <w:b/>
          <w:lang w:val="en-US"/>
        </w:rPr>
        <w:t>order</w:t>
      </w:r>
      <w:r w:rsidRPr="0084548A">
        <w:rPr>
          <w:rFonts w:ascii="Times New Roman" w:hAnsi="Times New Roman" w:cs="Times New Roman"/>
          <w:b/>
        </w:rPr>
        <w:t>.</w:t>
      </w:r>
      <w:r>
        <w:rPr>
          <w:rFonts w:ascii="Times New Roman" w:hAnsi="Times New Roman" w:cs="Times New Roman"/>
          <w:b/>
          <w:lang w:val="en-US"/>
        </w:rPr>
        <w:t>by</w:t>
      </w:r>
      <w:r>
        <w:rPr>
          <w:rFonts w:ascii="Times New Roman" w:hAnsi="Times New Roman" w:cs="Times New Roman"/>
        </w:rPr>
        <w:t xml:space="preserve">, и затем удаляется определённое параметром </w:t>
      </w:r>
      <w:r>
        <w:rPr>
          <w:rFonts w:ascii="Times New Roman" w:hAnsi="Times New Roman" w:cs="Times New Roman"/>
          <w:b/>
          <w:lang w:val="en-US"/>
        </w:rPr>
        <w:t>fraction</w:t>
      </w:r>
      <w:r>
        <w:rPr>
          <w:rFonts w:ascii="Times New Roman" w:hAnsi="Times New Roman" w:cs="Times New Roman"/>
        </w:rPr>
        <w:t xml:space="preserve"> количество центральных наблюдений.</w:t>
      </w:r>
    </w:p>
    <w:p w:rsidR="00422D25" w:rsidRDefault="00422D25" w:rsidP="00422D25">
      <w:pPr>
        <w:spacing w:after="0" w:line="360" w:lineRule="auto"/>
        <w:rPr>
          <w:rFonts w:ascii="Times New Roman" w:eastAsiaTheme="minorEastAsia" w:hAnsi="Times New Roman" w:cs="Times New Roman"/>
        </w:rPr>
      </w:pPr>
      <w:r>
        <w:rPr>
          <w:rFonts w:ascii="Times New Roman" w:hAnsi="Times New Roman" w:cs="Times New Roman"/>
        </w:rPr>
        <w:t xml:space="preserve">Наконец, </w:t>
      </w:r>
      <w:r>
        <w:rPr>
          <w:rFonts w:ascii="Times New Roman" w:hAnsi="Times New Roman" w:cs="Times New Roman"/>
          <w:b/>
          <w:lang w:val="en-US"/>
        </w:rPr>
        <w:t>alternative</w:t>
      </w:r>
      <w:r>
        <w:rPr>
          <w:rFonts w:ascii="Times New Roman" w:hAnsi="Times New Roman" w:cs="Times New Roman"/>
        </w:rPr>
        <w:t>, по аналогии с ранее рассмотренными тестами, позволяет задать вид альтернативной гипотезы. Допустимы</w:t>
      </w:r>
      <w:r w:rsidRPr="0084548A">
        <w:rPr>
          <w:rFonts w:ascii="Times New Roman" w:hAnsi="Times New Roman" w:cs="Times New Roman"/>
          <w:lang w:val="en-US"/>
        </w:rPr>
        <w:t xml:space="preserve"> </w:t>
      </w:r>
      <w:r>
        <w:rPr>
          <w:rFonts w:ascii="Times New Roman" w:hAnsi="Times New Roman" w:cs="Times New Roman"/>
        </w:rPr>
        <w:t>значения</w:t>
      </w:r>
      <w:r w:rsidRPr="0084548A">
        <w:rPr>
          <w:rFonts w:ascii="Times New Roman" w:hAnsi="Times New Roman" w:cs="Times New Roman"/>
          <w:lang w:val="en-US"/>
        </w:rPr>
        <w:t>: «</w:t>
      </w:r>
      <w:proofErr w:type="spellStart"/>
      <w:r>
        <w:rPr>
          <w:rFonts w:ascii="Times New Roman" w:hAnsi="Times New Roman" w:cs="Times New Roman"/>
          <w:lang w:val="en-US"/>
        </w:rPr>
        <w:t>two.sided</w:t>
      </w:r>
      <w:proofErr w:type="spellEnd"/>
      <w:r w:rsidRPr="0084548A">
        <w:rPr>
          <w:rFonts w:ascii="Times New Roman" w:hAnsi="Times New Roman" w:cs="Times New Roman"/>
          <w:lang w:val="en-US"/>
        </w:rPr>
        <w:t xml:space="preserve">» — </w:t>
      </w:r>
      <m:oMath>
        <m:sSubSup>
          <m:sSubSupPr>
            <m:ctrlPr>
              <w:rPr>
                <w:rFonts w:ascii="Cambria Math" w:eastAsiaTheme="minorEastAsia" w:hAnsi="Cambria Math" w:cs="Times New Roman"/>
                <w:i/>
                <w:lang w:val="en-US"/>
              </w:rPr>
            </m:ctrlPr>
          </m:sSubSupPr>
          <m:e>
            <m:r>
              <w:rPr>
                <w:rFonts w:ascii="Cambria Math" w:eastAsiaTheme="minorEastAsia" w:hAnsi="Cambria Math" w:cs="Times New Roman"/>
                <w:lang w:val="en-US"/>
              </w:rPr>
              <m:t>σ</m:t>
            </m:r>
          </m:e>
          <m:sub>
            <m:r>
              <w:rPr>
                <w:rFonts w:ascii="Cambria Math" w:eastAsiaTheme="minorEastAsia" w:hAnsi="Cambria Math" w:cs="Times New Roman"/>
                <w:lang w:val="en-US"/>
              </w:rPr>
              <m:t>1</m:t>
            </m:r>
          </m:sub>
          <m:sup>
            <m:r>
              <w:rPr>
                <w:rFonts w:ascii="Cambria Math" w:eastAsiaTheme="minorEastAsia" w:hAnsi="Cambria Math" w:cs="Times New Roman"/>
                <w:lang w:val="en-US"/>
              </w:rPr>
              <m:t>2</m:t>
            </m:r>
          </m:sup>
        </m:sSubSup>
        <m:r>
          <w:rPr>
            <w:rFonts w:ascii="Cambria Math" w:eastAsiaTheme="minorEastAsia" w:hAnsi="Cambria Math" w:cs="Times New Roman"/>
            <w:lang w:val="en-US"/>
          </w:rPr>
          <m:t>≠</m:t>
        </m:r>
        <m:sSubSup>
          <m:sSubSupPr>
            <m:ctrlPr>
              <w:rPr>
                <w:rFonts w:ascii="Cambria Math" w:eastAsiaTheme="minorEastAsia" w:hAnsi="Cambria Math" w:cs="Times New Roman"/>
                <w:i/>
                <w:lang w:val="en-US"/>
              </w:rPr>
            </m:ctrlPr>
          </m:sSubSupPr>
          <m:e>
            <m:r>
              <w:rPr>
                <w:rFonts w:ascii="Cambria Math" w:eastAsiaTheme="minorEastAsia" w:hAnsi="Cambria Math" w:cs="Times New Roman"/>
                <w:lang w:val="en-US"/>
              </w:rPr>
              <m:t>σ</m:t>
            </m:r>
          </m:e>
          <m:sub>
            <m:r>
              <w:rPr>
                <w:rFonts w:ascii="Cambria Math" w:eastAsiaTheme="minorEastAsia" w:hAnsi="Cambria Math" w:cs="Times New Roman"/>
                <w:lang w:val="en-US"/>
              </w:rPr>
              <m:t>2</m:t>
            </m:r>
          </m:sub>
          <m:sup>
            <m:r>
              <w:rPr>
                <w:rFonts w:ascii="Cambria Math" w:eastAsiaTheme="minorEastAsia" w:hAnsi="Cambria Math" w:cs="Times New Roman"/>
                <w:lang w:val="en-US"/>
              </w:rPr>
              <m:t>2</m:t>
            </m:r>
          </m:sup>
        </m:sSubSup>
      </m:oMath>
      <w:r w:rsidRPr="0084548A">
        <w:rPr>
          <w:rFonts w:ascii="Times New Roman" w:eastAsiaTheme="minorEastAsia" w:hAnsi="Times New Roman" w:cs="Times New Roman"/>
          <w:lang w:val="en-US"/>
        </w:rPr>
        <w:t>, «</w:t>
      </w:r>
      <w:r>
        <w:rPr>
          <w:rFonts w:ascii="Times New Roman" w:eastAsiaTheme="minorEastAsia" w:hAnsi="Times New Roman" w:cs="Times New Roman"/>
          <w:lang w:val="en-US"/>
        </w:rPr>
        <w:t>less</w:t>
      </w:r>
      <w:r w:rsidRPr="0084548A">
        <w:rPr>
          <w:rFonts w:ascii="Times New Roman" w:eastAsiaTheme="minorEastAsia" w:hAnsi="Times New Roman" w:cs="Times New Roman"/>
          <w:lang w:val="en-US"/>
        </w:rPr>
        <w:t xml:space="preserve">» — </w:t>
      </w:r>
      <m:oMath>
        <m:sSubSup>
          <m:sSubSupPr>
            <m:ctrlPr>
              <w:rPr>
                <w:rFonts w:ascii="Cambria Math" w:eastAsiaTheme="minorEastAsia" w:hAnsi="Cambria Math" w:cs="Times New Roman"/>
                <w:i/>
                <w:lang w:val="en-US"/>
              </w:rPr>
            </m:ctrlPr>
          </m:sSubSupPr>
          <m:e>
            <m:r>
              <w:rPr>
                <w:rFonts w:ascii="Cambria Math" w:eastAsiaTheme="minorEastAsia" w:hAnsi="Cambria Math" w:cs="Times New Roman"/>
                <w:lang w:val="en-US"/>
              </w:rPr>
              <m:t>σ</m:t>
            </m:r>
          </m:e>
          <m:sub>
            <m:r>
              <w:rPr>
                <w:rFonts w:ascii="Cambria Math" w:eastAsiaTheme="minorEastAsia" w:hAnsi="Cambria Math" w:cs="Times New Roman"/>
                <w:lang w:val="en-US"/>
              </w:rPr>
              <m:t>1</m:t>
            </m:r>
          </m:sub>
          <m:sup>
            <m:r>
              <w:rPr>
                <w:rFonts w:ascii="Cambria Math" w:eastAsiaTheme="minorEastAsia" w:hAnsi="Cambria Math" w:cs="Times New Roman"/>
                <w:lang w:val="en-US"/>
              </w:rPr>
              <m:t>2</m:t>
            </m:r>
          </m:sup>
        </m:sSubSup>
        <m:r>
          <w:rPr>
            <w:rFonts w:ascii="Cambria Math" w:eastAsiaTheme="minorEastAsia" w:hAnsi="Cambria Math" w:cs="Times New Roman"/>
            <w:lang w:val="en-US"/>
          </w:rPr>
          <m:t>&lt;</m:t>
        </m:r>
        <m:sSubSup>
          <m:sSubSupPr>
            <m:ctrlPr>
              <w:rPr>
                <w:rFonts w:ascii="Cambria Math" w:eastAsiaTheme="minorEastAsia" w:hAnsi="Cambria Math" w:cs="Times New Roman"/>
                <w:i/>
                <w:lang w:val="en-US"/>
              </w:rPr>
            </m:ctrlPr>
          </m:sSubSupPr>
          <m:e>
            <m:r>
              <w:rPr>
                <w:rFonts w:ascii="Cambria Math" w:eastAsiaTheme="minorEastAsia" w:hAnsi="Cambria Math" w:cs="Times New Roman"/>
                <w:lang w:val="en-US"/>
              </w:rPr>
              <m:t>σ</m:t>
            </m:r>
          </m:e>
          <m:sub>
            <m:r>
              <w:rPr>
                <w:rFonts w:ascii="Cambria Math" w:eastAsiaTheme="minorEastAsia" w:hAnsi="Cambria Math" w:cs="Times New Roman"/>
                <w:lang w:val="en-US"/>
              </w:rPr>
              <m:t>2</m:t>
            </m:r>
          </m:sub>
          <m:sup>
            <m:r>
              <w:rPr>
                <w:rFonts w:ascii="Cambria Math" w:eastAsiaTheme="minorEastAsia" w:hAnsi="Cambria Math" w:cs="Times New Roman"/>
                <w:lang w:val="en-US"/>
              </w:rPr>
              <m:t>2</m:t>
            </m:r>
          </m:sup>
        </m:sSubSup>
      </m:oMath>
      <w:r w:rsidRPr="0084548A">
        <w:rPr>
          <w:rFonts w:ascii="Times New Roman" w:eastAsiaTheme="minorEastAsia" w:hAnsi="Times New Roman" w:cs="Times New Roman"/>
          <w:lang w:val="en-US"/>
        </w:rPr>
        <w:t>, «</w:t>
      </w:r>
      <w:r>
        <w:rPr>
          <w:rFonts w:ascii="Times New Roman" w:eastAsiaTheme="minorEastAsia" w:hAnsi="Times New Roman" w:cs="Times New Roman"/>
          <w:lang w:val="en-US"/>
        </w:rPr>
        <w:t>greater</w:t>
      </w:r>
      <w:r w:rsidRPr="0084548A">
        <w:rPr>
          <w:rFonts w:ascii="Times New Roman" w:eastAsiaTheme="minorEastAsia" w:hAnsi="Times New Roman" w:cs="Times New Roman"/>
          <w:lang w:val="en-US"/>
        </w:rPr>
        <w:t xml:space="preserve">» — </w:t>
      </w:r>
      <m:oMath>
        <m:sSubSup>
          <m:sSubSupPr>
            <m:ctrlPr>
              <w:rPr>
                <w:rFonts w:ascii="Cambria Math" w:eastAsiaTheme="minorEastAsia" w:hAnsi="Cambria Math" w:cs="Times New Roman"/>
                <w:i/>
                <w:lang w:val="en-US"/>
              </w:rPr>
            </m:ctrlPr>
          </m:sSubSupPr>
          <m:e>
            <m:r>
              <w:rPr>
                <w:rFonts w:ascii="Cambria Math" w:eastAsiaTheme="minorEastAsia" w:hAnsi="Cambria Math" w:cs="Times New Roman"/>
                <w:lang w:val="en-US"/>
              </w:rPr>
              <m:t>σ</m:t>
            </m:r>
          </m:e>
          <m:sub>
            <m:r>
              <w:rPr>
                <w:rFonts w:ascii="Cambria Math" w:eastAsiaTheme="minorEastAsia" w:hAnsi="Cambria Math" w:cs="Times New Roman"/>
                <w:lang w:val="en-US"/>
              </w:rPr>
              <m:t>1</m:t>
            </m:r>
          </m:sub>
          <m:sup>
            <m:r>
              <w:rPr>
                <w:rFonts w:ascii="Cambria Math" w:eastAsiaTheme="minorEastAsia" w:hAnsi="Cambria Math" w:cs="Times New Roman"/>
                <w:lang w:val="en-US"/>
              </w:rPr>
              <m:t>2</m:t>
            </m:r>
          </m:sup>
        </m:sSubSup>
        <m:r>
          <w:rPr>
            <w:rFonts w:ascii="Cambria Math" w:eastAsiaTheme="minorEastAsia" w:hAnsi="Cambria Math" w:cs="Times New Roman"/>
            <w:lang w:val="en-US"/>
          </w:rPr>
          <m:t>&gt;</m:t>
        </m:r>
        <m:sSubSup>
          <m:sSubSupPr>
            <m:ctrlPr>
              <w:rPr>
                <w:rFonts w:ascii="Cambria Math" w:eastAsiaTheme="minorEastAsia" w:hAnsi="Cambria Math" w:cs="Times New Roman"/>
                <w:i/>
                <w:lang w:val="en-US"/>
              </w:rPr>
            </m:ctrlPr>
          </m:sSubSupPr>
          <m:e>
            <m:r>
              <w:rPr>
                <w:rFonts w:ascii="Cambria Math" w:eastAsiaTheme="minorEastAsia" w:hAnsi="Cambria Math" w:cs="Times New Roman"/>
                <w:lang w:val="en-US"/>
              </w:rPr>
              <m:t>σ</m:t>
            </m:r>
          </m:e>
          <m:sub>
            <m:r>
              <w:rPr>
                <w:rFonts w:ascii="Cambria Math" w:eastAsiaTheme="minorEastAsia" w:hAnsi="Cambria Math" w:cs="Times New Roman"/>
                <w:lang w:val="en-US"/>
              </w:rPr>
              <m:t>2</m:t>
            </m:r>
          </m:sub>
          <m:sup>
            <m:r>
              <w:rPr>
                <w:rFonts w:ascii="Cambria Math" w:eastAsiaTheme="minorEastAsia" w:hAnsi="Cambria Math" w:cs="Times New Roman"/>
                <w:lang w:val="en-US"/>
              </w:rPr>
              <m:t>2</m:t>
            </m:r>
          </m:sup>
        </m:sSubSup>
      </m:oMath>
      <w:r w:rsidRPr="0084548A">
        <w:rPr>
          <w:rFonts w:ascii="Times New Roman" w:eastAsiaTheme="minorEastAsia" w:hAnsi="Times New Roman" w:cs="Times New Roman"/>
          <w:lang w:val="en-US"/>
        </w:rPr>
        <w:t xml:space="preserve">. </w:t>
      </w:r>
      <w:r>
        <w:rPr>
          <w:rFonts w:ascii="Times New Roman" w:eastAsiaTheme="minorEastAsia" w:hAnsi="Times New Roman" w:cs="Times New Roman"/>
        </w:rPr>
        <w:t>По умолчанию проверяется последний вариант.</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Основными выходными данными функции являются тестовая статистика и </w:t>
      </w:r>
      <w:r>
        <w:rPr>
          <w:rFonts w:ascii="Times New Roman" w:eastAsiaTheme="minorEastAsia" w:hAnsi="Times New Roman" w:cs="Times New Roman"/>
          <w:lang w:val="en-US"/>
        </w:rPr>
        <w:t>p</w:t>
      </w:r>
      <w:r w:rsidRPr="0084548A">
        <w:rPr>
          <w:rFonts w:ascii="Times New Roman" w:eastAsiaTheme="minorEastAsia" w:hAnsi="Times New Roman" w:cs="Times New Roman"/>
        </w:rPr>
        <w:t>-</w:t>
      </w:r>
      <w:r>
        <w:rPr>
          <w:rFonts w:ascii="Times New Roman" w:eastAsiaTheme="minorEastAsia" w:hAnsi="Times New Roman" w:cs="Times New Roman"/>
        </w:rPr>
        <w:t>значение.</w:t>
      </w:r>
    </w:p>
    <w:p w:rsidR="00422D25" w:rsidRPr="00A06D11"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В рассмотренном примере мы получили удовлетворительные результаты обоих тестов. В обратной ситуации, во-первых, можно снова </w:t>
      </w:r>
      <w:proofErr w:type="spellStart"/>
      <w:r>
        <w:rPr>
          <w:rFonts w:ascii="Times New Roman" w:eastAsiaTheme="minorEastAsia" w:hAnsi="Times New Roman" w:cs="Times New Roman"/>
        </w:rPr>
        <w:t>переформулировывать</w:t>
      </w:r>
      <w:proofErr w:type="spellEnd"/>
      <w:r>
        <w:rPr>
          <w:rFonts w:ascii="Times New Roman" w:eastAsiaTheme="minorEastAsia" w:hAnsi="Times New Roman" w:cs="Times New Roman"/>
        </w:rPr>
        <w:t xml:space="preserve"> модель до тех пор, пока не возникнет </w:t>
      </w:r>
      <w:proofErr w:type="spellStart"/>
      <w:r>
        <w:rPr>
          <w:rFonts w:ascii="Times New Roman" w:eastAsiaTheme="minorEastAsia" w:hAnsi="Times New Roman" w:cs="Times New Roman"/>
        </w:rPr>
        <w:t>гомоскедастичная</w:t>
      </w:r>
      <w:proofErr w:type="spellEnd"/>
      <w:r>
        <w:rPr>
          <w:rFonts w:ascii="Times New Roman" w:eastAsiaTheme="minorEastAsia" w:hAnsi="Times New Roman" w:cs="Times New Roman"/>
        </w:rPr>
        <w:t xml:space="preserve"> ошибка. Вторая возможность — сохранить текущую модель, придав каждому наблюдению вес, обратно пропорциональный оценки среднеквадратичного отклонения ошибки. Эти оценки можно рассчитать, например, из модели для дисперсии в тесте </w:t>
      </w:r>
      <w:proofErr w:type="spellStart"/>
      <w:r>
        <w:rPr>
          <w:rFonts w:ascii="Times New Roman" w:eastAsiaTheme="minorEastAsia" w:hAnsi="Times New Roman" w:cs="Times New Roman"/>
        </w:rPr>
        <w:t>Бреуша</w:t>
      </w:r>
      <w:proofErr w:type="spellEnd"/>
      <w:r>
        <w:rPr>
          <w:rFonts w:ascii="Times New Roman" w:eastAsiaTheme="minorEastAsia" w:hAnsi="Times New Roman" w:cs="Times New Roman"/>
        </w:rPr>
        <w:t>–</w:t>
      </w:r>
      <w:proofErr w:type="spellStart"/>
      <w:r>
        <w:rPr>
          <w:rFonts w:ascii="Times New Roman" w:eastAsiaTheme="minorEastAsia" w:hAnsi="Times New Roman" w:cs="Times New Roman"/>
        </w:rPr>
        <w:t>Пагана</w:t>
      </w:r>
      <w:proofErr w:type="spellEnd"/>
      <w:r>
        <w:rPr>
          <w:rFonts w:ascii="Times New Roman" w:eastAsiaTheme="minorEastAsia" w:hAnsi="Times New Roman" w:cs="Times New Roman"/>
        </w:rPr>
        <w:t xml:space="preserve">, а затем, используя параметр </w:t>
      </w:r>
      <w:r>
        <w:rPr>
          <w:rFonts w:ascii="Times New Roman" w:eastAsiaTheme="minorEastAsia" w:hAnsi="Times New Roman" w:cs="Times New Roman"/>
          <w:b/>
          <w:lang w:val="en-US"/>
        </w:rPr>
        <w:t>weights</w:t>
      </w:r>
      <w:r>
        <w:rPr>
          <w:rFonts w:ascii="Times New Roman" w:eastAsiaTheme="minorEastAsia" w:hAnsi="Times New Roman" w:cs="Times New Roman"/>
        </w:rPr>
        <w:t xml:space="preserve"> функции </w:t>
      </w:r>
      <w:r w:rsidRPr="00A06D11">
        <w:rPr>
          <w:rFonts w:ascii="Times New Roman" w:eastAsiaTheme="minorEastAsia" w:hAnsi="Times New Roman" w:cs="Times New Roman"/>
          <w:color w:val="943634" w:themeColor="accent2" w:themeShade="BF"/>
          <w:lang w:val="en-US"/>
        </w:rPr>
        <w:t>lm</w:t>
      </w:r>
      <w:r>
        <w:rPr>
          <w:rFonts w:ascii="Times New Roman" w:eastAsiaTheme="minorEastAsia" w:hAnsi="Times New Roman" w:cs="Times New Roman"/>
        </w:rPr>
        <w:t xml:space="preserve">, заново оценить основную модель </w:t>
      </w:r>
      <w:proofErr w:type="gramStart"/>
      <w:r>
        <w:rPr>
          <w:rFonts w:ascii="Times New Roman" w:eastAsiaTheme="minorEastAsia" w:hAnsi="Times New Roman" w:cs="Times New Roman"/>
        </w:rPr>
        <w:t>взвешенным</w:t>
      </w:r>
      <w:proofErr w:type="gramEnd"/>
      <w:r>
        <w:rPr>
          <w:rFonts w:ascii="Times New Roman" w:eastAsiaTheme="minorEastAsia" w:hAnsi="Times New Roman" w:cs="Times New Roman"/>
        </w:rPr>
        <w:t xml:space="preserve"> МНК.</w:t>
      </w:r>
    </w:p>
    <w:p w:rsidR="00422D25" w:rsidRPr="00A06D11" w:rsidRDefault="00422D25" w:rsidP="00422D25">
      <w:pPr>
        <w:spacing w:after="0" w:line="360" w:lineRule="auto"/>
        <w:rPr>
          <w:rFonts w:ascii="Times New Roman" w:hAnsi="Times New Roman" w:cs="Times New Roman"/>
        </w:rPr>
      </w:pPr>
    </w:p>
    <w:p w:rsidR="00422D25" w:rsidRDefault="00422D25" w:rsidP="00422D25">
      <w:pPr>
        <w:pStyle w:val="2"/>
        <w:spacing w:before="0" w:line="360" w:lineRule="auto"/>
        <w:rPr>
          <w:rFonts w:eastAsiaTheme="minorEastAsia"/>
        </w:rPr>
      </w:pPr>
      <w:bookmarkStart w:id="20" w:name="_Toc346817282"/>
      <w:r>
        <w:rPr>
          <w:rFonts w:eastAsiaTheme="minorEastAsia"/>
        </w:rPr>
        <w:t>4. Учёт автокорреляции</w:t>
      </w:r>
      <w:bookmarkEnd w:id="20"/>
    </w:p>
    <w:p w:rsidR="00422D25" w:rsidRDefault="00422D25" w:rsidP="00422D25">
      <w:pPr>
        <w:spacing w:after="0" w:line="360" w:lineRule="auto"/>
        <w:rPr>
          <w:rFonts w:ascii="Times New Roman" w:hAnsi="Times New Roman" w:cs="Times New Roman"/>
        </w:rPr>
      </w:pPr>
      <w:r>
        <w:rPr>
          <w:rFonts w:ascii="Times New Roman" w:hAnsi="Times New Roman" w:cs="Times New Roman"/>
        </w:rPr>
        <w:t xml:space="preserve">Среди тестов на автокорреляцию наиболее широко используется тест </w:t>
      </w:r>
      <w:proofErr w:type="spellStart"/>
      <w:r>
        <w:rPr>
          <w:rFonts w:ascii="Times New Roman" w:hAnsi="Times New Roman" w:cs="Times New Roman"/>
        </w:rPr>
        <w:t>Дарбина</w:t>
      </w:r>
      <w:proofErr w:type="spellEnd"/>
      <w:r>
        <w:rPr>
          <w:rFonts w:ascii="Times New Roman" w:hAnsi="Times New Roman" w:cs="Times New Roman"/>
        </w:rPr>
        <w:t>–Ватсона. Он основан на анализе коррелированности остатков регрессии и имеет статистику, при большом количестве наблюдений линейно зависящую от коэффициента корреляции первого порядка.</w:t>
      </w:r>
    </w:p>
    <w:p w:rsidR="00422D25" w:rsidRDefault="00422D25" w:rsidP="00422D25">
      <w:pPr>
        <w:spacing w:after="0" w:line="360" w:lineRule="auto"/>
        <w:rPr>
          <w:rFonts w:ascii="Times New Roman" w:eastAsiaTheme="minorEastAsia" w:hAnsi="Times New Roman" w:cs="Times New Roman"/>
        </w:rPr>
      </w:pPr>
      <m:oMath>
        <m:r>
          <w:rPr>
            <w:rFonts w:ascii="Cambria Math" w:hAnsi="Cambria Math" w:cs="Times New Roman"/>
          </w:rPr>
          <m:t>DW=</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t=2</m:t>
                </m:r>
              </m:sub>
              <m:sup>
                <m:r>
                  <w:rPr>
                    <w:rFonts w:ascii="Cambria Math" w:hAnsi="Cambria Math" w:cs="Times New Roman"/>
                  </w:rPr>
                  <m:t>T</m:t>
                </m:r>
              </m:sup>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t-1</m:t>
                            </m:r>
                          </m:sub>
                        </m:sSub>
                      </m:e>
                    </m:d>
                  </m:e>
                  <m:sup>
                    <m:r>
                      <w:rPr>
                        <w:rFonts w:ascii="Cambria Math" w:hAnsi="Cambria Math" w:cs="Times New Roman"/>
                      </w:rPr>
                      <m:t>2</m:t>
                    </m:r>
                  </m:sup>
                </m:sSup>
              </m:e>
            </m:nary>
          </m:num>
          <m:den>
            <m:nary>
              <m:naryPr>
                <m:chr m:val="∑"/>
                <m:limLoc m:val="undOvr"/>
                <m:ctrlPr>
                  <w:rPr>
                    <w:rFonts w:ascii="Cambria Math" w:hAnsi="Cambria Math" w:cs="Times New Roman"/>
                    <w:i/>
                  </w:rPr>
                </m:ctrlPr>
              </m:naryPr>
              <m:sub>
                <m:r>
                  <w:rPr>
                    <w:rFonts w:ascii="Cambria Math" w:hAnsi="Cambria Math" w:cs="Times New Roman"/>
                  </w:rPr>
                  <m:t>t=1</m:t>
                </m:r>
              </m:sub>
              <m:sup>
                <m:r>
                  <w:rPr>
                    <w:rFonts w:ascii="Cambria Math" w:hAnsi="Cambria Math" w:cs="Times New Roman"/>
                  </w:rPr>
                  <m:t>T</m:t>
                </m:r>
              </m:sup>
              <m:e>
                <m:sSubSup>
                  <m:sSubSupPr>
                    <m:ctrlPr>
                      <w:rPr>
                        <w:rFonts w:ascii="Cambria Math" w:hAnsi="Cambria Math" w:cs="Times New Roman"/>
                        <w:i/>
                      </w:rPr>
                    </m:ctrlPr>
                  </m:sSubSupPr>
                  <m:e>
                    <m:r>
                      <w:rPr>
                        <w:rFonts w:ascii="Cambria Math" w:hAnsi="Cambria Math" w:cs="Times New Roman"/>
                      </w:rPr>
                      <m:t>e</m:t>
                    </m:r>
                  </m:e>
                  <m:sub>
                    <m:r>
                      <w:rPr>
                        <w:rFonts w:ascii="Cambria Math" w:hAnsi="Cambria Math" w:cs="Times New Roman"/>
                      </w:rPr>
                      <m:t>t</m:t>
                    </m:r>
                  </m:sub>
                  <m:sup>
                    <m:r>
                      <w:rPr>
                        <w:rFonts w:ascii="Cambria Math" w:hAnsi="Cambria Math" w:cs="Times New Roman"/>
                      </w:rPr>
                      <m:t>2</m:t>
                    </m:r>
                  </m:sup>
                </m:sSubSup>
              </m:e>
            </m:nary>
          </m:den>
        </m:f>
        <m:r>
          <w:rPr>
            <w:rFonts w:ascii="Cambria Math" w:hAnsi="Cambria Math" w:cs="Times New Roman"/>
          </w:rPr>
          <m:t>≈2</m:t>
        </m:r>
        <m:d>
          <m:dPr>
            <m:ctrlPr>
              <w:rPr>
                <w:rFonts w:ascii="Cambria Math" w:hAnsi="Cambria Math" w:cs="Times New Roman"/>
                <w:i/>
              </w:rPr>
            </m:ctrlPr>
          </m:dPr>
          <m:e>
            <m:r>
              <w:rPr>
                <w:rFonts w:ascii="Cambria Math" w:hAnsi="Cambria Math" w:cs="Times New Roman"/>
              </w:rPr>
              <m:t>1-ρ</m:t>
            </m:r>
          </m:e>
        </m:d>
      </m:oMath>
      <w:r>
        <w:rPr>
          <w:rFonts w:ascii="Times New Roman" w:eastAsiaTheme="minorEastAsia" w:hAnsi="Times New Roman" w:cs="Times New Roman"/>
        </w:rPr>
        <w:t>.</w:t>
      </w:r>
    </w:p>
    <w:p w:rsidR="00422D25" w:rsidRPr="002D6F9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Статистические гипотезы формулируются следующим образом:</w:t>
      </w:r>
      <w:r w:rsidRPr="002D6F95">
        <w:rPr>
          <w:rFonts w:ascii="Times New Roman" w:eastAsiaTheme="minorEastAsia" w:hAnsi="Times New Roman" w:cs="Times New Roman"/>
        </w:rPr>
        <w:t xml:space="preserve"> </w:t>
      </w:r>
    </w:p>
    <w:p w:rsidR="00422D25" w:rsidRDefault="00C50633" w:rsidP="00422D25">
      <w:pPr>
        <w:spacing w:after="0" w:line="360" w:lineRule="auto"/>
        <w:rPr>
          <w:rFonts w:ascii="Times New Roman" w:eastAsiaTheme="minorEastAsia" w:hAnsi="Times New Roman" w:cs="Times New Roman"/>
        </w:rPr>
      </w:pPr>
      <m:oMath>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rPr>
              <m:t>0</m:t>
            </m:r>
          </m:sub>
        </m:sSub>
        <m:r>
          <w:rPr>
            <w:rFonts w:ascii="Cambria Math" w:hAnsi="Cambria Math" w:cs="Times New Roman"/>
          </w:rPr>
          <m:t xml:space="preserve">:  </m:t>
        </m:r>
        <m:r>
          <w:rPr>
            <w:rFonts w:ascii="Cambria Math" w:hAnsi="Cambria Math" w:cs="Times New Roman"/>
            <w:lang w:val="en-US"/>
          </w:rPr>
          <m:t>ρ</m:t>
        </m:r>
        <m:r>
          <w:rPr>
            <w:rFonts w:ascii="Cambria Math" w:hAnsi="Cambria Math" w:cs="Times New Roman"/>
          </w:rPr>
          <m:t xml:space="preserve">=0,  </m:t>
        </m:r>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alt</m:t>
            </m:r>
          </m:sub>
        </m:sSub>
        <m:r>
          <w:rPr>
            <w:rFonts w:ascii="Cambria Math" w:hAnsi="Cambria Math" w:cs="Times New Roman"/>
          </w:rPr>
          <m:t xml:space="preserve">:  </m:t>
        </m:r>
        <m:r>
          <w:rPr>
            <w:rFonts w:ascii="Cambria Math" w:hAnsi="Cambria Math" w:cs="Times New Roman"/>
            <w:lang w:val="en-US"/>
          </w:rPr>
          <m:t>ρ</m:t>
        </m:r>
        <m:r>
          <w:rPr>
            <w:rFonts w:ascii="Cambria Math" w:hAnsi="Cambria Math" w:cs="Times New Roman"/>
          </w:rPr>
          <m:t>≠0</m:t>
        </m:r>
      </m:oMath>
      <w:r w:rsidR="00422D25">
        <w:rPr>
          <w:rFonts w:ascii="Times New Roman" w:eastAsiaTheme="minorEastAsia" w:hAnsi="Times New Roman" w:cs="Times New Roman"/>
        </w:rPr>
        <w:t>.</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Как и ранее, спецификация альтернативной гипотезы может варьироваться.</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В функции </w:t>
      </w:r>
      <w:proofErr w:type="spellStart"/>
      <w:r w:rsidRPr="00B8636D">
        <w:rPr>
          <w:rFonts w:ascii="Times New Roman" w:eastAsiaTheme="minorEastAsia" w:hAnsi="Times New Roman" w:cs="Times New Roman"/>
          <w:color w:val="943634" w:themeColor="accent2" w:themeShade="BF"/>
          <w:lang w:val="en-US"/>
        </w:rPr>
        <w:t>dwtest</w:t>
      </w:r>
      <w:proofErr w:type="spellEnd"/>
      <w:r>
        <w:rPr>
          <w:rFonts w:ascii="Times New Roman" w:eastAsiaTheme="minorEastAsia" w:hAnsi="Times New Roman" w:cs="Times New Roman"/>
        </w:rPr>
        <w:t xml:space="preserve">, отвечающей за этот тест и также содержащейся в библиотеке </w:t>
      </w:r>
      <w:proofErr w:type="spellStart"/>
      <w:r w:rsidRPr="00B8636D">
        <w:rPr>
          <w:rFonts w:ascii="Times New Roman" w:eastAsiaTheme="minorEastAsia" w:hAnsi="Times New Roman" w:cs="Times New Roman"/>
          <w:color w:val="943634" w:themeColor="accent2" w:themeShade="BF"/>
          <w:lang w:val="en-US"/>
        </w:rPr>
        <w:t>lmtest</w:t>
      </w:r>
      <w:proofErr w:type="spellEnd"/>
      <w:r>
        <w:rPr>
          <w:rFonts w:ascii="Times New Roman" w:eastAsiaTheme="minorEastAsia" w:hAnsi="Times New Roman" w:cs="Times New Roman"/>
        </w:rPr>
        <w:t>, два основных параметра: регрессионная модель и спецификация альтернативной гипотезы.</w:t>
      </w:r>
    </w:p>
    <w:p w:rsidR="00422D25" w:rsidRPr="00B8636D" w:rsidRDefault="00422D25" w:rsidP="00422D25">
      <w:pPr>
        <w:spacing w:after="0" w:line="360" w:lineRule="auto"/>
        <w:rPr>
          <w:rFonts w:ascii="Courier New" w:eastAsiaTheme="minorEastAsia" w:hAnsi="Courier New" w:cs="Courier New"/>
          <w:color w:val="FF0000"/>
          <w:lang w:val="en-US"/>
        </w:rPr>
      </w:pPr>
      <w:proofErr w:type="spellStart"/>
      <w:proofErr w:type="gramStart"/>
      <w:r w:rsidRPr="00B8636D">
        <w:rPr>
          <w:rFonts w:ascii="Courier New" w:eastAsiaTheme="minorEastAsia" w:hAnsi="Courier New" w:cs="Courier New"/>
          <w:color w:val="FF0000"/>
          <w:lang w:val="en-US"/>
        </w:rPr>
        <w:t>dwtest</w:t>
      </w:r>
      <w:proofErr w:type="spellEnd"/>
      <w:r w:rsidRPr="00B8636D">
        <w:rPr>
          <w:rFonts w:ascii="Courier New" w:eastAsiaTheme="minorEastAsia" w:hAnsi="Courier New" w:cs="Courier New"/>
          <w:color w:val="FF0000"/>
          <w:lang w:val="en-US"/>
        </w:rPr>
        <w:t>(</w:t>
      </w:r>
      <w:proofErr w:type="spellStart"/>
      <w:proofErr w:type="gramEnd"/>
      <w:r w:rsidRPr="00B8636D">
        <w:rPr>
          <w:rFonts w:ascii="Courier New" w:eastAsiaTheme="minorEastAsia" w:hAnsi="Courier New" w:cs="Courier New"/>
          <w:color w:val="FF0000"/>
          <w:lang w:val="en-US"/>
        </w:rPr>
        <w:t>fit.par,alternative</w:t>
      </w:r>
      <w:proofErr w:type="spellEnd"/>
      <w:r w:rsidRPr="00B8636D">
        <w:rPr>
          <w:rFonts w:ascii="Courier New" w:eastAsiaTheme="minorEastAsia" w:hAnsi="Courier New" w:cs="Courier New"/>
          <w:color w:val="FF0000"/>
          <w:lang w:val="en-US"/>
        </w:rPr>
        <w:t>="</w:t>
      </w:r>
      <w:proofErr w:type="spellStart"/>
      <w:r w:rsidRPr="00B8636D">
        <w:rPr>
          <w:rFonts w:ascii="Courier New" w:eastAsiaTheme="minorEastAsia" w:hAnsi="Courier New" w:cs="Courier New"/>
          <w:color w:val="FF0000"/>
          <w:lang w:val="en-US"/>
        </w:rPr>
        <w:t>two.sided</w:t>
      </w:r>
      <w:proofErr w:type="spellEnd"/>
      <w:r w:rsidRPr="00B8636D">
        <w:rPr>
          <w:rFonts w:ascii="Courier New" w:eastAsiaTheme="minorEastAsia" w:hAnsi="Courier New" w:cs="Courier New"/>
          <w:color w:val="FF0000"/>
          <w:lang w:val="en-US"/>
        </w:rPr>
        <w:t>")</w:t>
      </w:r>
    </w:p>
    <w:p w:rsidR="00422D25" w:rsidRPr="00422D25" w:rsidRDefault="00422D25" w:rsidP="00422D25">
      <w:pPr>
        <w:spacing w:after="0" w:line="360" w:lineRule="auto"/>
        <w:rPr>
          <w:rFonts w:ascii="Courier New" w:eastAsiaTheme="minorEastAsia" w:hAnsi="Courier New" w:cs="Courier New"/>
          <w:color w:val="0070C0"/>
          <w:lang w:val="en-US"/>
        </w:rPr>
      </w:pPr>
      <w:r w:rsidRPr="00422D25">
        <w:rPr>
          <w:rFonts w:ascii="Courier New" w:eastAsiaTheme="minorEastAsia" w:hAnsi="Courier New" w:cs="Courier New"/>
          <w:color w:val="0070C0"/>
          <w:lang w:val="en-US"/>
        </w:rPr>
        <w:t xml:space="preserve">        Durbin-Watson test</w:t>
      </w:r>
    </w:p>
    <w:p w:rsidR="00422D25" w:rsidRPr="00422D25" w:rsidRDefault="00422D25" w:rsidP="00422D25">
      <w:pPr>
        <w:spacing w:after="0" w:line="360" w:lineRule="auto"/>
        <w:rPr>
          <w:rFonts w:ascii="Courier New" w:eastAsiaTheme="minorEastAsia" w:hAnsi="Courier New" w:cs="Courier New"/>
          <w:color w:val="0070C0"/>
          <w:lang w:val="en-US"/>
        </w:rPr>
      </w:pPr>
      <w:proofErr w:type="gramStart"/>
      <w:r w:rsidRPr="00422D25">
        <w:rPr>
          <w:rFonts w:ascii="Courier New" w:eastAsiaTheme="minorEastAsia" w:hAnsi="Courier New" w:cs="Courier New"/>
          <w:color w:val="0070C0"/>
          <w:lang w:val="en-US"/>
        </w:rPr>
        <w:t>data</w:t>
      </w:r>
      <w:proofErr w:type="gramEnd"/>
      <w:r w:rsidRPr="00422D25">
        <w:rPr>
          <w:rFonts w:ascii="Courier New" w:eastAsiaTheme="minorEastAsia" w:hAnsi="Courier New" w:cs="Courier New"/>
          <w:color w:val="0070C0"/>
          <w:lang w:val="en-US"/>
        </w:rPr>
        <w:t xml:space="preserve">:  </w:t>
      </w:r>
      <w:proofErr w:type="spellStart"/>
      <w:r w:rsidRPr="00422D25">
        <w:rPr>
          <w:rFonts w:ascii="Courier New" w:eastAsiaTheme="minorEastAsia" w:hAnsi="Courier New" w:cs="Courier New"/>
          <w:color w:val="0070C0"/>
          <w:lang w:val="en-US"/>
        </w:rPr>
        <w:t>fit.par</w:t>
      </w:r>
      <w:proofErr w:type="spellEnd"/>
      <w:r w:rsidRPr="00422D25">
        <w:rPr>
          <w:rFonts w:ascii="Courier New" w:eastAsiaTheme="minorEastAsia" w:hAnsi="Courier New" w:cs="Courier New"/>
          <w:color w:val="0070C0"/>
          <w:lang w:val="en-US"/>
        </w:rPr>
        <w:t xml:space="preserve"> </w:t>
      </w:r>
    </w:p>
    <w:p w:rsidR="00422D25" w:rsidRPr="00422D25" w:rsidRDefault="00422D25" w:rsidP="00422D25">
      <w:pPr>
        <w:spacing w:after="0" w:line="360" w:lineRule="auto"/>
        <w:rPr>
          <w:rFonts w:ascii="Courier New" w:eastAsiaTheme="minorEastAsia" w:hAnsi="Courier New" w:cs="Courier New"/>
          <w:color w:val="0070C0"/>
          <w:lang w:val="en-US"/>
        </w:rPr>
      </w:pPr>
      <w:r w:rsidRPr="00422D25">
        <w:rPr>
          <w:rFonts w:ascii="Courier New" w:eastAsiaTheme="minorEastAsia" w:hAnsi="Courier New" w:cs="Courier New"/>
          <w:color w:val="0070C0"/>
          <w:lang w:val="en-US"/>
        </w:rPr>
        <w:lastRenderedPageBreak/>
        <w:t>DW = 1.3138, p-value = 0.0006297</w:t>
      </w:r>
    </w:p>
    <w:p w:rsidR="00422D25" w:rsidRPr="00422D25" w:rsidRDefault="00422D25" w:rsidP="00422D25">
      <w:pPr>
        <w:spacing w:after="0" w:line="360" w:lineRule="auto"/>
        <w:rPr>
          <w:rFonts w:ascii="Courier New" w:eastAsiaTheme="minorEastAsia" w:hAnsi="Courier New" w:cs="Courier New"/>
          <w:color w:val="0070C0"/>
          <w:lang w:val="en-US"/>
        </w:rPr>
      </w:pPr>
      <w:proofErr w:type="gramStart"/>
      <w:r w:rsidRPr="00422D25">
        <w:rPr>
          <w:rFonts w:ascii="Courier New" w:eastAsiaTheme="minorEastAsia" w:hAnsi="Courier New" w:cs="Courier New"/>
          <w:color w:val="0070C0"/>
          <w:lang w:val="en-US"/>
        </w:rPr>
        <w:t>alternative</w:t>
      </w:r>
      <w:proofErr w:type="gramEnd"/>
      <w:r w:rsidRPr="00422D25">
        <w:rPr>
          <w:rFonts w:ascii="Courier New" w:eastAsiaTheme="minorEastAsia" w:hAnsi="Courier New" w:cs="Courier New"/>
          <w:color w:val="0070C0"/>
          <w:lang w:val="en-US"/>
        </w:rPr>
        <w:t xml:space="preserve"> hypothesis: true autocorrelation is not 0</w:t>
      </w:r>
    </w:p>
    <w:p w:rsidR="00422D25" w:rsidRDefault="00422D25" w:rsidP="00422D25">
      <w:pPr>
        <w:spacing w:after="0" w:line="360" w:lineRule="auto"/>
        <w:rPr>
          <w:rFonts w:ascii="Times New Roman" w:hAnsi="Times New Roman" w:cs="Times New Roman"/>
        </w:rPr>
      </w:pPr>
      <w:r>
        <w:rPr>
          <w:rFonts w:ascii="Times New Roman" w:hAnsi="Times New Roman" w:cs="Times New Roman"/>
        </w:rPr>
        <w:t xml:space="preserve">Основные выходные данные — тестовая статистика и </w:t>
      </w:r>
      <w:r>
        <w:rPr>
          <w:rFonts w:ascii="Times New Roman" w:hAnsi="Times New Roman" w:cs="Times New Roman"/>
          <w:lang w:val="en-US"/>
        </w:rPr>
        <w:t>p</w:t>
      </w:r>
      <w:r>
        <w:rPr>
          <w:rFonts w:ascii="Times New Roman" w:hAnsi="Times New Roman" w:cs="Times New Roman"/>
        </w:rPr>
        <w:t xml:space="preserve">-значение, </w:t>
      </w:r>
      <w:proofErr w:type="gramStart"/>
      <w:r>
        <w:rPr>
          <w:rFonts w:ascii="Times New Roman" w:hAnsi="Times New Roman" w:cs="Times New Roman"/>
        </w:rPr>
        <w:t>которое</w:t>
      </w:r>
      <w:proofErr w:type="gramEnd"/>
      <w:r>
        <w:rPr>
          <w:rFonts w:ascii="Times New Roman" w:hAnsi="Times New Roman" w:cs="Times New Roman"/>
        </w:rPr>
        <w:t xml:space="preserve"> в нашем случае вынуждает не принимать нулевую гипотезу.</w:t>
      </w:r>
    </w:p>
    <w:p w:rsidR="00422D25" w:rsidRDefault="00422D25" w:rsidP="00422D25">
      <w:pPr>
        <w:spacing w:after="0" w:line="360" w:lineRule="auto"/>
        <w:rPr>
          <w:rFonts w:ascii="Times New Roman" w:hAnsi="Times New Roman" w:cs="Times New Roman"/>
        </w:rPr>
      </w:pPr>
      <w:r>
        <w:rPr>
          <w:rFonts w:ascii="Times New Roman" w:hAnsi="Times New Roman" w:cs="Times New Roman"/>
        </w:rPr>
        <w:t>Убедиться в наличии автокорреляции остатков в рассматриваемой модели можно также, построив графики автокорреляционной и частной автокорреляционной функций.</w:t>
      </w:r>
    </w:p>
    <w:p w:rsidR="00422D25" w:rsidRDefault="00422D25" w:rsidP="00422D25">
      <w:pPr>
        <w:spacing w:after="0" w:line="360" w:lineRule="auto"/>
        <w:rPr>
          <w:rFonts w:ascii="Times New Roman" w:hAnsi="Times New Roman" w:cs="Times New Roman"/>
        </w:rPr>
      </w:pPr>
    </w:p>
    <w:p w:rsidR="00422D25" w:rsidRDefault="00422D25" w:rsidP="00422D25">
      <w:pPr>
        <w:spacing w:after="0" w:line="360" w:lineRule="auto"/>
        <w:jc w:val="center"/>
        <w:rPr>
          <w:rFonts w:ascii="Times New Roman" w:hAnsi="Times New Roman" w:cs="Times New Roman"/>
        </w:rPr>
      </w:pPr>
      <w:r>
        <w:rPr>
          <w:rFonts w:ascii="Times New Roman" w:hAnsi="Times New Roman" w:cs="Times New Roman"/>
          <w:noProof/>
          <w:lang w:eastAsia="ru-RU"/>
        </w:rPr>
        <w:drawing>
          <wp:inline distT="0" distB="0" distL="0" distR="0" wp14:anchorId="4E8CB5B2" wp14:editId="07234C9A">
            <wp:extent cx="2952000" cy="2757600"/>
            <wp:effectExtent l="0" t="0" r="1270" b="50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52000" cy="2757600"/>
                    </a:xfrm>
                    <a:prstGeom prst="rect">
                      <a:avLst/>
                    </a:prstGeom>
                    <a:noFill/>
                    <a:ln>
                      <a:noFill/>
                    </a:ln>
                  </pic:spPr>
                </pic:pic>
              </a:graphicData>
            </a:graphic>
          </wp:inline>
        </w:drawing>
      </w:r>
      <w:r>
        <w:rPr>
          <w:rFonts w:ascii="Times New Roman" w:hAnsi="Times New Roman" w:cs="Times New Roman"/>
          <w:noProof/>
          <w:lang w:eastAsia="ru-RU"/>
        </w:rPr>
        <w:drawing>
          <wp:inline distT="0" distB="0" distL="0" distR="0" wp14:anchorId="703E68BD" wp14:editId="25450EBA">
            <wp:extent cx="2952000" cy="2739600"/>
            <wp:effectExtent l="0" t="0" r="127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52000" cy="2739600"/>
                    </a:xfrm>
                    <a:prstGeom prst="rect">
                      <a:avLst/>
                    </a:prstGeom>
                    <a:noFill/>
                    <a:ln>
                      <a:noFill/>
                    </a:ln>
                  </pic:spPr>
                </pic:pic>
              </a:graphicData>
            </a:graphic>
          </wp:inline>
        </w:drawing>
      </w:r>
    </w:p>
    <w:p w:rsidR="00422D25" w:rsidRDefault="00422D25" w:rsidP="00422D25">
      <w:pPr>
        <w:spacing w:after="0" w:line="360" w:lineRule="auto"/>
        <w:jc w:val="center"/>
        <w:rPr>
          <w:rFonts w:ascii="Times New Roman" w:hAnsi="Times New Roman" w:cs="Times New Roman"/>
          <w:i/>
        </w:rPr>
      </w:pPr>
      <w:r>
        <w:rPr>
          <w:rFonts w:ascii="Times New Roman" w:hAnsi="Times New Roman" w:cs="Times New Roman"/>
          <w:i/>
        </w:rPr>
        <w:t xml:space="preserve">Рисунок 19. </w:t>
      </w:r>
      <w:proofErr w:type="gramStart"/>
      <w:r>
        <w:rPr>
          <w:rFonts w:ascii="Times New Roman" w:hAnsi="Times New Roman" w:cs="Times New Roman"/>
          <w:i/>
        </w:rPr>
        <w:t>Значения автокорреляционной (слева) и частной автокорреляционной (справа) функций для различных лагов в расширенной модели.</w:t>
      </w:r>
      <w:proofErr w:type="gramEnd"/>
    </w:p>
    <w:p w:rsidR="00422D25" w:rsidRDefault="00422D25" w:rsidP="00422D25">
      <w:pPr>
        <w:spacing w:after="0" w:line="360" w:lineRule="auto"/>
        <w:rPr>
          <w:rFonts w:ascii="Times New Roman" w:hAnsi="Times New Roman" w:cs="Times New Roman"/>
        </w:rPr>
      </w:pPr>
    </w:p>
    <w:p w:rsidR="00422D25" w:rsidRDefault="00422D25" w:rsidP="00422D25">
      <w:pPr>
        <w:spacing w:after="0" w:line="360" w:lineRule="auto"/>
        <w:rPr>
          <w:rFonts w:ascii="Times New Roman" w:hAnsi="Times New Roman" w:cs="Times New Roman"/>
        </w:rPr>
      </w:pPr>
      <w:r>
        <w:rPr>
          <w:rFonts w:ascii="Times New Roman" w:hAnsi="Times New Roman" w:cs="Times New Roman"/>
        </w:rPr>
        <w:t>На этих графиках корреляция первого порядка выходит за пределы доверительных интервалов, т.е. значимо отличается от нуля.</w:t>
      </w:r>
    </w:p>
    <w:p w:rsidR="00422D25" w:rsidRDefault="00422D25" w:rsidP="00422D25">
      <w:pPr>
        <w:spacing w:after="0" w:line="360" w:lineRule="auto"/>
        <w:rPr>
          <w:rFonts w:ascii="Times New Roman" w:hAnsi="Times New Roman" w:cs="Times New Roman"/>
        </w:rPr>
      </w:pPr>
      <w:r>
        <w:rPr>
          <w:rFonts w:ascii="Times New Roman" w:hAnsi="Times New Roman" w:cs="Times New Roman"/>
        </w:rPr>
        <w:t xml:space="preserve">С учётом того, что для последующих лагов автокорреляция является незначимой, усовершенствовать модель мы попробуем, добавив в качестве одного из регрессоров </w:t>
      </w:r>
      <w:proofErr w:type="spellStart"/>
      <w:r>
        <w:rPr>
          <w:rFonts w:ascii="Times New Roman" w:hAnsi="Times New Roman" w:cs="Times New Roman"/>
        </w:rPr>
        <w:t>лагированные</w:t>
      </w:r>
      <w:proofErr w:type="spellEnd"/>
      <w:r>
        <w:rPr>
          <w:rFonts w:ascii="Times New Roman" w:hAnsi="Times New Roman" w:cs="Times New Roman"/>
        </w:rPr>
        <w:t xml:space="preserve"> на один период значения эндогенной переменной. Таким образом, модель примет вид:</w:t>
      </w:r>
    </w:p>
    <w:p w:rsidR="00422D25" w:rsidRDefault="00C50633" w:rsidP="00422D25">
      <w:pPr>
        <w:spacing w:after="0" w:line="360" w:lineRule="auto"/>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d</m:t>
            </m:r>
          </m:sup>
          <m:e>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i,t</m:t>
                </m:r>
              </m:sub>
            </m:sSub>
          </m:e>
        </m:nary>
        <m:r>
          <w:rPr>
            <w:rFonts w:ascii="Cambria Math" w:hAnsi="Cambria Math" w:cs="Times New Roman"/>
          </w:rPr>
          <m:t>+ρ</m:t>
        </m:r>
        <m:sSub>
          <m:sSubPr>
            <m:ctrlPr>
              <w:rPr>
                <w:rFonts w:ascii="Cambria Math" w:hAnsi="Cambria Math" w:cs="Times New Roman"/>
                <w:i/>
                <w:lang w:val="en-US"/>
              </w:rPr>
            </m:ctrlPr>
          </m:sSubPr>
          <m:e>
            <m:r>
              <w:rPr>
                <w:rFonts w:ascii="Cambria Math" w:hAnsi="Cambria Math" w:cs="Times New Roman"/>
                <w:lang w:val="en-US"/>
              </w:rPr>
              <m:t>y</m:t>
            </m:r>
          </m:e>
          <m:sub>
            <m:r>
              <w:rPr>
                <w:rFonts w:ascii="Cambria Math" w:hAnsi="Cambria Math" w:cs="Times New Roman"/>
                <w:lang w:val="en-US"/>
              </w:rPr>
              <m:t>t</m:t>
            </m:r>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t</m:t>
            </m:r>
          </m:sub>
        </m:sSub>
      </m:oMath>
      <w:r w:rsidR="00422D25">
        <w:rPr>
          <w:rFonts w:ascii="Times New Roman" w:eastAsiaTheme="minorEastAsia" w:hAnsi="Times New Roman" w:cs="Times New Roman"/>
        </w:rPr>
        <w:t>.</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Поскольку модель специфицирована в полулогарифмическом виде, для расчёта численных значений авторегрессионной компоненты также следует использовать логарифм.</w:t>
      </w:r>
    </w:p>
    <w:p w:rsidR="00422D25" w:rsidRPr="00E262EF" w:rsidRDefault="00422D25" w:rsidP="00422D25">
      <w:pPr>
        <w:spacing w:after="0" w:line="360" w:lineRule="auto"/>
        <w:rPr>
          <w:rFonts w:ascii="Courier New" w:eastAsiaTheme="minorEastAsia" w:hAnsi="Courier New" w:cs="Courier New"/>
          <w:color w:val="FF0000"/>
          <w:lang w:val="en-US"/>
        </w:rPr>
      </w:pPr>
      <w:r w:rsidRPr="00E262EF">
        <w:rPr>
          <w:rFonts w:ascii="Courier New" w:eastAsiaTheme="minorEastAsia" w:hAnsi="Courier New" w:cs="Courier New"/>
          <w:color w:val="FF0000"/>
          <w:lang w:val="en-US"/>
        </w:rPr>
        <w:t xml:space="preserve">ar1 &lt;- </w:t>
      </w:r>
      <w:proofErr w:type="gramStart"/>
      <w:r w:rsidRPr="00E262EF">
        <w:rPr>
          <w:rFonts w:ascii="Courier New" w:eastAsiaTheme="minorEastAsia" w:hAnsi="Courier New" w:cs="Courier New"/>
          <w:color w:val="FF0000"/>
          <w:lang w:val="en-US"/>
        </w:rPr>
        <w:t>log(</w:t>
      </w:r>
      <w:proofErr w:type="spellStart"/>
      <w:proofErr w:type="gramEnd"/>
      <w:r w:rsidRPr="00E262EF">
        <w:rPr>
          <w:rFonts w:ascii="Courier New" w:eastAsiaTheme="minorEastAsia" w:hAnsi="Courier New" w:cs="Courier New"/>
          <w:color w:val="FF0000"/>
          <w:lang w:val="en-US"/>
        </w:rPr>
        <w:t>t.ozone</w:t>
      </w:r>
      <w:proofErr w:type="spellEnd"/>
      <w:r w:rsidRPr="00E262EF">
        <w:rPr>
          <w:rFonts w:ascii="Courier New" w:eastAsiaTheme="minorEastAsia" w:hAnsi="Courier New" w:cs="Courier New"/>
          <w:color w:val="FF0000"/>
          <w:lang w:val="en-US"/>
        </w:rPr>
        <w:t>[1:(T-1)])</w:t>
      </w:r>
    </w:p>
    <w:p w:rsidR="00422D25" w:rsidRDefault="00422D25" w:rsidP="00422D25">
      <w:pPr>
        <w:spacing w:after="0" w:line="360" w:lineRule="auto"/>
        <w:rPr>
          <w:rFonts w:ascii="Times New Roman" w:hAnsi="Times New Roman" w:cs="Times New Roman"/>
        </w:rPr>
      </w:pPr>
      <w:r>
        <w:rPr>
          <w:rFonts w:ascii="Times New Roman" w:hAnsi="Times New Roman" w:cs="Times New Roman"/>
        </w:rPr>
        <w:t>Оценим</w:t>
      </w:r>
      <w:r w:rsidRPr="003378CA">
        <w:rPr>
          <w:rFonts w:ascii="Times New Roman" w:hAnsi="Times New Roman" w:cs="Times New Roman"/>
        </w:rPr>
        <w:t xml:space="preserve"> </w:t>
      </w:r>
      <w:r>
        <w:rPr>
          <w:rFonts w:ascii="Times New Roman" w:hAnsi="Times New Roman" w:cs="Times New Roman"/>
        </w:rPr>
        <w:t>модель</w:t>
      </w:r>
      <w:r w:rsidRPr="003378CA">
        <w:rPr>
          <w:rFonts w:ascii="Times New Roman" w:hAnsi="Times New Roman" w:cs="Times New Roman"/>
        </w:rPr>
        <w:t xml:space="preserve"> </w:t>
      </w:r>
      <w:r>
        <w:rPr>
          <w:rFonts w:ascii="Times New Roman" w:hAnsi="Times New Roman" w:cs="Times New Roman"/>
        </w:rPr>
        <w:t>с</w:t>
      </w:r>
      <w:r w:rsidRPr="003378CA">
        <w:rPr>
          <w:rFonts w:ascii="Times New Roman" w:hAnsi="Times New Roman" w:cs="Times New Roman"/>
        </w:rPr>
        <w:t xml:space="preserve"> </w:t>
      </w:r>
      <w:r>
        <w:rPr>
          <w:rFonts w:ascii="Times New Roman" w:hAnsi="Times New Roman" w:cs="Times New Roman"/>
        </w:rPr>
        <w:t>авторегрессией</w:t>
      </w:r>
      <w:r w:rsidRPr="003378CA">
        <w:rPr>
          <w:rFonts w:ascii="Times New Roman" w:hAnsi="Times New Roman" w:cs="Times New Roman"/>
        </w:rPr>
        <w:t>.</w:t>
      </w:r>
      <w:r>
        <w:rPr>
          <w:rFonts w:ascii="Times New Roman" w:hAnsi="Times New Roman" w:cs="Times New Roman"/>
        </w:rPr>
        <w:t xml:space="preserve"> В ходе подгонки модели нами было отброшено первое наблюдение, так как для него не определено значение авторегрессионной компоненты.</w:t>
      </w:r>
    </w:p>
    <w:p w:rsidR="00422D25" w:rsidRPr="00E262EF" w:rsidRDefault="00422D25" w:rsidP="00422D25">
      <w:pPr>
        <w:spacing w:after="0" w:line="360" w:lineRule="auto"/>
        <w:rPr>
          <w:rFonts w:ascii="Courier New" w:eastAsiaTheme="minorEastAsia" w:hAnsi="Courier New" w:cs="Courier New"/>
          <w:color w:val="FF0000"/>
          <w:lang w:val="en-US"/>
        </w:rPr>
      </w:pPr>
      <w:proofErr w:type="spellStart"/>
      <w:r w:rsidRPr="00E262EF">
        <w:rPr>
          <w:rFonts w:ascii="Courier New" w:eastAsiaTheme="minorEastAsia" w:hAnsi="Courier New" w:cs="Courier New"/>
          <w:color w:val="FF0000"/>
          <w:lang w:val="en-US"/>
        </w:rPr>
        <w:t>fit.par</w:t>
      </w:r>
      <w:proofErr w:type="spellEnd"/>
      <w:r w:rsidRPr="00E262EF">
        <w:rPr>
          <w:rFonts w:ascii="Courier New" w:eastAsiaTheme="minorEastAsia" w:hAnsi="Courier New" w:cs="Courier New"/>
          <w:color w:val="FF0000"/>
          <w:lang w:val="en-US"/>
        </w:rPr>
        <w:t xml:space="preserve"> &lt;- </w:t>
      </w:r>
      <w:proofErr w:type="gramStart"/>
      <w:r w:rsidRPr="00E262EF">
        <w:rPr>
          <w:rFonts w:ascii="Courier New" w:eastAsiaTheme="minorEastAsia" w:hAnsi="Courier New" w:cs="Courier New"/>
          <w:color w:val="FF0000"/>
          <w:lang w:val="en-US"/>
        </w:rPr>
        <w:t>lm(</w:t>
      </w:r>
      <w:proofErr w:type="gramEnd"/>
      <w:r w:rsidRPr="00E262EF">
        <w:rPr>
          <w:rFonts w:ascii="Courier New" w:eastAsiaTheme="minorEastAsia" w:hAnsi="Courier New" w:cs="Courier New"/>
          <w:color w:val="FF0000"/>
          <w:lang w:val="en-US"/>
        </w:rPr>
        <w:t xml:space="preserve">log(ozone) ~ rad + rad2 + ar1, </w:t>
      </w:r>
    </w:p>
    <w:p w:rsidR="00422D25" w:rsidRPr="00E262EF" w:rsidRDefault="00422D25" w:rsidP="00422D25">
      <w:pPr>
        <w:spacing w:after="0" w:line="360" w:lineRule="auto"/>
        <w:rPr>
          <w:rFonts w:ascii="Courier New" w:eastAsiaTheme="minorEastAsia" w:hAnsi="Courier New" w:cs="Courier New"/>
          <w:color w:val="FF0000"/>
          <w:lang w:val="en-US"/>
        </w:rPr>
      </w:pPr>
      <w:r w:rsidRPr="00E262EF">
        <w:rPr>
          <w:rFonts w:ascii="Courier New" w:eastAsiaTheme="minorEastAsia" w:hAnsi="Courier New" w:cs="Courier New"/>
          <w:color w:val="FF0000"/>
          <w:lang w:val="en-US"/>
        </w:rPr>
        <w:t>data=data.frame(ozone=t.ozone[2:T],rad=t.rad[2:T],rad2=t.rad[2:T]^2))</w:t>
      </w:r>
    </w:p>
    <w:p w:rsidR="00422D25" w:rsidRPr="00422D25" w:rsidRDefault="00422D25" w:rsidP="00422D25">
      <w:pPr>
        <w:spacing w:after="0" w:line="360" w:lineRule="auto"/>
        <w:rPr>
          <w:rFonts w:ascii="Courier New" w:eastAsiaTheme="minorEastAsia" w:hAnsi="Courier New" w:cs="Courier New"/>
          <w:color w:val="0070C0"/>
          <w:lang w:val="en-US"/>
        </w:rPr>
      </w:pPr>
      <w:r w:rsidRPr="00422D25">
        <w:rPr>
          <w:rFonts w:ascii="Courier New" w:eastAsiaTheme="minorEastAsia" w:hAnsi="Courier New" w:cs="Courier New"/>
          <w:color w:val="0070C0"/>
          <w:lang w:val="en-US"/>
        </w:rPr>
        <w:t xml:space="preserve">              Estimate Std. Error t value </w:t>
      </w:r>
      <w:proofErr w:type="spellStart"/>
      <w:proofErr w:type="gramStart"/>
      <w:r w:rsidRPr="00422D25">
        <w:rPr>
          <w:rFonts w:ascii="Courier New" w:eastAsiaTheme="minorEastAsia" w:hAnsi="Courier New" w:cs="Courier New"/>
          <w:color w:val="0070C0"/>
          <w:lang w:val="en-US"/>
        </w:rPr>
        <w:t>Pr</w:t>
      </w:r>
      <w:proofErr w:type="spellEnd"/>
      <w:r w:rsidRPr="00422D25">
        <w:rPr>
          <w:rFonts w:ascii="Courier New" w:eastAsiaTheme="minorEastAsia" w:hAnsi="Courier New" w:cs="Courier New"/>
          <w:color w:val="0070C0"/>
          <w:lang w:val="en-US"/>
        </w:rPr>
        <w:t>(</w:t>
      </w:r>
      <w:proofErr w:type="gramEnd"/>
      <w:r w:rsidRPr="00422D25">
        <w:rPr>
          <w:rFonts w:ascii="Courier New" w:eastAsiaTheme="minorEastAsia" w:hAnsi="Courier New" w:cs="Courier New"/>
          <w:color w:val="0070C0"/>
          <w:lang w:val="en-US"/>
        </w:rPr>
        <w:t xml:space="preserve">&gt;|t|)    </w:t>
      </w:r>
    </w:p>
    <w:p w:rsidR="00422D25" w:rsidRPr="00422D25" w:rsidRDefault="00422D25" w:rsidP="00422D25">
      <w:pPr>
        <w:spacing w:after="0" w:line="360" w:lineRule="auto"/>
        <w:rPr>
          <w:rFonts w:ascii="Courier New" w:eastAsiaTheme="minorEastAsia" w:hAnsi="Courier New" w:cs="Courier New"/>
          <w:color w:val="0070C0"/>
          <w:lang w:val="en-US"/>
        </w:rPr>
      </w:pPr>
      <w:r w:rsidRPr="00422D25">
        <w:rPr>
          <w:rFonts w:ascii="Courier New" w:eastAsiaTheme="minorEastAsia" w:hAnsi="Courier New" w:cs="Courier New"/>
          <w:color w:val="0070C0"/>
          <w:lang w:val="en-US"/>
        </w:rPr>
        <w:t>(Intercept)  7.296e-</w:t>
      </w:r>
      <w:proofErr w:type="gramStart"/>
      <w:r w:rsidRPr="00422D25">
        <w:rPr>
          <w:rFonts w:ascii="Courier New" w:eastAsiaTheme="minorEastAsia" w:hAnsi="Courier New" w:cs="Courier New"/>
          <w:color w:val="0070C0"/>
          <w:lang w:val="en-US"/>
        </w:rPr>
        <w:t>01  3.201e</w:t>
      </w:r>
      <w:proofErr w:type="gramEnd"/>
      <w:r w:rsidRPr="00422D25">
        <w:rPr>
          <w:rFonts w:ascii="Courier New" w:eastAsiaTheme="minorEastAsia" w:hAnsi="Courier New" w:cs="Courier New"/>
          <w:color w:val="0070C0"/>
          <w:lang w:val="en-US"/>
        </w:rPr>
        <w:t xml:space="preserve">-01   2.279 0.025123 *  </w:t>
      </w:r>
    </w:p>
    <w:p w:rsidR="00422D25" w:rsidRPr="00422D25" w:rsidRDefault="00422D25" w:rsidP="00422D25">
      <w:pPr>
        <w:spacing w:after="0" w:line="360" w:lineRule="auto"/>
        <w:rPr>
          <w:rFonts w:ascii="Courier New" w:eastAsiaTheme="minorEastAsia" w:hAnsi="Courier New" w:cs="Courier New"/>
          <w:color w:val="0070C0"/>
          <w:lang w:val="en-US"/>
        </w:rPr>
      </w:pPr>
      <w:proofErr w:type="gramStart"/>
      <w:r w:rsidRPr="00422D25">
        <w:rPr>
          <w:rFonts w:ascii="Courier New" w:eastAsiaTheme="minorEastAsia" w:hAnsi="Courier New" w:cs="Courier New"/>
          <w:color w:val="0070C0"/>
          <w:lang w:val="en-US"/>
        </w:rPr>
        <w:lastRenderedPageBreak/>
        <w:t>rad</w:t>
      </w:r>
      <w:proofErr w:type="gramEnd"/>
      <w:r w:rsidRPr="00422D25">
        <w:rPr>
          <w:rFonts w:ascii="Courier New" w:eastAsiaTheme="minorEastAsia" w:hAnsi="Courier New" w:cs="Courier New"/>
          <w:color w:val="0070C0"/>
          <w:lang w:val="en-US"/>
        </w:rPr>
        <w:t xml:space="preserve">          1.901e-02  3.313e-03   5.739 1.40e-07 ***</w:t>
      </w:r>
    </w:p>
    <w:p w:rsidR="00422D25" w:rsidRPr="00422D25" w:rsidRDefault="00422D25" w:rsidP="00422D25">
      <w:pPr>
        <w:spacing w:after="0" w:line="360" w:lineRule="auto"/>
        <w:rPr>
          <w:rFonts w:ascii="Courier New" w:eastAsiaTheme="minorEastAsia" w:hAnsi="Courier New" w:cs="Courier New"/>
          <w:color w:val="0070C0"/>
          <w:lang w:val="en-US"/>
        </w:rPr>
      </w:pPr>
      <w:r w:rsidRPr="00422D25">
        <w:rPr>
          <w:rFonts w:ascii="Courier New" w:eastAsiaTheme="minorEastAsia" w:hAnsi="Courier New" w:cs="Courier New"/>
          <w:color w:val="0070C0"/>
          <w:lang w:val="en-US"/>
        </w:rPr>
        <w:t>rad2        -4.365e-</w:t>
      </w:r>
      <w:proofErr w:type="gramStart"/>
      <w:r w:rsidRPr="00422D25">
        <w:rPr>
          <w:rFonts w:ascii="Courier New" w:eastAsiaTheme="minorEastAsia" w:hAnsi="Courier New" w:cs="Courier New"/>
          <w:color w:val="0070C0"/>
          <w:lang w:val="en-US"/>
        </w:rPr>
        <w:t>05  9.601e</w:t>
      </w:r>
      <w:proofErr w:type="gramEnd"/>
      <w:r w:rsidRPr="00422D25">
        <w:rPr>
          <w:rFonts w:ascii="Courier New" w:eastAsiaTheme="minorEastAsia" w:hAnsi="Courier New" w:cs="Courier New"/>
          <w:color w:val="0070C0"/>
          <w:lang w:val="en-US"/>
        </w:rPr>
        <w:t>-06  -4.546 1.78e-05 ***</w:t>
      </w:r>
    </w:p>
    <w:p w:rsidR="00422D25" w:rsidRPr="00422D25" w:rsidRDefault="00422D25" w:rsidP="00422D25">
      <w:pPr>
        <w:spacing w:after="0" w:line="360" w:lineRule="auto"/>
        <w:rPr>
          <w:rFonts w:ascii="Courier New" w:eastAsiaTheme="minorEastAsia" w:hAnsi="Courier New" w:cs="Courier New"/>
          <w:color w:val="0070C0"/>
          <w:lang w:val="en-US"/>
        </w:rPr>
      </w:pPr>
      <w:proofErr w:type="gramStart"/>
      <w:r w:rsidRPr="00422D25">
        <w:rPr>
          <w:rFonts w:ascii="Courier New" w:eastAsiaTheme="minorEastAsia" w:hAnsi="Courier New" w:cs="Courier New"/>
          <w:color w:val="0070C0"/>
          <w:lang w:val="en-US"/>
        </w:rPr>
        <w:t>ar1</w:t>
      </w:r>
      <w:proofErr w:type="gramEnd"/>
      <w:r w:rsidRPr="00422D25">
        <w:rPr>
          <w:rFonts w:ascii="Courier New" w:eastAsiaTheme="minorEastAsia" w:hAnsi="Courier New" w:cs="Courier New"/>
          <w:color w:val="0070C0"/>
          <w:lang w:val="en-US"/>
        </w:rPr>
        <w:t xml:space="preserve">          3.156e-01  8.086e-02   3.904 0.000188 ***</w:t>
      </w:r>
    </w:p>
    <w:p w:rsidR="00422D25" w:rsidRPr="00E262EF" w:rsidRDefault="00422D25" w:rsidP="00422D25">
      <w:pPr>
        <w:spacing w:after="0" w:line="360" w:lineRule="auto"/>
        <w:rPr>
          <w:rFonts w:ascii="Courier New" w:eastAsiaTheme="minorEastAsia" w:hAnsi="Courier New" w:cs="Courier New"/>
          <w:color w:val="0070C0"/>
          <w:lang w:val="en-US"/>
        </w:rPr>
      </w:pPr>
      <w:r w:rsidRPr="00E262EF">
        <w:rPr>
          <w:rFonts w:ascii="Courier New" w:eastAsiaTheme="minorEastAsia" w:hAnsi="Courier New" w:cs="Courier New"/>
          <w:color w:val="0070C0"/>
          <w:lang w:val="en-US"/>
        </w:rPr>
        <w:t>Multiple R-squared: 0.5108, Adjusted R-squared: 0.4937</w:t>
      </w:r>
    </w:p>
    <w:p w:rsidR="00422D25" w:rsidRDefault="00422D25" w:rsidP="00422D25">
      <w:pPr>
        <w:spacing w:after="0" w:line="360" w:lineRule="auto"/>
        <w:rPr>
          <w:rFonts w:ascii="Times New Roman" w:hAnsi="Times New Roman" w:cs="Times New Roman"/>
        </w:rPr>
      </w:pPr>
      <w:r>
        <w:rPr>
          <w:rFonts w:ascii="Times New Roman" w:hAnsi="Times New Roman" w:cs="Times New Roman"/>
        </w:rPr>
        <w:t xml:space="preserve">Все коэффициенты модели по-прежнему значимы, а </w:t>
      </w:r>
      <w:r>
        <w:rPr>
          <w:rFonts w:ascii="Times New Roman" w:hAnsi="Times New Roman" w:cs="Times New Roman"/>
          <w:lang w:val="en-US"/>
        </w:rPr>
        <w:t>R</w:t>
      </w:r>
      <w:r w:rsidRPr="003378CA">
        <w:rPr>
          <w:rFonts w:ascii="Times New Roman" w:hAnsi="Times New Roman" w:cs="Times New Roman"/>
          <w:vertAlign w:val="superscript"/>
        </w:rPr>
        <w:t>2</w:t>
      </w:r>
      <w:r w:rsidRPr="003378CA">
        <w:rPr>
          <w:rFonts w:ascii="Times New Roman" w:hAnsi="Times New Roman" w:cs="Times New Roman"/>
        </w:rPr>
        <w:t xml:space="preserve"> </w:t>
      </w:r>
      <w:r>
        <w:rPr>
          <w:rFonts w:ascii="Times New Roman" w:hAnsi="Times New Roman" w:cs="Times New Roman"/>
        </w:rPr>
        <w:t xml:space="preserve">относительно </w:t>
      </w:r>
      <w:proofErr w:type="gramStart"/>
      <w:r>
        <w:rPr>
          <w:rFonts w:ascii="Times New Roman" w:hAnsi="Times New Roman" w:cs="Times New Roman"/>
        </w:rPr>
        <w:t>высок</w:t>
      </w:r>
      <w:proofErr w:type="gramEnd"/>
      <w:r>
        <w:rPr>
          <w:rFonts w:ascii="Times New Roman" w:hAnsi="Times New Roman" w:cs="Times New Roman"/>
        </w:rPr>
        <w:t>.</w:t>
      </w:r>
    </w:p>
    <w:p w:rsidR="00422D25" w:rsidRDefault="00422D25" w:rsidP="00422D25">
      <w:pPr>
        <w:spacing w:after="0" w:line="360" w:lineRule="auto"/>
        <w:rPr>
          <w:rFonts w:ascii="Times New Roman" w:hAnsi="Times New Roman" w:cs="Times New Roman"/>
        </w:rPr>
      </w:pPr>
      <w:r>
        <w:rPr>
          <w:rFonts w:ascii="Times New Roman" w:hAnsi="Times New Roman" w:cs="Times New Roman"/>
        </w:rPr>
        <w:t xml:space="preserve">Результаты тестов на нормальность и </w:t>
      </w:r>
      <w:proofErr w:type="spellStart"/>
      <w:r>
        <w:rPr>
          <w:rFonts w:ascii="Times New Roman" w:hAnsi="Times New Roman" w:cs="Times New Roman"/>
        </w:rPr>
        <w:t>гетероскедастичность</w:t>
      </w:r>
      <w:proofErr w:type="spellEnd"/>
      <w:r>
        <w:rPr>
          <w:rFonts w:ascii="Times New Roman" w:hAnsi="Times New Roman" w:cs="Times New Roman"/>
        </w:rPr>
        <w:t xml:space="preserve"> представлены в табл. 4.</w:t>
      </w:r>
    </w:p>
    <w:p w:rsidR="00422D25" w:rsidRDefault="00422D25" w:rsidP="00422D25">
      <w:pPr>
        <w:spacing w:after="0" w:line="360" w:lineRule="auto"/>
        <w:rPr>
          <w:rFonts w:ascii="Times New Roman" w:hAnsi="Times New Roman" w:cs="Times New Roman"/>
        </w:rPr>
      </w:pPr>
    </w:p>
    <w:p w:rsidR="00422D25" w:rsidRPr="003378CA" w:rsidRDefault="00422D25" w:rsidP="00422D25">
      <w:pPr>
        <w:spacing w:after="0" w:line="360" w:lineRule="auto"/>
        <w:rPr>
          <w:rFonts w:ascii="Times New Roman" w:hAnsi="Times New Roman" w:cs="Times New Roman"/>
          <w:i/>
        </w:rPr>
      </w:pPr>
      <w:r>
        <w:rPr>
          <w:rFonts w:ascii="Times New Roman" w:hAnsi="Times New Roman" w:cs="Times New Roman"/>
          <w:i/>
        </w:rPr>
        <w:t xml:space="preserve">Таблица 4. Результаты тестов на нормальность и </w:t>
      </w:r>
      <w:proofErr w:type="spellStart"/>
      <w:r>
        <w:rPr>
          <w:rFonts w:ascii="Times New Roman" w:hAnsi="Times New Roman" w:cs="Times New Roman"/>
          <w:i/>
        </w:rPr>
        <w:t>гетероскедастичность</w:t>
      </w:r>
      <w:proofErr w:type="spellEnd"/>
      <w:r>
        <w:rPr>
          <w:rFonts w:ascii="Times New Roman" w:hAnsi="Times New Roman" w:cs="Times New Roman"/>
          <w:i/>
        </w:rPr>
        <w:t xml:space="preserve"> авторегрессионной модели.</w:t>
      </w:r>
    </w:p>
    <w:tbl>
      <w:tblPr>
        <w:tblStyle w:val="aa"/>
        <w:tblW w:w="0" w:type="auto"/>
        <w:tblLook w:val="04A0" w:firstRow="1" w:lastRow="0" w:firstColumn="1" w:lastColumn="0" w:noHBand="0" w:noVBand="1"/>
      </w:tblPr>
      <w:tblGrid>
        <w:gridCol w:w="1951"/>
        <w:gridCol w:w="1276"/>
      </w:tblGrid>
      <w:tr w:rsidR="00422D25" w:rsidTr="00674D13">
        <w:tc>
          <w:tcPr>
            <w:tcW w:w="1951" w:type="dxa"/>
            <w:tcBorders>
              <w:bottom w:val="single" w:sz="4" w:space="0" w:color="auto"/>
            </w:tcBorders>
            <w:shd w:val="clear" w:color="auto" w:fill="F2F2F2" w:themeFill="background1" w:themeFillShade="F2"/>
            <w:vAlign w:val="center"/>
          </w:tcPr>
          <w:p w:rsidR="00422D25" w:rsidRPr="00284D4E" w:rsidRDefault="00422D25" w:rsidP="00674D13">
            <w:pPr>
              <w:spacing w:line="360" w:lineRule="auto"/>
              <w:jc w:val="center"/>
              <w:rPr>
                <w:rFonts w:ascii="Times New Roman" w:hAnsi="Times New Roman" w:cs="Times New Roman"/>
                <w:sz w:val="20"/>
                <w:szCs w:val="20"/>
              </w:rPr>
            </w:pPr>
            <w:r w:rsidRPr="00284D4E">
              <w:rPr>
                <w:rFonts w:ascii="Times New Roman" w:hAnsi="Times New Roman" w:cs="Times New Roman"/>
                <w:sz w:val="20"/>
                <w:szCs w:val="20"/>
              </w:rPr>
              <w:t>Тест</w:t>
            </w:r>
          </w:p>
        </w:tc>
        <w:tc>
          <w:tcPr>
            <w:tcW w:w="1276" w:type="dxa"/>
            <w:tcBorders>
              <w:bottom w:val="single" w:sz="4" w:space="0" w:color="auto"/>
            </w:tcBorders>
            <w:shd w:val="clear" w:color="auto" w:fill="F2F2F2" w:themeFill="background1" w:themeFillShade="F2"/>
            <w:vAlign w:val="center"/>
          </w:tcPr>
          <w:p w:rsidR="00422D25" w:rsidRPr="00284D4E" w:rsidRDefault="00422D25" w:rsidP="00674D13">
            <w:pPr>
              <w:spacing w:line="360" w:lineRule="auto"/>
              <w:jc w:val="center"/>
              <w:rPr>
                <w:rFonts w:ascii="Times New Roman" w:hAnsi="Times New Roman" w:cs="Times New Roman"/>
                <w:sz w:val="20"/>
                <w:szCs w:val="20"/>
              </w:rPr>
            </w:pPr>
            <w:r w:rsidRPr="00284D4E">
              <w:rPr>
                <w:rFonts w:ascii="Times New Roman" w:hAnsi="Times New Roman" w:cs="Times New Roman"/>
                <w:sz w:val="20"/>
                <w:szCs w:val="20"/>
                <w:lang w:val="en-US"/>
              </w:rPr>
              <w:t>p-</w:t>
            </w:r>
            <w:r w:rsidRPr="00284D4E">
              <w:rPr>
                <w:rFonts w:ascii="Times New Roman" w:hAnsi="Times New Roman" w:cs="Times New Roman"/>
                <w:sz w:val="20"/>
                <w:szCs w:val="20"/>
              </w:rPr>
              <w:t>значение</w:t>
            </w:r>
          </w:p>
        </w:tc>
      </w:tr>
      <w:tr w:rsidR="00422D25" w:rsidTr="00674D13">
        <w:tc>
          <w:tcPr>
            <w:tcW w:w="1951" w:type="dxa"/>
            <w:tcBorders>
              <w:bottom w:val="dotted" w:sz="4" w:space="0" w:color="auto"/>
            </w:tcBorders>
            <w:vAlign w:val="center"/>
          </w:tcPr>
          <w:p w:rsidR="00422D25" w:rsidRPr="00284D4E" w:rsidRDefault="00422D25" w:rsidP="00674D13">
            <w:pPr>
              <w:spacing w:line="360" w:lineRule="auto"/>
              <w:rPr>
                <w:rFonts w:ascii="Times New Roman" w:hAnsi="Times New Roman" w:cs="Times New Roman"/>
                <w:sz w:val="20"/>
                <w:szCs w:val="20"/>
              </w:rPr>
            </w:pPr>
            <w:r>
              <w:rPr>
                <w:rFonts w:ascii="Times New Roman" w:hAnsi="Times New Roman" w:cs="Times New Roman"/>
                <w:sz w:val="20"/>
                <w:szCs w:val="20"/>
              </w:rPr>
              <w:t>Шапиро–</w:t>
            </w:r>
            <w:proofErr w:type="spellStart"/>
            <w:r>
              <w:rPr>
                <w:rFonts w:ascii="Times New Roman" w:hAnsi="Times New Roman" w:cs="Times New Roman"/>
                <w:sz w:val="20"/>
                <w:szCs w:val="20"/>
              </w:rPr>
              <w:t>Уилка</w:t>
            </w:r>
            <w:proofErr w:type="spellEnd"/>
          </w:p>
        </w:tc>
        <w:tc>
          <w:tcPr>
            <w:tcW w:w="1276" w:type="dxa"/>
            <w:tcBorders>
              <w:bottom w:val="dotted" w:sz="4" w:space="0" w:color="auto"/>
            </w:tcBorders>
            <w:vAlign w:val="center"/>
          </w:tcPr>
          <w:p w:rsidR="00422D25" w:rsidRPr="00284D4E" w:rsidRDefault="00422D25" w:rsidP="00674D13">
            <w:pPr>
              <w:spacing w:line="360" w:lineRule="auto"/>
              <w:jc w:val="center"/>
              <w:rPr>
                <w:rFonts w:ascii="Times New Roman" w:hAnsi="Times New Roman" w:cs="Times New Roman"/>
                <w:sz w:val="20"/>
                <w:szCs w:val="20"/>
              </w:rPr>
            </w:pPr>
            <w:r>
              <w:rPr>
                <w:rFonts w:ascii="Times New Roman" w:hAnsi="Times New Roman" w:cs="Times New Roman"/>
                <w:sz w:val="20"/>
                <w:szCs w:val="20"/>
              </w:rPr>
              <w:t>0.613</w:t>
            </w:r>
          </w:p>
        </w:tc>
      </w:tr>
      <w:tr w:rsidR="00422D25" w:rsidTr="00674D13">
        <w:tc>
          <w:tcPr>
            <w:tcW w:w="1951" w:type="dxa"/>
            <w:tcBorders>
              <w:top w:val="dotted" w:sz="4" w:space="0" w:color="auto"/>
              <w:bottom w:val="dotted" w:sz="4" w:space="0" w:color="auto"/>
            </w:tcBorders>
            <w:vAlign w:val="center"/>
          </w:tcPr>
          <w:p w:rsidR="00422D25" w:rsidRPr="00284D4E" w:rsidRDefault="00422D25" w:rsidP="00674D13">
            <w:pPr>
              <w:spacing w:line="360" w:lineRule="auto"/>
              <w:rPr>
                <w:rFonts w:ascii="Times New Roman" w:hAnsi="Times New Roman" w:cs="Times New Roman"/>
                <w:sz w:val="20"/>
                <w:szCs w:val="20"/>
              </w:rPr>
            </w:pPr>
            <w:r>
              <w:rPr>
                <w:rFonts w:ascii="Times New Roman" w:hAnsi="Times New Roman" w:cs="Times New Roman"/>
                <w:sz w:val="20"/>
                <w:szCs w:val="20"/>
              </w:rPr>
              <w:t>Жарка–</w:t>
            </w:r>
            <w:proofErr w:type="spellStart"/>
            <w:r>
              <w:rPr>
                <w:rFonts w:ascii="Times New Roman" w:hAnsi="Times New Roman" w:cs="Times New Roman"/>
                <w:sz w:val="20"/>
                <w:szCs w:val="20"/>
              </w:rPr>
              <w:t>Бера</w:t>
            </w:r>
            <w:proofErr w:type="spellEnd"/>
          </w:p>
        </w:tc>
        <w:tc>
          <w:tcPr>
            <w:tcW w:w="1276" w:type="dxa"/>
            <w:tcBorders>
              <w:top w:val="dotted" w:sz="4" w:space="0" w:color="auto"/>
              <w:bottom w:val="dotted" w:sz="4" w:space="0" w:color="auto"/>
            </w:tcBorders>
            <w:vAlign w:val="center"/>
          </w:tcPr>
          <w:p w:rsidR="00422D25" w:rsidRPr="00284D4E" w:rsidRDefault="00422D25" w:rsidP="00674D13">
            <w:pPr>
              <w:spacing w:line="360" w:lineRule="auto"/>
              <w:jc w:val="center"/>
              <w:rPr>
                <w:rFonts w:ascii="Times New Roman" w:hAnsi="Times New Roman" w:cs="Times New Roman"/>
                <w:sz w:val="20"/>
                <w:szCs w:val="20"/>
              </w:rPr>
            </w:pPr>
            <w:r>
              <w:rPr>
                <w:rFonts w:ascii="Times New Roman" w:hAnsi="Times New Roman" w:cs="Times New Roman"/>
                <w:sz w:val="20"/>
                <w:szCs w:val="20"/>
              </w:rPr>
              <w:t>0.582</w:t>
            </w:r>
          </w:p>
        </w:tc>
      </w:tr>
      <w:tr w:rsidR="00422D25" w:rsidTr="00674D13">
        <w:tc>
          <w:tcPr>
            <w:tcW w:w="1951" w:type="dxa"/>
            <w:tcBorders>
              <w:top w:val="dotted" w:sz="4" w:space="0" w:color="auto"/>
              <w:bottom w:val="dotted" w:sz="4" w:space="0" w:color="auto"/>
            </w:tcBorders>
            <w:vAlign w:val="center"/>
          </w:tcPr>
          <w:p w:rsidR="00422D25" w:rsidRDefault="00422D25" w:rsidP="00674D13">
            <w:pPr>
              <w:spacing w:line="360" w:lineRule="auto"/>
              <w:rPr>
                <w:rFonts w:ascii="Times New Roman" w:hAnsi="Times New Roman" w:cs="Times New Roman"/>
                <w:sz w:val="20"/>
                <w:szCs w:val="20"/>
              </w:rPr>
            </w:pPr>
            <w:proofErr w:type="spellStart"/>
            <w:r>
              <w:rPr>
                <w:rFonts w:ascii="Times New Roman" w:hAnsi="Times New Roman" w:cs="Times New Roman"/>
                <w:sz w:val="20"/>
                <w:szCs w:val="20"/>
              </w:rPr>
              <w:t>Бреуша</w:t>
            </w:r>
            <w:proofErr w:type="spellEnd"/>
            <w:r>
              <w:rPr>
                <w:rFonts w:ascii="Times New Roman" w:hAnsi="Times New Roman" w:cs="Times New Roman"/>
                <w:sz w:val="20"/>
                <w:szCs w:val="20"/>
              </w:rPr>
              <w:t>–</w:t>
            </w:r>
            <w:proofErr w:type="spellStart"/>
            <w:r>
              <w:rPr>
                <w:rFonts w:ascii="Times New Roman" w:hAnsi="Times New Roman" w:cs="Times New Roman"/>
                <w:sz w:val="20"/>
                <w:szCs w:val="20"/>
              </w:rPr>
              <w:t>Пагана</w:t>
            </w:r>
            <w:proofErr w:type="spellEnd"/>
          </w:p>
        </w:tc>
        <w:tc>
          <w:tcPr>
            <w:tcW w:w="1276" w:type="dxa"/>
            <w:tcBorders>
              <w:top w:val="dotted" w:sz="4" w:space="0" w:color="auto"/>
              <w:bottom w:val="dotted" w:sz="4" w:space="0" w:color="auto"/>
            </w:tcBorders>
            <w:vAlign w:val="center"/>
          </w:tcPr>
          <w:p w:rsidR="00422D25" w:rsidRDefault="00422D25" w:rsidP="00674D13">
            <w:pPr>
              <w:spacing w:line="360" w:lineRule="auto"/>
              <w:jc w:val="center"/>
              <w:rPr>
                <w:rFonts w:ascii="Times New Roman" w:hAnsi="Times New Roman" w:cs="Times New Roman"/>
                <w:sz w:val="20"/>
                <w:szCs w:val="20"/>
              </w:rPr>
            </w:pPr>
            <w:r>
              <w:rPr>
                <w:rFonts w:ascii="Times New Roman" w:hAnsi="Times New Roman" w:cs="Times New Roman"/>
                <w:sz w:val="20"/>
                <w:szCs w:val="20"/>
              </w:rPr>
              <w:t>0.213</w:t>
            </w:r>
          </w:p>
        </w:tc>
      </w:tr>
      <w:tr w:rsidR="00422D25" w:rsidTr="00674D13">
        <w:tc>
          <w:tcPr>
            <w:tcW w:w="1951" w:type="dxa"/>
            <w:tcBorders>
              <w:top w:val="dotted" w:sz="4" w:space="0" w:color="auto"/>
            </w:tcBorders>
            <w:vAlign w:val="center"/>
          </w:tcPr>
          <w:p w:rsidR="00422D25" w:rsidRDefault="00422D25" w:rsidP="00674D13">
            <w:pPr>
              <w:spacing w:line="360" w:lineRule="auto"/>
              <w:rPr>
                <w:rFonts w:ascii="Times New Roman" w:hAnsi="Times New Roman" w:cs="Times New Roman"/>
                <w:sz w:val="20"/>
                <w:szCs w:val="20"/>
              </w:rPr>
            </w:pPr>
            <w:proofErr w:type="spellStart"/>
            <w:r>
              <w:rPr>
                <w:rFonts w:ascii="Times New Roman" w:hAnsi="Times New Roman" w:cs="Times New Roman"/>
                <w:sz w:val="20"/>
                <w:szCs w:val="20"/>
              </w:rPr>
              <w:t>Голдфелда</w:t>
            </w:r>
            <w:proofErr w:type="spellEnd"/>
            <w:r>
              <w:rPr>
                <w:rFonts w:ascii="Times New Roman" w:hAnsi="Times New Roman" w:cs="Times New Roman"/>
                <w:sz w:val="20"/>
                <w:szCs w:val="20"/>
              </w:rPr>
              <w:t>–</w:t>
            </w:r>
            <w:proofErr w:type="spellStart"/>
            <w:r>
              <w:rPr>
                <w:rFonts w:ascii="Times New Roman" w:hAnsi="Times New Roman" w:cs="Times New Roman"/>
                <w:sz w:val="20"/>
                <w:szCs w:val="20"/>
              </w:rPr>
              <w:t>Квандта</w:t>
            </w:r>
            <w:proofErr w:type="spellEnd"/>
          </w:p>
        </w:tc>
        <w:tc>
          <w:tcPr>
            <w:tcW w:w="1276" w:type="dxa"/>
            <w:tcBorders>
              <w:top w:val="dotted" w:sz="4" w:space="0" w:color="auto"/>
            </w:tcBorders>
            <w:vAlign w:val="center"/>
          </w:tcPr>
          <w:p w:rsidR="00422D25" w:rsidRDefault="00422D25" w:rsidP="00674D13">
            <w:pPr>
              <w:spacing w:line="360" w:lineRule="auto"/>
              <w:jc w:val="center"/>
              <w:rPr>
                <w:rFonts w:ascii="Times New Roman" w:hAnsi="Times New Roman" w:cs="Times New Roman"/>
                <w:sz w:val="20"/>
                <w:szCs w:val="20"/>
              </w:rPr>
            </w:pPr>
            <w:r>
              <w:rPr>
                <w:rFonts w:ascii="Times New Roman" w:hAnsi="Times New Roman" w:cs="Times New Roman"/>
                <w:sz w:val="20"/>
                <w:szCs w:val="20"/>
              </w:rPr>
              <w:t>0.657</w:t>
            </w:r>
          </w:p>
        </w:tc>
      </w:tr>
    </w:tbl>
    <w:p w:rsidR="00422D25" w:rsidRDefault="00422D25" w:rsidP="00422D25">
      <w:pPr>
        <w:spacing w:after="0" w:line="360" w:lineRule="auto"/>
        <w:rPr>
          <w:rFonts w:ascii="Times New Roman" w:hAnsi="Times New Roman" w:cs="Times New Roman"/>
        </w:rPr>
      </w:pPr>
    </w:p>
    <w:p w:rsidR="00422D25" w:rsidRDefault="00422D25" w:rsidP="00422D25">
      <w:pPr>
        <w:spacing w:after="0" w:line="360" w:lineRule="auto"/>
        <w:rPr>
          <w:rFonts w:ascii="Times New Roman" w:hAnsi="Times New Roman" w:cs="Times New Roman"/>
        </w:rPr>
      </w:pPr>
      <w:r>
        <w:rPr>
          <w:rFonts w:ascii="Times New Roman" w:hAnsi="Times New Roman" w:cs="Times New Roman"/>
        </w:rPr>
        <w:t xml:space="preserve">Тест </w:t>
      </w:r>
      <w:proofErr w:type="spellStart"/>
      <w:r>
        <w:rPr>
          <w:rFonts w:ascii="Times New Roman" w:hAnsi="Times New Roman" w:cs="Times New Roman"/>
        </w:rPr>
        <w:t>Дарбина</w:t>
      </w:r>
      <w:proofErr w:type="spellEnd"/>
      <w:r>
        <w:rPr>
          <w:rFonts w:ascii="Times New Roman" w:hAnsi="Times New Roman" w:cs="Times New Roman"/>
        </w:rPr>
        <w:t xml:space="preserve">–Ватсона на автокорреляцию можно применять, только когда регрессоры независимы от ошибки, что не так в </w:t>
      </w:r>
      <w:proofErr w:type="spellStart"/>
      <w:r>
        <w:rPr>
          <w:rFonts w:ascii="Times New Roman" w:hAnsi="Times New Roman" w:cs="Times New Roman"/>
        </w:rPr>
        <w:t>авторегрессионных</w:t>
      </w:r>
      <w:proofErr w:type="spellEnd"/>
      <w:r>
        <w:rPr>
          <w:rFonts w:ascii="Times New Roman" w:hAnsi="Times New Roman" w:cs="Times New Roman"/>
        </w:rPr>
        <w:t xml:space="preserve"> моделях, однако отсутствие корреляции ошибок регрессии мы модем подтвердить графиками автокорреляционных функций.</w:t>
      </w:r>
    </w:p>
    <w:p w:rsidR="00422D25" w:rsidRDefault="00422D25" w:rsidP="00422D25">
      <w:pPr>
        <w:spacing w:after="0" w:line="360" w:lineRule="auto"/>
        <w:rPr>
          <w:rFonts w:ascii="Times New Roman" w:hAnsi="Times New Roman" w:cs="Times New Roman"/>
        </w:rPr>
      </w:pPr>
    </w:p>
    <w:p w:rsidR="00422D25" w:rsidRDefault="00422D25" w:rsidP="00422D25">
      <w:pPr>
        <w:spacing w:after="0" w:line="360" w:lineRule="auto"/>
        <w:jc w:val="center"/>
        <w:rPr>
          <w:rFonts w:ascii="Times New Roman" w:hAnsi="Times New Roman" w:cs="Times New Roman"/>
        </w:rPr>
      </w:pPr>
      <w:r>
        <w:rPr>
          <w:rFonts w:ascii="Times New Roman" w:hAnsi="Times New Roman" w:cs="Times New Roman"/>
          <w:noProof/>
          <w:lang w:eastAsia="ru-RU"/>
        </w:rPr>
        <w:drawing>
          <wp:inline distT="0" distB="0" distL="0" distR="0" wp14:anchorId="6552B6FB" wp14:editId="3142AAFA">
            <wp:extent cx="2952000" cy="2746800"/>
            <wp:effectExtent l="0" t="0" r="127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52000" cy="2746800"/>
                    </a:xfrm>
                    <a:prstGeom prst="rect">
                      <a:avLst/>
                    </a:prstGeom>
                    <a:noFill/>
                    <a:ln>
                      <a:noFill/>
                    </a:ln>
                  </pic:spPr>
                </pic:pic>
              </a:graphicData>
            </a:graphic>
          </wp:inline>
        </w:drawing>
      </w:r>
      <w:r>
        <w:rPr>
          <w:rFonts w:ascii="Times New Roman" w:hAnsi="Times New Roman" w:cs="Times New Roman"/>
          <w:noProof/>
          <w:lang w:eastAsia="ru-RU"/>
        </w:rPr>
        <w:drawing>
          <wp:inline distT="0" distB="0" distL="0" distR="0" wp14:anchorId="65A612F5" wp14:editId="2F322E8D">
            <wp:extent cx="2952000" cy="2739600"/>
            <wp:effectExtent l="0" t="0" r="127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52000" cy="2739600"/>
                    </a:xfrm>
                    <a:prstGeom prst="rect">
                      <a:avLst/>
                    </a:prstGeom>
                    <a:noFill/>
                    <a:ln>
                      <a:noFill/>
                    </a:ln>
                  </pic:spPr>
                </pic:pic>
              </a:graphicData>
            </a:graphic>
          </wp:inline>
        </w:drawing>
      </w:r>
    </w:p>
    <w:p w:rsidR="00422D25" w:rsidRDefault="00422D25" w:rsidP="00422D25">
      <w:pPr>
        <w:spacing w:after="0" w:line="360" w:lineRule="auto"/>
        <w:jc w:val="center"/>
        <w:rPr>
          <w:rFonts w:ascii="Times New Roman" w:hAnsi="Times New Roman" w:cs="Times New Roman"/>
          <w:i/>
        </w:rPr>
      </w:pPr>
      <w:r>
        <w:rPr>
          <w:rFonts w:ascii="Times New Roman" w:hAnsi="Times New Roman" w:cs="Times New Roman"/>
          <w:i/>
        </w:rPr>
        <w:t xml:space="preserve">Рисунок 20. </w:t>
      </w:r>
      <w:proofErr w:type="gramStart"/>
      <w:r>
        <w:rPr>
          <w:rFonts w:ascii="Times New Roman" w:hAnsi="Times New Roman" w:cs="Times New Roman"/>
          <w:i/>
        </w:rPr>
        <w:t>Значения автокорреляционной (слева) и частной автокорреляционной (справа) функций для различных лагов в автокорреляционной модели.</w:t>
      </w:r>
      <w:proofErr w:type="gramEnd"/>
    </w:p>
    <w:p w:rsidR="00422D25" w:rsidRDefault="00422D25" w:rsidP="00422D25">
      <w:pPr>
        <w:spacing w:after="0" w:line="360" w:lineRule="auto"/>
        <w:rPr>
          <w:rFonts w:ascii="Times New Roman" w:hAnsi="Times New Roman" w:cs="Times New Roman"/>
        </w:rPr>
      </w:pPr>
    </w:p>
    <w:p w:rsidR="00422D25" w:rsidRDefault="00422D25" w:rsidP="00422D25">
      <w:pPr>
        <w:spacing w:after="0" w:line="360" w:lineRule="auto"/>
        <w:rPr>
          <w:rFonts w:ascii="Times New Roman" w:hAnsi="Times New Roman" w:cs="Times New Roman"/>
        </w:rPr>
      </w:pPr>
      <w:r>
        <w:rPr>
          <w:rFonts w:ascii="Times New Roman" w:hAnsi="Times New Roman" w:cs="Times New Roman"/>
        </w:rPr>
        <w:t xml:space="preserve">Линия регрессии авторегрессионной модели представлена на рис. 21, где по горизонтальной оси вместо значений экзогенной переменной теперь отложены номера наблюдений (периоды времени), поскольку </w:t>
      </w:r>
      <w:proofErr w:type="spellStart"/>
      <w:r>
        <w:rPr>
          <w:rFonts w:ascii="Times New Roman" w:hAnsi="Times New Roman" w:cs="Times New Roman"/>
        </w:rPr>
        <w:t>авторегрессионная</w:t>
      </w:r>
      <w:proofErr w:type="spellEnd"/>
      <w:r>
        <w:rPr>
          <w:rFonts w:ascii="Times New Roman" w:hAnsi="Times New Roman" w:cs="Times New Roman"/>
        </w:rPr>
        <w:t xml:space="preserve"> спецификация модели предполагает, что исследуемый процесс, прежде всего, развивается во времени, и его последующие значения влияют </w:t>
      </w:r>
      <w:proofErr w:type="gramStart"/>
      <w:r>
        <w:rPr>
          <w:rFonts w:ascii="Times New Roman" w:hAnsi="Times New Roman" w:cs="Times New Roman"/>
        </w:rPr>
        <w:t>на</w:t>
      </w:r>
      <w:proofErr w:type="gramEnd"/>
      <w:r>
        <w:rPr>
          <w:rFonts w:ascii="Times New Roman" w:hAnsi="Times New Roman" w:cs="Times New Roman"/>
        </w:rPr>
        <w:t xml:space="preserve"> предыдущие.</w:t>
      </w:r>
    </w:p>
    <w:p w:rsidR="00422D25" w:rsidRDefault="00422D25" w:rsidP="00422D25">
      <w:pPr>
        <w:spacing w:after="0" w:line="360" w:lineRule="auto"/>
        <w:rPr>
          <w:rFonts w:ascii="Times New Roman" w:hAnsi="Times New Roman" w:cs="Times New Roman"/>
        </w:rPr>
      </w:pPr>
    </w:p>
    <w:p w:rsidR="00422D25" w:rsidRDefault="00422D25" w:rsidP="00422D25">
      <w:pPr>
        <w:spacing w:after="0" w:line="360" w:lineRule="auto"/>
        <w:jc w:val="center"/>
        <w:rPr>
          <w:rFonts w:ascii="Times New Roman" w:hAnsi="Times New Roman" w:cs="Times New Roman"/>
        </w:rPr>
      </w:pPr>
      <w:r>
        <w:rPr>
          <w:rFonts w:ascii="Times New Roman" w:hAnsi="Times New Roman" w:cs="Times New Roman"/>
          <w:noProof/>
          <w:lang w:eastAsia="ru-RU"/>
        </w:rPr>
        <w:drawing>
          <wp:inline distT="0" distB="0" distL="0" distR="0" wp14:anchorId="3330A021" wp14:editId="6B7BE1B6">
            <wp:extent cx="2970000" cy="2624400"/>
            <wp:effectExtent l="0" t="0" r="1905" b="508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70000" cy="2624400"/>
                    </a:xfrm>
                    <a:prstGeom prst="rect">
                      <a:avLst/>
                    </a:prstGeom>
                    <a:noFill/>
                    <a:ln>
                      <a:noFill/>
                    </a:ln>
                  </pic:spPr>
                </pic:pic>
              </a:graphicData>
            </a:graphic>
          </wp:inline>
        </w:drawing>
      </w:r>
    </w:p>
    <w:p w:rsidR="00422D25" w:rsidRDefault="00422D25" w:rsidP="00422D25">
      <w:pPr>
        <w:spacing w:after="0" w:line="360" w:lineRule="auto"/>
        <w:jc w:val="center"/>
        <w:rPr>
          <w:rFonts w:ascii="Times New Roman" w:hAnsi="Times New Roman" w:cs="Times New Roman"/>
        </w:rPr>
      </w:pPr>
      <w:r>
        <w:rPr>
          <w:rFonts w:ascii="Times New Roman" w:eastAsiaTheme="minorEastAsia" w:hAnsi="Times New Roman" w:cs="Times New Roman"/>
          <w:i/>
        </w:rPr>
        <w:t>Рисунок 21. Регрессионная линия авторегрессионной модели.</w:t>
      </w:r>
    </w:p>
    <w:p w:rsidR="00422D25" w:rsidRDefault="00422D25" w:rsidP="00422D25">
      <w:pPr>
        <w:spacing w:after="0" w:line="360" w:lineRule="auto"/>
        <w:rPr>
          <w:rFonts w:ascii="Times New Roman" w:hAnsi="Times New Roman" w:cs="Times New Roman"/>
        </w:rPr>
      </w:pPr>
    </w:p>
    <w:p w:rsidR="00422D25" w:rsidRDefault="00422D25" w:rsidP="00422D25">
      <w:pPr>
        <w:spacing w:after="0" w:line="360" w:lineRule="auto"/>
        <w:rPr>
          <w:rFonts w:ascii="Times New Roman" w:hAnsi="Times New Roman" w:cs="Times New Roman"/>
        </w:rPr>
      </w:pPr>
      <w:r>
        <w:rPr>
          <w:rFonts w:ascii="Times New Roman" w:hAnsi="Times New Roman" w:cs="Times New Roman"/>
        </w:rPr>
        <w:t>Финальную версию построенной нами модели можно считать хорошей, поскольку она не только имеет значимые коэффициенты, но и удовлетворяет всем начальным предпосылкам. Далее мы используем эту модель для построения прогноза на экзаменующей выборке.</w:t>
      </w:r>
    </w:p>
    <w:p w:rsidR="00422D25" w:rsidRDefault="00422D25" w:rsidP="00422D25">
      <w:pPr>
        <w:spacing w:after="0" w:line="360" w:lineRule="auto"/>
        <w:rPr>
          <w:rFonts w:ascii="Times New Roman" w:hAnsi="Times New Roman" w:cs="Times New Roman"/>
        </w:rPr>
      </w:pPr>
    </w:p>
    <w:p w:rsidR="00422D25" w:rsidRDefault="00422D25" w:rsidP="00422D25">
      <w:pPr>
        <w:pStyle w:val="2"/>
        <w:spacing w:before="0" w:line="360" w:lineRule="auto"/>
        <w:rPr>
          <w:rFonts w:eastAsiaTheme="minorEastAsia"/>
        </w:rPr>
      </w:pPr>
      <w:bookmarkStart w:id="21" w:name="_Toc346817283"/>
      <w:r>
        <w:rPr>
          <w:rFonts w:eastAsiaTheme="minorEastAsia"/>
        </w:rPr>
        <w:t>5. Построение прогноза и доверительных интервалов</w:t>
      </w:r>
      <w:bookmarkEnd w:id="21"/>
    </w:p>
    <w:p w:rsidR="00422D25" w:rsidRDefault="00422D25" w:rsidP="00422D25">
      <w:pPr>
        <w:spacing w:after="0" w:line="360" w:lineRule="auto"/>
        <w:rPr>
          <w:rFonts w:ascii="Times New Roman" w:eastAsiaTheme="minorEastAsia" w:hAnsi="Times New Roman" w:cs="Times New Roman"/>
        </w:rPr>
      </w:pPr>
      <w:r>
        <w:rPr>
          <w:rFonts w:ascii="Times New Roman" w:hAnsi="Times New Roman" w:cs="Times New Roman"/>
        </w:rPr>
        <w:t xml:space="preserve">Рассмотрим регрессионную модель </w:t>
      </w:r>
      <m:oMath>
        <m:r>
          <w:rPr>
            <w:rFonts w:ascii="Cambria Math" w:hAnsi="Cambria Math" w:cs="Times New Roman"/>
          </w:rPr>
          <m:t>y=Xβ+ε</m:t>
        </m:r>
      </m:oMath>
      <w:r>
        <w:rPr>
          <w:rFonts w:ascii="Times New Roman" w:eastAsiaTheme="minorEastAsia" w:hAnsi="Times New Roman" w:cs="Times New Roman"/>
        </w:rPr>
        <w:t xml:space="preserve">, в которой случайная ошибка удовлетворяет обсуждённым выше предпосылкам. В этом случае прогноз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lang w:val="en-US"/>
                  </w:rPr>
                  <m:t>y</m:t>
                </m:r>
              </m:e>
            </m:acc>
          </m:e>
          <m:sub>
            <m:r>
              <w:rPr>
                <w:rFonts w:ascii="Cambria Math" w:eastAsiaTheme="minorEastAsia" w:hAnsi="Cambria Math" w:cs="Times New Roman"/>
              </w:rPr>
              <m:t>T+1</m:t>
            </m:r>
          </m:sub>
        </m:sSub>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T+1</m:t>
            </m:r>
          </m:sub>
          <m:sup>
            <m:r>
              <w:rPr>
                <w:rFonts w:ascii="Cambria Math" w:eastAsiaTheme="minorEastAsia" w:hAnsi="Cambria Math" w:cs="Times New Roman"/>
              </w:rPr>
              <m:t>'</m:t>
            </m:r>
          </m:sup>
        </m:sSubSup>
        <m:acc>
          <m:accPr>
            <m:ctrlPr>
              <w:rPr>
                <w:rFonts w:ascii="Cambria Math" w:eastAsiaTheme="minorEastAsia" w:hAnsi="Cambria Math" w:cs="Times New Roman"/>
                <w:i/>
              </w:rPr>
            </m:ctrlPr>
          </m:accPr>
          <m:e>
            <m:r>
              <w:rPr>
                <w:rFonts w:ascii="Cambria Math" w:eastAsiaTheme="minorEastAsia" w:hAnsi="Cambria Math" w:cs="Times New Roman"/>
              </w:rPr>
              <m:t>β</m:t>
            </m:r>
          </m:e>
        </m:acc>
      </m:oMath>
      <w:r>
        <w:rPr>
          <w:rFonts w:ascii="Times New Roman" w:eastAsiaTheme="minorEastAsia" w:hAnsi="Times New Roman" w:cs="Times New Roman"/>
        </w:rPr>
        <w:t xml:space="preserve">, где </w:t>
      </w:r>
      <m:oMath>
        <m:acc>
          <m:accPr>
            <m:ctrlPr>
              <w:rPr>
                <w:rFonts w:ascii="Cambria Math" w:eastAsiaTheme="minorEastAsia" w:hAnsi="Cambria Math" w:cs="Times New Roman"/>
                <w:i/>
              </w:rPr>
            </m:ctrlPr>
          </m:accPr>
          <m:e>
            <m:r>
              <w:rPr>
                <w:rFonts w:ascii="Cambria Math" w:eastAsiaTheme="minorEastAsia" w:hAnsi="Cambria Math" w:cs="Times New Roman"/>
              </w:rPr>
              <m:t>β</m:t>
            </m:r>
          </m:e>
        </m:acc>
        <m:r>
          <w:rPr>
            <w:rFonts w:ascii="Cambria Math" w:eastAsiaTheme="minorEastAsia" w:hAnsi="Cambria Math" w:cs="Times New Roman"/>
          </w:rPr>
          <m:t>=</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m:t>
                    </m:r>
                  </m:sup>
                </m:sSup>
                <m:r>
                  <w:rPr>
                    <w:rFonts w:ascii="Cambria Math" w:eastAsiaTheme="minorEastAsia" w:hAnsi="Cambria Math" w:cs="Times New Roman"/>
                  </w:rPr>
                  <m:t>X</m:t>
                </m:r>
              </m:e>
            </m:d>
          </m:e>
          <m:sup>
            <m:r>
              <w:rPr>
                <w:rFonts w:ascii="Cambria Math" w:eastAsiaTheme="minorEastAsia" w:hAnsi="Cambria Math" w:cs="Times New Roman"/>
              </w:rPr>
              <m:t>-1</m:t>
            </m:r>
          </m:sup>
        </m:sSup>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m:t>
            </m:r>
          </m:sup>
        </m:sSup>
        <m:r>
          <w:rPr>
            <w:rFonts w:ascii="Cambria Math" w:eastAsiaTheme="minorEastAsia" w:hAnsi="Cambria Math" w:cs="Times New Roman"/>
          </w:rPr>
          <m:t>y</m:t>
        </m:r>
      </m:oMath>
      <w:r>
        <w:rPr>
          <w:rFonts w:ascii="Times New Roman" w:eastAsiaTheme="minorEastAsia" w:hAnsi="Times New Roman" w:cs="Times New Roman"/>
        </w:rPr>
        <w:t>, является несмещённым (</w:t>
      </w:r>
      <m:oMath>
        <m:r>
          <w:rPr>
            <w:rFonts w:ascii="Cambria Math" w:eastAsiaTheme="minorEastAsia" w:hAnsi="Cambria Math" w:cs="Times New Roman"/>
          </w:rPr>
          <m:t>E</m:t>
        </m:r>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y</m:t>
                </m:r>
              </m:e>
            </m:acc>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T+1</m:t>
            </m:r>
          </m:sub>
        </m:sSub>
      </m:oMath>
      <w:r w:rsidRPr="0091000E">
        <w:rPr>
          <w:rFonts w:ascii="Times New Roman" w:eastAsiaTheme="minorEastAsia" w:hAnsi="Times New Roman" w:cs="Times New Roman"/>
        </w:rPr>
        <w:t xml:space="preserve">) </w:t>
      </w:r>
      <w:r>
        <w:rPr>
          <w:rFonts w:ascii="Times New Roman" w:eastAsiaTheme="minorEastAsia" w:hAnsi="Times New Roman" w:cs="Times New Roman"/>
        </w:rPr>
        <w:t xml:space="preserve">и обладает наименьшей среднеквадратичной ошибкой среди всех линейных несмещённых прогнозов. Среднеквадратичная ошибка прогноза при этом составит </w:t>
      </w:r>
      <m:oMath>
        <m:r>
          <w:rPr>
            <w:rFonts w:ascii="Cambria Math" w:eastAsiaTheme="minorEastAsia" w:hAnsi="Cambria Math" w:cs="Times New Roman"/>
          </w:rPr>
          <m:t>E</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y</m:t>
                        </m:r>
                      </m:e>
                    </m:acc>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T+1</m:t>
                    </m:r>
                  </m:sub>
                </m:sSub>
              </m:e>
            </m:d>
          </m:e>
          <m:sup>
            <m:r>
              <w:rPr>
                <w:rFonts w:ascii="Cambria Math" w:eastAsiaTheme="minorEastAsia" w:hAnsi="Cambria Math" w:cs="Times New Roman"/>
              </w:rPr>
              <m:t>2</m:t>
            </m:r>
          </m:sup>
        </m:sSup>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d>
          <m:dPr>
            <m:ctrlPr>
              <w:rPr>
                <w:rFonts w:ascii="Cambria Math" w:eastAsiaTheme="minorEastAsia" w:hAnsi="Cambria Math" w:cs="Times New Roman"/>
                <w:i/>
              </w:rPr>
            </m:ctrlPr>
          </m:dPr>
          <m:e>
            <m:r>
              <w:rPr>
                <w:rFonts w:ascii="Cambria Math" w:eastAsiaTheme="minorEastAsia" w:hAnsi="Cambria Math" w:cs="Times New Roman"/>
              </w:rPr>
              <m:t>1+</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T+1</m:t>
                </m:r>
              </m:sub>
              <m:sup>
                <m:r>
                  <w:rPr>
                    <w:rFonts w:ascii="Cambria Math" w:eastAsiaTheme="minorEastAsia" w:hAnsi="Cambria Math" w:cs="Times New Roman"/>
                  </w:rPr>
                  <m:t>'</m:t>
                </m:r>
              </m:sup>
            </m:sSubSup>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m:t>
                        </m:r>
                      </m:sup>
                    </m:sSup>
                    <m:r>
                      <w:rPr>
                        <w:rFonts w:ascii="Cambria Math" w:eastAsiaTheme="minorEastAsia" w:hAnsi="Cambria Math" w:cs="Times New Roman"/>
                      </w:rPr>
                      <m:t>X</m:t>
                    </m:r>
                  </m:e>
                </m:d>
              </m:e>
              <m:sup>
                <m:r>
                  <w:rPr>
                    <w:rFonts w:ascii="Cambria Math" w:eastAsiaTheme="minorEastAsia" w:hAnsi="Cambria Math" w:cs="Times New Roman"/>
                  </w:rPr>
                  <m:t>-1</m:t>
                </m:r>
              </m:sup>
            </m:sSup>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T+1</m:t>
                </m:r>
              </m:sub>
            </m:sSub>
          </m:e>
        </m:d>
      </m:oMath>
      <w:r>
        <w:rPr>
          <w:rFonts w:ascii="Times New Roman" w:eastAsiaTheme="minorEastAsia" w:hAnsi="Times New Roman" w:cs="Times New Roman"/>
        </w:rPr>
        <w:t xml:space="preserve">. Заменим дисперсию ошибки на её оценку (дисперсию остатков) </w:t>
      </w:r>
      <m:oMath>
        <m:acc>
          <m:accPr>
            <m:ctrlPr>
              <w:rPr>
                <w:rFonts w:ascii="Cambria Math" w:eastAsiaTheme="minorEastAsia" w:hAnsi="Cambria Math" w:cs="Times New Roman"/>
                <w:i/>
              </w:rPr>
            </m:ctrlPr>
          </m:accPr>
          <m:e>
            <m:sSup>
              <m:sSupPr>
                <m:ctrlPr>
                  <w:rPr>
                    <w:rFonts w:ascii="Cambria Math" w:eastAsiaTheme="minorEastAsia" w:hAnsi="Cambria Math" w:cs="Times New Roman"/>
                    <w:i/>
                    <w:lang w:val="en-US"/>
                  </w:rPr>
                </m:ctrlPr>
              </m:sSupPr>
              <m:e>
                <m:r>
                  <w:rPr>
                    <w:rFonts w:ascii="Cambria Math" w:eastAsiaTheme="minorEastAsia" w:hAnsi="Cambria Math" w:cs="Times New Roman"/>
                  </w:rPr>
                  <m:t>σ</m:t>
                </m:r>
                <m:ctrlPr>
                  <w:rPr>
                    <w:rFonts w:ascii="Cambria Math" w:eastAsiaTheme="minorEastAsia" w:hAnsi="Cambria Math" w:cs="Times New Roman"/>
                    <w:i/>
                  </w:rPr>
                </m:ctrlPr>
              </m:e>
              <m:sup>
                <m:r>
                  <w:rPr>
                    <w:rFonts w:ascii="Cambria Math" w:eastAsiaTheme="minorEastAsia" w:hAnsi="Cambria Math" w:cs="Times New Roman"/>
                  </w:rPr>
                  <m:t>2</m:t>
                </m:r>
              </m:sup>
            </m:sSup>
          </m:e>
        </m:acc>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s</m:t>
            </m:r>
          </m:e>
          <m:sup>
            <m:r>
              <w:rPr>
                <w:rFonts w:ascii="Cambria Math" w:eastAsiaTheme="minorEastAsia" w:hAnsi="Cambria Math" w:cs="Times New Roman"/>
              </w:rPr>
              <m:t>2</m:t>
            </m:r>
          </m:sup>
        </m:sSup>
        <m:r>
          <w:rPr>
            <w:rFonts w:ascii="Cambria Math" w:eastAsiaTheme="minorEastAsia" w:hAnsi="Cambria Math" w:cs="Times New Roman"/>
          </w:rPr>
          <m:t>=</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m:t>
                </m:r>
              </m:sup>
            </m:sSup>
            <m:r>
              <w:rPr>
                <w:rFonts w:ascii="Cambria Math" w:eastAsiaTheme="minorEastAsia" w:hAnsi="Cambria Math" w:cs="Times New Roman"/>
              </w:rPr>
              <m:t>e</m:t>
            </m:r>
          </m:num>
          <m:den>
            <m:r>
              <w:rPr>
                <w:rFonts w:ascii="Cambria Math" w:eastAsiaTheme="minorEastAsia" w:hAnsi="Cambria Math" w:cs="Times New Roman"/>
              </w:rPr>
              <m:t>T-d</m:t>
            </m:r>
          </m:den>
        </m:f>
      </m:oMath>
      <w:r>
        <w:rPr>
          <w:rFonts w:ascii="Times New Roman" w:eastAsiaTheme="minorEastAsia" w:hAnsi="Times New Roman" w:cs="Times New Roman"/>
        </w:rPr>
        <w:t xml:space="preserve"> и рассчитаем оценку среднеквадратичного отклонения прогноза: </w:t>
      </w:r>
      <m:oMath>
        <m:r>
          <w:rPr>
            <w:rFonts w:ascii="Cambria Math" w:eastAsiaTheme="minorEastAsia" w:hAnsi="Cambria Math" w:cs="Times New Roman"/>
          </w:rPr>
          <m:t>δ=</m:t>
        </m:r>
        <m:rad>
          <m:radPr>
            <m:degHide m:val="1"/>
            <m:ctrlPr>
              <w:rPr>
                <w:rFonts w:ascii="Cambria Math" w:eastAsiaTheme="minorEastAsia" w:hAnsi="Cambria Math" w:cs="Times New Roman"/>
                <w:i/>
              </w:rPr>
            </m:ctrlPr>
          </m:radPr>
          <m:deg/>
          <m:e>
            <m:sSup>
              <m:sSupPr>
                <m:ctrlPr>
                  <w:rPr>
                    <w:rFonts w:ascii="Cambria Math" w:eastAsiaTheme="minorEastAsia" w:hAnsi="Cambria Math" w:cs="Times New Roman"/>
                    <w:i/>
                  </w:rPr>
                </m:ctrlPr>
              </m:sSupPr>
              <m:e>
                <m:r>
                  <w:rPr>
                    <w:rFonts w:ascii="Cambria Math" w:eastAsiaTheme="minorEastAsia" w:hAnsi="Cambria Math" w:cs="Times New Roman"/>
                  </w:rPr>
                  <m:t>s</m:t>
                </m:r>
              </m:e>
              <m:sup>
                <m:r>
                  <w:rPr>
                    <w:rFonts w:ascii="Cambria Math" w:eastAsiaTheme="minorEastAsia" w:hAnsi="Cambria Math" w:cs="Times New Roman"/>
                  </w:rPr>
                  <m:t>2</m:t>
                </m:r>
              </m:sup>
            </m:sSup>
            <m:d>
              <m:dPr>
                <m:ctrlPr>
                  <w:rPr>
                    <w:rFonts w:ascii="Cambria Math" w:eastAsiaTheme="minorEastAsia" w:hAnsi="Cambria Math" w:cs="Times New Roman"/>
                    <w:i/>
                  </w:rPr>
                </m:ctrlPr>
              </m:dPr>
              <m:e>
                <m:r>
                  <w:rPr>
                    <w:rFonts w:ascii="Cambria Math" w:eastAsiaTheme="minorEastAsia" w:hAnsi="Cambria Math" w:cs="Times New Roman"/>
                  </w:rPr>
                  <m:t>1+</m:t>
                </m:r>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T+1</m:t>
                    </m:r>
                  </m:sub>
                  <m:sup>
                    <m:r>
                      <w:rPr>
                        <w:rFonts w:ascii="Cambria Math" w:eastAsiaTheme="minorEastAsia" w:hAnsi="Cambria Math" w:cs="Times New Roman"/>
                      </w:rPr>
                      <m:t>'</m:t>
                    </m:r>
                  </m:sup>
                </m:sSubSup>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m:t>
                            </m:r>
                          </m:sup>
                        </m:sSup>
                        <m:r>
                          <w:rPr>
                            <w:rFonts w:ascii="Cambria Math" w:eastAsiaTheme="minorEastAsia" w:hAnsi="Cambria Math" w:cs="Times New Roman"/>
                          </w:rPr>
                          <m:t>X</m:t>
                        </m:r>
                      </m:e>
                    </m:d>
                  </m:e>
                  <m:sup>
                    <m:r>
                      <w:rPr>
                        <w:rFonts w:ascii="Cambria Math" w:eastAsiaTheme="minorEastAsia" w:hAnsi="Cambria Math" w:cs="Times New Roman"/>
                      </w:rPr>
                      <m:t>-1</m:t>
                    </m:r>
                  </m:sup>
                </m:sSup>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T+1</m:t>
                    </m:r>
                  </m:sub>
                </m:sSub>
              </m:e>
            </m:d>
          </m:e>
        </m:rad>
      </m:oMath>
      <w:r>
        <w:rPr>
          <w:rFonts w:ascii="Times New Roman" w:eastAsiaTheme="minorEastAsia" w:hAnsi="Times New Roman" w:cs="Times New Roman"/>
        </w:rPr>
        <w:t>, — тогда доверительным интервалом для прогнозного значения будет отрезок</w:t>
      </w:r>
    </w:p>
    <w:p w:rsidR="00422D25" w:rsidRDefault="00C50633" w:rsidP="00422D25">
      <w:pPr>
        <w:spacing w:after="0" w:line="360" w:lineRule="auto"/>
        <w:rPr>
          <w:rFonts w:ascii="Times New Roman" w:eastAsiaTheme="minorEastAsia" w:hAnsi="Times New Roman" w:cs="Times New Roman"/>
        </w:rPr>
      </w:pPr>
      <m:oMath>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y</m:t>
                    </m:r>
                  </m:e>
                </m:acc>
              </m:e>
              <m:sub>
                <m:r>
                  <w:rPr>
                    <w:rFonts w:ascii="Cambria Math" w:eastAsiaTheme="minorEastAsia" w:hAnsi="Cambria Math" w:cs="Times New Roman"/>
                  </w:rPr>
                  <m:t>T+1</m:t>
                </m:r>
              </m:sub>
            </m:sSub>
            <m:r>
              <w:rPr>
                <w:rFonts w:ascii="Cambria Math" w:eastAsiaTheme="minorEastAsia" w:hAnsi="Cambria Math" w:cs="Times New Roman"/>
              </w:rPr>
              <m:t>+δ</m:t>
            </m:r>
            <m:sSubSup>
              <m:sSubSupPr>
                <m:ctrlPr>
                  <w:rPr>
                    <w:rFonts w:ascii="Cambria Math" w:eastAsiaTheme="minorEastAsia" w:hAnsi="Cambria Math" w:cs="Times New Roman"/>
                    <w:i/>
                  </w:rPr>
                </m:ctrlPr>
              </m:sSubSupPr>
              <m:e>
                <m:r>
                  <w:rPr>
                    <w:rFonts w:ascii="Cambria Math" w:eastAsiaTheme="minorEastAsia" w:hAnsi="Cambria Math" w:cs="Times New Roman"/>
                  </w:rPr>
                  <m:t>t</m:t>
                </m:r>
              </m:e>
              <m:sub>
                <m:r>
                  <w:rPr>
                    <w:rFonts w:ascii="Cambria Math" w:eastAsiaTheme="minorEastAsia" w:hAnsi="Cambria Math" w:cs="Times New Roman"/>
                  </w:rPr>
                  <m:t>T-d</m:t>
                </m:r>
              </m:sub>
              <m:sup>
                <m:r>
                  <w:rPr>
                    <w:rFonts w:ascii="Cambria Math" w:eastAsiaTheme="minorEastAsia" w:hAnsi="Cambria Math" w:cs="Times New Roman"/>
                  </w:rPr>
                  <m:t>-1</m:t>
                </m:r>
              </m:sup>
            </m:sSubSup>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α</m:t>
                    </m:r>
                  </m:num>
                  <m:den>
                    <m:r>
                      <w:rPr>
                        <w:rFonts w:ascii="Cambria Math" w:eastAsiaTheme="minorEastAsia" w:hAnsi="Cambria Math" w:cs="Times New Roman"/>
                      </w:rPr>
                      <m:t>2</m:t>
                    </m:r>
                  </m:den>
                </m:f>
              </m:e>
            </m:d>
            <m:r>
              <w:rPr>
                <w:rFonts w:ascii="Cambria Math" w:eastAsiaTheme="minorEastAsia" w:hAnsi="Cambria Math" w:cs="Times New Roman"/>
              </w:rPr>
              <m:t>;</m:t>
            </m:r>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y</m:t>
                    </m:r>
                  </m:e>
                </m:acc>
              </m:e>
              <m:sub>
                <m:r>
                  <w:rPr>
                    <w:rFonts w:ascii="Cambria Math" w:eastAsiaTheme="minorEastAsia" w:hAnsi="Cambria Math" w:cs="Times New Roman"/>
                  </w:rPr>
                  <m:t>T+1</m:t>
                </m:r>
              </m:sub>
            </m:sSub>
            <m:r>
              <w:rPr>
                <w:rFonts w:ascii="Cambria Math" w:eastAsiaTheme="minorEastAsia" w:hAnsi="Cambria Math" w:cs="Times New Roman"/>
              </w:rPr>
              <m:t>-δ</m:t>
            </m:r>
            <m:sSubSup>
              <m:sSubSupPr>
                <m:ctrlPr>
                  <w:rPr>
                    <w:rFonts w:ascii="Cambria Math" w:eastAsiaTheme="minorEastAsia" w:hAnsi="Cambria Math" w:cs="Times New Roman"/>
                    <w:i/>
                  </w:rPr>
                </m:ctrlPr>
              </m:sSubSupPr>
              <m:e>
                <m:r>
                  <w:rPr>
                    <w:rFonts w:ascii="Cambria Math" w:eastAsiaTheme="minorEastAsia" w:hAnsi="Cambria Math" w:cs="Times New Roman"/>
                  </w:rPr>
                  <m:t>t</m:t>
                </m:r>
              </m:e>
              <m:sub>
                <m:r>
                  <w:rPr>
                    <w:rFonts w:ascii="Cambria Math" w:eastAsiaTheme="minorEastAsia" w:hAnsi="Cambria Math" w:cs="Times New Roman"/>
                  </w:rPr>
                  <m:t>T-d</m:t>
                </m:r>
              </m:sub>
              <m:sup>
                <m:r>
                  <w:rPr>
                    <w:rFonts w:ascii="Cambria Math" w:eastAsiaTheme="minorEastAsia" w:hAnsi="Cambria Math" w:cs="Times New Roman"/>
                  </w:rPr>
                  <m:t>-1</m:t>
                </m:r>
              </m:sup>
            </m:sSubSup>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α</m:t>
                    </m:r>
                  </m:num>
                  <m:den>
                    <m:r>
                      <w:rPr>
                        <w:rFonts w:ascii="Cambria Math" w:eastAsiaTheme="minorEastAsia" w:hAnsi="Cambria Math" w:cs="Times New Roman"/>
                      </w:rPr>
                      <m:t>2</m:t>
                    </m:r>
                  </m:den>
                </m:f>
              </m:e>
            </m:d>
          </m:e>
        </m:d>
      </m:oMath>
      <w:r w:rsidR="00422D25">
        <w:rPr>
          <w:rFonts w:ascii="Times New Roman" w:eastAsiaTheme="minorEastAsia" w:hAnsi="Times New Roman" w:cs="Times New Roman"/>
        </w:rPr>
        <w:t>,</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где </w:t>
      </w:r>
      <m:oMath>
        <m:sSubSup>
          <m:sSubSupPr>
            <m:ctrlPr>
              <w:rPr>
                <w:rFonts w:ascii="Cambria Math" w:eastAsiaTheme="minorEastAsia" w:hAnsi="Cambria Math" w:cs="Times New Roman"/>
                <w:i/>
              </w:rPr>
            </m:ctrlPr>
          </m:sSubSupPr>
          <m:e>
            <m:r>
              <w:rPr>
                <w:rFonts w:ascii="Cambria Math" w:eastAsiaTheme="minorEastAsia" w:hAnsi="Cambria Math" w:cs="Times New Roman"/>
              </w:rPr>
              <m:t>t</m:t>
            </m:r>
          </m:e>
          <m:sub>
            <m:r>
              <w:rPr>
                <w:rFonts w:ascii="Cambria Math" w:eastAsiaTheme="minorEastAsia" w:hAnsi="Cambria Math" w:cs="Times New Roman"/>
              </w:rPr>
              <m:t>T-d</m:t>
            </m:r>
          </m:sub>
          <m:sup>
            <m:r>
              <w:rPr>
                <w:rFonts w:ascii="Cambria Math" w:eastAsiaTheme="minorEastAsia" w:hAnsi="Cambria Math" w:cs="Times New Roman"/>
              </w:rPr>
              <m:t>-1</m:t>
            </m:r>
          </m:sup>
        </m:sSubSup>
        <m:d>
          <m:dPr>
            <m:ctrlPr>
              <w:rPr>
                <w:rFonts w:ascii="Cambria Math" w:eastAsiaTheme="minorEastAsia" w:hAnsi="Cambria Math" w:cs="Times New Roman"/>
                <w:i/>
              </w:rPr>
            </m:ctrlPr>
          </m:dPr>
          <m:e>
            <m:r>
              <w:rPr>
                <w:rFonts w:ascii="Cambria Math" w:eastAsiaTheme="minorEastAsia" w:hAnsi="Cambria Math" w:cs="Times New Roman"/>
              </w:rPr>
              <m:t>.</m:t>
            </m:r>
          </m:e>
        </m:d>
      </m:oMath>
      <w:r>
        <w:rPr>
          <w:rFonts w:ascii="Times New Roman" w:eastAsiaTheme="minorEastAsia" w:hAnsi="Times New Roman" w:cs="Times New Roman"/>
        </w:rPr>
        <w:t xml:space="preserve"> — квантиль распределения Стьюдента с </w:t>
      </w:r>
      <w:r>
        <w:rPr>
          <w:rFonts w:ascii="Times New Roman" w:eastAsiaTheme="minorEastAsia" w:hAnsi="Times New Roman" w:cs="Times New Roman"/>
          <w:i/>
          <w:lang w:val="en-US"/>
        </w:rPr>
        <w:t>T</w:t>
      </w:r>
      <w:r w:rsidRPr="00587300">
        <w:rPr>
          <w:rFonts w:ascii="Times New Roman" w:eastAsiaTheme="minorEastAsia" w:hAnsi="Times New Roman" w:cs="Times New Roman"/>
          <w:i/>
        </w:rPr>
        <w:t xml:space="preserve"> – </w:t>
      </w:r>
      <w:r>
        <w:rPr>
          <w:rFonts w:ascii="Times New Roman" w:eastAsiaTheme="minorEastAsia" w:hAnsi="Times New Roman" w:cs="Times New Roman"/>
          <w:i/>
          <w:lang w:val="en-US"/>
        </w:rPr>
        <w:t>d</w:t>
      </w:r>
      <w:r>
        <w:rPr>
          <w:rFonts w:ascii="Times New Roman" w:eastAsiaTheme="minorEastAsia" w:hAnsi="Times New Roman" w:cs="Times New Roman"/>
        </w:rPr>
        <w:t xml:space="preserve"> степенями свободы, 1 – </w:t>
      </w:r>
      <w:r>
        <w:rPr>
          <w:rFonts w:ascii="Times New Roman" w:eastAsiaTheme="minorEastAsia" w:hAnsi="Times New Roman" w:cs="Times New Roman"/>
          <w:i/>
        </w:rPr>
        <w:t>α</w:t>
      </w:r>
      <w:r>
        <w:rPr>
          <w:rFonts w:ascii="Times New Roman" w:eastAsiaTheme="minorEastAsia" w:hAnsi="Times New Roman" w:cs="Times New Roman"/>
        </w:rPr>
        <w:t xml:space="preserve"> — уровень значимости.</w:t>
      </w:r>
    </w:p>
    <w:p w:rsidR="00422D25" w:rsidRDefault="00422D25" w:rsidP="00422D25">
      <w:pPr>
        <w:spacing w:after="0" w:line="360" w:lineRule="auto"/>
        <w:rPr>
          <w:rFonts w:ascii="Times New Roman" w:hAnsi="Times New Roman" w:cs="Times New Roman"/>
        </w:rPr>
      </w:pPr>
      <w:r>
        <w:rPr>
          <w:rFonts w:ascii="Times New Roman" w:hAnsi="Times New Roman" w:cs="Times New Roman"/>
        </w:rPr>
        <w:t xml:space="preserve">Рассмотрим построение прогноза и доверительных интервалов с помощью функции </w:t>
      </w:r>
      <w:r w:rsidRPr="00B76AB0">
        <w:rPr>
          <w:rFonts w:ascii="Times New Roman" w:hAnsi="Times New Roman" w:cs="Times New Roman"/>
          <w:color w:val="943634" w:themeColor="accent2" w:themeShade="BF"/>
          <w:lang w:val="en-US"/>
        </w:rPr>
        <w:t>predict</w:t>
      </w:r>
      <w:r w:rsidRPr="00B76AB0">
        <w:rPr>
          <w:rFonts w:ascii="Times New Roman" w:hAnsi="Times New Roman" w:cs="Times New Roman"/>
        </w:rPr>
        <w:t>.</w:t>
      </w:r>
    </w:p>
    <w:p w:rsidR="00422D25" w:rsidRPr="00B76AB0" w:rsidRDefault="00422D25" w:rsidP="00422D25">
      <w:pPr>
        <w:spacing w:after="0" w:line="360" w:lineRule="auto"/>
        <w:rPr>
          <w:rFonts w:ascii="Courier New" w:eastAsiaTheme="minorEastAsia" w:hAnsi="Courier New" w:cs="Courier New"/>
          <w:color w:val="FF0000"/>
          <w:lang w:val="en-US"/>
        </w:rPr>
      </w:pPr>
      <w:proofErr w:type="spellStart"/>
      <w:r w:rsidRPr="00B76AB0">
        <w:rPr>
          <w:rFonts w:ascii="Courier New" w:eastAsiaTheme="minorEastAsia" w:hAnsi="Courier New" w:cs="Courier New"/>
          <w:color w:val="FF0000"/>
          <w:lang w:val="en-US"/>
        </w:rPr>
        <w:t>frc.par</w:t>
      </w:r>
      <w:proofErr w:type="spellEnd"/>
      <w:r w:rsidRPr="00B76AB0">
        <w:rPr>
          <w:rFonts w:ascii="Courier New" w:eastAsiaTheme="minorEastAsia" w:hAnsi="Courier New" w:cs="Courier New"/>
          <w:color w:val="FF0000"/>
          <w:lang w:val="en-US"/>
        </w:rPr>
        <w:t xml:space="preserve"> &lt;- </w:t>
      </w:r>
      <w:proofErr w:type="gramStart"/>
      <w:r w:rsidRPr="00B76AB0">
        <w:rPr>
          <w:rFonts w:ascii="Courier New" w:eastAsiaTheme="minorEastAsia" w:hAnsi="Courier New" w:cs="Courier New"/>
          <w:color w:val="FF0000"/>
          <w:lang w:val="en-US"/>
        </w:rPr>
        <w:t>predict(</w:t>
      </w:r>
      <w:proofErr w:type="spellStart"/>
      <w:proofErr w:type="gramEnd"/>
      <w:r w:rsidRPr="00B76AB0">
        <w:rPr>
          <w:rFonts w:ascii="Courier New" w:eastAsiaTheme="minorEastAsia" w:hAnsi="Courier New" w:cs="Courier New"/>
          <w:color w:val="FF0000"/>
          <w:lang w:val="en-US"/>
        </w:rPr>
        <w:t>fit.par</w:t>
      </w:r>
      <w:proofErr w:type="spellEnd"/>
      <w:r w:rsidRPr="00B76AB0">
        <w:rPr>
          <w:rFonts w:ascii="Courier New" w:eastAsiaTheme="minorEastAsia" w:hAnsi="Courier New" w:cs="Courier New"/>
          <w:color w:val="FF0000"/>
          <w:lang w:val="en-US"/>
        </w:rPr>
        <w:t>,</w:t>
      </w:r>
    </w:p>
    <w:p w:rsidR="00422D25" w:rsidRPr="00B76AB0" w:rsidRDefault="00422D25" w:rsidP="00422D25">
      <w:pPr>
        <w:spacing w:after="0" w:line="360" w:lineRule="auto"/>
        <w:rPr>
          <w:rFonts w:ascii="Courier New" w:eastAsiaTheme="minorEastAsia" w:hAnsi="Courier New" w:cs="Courier New"/>
          <w:color w:val="FF0000"/>
          <w:lang w:val="en-US"/>
        </w:rPr>
      </w:pPr>
      <w:r w:rsidRPr="00B76AB0">
        <w:rPr>
          <w:rFonts w:ascii="Courier New" w:eastAsiaTheme="minorEastAsia" w:hAnsi="Courier New" w:cs="Courier New"/>
          <w:color w:val="FF0000"/>
          <w:lang w:val="en-US"/>
        </w:rPr>
        <w:t xml:space="preserve">  </w:t>
      </w:r>
      <w:proofErr w:type="spellStart"/>
      <w:proofErr w:type="gramStart"/>
      <w:r w:rsidRPr="00B76AB0">
        <w:rPr>
          <w:rFonts w:ascii="Courier New" w:eastAsiaTheme="minorEastAsia" w:hAnsi="Courier New" w:cs="Courier New"/>
          <w:color w:val="FF0000"/>
          <w:lang w:val="en-US"/>
        </w:rPr>
        <w:t>newdata</w:t>
      </w:r>
      <w:proofErr w:type="spellEnd"/>
      <w:r w:rsidRPr="00B76AB0">
        <w:rPr>
          <w:rFonts w:ascii="Courier New" w:eastAsiaTheme="minorEastAsia" w:hAnsi="Courier New" w:cs="Courier New"/>
          <w:color w:val="FF0000"/>
          <w:lang w:val="en-US"/>
        </w:rPr>
        <w:t>=</w:t>
      </w:r>
      <w:proofErr w:type="spellStart"/>
      <w:proofErr w:type="gramEnd"/>
      <w:r w:rsidRPr="00B76AB0">
        <w:rPr>
          <w:rFonts w:ascii="Courier New" w:eastAsiaTheme="minorEastAsia" w:hAnsi="Courier New" w:cs="Courier New"/>
          <w:color w:val="FF0000"/>
          <w:lang w:val="en-US"/>
        </w:rPr>
        <w:t>data.frame</w:t>
      </w:r>
      <w:proofErr w:type="spellEnd"/>
      <w:r w:rsidRPr="00B76AB0">
        <w:rPr>
          <w:rFonts w:ascii="Courier New" w:eastAsiaTheme="minorEastAsia" w:hAnsi="Courier New" w:cs="Courier New"/>
          <w:color w:val="FF0000"/>
          <w:lang w:val="en-US"/>
        </w:rPr>
        <w:t>(rad=e.rad,rad2=e.rad^2,</w:t>
      </w:r>
    </w:p>
    <w:p w:rsidR="00422D25" w:rsidRPr="00B76AB0" w:rsidRDefault="00422D25" w:rsidP="00422D25">
      <w:pPr>
        <w:spacing w:after="0" w:line="360" w:lineRule="auto"/>
        <w:rPr>
          <w:rFonts w:ascii="Courier New" w:eastAsiaTheme="minorEastAsia" w:hAnsi="Courier New" w:cs="Courier New"/>
          <w:color w:val="FF0000"/>
          <w:lang w:val="en-US"/>
        </w:rPr>
      </w:pPr>
      <w:r>
        <w:rPr>
          <w:rFonts w:ascii="Courier New" w:eastAsiaTheme="minorEastAsia" w:hAnsi="Courier New" w:cs="Courier New"/>
          <w:color w:val="FF0000"/>
          <w:lang w:val="en-US"/>
        </w:rPr>
        <w:t xml:space="preserve">  ar1=</w:t>
      </w:r>
      <w:proofErr w:type="gramStart"/>
      <w:r>
        <w:rPr>
          <w:rFonts w:ascii="Courier New" w:eastAsiaTheme="minorEastAsia" w:hAnsi="Courier New" w:cs="Courier New"/>
          <w:color w:val="FF0000"/>
          <w:lang w:val="en-US"/>
        </w:rPr>
        <w:t>log(</w:t>
      </w:r>
      <w:proofErr w:type="gramEnd"/>
      <w:r>
        <w:rPr>
          <w:rFonts w:ascii="Courier New" w:eastAsiaTheme="minorEastAsia" w:hAnsi="Courier New" w:cs="Courier New"/>
          <w:color w:val="FF0000"/>
          <w:lang w:val="en-US"/>
        </w:rPr>
        <w:t>ozone[eval.obs-1])),</w:t>
      </w:r>
      <w:proofErr w:type="spellStart"/>
      <w:r w:rsidRPr="00B76AB0">
        <w:rPr>
          <w:rFonts w:ascii="Courier New" w:eastAsiaTheme="minorEastAsia" w:hAnsi="Courier New" w:cs="Courier New"/>
          <w:color w:val="FF0000"/>
          <w:lang w:val="en-US"/>
        </w:rPr>
        <w:t>se.fit</w:t>
      </w:r>
      <w:proofErr w:type="spellEnd"/>
      <w:r w:rsidRPr="00B76AB0">
        <w:rPr>
          <w:rFonts w:ascii="Courier New" w:eastAsiaTheme="minorEastAsia" w:hAnsi="Courier New" w:cs="Courier New"/>
          <w:color w:val="FF0000"/>
          <w:lang w:val="en-US"/>
        </w:rPr>
        <w:t>=TRUE,</w:t>
      </w:r>
    </w:p>
    <w:p w:rsidR="00422D25" w:rsidRPr="00B76AB0" w:rsidRDefault="00422D25" w:rsidP="00422D25">
      <w:pPr>
        <w:spacing w:after="0" w:line="360" w:lineRule="auto"/>
        <w:rPr>
          <w:rFonts w:ascii="Courier New" w:eastAsiaTheme="minorEastAsia" w:hAnsi="Courier New" w:cs="Courier New"/>
          <w:color w:val="FF0000"/>
        </w:rPr>
      </w:pPr>
      <w:r w:rsidRPr="00B76AB0">
        <w:rPr>
          <w:rFonts w:ascii="Courier New" w:eastAsiaTheme="minorEastAsia" w:hAnsi="Courier New" w:cs="Courier New"/>
          <w:color w:val="FF0000"/>
          <w:lang w:val="en-US"/>
        </w:rPr>
        <w:t xml:space="preserve">  </w:t>
      </w:r>
      <w:proofErr w:type="gramStart"/>
      <w:r w:rsidRPr="00B76AB0">
        <w:rPr>
          <w:rFonts w:ascii="Courier New" w:eastAsiaTheme="minorEastAsia" w:hAnsi="Courier New" w:cs="Courier New"/>
          <w:color w:val="FF0000"/>
          <w:lang w:val="en-US"/>
        </w:rPr>
        <w:t>interval</w:t>
      </w:r>
      <w:proofErr w:type="gramEnd"/>
      <w:r w:rsidRPr="00B76AB0">
        <w:rPr>
          <w:rFonts w:ascii="Courier New" w:eastAsiaTheme="minorEastAsia" w:hAnsi="Courier New" w:cs="Courier New"/>
          <w:color w:val="FF0000"/>
        </w:rPr>
        <w:t>="</w:t>
      </w:r>
      <w:r w:rsidRPr="00B76AB0">
        <w:rPr>
          <w:rFonts w:ascii="Courier New" w:eastAsiaTheme="minorEastAsia" w:hAnsi="Courier New" w:cs="Courier New"/>
          <w:color w:val="FF0000"/>
          <w:lang w:val="en-US"/>
        </w:rPr>
        <w:t>prediction</w:t>
      </w:r>
      <w:r w:rsidRPr="00B76AB0">
        <w:rPr>
          <w:rFonts w:ascii="Courier New" w:eastAsiaTheme="minorEastAsia" w:hAnsi="Courier New" w:cs="Courier New"/>
          <w:color w:val="FF0000"/>
        </w:rPr>
        <w:t>",</w:t>
      </w:r>
      <w:r w:rsidRPr="00B76AB0">
        <w:rPr>
          <w:rFonts w:ascii="Courier New" w:eastAsiaTheme="minorEastAsia" w:hAnsi="Courier New" w:cs="Courier New"/>
          <w:color w:val="FF0000"/>
          <w:lang w:val="en-US"/>
        </w:rPr>
        <w:t>level</w:t>
      </w:r>
      <w:r w:rsidRPr="00B76AB0">
        <w:rPr>
          <w:rFonts w:ascii="Courier New" w:eastAsiaTheme="minorEastAsia" w:hAnsi="Courier New" w:cs="Courier New"/>
          <w:color w:val="FF0000"/>
        </w:rPr>
        <w:t>=0.90)</w:t>
      </w:r>
    </w:p>
    <w:p w:rsidR="00422D25" w:rsidRDefault="00422D25" w:rsidP="00422D25">
      <w:pPr>
        <w:spacing w:after="0" w:line="360" w:lineRule="auto"/>
        <w:rPr>
          <w:rFonts w:ascii="Times New Roman" w:hAnsi="Times New Roman" w:cs="Times New Roman"/>
        </w:rPr>
      </w:pPr>
      <w:r>
        <w:rPr>
          <w:rFonts w:ascii="Times New Roman" w:hAnsi="Times New Roman" w:cs="Times New Roman"/>
        </w:rPr>
        <w:lastRenderedPageBreak/>
        <w:t xml:space="preserve">В эту функцию, во-первых подставляется модель или соответствующая ей переменная. Во-вторых, в параметре </w:t>
      </w:r>
      <w:proofErr w:type="spellStart"/>
      <w:r w:rsidRPr="00B76AB0">
        <w:rPr>
          <w:rFonts w:ascii="Times New Roman" w:hAnsi="Times New Roman" w:cs="Times New Roman"/>
          <w:b/>
          <w:lang w:val="en-US"/>
        </w:rPr>
        <w:t>newdata</w:t>
      </w:r>
      <w:proofErr w:type="spellEnd"/>
      <w:r w:rsidRPr="00B76AB0">
        <w:rPr>
          <w:rFonts w:ascii="Times New Roman" w:hAnsi="Times New Roman" w:cs="Times New Roman"/>
        </w:rPr>
        <w:t xml:space="preserve"> </w:t>
      </w:r>
      <w:r>
        <w:rPr>
          <w:rFonts w:ascii="Times New Roman" w:hAnsi="Times New Roman" w:cs="Times New Roman"/>
        </w:rPr>
        <w:t xml:space="preserve">указывается набор значений экзогенных переменных, который будет использован для построения прогноза. Если параметр не задан, модельные значения будут рассчитаны по тем значениям регрессоров, которые использовались для подгонки модели, т.е. фактически будет построена линия регрессии. Логический параметр </w:t>
      </w:r>
      <w:r>
        <w:rPr>
          <w:rFonts w:ascii="Times New Roman" w:hAnsi="Times New Roman" w:cs="Times New Roman"/>
          <w:b/>
          <w:lang w:val="en-US"/>
        </w:rPr>
        <w:t>se</w:t>
      </w:r>
      <w:r w:rsidRPr="00812824">
        <w:rPr>
          <w:rFonts w:ascii="Times New Roman" w:hAnsi="Times New Roman" w:cs="Times New Roman"/>
          <w:b/>
        </w:rPr>
        <w:t>.</w:t>
      </w:r>
      <w:r>
        <w:rPr>
          <w:rFonts w:ascii="Times New Roman" w:hAnsi="Times New Roman" w:cs="Times New Roman"/>
          <w:b/>
          <w:lang w:val="en-US"/>
        </w:rPr>
        <w:t>fit</w:t>
      </w:r>
      <w:r>
        <w:rPr>
          <w:rFonts w:ascii="Times New Roman" w:hAnsi="Times New Roman" w:cs="Times New Roman"/>
          <w:b/>
        </w:rPr>
        <w:t xml:space="preserve"> </w:t>
      </w:r>
      <w:r>
        <w:rPr>
          <w:rFonts w:ascii="Times New Roman" w:hAnsi="Times New Roman" w:cs="Times New Roman"/>
        </w:rPr>
        <w:t xml:space="preserve">определяет, нужно ли отдельно вычислять среднеквадратические ошибки прогноза, параметр </w:t>
      </w:r>
      <w:r>
        <w:rPr>
          <w:rFonts w:ascii="Times New Roman" w:hAnsi="Times New Roman" w:cs="Times New Roman"/>
          <w:b/>
          <w:lang w:val="en-US"/>
        </w:rPr>
        <w:t>level</w:t>
      </w:r>
      <w:r>
        <w:rPr>
          <w:rFonts w:ascii="Times New Roman" w:hAnsi="Times New Roman" w:cs="Times New Roman"/>
          <w:b/>
        </w:rPr>
        <w:t xml:space="preserve"> </w:t>
      </w:r>
      <w:r>
        <w:rPr>
          <w:rFonts w:ascii="Times New Roman" w:hAnsi="Times New Roman" w:cs="Times New Roman"/>
        </w:rPr>
        <w:t xml:space="preserve">задаёт уровень значимости, а текстовому параметру </w:t>
      </w:r>
      <w:r>
        <w:rPr>
          <w:rFonts w:ascii="Times New Roman" w:hAnsi="Times New Roman" w:cs="Times New Roman"/>
          <w:b/>
          <w:lang w:val="en-US"/>
        </w:rPr>
        <w:t>interval</w:t>
      </w:r>
      <w:r>
        <w:rPr>
          <w:rFonts w:ascii="Times New Roman" w:hAnsi="Times New Roman" w:cs="Times New Roman"/>
        </w:rPr>
        <w:t xml:space="preserve"> при построении прогноза следует присвоить значение «</w:t>
      </w:r>
      <w:r>
        <w:rPr>
          <w:rFonts w:ascii="Times New Roman" w:hAnsi="Times New Roman" w:cs="Times New Roman"/>
          <w:lang w:val="en-US"/>
        </w:rPr>
        <w:t>prediction</w:t>
      </w:r>
      <w:r>
        <w:rPr>
          <w:rFonts w:ascii="Times New Roman" w:hAnsi="Times New Roman" w:cs="Times New Roman"/>
        </w:rPr>
        <w:t>».</w:t>
      </w:r>
    </w:p>
    <w:p w:rsidR="00422D25" w:rsidRPr="00F0308C" w:rsidRDefault="00422D25" w:rsidP="00422D25">
      <w:pPr>
        <w:spacing w:after="0" w:line="360" w:lineRule="auto"/>
        <w:rPr>
          <w:rFonts w:ascii="Times New Roman" w:hAnsi="Times New Roman" w:cs="Times New Roman"/>
        </w:rPr>
      </w:pPr>
      <w:r>
        <w:rPr>
          <w:rFonts w:ascii="Times New Roman" w:hAnsi="Times New Roman" w:cs="Times New Roman"/>
        </w:rPr>
        <w:t xml:space="preserve">Переменная </w:t>
      </w:r>
      <w:proofErr w:type="spellStart"/>
      <w:r>
        <w:rPr>
          <w:rFonts w:ascii="Times New Roman" w:hAnsi="Times New Roman" w:cs="Times New Roman"/>
          <w:b/>
          <w:lang w:val="en-US"/>
        </w:rPr>
        <w:t>frc</w:t>
      </w:r>
      <w:proofErr w:type="spellEnd"/>
      <w:r w:rsidRPr="00812824">
        <w:rPr>
          <w:rFonts w:ascii="Times New Roman" w:hAnsi="Times New Roman" w:cs="Times New Roman"/>
          <w:b/>
        </w:rPr>
        <w:t>.</w:t>
      </w:r>
      <w:r>
        <w:rPr>
          <w:rFonts w:ascii="Times New Roman" w:hAnsi="Times New Roman" w:cs="Times New Roman"/>
          <w:b/>
          <w:lang w:val="en-US"/>
        </w:rPr>
        <w:t>par</w:t>
      </w:r>
      <w:r>
        <w:rPr>
          <w:rFonts w:ascii="Times New Roman" w:hAnsi="Times New Roman" w:cs="Times New Roman"/>
        </w:rPr>
        <w:t xml:space="preserve">, в которую был записан результат выполнения функции </w:t>
      </w:r>
      <w:r w:rsidRPr="00812824">
        <w:rPr>
          <w:rFonts w:ascii="Times New Roman" w:hAnsi="Times New Roman" w:cs="Times New Roman"/>
          <w:color w:val="943634" w:themeColor="accent2" w:themeShade="BF"/>
          <w:lang w:val="en-US"/>
        </w:rPr>
        <w:t>predict</w:t>
      </w:r>
      <w:r>
        <w:rPr>
          <w:rFonts w:ascii="Times New Roman" w:hAnsi="Times New Roman" w:cs="Times New Roman"/>
        </w:rPr>
        <w:t>, будет иметь тип «список». В компоненте, обозначаемой «</w:t>
      </w:r>
      <w:r>
        <w:rPr>
          <w:rFonts w:ascii="Times New Roman" w:hAnsi="Times New Roman" w:cs="Times New Roman"/>
          <w:lang w:val="en-US"/>
        </w:rPr>
        <w:t>fit</w:t>
      </w:r>
      <w:r>
        <w:rPr>
          <w:rFonts w:ascii="Times New Roman" w:hAnsi="Times New Roman" w:cs="Times New Roman"/>
        </w:rPr>
        <w:t>» будет содержаться матрица из трёх столбцов, первый из которых соответствует самим прогнозным значениям, а второй и третий — нижней и верхней доверительным границам. В компоненту «</w:t>
      </w:r>
      <w:r>
        <w:rPr>
          <w:rFonts w:ascii="Times New Roman" w:hAnsi="Times New Roman" w:cs="Times New Roman"/>
          <w:lang w:val="en-US"/>
        </w:rPr>
        <w:t>se</w:t>
      </w:r>
      <w:r w:rsidRPr="00F0308C">
        <w:rPr>
          <w:rFonts w:ascii="Times New Roman" w:hAnsi="Times New Roman" w:cs="Times New Roman"/>
        </w:rPr>
        <w:t>.</w:t>
      </w:r>
      <w:r>
        <w:rPr>
          <w:rFonts w:ascii="Times New Roman" w:hAnsi="Times New Roman" w:cs="Times New Roman"/>
          <w:lang w:val="en-US"/>
        </w:rPr>
        <w:t>fit</w:t>
      </w:r>
      <w:r>
        <w:rPr>
          <w:rFonts w:ascii="Times New Roman" w:hAnsi="Times New Roman" w:cs="Times New Roman"/>
        </w:rPr>
        <w:t xml:space="preserve">» записывается вектор среднеквадратических ошибок, если их расчёт был задан в функции </w:t>
      </w:r>
      <w:r w:rsidRPr="00F0308C">
        <w:rPr>
          <w:rFonts w:ascii="Times New Roman" w:hAnsi="Times New Roman" w:cs="Times New Roman"/>
          <w:color w:val="943634" w:themeColor="accent2" w:themeShade="BF"/>
          <w:lang w:val="en-US"/>
        </w:rPr>
        <w:t>predict</w:t>
      </w:r>
      <w:r>
        <w:rPr>
          <w:rFonts w:ascii="Times New Roman" w:hAnsi="Times New Roman" w:cs="Times New Roman"/>
        </w:rPr>
        <w:t>.</w:t>
      </w:r>
    </w:p>
    <w:p w:rsidR="00422D25" w:rsidRDefault="00422D25" w:rsidP="00422D25">
      <w:pPr>
        <w:spacing w:after="0" w:line="360" w:lineRule="auto"/>
        <w:rPr>
          <w:rFonts w:ascii="Times New Roman" w:hAnsi="Times New Roman" w:cs="Times New Roman"/>
        </w:rPr>
      </w:pPr>
      <w:r>
        <w:rPr>
          <w:rFonts w:ascii="Times New Roman" w:hAnsi="Times New Roman" w:cs="Times New Roman"/>
        </w:rPr>
        <w:t>На рис. 22 изображен прогноз с доверительными интервалами.</w:t>
      </w:r>
    </w:p>
    <w:p w:rsidR="00422D25" w:rsidRDefault="00422D25" w:rsidP="00422D25">
      <w:pPr>
        <w:spacing w:after="0" w:line="360" w:lineRule="auto"/>
        <w:rPr>
          <w:rFonts w:ascii="Times New Roman" w:hAnsi="Times New Roman" w:cs="Times New Roman"/>
        </w:rPr>
      </w:pPr>
    </w:p>
    <w:p w:rsidR="00422D25" w:rsidRDefault="00422D25" w:rsidP="00422D25">
      <w:pPr>
        <w:spacing w:after="0" w:line="360" w:lineRule="auto"/>
        <w:jc w:val="center"/>
        <w:rPr>
          <w:rFonts w:ascii="Times New Roman" w:hAnsi="Times New Roman" w:cs="Times New Roman"/>
        </w:rPr>
      </w:pPr>
      <w:r>
        <w:rPr>
          <w:rFonts w:ascii="Times New Roman" w:hAnsi="Times New Roman" w:cs="Times New Roman"/>
          <w:noProof/>
          <w:lang w:eastAsia="ru-RU"/>
        </w:rPr>
        <w:drawing>
          <wp:inline distT="0" distB="0" distL="0" distR="0" wp14:anchorId="0A8EE726" wp14:editId="2746632A">
            <wp:extent cx="2970000" cy="2595600"/>
            <wp:effectExtent l="0" t="0" r="190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70000" cy="2595600"/>
                    </a:xfrm>
                    <a:prstGeom prst="rect">
                      <a:avLst/>
                    </a:prstGeom>
                    <a:noFill/>
                    <a:ln>
                      <a:noFill/>
                    </a:ln>
                  </pic:spPr>
                </pic:pic>
              </a:graphicData>
            </a:graphic>
          </wp:inline>
        </w:drawing>
      </w:r>
    </w:p>
    <w:p w:rsidR="00422D25" w:rsidRPr="00F0308C" w:rsidRDefault="00422D25" w:rsidP="00422D25">
      <w:pPr>
        <w:spacing w:after="0" w:line="360" w:lineRule="auto"/>
        <w:jc w:val="center"/>
        <w:rPr>
          <w:rFonts w:ascii="Times New Roman" w:hAnsi="Times New Roman" w:cs="Times New Roman"/>
          <w:i/>
        </w:rPr>
      </w:pPr>
      <w:r>
        <w:rPr>
          <w:rFonts w:ascii="Times New Roman" w:hAnsi="Times New Roman" w:cs="Times New Roman"/>
          <w:i/>
        </w:rPr>
        <w:t>Рисунок 22. Прогноз и доверительные интервалы по авторегрессионной модели.</w:t>
      </w:r>
    </w:p>
    <w:p w:rsidR="00422D25" w:rsidRDefault="00422D25" w:rsidP="00422D25">
      <w:pPr>
        <w:spacing w:after="0" w:line="360" w:lineRule="auto"/>
        <w:rPr>
          <w:rFonts w:ascii="Times New Roman" w:hAnsi="Times New Roman" w:cs="Times New Roman"/>
        </w:rPr>
      </w:pPr>
    </w:p>
    <w:p w:rsidR="00422D25" w:rsidRDefault="00422D25" w:rsidP="00422D25">
      <w:pPr>
        <w:pStyle w:val="2"/>
        <w:spacing w:before="0" w:line="360" w:lineRule="auto"/>
        <w:rPr>
          <w:rFonts w:eastAsiaTheme="minorEastAsia"/>
        </w:rPr>
      </w:pPr>
      <w:bookmarkStart w:id="22" w:name="_Toc346817284"/>
      <w:r>
        <w:rPr>
          <w:rFonts w:eastAsiaTheme="minorEastAsia"/>
        </w:rPr>
        <w:t>6. Домашнее задание</w:t>
      </w:r>
      <w:bookmarkEnd w:id="22"/>
    </w:p>
    <w:p w:rsidR="00422D25" w:rsidRPr="00F0308C" w:rsidRDefault="00422D25" w:rsidP="00422D25">
      <w:pPr>
        <w:spacing w:after="0" w:line="360" w:lineRule="auto"/>
        <w:rPr>
          <w:rFonts w:ascii="Times New Roman" w:hAnsi="Times New Roman" w:cs="Times New Roman"/>
        </w:rPr>
      </w:pPr>
      <w:r>
        <w:rPr>
          <w:rFonts w:ascii="Times New Roman" w:hAnsi="Times New Roman" w:cs="Times New Roman"/>
        </w:rPr>
        <w:t>Р</w:t>
      </w:r>
      <w:r w:rsidRPr="00F0308C">
        <w:rPr>
          <w:rFonts w:ascii="Times New Roman" w:hAnsi="Times New Roman" w:cs="Times New Roman"/>
        </w:rPr>
        <w:t xml:space="preserve">ассмотреть данные о величине спроса на деньги в пакете </w:t>
      </w:r>
      <w:proofErr w:type="spellStart"/>
      <w:r w:rsidRPr="00F0308C">
        <w:rPr>
          <w:rFonts w:ascii="Times New Roman" w:hAnsi="Times New Roman" w:cs="Times New Roman"/>
          <w:lang w:val="en-US"/>
        </w:rPr>
        <w:t>lmtest</w:t>
      </w:r>
      <w:proofErr w:type="spellEnd"/>
      <w:r w:rsidRPr="00F0308C">
        <w:rPr>
          <w:rFonts w:ascii="Times New Roman" w:hAnsi="Times New Roman" w:cs="Times New Roman"/>
        </w:rPr>
        <w:t xml:space="preserve">: </w:t>
      </w:r>
      <w:proofErr w:type="spellStart"/>
      <w:r w:rsidRPr="00F0308C">
        <w:rPr>
          <w:rFonts w:ascii="Times New Roman" w:hAnsi="Times New Roman" w:cs="Times New Roman"/>
          <w:lang w:val="en-US"/>
        </w:rPr>
        <w:t>moneydemand</w:t>
      </w:r>
      <w:proofErr w:type="spellEnd"/>
    </w:p>
    <w:p w:rsidR="00422D25" w:rsidRPr="00F0308C" w:rsidRDefault="00422D25" w:rsidP="00422D25">
      <w:pPr>
        <w:numPr>
          <w:ilvl w:val="0"/>
          <w:numId w:val="3"/>
        </w:numPr>
        <w:spacing w:after="0" w:line="360" w:lineRule="auto"/>
        <w:rPr>
          <w:rFonts w:ascii="Times New Roman" w:hAnsi="Times New Roman" w:cs="Times New Roman"/>
        </w:rPr>
      </w:pPr>
      <w:proofErr w:type="gramStart"/>
      <w:r w:rsidRPr="00F0308C">
        <w:rPr>
          <w:rFonts w:ascii="Times New Roman" w:hAnsi="Times New Roman" w:cs="Times New Roman"/>
        </w:rPr>
        <w:t>разделить выборку на обучающую и экзаменующую части</w:t>
      </w:r>
      <w:r>
        <w:rPr>
          <w:rFonts w:ascii="Times New Roman" w:hAnsi="Times New Roman" w:cs="Times New Roman"/>
        </w:rPr>
        <w:t>, обосновать способ разделения</w:t>
      </w:r>
      <w:r w:rsidR="00C34F39">
        <w:rPr>
          <w:rFonts w:ascii="Times New Roman" w:hAnsi="Times New Roman" w:cs="Times New Roman"/>
        </w:rPr>
        <w:t>;</w:t>
      </w:r>
      <w:proofErr w:type="gramEnd"/>
    </w:p>
    <w:p w:rsidR="00422D25" w:rsidRPr="00F0308C" w:rsidRDefault="00422D25" w:rsidP="00422D25">
      <w:pPr>
        <w:numPr>
          <w:ilvl w:val="0"/>
          <w:numId w:val="3"/>
        </w:numPr>
        <w:spacing w:after="0" w:line="360" w:lineRule="auto"/>
        <w:rPr>
          <w:rFonts w:ascii="Times New Roman" w:hAnsi="Times New Roman" w:cs="Times New Roman"/>
        </w:rPr>
      </w:pPr>
      <w:r w:rsidRPr="00F0308C">
        <w:rPr>
          <w:rFonts w:ascii="Times New Roman" w:hAnsi="Times New Roman" w:cs="Times New Roman"/>
        </w:rPr>
        <w:t>на пространстве обучающей выборки построить регрессионн</w:t>
      </w:r>
      <w:r>
        <w:rPr>
          <w:rFonts w:ascii="Times New Roman" w:hAnsi="Times New Roman" w:cs="Times New Roman"/>
        </w:rPr>
        <w:t>ую</w:t>
      </w:r>
      <w:r w:rsidRPr="00F0308C">
        <w:rPr>
          <w:rFonts w:ascii="Times New Roman" w:hAnsi="Times New Roman" w:cs="Times New Roman"/>
        </w:rPr>
        <w:t xml:space="preserve"> модел</w:t>
      </w:r>
      <w:r>
        <w:rPr>
          <w:rFonts w:ascii="Times New Roman" w:hAnsi="Times New Roman" w:cs="Times New Roman"/>
        </w:rPr>
        <w:t>ь</w:t>
      </w:r>
      <w:r w:rsidRPr="00F0308C">
        <w:rPr>
          <w:rFonts w:ascii="Times New Roman" w:hAnsi="Times New Roman" w:cs="Times New Roman"/>
        </w:rPr>
        <w:t xml:space="preserve"> с эндогенной переменной </w:t>
      </w:r>
      <w:proofErr w:type="spellStart"/>
      <w:r w:rsidRPr="00F0308C">
        <w:rPr>
          <w:rFonts w:ascii="Times New Roman" w:hAnsi="Times New Roman" w:cs="Times New Roman"/>
          <w:lang w:val="en-US"/>
        </w:rPr>
        <w:t>logM</w:t>
      </w:r>
      <w:proofErr w:type="spellEnd"/>
      <w:r w:rsidR="00C34F39">
        <w:rPr>
          <w:rFonts w:ascii="Times New Roman" w:hAnsi="Times New Roman" w:cs="Times New Roman"/>
        </w:rPr>
        <w:t>;</w:t>
      </w:r>
    </w:p>
    <w:p w:rsidR="00422D25" w:rsidRPr="00F0308C" w:rsidRDefault="00422D25" w:rsidP="00422D25">
      <w:pPr>
        <w:numPr>
          <w:ilvl w:val="0"/>
          <w:numId w:val="3"/>
        </w:numPr>
        <w:spacing w:after="0" w:line="360" w:lineRule="auto"/>
        <w:rPr>
          <w:rFonts w:ascii="Times New Roman" w:hAnsi="Times New Roman" w:cs="Times New Roman"/>
        </w:rPr>
      </w:pPr>
      <w:r w:rsidRPr="00F0308C">
        <w:rPr>
          <w:rFonts w:ascii="Times New Roman" w:hAnsi="Times New Roman" w:cs="Times New Roman"/>
        </w:rPr>
        <w:t xml:space="preserve">проверить качество модели с помощью тестов на нормальность, </w:t>
      </w:r>
      <w:proofErr w:type="spellStart"/>
      <w:r w:rsidRPr="00F0308C">
        <w:rPr>
          <w:rFonts w:ascii="Times New Roman" w:hAnsi="Times New Roman" w:cs="Times New Roman"/>
        </w:rPr>
        <w:t>гетероскедастичность</w:t>
      </w:r>
      <w:proofErr w:type="spellEnd"/>
      <w:r w:rsidRPr="00F0308C">
        <w:rPr>
          <w:rFonts w:ascii="Times New Roman" w:hAnsi="Times New Roman" w:cs="Times New Roman"/>
        </w:rPr>
        <w:t xml:space="preserve"> и автокорреляцию</w:t>
      </w:r>
      <w:r>
        <w:rPr>
          <w:rFonts w:ascii="Times New Roman" w:hAnsi="Times New Roman" w:cs="Times New Roman"/>
        </w:rPr>
        <w:t>; при необходимости переформулировать модель или внести иные корректировки</w:t>
      </w:r>
      <w:r w:rsidR="00C34F39">
        <w:rPr>
          <w:rFonts w:ascii="Times New Roman" w:hAnsi="Times New Roman" w:cs="Times New Roman"/>
        </w:rPr>
        <w:t>;</w:t>
      </w:r>
    </w:p>
    <w:p w:rsidR="00422D25" w:rsidRPr="00F0308C" w:rsidRDefault="00422D25" w:rsidP="00422D25">
      <w:pPr>
        <w:numPr>
          <w:ilvl w:val="0"/>
          <w:numId w:val="3"/>
        </w:numPr>
        <w:spacing w:after="0" w:line="360" w:lineRule="auto"/>
        <w:rPr>
          <w:rFonts w:ascii="Times New Roman" w:hAnsi="Times New Roman" w:cs="Times New Roman"/>
        </w:rPr>
      </w:pPr>
      <w:r w:rsidRPr="00F0308C">
        <w:rPr>
          <w:rFonts w:ascii="Times New Roman" w:hAnsi="Times New Roman" w:cs="Times New Roman"/>
        </w:rPr>
        <w:t>построить прогноз и доверительные интервалы для эндогенной переменной на экзаменующей выборке</w:t>
      </w:r>
      <w:r w:rsidR="00C34F39">
        <w:rPr>
          <w:rFonts w:ascii="Times New Roman" w:hAnsi="Times New Roman" w:cs="Times New Roman"/>
        </w:rPr>
        <w:t>;</w:t>
      </w:r>
    </w:p>
    <w:p w:rsidR="00422D25" w:rsidRPr="00F0308C" w:rsidRDefault="00422D25" w:rsidP="00422D25">
      <w:pPr>
        <w:numPr>
          <w:ilvl w:val="0"/>
          <w:numId w:val="3"/>
        </w:numPr>
        <w:spacing w:after="0" w:line="360" w:lineRule="auto"/>
        <w:rPr>
          <w:rFonts w:ascii="Times New Roman" w:hAnsi="Times New Roman" w:cs="Times New Roman"/>
        </w:rPr>
      </w:pPr>
      <w:r w:rsidRPr="00F0308C">
        <w:rPr>
          <w:rFonts w:ascii="Times New Roman" w:hAnsi="Times New Roman" w:cs="Times New Roman"/>
        </w:rPr>
        <w:lastRenderedPageBreak/>
        <w:t xml:space="preserve">написать </w:t>
      </w:r>
      <w:r>
        <w:rPr>
          <w:rFonts w:ascii="Times New Roman" w:hAnsi="Times New Roman" w:cs="Times New Roman"/>
        </w:rPr>
        <w:t>содержательные</w:t>
      </w:r>
      <w:r w:rsidR="00AC1BF2">
        <w:rPr>
          <w:rFonts w:ascii="Times New Roman" w:hAnsi="Times New Roman" w:cs="Times New Roman"/>
        </w:rPr>
        <w:t xml:space="preserve"> </w:t>
      </w:r>
      <w:r w:rsidRPr="00F0308C">
        <w:rPr>
          <w:rFonts w:ascii="Times New Roman" w:hAnsi="Times New Roman" w:cs="Times New Roman"/>
        </w:rPr>
        <w:t>комментарии</w:t>
      </w:r>
      <w:r w:rsidR="00C34F39">
        <w:rPr>
          <w:rFonts w:ascii="Times New Roman" w:hAnsi="Times New Roman" w:cs="Times New Roman"/>
        </w:rPr>
        <w:t>.</w:t>
      </w:r>
    </w:p>
    <w:p w:rsidR="00422D25" w:rsidRPr="003378CA" w:rsidRDefault="00422D25" w:rsidP="00422D25">
      <w:pPr>
        <w:spacing w:after="0" w:line="360" w:lineRule="auto"/>
        <w:rPr>
          <w:rFonts w:ascii="Times New Roman" w:hAnsi="Times New Roman" w:cs="Times New Roman"/>
        </w:rPr>
      </w:pPr>
    </w:p>
    <w:p w:rsidR="00422D25" w:rsidRDefault="00422D25">
      <w:pPr>
        <w:rPr>
          <w:rFonts w:ascii="Times New Roman" w:eastAsiaTheme="minorEastAsia" w:hAnsi="Times New Roman" w:cs="Times New Roman"/>
        </w:rPr>
      </w:pPr>
      <w:r>
        <w:rPr>
          <w:rFonts w:ascii="Times New Roman" w:eastAsiaTheme="minorEastAsia" w:hAnsi="Times New Roman" w:cs="Times New Roman"/>
        </w:rPr>
        <w:br w:type="page"/>
      </w:r>
    </w:p>
    <w:p w:rsidR="00422D25" w:rsidRPr="004000AB" w:rsidRDefault="00422D25" w:rsidP="00422D25">
      <w:pPr>
        <w:pStyle w:val="1"/>
        <w:spacing w:before="0" w:line="360" w:lineRule="auto"/>
        <w:jc w:val="center"/>
        <w:rPr>
          <w:rFonts w:ascii="Times New Roman" w:hAnsi="Times New Roman" w:cs="Times New Roman"/>
        </w:rPr>
      </w:pPr>
      <w:bookmarkStart w:id="23" w:name="_Toc346817285"/>
      <w:r w:rsidRPr="004000AB">
        <w:rPr>
          <w:rFonts w:ascii="Times New Roman" w:hAnsi="Times New Roman" w:cs="Times New Roman"/>
        </w:rPr>
        <w:lastRenderedPageBreak/>
        <w:t>Раздел 4. Моделирование волатильности</w:t>
      </w:r>
      <w:bookmarkEnd w:id="23"/>
    </w:p>
    <w:p w:rsidR="00422D25" w:rsidRPr="004000AB" w:rsidRDefault="00422D25" w:rsidP="00422D25">
      <w:pPr>
        <w:spacing w:after="0" w:line="360" w:lineRule="auto"/>
        <w:rPr>
          <w:rFonts w:ascii="Times New Roman" w:hAnsi="Times New Roman" w:cs="Times New Roman"/>
        </w:rPr>
      </w:pPr>
      <w:r w:rsidRPr="004000AB">
        <w:rPr>
          <w:rFonts w:ascii="Times New Roman" w:hAnsi="Times New Roman" w:cs="Times New Roman"/>
        </w:rPr>
        <w:t>Финансовые временные ряды имеют набор характерных особенностей, которые следует учитывать при моделировании. Одна из таких особенностей — эффект кластеризации волатильности, выражающийся в чередовании периодов с резкими изменениями цен финансовых активов и относительно спокойных периодов. Это иллюстрируется на рис. 23.</w:t>
      </w:r>
    </w:p>
    <w:p w:rsidR="00422D25" w:rsidRPr="004000AB" w:rsidRDefault="00422D25" w:rsidP="00422D25">
      <w:pPr>
        <w:spacing w:after="0" w:line="360" w:lineRule="auto"/>
        <w:rPr>
          <w:rFonts w:ascii="Times New Roman" w:hAnsi="Times New Roman" w:cs="Times New Roman"/>
        </w:rPr>
      </w:pPr>
    </w:p>
    <w:p w:rsidR="00422D25" w:rsidRPr="004000AB" w:rsidRDefault="00422D25" w:rsidP="00422D25">
      <w:pPr>
        <w:spacing w:after="0" w:line="360" w:lineRule="auto"/>
        <w:jc w:val="center"/>
        <w:rPr>
          <w:rFonts w:ascii="Times New Roman" w:hAnsi="Times New Roman" w:cs="Times New Roman"/>
        </w:rPr>
      </w:pPr>
      <w:r w:rsidRPr="004000AB">
        <w:rPr>
          <w:rFonts w:ascii="Times New Roman" w:hAnsi="Times New Roman" w:cs="Times New Roman"/>
          <w:noProof/>
          <w:lang w:eastAsia="ru-RU"/>
        </w:rPr>
        <w:drawing>
          <wp:inline distT="0" distB="0" distL="0" distR="0" wp14:anchorId="52570B3D" wp14:editId="7056F9D9">
            <wp:extent cx="2952000" cy="2534400"/>
            <wp:effectExtent l="0" t="0" r="127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52000" cy="2534400"/>
                    </a:xfrm>
                    <a:prstGeom prst="rect">
                      <a:avLst/>
                    </a:prstGeom>
                    <a:noFill/>
                    <a:ln>
                      <a:noFill/>
                    </a:ln>
                  </pic:spPr>
                </pic:pic>
              </a:graphicData>
            </a:graphic>
          </wp:inline>
        </w:drawing>
      </w:r>
      <w:r w:rsidRPr="004000AB">
        <w:rPr>
          <w:rFonts w:ascii="Times New Roman" w:hAnsi="Times New Roman" w:cs="Times New Roman"/>
          <w:noProof/>
          <w:lang w:eastAsia="ru-RU"/>
        </w:rPr>
        <w:drawing>
          <wp:inline distT="0" distB="0" distL="0" distR="0" wp14:anchorId="53BC001A" wp14:editId="6E5CD277">
            <wp:extent cx="2952000" cy="2541600"/>
            <wp:effectExtent l="0" t="0" r="127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52000" cy="2541600"/>
                    </a:xfrm>
                    <a:prstGeom prst="rect">
                      <a:avLst/>
                    </a:prstGeom>
                    <a:noFill/>
                    <a:ln>
                      <a:noFill/>
                    </a:ln>
                  </pic:spPr>
                </pic:pic>
              </a:graphicData>
            </a:graphic>
          </wp:inline>
        </w:drawing>
      </w:r>
    </w:p>
    <w:p w:rsidR="00422D25" w:rsidRPr="004000AB" w:rsidRDefault="00422D25" w:rsidP="00422D25">
      <w:pPr>
        <w:spacing w:after="0" w:line="360" w:lineRule="auto"/>
        <w:jc w:val="center"/>
        <w:rPr>
          <w:rFonts w:ascii="Times New Roman" w:hAnsi="Times New Roman" w:cs="Times New Roman"/>
          <w:i/>
        </w:rPr>
      </w:pPr>
      <w:r w:rsidRPr="004000AB">
        <w:rPr>
          <w:rFonts w:ascii="Times New Roman" w:hAnsi="Times New Roman" w:cs="Times New Roman"/>
          <w:i/>
        </w:rPr>
        <w:t>Рисунок 23. Доходность (слева) и волатильность (справа) фондового индекса.</w:t>
      </w:r>
    </w:p>
    <w:p w:rsidR="00422D25" w:rsidRPr="004000AB" w:rsidRDefault="00422D25" w:rsidP="00422D25">
      <w:pPr>
        <w:spacing w:after="0" w:line="360" w:lineRule="auto"/>
        <w:rPr>
          <w:rFonts w:ascii="Times New Roman" w:hAnsi="Times New Roman" w:cs="Times New Roman"/>
        </w:rPr>
      </w:pPr>
    </w:p>
    <w:p w:rsidR="00422D25" w:rsidRPr="004000AB" w:rsidRDefault="00422D25" w:rsidP="00422D25">
      <w:pPr>
        <w:spacing w:after="0" w:line="360" w:lineRule="auto"/>
        <w:rPr>
          <w:rFonts w:ascii="Times New Roman" w:hAnsi="Times New Roman" w:cs="Times New Roman"/>
        </w:rPr>
      </w:pPr>
      <w:r w:rsidRPr="004000AB">
        <w:rPr>
          <w:rFonts w:ascii="Times New Roman" w:hAnsi="Times New Roman" w:cs="Times New Roman"/>
        </w:rPr>
        <w:t>Левый график доходностей обладает волнистой структурой: более широкие его участки соответствуют более высокой волатильности на правом графике.</w:t>
      </w:r>
    </w:p>
    <w:p w:rsidR="00422D25" w:rsidRPr="004000AB" w:rsidRDefault="00422D25" w:rsidP="00422D25">
      <w:pPr>
        <w:spacing w:after="0" w:line="360" w:lineRule="auto"/>
        <w:rPr>
          <w:rFonts w:ascii="Times New Roman" w:hAnsi="Times New Roman" w:cs="Times New Roman"/>
        </w:rPr>
      </w:pPr>
      <w:r w:rsidRPr="004000AB">
        <w:rPr>
          <w:rFonts w:ascii="Times New Roman" w:hAnsi="Times New Roman" w:cs="Times New Roman"/>
        </w:rPr>
        <w:t>Волатильность доходности финансовых инструментов, очевидно, не является белым шумом, и в её динамике можно проследить некоторые закономерности, моделированию которых посвящён этот раздел.</w:t>
      </w:r>
    </w:p>
    <w:p w:rsidR="00422D25" w:rsidRPr="004000AB" w:rsidRDefault="00422D25" w:rsidP="00422D25">
      <w:pPr>
        <w:spacing w:after="0" w:line="360" w:lineRule="auto"/>
        <w:rPr>
          <w:rFonts w:ascii="Times New Roman" w:hAnsi="Times New Roman" w:cs="Times New Roman"/>
        </w:rPr>
      </w:pPr>
    </w:p>
    <w:p w:rsidR="00422D25" w:rsidRPr="004000AB" w:rsidRDefault="00422D25" w:rsidP="00422D25">
      <w:pPr>
        <w:pStyle w:val="2"/>
        <w:spacing w:before="0" w:line="360" w:lineRule="auto"/>
        <w:rPr>
          <w:rFonts w:ascii="Times New Roman" w:hAnsi="Times New Roman" w:cs="Times New Roman"/>
        </w:rPr>
      </w:pPr>
      <w:bookmarkStart w:id="24" w:name="_Toc346817286"/>
      <w:r w:rsidRPr="004000AB">
        <w:rPr>
          <w:rFonts w:ascii="Times New Roman" w:hAnsi="Times New Roman" w:cs="Times New Roman"/>
        </w:rPr>
        <w:t>1. Моделирование средней доходности</w:t>
      </w:r>
      <w:bookmarkEnd w:id="24"/>
    </w:p>
    <w:p w:rsidR="00422D25" w:rsidRDefault="00422D25" w:rsidP="00422D25">
      <w:pPr>
        <w:spacing w:after="0" w:line="360" w:lineRule="auto"/>
        <w:rPr>
          <w:rFonts w:ascii="Times New Roman" w:hAnsi="Times New Roman" w:cs="Times New Roman"/>
        </w:rPr>
      </w:pPr>
      <w:r>
        <w:rPr>
          <w:rFonts w:ascii="Times New Roman" w:hAnsi="Times New Roman" w:cs="Times New Roman"/>
        </w:rPr>
        <w:t xml:space="preserve">Временной ряд доходностей финансового актива, как правило, подвержен автокорреляционным эффектам, и прежде, чем обратить внимание на волатильность, следует рассмотреть модель для самой доходности, или, как говорят, модель для среднего. </w:t>
      </w:r>
      <w:proofErr w:type="gramStart"/>
      <w:r>
        <w:rPr>
          <w:rFonts w:ascii="Times New Roman" w:hAnsi="Times New Roman" w:cs="Times New Roman"/>
        </w:rPr>
        <w:t xml:space="preserve">В качестве таких моделей используют процессы семейства </w:t>
      </w:r>
      <w:r>
        <w:rPr>
          <w:rFonts w:ascii="Times New Roman" w:hAnsi="Times New Roman" w:cs="Times New Roman"/>
          <w:lang w:val="en-US"/>
        </w:rPr>
        <w:t>ARMA</w:t>
      </w:r>
      <w:r>
        <w:rPr>
          <w:rFonts w:ascii="Times New Roman" w:hAnsi="Times New Roman" w:cs="Times New Roman"/>
        </w:rPr>
        <w:t xml:space="preserve">, где первый компонент, </w:t>
      </w:r>
      <w:r>
        <w:rPr>
          <w:rFonts w:ascii="Times New Roman" w:hAnsi="Times New Roman" w:cs="Times New Roman"/>
          <w:lang w:val="en-US"/>
        </w:rPr>
        <w:t>AR</w:t>
      </w:r>
      <w:r w:rsidRPr="00EA0B5F">
        <w:rPr>
          <w:rFonts w:ascii="Times New Roman" w:hAnsi="Times New Roman" w:cs="Times New Roman"/>
        </w:rPr>
        <w:t xml:space="preserve"> (</w:t>
      </w:r>
      <w:r>
        <w:rPr>
          <w:rFonts w:ascii="Times New Roman" w:hAnsi="Times New Roman" w:cs="Times New Roman"/>
        </w:rPr>
        <w:t>от слов</w:t>
      </w:r>
      <w:r w:rsidR="00AC1BF2">
        <w:rPr>
          <w:rFonts w:ascii="Times New Roman" w:hAnsi="Times New Roman" w:cs="Times New Roman"/>
        </w:rPr>
        <w:t>а</w:t>
      </w:r>
      <w:r>
        <w:rPr>
          <w:rFonts w:ascii="Times New Roman" w:hAnsi="Times New Roman" w:cs="Times New Roman"/>
        </w:rPr>
        <w:t xml:space="preserve"> «</w:t>
      </w:r>
      <w:proofErr w:type="spellStart"/>
      <w:r w:rsidR="00AC1BF2">
        <w:rPr>
          <w:rFonts w:ascii="Times New Roman" w:hAnsi="Times New Roman" w:cs="Times New Roman"/>
          <w:lang w:val="en-US"/>
        </w:rPr>
        <w:t>autoregression</w:t>
      </w:r>
      <w:proofErr w:type="spellEnd"/>
      <w:r>
        <w:rPr>
          <w:rFonts w:ascii="Times New Roman" w:hAnsi="Times New Roman" w:cs="Times New Roman"/>
        </w:rPr>
        <w:t xml:space="preserve">»), отвечает за </w:t>
      </w:r>
      <w:proofErr w:type="spellStart"/>
      <w:r>
        <w:rPr>
          <w:rFonts w:ascii="Times New Roman" w:hAnsi="Times New Roman" w:cs="Times New Roman"/>
        </w:rPr>
        <w:t>авторегрессионную</w:t>
      </w:r>
      <w:proofErr w:type="spellEnd"/>
      <w:r>
        <w:rPr>
          <w:rFonts w:ascii="Times New Roman" w:hAnsi="Times New Roman" w:cs="Times New Roman"/>
        </w:rPr>
        <w:t xml:space="preserve"> составляющую, а второй, </w:t>
      </w:r>
      <w:r>
        <w:rPr>
          <w:rFonts w:ascii="Times New Roman" w:hAnsi="Times New Roman" w:cs="Times New Roman"/>
          <w:lang w:val="en-US"/>
        </w:rPr>
        <w:t>MA</w:t>
      </w:r>
      <w:r w:rsidRPr="00EA0B5F">
        <w:rPr>
          <w:rFonts w:ascii="Times New Roman" w:hAnsi="Times New Roman" w:cs="Times New Roman"/>
        </w:rPr>
        <w:t xml:space="preserve"> </w:t>
      </w:r>
      <w:r>
        <w:rPr>
          <w:rFonts w:ascii="Times New Roman" w:hAnsi="Times New Roman" w:cs="Times New Roman"/>
        </w:rPr>
        <w:t>(от слов «</w:t>
      </w:r>
      <w:r>
        <w:rPr>
          <w:rFonts w:ascii="Times New Roman" w:hAnsi="Times New Roman" w:cs="Times New Roman"/>
          <w:lang w:val="en-US"/>
        </w:rPr>
        <w:t>moving</w:t>
      </w:r>
      <w:r w:rsidRPr="00EA0B5F">
        <w:rPr>
          <w:rFonts w:ascii="Times New Roman" w:hAnsi="Times New Roman" w:cs="Times New Roman"/>
        </w:rPr>
        <w:t xml:space="preserve"> </w:t>
      </w:r>
      <w:r>
        <w:rPr>
          <w:rFonts w:ascii="Times New Roman" w:hAnsi="Times New Roman" w:cs="Times New Roman"/>
          <w:lang w:val="en-US"/>
        </w:rPr>
        <w:t>average</w:t>
      </w:r>
      <w:r>
        <w:rPr>
          <w:rFonts w:ascii="Times New Roman" w:hAnsi="Times New Roman" w:cs="Times New Roman"/>
        </w:rPr>
        <w:t>»), — за скользящую среднюю ошибок регрессии.</w:t>
      </w:r>
      <w:proofErr w:type="gramEnd"/>
      <w:r>
        <w:rPr>
          <w:rFonts w:ascii="Times New Roman" w:hAnsi="Times New Roman" w:cs="Times New Roman"/>
        </w:rPr>
        <w:t xml:space="preserve"> Оценка </w:t>
      </w:r>
      <w:r>
        <w:rPr>
          <w:rFonts w:ascii="Times New Roman" w:hAnsi="Times New Roman" w:cs="Times New Roman"/>
          <w:lang w:val="en-US"/>
        </w:rPr>
        <w:t>ARMA</w:t>
      </w:r>
      <w:r w:rsidRPr="00EA0B5F">
        <w:rPr>
          <w:rFonts w:ascii="Times New Roman" w:hAnsi="Times New Roman" w:cs="Times New Roman"/>
        </w:rPr>
        <w:t>-</w:t>
      </w:r>
      <w:r>
        <w:rPr>
          <w:rFonts w:ascii="Times New Roman" w:hAnsi="Times New Roman" w:cs="Times New Roman"/>
        </w:rPr>
        <w:t xml:space="preserve">моделей предшествует моделированию волатильности, т.е. при объяснении волатильности рассматривают доходности актива, очищенные от </w:t>
      </w:r>
      <w:r>
        <w:rPr>
          <w:rFonts w:ascii="Times New Roman" w:hAnsi="Times New Roman" w:cs="Times New Roman"/>
          <w:lang w:val="en-US"/>
        </w:rPr>
        <w:t>ARMA</w:t>
      </w:r>
      <w:r>
        <w:rPr>
          <w:rFonts w:ascii="Times New Roman" w:hAnsi="Times New Roman" w:cs="Times New Roman"/>
        </w:rPr>
        <w:t>-составляющей.</w:t>
      </w:r>
    </w:p>
    <w:p w:rsidR="00422D25" w:rsidRDefault="00422D25" w:rsidP="00422D25">
      <w:pPr>
        <w:spacing w:after="0" w:line="360" w:lineRule="auto"/>
        <w:rPr>
          <w:rFonts w:ascii="Times New Roman" w:hAnsi="Times New Roman" w:cs="Times New Roman"/>
        </w:rPr>
      </w:pPr>
      <w:r>
        <w:rPr>
          <w:rFonts w:ascii="Times New Roman" w:hAnsi="Times New Roman" w:cs="Times New Roman"/>
        </w:rPr>
        <w:t xml:space="preserve">Пусть </w:t>
      </w:r>
      <w:proofErr w:type="spellStart"/>
      <w:r>
        <w:rPr>
          <w:rFonts w:ascii="Times New Roman" w:hAnsi="Times New Roman" w:cs="Times New Roman"/>
          <w:i/>
          <w:lang w:val="en-US"/>
        </w:rPr>
        <w:t>y</w:t>
      </w:r>
      <w:r>
        <w:rPr>
          <w:rFonts w:ascii="Times New Roman" w:hAnsi="Times New Roman" w:cs="Times New Roman"/>
          <w:i/>
          <w:vertAlign w:val="subscript"/>
          <w:lang w:val="en-US"/>
        </w:rPr>
        <w:t>t</w:t>
      </w:r>
      <w:proofErr w:type="spellEnd"/>
      <w:r>
        <w:rPr>
          <w:rFonts w:ascii="Times New Roman" w:hAnsi="Times New Roman" w:cs="Times New Roman"/>
        </w:rPr>
        <w:t xml:space="preserve"> — доходность финансового актива в момент времени </w:t>
      </w:r>
      <w:r>
        <w:rPr>
          <w:rFonts w:ascii="Times New Roman" w:hAnsi="Times New Roman" w:cs="Times New Roman"/>
          <w:i/>
          <w:lang w:val="en-US"/>
        </w:rPr>
        <w:t>t</w:t>
      </w:r>
      <w:r>
        <w:rPr>
          <w:rFonts w:ascii="Times New Roman" w:hAnsi="Times New Roman" w:cs="Times New Roman"/>
        </w:rPr>
        <w:t xml:space="preserve">, тогда регрессионное уравнение </w:t>
      </w:r>
      <w:r>
        <w:rPr>
          <w:rFonts w:ascii="Times New Roman" w:hAnsi="Times New Roman" w:cs="Times New Roman"/>
          <w:lang w:val="en-US"/>
        </w:rPr>
        <w:t>ARMA</w:t>
      </w:r>
      <w:r w:rsidRPr="00EA0B5F">
        <w:rPr>
          <w:rFonts w:ascii="Times New Roman" w:hAnsi="Times New Roman" w:cs="Times New Roman"/>
        </w:rPr>
        <w:t>(</w:t>
      </w:r>
      <w:r>
        <w:rPr>
          <w:rFonts w:ascii="Times New Roman" w:hAnsi="Times New Roman" w:cs="Times New Roman"/>
          <w:lang w:val="en-US"/>
        </w:rPr>
        <w:t>n</w:t>
      </w:r>
      <w:r w:rsidRPr="00EA0B5F">
        <w:rPr>
          <w:rFonts w:ascii="Times New Roman" w:hAnsi="Times New Roman" w:cs="Times New Roman"/>
        </w:rPr>
        <w:t>,</w:t>
      </w:r>
      <w:r>
        <w:rPr>
          <w:rFonts w:ascii="Times New Roman" w:hAnsi="Times New Roman" w:cs="Times New Roman"/>
          <w:lang w:val="en-US"/>
        </w:rPr>
        <w:t>m</w:t>
      </w:r>
      <w:r w:rsidRPr="00EA0B5F">
        <w:rPr>
          <w:rFonts w:ascii="Times New Roman" w:hAnsi="Times New Roman" w:cs="Times New Roman"/>
        </w:rPr>
        <w:t>)-</w:t>
      </w:r>
      <w:r>
        <w:rPr>
          <w:rFonts w:ascii="Times New Roman" w:hAnsi="Times New Roman" w:cs="Times New Roman"/>
        </w:rPr>
        <w:t>модели выглядит следующим образом:</w:t>
      </w:r>
    </w:p>
    <w:p w:rsidR="00422D25" w:rsidRDefault="00C50633" w:rsidP="00422D25">
      <w:pPr>
        <w:spacing w:after="0" w:line="360" w:lineRule="auto"/>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r>
          <w:rPr>
            <w:rFonts w:ascii="Cambria Math" w:hAnsi="Cambria Math" w:cs="Times New Roman"/>
          </w:rPr>
          <m:t>=μ+</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t-i</m:t>
                </m:r>
              </m:sub>
            </m:sSub>
          </m:e>
        </m:nary>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j=1</m:t>
            </m:r>
          </m:sub>
          <m:sup>
            <m:r>
              <w:rPr>
                <w:rFonts w:ascii="Cambria Math" w:hAnsi="Cambria Math" w:cs="Times New Roman"/>
              </w:rPr>
              <m:t>m</m:t>
            </m:r>
          </m:sup>
          <m:e>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j</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t-j</m:t>
                </m:r>
              </m:sub>
            </m:sSub>
          </m:e>
        </m:nary>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t</m:t>
            </m:r>
          </m:sub>
        </m:sSub>
      </m:oMath>
      <w:r w:rsidR="00422D25">
        <w:rPr>
          <w:rFonts w:ascii="Times New Roman" w:eastAsiaTheme="minorEastAsia" w:hAnsi="Times New Roman" w:cs="Times New Roman"/>
        </w:rPr>
        <w:t>.</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lastRenderedPageBreak/>
        <w:t xml:space="preserve">Часто для записи модели используют лаговый оператор, применённый к некоторому значению временного ряда, возвращающий его предыдущее значение: </w:t>
      </w:r>
      <m:oMath>
        <m:r>
          <w:rPr>
            <w:rFonts w:ascii="Cambria Math" w:eastAsiaTheme="minorEastAsia" w:hAnsi="Cambria Math" w:cs="Times New Roman"/>
          </w:rPr>
          <m:t>L</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t-1</m:t>
            </m:r>
          </m:sub>
        </m:sSub>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r>
              <w:rPr>
                <w:rFonts w:ascii="Cambria Math" w:eastAsiaTheme="minorEastAsia" w:hAnsi="Cambria Math" w:cs="Times New Roman"/>
              </w:rPr>
              <m:t xml:space="preserve"> L</m:t>
            </m:r>
          </m:e>
          <m:sup>
            <m:r>
              <w:rPr>
                <w:rFonts w:ascii="Cambria Math" w:eastAsiaTheme="minorEastAsia" w:hAnsi="Cambria Math" w:cs="Times New Roman"/>
              </w:rPr>
              <m:t>k</m:t>
            </m:r>
          </m:sup>
        </m:sSup>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t-k</m:t>
            </m:r>
          </m:sub>
        </m:sSub>
        <m:r>
          <w:rPr>
            <w:rFonts w:ascii="Cambria Math" w:eastAsiaTheme="minorEastAsia" w:hAnsi="Cambria Math" w:cs="Times New Roman"/>
          </w:rPr>
          <m:t>,  k∈N</m:t>
        </m:r>
      </m:oMath>
      <w:r>
        <w:rPr>
          <w:rFonts w:ascii="Times New Roman" w:eastAsiaTheme="minorEastAsia" w:hAnsi="Times New Roman" w:cs="Times New Roman"/>
        </w:rPr>
        <w:t>.</w:t>
      </w:r>
    </w:p>
    <w:p w:rsidR="00422D25" w:rsidRDefault="00C50633" w:rsidP="00422D25">
      <w:pPr>
        <w:spacing w:after="0" w:line="360" w:lineRule="auto"/>
        <w:rPr>
          <w:rFonts w:ascii="Times New Roman" w:eastAsiaTheme="minorEastAsia" w:hAnsi="Times New Roman" w:cs="Times New Roman"/>
        </w:rPr>
      </w:pPr>
      <m:oMath>
        <m:sSub>
          <m:sSubPr>
            <m:ctrlPr>
              <w:rPr>
                <w:rFonts w:ascii="Cambria Math" w:hAnsi="Cambria Math" w:cs="Times New Roman"/>
                <w:i/>
                <w:lang w:val="en-US"/>
              </w:rPr>
            </m:ctrlPr>
          </m:sSubPr>
          <m:e>
            <m:r>
              <w:rPr>
                <w:rFonts w:ascii="Cambria Math" w:hAnsi="Cambria Math" w:cs="Times New Roman"/>
                <w:lang w:val="en-US"/>
              </w:rPr>
              <m:t>y</m:t>
            </m:r>
          </m:e>
          <m:sub>
            <m:r>
              <w:rPr>
                <w:rFonts w:ascii="Cambria Math" w:hAnsi="Cambria Math" w:cs="Times New Roman"/>
                <w:lang w:val="en-US"/>
              </w:rPr>
              <m:t>t</m:t>
            </m:r>
          </m:sub>
        </m:sSub>
        <m:r>
          <w:rPr>
            <w:rFonts w:ascii="Cambria Math" w:hAnsi="Cambria Math" w:cs="Times New Roman"/>
          </w:rPr>
          <m:t>=</m:t>
        </m:r>
        <m:r>
          <w:rPr>
            <w:rFonts w:ascii="Cambria Math" w:hAnsi="Cambria Math" w:cs="Times New Roman"/>
            <w:lang w:val="en-US"/>
          </w:rPr>
          <m:t>μ</m:t>
        </m:r>
        <m:r>
          <w:rPr>
            <w:rFonts w:ascii="Cambria Math" w:hAnsi="Cambria Math" w:cs="Times New Roman"/>
          </w:rPr>
          <m:t>+</m:t>
        </m:r>
        <m:nary>
          <m:naryPr>
            <m:chr m:val="∑"/>
            <m:limLoc m:val="undOvr"/>
            <m:ctrlPr>
              <w:rPr>
                <w:rFonts w:ascii="Cambria Math" w:hAnsi="Cambria Math" w:cs="Times New Roman"/>
                <w:i/>
                <w:lang w:val="en-US"/>
              </w:rPr>
            </m:ctrlPr>
          </m:naryPr>
          <m:sub>
            <m:r>
              <w:rPr>
                <w:rFonts w:ascii="Cambria Math" w:hAnsi="Cambria Math" w:cs="Times New Roman"/>
                <w:lang w:val="en-US"/>
              </w:rPr>
              <m:t>i</m:t>
            </m:r>
            <m:r>
              <w:rPr>
                <w:rFonts w:ascii="Cambria Math" w:hAnsi="Cambria Math" w:cs="Times New Roman"/>
              </w:rPr>
              <m:t>=1</m:t>
            </m:r>
          </m:sub>
          <m:sup>
            <m:r>
              <w:rPr>
                <w:rFonts w:ascii="Cambria Math" w:hAnsi="Cambria Math" w:cs="Times New Roman"/>
                <w:lang w:val="en-US"/>
              </w:rPr>
              <m:t>n</m:t>
            </m:r>
          </m:sup>
          <m:e>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i</m:t>
                </m:r>
              </m:sub>
            </m:sSub>
            <m:sSup>
              <m:sSupPr>
                <m:ctrlPr>
                  <w:rPr>
                    <w:rFonts w:ascii="Cambria Math" w:hAnsi="Cambria Math" w:cs="Times New Roman"/>
                    <w:i/>
                    <w:lang w:val="en-US"/>
                  </w:rPr>
                </m:ctrlPr>
              </m:sSupPr>
              <m:e>
                <m:r>
                  <w:rPr>
                    <w:rFonts w:ascii="Cambria Math" w:hAnsi="Cambria Math" w:cs="Times New Roman"/>
                    <w:lang w:val="en-US"/>
                  </w:rPr>
                  <m:t>L</m:t>
                </m:r>
              </m:e>
              <m:sup>
                <m:r>
                  <w:rPr>
                    <w:rFonts w:ascii="Cambria Math" w:hAnsi="Cambria Math" w:cs="Times New Roman"/>
                    <w:lang w:val="en-US"/>
                  </w:rPr>
                  <m:t>i</m:t>
                </m:r>
              </m:sup>
            </m:sSup>
            <m:sSub>
              <m:sSubPr>
                <m:ctrlPr>
                  <w:rPr>
                    <w:rFonts w:ascii="Cambria Math" w:hAnsi="Cambria Math" w:cs="Times New Roman"/>
                    <w:i/>
                    <w:lang w:val="en-US"/>
                  </w:rPr>
                </m:ctrlPr>
              </m:sSubPr>
              <m:e>
                <m:r>
                  <w:rPr>
                    <w:rFonts w:ascii="Cambria Math" w:hAnsi="Cambria Math" w:cs="Times New Roman"/>
                    <w:lang w:val="en-US"/>
                  </w:rPr>
                  <m:t>y</m:t>
                </m:r>
              </m:e>
              <m:sub>
                <m:r>
                  <w:rPr>
                    <w:rFonts w:ascii="Cambria Math" w:hAnsi="Cambria Math" w:cs="Times New Roman"/>
                    <w:lang w:val="en-US"/>
                  </w:rPr>
                  <m:t>t</m:t>
                </m:r>
              </m:sub>
            </m:sSub>
          </m:e>
        </m:nary>
        <m:r>
          <w:rPr>
            <w:rFonts w:ascii="Cambria Math" w:hAnsi="Cambria Math" w:cs="Times New Roman"/>
          </w:rPr>
          <m:t>+</m:t>
        </m:r>
        <m:nary>
          <m:naryPr>
            <m:chr m:val="∑"/>
            <m:limLoc m:val="undOvr"/>
            <m:ctrlPr>
              <w:rPr>
                <w:rFonts w:ascii="Cambria Math" w:hAnsi="Cambria Math" w:cs="Times New Roman"/>
                <w:i/>
                <w:lang w:val="en-US"/>
              </w:rPr>
            </m:ctrlPr>
          </m:naryPr>
          <m:sub>
            <m:r>
              <w:rPr>
                <w:rFonts w:ascii="Cambria Math" w:hAnsi="Cambria Math" w:cs="Times New Roman"/>
                <w:lang w:val="en-US"/>
              </w:rPr>
              <m:t>j</m:t>
            </m:r>
            <m:r>
              <w:rPr>
                <w:rFonts w:ascii="Cambria Math" w:hAnsi="Cambria Math" w:cs="Times New Roman"/>
              </w:rPr>
              <m:t>=1</m:t>
            </m:r>
          </m:sub>
          <m:sup>
            <m:r>
              <w:rPr>
                <w:rFonts w:ascii="Cambria Math" w:hAnsi="Cambria Math" w:cs="Times New Roman"/>
                <w:lang w:val="en-US"/>
              </w:rPr>
              <m:t>m</m:t>
            </m:r>
          </m:sup>
          <m:e>
            <m:sSub>
              <m:sSubPr>
                <m:ctrlPr>
                  <w:rPr>
                    <w:rFonts w:ascii="Cambria Math" w:hAnsi="Cambria Math" w:cs="Times New Roman"/>
                    <w:i/>
                    <w:lang w:val="en-US"/>
                  </w:rPr>
                </m:ctrlPr>
              </m:sSubPr>
              <m:e>
                <m:r>
                  <w:rPr>
                    <w:rFonts w:ascii="Cambria Math" w:hAnsi="Cambria Math" w:cs="Times New Roman"/>
                    <w:lang w:val="en-US"/>
                  </w:rPr>
                  <m:t>b</m:t>
                </m:r>
              </m:e>
              <m:sub>
                <m:r>
                  <w:rPr>
                    <w:rFonts w:ascii="Cambria Math" w:hAnsi="Cambria Math" w:cs="Times New Roman"/>
                    <w:lang w:val="en-US"/>
                  </w:rPr>
                  <m:t>j</m:t>
                </m:r>
              </m:sub>
            </m:sSub>
            <m:sSup>
              <m:sSupPr>
                <m:ctrlPr>
                  <w:rPr>
                    <w:rFonts w:ascii="Cambria Math" w:hAnsi="Cambria Math" w:cs="Times New Roman"/>
                    <w:i/>
                    <w:lang w:val="en-US"/>
                  </w:rPr>
                </m:ctrlPr>
              </m:sSupPr>
              <m:e>
                <m:r>
                  <w:rPr>
                    <w:rFonts w:ascii="Cambria Math" w:hAnsi="Cambria Math" w:cs="Times New Roman"/>
                    <w:lang w:val="en-US"/>
                  </w:rPr>
                  <m:t>L</m:t>
                </m:r>
              </m:e>
              <m:sup>
                <m:r>
                  <w:rPr>
                    <w:rFonts w:ascii="Cambria Math" w:hAnsi="Cambria Math" w:cs="Times New Roman"/>
                    <w:lang w:val="en-US"/>
                  </w:rPr>
                  <m:t>j</m:t>
                </m:r>
              </m:sup>
            </m:sSup>
            <m:sSub>
              <m:sSubPr>
                <m:ctrlPr>
                  <w:rPr>
                    <w:rFonts w:ascii="Cambria Math" w:hAnsi="Cambria Math" w:cs="Times New Roman"/>
                    <w:i/>
                    <w:lang w:val="en-US"/>
                  </w:rPr>
                </m:ctrlPr>
              </m:sSubPr>
              <m:e>
                <m:r>
                  <w:rPr>
                    <w:rFonts w:ascii="Cambria Math" w:hAnsi="Cambria Math" w:cs="Times New Roman"/>
                    <w:lang w:val="en-US"/>
                  </w:rPr>
                  <m:t>ε</m:t>
                </m:r>
              </m:e>
              <m:sub>
                <m:r>
                  <w:rPr>
                    <w:rFonts w:ascii="Cambria Math" w:hAnsi="Cambria Math" w:cs="Times New Roman"/>
                    <w:lang w:val="en-US"/>
                  </w:rPr>
                  <m:t>t</m:t>
                </m:r>
              </m:sub>
            </m:sSub>
          </m:e>
        </m:nary>
        <m:r>
          <w:rPr>
            <w:rFonts w:ascii="Cambria Math" w:hAnsi="Cambria Math" w:cs="Times New Roman"/>
          </w:rPr>
          <m:t>+</m:t>
        </m:r>
        <m:sSub>
          <m:sSubPr>
            <m:ctrlPr>
              <w:rPr>
                <w:rFonts w:ascii="Cambria Math" w:hAnsi="Cambria Math" w:cs="Times New Roman"/>
                <w:i/>
                <w:lang w:val="en-US"/>
              </w:rPr>
            </m:ctrlPr>
          </m:sSubPr>
          <m:e>
            <m:r>
              <w:rPr>
                <w:rFonts w:ascii="Cambria Math" w:hAnsi="Cambria Math" w:cs="Times New Roman"/>
                <w:lang w:val="en-US"/>
              </w:rPr>
              <m:t>ε</m:t>
            </m:r>
          </m:e>
          <m:sub>
            <m:r>
              <w:rPr>
                <w:rFonts w:ascii="Cambria Math" w:hAnsi="Cambria Math" w:cs="Times New Roman"/>
                <w:lang w:val="en-US"/>
              </w:rPr>
              <m:t>t</m:t>
            </m:r>
          </m:sub>
        </m:sSub>
        <m:r>
          <w:rPr>
            <w:rFonts w:ascii="Cambria Math" w:hAnsi="Cambria Math" w:cs="Times New Roman"/>
          </w:rPr>
          <m:t>=</m:t>
        </m:r>
        <m:r>
          <w:rPr>
            <w:rFonts w:ascii="Cambria Math" w:hAnsi="Cambria Math" w:cs="Times New Roman"/>
            <w:lang w:val="en-US"/>
          </w:rPr>
          <m:t>μ</m:t>
        </m:r>
        <m:r>
          <w:rPr>
            <w:rFonts w:ascii="Cambria Math" w:hAnsi="Cambria Math" w:cs="Times New Roman"/>
          </w:rPr>
          <m:t>+</m:t>
        </m:r>
        <m:r>
          <w:rPr>
            <w:rFonts w:ascii="Cambria Math" w:hAnsi="Cambria Math" w:cs="Times New Roman"/>
            <w:lang w:val="en-US"/>
          </w:rPr>
          <m:t>a</m:t>
        </m:r>
        <m:d>
          <m:dPr>
            <m:ctrlPr>
              <w:rPr>
                <w:rFonts w:ascii="Cambria Math" w:hAnsi="Cambria Math" w:cs="Times New Roman"/>
                <w:i/>
                <w:lang w:val="en-US"/>
              </w:rPr>
            </m:ctrlPr>
          </m:dPr>
          <m:e>
            <m:r>
              <w:rPr>
                <w:rFonts w:ascii="Cambria Math" w:hAnsi="Cambria Math" w:cs="Times New Roman"/>
                <w:lang w:val="en-US"/>
              </w:rPr>
              <m:t>L</m:t>
            </m:r>
          </m:e>
        </m:d>
        <m:sSub>
          <m:sSubPr>
            <m:ctrlPr>
              <w:rPr>
                <w:rFonts w:ascii="Cambria Math" w:hAnsi="Cambria Math" w:cs="Times New Roman"/>
                <w:i/>
                <w:lang w:val="en-US"/>
              </w:rPr>
            </m:ctrlPr>
          </m:sSubPr>
          <m:e>
            <m:r>
              <w:rPr>
                <w:rFonts w:ascii="Cambria Math" w:hAnsi="Cambria Math" w:cs="Times New Roman"/>
                <w:lang w:val="en-US"/>
              </w:rPr>
              <m:t>y</m:t>
            </m:r>
          </m:e>
          <m:sub>
            <m:r>
              <w:rPr>
                <w:rFonts w:ascii="Cambria Math" w:hAnsi="Cambria Math" w:cs="Times New Roman"/>
                <w:lang w:val="en-US"/>
              </w:rPr>
              <m:t>t</m:t>
            </m:r>
          </m:sub>
        </m:sSub>
        <m:r>
          <w:rPr>
            <w:rFonts w:ascii="Cambria Math" w:hAnsi="Cambria Math" w:cs="Times New Roman"/>
          </w:rPr>
          <m:t>+</m:t>
        </m:r>
        <m:r>
          <w:rPr>
            <w:rFonts w:ascii="Cambria Math" w:hAnsi="Cambria Math" w:cs="Times New Roman"/>
            <w:lang w:val="en-US"/>
          </w:rPr>
          <m:t>b</m:t>
        </m:r>
        <m:d>
          <m:dPr>
            <m:ctrlPr>
              <w:rPr>
                <w:rFonts w:ascii="Cambria Math" w:hAnsi="Cambria Math" w:cs="Times New Roman"/>
                <w:i/>
                <w:lang w:val="en-US"/>
              </w:rPr>
            </m:ctrlPr>
          </m:dPr>
          <m:e>
            <m:r>
              <w:rPr>
                <w:rFonts w:ascii="Cambria Math" w:hAnsi="Cambria Math" w:cs="Times New Roman"/>
                <w:lang w:val="en-US"/>
              </w:rPr>
              <m:t>L</m:t>
            </m:r>
          </m:e>
        </m:d>
        <m:sSub>
          <m:sSubPr>
            <m:ctrlPr>
              <w:rPr>
                <w:rFonts w:ascii="Cambria Math" w:hAnsi="Cambria Math" w:cs="Times New Roman"/>
                <w:i/>
                <w:lang w:val="en-US"/>
              </w:rPr>
            </m:ctrlPr>
          </m:sSubPr>
          <m:e>
            <m:r>
              <w:rPr>
                <w:rFonts w:ascii="Cambria Math" w:hAnsi="Cambria Math" w:cs="Times New Roman"/>
                <w:lang w:val="en-US"/>
              </w:rPr>
              <m:t>ε</m:t>
            </m:r>
          </m:e>
          <m:sub>
            <m:r>
              <w:rPr>
                <w:rFonts w:ascii="Cambria Math" w:hAnsi="Cambria Math" w:cs="Times New Roman"/>
                <w:lang w:val="en-US"/>
              </w:rPr>
              <m:t>t</m:t>
            </m:r>
          </m:sub>
        </m:sSub>
      </m:oMath>
      <w:r w:rsidR="00422D25">
        <w:rPr>
          <w:rFonts w:ascii="Times New Roman" w:eastAsiaTheme="minorEastAsia" w:hAnsi="Times New Roman" w:cs="Times New Roman"/>
        </w:rPr>
        <w:t>.</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Многочлены </w:t>
      </w:r>
      <m:oMath>
        <m:r>
          <w:rPr>
            <w:rFonts w:ascii="Cambria Math" w:hAnsi="Cambria Math" w:cs="Times New Roman"/>
            <w:lang w:val="en-US"/>
          </w:rPr>
          <m:t>a</m:t>
        </m:r>
        <m:d>
          <m:dPr>
            <m:ctrlPr>
              <w:rPr>
                <w:rFonts w:ascii="Cambria Math" w:hAnsi="Cambria Math" w:cs="Times New Roman"/>
                <w:i/>
                <w:lang w:val="en-US"/>
              </w:rPr>
            </m:ctrlPr>
          </m:dPr>
          <m:e>
            <m:r>
              <w:rPr>
                <w:rFonts w:ascii="Cambria Math" w:hAnsi="Cambria Math" w:cs="Times New Roman"/>
                <w:lang w:val="en-US"/>
              </w:rPr>
              <m:t>L</m:t>
            </m:r>
          </m:e>
        </m:d>
      </m:oMath>
      <w:r>
        <w:rPr>
          <w:rFonts w:ascii="Times New Roman" w:eastAsiaTheme="minorEastAsia" w:hAnsi="Times New Roman" w:cs="Times New Roman"/>
        </w:rPr>
        <w:t xml:space="preserve"> и </w:t>
      </w:r>
      <m:oMath>
        <m:r>
          <w:rPr>
            <w:rFonts w:ascii="Cambria Math" w:hAnsi="Cambria Math" w:cs="Times New Roman"/>
            <w:lang w:val="en-US"/>
          </w:rPr>
          <m:t>b</m:t>
        </m:r>
        <m:d>
          <m:dPr>
            <m:ctrlPr>
              <w:rPr>
                <w:rFonts w:ascii="Cambria Math" w:hAnsi="Cambria Math" w:cs="Times New Roman"/>
                <w:i/>
                <w:lang w:val="en-US"/>
              </w:rPr>
            </m:ctrlPr>
          </m:dPr>
          <m:e>
            <m:r>
              <w:rPr>
                <w:rFonts w:ascii="Cambria Math" w:hAnsi="Cambria Math" w:cs="Times New Roman"/>
                <w:lang w:val="en-US"/>
              </w:rPr>
              <m:t>L</m:t>
            </m:r>
          </m:e>
        </m:d>
      </m:oMath>
      <w:r>
        <w:rPr>
          <w:rFonts w:ascii="Times New Roman" w:eastAsiaTheme="minorEastAsia" w:hAnsi="Times New Roman" w:cs="Times New Roman"/>
        </w:rPr>
        <w:t xml:space="preserve"> называются лаговыми полиномами, и, хотя их содержательная интерпретация наталкивается на определённые трудности, они играют важную роль при изучении свойств как </w:t>
      </w:r>
      <w:r>
        <w:rPr>
          <w:rFonts w:ascii="Times New Roman" w:eastAsiaTheme="minorEastAsia" w:hAnsi="Times New Roman" w:cs="Times New Roman"/>
          <w:lang w:val="en-US"/>
        </w:rPr>
        <w:t>ARMA</w:t>
      </w:r>
      <w:r>
        <w:rPr>
          <w:rFonts w:ascii="Times New Roman" w:eastAsiaTheme="minorEastAsia" w:hAnsi="Times New Roman" w:cs="Times New Roman"/>
        </w:rPr>
        <w:t>-моделей, так и моделей волатильности.</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Рассмотрим учебный пример о доходностях британского фондового индекса </w:t>
      </w:r>
      <w:r>
        <w:rPr>
          <w:rFonts w:ascii="Times New Roman" w:eastAsiaTheme="minorEastAsia" w:hAnsi="Times New Roman" w:cs="Times New Roman"/>
          <w:lang w:val="en-US"/>
        </w:rPr>
        <w:t>FTSE</w:t>
      </w:r>
      <w:r>
        <w:rPr>
          <w:rFonts w:ascii="Times New Roman" w:eastAsiaTheme="minorEastAsia" w:hAnsi="Times New Roman" w:cs="Times New Roman"/>
        </w:rPr>
        <w:t xml:space="preserve"> за период с 11.05.1991 по 18.06.1998.</w:t>
      </w:r>
    </w:p>
    <w:p w:rsidR="00422D25" w:rsidRPr="00D06B73" w:rsidRDefault="00422D25" w:rsidP="00422D25">
      <w:pPr>
        <w:spacing w:after="0" w:line="360" w:lineRule="auto"/>
        <w:rPr>
          <w:rFonts w:ascii="Courier New" w:hAnsi="Courier New" w:cs="Courier New"/>
          <w:color w:val="FF0000"/>
        </w:rPr>
      </w:pPr>
      <w:proofErr w:type="spellStart"/>
      <w:r w:rsidRPr="00D06B73">
        <w:rPr>
          <w:rFonts w:ascii="Courier New" w:hAnsi="Courier New" w:cs="Courier New"/>
          <w:color w:val="FF0000"/>
        </w:rPr>
        <w:t>ftse</w:t>
      </w:r>
      <w:proofErr w:type="spellEnd"/>
      <w:r w:rsidRPr="00D06B73">
        <w:rPr>
          <w:rFonts w:ascii="Courier New" w:hAnsi="Courier New" w:cs="Courier New"/>
          <w:color w:val="FF0000"/>
        </w:rPr>
        <w:t xml:space="preserve"> &lt;- </w:t>
      </w:r>
      <w:proofErr w:type="spellStart"/>
      <w:r w:rsidRPr="00D06B73">
        <w:rPr>
          <w:rFonts w:ascii="Courier New" w:hAnsi="Courier New" w:cs="Courier New"/>
          <w:color w:val="FF0000"/>
        </w:rPr>
        <w:t>EuStockMarkets</w:t>
      </w:r>
      <w:proofErr w:type="spellEnd"/>
      <w:r w:rsidRPr="00D06B73">
        <w:rPr>
          <w:rFonts w:ascii="Courier New" w:hAnsi="Courier New" w:cs="Courier New"/>
          <w:color w:val="FF0000"/>
        </w:rPr>
        <w:t>[,"FTSE"]</w:t>
      </w:r>
    </w:p>
    <w:p w:rsidR="00422D25" w:rsidRDefault="00422D25" w:rsidP="00422D25">
      <w:pPr>
        <w:spacing w:after="0" w:line="360" w:lineRule="auto"/>
        <w:rPr>
          <w:rFonts w:ascii="Times New Roman" w:hAnsi="Times New Roman" w:cs="Times New Roman"/>
        </w:rPr>
      </w:pPr>
      <w:r>
        <w:rPr>
          <w:rFonts w:ascii="Times New Roman" w:hAnsi="Times New Roman" w:cs="Times New Roman"/>
        </w:rPr>
        <w:t xml:space="preserve">Поскольку в массиве </w:t>
      </w:r>
      <w:proofErr w:type="spellStart"/>
      <w:r>
        <w:rPr>
          <w:rFonts w:ascii="Times New Roman" w:hAnsi="Times New Roman" w:cs="Times New Roman"/>
          <w:b/>
          <w:lang w:val="en-US"/>
        </w:rPr>
        <w:t>EuStockMarkets</w:t>
      </w:r>
      <w:proofErr w:type="spellEnd"/>
      <w:r>
        <w:rPr>
          <w:rFonts w:ascii="Times New Roman" w:hAnsi="Times New Roman" w:cs="Times New Roman"/>
        </w:rPr>
        <w:t xml:space="preserve"> содержатся данные о ценах, к доходностям перейдём с помощью следующего преобразования.</w:t>
      </w:r>
    </w:p>
    <w:p w:rsidR="00422D25" w:rsidRPr="009C75C9" w:rsidRDefault="00422D25" w:rsidP="00422D25">
      <w:pPr>
        <w:spacing w:after="0" w:line="360" w:lineRule="auto"/>
        <w:rPr>
          <w:rFonts w:ascii="Courier New" w:hAnsi="Courier New" w:cs="Courier New"/>
          <w:color w:val="FF0000"/>
          <w:lang w:val="en-US"/>
        </w:rPr>
      </w:pPr>
      <w:r w:rsidRPr="008D3447">
        <w:rPr>
          <w:rFonts w:ascii="Courier New" w:hAnsi="Courier New" w:cs="Courier New"/>
          <w:color w:val="FF0000"/>
          <w:lang w:val="en-US"/>
        </w:rPr>
        <w:t xml:space="preserve">T &lt;- </w:t>
      </w:r>
      <w:proofErr w:type="gramStart"/>
      <w:r w:rsidRPr="008D3447">
        <w:rPr>
          <w:rFonts w:ascii="Courier New" w:hAnsi="Courier New" w:cs="Courier New"/>
          <w:color w:val="FF0000"/>
          <w:lang w:val="en-US"/>
        </w:rPr>
        <w:t>length(</w:t>
      </w:r>
      <w:proofErr w:type="spellStart"/>
      <w:proofErr w:type="gramEnd"/>
      <w:r w:rsidRPr="008D3447">
        <w:rPr>
          <w:rFonts w:ascii="Courier New" w:hAnsi="Courier New" w:cs="Courier New"/>
          <w:color w:val="FF0000"/>
          <w:lang w:val="en-US"/>
        </w:rPr>
        <w:t>ftse</w:t>
      </w:r>
      <w:proofErr w:type="spellEnd"/>
      <w:r w:rsidRPr="008D3447">
        <w:rPr>
          <w:rFonts w:ascii="Courier New" w:hAnsi="Courier New" w:cs="Courier New"/>
          <w:color w:val="FF0000"/>
          <w:lang w:val="en-US"/>
        </w:rPr>
        <w:t>) - 1</w:t>
      </w:r>
    </w:p>
    <w:p w:rsidR="00422D25" w:rsidRPr="009C75C9" w:rsidRDefault="00422D25" w:rsidP="00422D25">
      <w:pPr>
        <w:spacing w:after="0" w:line="360" w:lineRule="auto"/>
        <w:rPr>
          <w:rFonts w:ascii="Courier New" w:hAnsi="Courier New" w:cs="Courier New"/>
          <w:color w:val="FF0000"/>
          <w:lang w:val="en-US"/>
        </w:rPr>
      </w:pPr>
      <w:proofErr w:type="spellStart"/>
      <w:proofErr w:type="gramStart"/>
      <w:r w:rsidRPr="009C75C9">
        <w:rPr>
          <w:rFonts w:ascii="Courier New" w:hAnsi="Courier New" w:cs="Courier New"/>
          <w:color w:val="FF0000"/>
          <w:lang w:val="en-US"/>
        </w:rPr>
        <w:t>ftse</w:t>
      </w:r>
      <w:proofErr w:type="spellEnd"/>
      <w:proofErr w:type="gramEnd"/>
      <w:r w:rsidRPr="009C75C9">
        <w:rPr>
          <w:rFonts w:ascii="Courier New" w:hAnsi="Courier New" w:cs="Courier New"/>
          <w:color w:val="FF0000"/>
          <w:lang w:val="en-US"/>
        </w:rPr>
        <w:t xml:space="preserve"> &lt;- </w:t>
      </w:r>
      <w:proofErr w:type="spellStart"/>
      <w:r w:rsidRPr="009C75C9">
        <w:rPr>
          <w:rFonts w:ascii="Courier New" w:hAnsi="Courier New" w:cs="Courier New"/>
          <w:color w:val="FF0000"/>
          <w:lang w:val="en-US"/>
        </w:rPr>
        <w:t>ftse</w:t>
      </w:r>
      <w:proofErr w:type="spellEnd"/>
      <w:r w:rsidRPr="009C75C9">
        <w:rPr>
          <w:rFonts w:ascii="Courier New" w:hAnsi="Courier New" w:cs="Courier New"/>
          <w:color w:val="FF0000"/>
          <w:lang w:val="en-US"/>
        </w:rPr>
        <w:t>[2:(T+1)]/</w:t>
      </w:r>
      <w:proofErr w:type="spellStart"/>
      <w:r w:rsidRPr="009C75C9">
        <w:rPr>
          <w:rFonts w:ascii="Courier New" w:hAnsi="Courier New" w:cs="Courier New"/>
          <w:color w:val="FF0000"/>
          <w:lang w:val="en-US"/>
        </w:rPr>
        <w:t>ftse</w:t>
      </w:r>
      <w:proofErr w:type="spellEnd"/>
      <w:r w:rsidRPr="009C75C9">
        <w:rPr>
          <w:rFonts w:ascii="Courier New" w:hAnsi="Courier New" w:cs="Courier New"/>
          <w:color w:val="FF0000"/>
          <w:lang w:val="en-US"/>
        </w:rPr>
        <w:t>[1:T] - 1</w:t>
      </w:r>
    </w:p>
    <w:p w:rsidR="00422D25" w:rsidRDefault="00422D25" w:rsidP="00422D25">
      <w:pPr>
        <w:spacing w:after="0" w:line="360" w:lineRule="auto"/>
        <w:rPr>
          <w:rFonts w:ascii="Times New Roman" w:hAnsi="Times New Roman" w:cs="Times New Roman"/>
        </w:rPr>
      </w:pPr>
      <w:r>
        <w:rPr>
          <w:rFonts w:ascii="Times New Roman" w:hAnsi="Times New Roman" w:cs="Times New Roman"/>
        </w:rPr>
        <w:t xml:space="preserve">При использовании моделей класса </w:t>
      </w:r>
      <w:r>
        <w:rPr>
          <w:rFonts w:ascii="Times New Roman" w:hAnsi="Times New Roman" w:cs="Times New Roman"/>
          <w:lang w:val="en-US"/>
        </w:rPr>
        <w:t>ARMA</w:t>
      </w:r>
      <w:r>
        <w:rPr>
          <w:rFonts w:ascii="Times New Roman" w:hAnsi="Times New Roman" w:cs="Times New Roman"/>
        </w:rPr>
        <w:t xml:space="preserve">, прежде всего, необходимо определить порядок модели, т.е. параметры </w:t>
      </w:r>
      <w:r>
        <w:rPr>
          <w:rFonts w:ascii="Times New Roman" w:hAnsi="Times New Roman" w:cs="Times New Roman"/>
          <w:i/>
          <w:lang w:val="en-US"/>
        </w:rPr>
        <w:t>n</w:t>
      </w:r>
      <w:r w:rsidRPr="00D06B73">
        <w:rPr>
          <w:rFonts w:ascii="Times New Roman" w:hAnsi="Times New Roman" w:cs="Times New Roman"/>
          <w:i/>
        </w:rPr>
        <w:t xml:space="preserve"> </w:t>
      </w:r>
      <w:r>
        <w:rPr>
          <w:rFonts w:ascii="Times New Roman" w:hAnsi="Times New Roman" w:cs="Times New Roman"/>
        </w:rPr>
        <w:t>и</w:t>
      </w:r>
      <w:r w:rsidRPr="00D06B73">
        <w:rPr>
          <w:rFonts w:ascii="Times New Roman" w:hAnsi="Times New Roman" w:cs="Times New Roman"/>
        </w:rPr>
        <w:t xml:space="preserve"> </w:t>
      </w:r>
      <w:r>
        <w:rPr>
          <w:rFonts w:ascii="Times New Roman" w:hAnsi="Times New Roman" w:cs="Times New Roman"/>
          <w:i/>
          <w:lang w:val="en-US"/>
        </w:rPr>
        <w:t>m</w:t>
      </w:r>
      <w:r>
        <w:rPr>
          <w:rFonts w:ascii="Times New Roman" w:hAnsi="Times New Roman" w:cs="Times New Roman"/>
        </w:rPr>
        <w:t>. Это можно сделать, рассмотрев графики автокорреляционных функций, которые обсуждались также в предыдущем разделе.</w:t>
      </w:r>
    </w:p>
    <w:p w:rsidR="00422D25" w:rsidRDefault="00422D25" w:rsidP="00422D25">
      <w:pPr>
        <w:spacing w:after="0" w:line="360" w:lineRule="auto"/>
        <w:rPr>
          <w:rFonts w:ascii="Times New Roman" w:hAnsi="Times New Roman" w:cs="Times New Roman"/>
        </w:rPr>
      </w:pPr>
    </w:p>
    <w:p w:rsidR="00422D25" w:rsidRDefault="00422D25" w:rsidP="00422D25">
      <w:pPr>
        <w:spacing w:after="0" w:line="360" w:lineRule="auto"/>
        <w:jc w:val="center"/>
        <w:rPr>
          <w:rFonts w:ascii="Times New Roman" w:hAnsi="Times New Roman" w:cs="Times New Roman"/>
          <w:b/>
        </w:rPr>
      </w:pPr>
      <w:r>
        <w:rPr>
          <w:rFonts w:ascii="Times New Roman" w:hAnsi="Times New Roman" w:cs="Times New Roman"/>
          <w:b/>
          <w:noProof/>
          <w:lang w:eastAsia="ru-RU"/>
        </w:rPr>
        <w:drawing>
          <wp:inline distT="0" distB="0" distL="0" distR="0" wp14:anchorId="7A030415" wp14:editId="60C08659">
            <wp:extent cx="2952000" cy="2721600"/>
            <wp:effectExtent l="0" t="0" r="1270" b="31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52000" cy="2721600"/>
                    </a:xfrm>
                    <a:prstGeom prst="rect">
                      <a:avLst/>
                    </a:prstGeom>
                    <a:noFill/>
                    <a:ln>
                      <a:noFill/>
                    </a:ln>
                  </pic:spPr>
                </pic:pic>
              </a:graphicData>
            </a:graphic>
          </wp:inline>
        </w:drawing>
      </w:r>
      <w:r>
        <w:rPr>
          <w:rFonts w:ascii="Times New Roman" w:hAnsi="Times New Roman" w:cs="Times New Roman"/>
          <w:b/>
          <w:noProof/>
          <w:lang w:eastAsia="ru-RU"/>
        </w:rPr>
        <w:drawing>
          <wp:inline distT="0" distB="0" distL="0" distR="0" wp14:anchorId="54EEF3C0" wp14:editId="6E09EA68">
            <wp:extent cx="2952000" cy="2710800"/>
            <wp:effectExtent l="0" t="0" r="127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52000" cy="2710800"/>
                    </a:xfrm>
                    <a:prstGeom prst="rect">
                      <a:avLst/>
                    </a:prstGeom>
                    <a:noFill/>
                    <a:ln>
                      <a:noFill/>
                    </a:ln>
                  </pic:spPr>
                </pic:pic>
              </a:graphicData>
            </a:graphic>
          </wp:inline>
        </w:drawing>
      </w:r>
    </w:p>
    <w:p w:rsidR="00422D25" w:rsidRPr="00D06B73" w:rsidRDefault="00422D25" w:rsidP="00422D25">
      <w:pPr>
        <w:spacing w:after="0" w:line="360" w:lineRule="auto"/>
        <w:jc w:val="center"/>
        <w:rPr>
          <w:rFonts w:ascii="Times New Roman" w:hAnsi="Times New Roman" w:cs="Times New Roman"/>
          <w:i/>
        </w:rPr>
      </w:pPr>
      <w:r>
        <w:rPr>
          <w:rFonts w:ascii="Times New Roman" w:hAnsi="Times New Roman" w:cs="Times New Roman"/>
          <w:i/>
        </w:rPr>
        <w:t xml:space="preserve">Рисунок 24. Автокорреляционные функции доходностей индекса </w:t>
      </w:r>
      <w:r>
        <w:rPr>
          <w:rFonts w:ascii="Times New Roman" w:hAnsi="Times New Roman" w:cs="Times New Roman"/>
          <w:i/>
          <w:lang w:val="en-US"/>
        </w:rPr>
        <w:t>FTSE</w:t>
      </w:r>
      <w:r w:rsidRPr="00D06B73">
        <w:rPr>
          <w:rFonts w:ascii="Times New Roman" w:hAnsi="Times New Roman" w:cs="Times New Roman"/>
          <w:i/>
        </w:rPr>
        <w:t>.</w:t>
      </w:r>
    </w:p>
    <w:p w:rsidR="00422D25" w:rsidRDefault="00422D25" w:rsidP="00422D25">
      <w:pPr>
        <w:spacing w:after="0" w:line="360" w:lineRule="auto"/>
        <w:rPr>
          <w:rFonts w:ascii="Times New Roman" w:hAnsi="Times New Roman" w:cs="Times New Roman"/>
        </w:rPr>
      </w:pPr>
    </w:p>
    <w:p w:rsidR="00422D25" w:rsidRDefault="00422D25" w:rsidP="00422D25">
      <w:pPr>
        <w:spacing w:after="0" w:line="360" w:lineRule="auto"/>
        <w:rPr>
          <w:rFonts w:ascii="Times New Roman" w:hAnsi="Times New Roman" w:cs="Times New Roman"/>
        </w:rPr>
      </w:pPr>
      <w:r>
        <w:rPr>
          <w:rFonts w:ascii="Times New Roman" w:hAnsi="Times New Roman" w:cs="Times New Roman"/>
        </w:rPr>
        <w:t xml:space="preserve">По левому графику частной автокорреляционной функции определяется порядок </w:t>
      </w:r>
      <w:r>
        <w:rPr>
          <w:rFonts w:ascii="Times New Roman" w:hAnsi="Times New Roman" w:cs="Times New Roman"/>
          <w:lang w:val="en-US"/>
        </w:rPr>
        <w:t>AR</w:t>
      </w:r>
      <w:r w:rsidRPr="00D043E1">
        <w:rPr>
          <w:rFonts w:ascii="Times New Roman" w:hAnsi="Times New Roman" w:cs="Times New Roman"/>
        </w:rPr>
        <w:t>-</w:t>
      </w:r>
      <w:r>
        <w:rPr>
          <w:rFonts w:ascii="Times New Roman" w:hAnsi="Times New Roman" w:cs="Times New Roman"/>
        </w:rPr>
        <w:t xml:space="preserve">компоненты, правый отвечает за </w:t>
      </w:r>
      <w:r>
        <w:rPr>
          <w:rFonts w:ascii="Times New Roman" w:hAnsi="Times New Roman" w:cs="Times New Roman"/>
          <w:lang w:val="en-US"/>
        </w:rPr>
        <w:t>MA</w:t>
      </w:r>
      <w:r>
        <w:rPr>
          <w:rFonts w:ascii="Times New Roman" w:hAnsi="Times New Roman" w:cs="Times New Roman"/>
        </w:rPr>
        <w:t xml:space="preserve">. На обоих графиках автокорреляции первого порядка выходят за доверительный интервал, а остальные (за исключением нескольких высоких порядков) являются незначимыми, что позволяет предположить порядок модели, не превышающий (1, 1). С учётом значимости коэффициентов наилучшей выглядит модель </w:t>
      </w:r>
      <w:r>
        <w:rPr>
          <w:rFonts w:ascii="Times New Roman" w:hAnsi="Times New Roman" w:cs="Times New Roman"/>
          <w:lang w:val="en-US"/>
        </w:rPr>
        <w:t>ARMA</w:t>
      </w:r>
      <w:r w:rsidRPr="00E2182A">
        <w:rPr>
          <w:rFonts w:ascii="Times New Roman" w:hAnsi="Times New Roman" w:cs="Times New Roman"/>
        </w:rPr>
        <w:t>(1,0)</w:t>
      </w:r>
      <w:r>
        <w:rPr>
          <w:rFonts w:ascii="Times New Roman" w:hAnsi="Times New Roman" w:cs="Times New Roman"/>
        </w:rPr>
        <w:t xml:space="preserve">, характеристики которой, полученные с помощью функции </w:t>
      </w:r>
      <w:proofErr w:type="spellStart"/>
      <w:r w:rsidRPr="00E2182A">
        <w:rPr>
          <w:rFonts w:ascii="Times New Roman" w:hAnsi="Times New Roman" w:cs="Times New Roman"/>
          <w:color w:val="943634" w:themeColor="accent2" w:themeShade="BF"/>
          <w:lang w:val="en-US"/>
        </w:rPr>
        <w:t>arma</w:t>
      </w:r>
      <w:proofErr w:type="spellEnd"/>
      <w:r w:rsidRPr="00E2182A">
        <w:rPr>
          <w:rFonts w:ascii="Times New Roman" w:hAnsi="Times New Roman" w:cs="Times New Roman"/>
          <w:color w:val="943634" w:themeColor="accent2" w:themeShade="BF"/>
        </w:rPr>
        <w:t xml:space="preserve"> </w:t>
      </w:r>
      <w:r>
        <w:rPr>
          <w:rFonts w:ascii="Times New Roman" w:hAnsi="Times New Roman" w:cs="Times New Roman"/>
        </w:rPr>
        <w:t xml:space="preserve">из библиотеки </w:t>
      </w:r>
      <w:proofErr w:type="spellStart"/>
      <w:r w:rsidRPr="00E2182A">
        <w:rPr>
          <w:rFonts w:ascii="Times New Roman" w:hAnsi="Times New Roman" w:cs="Times New Roman"/>
          <w:color w:val="943634" w:themeColor="accent2" w:themeShade="BF"/>
          <w:lang w:val="en-US"/>
        </w:rPr>
        <w:t>tseries</w:t>
      </w:r>
      <w:proofErr w:type="spellEnd"/>
      <w:r>
        <w:rPr>
          <w:rFonts w:ascii="Times New Roman" w:hAnsi="Times New Roman" w:cs="Times New Roman"/>
        </w:rPr>
        <w:t>, представлены ниже.</w:t>
      </w:r>
    </w:p>
    <w:p w:rsidR="00422D25" w:rsidRPr="00E2182A" w:rsidRDefault="00422D25" w:rsidP="00422D25">
      <w:pPr>
        <w:spacing w:after="0" w:line="360" w:lineRule="auto"/>
        <w:rPr>
          <w:rFonts w:ascii="Courier New" w:hAnsi="Courier New" w:cs="Courier New"/>
          <w:color w:val="FF0000"/>
          <w:lang w:val="en-US"/>
        </w:rPr>
      </w:pPr>
      <w:proofErr w:type="gramStart"/>
      <w:r w:rsidRPr="00E2182A">
        <w:rPr>
          <w:rFonts w:ascii="Courier New" w:hAnsi="Courier New" w:cs="Courier New"/>
          <w:color w:val="FF0000"/>
          <w:lang w:val="en-US"/>
        </w:rPr>
        <w:t>library(</w:t>
      </w:r>
      <w:proofErr w:type="spellStart"/>
      <w:proofErr w:type="gramEnd"/>
      <w:r w:rsidRPr="00E2182A">
        <w:rPr>
          <w:rFonts w:ascii="Courier New" w:hAnsi="Courier New" w:cs="Courier New"/>
          <w:color w:val="FF0000"/>
          <w:lang w:val="en-US"/>
        </w:rPr>
        <w:t>tseries</w:t>
      </w:r>
      <w:proofErr w:type="spellEnd"/>
      <w:r w:rsidRPr="00E2182A">
        <w:rPr>
          <w:rFonts w:ascii="Courier New" w:hAnsi="Courier New" w:cs="Courier New"/>
          <w:color w:val="FF0000"/>
          <w:lang w:val="en-US"/>
        </w:rPr>
        <w:t>)</w:t>
      </w:r>
    </w:p>
    <w:p w:rsidR="00422D25" w:rsidRPr="00E2182A" w:rsidRDefault="00422D25" w:rsidP="00422D25">
      <w:pPr>
        <w:spacing w:after="0" w:line="360" w:lineRule="auto"/>
        <w:rPr>
          <w:rFonts w:ascii="Courier New" w:hAnsi="Courier New" w:cs="Courier New"/>
          <w:color w:val="FF0000"/>
          <w:lang w:val="en-US"/>
        </w:rPr>
      </w:pPr>
      <w:proofErr w:type="spellStart"/>
      <w:r w:rsidRPr="00E2182A">
        <w:rPr>
          <w:rFonts w:ascii="Courier New" w:hAnsi="Courier New" w:cs="Courier New"/>
          <w:color w:val="FF0000"/>
          <w:lang w:val="en-US"/>
        </w:rPr>
        <w:lastRenderedPageBreak/>
        <w:t>ftse.arma</w:t>
      </w:r>
      <w:proofErr w:type="spellEnd"/>
      <w:r w:rsidRPr="00E2182A">
        <w:rPr>
          <w:rFonts w:ascii="Courier New" w:hAnsi="Courier New" w:cs="Courier New"/>
          <w:color w:val="FF0000"/>
          <w:lang w:val="en-US"/>
        </w:rPr>
        <w:t xml:space="preserve"> &lt;- </w:t>
      </w:r>
      <w:proofErr w:type="spellStart"/>
      <w:proofErr w:type="gramStart"/>
      <w:r w:rsidRPr="00E2182A">
        <w:rPr>
          <w:rFonts w:ascii="Courier New" w:hAnsi="Courier New" w:cs="Courier New"/>
          <w:color w:val="FF0000"/>
          <w:lang w:val="en-US"/>
        </w:rPr>
        <w:t>arma</w:t>
      </w:r>
      <w:proofErr w:type="spellEnd"/>
      <w:r w:rsidRPr="00E2182A">
        <w:rPr>
          <w:rFonts w:ascii="Courier New" w:hAnsi="Courier New" w:cs="Courier New"/>
          <w:color w:val="FF0000"/>
          <w:lang w:val="en-US"/>
        </w:rPr>
        <w:t>(</w:t>
      </w:r>
      <w:proofErr w:type="spellStart"/>
      <w:proofErr w:type="gramEnd"/>
      <w:r w:rsidRPr="00E2182A">
        <w:rPr>
          <w:rFonts w:ascii="Courier New" w:hAnsi="Courier New" w:cs="Courier New"/>
          <w:color w:val="FF0000"/>
          <w:lang w:val="en-US"/>
        </w:rPr>
        <w:t>ftse,order</w:t>
      </w:r>
      <w:proofErr w:type="spellEnd"/>
      <w:r w:rsidRPr="00E2182A">
        <w:rPr>
          <w:rFonts w:ascii="Courier New" w:hAnsi="Courier New" w:cs="Courier New"/>
          <w:color w:val="FF0000"/>
          <w:lang w:val="en-US"/>
        </w:rPr>
        <w:t>=c(1,0)</w:t>
      </w:r>
      <w:r>
        <w:rPr>
          <w:rFonts w:ascii="Courier New" w:hAnsi="Courier New" w:cs="Courier New"/>
          <w:color w:val="FF0000"/>
          <w:lang w:val="en-US"/>
        </w:rPr>
        <w:t>,lag=NULL</w:t>
      </w:r>
      <w:r w:rsidRPr="00E2182A">
        <w:rPr>
          <w:rFonts w:ascii="Courier New" w:hAnsi="Courier New" w:cs="Courier New"/>
          <w:color w:val="FF0000"/>
          <w:lang w:val="en-US"/>
        </w:rPr>
        <w:t>)</w:t>
      </w:r>
    </w:p>
    <w:p w:rsidR="00422D25" w:rsidRDefault="00422D25" w:rsidP="00422D25">
      <w:pPr>
        <w:spacing w:after="0" w:line="360" w:lineRule="auto"/>
        <w:rPr>
          <w:rFonts w:ascii="Courier New" w:hAnsi="Courier New" w:cs="Courier New"/>
          <w:color w:val="FF0000"/>
          <w:lang w:val="en-US"/>
        </w:rPr>
      </w:pPr>
      <w:proofErr w:type="gramStart"/>
      <w:r w:rsidRPr="002747C2">
        <w:rPr>
          <w:rFonts w:ascii="Courier New" w:hAnsi="Courier New" w:cs="Courier New"/>
          <w:color w:val="FF0000"/>
          <w:lang w:val="en-US"/>
        </w:rPr>
        <w:t>summary(</w:t>
      </w:r>
      <w:proofErr w:type="spellStart"/>
      <w:proofErr w:type="gramEnd"/>
      <w:r w:rsidRPr="002747C2">
        <w:rPr>
          <w:rFonts w:ascii="Courier New" w:hAnsi="Courier New" w:cs="Courier New"/>
          <w:color w:val="FF0000"/>
          <w:lang w:val="en-US"/>
        </w:rPr>
        <w:t>ftse.arma</w:t>
      </w:r>
      <w:proofErr w:type="spellEnd"/>
      <w:r w:rsidRPr="002747C2">
        <w:rPr>
          <w:rFonts w:ascii="Courier New" w:hAnsi="Courier New" w:cs="Courier New"/>
          <w:color w:val="FF0000"/>
          <w:lang w:val="en-US"/>
        </w:rPr>
        <w:t>)</w:t>
      </w:r>
    </w:p>
    <w:p w:rsidR="00422D25" w:rsidRPr="00E2182A" w:rsidRDefault="00422D25" w:rsidP="00422D25">
      <w:pPr>
        <w:spacing w:after="0" w:line="360" w:lineRule="auto"/>
        <w:rPr>
          <w:rFonts w:ascii="Courier New" w:hAnsi="Courier New" w:cs="Courier New"/>
          <w:color w:val="0070C0"/>
          <w:lang w:val="en-US"/>
        </w:rPr>
      </w:pPr>
      <w:r w:rsidRPr="00E2182A">
        <w:rPr>
          <w:rFonts w:ascii="Courier New" w:hAnsi="Courier New" w:cs="Courier New"/>
          <w:color w:val="0070C0"/>
          <w:lang w:val="en-US"/>
        </w:rPr>
        <w:t xml:space="preserve">           </w:t>
      </w:r>
      <w:proofErr w:type="gramStart"/>
      <w:r w:rsidRPr="00E2182A">
        <w:rPr>
          <w:rFonts w:ascii="Courier New" w:hAnsi="Courier New" w:cs="Courier New"/>
          <w:color w:val="0070C0"/>
          <w:lang w:val="en-US"/>
        </w:rPr>
        <w:t>Estimate  Std</w:t>
      </w:r>
      <w:proofErr w:type="gramEnd"/>
      <w:r w:rsidRPr="00E2182A">
        <w:rPr>
          <w:rFonts w:ascii="Courier New" w:hAnsi="Courier New" w:cs="Courier New"/>
          <w:color w:val="0070C0"/>
          <w:lang w:val="en-US"/>
        </w:rPr>
        <w:t xml:space="preserve">. Error  t value </w:t>
      </w:r>
      <w:proofErr w:type="spellStart"/>
      <w:r w:rsidRPr="00E2182A">
        <w:rPr>
          <w:rFonts w:ascii="Courier New" w:hAnsi="Courier New" w:cs="Courier New"/>
          <w:color w:val="0070C0"/>
          <w:lang w:val="en-US"/>
        </w:rPr>
        <w:t>Pr</w:t>
      </w:r>
      <w:proofErr w:type="spellEnd"/>
      <w:r w:rsidRPr="00E2182A">
        <w:rPr>
          <w:rFonts w:ascii="Courier New" w:hAnsi="Courier New" w:cs="Courier New"/>
          <w:color w:val="0070C0"/>
          <w:lang w:val="en-US"/>
        </w:rPr>
        <w:t xml:space="preserve">(&gt;|t|)    </w:t>
      </w:r>
    </w:p>
    <w:p w:rsidR="00422D25" w:rsidRPr="009C75C9" w:rsidRDefault="00422D25" w:rsidP="00422D25">
      <w:pPr>
        <w:spacing w:after="0" w:line="360" w:lineRule="auto"/>
        <w:rPr>
          <w:rFonts w:ascii="Courier New" w:hAnsi="Courier New" w:cs="Courier New"/>
          <w:color w:val="0070C0"/>
        </w:rPr>
      </w:pPr>
      <w:proofErr w:type="spellStart"/>
      <w:r w:rsidRPr="00E2182A">
        <w:rPr>
          <w:rFonts w:ascii="Courier New" w:hAnsi="Courier New" w:cs="Courier New"/>
          <w:color w:val="0070C0"/>
          <w:lang w:val="en-US"/>
        </w:rPr>
        <w:t>ar</w:t>
      </w:r>
      <w:proofErr w:type="spellEnd"/>
      <w:r w:rsidRPr="009C75C9">
        <w:rPr>
          <w:rFonts w:ascii="Courier New" w:hAnsi="Courier New" w:cs="Courier New"/>
          <w:color w:val="0070C0"/>
        </w:rPr>
        <w:t>1       0.0924415   0.0230993    4.002 6.28</w:t>
      </w:r>
      <w:r w:rsidRPr="00E2182A">
        <w:rPr>
          <w:rFonts w:ascii="Courier New" w:hAnsi="Courier New" w:cs="Courier New"/>
          <w:color w:val="0070C0"/>
          <w:lang w:val="en-US"/>
        </w:rPr>
        <w:t>e</w:t>
      </w:r>
      <w:r w:rsidRPr="009C75C9">
        <w:rPr>
          <w:rFonts w:ascii="Courier New" w:hAnsi="Courier New" w:cs="Courier New"/>
          <w:color w:val="0070C0"/>
        </w:rPr>
        <w:t>-05 ***</w:t>
      </w:r>
    </w:p>
    <w:p w:rsidR="00422D25" w:rsidRPr="009C75C9" w:rsidRDefault="00422D25" w:rsidP="00422D25">
      <w:pPr>
        <w:spacing w:after="0" w:line="360" w:lineRule="auto"/>
        <w:rPr>
          <w:rFonts w:ascii="Courier New" w:hAnsi="Courier New" w:cs="Courier New"/>
          <w:color w:val="0070C0"/>
        </w:rPr>
      </w:pPr>
      <w:proofErr w:type="gramStart"/>
      <w:r w:rsidRPr="00E2182A">
        <w:rPr>
          <w:rFonts w:ascii="Courier New" w:hAnsi="Courier New" w:cs="Courier New"/>
          <w:color w:val="0070C0"/>
          <w:lang w:val="en-US"/>
        </w:rPr>
        <w:t>intercept</w:t>
      </w:r>
      <w:proofErr w:type="gramEnd"/>
      <w:r w:rsidRPr="009C75C9">
        <w:rPr>
          <w:rFonts w:ascii="Courier New" w:hAnsi="Courier New" w:cs="Courier New"/>
          <w:color w:val="0070C0"/>
        </w:rPr>
        <w:t xml:space="preserve"> 0.0004173   0.0001842    2.265   0.0235 *</w:t>
      </w:r>
    </w:p>
    <w:p w:rsidR="00422D25" w:rsidRPr="007A6109" w:rsidRDefault="00422D25" w:rsidP="00422D25">
      <w:pPr>
        <w:spacing w:after="0" w:line="360" w:lineRule="auto"/>
        <w:rPr>
          <w:rFonts w:ascii="Courier New" w:hAnsi="Courier New" w:cs="Courier New"/>
          <w:color w:val="0070C0"/>
        </w:rPr>
      </w:pPr>
      <w:r w:rsidRPr="00E2182A">
        <w:rPr>
          <w:rFonts w:ascii="Courier New" w:hAnsi="Courier New" w:cs="Courier New"/>
          <w:color w:val="0070C0"/>
          <w:lang w:val="en-US"/>
        </w:rPr>
        <w:t>AIC</w:t>
      </w:r>
      <w:r w:rsidRPr="007A6109">
        <w:rPr>
          <w:rFonts w:ascii="Courier New" w:hAnsi="Courier New" w:cs="Courier New"/>
          <w:color w:val="0070C0"/>
        </w:rPr>
        <w:t xml:space="preserve"> = -12703.77</w:t>
      </w:r>
    </w:p>
    <w:p w:rsidR="00422D25" w:rsidRDefault="00422D25" w:rsidP="00422D25">
      <w:pPr>
        <w:spacing w:after="0" w:line="360" w:lineRule="auto"/>
        <w:rPr>
          <w:rFonts w:ascii="Times New Roman" w:hAnsi="Times New Roman" w:cs="Times New Roman"/>
        </w:rPr>
      </w:pPr>
      <w:r>
        <w:rPr>
          <w:rFonts w:ascii="Times New Roman" w:hAnsi="Times New Roman" w:cs="Times New Roman"/>
        </w:rPr>
        <w:t>Более формальным критерием выбора порядка модели является значение информационного критерия Акаике («</w:t>
      </w:r>
      <w:proofErr w:type="spellStart"/>
      <w:r>
        <w:rPr>
          <w:rFonts w:ascii="Times New Roman" w:hAnsi="Times New Roman" w:cs="Times New Roman"/>
          <w:lang w:val="en-US"/>
        </w:rPr>
        <w:t>Akaike</w:t>
      </w:r>
      <w:proofErr w:type="spellEnd"/>
      <w:r w:rsidRPr="007A6109">
        <w:rPr>
          <w:rFonts w:ascii="Times New Roman" w:hAnsi="Times New Roman" w:cs="Times New Roman"/>
        </w:rPr>
        <w:t xml:space="preserve"> </w:t>
      </w:r>
      <w:r>
        <w:rPr>
          <w:rFonts w:ascii="Times New Roman" w:hAnsi="Times New Roman" w:cs="Times New Roman"/>
          <w:lang w:val="en-US"/>
        </w:rPr>
        <w:t>Informational</w:t>
      </w:r>
      <w:r w:rsidRPr="007A6109">
        <w:rPr>
          <w:rFonts w:ascii="Times New Roman" w:hAnsi="Times New Roman" w:cs="Times New Roman"/>
        </w:rPr>
        <w:t xml:space="preserve"> </w:t>
      </w:r>
      <w:r>
        <w:rPr>
          <w:rFonts w:ascii="Times New Roman" w:hAnsi="Times New Roman" w:cs="Times New Roman"/>
          <w:lang w:val="en-US"/>
        </w:rPr>
        <w:t>Criterion</w:t>
      </w:r>
      <w:r>
        <w:rPr>
          <w:rFonts w:ascii="Times New Roman" w:hAnsi="Times New Roman" w:cs="Times New Roman"/>
        </w:rPr>
        <w:t xml:space="preserve">»), о котором более подробно будет говориться в следующем разделе. Меньшее значение критерия Акаике говорит о более высоком качестве подгонки модели. Таким образом, для определения точного количества лагов можно построить несколько моделей с различными значениями параметров </w:t>
      </w:r>
      <w:r>
        <w:rPr>
          <w:rFonts w:ascii="Times New Roman" w:hAnsi="Times New Roman" w:cs="Times New Roman"/>
          <w:i/>
          <w:lang w:val="en-US"/>
        </w:rPr>
        <w:t>n</w:t>
      </w:r>
      <w:r>
        <w:rPr>
          <w:rFonts w:ascii="Times New Roman" w:hAnsi="Times New Roman" w:cs="Times New Roman"/>
        </w:rPr>
        <w:t xml:space="preserve"> и </w:t>
      </w:r>
      <w:r>
        <w:rPr>
          <w:rFonts w:ascii="Times New Roman" w:hAnsi="Times New Roman" w:cs="Times New Roman"/>
          <w:i/>
          <w:lang w:val="en-US"/>
        </w:rPr>
        <w:t>m</w:t>
      </w:r>
      <w:r>
        <w:rPr>
          <w:rFonts w:ascii="Times New Roman" w:hAnsi="Times New Roman" w:cs="Times New Roman"/>
        </w:rPr>
        <w:t xml:space="preserve"> и выбрать ту, которой соответствует минимальное значение информационного критерия. Для формализации алгоритма подбора удобно использовать следующую запись значения критерия Акаике:</w:t>
      </w:r>
    </w:p>
    <w:p w:rsidR="00422D25" w:rsidRPr="009C75C9" w:rsidRDefault="00422D25" w:rsidP="00422D25">
      <w:pPr>
        <w:spacing w:after="0" w:line="360" w:lineRule="auto"/>
        <w:rPr>
          <w:rFonts w:ascii="Courier New" w:hAnsi="Courier New" w:cs="Courier New"/>
          <w:color w:val="FF0000"/>
        </w:rPr>
      </w:pPr>
      <w:proofErr w:type="spellStart"/>
      <w:r w:rsidRPr="00E2182A">
        <w:rPr>
          <w:rFonts w:ascii="Courier New" w:hAnsi="Courier New" w:cs="Courier New"/>
          <w:color w:val="FF0000"/>
        </w:rPr>
        <w:t>summary</w:t>
      </w:r>
      <w:proofErr w:type="spellEnd"/>
      <w:r w:rsidRPr="00E2182A">
        <w:rPr>
          <w:rFonts w:ascii="Courier New" w:hAnsi="Courier New" w:cs="Courier New"/>
          <w:color w:val="FF0000"/>
        </w:rPr>
        <w:t>(</w:t>
      </w:r>
      <w:proofErr w:type="spellStart"/>
      <w:r w:rsidRPr="00E2182A">
        <w:rPr>
          <w:rFonts w:ascii="Courier New" w:hAnsi="Courier New" w:cs="Courier New"/>
          <w:color w:val="FF0000"/>
        </w:rPr>
        <w:t>ftse.arma</w:t>
      </w:r>
      <w:proofErr w:type="spellEnd"/>
      <w:r w:rsidRPr="00E2182A">
        <w:rPr>
          <w:rFonts w:ascii="Courier New" w:hAnsi="Courier New" w:cs="Courier New"/>
          <w:color w:val="FF0000"/>
        </w:rPr>
        <w:t>)</w:t>
      </w:r>
      <w:r w:rsidRPr="009C75C9">
        <w:rPr>
          <w:rFonts w:ascii="Courier New" w:hAnsi="Courier New" w:cs="Courier New"/>
          <w:color w:val="FF0000"/>
        </w:rPr>
        <w:t>$</w:t>
      </w:r>
      <w:proofErr w:type="spellStart"/>
      <w:r>
        <w:rPr>
          <w:rFonts w:ascii="Courier New" w:hAnsi="Courier New" w:cs="Courier New"/>
          <w:color w:val="FF0000"/>
          <w:lang w:val="en-US"/>
        </w:rPr>
        <w:t>aic</w:t>
      </w:r>
      <w:proofErr w:type="spellEnd"/>
    </w:p>
    <w:p w:rsidR="00422D25" w:rsidRPr="009C75C9" w:rsidRDefault="00422D25" w:rsidP="00422D25">
      <w:pPr>
        <w:spacing w:after="0" w:line="360" w:lineRule="auto"/>
        <w:rPr>
          <w:rFonts w:ascii="Courier New" w:hAnsi="Courier New" w:cs="Courier New"/>
          <w:color w:val="0070C0"/>
        </w:rPr>
      </w:pPr>
      <w:r w:rsidRPr="009C75C9">
        <w:rPr>
          <w:rFonts w:ascii="Courier New" w:hAnsi="Courier New" w:cs="Courier New"/>
          <w:color w:val="0070C0"/>
        </w:rPr>
        <w:t>[1] -12703.77</w:t>
      </w:r>
    </w:p>
    <w:p w:rsidR="00422D25" w:rsidRDefault="00422D25" w:rsidP="00422D25">
      <w:pPr>
        <w:spacing w:after="0" w:line="360" w:lineRule="auto"/>
        <w:rPr>
          <w:rFonts w:ascii="Times New Roman" w:hAnsi="Times New Roman" w:cs="Times New Roman"/>
        </w:rPr>
      </w:pPr>
      <w:r>
        <w:rPr>
          <w:rFonts w:ascii="Times New Roman" w:hAnsi="Times New Roman" w:cs="Times New Roman"/>
        </w:rPr>
        <w:t xml:space="preserve">Функция </w:t>
      </w:r>
      <w:proofErr w:type="spellStart"/>
      <w:r w:rsidRPr="007A6109">
        <w:rPr>
          <w:rFonts w:ascii="Times New Roman" w:hAnsi="Times New Roman" w:cs="Times New Roman"/>
          <w:color w:val="943634" w:themeColor="accent2" w:themeShade="BF"/>
          <w:lang w:val="en-US"/>
        </w:rPr>
        <w:t>arma</w:t>
      </w:r>
      <w:proofErr w:type="spellEnd"/>
      <w:r w:rsidRPr="007A6109">
        <w:rPr>
          <w:rFonts w:ascii="Times New Roman" w:hAnsi="Times New Roman" w:cs="Times New Roman"/>
          <w:color w:val="943634" w:themeColor="accent2" w:themeShade="BF"/>
        </w:rPr>
        <w:t xml:space="preserve"> </w:t>
      </w:r>
      <w:r>
        <w:rPr>
          <w:rFonts w:ascii="Times New Roman" w:hAnsi="Times New Roman" w:cs="Times New Roman"/>
        </w:rPr>
        <w:t>имеет три основных параметра.</w:t>
      </w:r>
    </w:p>
    <w:p w:rsidR="00422D25" w:rsidRDefault="00422D25" w:rsidP="00422D25">
      <w:pPr>
        <w:spacing w:after="0" w:line="360" w:lineRule="auto"/>
        <w:rPr>
          <w:rFonts w:ascii="Times New Roman" w:hAnsi="Times New Roman" w:cs="Times New Roman"/>
        </w:rPr>
      </w:pPr>
      <w:r>
        <w:rPr>
          <w:rFonts w:ascii="Times New Roman" w:hAnsi="Times New Roman" w:cs="Times New Roman"/>
        </w:rPr>
        <w:t>Во-первых, это временной ряд, представленный числовым вектором, для которого оценивается модель.</w:t>
      </w:r>
    </w:p>
    <w:p w:rsidR="00422D25" w:rsidRDefault="00422D25" w:rsidP="00422D25">
      <w:pPr>
        <w:spacing w:after="0" w:line="360" w:lineRule="auto"/>
        <w:rPr>
          <w:rFonts w:ascii="Times New Roman" w:hAnsi="Times New Roman" w:cs="Times New Roman"/>
        </w:rPr>
      </w:pPr>
      <w:r>
        <w:rPr>
          <w:rFonts w:ascii="Times New Roman" w:hAnsi="Times New Roman" w:cs="Times New Roman"/>
        </w:rPr>
        <w:t xml:space="preserve">Параметр </w:t>
      </w:r>
      <w:r>
        <w:rPr>
          <w:rFonts w:ascii="Times New Roman" w:hAnsi="Times New Roman" w:cs="Times New Roman"/>
          <w:b/>
          <w:lang w:val="en-US"/>
        </w:rPr>
        <w:t>order</w:t>
      </w:r>
      <w:r>
        <w:rPr>
          <w:rFonts w:ascii="Times New Roman" w:hAnsi="Times New Roman" w:cs="Times New Roman"/>
        </w:rPr>
        <w:t xml:space="preserve">, задаваемый числовым вектором из двух элементов, определяет максимальное число лагов модели. Модель рассчитывается для всех лагов от первого </w:t>
      </w:r>
      <w:proofErr w:type="gramStart"/>
      <w:r>
        <w:rPr>
          <w:rFonts w:ascii="Times New Roman" w:hAnsi="Times New Roman" w:cs="Times New Roman"/>
        </w:rPr>
        <w:t>до</w:t>
      </w:r>
      <w:proofErr w:type="gramEnd"/>
      <w:r>
        <w:rPr>
          <w:rFonts w:ascii="Times New Roman" w:hAnsi="Times New Roman" w:cs="Times New Roman"/>
        </w:rPr>
        <w:t xml:space="preserve"> максимального.</w:t>
      </w:r>
    </w:p>
    <w:p w:rsidR="00422D25" w:rsidRDefault="00422D25" w:rsidP="00422D25">
      <w:pPr>
        <w:spacing w:after="0" w:line="360" w:lineRule="auto"/>
        <w:rPr>
          <w:rFonts w:ascii="Times New Roman" w:hAnsi="Times New Roman" w:cs="Times New Roman"/>
        </w:rPr>
      </w:pPr>
      <w:r>
        <w:rPr>
          <w:rFonts w:ascii="Times New Roman" w:hAnsi="Times New Roman" w:cs="Times New Roman"/>
        </w:rPr>
        <w:t xml:space="preserve">Если есть необходимость рассчитать модель только для некоторых конкретных лагов, её параметр можно задать в параметре </w:t>
      </w:r>
      <w:r>
        <w:rPr>
          <w:rFonts w:ascii="Times New Roman" w:hAnsi="Times New Roman" w:cs="Times New Roman"/>
          <w:b/>
          <w:lang w:val="en-US"/>
        </w:rPr>
        <w:t>lag</w:t>
      </w:r>
      <w:r>
        <w:rPr>
          <w:rFonts w:ascii="Times New Roman" w:hAnsi="Times New Roman" w:cs="Times New Roman"/>
        </w:rPr>
        <w:t>. Ему надлежит присвоить значение типа «список». В первой компоненте списка, которая должна быть названа «</w:t>
      </w:r>
      <w:proofErr w:type="spellStart"/>
      <w:r>
        <w:rPr>
          <w:rFonts w:ascii="Times New Roman" w:hAnsi="Times New Roman" w:cs="Times New Roman"/>
          <w:lang w:val="en-US"/>
        </w:rPr>
        <w:t>ar</w:t>
      </w:r>
      <w:proofErr w:type="spellEnd"/>
      <w:r>
        <w:rPr>
          <w:rFonts w:ascii="Times New Roman" w:hAnsi="Times New Roman" w:cs="Times New Roman"/>
        </w:rPr>
        <w:t>», указывается набор лагов для авторегрессионной составляющей, во второй, обозначаемой «</w:t>
      </w:r>
      <w:r>
        <w:rPr>
          <w:rFonts w:ascii="Times New Roman" w:hAnsi="Times New Roman" w:cs="Times New Roman"/>
          <w:lang w:val="en-US"/>
        </w:rPr>
        <w:t>ma</w:t>
      </w:r>
      <w:r>
        <w:rPr>
          <w:rFonts w:ascii="Times New Roman" w:hAnsi="Times New Roman" w:cs="Times New Roman"/>
        </w:rPr>
        <w:t xml:space="preserve">», — лаги </w:t>
      </w:r>
      <w:proofErr w:type="gramStart"/>
      <w:r>
        <w:rPr>
          <w:rFonts w:ascii="Times New Roman" w:hAnsi="Times New Roman" w:cs="Times New Roman"/>
        </w:rPr>
        <w:t>для</w:t>
      </w:r>
      <w:proofErr w:type="gramEnd"/>
      <w:r>
        <w:rPr>
          <w:rFonts w:ascii="Times New Roman" w:hAnsi="Times New Roman" w:cs="Times New Roman"/>
        </w:rPr>
        <w:t xml:space="preserve"> скользящей средней. Например, чтобы учесть все автокорреляции, выходящие за пределы доверительных интервалов на рис. 24, можно специфицировать модель следующим образом.</w:t>
      </w:r>
    </w:p>
    <w:p w:rsidR="00422D25" w:rsidRPr="009C75C9" w:rsidRDefault="00422D25" w:rsidP="00422D25">
      <w:pPr>
        <w:spacing w:after="0" w:line="360" w:lineRule="auto"/>
        <w:rPr>
          <w:rFonts w:ascii="Courier New" w:hAnsi="Courier New" w:cs="Courier New"/>
          <w:color w:val="FF0000"/>
          <w:lang w:val="en-US"/>
        </w:rPr>
      </w:pPr>
      <w:proofErr w:type="spellStart"/>
      <w:r w:rsidRPr="009C75C9">
        <w:rPr>
          <w:rFonts w:ascii="Courier New" w:hAnsi="Courier New" w:cs="Courier New"/>
          <w:color w:val="FF0000"/>
          <w:lang w:val="en-US"/>
        </w:rPr>
        <w:t>ftse.arma</w:t>
      </w:r>
      <w:proofErr w:type="spellEnd"/>
      <w:r w:rsidRPr="009C75C9">
        <w:rPr>
          <w:rFonts w:ascii="Courier New" w:hAnsi="Courier New" w:cs="Courier New"/>
          <w:color w:val="FF0000"/>
          <w:lang w:val="en-US"/>
        </w:rPr>
        <w:t xml:space="preserve"> &lt;- </w:t>
      </w:r>
      <w:proofErr w:type="spellStart"/>
      <w:r w:rsidRPr="009C75C9">
        <w:rPr>
          <w:rFonts w:ascii="Courier New" w:hAnsi="Courier New" w:cs="Courier New"/>
          <w:color w:val="FF0000"/>
          <w:lang w:val="en-US"/>
        </w:rPr>
        <w:t>arma</w:t>
      </w:r>
      <w:proofErr w:type="spellEnd"/>
      <w:r w:rsidRPr="009C75C9">
        <w:rPr>
          <w:rFonts w:ascii="Courier New" w:hAnsi="Courier New" w:cs="Courier New"/>
          <w:color w:val="FF0000"/>
          <w:lang w:val="en-US"/>
        </w:rPr>
        <w:t>(</w:t>
      </w:r>
      <w:proofErr w:type="spellStart"/>
      <w:r w:rsidRPr="009C75C9">
        <w:rPr>
          <w:rFonts w:ascii="Courier New" w:hAnsi="Courier New" w:cs="Courier New"/>
          <w:color w:val="FF0000"/>
          <w:lang w:val="en-US"/>
        </w:rPr>
        <w:t>ftse,lag</w:t>
      </w:r>
      <w:proofErr w:type="spellEnd"/>
      <w:r w:rsidRPr="009C75C9">
        <w:rPr>
          <w:rFonts w:ascii="Courier New" w:hAnsi="Courier New" w:cs="Courier New"/>
          <w:color w:val="FF0000"/>
          <w:lang w:val="en-US"/>
        </w:rPr>
        <w:t>=list(</w:t>
      </w:r>
      <w:proofErr w:type="spellStart"/>
      <w:r w:rsidRPr="009C75C9">
        <w:rPr>
          <w:rFonts w:ascii="Courier New" w:hAnsi="Courier New" w:cs="Courier New"/>
          <w:color w:val="FF0000"/>
          <w:lang w:val="en-US"/>
        </w:rPr>
        <w:t>ar</w:t>
      </w:r>
      <w:proofErr w:type="spellEnd"/>
      <w:r w:rsidRPr="009C75C9">
        <w:rPr>
          <w:rFonts w:ascii="Courier New" w:hAnsi="Courier New" w:cs="Courier New"/>
          <w:color w:val="FF0000"/>
          <w:lang w:val="en-US"/>
        </w:rPr>
        <w:t>=c(1,6,13,28),ma=c(1,6,7,13)))</w:t>
      </w:r>
    </w:p>
    <w:p w:rsidR="00422D25" w:rsidRPr="002D1B56" w:rsidRDefault="00422D25" w:rsidP="00422D25">
      <w:pPr>
        <w:spacing w:after="0" w:line="360" w:lineRule="auto"/>
        <w:rPr>
          <w:rFonts w:ascii="Courier New" w:hAnsi="Courier New" w:cs="Courier New"/>
          <w:color w:val="0070C0"/>
          <w:lang w:val="en-US"/>
        </w:rPr>
      </w:pPr>
      <w:r w:rsidRPr="002D1B56">
        <w:rPr>
          <w:rFonts w:ascii="Courier New" w:hAnsi="Courier New" w:cs="Courier New"/>
          <w:color w:val="0070C0"/>
          <w:lang w:val="en-US"/>
        </w:rPr>
        <w:t xml:space="preserve">            </w:t>
      </w:r>
      <w:proofErr w:type="gramStart"/>
      <w:r w:rsidRPr="002D1B56">
        <w:rPr>
          <w:rFonts w:ascii="Courier New" w:hAnsi="Courier New" w:cs="Courier New"/>
          <w:color w:val="0070C0"/>
          <w:lang w:val="en-US"/>
        </w:rPr>
        <w:t>Estimate  Std</w:t>
      </w:r>
      <w:proofErr w:type="gramEnd"/>
      <w:r w:rsidRPr="002D1B56">
        <w:rPr>
          <w:rFonts w:ascii="Courier New" w:hAnsi="Courier New" w:cs="Courier New"/>
          <w:color w:val="0070C0"/>
          <w:lang w:val="en-US"/>
        </w:rPr>
        <w:t xml:space="preserve">. Error  t value </w:t>
      </w:r>
      <w:proofErr w:type="spellStart"/>
      <w:r w:rsidRPr="002D1B56">
        <w:rPr>
          <w:rFonts w:ascii="Courier New" w:hAnsi="Courier New" w:cs="Courier New"/>
          <w:color w:val="0070C0"/>
          <w:lang w:val="en-US"/>
        </w:rPr>
        <w:t>Pr</w:t>
      </w:r>
      <w:proofErr w:type="spellEnd"/>
      <w:r w:rsidRPr="002D1B56">
        <w:rPr>
          <w:rFonts w:ascii="Courier New" w:hAnsi="Courier New" w:cs="Courier New"/>
          <w:color w:val="0070C0"/>
          <w:lang w:val="en-US"/>
        </w:rPr>
        <w:t xml:space="preserve">(&gt;|t|)  </w:t>
      </w:r>
    </w:p>
    <w:p w:rsidR="00422D25" w:rsidRPr="002D1B56" w:rsidRDefault="00422D25" w:rsidP="00422D25">
      <w:pPr>
        <w:spacing w:after="0" w:line="360" w:lineRule="auto"/>
        <w:rPr>
          <w:rFonts w:ascii="Courier New" w:hAnsi="Courier New" w:cs="Courier New"/>
          <w:color w:val="0070C0"/>
          <w:lang w:val="en-US"/>
        </w:rPr>
      </w:pPr>
      <w:r w:rsidRPr="002D1B56">
        <w:rPr>
          <w:rFonts w:ascii="Courier New" w:hAnsi="Courier New" w:cs="Courier New"/>
          <w:color w:val="0070C0"/>
          <w:lang w:val="en-US"/>
        </w:rPr>
        <w:t xml:space="preserve">ar1       -0.0579858   0.1475824   -0.393   0.6944  </w:t>
      </w:r>
    </w:p>
    <w:p w:rsidR="00422D25" w:rsidRPr="002D1B56" w:rsidRDefault="00422D25" w:rsidP="00422D25">
      <w:pPr>
        <w:spacing w:after="0" w:line="360" w:lineRule="auto"/>
        <w:rPr>
          <w:rFonts w:ascii="Courier New" w:hAnsi="Courier New" w:cs="Courier New"/>
          <w:color w:val="0070C0"/>
          <w:lang w:val="en-US"/>
        </w:rPr>
      </w:pPr>
      <w:r w:rsidRPr="002D1B56">
        <w:rPr>
          <w:rFonts w:ascii="Courier New" w:hAnsi="Courier New" w:cs="Courier New"/>
          <w:color w:val="0070C0"/>
          <w:lang w:val="en-US"/>
        </w:rPr>
        <w:t xml:space="preserve">ar6       -0.3558748   0.2235087   -1.592   0.1113  </w:t>
      </w:r>
    </w:p>
    <w:p w:rsidR="00422D25" w:rsidRPr="002D1B56" w:rsidRDefault="00422D25" w:rsidP="00422D25">
      <w:pPr>
        <w:spacing w:after="0" w:line="360" w:lineRule="auto"/>
        <w:rPr>
          <w:rFonts w:ascii="Courier New" w:hAnsi="Courier New" w:cs="Courier New"/>
          <w:color w:val="0070C0"/>
          <w:lang w:val="en-US"/>
        </w:rPr>
      </w:pPr>
      <w:r w:rsidRPr="002D1B56">
        <w:rPr>
          <w:rFonts w:ascii="Courier New" w:hAnsi="Courier New" w:cs="Courier New"/>
          <w:color w:val="0070C0"/>
          <w:lang w:val="en-US"/>
        </w:rPr>
        <w:t xml:space="preserve">ar13       0.0287055   0.1694179    0.169   0.8655  </w:t>
      </w:r>
    </w:p>
    <w:p w:rsidR="00422D25" w:rsidRPr="002D1B56" w:rsidRDefault="00422D25" w:rsidP="00422D25">
      <w:pPr>
        <w:spacing w:after="0" w:line="360" w:lineRule="auto"/>
        <w:rPr>
          <w:rFonts w:ascii="Courier New" w:hAnsi="Courier New" w:cs="Courier New"/>
          <w:color w:val="0070C0"/>
          <w:lang w:val="en-US"/>
        </w:rPr>
      </w:pPr>
      <w:r w:rsidRPr="002D1B56">
        <w:rPr>
          <w:rFonts w:ascii="Courier New" w:hAnsi="Courier New" w:cs="Courier New"/>
          <w:color w:val="0070C0"/>
          <w:lang w:val="en-US"/>
        </w:rPr>
        <w:t>ar28      -0.0515146   0.0227591   -2.263   0.0236 *</w:t>
      </w:r>
    </w:p>
    <w:p w:rsidR="00422D25" w:rsidRPr="002D1B56" w:rsidRDefault="00422D25" w:rsidP="00422D25">
      <w:pPr>
        <w:spacing w:after="0" w:line="360" w:lineRule="auto"/>
        <w:rPr>
          <w:rFonts w:ascii="Courier New" w:hAnsi="Courier New" w:cs="Courier New"/>
          <w:color w:val="0070C0"/>
          <w:lang w:val="en-US"/>
        </w:rPr>
      </w:pPr>
      <w:r w:rsidRPr="002D1B56">
        <w:rPr>
          <w:rFonts w:ascii="Courier New" w:hAnsi="Courier New" w:cs="Courier New"/>
          <w:color w:val="0070C0"/>
          <w:lang w:val="en-US"/>
        </w:rPr>
        <w:t xml:space="preserve">ma1        0.1512882   0.1462454    1.034   0.3009  </w:t>
      </w:r>
    </w:p>
    <w:p w:rsidR="00422D25" w:rsidRPr="002D1B56" w:rsidRDefault="00422D25" w:rsidP="00422D25">
      <w:pPr>
        <w:spacing w:after="0" w:line="360" w:lineRule="auto"/>
        <w:rPr>
          <w:rFonts w:ascii="Courier New" w:hAnsi="Courier New" w:cs="Courier New"/>
          <w:color w:val="0070C0"/>
          <w:lang w:val="en-US"/>
        </w:rPr>
      </w:pPr>
      <w:r w:rsidRPr="002D1B56">
        <w:rPr>
          <w:rFonts w:ascii="Courier New" w:hAnsi="Courier New" w:cs="Courier New"/>
          <w:color w:val="0070C0"/>
          <w:lang w:val="en-US"/>
        </w:rPr>
        <w:t xml:space="preserve">ma6        0.3242732   0.2310701    1.403   0.1605  </w:t>
      </w:r>
    </w:p>
    <w:p w:rsidR="00422D25" w:rsidRPr="002D1B56" w:rsidRDefault="00422D25" w:rsidP="00422D25">
      <w:pPr>
        <w:spacing w:after="0" w:line="360" w:lineRule="auto"/>
        <w:rPr>
          <w:rFonts w:ascii="Courier New" w:hAnsi="Courier New" w:cs="Courier New"/>
          <w:color w:val="0070C0"/>
          <w:lang w:val="en-US"/>
        </w:rPr>
      </w:pPr>
      <w:r w:rsidRPr="002D1B56">
        <w:rPr>
          <w:rFonts w:ascii="Courier New" w:hAnsi="Courier New" w:cs="Courier New"/>
          <w:color w:val="0070C0"/>
          <w:lang w:val="en-US"/>
        </w:rPr>
        <w:t xml:space="preserve">ma7       -0.0126379   0.0313614   -0.403   0.6870  </w:t>
      </w:r>
    </w:p>
    <w:p w:rsidR="00422D25" w:rsidRPr="002D1B56" w:rsidRDefault="00422D25" w:rsidP="00422D25">
      <w:pPr>
        <w:spacing w:after="0" w:line="360" w:lineRule="auto"/>
        <w:rPr>
          <w:rFonts w:ascii="Courier New" w:hAnsi="Courier New" w:cs="Courier New"/>
          <w:color w:val="0070C0"/>
          <w:lang w:val="en-US"/>
        </w:rPr>
      </w:pPr>
      <w:r w:rsidRPr="002D1B56">
        <w:rPr>
          <w:rFonts w:ascii="Courier New" w:hAnsi="Courier New" w:cs="Courier New"/>
          <w:color w:val="0070C0"/>
          <w:lang w:val="en-US"/>
        </w:rPr>
        <w:t xml:space="preserve">ma13       0.0183205   0.1659181    0.110   0.9121  </w:t>
      </w:r>
    </w:p>
    <w:p w:rsidR="00422D25" w:rsidRPr="002D1B56" w:rsidRDefault="00422D25" w:rsidP="00422D25">
      <w:pPr>
        <w:spacing w:after="0" w:line="360" w:lineRule="auto"/>
        <w:rPr>
          <w:rFonts w:ascii="Courier New" w:hAnsi="Courier New" w:cs="Courier New"/>
          <w:color w:val="0070C0"/>
          <w:lang w:val="en-US"/>
        </w:rPr>
      </w:pPr>
      <w:proofErr w:type="gramStart"/>
      <w:r w:rsidRPr="002D1B56">
        <w:rPr>
          <w:rFonts w:ascii="Courier New" w:hAnsi="Courier New" w:cs="Courier New"/>
          <w:color w:val="0070C0"/>
          <w:lang w:val="en-US"/>
        </w:rPr>
        <w:t>intercept  0.0006430</w:t>
      </w:r>
      <w:proofErr w:type="gramEnd"/>
      <w:r w:rsidRPr="002D1B56">
        <w:rPr>
          <w:rFonts w:ascii="Courier New" w:hAnsi="Courier New" w:cs="Courier New"/>
          <w:color w:val="0070C0"/>
          <w:lang w:val="en-US"/>
        </w:rPr>
        <w:t xml:space="preserve">   0.0003036    2.118   0.0342 *</w:t>
      </w:r>
    </w:p>
    <w:p w:rsidR="00422D25" w:rsidRPr="009C75C9" w:rsidRDefault="00422D25" w:rsidP="00422D25">
      <w:pPr>
        <w:spacing w:after="0" w:line="360" w:lineRule="auto"/>
        <w:rPr>
          <w:rFonts w:ascii="Courier New" w:hAnsi="Courier New" w:cs="Courier New"/>
          <w:color w:val="0070C0"/>
          <w:lang w:val="en-US"/>
        </w:rPr>
      </w:pPr>
      <w:r w:rsidRPr="002D1B56">
        <w:rPr>
          <w:rFonts w:ascii="Courier New" w:hAnsi="Courier New" w:cs="Courier New"/>
          <w:color w:val="0070C0"/>
          <w:lang w:val="en-US"/>
        </w:rPr>
        <w:t>AIC</w:t>
      </w:r>
      <w:r w:rsidRPr="009C75C9">
        <w:rPr>
          <w:rFonts w:ascii="Courier New" w:hAnsi="Courier New" w:cs="Courier New"/>
          <w:color w:val="0070C0"/>
          <w:lang w:val="en-US"/>
        </w:rPr>
        <w:t xml:space="preserve"> = -12699.91</w:t>
      </w:r>
    </w:p>
    <w:p w:rsidR="00422D25" w:rsidRDefault="00422D25" w:rsidP="00422D25">
      <w:pPr>
        <w:spacing w:after="0" w:line="360" w:lineRule="auto"/>
        <w:rPr>
          <w:rFonts w:ascii="Times New Roman" w:hAnsi="Times New Roman" w:cs="Times New Roman"/>
        </w:rPr>
      </w:pPr>
      <w:r>
        <w:rPr>
          <w:rFonts w:ascii="Times New Roman" w:hAnsi="Times New Roman" w:cs="Times New Roman"/>
        </w:rPr>
        <w:lastRenderedPageBreak/>
        <w:t xml:space="preserve">Хотя некоторые из далёких лагов оказались значимыми, интерпретировать их коэффициенты довольно тяжело, так что мы остановимся на модели </w:t>
      </w:r>
      <w:r>
        <w:rPr>
          <w:rFonts w:ascii="Times New Roman" w:hAnsi="Times New Roman" w:cs="Times New Roman"/>
          <w:lang w:val="en-US"/>
        </w:rPr>
        <w:t>ARMA</w:t>
      </w:r>
      <w:r w:rsidRPr="002D1B56">
        <w:rPr>
          <w:rFonts w:ascii="Times New Roman" w:hAnsi="Times New Roman" w:cs="Times New Roman"/>
        </w:rPr>
        <w:t>(1,0)</w:t>
      </w:r>
      <w:r>
        <w:rPr>
          <w:rFonts w:ascii="Times New Roman" w:hAnsi="Times New Roman" w:cs="Times New Roman"/>
        </w:rPr>
        <w:t>. Этот выбор также обоснован более низким значением критерия Акаике для первой модели.</w:t>
      </w:r>
    </w:p>
    <w:p w:rsidR="00422D25" w:rsidRDefault="00422D25" w:rsidP="00422D25">
      <w:pPr>
        <w:spacing w:after="0" w:line="360" w:lineRule="auto"/>
        <w:rPr>
          <w:rFonts w:ascii="Times New Roman" w:hAnsi="Times New Roman" w:cs="Times New Roman"/>
        </w:rPr>
      </w:pPr>
    </w:p>
    <w:p w:rsidR="00422D25" w:rsidRPr="002D1B56" w:rsidRDefault="00422D25" w:rsidP="00422D25">
      <w:pPr>
        <w:pStyle w:val="2"/>
        <w:spacing w:before="0" w:line="360" w:lineRule="auto"/>
        <w:rPr>
          <w:rFonts w:ascii="Times New Roman" w:hAnsi="Times New Roman" w:cs="Times New Roman"/>
        </w:rPr>
      </w:pPr>
      <w:bookmarkStart w:id="25" w:name="_Toc346817287"/>
      <w:r>
        <w:rPr>
          <w:rFonts w:ascii="Times New Roman" w:hAnsi="Times New Roman" w:cs="Times New Roman"/>
        </w:rPr>
        <w:t>2</w:t>
      </w:r>
      <w:r w:rsidRPr="004000AB">
        <w:rPr>
          <w:rFonts w:ascii="Times New Roman" w:hAnsi="Times New Roman" w:cs="Times New Roman"/>
        </w:rPr>
        <w:t xml:space="preserve">. </w:t>
      </w:r>
      <w:r>
        <w:rPr>
          <w:rFonts w:ascii="Times New Roman" w:hAnsi="Times New Roman" w:cs="Times New Roman"/>
        </w:rPr>
        <w:t xml:space="preserve">Тест на </w:t>
      </w:r>
      <w:r>
        <w:rPr>
          <w:rFonts w:ascii="Times New Roman" w:hAnsi="Times New Roman" w:cs="Times New Roman"/>
          <w:lang w:val="en-US"/>
        </w:rPr>
        <w:t>ARCH</w:t>
      </w:r>
      <w:r w:rsidRPr="00D90080">
        <w:rPr>
          <w:rFonts w:ascii="Times New Roman" w:hAnsi="Times New Roman" w:cs="Times New Roman"/>
        </w:rPr>
        <w:t>-</w:t>
      </w:r>
      <w:r>
        <w:rPr>
          <w:rFonts w:ascii="Times New Roman" w:hAnsi="Times New Roman" w:cs="Times New Roman"/>
        </w:rPr>
        <w:t>эффекты</w:t>
      </w:r>
      <w:bookmarkEnd w:id="25"/>
    </w:p>
    <w:p w:rsidR="00422D25" w:rsidRDefault="00422D25" w:rsidP="00422D25">
      <w:pPr>
        <w:spacing w:after="0" w:line="360" w:lineRule="auto"/>
        <w:rPr>
          <w:rFonts w:ascii="Times New Roman" w:hAnsi="Times New Roman" w:cs="Times New Roman"/>
        </w:rPr>
      </w:pPr>
      <w:proofErr w:type="spellStart"/>
      <w:r>
        <w:rPr>
          <w:rFonts w:ascii="Times New Roman" w:hAnsi="Times New Roman" w:cs="Times New Roman"/>
        </w:rPr>
        <w:t>Авторегрессионные</w:t>
      </w:r>
      <w:proofErr w:type="spellEnd"/>
      <w:r>
        <w:rPr>
          <w:rFonts w:ascii="Times New Roman" w:hAnsi="Times New Roman" w:cs="Times New Roman"/>
        </w:rPr>
        <w:t xml:space="preserve"> эффекты могут наблюдаться не только в доходностях финансовых активов, но и </w:t>
      </w:r>
      <w:proofErr w:type="gramStart"/>
      <w:r>
        <w:rPr>
          <w:rFonts w:ascii="Times New Roman" w:hAnsi="Times New Roman" w:cs="Times New Roman"/>
        </w:rPr>
        <w:t>в</w:t>
      </w:r>
      <w:proofErr w:type="gramEnd"/>
      <w:r>
        <w:rPr>
          <w:rFonts w:ascii="Times New Roman" w:hAnsi="Times New Roman" w:cs="Times New Roman"/>
        </w:rPr>
        <w:t xml:space="preserve"> </w:t>
      </w:r>
      <w:proofErr w:type="gramStart"/>
      <w:r>
        <w:rPr>
          <w:rFonts w:ascii="Times New Roman" w:hAnsi="Times New Roman" w:cs="Times New Roman"/>
        </w:rPr>
        <w:t>их</w:t>
      </w:r>
      <w:proofErr w:type="gramEnd"/>
      <w:r>
        <w:rPr>
          <w:rFonts w:ascii="Times New Roman" w:hAnsi="Times New Roman" w:cs="Times New Roman"/>
        </w:rPr>
        <w:t xml:space="preserve"> волатильности. Такого рода зависимость получила название «авторегрессионной </w:t>
      </w:r>
      <w:proofErr w:type="gramStart"/>
      <w:r>
        <w:rPr>
          <w:rFonts w:ascii="Times New Roman" w:hAnsi="Times New Roman" w:cs="Times New Roman"/>
        </w:rPr>
        <w:t>условной</w:t>
      </w:r>
      <w:proofErr w:type="gramEnd"/>
      <w:r>
        <w:rPr>
          <w:rFonts w:ascii="Times New Roman" w:hAnsi="Times New Roman" w:cs="Times New Roman"/>
        </w:rPr>
        <w:t xml:space="preserve"> гетероскедастичности» («</w:t>
      </w:r>
      <w:r>
        <w:rPr>
          <w:rFonts w:ascii="Times New Roman" w:hAnsi="Times New Roman" w:cs="Times New Roman"/>
          <w:lang w:val="en-US"/>
        </w:rPr>
        <w:t>Auto</w:t>
      </w:r>
      <w:r w:rsidR="003C7767">
        <w:rPr>
          <w:rFonts w:ascii="Times New Roman" w:hAnsi="Times New Roman" w:cs="Times New Roman"/>
          <w:lang w:val="en-US"/>
        </w:rPr>
        <w:t>r</w:t>
      </w:r>
      <w:r>
        <w:rPr>
          <w:rFonts w:ascii="Times New Roman" w:hAnsi="Times New Roman" w:cs="Times New Roman"/>
          <w:lang w:val="en-US"/>
        </w:rPr>
        <w:t>egressive</w:t>
      </w:r>
      <w:r w:rsidRPr="00D90080">
        <w:rPr>
          <w:rFonts w:ascii="Times New Roman" w:hAnsi="Times New Roman" w:cs="Times New Roman"/>
        </w:rPr>
        <w:t xml:space="preserve"> </w:t>
      </w:r>
      <w:r>
        <w:rPr>
          <w:rFonts w:ascii="Times New Roman" w:hAnsi="Times New Roman" w:cs="Times New Roman"/>
          <w:lang w:val="en-US"/>
        </w:rPr>
        <w:t>Conditional</w:t>
      </w:r>
      <w:r w:rsidRPr="00D90080">
        <w:rPr>
          <w:rFonts w:ascii="Times New Roman" w:hAnsi="Times New Roman" w:cs="Times New Roman"/>
        </w:rPr>
        <w:t xml:space="preserve"> </w:t>
      </w:r>
      <w:proofErr w:type="spellStart"/>
      <w:r>
        <w:rPr>
          <w:rFonts w:ascii="Times New Roman" w:hAnsi="Times New Roman" w:cs="Times New Roman"/>
          <w:lang w:val="en-US"/>
        </w:rPr>
        <w:t>Heteroskedastity</w:t>
      </w:r>
      <w:proofErr w:type="spellEnd"/>
      <w:r>
        <w:rPr>
          <w:rFonts w:ascii="Times New Roman" w:hAnsi="Times New Roman" w:cs="Times New Roman"/>
        </w:rPr>
        <w:t>»</w:t>
      </w:r>
      <w:r w:rsidRPr="00D90080">
        <w:rPr>
          <w:rFonts w:ascii="Times New Roman" w:hAnsi="Times New Roman" w:cs="Times New Roman"/>
        </w:rPr>
        <w:t xml:space="preserve">, </w:t>
      </w:r>
      <w:r>
        <w:rPr>
          <w:rFonts w:ascii="Times New Roman" w:hAnsi="Times New Roman" w:cs="Times New Roman"/>
          <w:lang w:val="en-US"/>
        </w:rPr>
        <w:t>ARCH</w:t>
      </w:r>
      <w:r w:rsidRPr="00D90080">
        <w:rPr>
          <w:rFonts w:ascii="Times New Roman" w:hAnsi="Times New Roman" w:cs="Times New Roman"/>
        </w:rPr>
        <w:t>)</w:t>
      </w:r>
      <w:r>
        <w:rPr>
          <w:rFonts w:ascii="Times New Roman" w:hAnsi="Times New Roman" w:cs="Times New Roman"/>
        </w:rPr>
        <w:t xml:space="preserve">. Моделирование волатильности и её кластеризации основано на учёте </w:t>
      </w:r>
      <w:r>
        <w:rPr>
          <w:rFonts w:ascii="Times New Roman" w:hAnsi="Times New Roman" w:cs="Times New Roman"/>
          <w:lang w:val="en-US"/>
        </w:rPr>
        <w:t>ARCH</w:t>
      </w:r>
      <w:r>
        <w:rPr>
          <w:rFonts w:ascii="Times New Roman" w:hAnsi="Times New Roman" w:cs="Times New Roman"/>
        </w:rPr>
        <w:t>-эффектов, и прежде чем приступить к моделированию, необходимо убедиться в их наличии.</w:t>
      </w:r>
    </w:p>
    <w:p w:rsidR="00422D25" w:rsidRDefault="00422D25" w:rsidP="00422D25">
      <w:pPr>
        <w:spacing w:after="0" w:line="360" w:lineRule="auto"/>
        <w:rPr>
          <w:rFonts w:ascii="Times New Roman" w:hAnsi="Times New Roman" w:cs="Times New Roman"/>
        </w:rPr>
      </w:pPr>
      <w:r>
        <w:rPr>
          <w:rFonts w:ascii="Times New Roman" w:hAnsi="Times New Roman" w:cs="Times New Roman"/>
        </w:rPr>
        <w:t>Тест множителей Лагранжа (</w:t>
      </w:r>
      <w:r>
        <w:rPr>
          <w:rFonts w:ascii="Times New Roman" w:hAnsi="Times New Roman" w:cs="Times New Roman"/>
          <w:lang w:val="en-US"/>
        </w:rPr>
        <w:t>LM</w:t>
      </w:r>
      <w:r w:rsidRPr="00D90080">
        <w:rPr>
          <w:rFonts w:ascii="Times New Roman" w:hAnsi="Times New Roman" w:cs="Times New Roman"/>
        </w:rPr>
        <w:t>-</w:t>
      </w:r>
      <w:r>
        <w:rPr>
          <w:rFonts w:ascii="Times New Roman" w:hAnsi="Times New Roman" w:cs="Times New Roman"/>
        </w:rPr>
        <w:t xml:space="preserve">тест) позволяет проверить, характерна ли </w:t>
      </w:r>
      <w:proofErr w:type="spellStart"/>
      <w:r>
        <w:rPr>
          <w:rFonts w:ascii="Times New Roman" w:hAnsi="Times New Roman" w:cs="Times New Roman"/>
        </w:rPr>
        <w:t>авторегрессионная</w:t>
      </w:r>
      <w:proofErr w:type="spellEnd"/>
      <w:r>
        <w:rPr>
          <w:rFonts w:ascii="Times New Roman" w:hAnsi="Times New Roman" w:cs="Times New Roman"/>
        </w:rPr>
        <w:t xml:space="preserve"> зависимость волатильности в рассматриваемых данных.</w:t>
      </w:r>
    </w:p>
    <w:p w:rsidR="00422D25" w:rsidRDefault="00422D25" w:rsidP="00422D25">
      <w:pPr>
        <w:spacing w:after="0" w:line="360" w:lineRule="auto"/>
        <w:rPr>
          <w:rFonts w:ascii="Times New Roman" w:eastAsiaTheme="minorEastAsia" w:hAnsi="Times New Roman" w:cs="Times New Roman"/>
        </w:rPr>
      </w:pPr>
      <w:r>
        <w:rPr>
          <w:rFonts w:ascii="Times New Roman" w:hAnsi="Times New Roman" w:cs="Times New Roman"/>
        </w:rPr>
        <w:t xml:space="preserve">Пусть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hAnsi="Cambria Math" w:cs="Times New Roman"/>
              </w:rPr>
              <m:t>t</m:t>
            </m:r>
          </m:sub>
        </m:sSub>
      </m:oMath>
      <w:r w:rsidRPr="00D90080">
        <w:rPr>
          <w:rFonts w:ascii="Times New Roman" w:eastAsiaTheme="minorEastAsia" w:hAnsi="Times New Roman" w:cs="Times New Roman"/>
        </w:rPr>
        <w:t xml:space="preserve"> — </w:t>
      </w:r>
      <w:r>
        <w:rPr>
          <w:rFonts w:ascii="Times New Roman" w:eastAsiaTheme="minorEastAsia" w:hAnsi="Times New Roman" w:cs="Times New Roman"/>
        </w:rPr>
        <w:t xml:space="preserve">остатки регрессионной модели для среднего, где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lang w:val="en-US"/>
                  </w:rPr>
                  <m:t>y</m:t>
                </m:r>
              </m:e>
            </m:acc>
          </m:e>
          <m:sub>
            <m:r>
              <w:rPr>
                <w:rFonts w:ascii="Cambria Math" w:eastAsiaTheme="minorEastAsia" w:hAnsi="Cambria Math" w:cs="Times New Roman"/>
              </w:rPr>
              <m:t>t</m:t>
            </m:r>
          </m:sub>
        </m:sSub>
      </m:oMath>
      <w:r w:rsidRPr="00D90080">
        <w:rPr>
          <w:rFonts w:ascii="Times New Roman" w:eastAsiaTheme="minorEastAsia" w:hAnsi="Times New Roman" w:cs="Times New Roman"/>
        </w:rPr>
        <w:t xml:space="preserve"> — </w:t>
      </w:r>
      <w:r>
        <w:rPr>
          <w:rFonts w:ascii="Times New Roman" w:eastAsiaTheme="minorEastAsia" w:hAnsi="Times New Roman" w:cs="Times New Roman"/>
        </w:rPr>
        <w:t xml:space="preserve">подогнанные значения по этой модели. Поскольку </w:t>
      </w:r>
      <w:proofErr w:type="spellStart"/>
      <w:r>
        <w:rPr>
          <w:rFonts w:ascii="Times New Roman" w:eastAsiaTheme="minorEastAsia" w:hAnsi="Times New Roman" w:cs="Times New Roman"/>
        </w:rPr>
        <w:t>матожидание</w:t>
      </w:r>
      <w:proofErr w:type="spellEnd"/>
      <w:r>
        <w:rPr>
          <w:rFonts w:ascii="Times New Roman" w:eastAsiaTheme="minorEastAsia" w:hAnsi="Times New Roman" w:cs="Times New Roman"/>
        </w:rPr>
        <w:t xml:space="preserve"> остатков равно нулю, оценкой волатильности (дисперсии) служат их квадраты. Рассмотрим регрессию</w:t>
      </w:r>
    </w:p>
    <w:p w:rsidR="00422D25" w:rsidRDefault="00C50633" w:rsidP="00422D25">
      <w:pPr>
        <w:spacing w:after="0" w:line="360" w:lineRule="auto"/>
        <w:rPr>
          <w:rFonts w:ascii="Times New Roman" w:eastAsiaTheme="minorEastAsia" w:hAnsi="Times New Roman" w:cs="Times New Roman"/>
        </w:rPr>
      </w:pPr>
      <m:oMath>
        <m:sSubSup>
          <m:sSubSupPr>
            <m:ctrlPr>
              <w:rPr>
                <w:rFonts w:ascii="Cambria Math" w:hAnsi="Cambria Math" w:cs="Times New Roman"/>
                <w:i/>
              </w:rPr>
            </m:ctrlPr>
          </m:sSubSupPr>
          <m:e>
            <m:r>
              <w:rPr>
                <w:rFonts w:ascii="Cambria Math" w:hAnsi="Cambria Math" w:cs="Times New Roman"/>
              </w:rPr>
              <m:t>e</m:t>
            </m:r>
          </m:e>
          <m:sub>
            <m:r>
              <w:rPr>
                <w:rFonts w:ascii="Cambria Math" w:hAnsi="Cambria Math" w:cs="Times New Roman"/>
              </w:rPr>
              <m:t>t</m:t>
            </m:r>
          </m:sub>
          <m:sup>
            <m:r>
              <w:rPr>
                <w:rFonts w:ascii="Cambria Math" w:hAnsi="Cambria Math" w:cs="Times New Roman"/>
              </w:rPr>
              <m:t>2</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1</m:t>
            </m:r>
          </m:sub>
        </m:sSub>
        <m:sSubSup>
          <m:sSubSupPr>
            <m:ctrlPr>
              <w:rPr>
                <w:rFonts w:ascii="Cambria Math" w:hAnsi="Cambria Math" w:cs="Times New Roman"/>
                <w:i/>
              </w:rPr>
            </m:ctrlPr>
          </m:sSubSupPr>
          <m:e>
            <m:r>
              <w:rPr>
                <w:rFonts w:ascii="Cambria Math" w:hAnsi="Cambria Math" w:cs="Times New Roman"/>
              </w:rPr>
              <m:t>e</m:t>
            </m:r>
          </m:e>
          <m:sub>
            <m:r>
              <w:rPr>
                <w:rFonts w:ascii="Cambria Math" w:hAnsi="Cambria Math" w:cs="Times New Roman"/>
              </w:rPr>
              <m:t>t-1</m:t>
            </m:r>
          </m:sub>
          <m:sup>
            <m:r>
              <w:rPr>
                <w:rFonts w:ascii="Cambria Math" w:hAnsi="Cambria Math" w:cs="Times New Roman"/>
              </w:rPr>
              <m:t>2</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q</m:t>
            </m:r>
          </m:sub>
        </m:sSub>
        <m:sSubSup>
          <m:sSubSupPr>
            <m:ctrlPr>
              <w:rPr>
                <w:rFonts w:ascii="Cambria Math" w:hAnsi="Cambria Math" w:cs="Times New Roman"/>
                <w:i/>
              </w:rPr>
            </m:ctrlPr>
          </m:sSubSupPr>
          <m:e>
            <m:r>
              <w:rPr>
                <w:rFonts w:ascii="Cambria Math" w:hAnsi="Cambria Math" w:cs="Times New Roman"/>
              </w:rPr>
              <m:t>e</m:t>
            </m:r>
          </m:e>
          <m:sub>
            <m:r>
              <w:rPr>
                <w:rFonts w:ascii="Cambria Math" w:hAnsi="Cambria Math" w:cs="Times New Roman"/>
              </w:rPr>
              <m:t>t-q</m:t>
            </m:r>
          </m:sub>
          <m:sup>
            <m:r>
              <w:rPr>
                <w:rFonts w:ascii="Cambria Math" w:hAnsi="Cambria Math" w:cs="Times New Roman"/>
              </w:rPr>
              <m:t>2</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t</m:t>
            </m:r>
          </m:sub>
        </m:sSub>
      </m:oMath>
      <w:r w:rsidR="00422D25">
        <w:rPr>
          <w:rFonts w:ascii="Times New Roman" w:eastAsiaTheme="minorEastAsia" w:hAnsi="Times New Roman" w:cs="Times New Roman"/>
        </w:rPr>
        <w:t>.</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В случае отсутствия </w:t>
      </w:r>
      <w:r>
        <w:rPr>
          <w:rFonts w:ascii="Times New Roman" w:eastAsiaTheme="minorEastAsia" w:hAnsi="Times New Roman" w:cs="Times New Roman"/>
          <w:lang w:val="en-US"/>
        </w:rPr>
        <w:t>ARCH</w:t>
      </w:r>
      <w:r>
        <w:rPr>
          <w:rFonts w:ascii="Times New Roman" w:eastAsiaTheme="minorEastAsia" w:hAnsi="Times New Roman" w:cs="Times New Roman"/>
        </w:rPr>
        <w:t xml:space="preserve">-эффектов все коэффициенты при </w:t>
      </w:r>
      <w:proofErr w:type="spellStart"/>
      <w:r>
        <w:rPr>
          <w:rFonts w:ascii="Times New Roman" w:eastAsiaTheme="minorEastAsia" w:hAnsi="Times New Roman" w:cs="Times New Roman"/>
        </w:rPr>
        <w:t>лагированных</w:t>
      </w:r>
      <w:proofErr w:type="spellEnd"/>
      <w:r>
        <w:rPr>
          <w:rFonts w:ascii="Times New Roman" w:eastAsiaTheme="minorEastAsia" w:hAnsi="Times New Roman" w:cs="Times New Roman"/>
        </w:rPr>
        <w:t xml:space="preserve"> остатках </w:t>
      </w:r>
      <m:oMath>
        <m:d>
          <m:dPr>
            <m:ctrlPr>
              <w:rPr>
                <w:rFonts w:ascii="Cambria Math" w:eastAsiaTheme="minorEastAsia" w:hAnsi="Cambria Math" w:cs="Times New Roman"/>
                <w:i/>
              </w:rPr>
            </m:ctrlPr>
          </m:dPr>
          <m:e>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δ</m:t>
                </m:r>
                <m:ctrlPr>
                  <w:rPr>
                    <w:rFonts w:ascii="Cambria Math" w:eastAsiaTheme="minorEastAsia" w:hAnsi="Cambria Math" w:cs="Times New Roman"/>
                    <w:i/>
                  </w:rPr>
                </m:ctrlP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δ</m:t>
                </m:r>
              </m:e>
              <m:sub>
                <m:r>
                  <w:rPr>
                    <w:rFonts w:ascii="Cambria Math" w:eastAsiaTheme="minorEastAsia" w:hAnsi="Cambria Math" w:cs="Times New Roman"/>
                  </w:rPr>
                  <m:t>q</m:t>
                </m:r>
              </m:sub>
            </m:sSub>
          </m:e>
        </m:d>
      </m:oMath>
      <w:r w:rsidRPr="00D90080">
        <w:rPr>
          <w:rFonts w:ascii="Times New Roman" w:eastAsiaTheme="minorEastAsia" w:hAnsi="Times New Roman" w:cs="Times New Roman"/>
        </w:rPr>
        <w:t xml:space="preserve"> </w:t>
      </w:r>
      <w:r>
        <w:rPr>
          <w:rFonts w:ascii="Times New Roman" w:eastAsiaTheme="minorEastAsia" w:hAnsi="Times New Roman" w:cs="Times New Roman"/>
        </w:rPr>
        <w:t xml:space="preserve">должны быть равны нулю. Таким образом, мы можем сформулировать статистические гипотезы </w:t>
      </w:r>
      <w:r>
        <w:rPr>
          <w:rFonts w:ascii="Times New Roman" w:eastAsiaTheme="minorEastAsia" w:hAnsi="Times New Roman" w:cs="Times New Roman"/>
          <w:lang w:val="en-US"/>
        </w:rPr>
        <w:t>LM</w:t>
      </w:r>
      <w:r w:rsidRPr="00D90080">
        <w:rPr>
          <w:rFonts w:ascii="Times New Roman" w:eastAsiaTheme="minorEastAsia" w:hAnsi="Times New Roman" w:cs="Times New Roman"/>
        </w:rPr>
        <w:t>-</w:t>
      </w:r>
      <w:r>
        <w:rPr>
          <w:rFonts w:ascii="Times New Roman" w:eastAsiaTheme="minorEastAsia" w:hAnsi="Times New Roman" w:cs="Times New Roman"/>
        </w:rPr>
        <w:t>теста:</w:t>
      </w:r>
    </w:p>
    <w:p w:rsidR="00422D25" w:rsidRDefault="00C50633" w:rsidP="00422D25">
      <w:pPr>
        <w:spacing w:after="0" w:line="360" w:lineRule="auto"/>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q</m:t>
            </m:r>
          </m:sub>
        </m:sSub>
        <m:r>
          <w:rPr>
            <w:rFonts w:ascii="Cambria Math" w:hAnsi="Cambria Math" w:cs="Times New Roman"/>
          </w:rPr>
          <m:t xml:space="preserve">=0,  </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alt</m:t>
            </m:r>
          </m:sub>
        </m:sSub>
        <m:r>
          <w:rPr>
            <w:rFonts w:ascii="Cambria Math" w:hAnsi="Cambria Math" w:cs="Times New Roman"/>
          </w:rPr>
          <m:t>:  ∃j∈</m:t>
        </m:r>
        <m:d>
          <m:dPr>
            <m:begChr m:val="{"/>
            <m:endChr m:val="}"/>
            <m:ctrlPr>
              <w:rPr>
                <w:rFonts w:ascii="Cambria Math" w:hAnsi="Cambria Math" w:cs="Times New Roman"/>
                <w:i/>
              </w:rPr>
            </m:ctrlPr>
          </m:dPr>
          <m:e>
            <m:r>
              <w:rPr>
                <w:rFonts w:ascii="Cambria Math" w:hAnsi="Cambria Math" w:cs="Times New Roman"/>
              </w:rPr>
              <m:t>1;…;q</m:t>
            </m:r>
          </m:e>
        </m:d>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j</m:t>
            </m:r>
          </m:sub>
        </m:sSub>
        <m:r>
          <w:rPr>
            <w:rFonts w:ascii="Cambria Math" w:hAnsi="Cambria Math" w:cs="Times New Roman"/>
          </w:rPr>
          <m:t>≠0</m:t>
        </m:r>
      </m:oMath>
      <w:r w:rsidR="00422D25">
        <w:rPr>
          <w:rFonts w:ascii="Times New Roman" w:eastAsiaTheme="minorEastAsia" w:hAnsi="Times New Roman" w:cs="Times New Roman"/>
        </w:rPr>
        <w:t>.</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Обозначим </w:t>
      </w:r>
      <m:oMath>
        <m:r>
          <w:rPr>
            <w:rFonts w:ascii="Cambria Math" w:eastAsiaTheme="minorEastAsia" w:hAnsi="Cambria Math" w:cs="Times New Roman"/>
          </w:rPr>
          <m:t>ES</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0</m:t>
            </m:r>
          </m:sub>
        </m:sSub>
        <m:r>
          <w:rPr>
            <w:rFonts w:ascii="Cambria Math" w:eastAsiaTheme="minorEastAsia" w:hAnsi="Cambria Math" w:cs="Times New Roman"/>
          </w:rPr>
          <m:t>=</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t=1+q</m:t>
            </m:r>
          </m:sub>
          <m:sup>
            <m:r>
              <w:rPr>
                <w:rFonts w:ascii="Cambria Math" w:eastAsiaTheme="minorEastAsia" w:hAnsi="Cambria Math" w:cs="Times New Roman"/>
              </w:rPr>
              <m:t>T</m:t>
            </m:r>
          </m:sup>
          <m:e>
            <m:d>
              <m:dPr>
                <m:ctrlPr>
                  <w:rPr>
                    <w:rFonts w:ascii="Cambria Math" w:eastAsiaTheme="minorEastAsia" w:hAnsi="Cambria Math" w:cs="Times New Roman"/>
                    <w:i/>
                  </w:rPr>
                </m:ctrlPr>
              </m:dPr>
              <m:e>
                <m:sSubSup>
                  <m:sSubSupPr>
                    <m:ctrlPr>
                      <w:rPr>
                        <w:rFonts w:ascii="Cambria Math" w:eastAsiaTheme="minorEastAsia" w:hAnsi="Cambria Math" w:cs="Times New Roman"/>
                        <w:i/>
                      </w:rPr>
                    </m:ctrlPr>
                  </m:sSubSupPr>
                  <m:e>
                    <m:r>
                      <w:rPr>
                        <w:rFonts w:ascii="Cambria Math" w:eastAsiaTheme="minorEastAsia" w:hAnsi="Cambria Math" w:cs="Times New Roman"/>
                      </w:rPr>
                      <m:t>e</m:t>
                    </m:r>
                  </m:e>
                  <m:sub>
                    <m:r>
                      <w:rPr>
                        <w:rFonts w:ascii="Cambria Math" w:eastAsiaTheme="minorEastAsia" w:hAnsi="Cambria Math" w:cs="Times New Roman"/>
                      </w:rPr>
                      <m:t>t</m:t>
                    </m:r>
                  </m:sub>
                  <m:sup>
                    <m:r>
                      <w:rPr>
                        <w:rFonts w:ascii="Cambria Math" w:eastAsiaTheme="minorEastAsia" w:hAnsi="Cambria Math" w:cs="Times New Roman"/>
                      </w:rPr>
                      <m:t>2</m:t>
                    </m:r>
                  </m:sup>
                </m:sSubSup>
                <m:r>
                  <w:rPr>
                    <w:rFonts w:ascii="Cambria Math" w:eastAsiaTheme="minorEastAsia" w:hAnsi="Cambria Math" w:cs="Times New Roman"/>
                  </w:rPr>
                  <m:t>-</m:t>
                </m:r>
                <m:acc>
                  <m:accPr>
                    <m:chr m:val="̅"/>
                    <m:ctrlPr>
                      <w:rPr>
                        <w:rFonts w:ascii="Cambria Math" w:eastAsiaTheme="minorEastAsia" w:hAnsi="Cambria Math" w:cs="Times New Roman"/>
                        <w:i/>
                      </w:rPr>
                    </m:ctrlPr>
                  </m:accPr>
                  <m:e>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2</m:t>
                        </m:r>
                      </m:sup>
                    </m:sSup>
                  </m:e>
                </m:acc>
              </m:e>
            </m:d>
          </m:e>
        </m:nary>
        <m:r>
          <w:rPr>
            <w:rFonts w:ascii="Cambria Math" w:eastAsiaTheme="minorEastAsia" w:hAnsi="Cambria Math" w:cs="Times New Roman"/>
          </w:rPr>
          <m:t xml:space="preserve">,  </m:t>
        </m:r>
        <m:acc>
          <m:accPr>
            <m:chr m:val="̅"/>
            <m:ctrlPr>
              <w:rPr>
                <w:rFonts w:ascii="Cambria Math" w:eastAsiaTheme="minorEastAsia" w:hAnsi="Cambria Math" w:cs="Times New Roman"/>
                <w:i/>
              </w:rPr>
            </m:ctrlPr>
          </m:accPr>
          <m:e>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2</m:t>
                </m:r>
              </m:sup>
            </m:sSup>
          </m:e>
        </m:acc>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T</m:t>
            </m:r>
          </m:den>
        </m:f>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t=1</m:t>
            </m:r>
          </m:sub>
          <m:sup>
            <m:r>
              <w:rPr>
                <w:rFonts w:ascii="Cambria Math" w:eastAsiaTheme="minorEastAsia" w:hAnsi="Cambria Math" w:cs="Times New Roman"/>
              </w:rPr>
              <m:t>T</m:t>
            </m:r>
          </m:sup>
          <m:e>
            <m:sSubSup>
              <m:sSubSupPr>
                <m:ctrlPr>
                  <w:rPr>
                    <w:rFonts w:ascii="Cambria Math" w:eastAsiaTheme="minorEastAsia" w:hAnsi="Cambria Math" w:cs="Times New Roman"/>
                    <w:i/>
                  </w:rPr>
                </m:ctrlPr>
              </m:sSubSupPr>
              <m:e>
                <m:r>
                  <w:rPr>
                    <w:rFonts w:ascii="Cambria Math" w:eastAsiaTheme="minorEastAsia" w:hAnsi="Cambria Math" w:cs="Times New Roman"/>
                  </w:rPr>
                  <m:t>e</m:t>
                </m:r>
              </m:e>
              <m:sub>
                <m:r>
                  <w:rPr>
                    <w:rFonts w:ascii="Cambria Math" w:eastAsiaTheme="minorEastAsia" w:hAnsi="Cambria Math" w:cs="Times New Roman"/>
                  </w:rPr>
                  <m:t>t</m:t>
                </m:r>
              </m:sub>
              <m:sup>
                <m:r>
                  <w:rPr>
                    <w:rFonts w:ascii="Cambria Math" w:eastAsiaTheme="minorEastAsia" w:hAnsi="Cambria Math" w:cs="Times New Roman"/>
                  </w:rPr>
                  <m:t>2</m:t>
                </m:r>
              </m:sup>
            </m:sSubSup>
          </m:e>
        </m:nary>
      </m:oMath>
      <w:r w:rsidRPr="00220E31">
        <w:rPr>
          <w:rFonts w:ascii="Times New Roman" w:eastAsiaTheme="minorEastAsia" w:hAnsi="Times New Roman" w:cs="Times New Roman"/>
        </w:rPr>
        <w:t xml:space="preserve"> </w:t>
      </w:r>
      <w:r>
        <w:rPr>
          <w:rFonts w:ascii="Times New Roman" w:eastAsiaTheme="minorEastAsia" w:hAnsi="Times New Roman" w:cs="Times New Roman"/>
        </w:rPr>
        <w:t xml:space="preserve">и </w:t>
      </w:r>
      <m:oMath>
        <m:r>
          <w:rPr>
            <w:rFonts w:ascii="Cambria Math" w:eastAsiaTheme="minorEastAsia" w:hAnsi="Cambria Math" w:cs="Times New Roman"/>
          </w:rPr>
          <m:t>ES</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1</m:t>
            </m:r>
          </m:sub>
        </m:sSub>
        <m:r>
          <w:rPr>
            <w:rFonts w:ascii="Cambria Math" w:eastAsiaTheme="minorEastAsia" w:hAnsi="Cambria Math" w:cs="Times New Roman"/>
          </w:rPr>
          <m:t>=</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t=1+q</m:t>
            </m:r>
          </m:sub>
          <m:sup>
            <m:r>
              <w:rPr>
                <w:rFonts w:ascii="Cambria Math" w:eastAsiaTheme="minorEastAsia" w:hAnsi="Cambria Math" w:cs="Times New Roman"/>
              </w:rPr>
              <m:t>T</m:t>
            </m:r>
          </m:sup>
          <m:e>
            <m:sSubSup>
              <m:sSubSupPr>
                <m:ctrlPr>
                  <w:rPr>
                    <w:rFonts w:ascii="Cambria Math" w:eastAsiaTheme="minorEastAsia" w:hAnsi="Cambria Math" w:cs="Times New Roman"/>
                    <w:i/>
                  </w:rPr>
                </m:ctrlPr>
              </m:sSubSupPr>
              <m:e>
                <m:acc>
                  <m:accPr>
                    <m:ctrlPr>
                      <w:rPr>
                        <w:rFonts w:ascii="Cambria Math" w:eastAsiaTheme="minorEastAsia" w:hAnsi="Cambria Math" w:cs="Times New Roman"/>
                        <w:i/>
                      </w:rPr>
                    </m:ctrlPr>
                  </m:accPr>
                  <m:e>
                    <m:r>
                      <w:rPr>
                        <w:rFonts w:ascii="Cambria Math" w:eastAsiaTheme="minorEastAsia" w:hAnsi="Cambria Math" w:cs="Times New Roman"/>
                      </w:rPr>
                      <m:t>ε</m:t>
                    </m:r>
                  </m:e>
                </m:acc>
              </m:e>
              <m:sub>
                <m:r>
                  <w:rPr>
                    <w:rFonts w:ascii="Cambria Math" w:eastAsiaTheme="minorEastAsia" w:hAnsi="Cambria Math" w:cs="Times New Roman"/>
                  </w:rPr>
                  <m:t>t</m:t>
                </m:r>
              </m:sub>
              <m:sup>
                <m:r>
                  <w:rPr>
                    <w:rFonts w:ascii="Cambria Math" w:eastAsiaTheme="minorEastAsia" w:hAnsi="Cambria Math" w:cs="Times New Roman"/>
                  </w:rPr>
                  <m:t>2</m:t>
                </m:r>
              </m:sup>
            </m:sSubSup>
          </m:e>
        </m:nary>
      </m:oMath>
      <w:r>
        <w:rPr>
          <w:rFonts w:ascii="Times New Roman" w:eastAsiaTheme="minorEastAsia" w:hAnsi="Times New Roman" w:cs="Times New Roman"/>
        </w:rPr>
        <w:t>, тогда статистика</w:t>
      </w:r>
    </w:p>
    <w:p w:rsidR="00422D25" w:rsidRPr="00220E31" w:rsidRDefault="00422D25" w:rsidP="00422D25">
      <w:pPr>
        <w:spacing w:after="0" w:line="360" w:lineRule="auto"/>
        <w:rPr>
          <w:rFonts w:ascii="Times New Roman" w:eastAsiaTheme="minorEastAsia" w:hAnsi="Times New Roman" w:cs="Times New Roman"/>
        </w:rPr>
      </w:pPr>
      <m:oMath>
        <m:r>
          <w:rPr>
            <w:rFonts w:ascii="Cambria Math" w:hAnsi="Cambria Math" w:cs="Times New Roman"/>
            <w:lang w:val="en-US"/>
          </w:rPr>
          <m:t>S</m:t>
        </m:r>
        <m:r>
          <w:rPr>
            <w:rFonts w:ascii="Cambria Math" w:hAnsi="Cambria Math" w:cs="Times New Roman"/>
          </w:rPr>
          <m:t>=</m:t>
        </m:r>
        <m:f>
          <m:fPr>
            <m:ctrlPr>
              <w:rPr>
                <w:rFonts w:ascii="Cambria Math" w:hAnsi="Cambria Math" w:cs="Times New Roman"/>
                <w:i/>
                <w:lang w:val="en-US"/>
              </w:rPr>
            </m:ctrlPr>
          </m:fPr>
          <m:num>
            <m:f>
              <m:fPr>
                <m:type m:val="lin"/>
                <m:ctrlPr>
                  <w:rPr>
                    <w:rFonts w:ascii="Cambria Math" w:hAnsi="Cambria Math" w:cs="Times New Roman"/>
                    <w:i/>
                    <w:lang w:val="en-US"/>
                  </w:rPr>
                </m:ctrlPr>
              </m:fPr>
              <m:num>
                <m:d>
                  <m:dPr>
                    <m:ctrlPr>
                      <w:rPr>
                        <w:rFonts w:ascii="Cambria Math" w:hAnsi="Cambria Math" w:cs="Times New Roman"/>
                        <w:i/>
                        <w:lang w:val="en-US"/>
                      </w:rPr>
                    </m:ctrlPr>
                  </m:dPr>
                  <m:e>
                    <m:r>
                      <w:rPr>
                        <w:rFonts w:ascii="Cambria Math" w:hAnsi="Cambria Math" w:cs="Times New Roman"/>
                        <w:lang w:val="en-US"/>
                      </w:rPr>
                      <m:t>ES</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rPr>
                          <m:t>0</m:t>
                        </m:r>
                      </m:sub>
                    </m:sSub>
                    <m:r>
                      <w:rPr>
                        <w:rFonts w:ascii="Cambria Math" w:hAnsi="Cambria Math" w:cs="Times New Roman"/>
                      </w:rPr>
                      <m:t>-</m:t>
                    </m:r>
                    <m:r>
                      <w:rPr>
                        <w:rFonts w:ascii="Cambria Math" w:hAnsi="Cambria Math" w:cs="Times New Roman"/>
                        <w:lang w:val="en-US"/>
                      </w:rPr>
                      <m:t>ES</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rPr>
                          <m:t>1</m:t>
                        </m:r>
                      </m:sub>
                    </m:sSub>
                  </m:e>
                </m:d>
              </m:num>
              <m:den>
                <m:r>
                  <w:rPr>
                    <w:rFonts w:ascii="Cambria Math" w:hAnsi="Cambria Math" w:cs="Times New Roman"/>
                    <w:lang w:val="en-US"/>
                  </w:rPr>
                  <m:t>q</m:t>
                </m:r>
              </m:den>
            </m:f>
          </m:num>
          <m:den>
            <m:f>
              <m:fPr>
                <m:type m:val="lin"/>
                <m:ctrlPr>
                  <w:rPr>
                    <w:rFonts w:ascii="Cambria Math" w:hAnsi="Cambria Math" w:cs="Times New Roman"/>
                    <w:i/>
                    <w:lang w:val="en-US"/>
                  </w:rPr>
                </m:ctrlPr>
              </m:fPr>
              <m:num>
                <m:r>
                  <w:rPr>
                    <w:rFonts w:ascii="Cambria Math" w:hAnsi="Cambria Math" w:cs="Times New Roman"/>
                    <w:lang w:val="en-US"/>
                  </w:rPr>
                  <m:t>ES</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rPr>
                      <m:t>1</m:t>
                    </m:r>
                  </m:sub>
                </m:sSub>
              </m:num>
              <m:den>
                <m:d>
                  <m:dPr>
                    <m:ctrlPr>
                      <w:rPr>
                        <w:rFonts w:ascii="Cambria Math" w:hAnsi="Cambria Math" w:cs="Times New Roman"/>
                        <w:i/>
                        <w:lang w:val="en-US"/>
                      </w:rPr>
                    </m:ctrlPr>
                  </m:dPr>
                  <m:e>
                    <m:r>
                      <w:rPr>
                        <w:rFonts w:ascii="Cambria Math" w:hAnsi="Cambria Math" w:cs="Times New Roman"/>
                        <w:lang w:val="en-US"/>
                      </w:rPr>
                      <m:t>T</m:t>
                    </m:r>
                    <m:r>
                      <w:rPr>
                        <w:rFonts w:ascii="Cambria Math" w:hAnsi="Cambria Math" w:cs="Times New Roman"/>
                      </w:rPr>
                      <m:t>-2</m:t>
                    </m:r>
                    <m:r>
                      <w:rPr>
                        <w:rFonts w:ascii="Cambria Math" w:hAnsi="Cambria Math" w:cs="Times New Roman"/>
                        <w:lang w:val="en-US"/>
                      </w:rPr>
                      <m:t>q</m:t>
                    </m:r>
                    <m:r>
                      <w:rPr>
                        <w:rFonts w:ascii="Cambria Math" w:hAnsi="Cambria Math" w:cs="Times New Roman"/>
                      </w:rPr>
                      <m:t>-1</m:t>
                    </m:r>
                  </m:e>
                </m:d>
              </m:den>
            </m:f>
          </m:den>
        </m:f>
        <m:r>
          <w:rPr>
            <w:rFonts w:ascii="Cambria Math" w:hAnsi="Cambria Math" w:cs="Times New Roman"/>
          </w:rPr>
          <m:t xml:space="preserve"> ~ </m:t>
        </m:r>
        <m:sSup>
          <m:sSupPr>
            <m:ctrlPr>
              <w:rPr>
                <w:rFonts w:ascii="Cambria Math" w:hAnsi="Cambria Math" w:cs="Times New Roman"/>
                <w:i/>
                <w:lang w:val="en-US"/>
              </w:rPr>
            </m:ctrlPr>
          </m:sSupPr>
          <m:e>
            <m:r>
              <w:rPr>
                <w:rFonts w:ascii="Cambria Math" w:hAnsi="Cambria Math" w:cs="Times New Roman"/>
                <w:lang w:val="en-US"/>
              </w:rPr>
              <m:t>χ</m:t>
            </m:r>
          </m:e>
          <m:sup>
            <m:r>
              <w:rPr>
                <w:rFonts w:ascii="Cambria Math" w:hAnsi="Cambria Math" w:cs="Times New Roman"/>
              </w:rPr>
              <m:t>2</m:t>
            </m:r>
          </m:sup>
        </m:sSup>
        <m:d>
          <m:dPr>
            <m:ctrlPr>
              <w:rPr>
                <w:rFonts w:ascii="Cambria Math" w:hAnsi="Cambria Math" w:cs="Times New Roman"/>
                <w:i/>
                <w:lang w:val="en-US"/>
              </w:rPr>
            </m:ctrlPr>
          </m:dPr>
          <m:e>
            <m:r>
              <w:rPr>
                <w:rFonts w:ascii="Cambria Math" w:hAnsi="Cambria Math" w:cs="Times New Roman"/>
                <w:lang w:val="en-US"/>
              </w:rPr>
              <m:t>q</m:t>
            </m:r>
          </m:e>
        </m:d>
      </m:oMath>
      <w:r w:rsidRPr="00220E31">
        <w:rPr>
          <w:rFonts w:ascii="Times New Roman" w:eastAsiaTheme="minorEastAsia" w:hAnsi="Times New Roman" w:cs="Times New Roman"/>
        </w:rPr>
        <w:t xml:space="preserve"> </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в случае истинности нулевой гипотезы будет иметь хи-квадрат распределение с </w:t>
      </w:r>
      <w:r>
        <w:rPr>
          <w:rFonts w:ascii="Times New Roman" w:eastAsiaTheme="minorEastAsia" w:hAnsi="Times New Roman" w:cs="Times New Roman"/>
          <w:i/>
          <w:lang w:val="en-US"/>
        </w:rPr>
        <w:t>q</w:t>
      </w:r>
      <w:r>
        <w:rPr>
          <w:rFonts w:ascii="Times New Roman" w:eastAsiaTheme="minorEastAsia" w:hAnsi="Times New Roman" w:cs="Times New Roman"/>
        </w:rPr>
        <w:t xml:space="preserve"> степенями свободы.</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Вообще говоря, выбор количества лагов </w:t>
      </w:r>
      <w:r>
        <w:rPr>
          <w:rFonts w:ascii="Times New Roman" w:eastAsiaTheme="minorEastAsia" w:hAnsi="Times New Roman" w:cs="Times New Roman"/>
          <w:i/>
          <w:lang w:val="en-US"/>
        </w:rPr>
        <w:t>q</w:t>
      </w:r>
      <w:r>
        <w:rPr>
          <w:rFonts w:ascii="Times New Roman" w:eastAsiaTheme="minorEastAsia" w:hAnsi="Times New Roman" w:cs="Times New Roman"/>
        </w:rPr>
        <w:t xml:space="preserve"> теста множителей Лагранжа может повлиять на его результат, однако обычно оно фиксируется на уровне 12.</w:t>
      </w:r>
    </w:p>
    <w:p w:rsidR="00422D25" w:rsidRPr="002D7B94" w:rsidRDefault="00422D25" w:rsidP="00422D25">
      <w:pPr>
        <w:spacing w:after="0" w:line="360" w:lineRule="auto"/>
        <w:rPr>
          <w:rFonts w:ascii="Times New Roman" w:hAnsi="Times New Roman" w:cs="Times New Roman"/>
        </w:rPr>
      </w:pPr>
      <w:r>
        <w:rPr>
          <w:rFonts w:ascii="Times New Roman" w:hAnsi="Times New Roman" w:cs="Times New Roman"/>
        </w:rPr>
        <w:t xml:space="preserve">За проведение этого теста в </w:t>
      </w:r>
      <w:r w:rsidRPr="003C7767">
        <w:rPr>
          <w:rFonts w:ascii="Times New Roman" w:hAnsi="Times New Roman" w:cs="Times New Roman"/>
          <w:b/>
          <w:lang w:val="en-US"/>
        </w:rPr>
        <w:t>R</w:t>
      </w:r>
      <w:r>
        <w:rPr>
          <w:rFonts w:ascii="Times New Roman" w:hAnsi="Times New Roman" w:cs="Times New Roman"/>
        </w:rPr>
        <w:t xml:space="preserve"> отвечает функция </w:t>
      </w:r>
      <w:proofErr w:type="spellStart"/>
      <w:r w:rsidRPr="002D7B94">
        <w:rPr>
          <w:rFonts w:ascii="Times New Roman" w:hAnsi="Times New Roman" w:cs="Times New Roman"/>
          <w:color w:val="943634" w:themeColor="accent2" w:themeShade="BF"/>
          <w:lang w:val="en-US"/>
        </w:rPr>
        <w:t>ArchTest</w:t>
      </w:r>
      <w:proofErr w:type="spellEnd"/>
      <w:r>
        <w:rPr>
          <w:rFonts w:ascii="Times New Roman" w:hAnsi="Times New Roman" w:cs="Times New Roman"/>
        </w:rPr>
        <w:t xml:space="preserve"> из библиотеки </w:t>
      </w:r>
      <w:proofErr w:type="spellStart"/>
      <w:r w:rsidRPr="002D7B94">
        <w:rPr>
          <w:rFonts w:ascii="Times New Roman" w:hAnsi="Times New Roman" w:cs="Times New Roman"/>
          <w:color w:val="943634" w:themeColor="accent2" w:themeShade="BF"/>
          <w:lang w:val="en-US"/>
        </w:rPr>
        <w:t>FinTS</w:t>
      </w:r>
      <w:proofErr w:type="spellEnd"/>
      <w:r>
        <w:rPr>
          <w:rFonts w:ascii="Times New Roman" w:hAnsi="Times New Roman" w:cs="Times New Roman"/>
        </w:rPr>
        <w:t>.</w:t>
      </w:r>
    </w:p>
    <w:p w:rsidR="00422D25" w:rsidRPr="009C75C9" w:rsidRDefault="00422D25" w:rsidP="00422D25">
      <w:pPr>
        <w:spacing w:after="0" w:line="360" w:lineRule="auto"/>
        <w:rPr>
          <w:rFonts w:ascii="Courier New" w:hAnsi="Courier New" w:cs="Courier New"/>
          <w:color w:val="FF0000"/>
          <w:lang w:val="en-US"/>
        </w:rPr>
      </w:pPr>
      <w:proofErr w:type="gramStart"/>
      <w:r w:rsidRPr="009C75C9">
        <w:rPr>
          <w:rFonts w:ascii="Courier New" w:hAnsi="Courier New" w:cs="Courier New"/>
          <w:color w:val="FF0000"/>
          <w:lang w:val="en-US"/>
        </w:rPr>
        <w:t>library(</w:t>
      </w:r>
      <w:proofErr w:type="spellStart"/>
      <w:proofErr w:type="gramEnd"/>
      <w:r w:rsidRPr="009C75C9">
        <w:rPr>
          <w:rFonts w:ascii="Courier New" w:hAnsi="Courier New" w:cs="Courier New"/>
          <w:color w:val="FF0000"/>
          <w:lang w:val="en-US"/>
        </w:rPr>
        <w:t>FinTS</w:t>
      </w:r>
      <w:proofErr w:type="spellEnd"/>
      <w:r w:rsidRPr="009C75C9">
        <w:rPr>
          <w:rFonts w:ascii="Courier New" w:hAnsi="Courier New" w:cs="Courier New"/>
          <w:color w:val="FF0000"/>
          <w:lang w:val="en-US"/>
        </w:rPr>
        <w:t>)</w:t>
      </w:r>
    </w:p>
    <w:p w:rsidR="00422D25" w:rsidRPr="009C75C9" w:rsidRDefault="00422D25" w:rsidP="00422D25">
      <w:pPr>
        <w:spacing w:after="0" w:line="360" w:lineRule="auto"/>
        <w:rPr>
          <w:rFonts w:ascii="Courier New" w:hAnsi="Courier New" w:cs="Courier New"/>
          <w:color w:val="FF0000"/>
          <w:lang w:val="en-US"/>
        </w:rPr>
      </w:pPr>
      <w:proofErr w:type="spellStart"/>
      <w:proofErr w:type="gramStart"/>
      <w:r w:rsidRPr="009C75C9">
        <w:rPr>
          <w:rFonts w:ascii="Courier New" w:hAnsi="Courier New" w:cs="Courier New"/>
          <w:color w:val="FF0000"/>
          <w:lang w:val="en-US"/>
        </w:rPr>
        <w:t>ArchTest</w:t>
      </w:r>
      <w:proofErr w:type="spellEnd"/>
      <w:r w:rsidRPr="009C75C9">
        <w:rPr>
          <w:rFonts w:ascii="Courier New" w:hAnsi="Courier New" w:cs="Courier New"/>
          <w:color w:val="FF0000"/>
          <w:lang w:val="en-US"/>
        </w:rPr>
        <w:t>(</w:t>
      </w:r>
      <w:proofErr w:type="spellStart"/>
      <w:proofErr w:type="gramEnd"/>
      <w:r w:rsidRPr="009C75C9">
        <w:rPr>
          <w:rFonts w:ascii="Courier New" w:hAnsi="Courier New" w:cs="Courier New"/>
          <w:color w:val="FF0000"/>
          <w:lang w:val="en-US"/>
        </w:rPr>
        <w:t>ftse.arma$residuals,lags</w:t>
      </w:r>
      <w:proofErr w:type="spellEnd"/>
      <w:r w:rsidRPr="009C75C9">
        <w:rPr>
          <w:rFonts w:ascii="Courier New" w:hAnsi="Courier New" w:cs="Courier New"/>
          <w:color w:val="FF0000"/>
          <w:lang w:val="en-US"/>
        </w:rPr>
        <w:t>=12)</w:t>
      </w:r>
    </w:p>
    <w:p w:rsidR="00422D25" w:rsidRPr="002D7B94" w:rsidRDefault="00422D25" w:rsidP="00422D25">
      <w:pPr>
        <w:spacing w:after="0" w:line="360" w:lineRule="auto"/>
        <w:rPr>
          <w:rFonts w:ascii="Courier New" w:hAnsi="Courier New" w:cs="Courier New"/>
          <w:color w:val="0070C0"/>
          <w:lang w:val="en-US"/>
        </w:rPr>
      </w:pPr>
      <w:r w:rsidRPr="002D7B94">
        <w:rPr>
          <w:rFonts w:ascii="Courier New" w:hAnsi="Courier New" w:cs="Courier New"/>
          <w:color w:val="0070C0"/>
          <w:lang w:val="en-US"/>
        </w:rPr>
        <w:t xml:space="preserve">        ARCH LM-test; Null hypothesis: no ARCH effects</w:t>
      </w:r>
    </w:p>
    <w:p w:rsidR="00422D25" w:rsidRPr="002D7B94" w:rsidRDefault="00422D25" w:rsidP="00422D25">
      <w:pPr>
        <w:spacing w:after="0" w:line="360" w:lineRule="auto"/>
        <w:rPr>
          <w:rFonts w:ascii="Courier New" w:hAnsi="Courier New" w:cs="Courier New"/>
          <w:color w:val="0070C0"/>
          <w:lang w:val="en-US"/>
        </w:rPr>
      </w:pPr>
      <w:proofErr w:type="gramStart"/>
      <w:r w:rsidRPr="002D7B94">
        <w:rPr>
          <w:rFonts w:ascii="Courier New" w:hAnsi="Courier New" w:cs="Courier New"/>
          <w:color w:val="0070C0"/>
          <w:lang w:val="en-US"/>
        </w:rPr>
        <w:t>data</w:t>
      </w:r>
      <w:proofErr w:type="gramEnd"/>
      <w:r w:rsidRPr="002D7B94">
        <w:rPr>
          <w:rFonts w:ascii="Courier New" w:hAnsi="Courier New" w:cs="Courier New"/>
          <w:color w:val="0070C0"/>
          <w:lang w:val="en-US"/>
        </w:rPr>
        <w:t xml:space="preserve">:  </w:t>
      </w:r>
      <w:proofErr w:type="spellStart"/>
      <w:r w:rsidRPr="002D7B94">
        <w:rPr>
          <w:rFonts w:ascii="Courier New" w:hAnsi="Courier New" w:cs="Courier New"/>
          <w:color w:val="0070C0"/>
          <w:lang w:val="en-US"/>
        </w:rPr>
        <w:t>ftse.arma$residuals</w:t>
      </w:r>
      <w:proofErr w:type="spellEnd"/>
      <w:r w:rsidRPr="002D7B94">
        <w:rPr>
          <w:rFonts w:ascii="Courier New" w:hAnsi="Courier New" w:cs="Courier New"/>
          <w:color w:val="0070C0"/>
          <w:lang w:val="en-US"/>
        </w:rPr>
        <w:t xml:space="preserve"> </w:t>
      </w:r>
    </w:p>
    <w:p w:rsidR="00422D25" w:rsidRDefault="00422D25" w:rsidP="00422D25">
      <w:pPr>
        <w:spacing w:after="0" w:line="360" w:lineRule="auto"/>
        <w:rPr>
          <w:rFonts w:ascii="Courier New" w:hAnsi="Courier New" w:cs="Courier New"/>
          <w:color w:val="0070C0"/>
          <w:lang w:val="en-US"/>
        </w:rPr>
      </w:pPr>
      <w:r w:rsidRPr="002D7B94">
        <w:rPr>
          <w:rFonts w:ascii="Courier New" w:hAnsi="Courier New" w:cs="Courier New"/>
          <w:color w:val="0070C0"/>
          <w:lang w:val="en-US"/>
        </w:rPr>
        <w:t xml:space="preserve">Chi-squared = 93.0058, </w:t>
      </w:r>
      <w:proofErr w:type="spellStart"/>
      <w:proofErr w:type="gramStart"/>
      <w:r w:rsidRPr="002D7B94">
        <w:rPr>
          <w:rFonts w:ascii="Courier New" w:hAnsi="Courier New" w:cs="Courier New"/>
          <w:color w:val="0070C0"/>
          <w:lang w:val="en-US"/>
        </w:rPr>
        <w:t>df</w:t>
      </w:r>
      <w:proofErr w:type="spellEnd"/>
      <w:proofErr w:type="gramEnd"/>
      <w:r w:rsidRPr="002D7B94">
        <w:rPr>
          <w:rFonts w:ascii="Courier New" w:hAnsi="Courier New" w:cs="Courier New"/>
          <w:color w:val="0070C0"/>
          <w:lang w:val="en-US"/>
        </w:rPr>
        <w:t xml:space="preserve"> = 12, p-value = 1.288e-14</w:t>
      </w:r>
    </w:p>
    <w:p w:rsidR="00422D25" w:rsidRDefault="00422D25" w:rsidP="00422D25">
      <w:pPr>
        <w:spacing w:after="0" w:line="360" w:lineRule="auto"/>
        <w:rPr>
          <w:rFonts w:ascii="Times New Roman" w:hAnsi="Times New Roman" w:cs="Times New Roman"/>
        </w:rPr>
      </w:pPr>
      <w:r>
        <w:rPr>
          <w:rFonts w:ascii="Times New Roman" w:hAnsi="Times New Roman" w:cs="Times New Roman"/>
        </w:rPr>
        <w:t xml:space="preserve">Ряд остатков модели для среднего мы получаем аналогично функции </w:t>
      </w:r>
      <w:r w:rsidRPr="002D7B94">
        <w:rPr>
          <w:rFonts w:ascii="Times New Roman" w:hAnsi="Times New Roman" w:cs="Times New Roman"/>
          <w:color w:val="943634" w:themeColor="accent2" w:themeShade="BF"/>
          <w:lang w:val="en-US"/>
        </w:rPr>
        <w:t>lm</w:t>
      </w:r>
      <w:r>
        <w:rPr>
          <w:rFonts w:ascii="Times New Roman" w:hAnsi="Times New Roman" w:cs="Times New Roman"/>
        </w:rPr>
        <w:t>, рассмотренной в предыдущем разделе.</w:t>
      </w:r>
    </w:p>
    <w:p w:rsidR="00422D25" w:rsidRPr="009C75C9" w:rsidRDefault="00422D25" w:rsidP="00422D25">
      <w:pPr>
        <w:spacing w:after="0" w:line="360" w:lineRule="auto"/>
        <w:rPr>
          <w:rFonts w:ascii="Times New Roman" w:hAnsi="Times New Roman" w:cs="Times New Roman"/>
        </w:rPr>
      </w:pPr>
      <w:r>
        <w:rPr>
          <w:rFonts w:ascii="Times New Roman" w:hAnsi="Times New Roman" w:cs="Times New Roman"/>
        </w:rPr>
        <w:t xml:space="preserve">Маленькое </w:t>
      </w:r>
      <w:r>
        <w:rPr>
          <w:rFonts w:ascii="Times New Roman" w:hAnsi="Times New Roman" w:cs="Times New Roman"/>
          <w:lang w:val="en-US"/>
        </w:rPr>
        <w:t>p</w:t>
      </w:r>
      <w:r>
        <w:rPr>
          <w:rFonts w:ascii="Times New Roman" w:hAnsi="Times New Roman" w:cs="Times New Roman"/>
        </w:rPr>
        <w:t xml:space="preserve">-значение говорит против принятия нулевой гипотезы об отсутствии </w:t>
      </w:r>
      <w:r>
        <w:rPr>
          <w:rFonts w:ascii="Times New Roman" w:hAnsi="Times New Roman" w:cs="Times New Roman"/>
          <w:lang w:val="en-US"/>
        </w:rPr>
        <w:t>ARCH</w:t>
      </w:r>
      <w:r>
        <w:rPr>
          <w:rFonts w:ascii="Times New Roman" w:hAnsi="Times New Roman" w:cs="Times New Roman"/>
        </w:rPr>
        <w:t>-эффектов, и, тем самым, у нас есть все основания приступить к моделированию волатильности.</w:t>
      </w:r>
    </w:p>
    <w:p w:rsidR="00422D25" w:rsidRPr="008D3447" w:rsidRDefault="00422D25" w:rsidP="00422D25">
      <w:pPr>
        <w:spacing w:after="0" w:line="360" w:lineRule="auto"/>
        <w:rPr>
          <w:rFonts w:ascii="Times New Roman" w:hAnsi="Times New Roman" w:cs="Times New Roman"/>
        </w:rPr>
      </w:pPr>
    </w:p>
    <w:p w:rsidR="00422D25" w:rsidRDefault="00422D25" w:rsidP="00422D25">
      <w:pPr>
        <w:pStyle w:val="2"/>
        <w:spacing w:before="0" w:line="360" w:lineRule="auto"/>
        <w:rPr>
          <w:rFonts w:ascii="Times New Roman" w:hAnsi="Times New Roman" w:cs="Times New Roman"/>
        </w:rPr>
      </w:pPr>
      <w:bookmarkStart w:id="26" w:name="_Toc346817288"/>
      <w:r w:rsidRPr="009C75C9">
        <w:rPr>
          <w:rFonts w:ascii="Times New Roman" w:hAnsi="Times New Roman" w:cs="Times New Roman"/>
        </w:rPr>
        <w:lastRenderedPageBreak/>
        <w:t>3</w:t>
      </w:r>
      <w:r w:rsidRPr="004000AB">
        <w:rPr>
          <w:rFonts w:ascii="Times New Roman" w:hAnsi="Times New Roman" w:cs="Times New Roman"/>
        </w:rPr>
        <w:t xml:space="preserve">. </w:t>
      </w:r>
      <w:r>
        <w:rPr>
          <w:rFonts w:ascii="Times New Roman" w:hAnsi="Times New Roman" w:cs="Times New Roman"/>
        </w:rPr>
        <w:t>Модели условной гетероскедастичности</w:t>
      </w:r>
      <w:bookmarkEnd w:id="26"/>
    </w:p>
    <w:p w:rsidR="00422D25" w:rsidRDefault="00422D25" w:rsidP="00422D25">
      <w:pPr>
        <w:spacing w:after="0" w:line="360" w:lineRule="auto"/>
        <w:rPr>
          <w:rFonts w:ascii="Times New Roman" w:hAnsi="Times New Roman" w:cs="Times New Roman"/>
        </w:rPr>
      </w:pPr>
      <w:r>
        <w:rPr>
          <w:rFonts w:ascii="Times New Roman" w:hAnsi="Times New Roman" w:cs="Times New Roman"/>
        </w:rPr>
        <w:t xml:space="preserve">Регрессионное уравнение для дисперсии, </w:t>
      </w:r>
      <w:r>
        <w:rPr>
          <w:rFonts w:ascii="Times New Roman" w:hAnsi="Times New Roman" w:cs="Times New Roman"/>
          <w:lang w:val="en-US"/>
        </w:rPr>
        <w:t>GARCH</w:t>
      </w:r>
      <w:r w:rsidRPr="009C75C9">
        <w:rPr>
          <w:rFonts w:ascii="Times New Roman" w:hAnsi="Times New Roman" w:cs="Times New Roman"/>
        </w:rPr>
        <w:t>-</w:t>
      </w:r>
      <w:r>
        <w:rPr>
          <w:rFonts w:ascii="Times New Roman" w:hAnsi="Times New Roman" w:cs="Times New Roman"/>
        </w:rPr>
        <w:t xml:space="preserve"> модель («</w:t>
      </w:r>
      <w:r>
        <w:rPr>
          <w:rFonts w:ascii="Times New Roman" w:hAnsi="Times New Roman" w:cs="Times New Roman"/>
          <w:lang w:val="en-US"/>
        </w:rPr>
        <w:t>Generalized</w:t>
      </w:r>
      <w:r w:rsidRPr="009C75C9">
        <w:rPr>
          <w:rFonts w:ascii="Times New Roman" w:hAnsi="Times New Roman" w:cs="Times New Roman"/>
        </w:rPr>
        <w:t xml:space="preserve"> </w:t>
      </w:r>
      <w:r>
        <w:rPr>
          <w:rFonts w:ascii="Times New Roman" w:hAnsi="Times New Roman" w:cs="Times New Roman"/>
          <w:lang w:val="en-US"/>
        </w:rPr>
        <w:t>ARCH</w:t>
      </w:r>
      <w:r>
        <w:rPr>
          <w:rFonts w:ascii="Times New Roman" w:hAnsi="Times New Roman" w:cs="Times New Roman"/>
        </w:rPr>
        <w:t>»), выглядит следующим образом:</w:t>
      </w:r>
    </w:p>
    <w:p w:rsidR="00422D25" w:rsidRPr="004419BE" w:rsidRDefault="00C50633" w:rsidP="00422D25">
      <w:pPr>
        <w:spacing w:after="0" w:line="360" w:lineRule="auto"/>
        <w:rPr>
          <w:rFonts w:ascii="Times New Roman" w:eastAsiaTheme="minorEastAsia" w:hAnsi="Times New Roman" w:cs="Times New Roman"/>
          <w:i/>
        </w:rPr>
      </w:pPr>
      <m:oMath>
        <m:sSub>
          <m:sSubPr>
            <m:ctrlPr>
              <w:rPr>
                <w:rFonts w:ascii="Cambria Math" w:hAnsi="Cambria Math" w:cs="Times New Roman"/>
                <w:i/>
                <w:lang w:val="en-US"/>
              </w:rPr>
            </m:ctrlPr>
          </m:sSubPr>
          <m:e>
            <m:r>
              <w:rPr>
                <w:rFonts w:ascii="Cambria Math" w:hAnsi="Cambria Math" w:cs="Times New Roman"/>
              </w:rPr>
              <m:t>ε</m:t>
            </m:r>
            <m:ctrlPr>
              <w:rPr>
                <w:rFonts w:ascii="Cambria Math" w:hAnsi="Cambria Math" w:cs="Times New Roman"/>
                <w:i/>
              </w:rPr>
            </m:ctrlPr>
          </m:e>
          <m:sub>
            <m:r>
              <w:rPr>
                <w:rFonts w:ascii="Cambria Math" w:hAnsi="Cambria Math" w:cs="Times New Roman"/>
                <w:lang w:val="en-US"/>
              </w:rPr>
              <m:t>t</m:t>
            </m:r>
          </m:sub>
        </m:sSub>
        <m:r>
          <w:rPr>
            <w:rFonts w:ascii="Cambria Math" w:hAnsi="Cambria Math" w:cs="Times New Roman"/>
          </w:rPr>
          <m:t>=</m:t>
        </m:r>
        <m:sSub>
          <m:sSubPr>
            <m:ctrlPr>
              <w:rPr>
                <w:rFonts w:ascii="Cambria Math" w:hAnsi="Cambria Math" w:cs="Times New Roman"/>
                <w:i/>
                <w:lang w:val="en-US"/>
              </w:rPr>
            </m:ctrlPr>
          </m:sSubPr>
          <m:e>
            <m:r>
              <w:rPr>
                <w:rFonts w:ascii="Cambria Math" w:hAnsi="Cambria Math" w:cs="Times New Roman"/>
                <w:lang w:val="en-US"/>
              </w:rPr>
              <m:t>σ</m:t>
            </m:r>
          </m:e>
          <m:sub>
            <m:r>
              <w:rPr>
                <w:rFonts w:ascii="Cambria Math" w:hAnsi="Cambria Math" w:cs="Times New Roman"/>
                <w:lang w:val="en-US"/>
              </w:rPr>
              <m:t>t</m:t>
            </m:r>
          </m:sub>
        </m:sSub>
        <m:sSub>
          <m:sSubPr>
            <m:ctrlPr>
              <w:rPr>
                <w:rFonts w:ascii="Cambria Math" w:hAnsi="Cambria Math" w:cs="Times New Roman"/>
                <w:i/>
                <w:lang w:val="en-US"/>
              </w:rPr>
            </m:ctrlPr>
          </m:sSubPr>
          <m:e>
            <m:r>
              <w:rPr>
                <w:rFonts w:ascii="Cambria Math" w:hAnsi="Cambria Math" w:cs="Times New Roman"/>
                <w:lang w:val="en-US"/>
              </w:rPr>
              <m:t>z</m:t>
            </m:r>
          </m:e>
          <m:sub>
            <m:r>
              <w:rPr>
                <w:rFonts w:ascii="Cambria Math" w:hAnsi="Cambria Math" w:cs="Times New Roman"/>
                <w:lang w:val="en-US"/>
              </w:rPr>
              <m:t>t</m:t>
            </m:r>
          </m:sub>
        </m:sSub>
        <m:r>
          <w:rPr>
            <w:rFonts w:ascii="Cambria Math" w:hAnsi="Cambria Math" w:cs="Times New Roman"/>
          </w:rPr>
          <m:t xml:space="preserve">,  </m:t>
        </m:r>
        <m:sSub>
          <m:sSubPr>
            <m:ctrlPr>
              <w:rPr>
                <w:rFonts w:ascii="Cambria Math" w:hAnsi="Cambria Math" w:cs="Times New Roman"/>
                <w:i/>
                <w:lang w:val="en-US"/>
              </w:rPr>
            </m:ctrlPr>
          </m:sSubPr>
          <m:e>
            <m:r>
              <w:rPr>
                <w:rFonts w:ascii="Cambria Math" w:hAnsi="Cambria Math" w:cs="Times New Roman"/>
                <w:lang w:val="en-US"/>
              </w:rPr>
              <m:t>z</m:t>
            </m:r>
          </m:e>
          <m:sub>
            <m:r>
              <w:rPr>
                <w:rFonts w:ascii="Cambria Math" w:hAnsi="Cambria Math" w:cs="Times New Roman"/>
                <w:lang w:val="en-US"/>
              </w:rPr>
              <m:t>t</m:t>
            </m:r>
          </m:sub>
        </m:sSub>
        <m:r>
          <w:rPr>
            <w:rFonts w:ascii="Cambria Math" w:hAnsi="Cambria Math" w:cs="Times New Roman"/>
          </w:rPr>
          <m:t xml:space="preserve"> ~ </m:t>
        </m:r>
        <m:r>
          <w:rPr>
            <w:rFonts w:ascii="Cambria Math" w:hAnsi="Cambria Math" w:cs="Times New Roman"/>
            <w:lang w:val="en-US"/>
          </w:rPr>
          <m:t>i</m:t>
        </m:r>
        <m:r>
          <w:rPr>
            <w:rFonts w:ascii="Cambria Math" w:hAnsi="Cambria Math" w:cs="Times New Roman"/>
          </w:rPr>
          <m:t>.</m:t>
        </m:r>
        <m:r>
          <w:rPr>
            <w:rFonts w:ascii="Cambria Math" w:hAnsi="Cambria Math" w:cs="Times New Roman"/>
            <w:lang w:val="en-US"/>
          </w:rPr>
          <m:t>i</m:t>
        </m:r>
        <m:r>
          <w:rPr>
            <w:rFonts w:ascii="Cambria Math" w:hAnsi="Cambria Math" w:cs="Times New Roman"/>
          </w:rPr>
          <m:t>.</m:t>
        </m:r>
        <m:r>
          <w:rPr>
            <w:rFonts w:ascii="Cambria Math" w:hAnsi="Cambria Math" w:cs="Times New Roman"/>
            <w:lang w:val="en-US"/>
          </w:rPr>
          <m:t>d</m:t>
        </m:r>
        <m:r>
          <w:rPr>
            <w:rFonts w:ascii="Cambria Math" w:hAnsi="Cambria Math" w:cs="Times New Roman"/>
          </w:rPr>
          <m:t>.</m:t>
        </m:r>
        <m:d>
          <m:dPr>
            <m:ctrlPr>
              <w:rPr>
                <w:rFonts w:ascii="Cambria Math" w:hAnsi="Cambria Math" w:cs="Times New Roman"/>
                <w:i/>
                <w:lang w:val="en-US"/>
              </w:rPr>
            </m:ctrlPr>
          </m:dPr>
          <m:e>
            <m:r>
              <w:rPr>
                <w:rFonts w:ascii="Cambria Math" w:hAnsi="Cambria Math" w:cs="Times New Roman"/>
              </w:rPr>
              <m:t>0,1</m:t>
            </m:r>
          </m:e>
        </m:d>
        <m:r>
          <w:rPr>
            <w:rFonts w:ascii="Cambria Math" w:hAnsi="Cambria Math" w:cs="Times New Roman"/>
          </w:rPr>
          <m:t>,</m:t>
        </m:r>
      </m:oMath>
      <w:r w:rsidR="00422D25" w:rsidRPr="004419BE">
        <w:rPr>
          <w:rFonts w:ascii="Times New Roman" w:eastAsiaTheme="minorEastAsia" w:hAnsi="Times New Roman" w:cs="Times New Roman"/>
          <w:i/>
        </w:rPr>
        <w:t xml:space="preserve"> </w:t>
      </w:r>
    </w:p>
    <w:p w:rsidR="00422D25" w:rsidRDefault="00C50633" w:rsidP="00422D25">
      <w:pPr>
        <w:spacing w:after="0" w:line="360" w:lineRule="auto"/>
        <w:rPr>
          <w:rFonts w:ascii="Times New Roman" w:eastAsiaTheme="minorEastAsia" w:hAnsi="Times New Roman" w:cs="Times New Roman"/>
        </w:rPr>
      </w:pPr>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t</m:t>
            </m:r>
          </m:sub>
          <m:sup>
            <m:r>
              <w:rPr>
                <w:rFonts w:ascii="Cambria Math" w:hAnsi="Cambria Math" w:cs="Times New Roman"/>
              </w:rPr>
              <m:t>2</m:t>
            </m:r>
          </m:sup>
        </m:sSubSup>
        <m:r>
          <w:rPr>
            <w:rFonts w:ascii="Cambria Math" w:hAnsi="Cambria Math" w:cs="Times New Roman"/>
          </w:rPr>
          <m:t>=ω+</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p</m:t>
            </m:r>
          </m:sup>
          <m:e>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sSubSup>
              <m:sSubSupPr>
                <m:ctrlPr>
                  <w:rPr>
                    <w:rFonts w:ascii="Cambria Math" w:hAnsi="Cambria Math" w:cs="Times New Roman"/>
                    <w:i/>
                  </w:rPr>
                </m:ctrlPr>
              </m:sSubSupPr>
              <m:e>
                <m:r>
                  <w:rPr>
                    <w:rFonts w:ascii="Cambria Math" w:hAnsi="Cambria Math" w:cs="Times New Roman"/>
                  </w:rPr>
                  <m:t>ε</m:t>
                </m:r>
              </m:e>
              <m:sub>
                <m:r>
                  <w:rPr>
                    <w:rFonts w:ascii="Cambria Math" w:hAnsi="Cambria Math" w:cs="Times New Roman"/>
                  </w:rPr>
                  <m:t>t-i</m:t>
                </m:r>
              </m:sub>
              <m:sup>
                <m:r>
                  <w:rPr>
                    <w:rFonts w:ascii="Cambria Math" w:hAnsi="Cambria Math" w:cs="Times New Roman"/>
                  </w:rPr>
                  <m:t>2</m:t>
                </m:r>
              </m:sup>
            </m:sSubSup>
          </m:e>
        </m:nary>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j=1</m:t>
            </m:r>
          </m:sub>
          <m:sup>
            <m:r>
              <w:rPr>
                <w:rFonts w:ascii="Cambria Math" w:hAnsi="Cambria Math" w:cs="Times New Roman"/>
              </w:rPr>
              <m:t>q</m:t>
            </m:r>
          </m:sup>
          <m:e>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j</m:t>
                </m:r>
              </m:sub>
            </m:sSub>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t-j</m:t>
                </m:r>
              </m:sub>
              <m:sup>
                <m:r>
                  <w:rPr>
                    <w:rFonts w:ascii="Cambria Math" w:hAnsi="Cambria Math" w:cs="Times New Roman"/>
                  </w:rPr>
                  <m:t>2</m:t>
                </m:r>
              </m:sup>
            </m:sSubSup>
          </m:e>
        </m:nary>
        <m:r>
          <w:rPr>
            <w:rFonts w:ascii="Cambria Math" w:hAnsi="Cambria Math" w:cs="Times New Roman"/>
          </w:rPr>
          <m:t>=ω+α</m:t>
        </m:r>
        <m:d>
          <m:dPr>
            <m:ctrlPr>
              <w:rPr>
                <w:rFonts w:ascii="Cambria Math" w:hAnsi="Cambria Math" w:cs="Times New Roman"/>
                <w:i/>
              </w:rPr>
            </m:ctrlPr>
          </m:dPr>
          <m:e>
            <m:r>
              <w:rPr>
                <w:rFonts w:ascii="Cambria Math" w:hAnsi="Cambria Math" w:cs="Times New Roman"/>
              </w:rPr>
              <m:t>L</m:t>
            </m:r>
          </m:e>
        </m:d>
        <m:sSubSup>
          <m:sSubSupPr>
            <m:ctrlPr>
              <w:rPr>
                <w:rFonts w:ascii="Cambria Math" w:hAnsi="Cambria Math" w:cs="Times New Roman"/>
                <w:i/>
              </w:rPr>
            </m:ctrlPr>
          </m:sSubSupPr>
          <m:e>
            <m:r>
              <w:rPr>
                <w:rFonts w:ascii="Cambria Math" w:hAnsi="Cambria Math" w:cs="Times New Roman"/>
              </w:rPr>
              <m:t>ε</m:t>
            </m:r>
          </m:e>
          <m:sub>
            <m:r>
              <w:rPr>
                <w:rFonts w:ascii="Cambria Math" w:hAnsi="Cambria Math" w:cs="Times New Roman"/>
              </w:rPr>
              <m:t>t-i</m:t>
            </m:r>
          </m:sub>
          <m:sup>
            <m:r>
              <w:rPr>
                <w:rFonts w:ascii="Cambria Math" w:hAnsi="Cambria Math" w:cs="Times New Roman"/>
              </w:rPr>
              <m:t>2</m:t>
            </m:r>
          </m:sup>
        </m:sSubSup>
        <m:r>
          <w:rPr>
            <w:rFonts w:ascii="Cambria Math" w:hAnsi="Cambria Math" w:cs="Times New Roman"/>
          </w:rPr>
          <m:t>+β</m:t>
        </m:r>
        <m:d>
          <m:dPr>
            <m:ctrlPr>
              <w:rPr>
                <w:rFonts w:ascii="Cambria Math" w:hAnsi="Cambria Math" w:cs="Times New Roman"/>
                <w:i/>
              </w:rPr>
            </m:ctrlPr>
          </m:dPr>
          <m:e>
            <m:r>
              <w:rPr>
                <w:rFonts w:ascii="Cambria Math" w:hAnsi="Cambria Math" w:cs="Times New Roman"/>
              </w:rPr>
              <m:t>L</m:t>
            </m:r>
          </m:e>
        </m:d>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t-j</m:t>
            </m:r>
          </m:sub>
          <m:sup>
            <m:r>
              <w:rPr>
                <w:rFonts w:ascii="Cambria Math" w:hAnsi="Cambria Math" w:cs="Times New Roman"/>
              </w:rPr>
              <m:t>2</m:t>
            </m:r>
          </m:sup>
        </m:sSubSup>
      </m:oMath>
      <w:r w:rsidR="00422D25">
        <w:rPr>
          <w:rFonts w:ascii="Times New Roman" w:eastAsiaTheme="minorEastAsia" w:hAnsi="Times New Roman" w:cs="Times New Roman"/>
        </w:rPr>
        <w:t>,</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где </w:t>
      </w:r>
      <m:oMath>
        <m:sSub>
          <m:sSubPr>
            <m:ctrlPr>
              <w:rPr>
                <w:rFonts w:ascii="Cambria Math" w:hAnsi="Cambria Math" w:cs="Times New Roman"/>
                <w:i/>
                <w:lang w:val="en-US"/>
              </w:rPr>
            </m:ctrlPr>
          </m:sSubPr>
          <m:e>
            <m:r>
              <w:rPr>
                <w:rFonts w:ascii="Cambria Math" w:hAnsi="Cambria Math" w:cs="Times New Roman"/>
              </w:rPr>
              <m:t>ε</m:t>
            </m:r>
            <m:ctrlPr>
              <w:rPr>
                <w:rFonts w:ascii="Cambria Math" w:hAnsi="Cambria Math" w:cs="Times New Roman"/>
                <w:i/>
              </w:rPr>
            </m:ctrlPr>
          </m:e>
          <m:sub>
            <m:r>
              <w:rPr>
                <w:rFonts w:ascii="Cambria Math" w:hAnsi="Cambria Math" w:cs="Times New Roman"/>
                <w:lang w:val="en-US"/>
              </w:rPr>
              <m:t>t</m:t>
            </m:r>
          </m:sub>
        </m:sSub>
      </m:oMath>
      <w:r>
        <w:rPr>
          <w:rFonts w:ascii="Times New Roman" w:eastAsiaTheme="minorEastAsia" w:hAnsi="Times New Roman" w:cs="Times New Roman"/>
        </w:rPr>
        <w:t xml:space="preserve"> — случайная ошибка регрессии в модели для среднего.</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Величины </w:t>
      </w:r>
      <m:oMath>
        <m:sSub>
          <m:sSubPr>
            <m:ctrlPr>
              <w:rPr>
                <w:rFonts w:ascii="Cambria Math" w:hAnsi="Cambria Math" w:cs="Times New Roman"/>
                <w:i/>
                <w:lang w:val="en-US"/>
              </w:rPr>
            </m:ctrlPr>
          </m:sSubPr>
          <m:e>
            <m:r>
              <w:rPr>
                <w:rFonts w:ascii="Cambria Math" w:hAnsi="Cambria Math" w:cs="Times New Roman"/>
              </w:rPr>
              <m:t>ε</m:t>
            </m:r>
            <m:ctrlPr>
              <w:rPr>
                <w:rFonts w:ascii="Cambria Math" w:hAnsi="Cambria Math" w:cs="Times New Roman"/>
                <w:i/>
              </w:rPr>
            </m:ctrlPr>
          </m:e>
          <m:sub>
            <m:r>
              <w:rPr>
                <w:rFonts w:ascii="Cambria Math" w:hAnsi="Cambria Math" w:cs="Times New Roman"/>
                <w:lang w:val="en-US"/>
              </w:rPr>
              <m:t>t</m:t>
            </m:r>
          </m:sub>
        </m:sSub>
      </m:oMath>
      <w:r>
        <w:rPr>
          <w:rFonts w:ascii="Times New Roman" w:eastAsiaTheme="minorEastAsia" w:hAnsi="Times New Roman" w:cs="Times New Roman"/>
        </w:rPr>
        <w:t xml:space="preserve"> мультипликативно раскладываются на независимые одинаково распределённые величины </w:t>
      </w:r>
      <m:oMath>
        <m:sSub>
          <m:sSubPr>
            <m:ctrlPr>
              <w:rPr>
                <w:rFonts w:ascii="Cambria Math" w:hAnsi="Cambria Math" w:cs="Times New Roman"/>
                <w:i/>
                <w:lang w:val="en-US"/>
              </w:rPr>
            </m:ctrlPr>
          </m:sSubPr>
          <m:e>
            <m:r>
              <w:rPr>
                <w:rFonts w:ascii="Cambria Math" w:hAnsi="Cambria Math" w:cs="Times New Roman"/>
                <w:lang w:val="en-US"/>
              </w:rPr>
              <m:t>z</m:t>
            </m:r>
          </m:e>
          <m:sub>
            <m:r>
              <w:rPr>
                <w:rFonts w:ascii="Cambria Math" w:hAnsi="Cambria Math" w:cs="Times New Roman"/>
                <w:lang w:val="en-US"/>
              </w:rPr>
              <m:t>t</m:t>
            </m:r>
          </m:sub>
        </m:sSub>
      </m:oMath>
      <w:r>
        <w:rPr>
          <w:rFonts w:ascii="Times New Roman" w:eastAsiaTheme="minorEastAsia" w:hAnsi="Times New Roman" w:cs="Times New Roman"/>
        </w:rPr>
        <w:t xml:space="preserve"> с </w:t>
      </w:r>
      <w:proofErr w:type="gramStart"/>
      <w:r>
        <w:rPr>
          <w:rFonts w:ascii="Times New Roman" w:eastAsiaTheme="minorEastAsia" w:hAnsi="Times New Roman" w:cs="Times New Roman"/>
        </w:rPr>
        <w:t>нулевым</w:t>
      </w:r>
      <w:proofErr w:type="gramEnd"/>
      <w:r>
        <w:rPr>
          <w:rFonts w:ascii="Times New Roman" w:eastAsiaTheme="minorEastAsia" w:hAnsi="Times New Roman" w:cs="Times New Roman"/>
        </w:rPr>
        <w:t xml:space="preserve"> </w:t>
      </w:r>
      <w:proofErr w:type="spellStart"/>
      <w:r>
        <w:rPr>
          <w:rFonts w:ascii="Times New Roman" w:eastAsiaTheme="minorEastAsia" w:hAnsi="Times New Roman" w:cs="Times New Roman"/>
        </w:rPr>
        <w:t>матожидаением</w:t>
      </w:r>
      <w:proofErr w:type="spellEnd"/>
      <w:r>
        <w:rPr>
          <w:rFonts w:ascii="Times New Roman" w:eastAsiaTheme="minorEastAsia" w:hAnsi="Times New Roman" w:cs="Times New Roman"/>
        </w:rPr>
        <w:t xml:space="preserve"> и единичной дисперсией и величины </w:t>
      </w:r>
      <m:oMath>
        <m:sSub>
          <m:sSubPr>
            <m:ctrlPr>
              <w:rPr>
                <w:rFonts w:ascii="Cambria Math" w:hAnsi="Cambria Math" w:cs="Times New Roman"/>
                <w:i/>
                <w:lang w:val="en-US"/>
              </w:rPr>
            </m:ctrlPr>
          </m:sSubPr>
          <m:e>
            <m:r>
              <w:rPr>
                <w:rFonts w:ascii="Cambria Math" w:hAnsi="Cambria Math" w:cs="Times New Roman"/>
                <w:lang w:val="en-US"/>
              </w:rPr>
              <m:t>σ</m:t>
            </m:r>
          </m:e>
          <m:sub>
            <m:r>
              <w:rPr>
                <w:rFonts w:ascii="Cambria Math" w:hAnsi="Cambria Math" w:cs="Times New Roman"/>
                <w:lang w:val="en-US"/>
              </w:rPr>
              <m:t>t</m:t>
            </m:r>
          </m:sub>
        </m:sSub>
      </m:oMath>
      <w:r>
        <w:rPr>
          <w:rFonts w:ascii="Times New Roman" w:eastAsiaTheme="minorEastAsia" w:hAnsi="Times New Roman" w:cs="Times New Roman"/>
        </w:rPr>
        <w:t>, зависящи</w:t>
      </w:r>
      <w:r w:rsidR="003C7767">
        <w:rPr>
          <w:rFonts w:ascii="Times New Roman" w:eastAsiaTheme="minorEastAsia" w:hAnsi="Times New Roman" w:cs="Times New Roman"/>
        </w:rPr>
        <w:t>е</w:t>
      </w:r>
      <w:r>
        <w:rPr>
          <w:rFonts w:ascii="Times New Roman" w:eastAsiaTheme="minorEastAsia" w:hAnsi="Times New Roman" w:cs="Times New Roman"/>
        </w:rPr>
        <w:t xml:space="preserve"> от предыдущих значений ошибки и своих лагированных значений. Можно сказать, что </w:t>
      </w:r>
      <m:oMath>
        <m:sSub>
          <m:sSubPr>
            <m:ctrlPr>
              <w:rPr>
                <w:rFonts w:ascii="Cambria Math" w:hAnsi="Cambria Math" w:cs="Times New Roman"/>
                <w:i/>
                <w:lang w:val="en-US"/>
              </w:rPr>
            </m:ctrlPr>
          </m:sSubPr>
          <m:e>
            <m:r>
              <w:rPr>
                <w:rFonts w:ascii="Cambria Math" w:hAnsi="Cambria Math" w:cs="Times New Roman"/>
                <w:lang w:val="en-US"/>
              </w:rPr>
              <m:t>z</m:t>
            </m:r>
          </m:e>
          <m:sub>
            <m:r>
              <w:rPr>
                <w:rFonts w:ascii="Cambria Math" w:hAnsi="Cambria Math" w:cs="Times New Roman"/>
                <w:lang w:val="en-US"/>
              </w:rPr>
              <m:t>t</m:t>
            </m:r>
          </m:sub>
        </m:sSub>
      </m:oMath>
      <w:r>
        <w:rPr>
          <w:rFonts w:ascii="Times New Roman" w:eastAsiaTheme="minorEastAsia" w:hAnsi="Times New Roman" w:cs="Times New Roman"/>
        </w:rPr>
        <w:t xml:space="preserve"> отвечает за форму распределения ошибок, а </w:t>
      </w:r>
      <m:oMath>
        <m:sSub>
          <m:sSubPr>
            <m:ctrlPr>
              <w:rPr>
                <w:rFonts w:ascii="Cambria Math" w:hAnsi="Cambria Math" w:cs="Times New Roman"/>
                <w:i/>
                <w:lang w:val="en-US"/>
              </w:rPr>
            </m:ctrlPr>
          </m:sSubPr>
          <m:e>
            <m:r>
              <w:rPr>
                <w:rFonts w:ascii="Cambria Math" w:hAnsi="Cambria Math" w:cs="Times New Roman"/>
                <w:lang w:val="en-US"/>
              </w:rPr>
              <m:t>σ</m:t>
            </m:r>
          </m:e>
          <m:sub>
            <m:r>
              <w:rPr>
                <w:rFonts w:ascii="Cambria Math" w:hAnsi="Cambria Math" w:cs="Times New Roman"/>
                <w:lang w:val="en-US"/>
              </w:rPr>
              <m:t>t</m:t>
            </m:r>
          </m:sub>
        </m:sSub>
      </m:oMath>
      <w:r>
        <w:rPr>
          <w:rFonts w:ascii="Times New Roman" w:eastAsiaTheme="minorEastAsia" w:hAnsi="Times New Roman" w:cs="Times New Roman"/>
        </w:rPr>
        <w:t xml:space="preserve"> — за размах их колебаний, т.е. за волатильность. </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Размах колебаний зависит от квадрата ошибки. Выбор двойки как показателя степени сложился исторически; по тем же содержательным соображениям об учёте как положительных, так и отрицательных изменений, можно было бы использовать, например, модуль. </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Существуют разные подходы к дальнейшему обобщению этой модели, среди которых мы рассмотрим степенное, содержащее все основные идеи этих обобщений, — модель </w:t>
      </w:r>
      <w:r>
        <w:rPr>
          <w:rFonts w:ascii="Times New Roman" w:eastAsiaTheme="minorEastAsia" w:hAnsi="Times New Roman" w:cs="Times New Roman"/>
          <w:lang w:val="en-US"/>
        </w:rPr>
        <w:t>APARCH</w:t>
      </w:r>
      <w:r w:rsidRPr="000D25FA">
        <w:rPr>
          <w:rFonts w:ascii="Times New Roman" w:eastAsiaTheme="minorEastAsia" w:hAnsi="Times New Roman" w:cs="Times New Roman"/>
        </w:rPr>
        <w:t xml:space="preserve"> (</w:t>
      </w:r>
      <w:r>
        <w:rPr>
          <w:rFonts w:ascii="Times New Roman" w:eastAsiaTheme="minorEastAsia" w:hAnsi="Times New Roman" w:cs="Times New Roman"/>
        </w:rPr>
        <w:t>«</w:t>
      </w:r>
      <w:r>
        <w:rPr>
          <w:rFonts w:ascii="Times New Roman" w:eastAsiaTheme="minorEastAsia" w:hAnsi="Times New Roman" w:cs="Times New Roman"/>
          <w:lang w:val="en-US"/>
        </w:rPr>
        <w:t>Asymmetric</w:t>
      </w:r>
      <w:r w:rsidRPr="000D25FA">
        <w:rPr>
          <w:rFonts w:ascii="Times New Roman" w:eastAsiaTheme="minorEastAsia" w:hAnsi="Times New Roman" w:cs="Times New Roman"/>
        </w:rPr>
        <w:t xml:space="preserve"> </w:t>
      </w:r>
      <w:r>
        <w:rPr>
          <w:rFonts w:ascii="Times New Roman" w:eastAsiaTheme="minorEastAsia" w:hAnsi="Times New Roman" w:cs="Times New Roman"/>
          <w:lang w:val="en-US"/>
        </w:rPr>
        <w:t>Power</w:t>
      </w:r>
      <w:r w:rsidRPr="000D25FA">
        <w:rPr>
          <w:rFonts w:ascii="Times New Roman" w:eastAsiaTheme="minorEastAsia" w:hAnsi="Times New Roman" w:cs="Times New Roman"/>
        </w:rPr>
        <w:t xml:space="preserve"> </w:t>
      </w:r>
      <w:r>
        <w:rPr>
          <w:rFonts w:ascii="Times New Roman" w:eastAsiaTheme="minorEastAsia" w:hAnsi="Times New Roman" w:cs="Times New Roman"/>
          <w:lang w:val="en-US"/>
        </w:rPr>
        <w:t>ARCH</w:t>
      </w:r>
      <w:r>
        <w:rPr>
          <w:rFonts w:ascii="Times New Roman" w:eastAsiaTheme="minorEastAsia" w:hAnsi="Times New Roman" w:cs="Times New Roman"/>
        </w:rPr>
        <w:t xml:space="preserve">»). </w:t>
      </w:r>
    </w:p>
    <w:p w:rsidR="00422D25" w:rsidRPr="004419BE" w:rsidRDefault="00C50633" w:rsidP="00422D25">
      <w:pPr>
        <w:spacing w:after="0" w:line="360" w:lineRule="auto"/>
        <w:rPr>
          <w:rFonts w:ascii="Times New Roman" w:eastAsiaTheme="minorEastAsia" w:hAnsi="Times New Roman" w:cs="Times New Roman"/>
          <w:i/>
        </w:rPr>
      </w:pPr>
      <m:oMath>
        <m:sSub>
          <m:sSubPr>
            <m:ctrlPr>
              <w:rPr>
                <w:rFonts w:ascii="Cambria Math" w:hAnsi="Cambria Math" w:cs="Times New Roman"/>
                <w:i/>
                <w:lang w:val="en-US"/>
              </w:rPr>
            </m:ctrlPr>
          </m:sSubPr>
          <m:e>
            <m:r>
              <w:rPr>
                <w:rFonts w:ascii="Cambria Math" w:hAnsi="Cambria Math" w:cs="Times New Roman"/>
              </w:rPr>
              <m:t>ε</m:t>
            </m:r>
            <m:ctrlPr>
              <w:rPr>
                <w:rFonts w:ascii="Cambria Math" w:hAnsi="Cambria Math" w:cs="Times New Roman"/>
                <w:i/>
              </w:rPr>
            </m:ctrlPr>
          </m:e>
          <m:sub>
            <m:r>
              <w:rPr>
                <w:rFonts w:ascii="Cambria Math" w:hAnsi="Cambria Math" w:cs="Times New Roman"/>
                <w:lang w:val="en-US"/>
              </w:rPr>
              <m:t>t</m:t>
            </m:r>
          </m:sub>
        </m:sSub>
        <m:r>
          <w:rPr>
            <w:rFonts w:ascii="Cambria Math" w:hAnsi="Cambria Math" w:cs="Times New Roman"/>
          </w:rPr>
          <m:t>=</m:t>
        </m:r>
        <m:sSub>
          <m:sSubPr>
            <m:ctrlPr>
              <w:rPr>
                <w:rFonts w:ascii="Cambria Math" w:hAnsi="Cambria Math" w:cs="Times New Roman"/>
                <w:i/>
                <w:lang w:val="en-US"/>
              </w:rPr>
            </m:ctrlPr>
          </m:sSubPr>
          <m:e>
            <m:r>
              <w:rPr>
                <w:rFonts w:ascii="Cambria Math" w:hAnsi="Cambria Math" w:cs="Times New Roman"/>
                <w:lang w:val="en-US"/>
              </w:rPr>
              <m:t>σ</m:t>
            </m:r>
          </m:e>
          <m:sub>
            <m:r>
              <w:rPr>
                <w:rFonts w:ascii="Cambria Math" w:hAnsi="Cambria Math" w:cs="Times New Roman"/>
                <w:lang w:val="en-US"/>
              </w:rPr>
              <m:t>t</m:t>
            </m:r>
          </m:sub>
        </m:sSub>
        <m:sSub>
          <m:sSubPr>
            <m:ctrlPr>
              <w:rPr>
                <w:rFonts w:ascii="Cambria Math" w:hAnsi="Cambria Math" w:cs="Times New Roman"/>
                <w:i/>
                <w:lang w:val="en-US"/>
              </w:rPr>
            </m:ctrlPr>
          </m:sSubPr>
          <m:e>
            <m:r>
              <w:rPr>
                <w:rFonts w:ascii="Cambria Math" w:hAnsi="Cambria Math" w:cs="Times New Roman"/>
                <w:lang w:val="en-US"/>
              </w:rPr>
              <m:t>z</m:t>
            </m:r>
          </m:e>
          <m:sub>
            <m:r>
              <w:rPr>
                <w:rFonts w:ascii="Cambria Math" w:hAnsi="Cambria Math" w:cs="Times New Roman"/>
                <w:lang w:val="en-US"/>
              </w:rPr>
              <m:t>t</m:t>
            </m:r>
          </m:sub>
        </m:sSub>
        <m:r>
          <w:rPr>
            <w:rFonts w:ascii="Cambria Math" w:hAnsi="Cambria Math" w:cs="Times New Roman"/>
          </w:rPr>
          <m:t xml:space="preserve">,  </m:t>
        </m:r>
        <m:sSub>
          <m:sSubPr>
            <m:ctrlPr>
              <w:rPr>
                <w:rFonts w:ascii="Cambria Math" w:hAnsi="Cambria Math" w:cs="Times New Roman"/>
                <w:i/>
                <w:lang w:val="en-US"/>
              </w:rPr>
            </m:ctrlPr>
          </m:sSubPr>
          <m:e>
            <m:r>
              <w:rPr>
                <w:rFonts w:ascii="Cambria Math" w:hAnsi="Cambria Math" w:cs="Times New Roman"/>
                <w:lang w:val="en-US"/>
              </w:rPr>
              <m:t>z</m:t>
            </m:r>
          </m:e>
          <m:sub>
            <m:r>
              <w:rPr>
                <w:rFonts w:ascii="Cambria Math" w:hAnsi="Cambria Math" w:cs="Times New Roman"/>
                <w:lang w:val="en-US"/>
              </w:rPr>
              <m:t>t</m:t>
            </m:r>
          </m:sub>
        </m:sSub>
        <m:r>
          <w:rPr>
            <w:rFonts w:ascii="Cambria Math" w:hAnsi="Cambria Math" w:cs="Times New Roman"/>
          </w:rPr>
          <m:t xml:space="preserve"> ~ </m:t>
        </m:r>
        <m:r>
          <w:rPr>
            <w:rFonts w:ascii="Cambria Math" w:hAnsi="Cambria Math" w:cs="Times New Roman"/>
            <w:lang w:val="en-US"/>
          </w:rPr>
          <m:t>i</m:t>
        </m:r>
        <m:r>
          <w:rPr>
            <w:rFonts w:ascii="Cambria Math" w:hAnsi="Cambria Math" w:cs="Times New Roman"/>
          </w:rPr>
          <m:t>.</m:t>
        </m:r>
        <m:r>
          <w:rPr>
            <w:rFonts w:ascii="Cambria Math" w:hAnsi="Cambria Math" w:cs="Times New Roman"/>
            <w:lang w:val="en-US"/>
          </w:rPr>
          <m:t>i</m:t>
        </m:r>
        <m:r>
          <w:rPr>
            <w:rFonts w:ascii="Cambria Math" w:hAnsi="Cambria Math" w:cs="Times New Roman"/>
          </w:rPr>
          <m:t>.</m:t>
        </m:r>
        <m:r>
          <w:rPr>
            <w:rFonts w:ascii="Cambria Math" w:hAnsi="Cambria Math" w:cs="Times New Roman"/>
            <w:lang w:val="en-US"/>
          </w:rPr>
          <m:t>d</m:t>
        </m:r>
        <m:r>
          <w:rPr>
            <w:rFonts w:ascii="Cambria Math" w:hAnsi="Cambria Math" w:cs="Times New Roman"/>
          </w:rPr>
          <m:t>.</m:t>
        </m:r>
        <m:d>
          <m:dPr>
            <m:ctrlPr>
              <w:rPr>
                <w:rFonts w:ascii="Cambria Math" w:hAnsi="Cambria Math" w:cs="Times New Roman"/>
                <w:i/>
                <w:lang w:val="en-US"/>
              </w:rPr>
            </m:ctrlPr>
          </m:dPr>
          <m:e>
            <m:r>
              <w:rPr>
                <w:rFonts w:ascii="Cambria Math" w:hAnsi="Cambria Math" w:cs="Times New Roman"/>
              </w:rPr>
              <m:t>0,1</m:t>
            </m:r>
          </m:e>
        </m:d>
        <m:r>
          <w:rPr>
            <w:rFonts w:ascii="Cambria Math" w:hAnsi="Cambria Math" w:cs="Times New Roman"/>
          </w:rPr>
          <m:t>,</m:t>
        </m:r>
      </m:oMath>
      <w:r w:rsidR="00422D25" w:rsidRPr="004419BE">
        <w:rPr>
          <w:rFonts w:ascii="Times New Roman" w:eastAsiaTheme="minorEastAsia" w:hAnsi="Times New Roman" w:cs="Times New Roman"/>
          <w:i/>
        </w:rPr>
        <w:t xml:space="preserve"> </w:t>
      </w:r>
    </w:p>
    <w:p w:rsidR="00422D25" w:rsidRDefault="00C50633" w:rsidP="00422D25">
      <w:pPr>
        <w:spacing w:after="0" w:line="360" w:lineRule="auto"/>
        <w:rPr>
          <w:rFonts w:ascii="Times New Roman" w:eastAsiaTheme="minorEastAsia" w:hAnsi="Times New Roman" w:cs="Times New Roman"/>
        </w:rPr>
      </w:pPr>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t</m:t>
            </m:r>
          </m:sub>
          <m:sup>
            <m:r>
              <w:rPr>
                <w:rFonts w:ascii="Cambria Math" w:hAnsi="Cambria Math" w:cs="Times New Roman"/>
              </w:rPr>
              <m:t>δ</m:t>
            </m:r>
          </m:sup>
        </m:sSubSup>
        <m:r>
          <w:rPr>
            <w:rFonts w:ascii="Cambria Math" w:hAnsi="Cambria Math" w:cs="Times New Roman"/>
          </w:rPr>
          <m:t>=ω+</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p</m:t>
            </m:r>
          </m:sup>
          <m:e>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sSup>
              <m:sSupPr>
                <m:ctrlPr>
                  <w:rPr>
                    <w:rFonts w:ascii="Cambria Math" w:hAnsi="Cambria Math" w:cs="Times New Roman"/>
                    <w:i/>
                  </w:rPr>
                </m:ctrlPr>
              </m:sSupPr>
              <m:e>
                <m:d>
                  <m:dPr>
                    <m:ctrlPr>
                      <w:rPr>
                        <w:rFonts w:ascii="Cambria Math" w:hAnsi="Cambria Math" w:cs="Times New Roman"/>
                        <w:i/>
                      </w:rPr>
                    </m:ctrlPr>
                  </m:d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t-i</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t-i</m:t>
                        </m:r>
                      </m:sub>
                    </m:sSub>
                  </m:e>
                </m:d>
              </m:e>
              <m:sup>
                <m:r>
                  <w:rPr>
                    <w:rFonts w:ascii="Cambria Math" w:hAnsi="Cambria Math" w:cs="Times New Roman"/>
                  </w:rPr>
                  <m:t>δ</m:t>
                </m:r>
              </m:sup>
            </m:sSup>
          </m:e>
        </m:nary>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j=1</m:t>
            </m:r>
          </m:sub>
          <m:sup>
            <m:r>
              <w:rPr>
                <w:rFonts w:ascii="Cambria Math" w:hAnsi="Cambria Math" w:cs="Times New Roman"/>
              </w:rPr>
              <m:t>q</m:t>
            </m:r>
          </m:sup>
          <m:e>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j</m:t>
                </m:r>
              </m:sub>
            </m:sSub>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t-j</m:t>
                </m:r>
              </m:sub>
              <m:sup>
                <m:r>
                  <w:rPr>
                    <w:rFonts w:ascii="Cambria Math" w:hAnsi="Cambria Math" w:cs="Times New Roman"/>
                  </w:rPr>
                  <m:t>δ</m:t>
                </m:r>
              </m:sup>
            </m:sSubSup>
          </m:e>
        </m:nary>
      </m:oMath>
      <w:r w:rsidR="00422D25">
        <w:rPr>
          <w:rFonts w:ascii="Times New Roman" w:eastAsiaTheme="minorEastAsia" w:hAnsi="Times New Roman" w:cs="Times New Roman"/>
        </w:rPr>
        <w:t>.</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В модели </w:t>
      </w:r>
      <w:r>
        <w:rPr>
          <w:rFonts w:ascii="Times New Roman" w:eastAsiaTheme="minorEastAsia" w:hAnsi="Times New Roman" w:cs="Times New Roman"/>
          <w:lang w:val="en-US"/>
        </w:rPr>
        <w:t>APARCH</w:t>
      </w:r>
      <w:r>
        <w:rPr>
          <w:rFonts w:ascii="Times New Roman" w:eastAsiaTheme="minorEastAsia" w:hAnsi="Times New Roman" w:cs="Times New Roman"/>
        </w:rPr>
        <w:t xml:space="preserve"> показатель степени </w:t>
      </w:r>
      <w:r>
        <w:rPr>
          <w:rFonts w:ascii="Times New Roman" w:eastAsiaTheme="minorEastAsia" w:hAnsi="Times New Roman" w:cs="Times New Roman"/>
          <w:i/>
        </w:rPr>
        <w:t>δ</w:t>
      </w:r>
      <w:r>
        <w:rPr>
          <w:rFonts w:ascii="Times New Roman" w:eastAsiaTheme="minorEastAsia" w:hAnsi="Times New Roman" w:cs="Times New Roman"/>
        </w:rPr>
        <w:t xml:space="preserve"> выступает в качестве одного из параметров, а также добавляется набор параметров </w:t>
      </w:r>
      <m:oMath>
        <m:d>
          <m:dPr>
            <m:ctrlPr>
              <w:rPr>
                <w:rFonts w:ascii="Cambria Math" w:eastAsiaTheme="minorEastAsia" w:hAnsi="Cambria Math" w:cs="Times New Roman"/>
                <w:i/>
              </w:rPr>
            </m:ctrlPr>
          </m:dPr>
          <m:e>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γ</m:t>
                </m:r>
                <m:ctrlPr>
                  <w:rPr>
                    <w:rFonts w:ascii="Cambria Math" w:eastAsiaTheme="minorEastAsia" w:hAnsi="Cambria Math" w:cs="Times New Roman"/>
                    <w:i/>
                  </w:rPr>
                </m:ctrlP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γ</m:t>
                </m:r>
              </m:e>
              <m:sub>
                <m:r>
                  <w:rPr>
                    <w:rFonts w:ascii="Cambria Math" w:eastAsiaTheme="minorEastAsia" w:hAnsi="Cambria Math" w:cs="Times New Roman"/>
                    <w:lang w:val="en-US"/>
                  </w:rPr>
                  <m:t>p</m:t>
                </m:r>
              </m:sub>
            </m:sSub>
            <m:ctrlPr>
              <w:rPr>
                <w:rFonts w:ascii="Cambria Math" w:eastAsiaTheme="minorEastAsia" w:hAnsi="Cambria Math" w:cs="Times New Roman"/>
                <w:i/>
                <w:lang w:val="en-US"/>
              </w:rPr>
            </m:ctrlPr>
          </m:e>
        </m:d>
      </m:oMath>
      <w:r>
        <w:rPr>
          <w:rFonts w:ascii="Times New Roman" w:eastAsiaTheme="minorEastAsia" w:hAnsi="Times New Roman" w:cs="Times New Roman"/>
        </w:rPr>
        <w:t>, моделирующих неодинаковое влияние положительных и отрицательных шоков на дисперсию, что является ещё одной характерной особенностью финансовых данных. В самом деле, беспокойство инвесторов нарастает, когда рынок падает, т.е. когда наблюдаются отрицательные ошибки, но оно не столь велико при растущем рынке.</w:t>
      </w:r>
    </w:p>
    <w:p w:rsidR="00422D25" w:rsidRPr="000D46E4" w:rsidRDefault="00422D25" w:rsidP="003C7767">
      <w:pPr>
        <w:spacing w:after="0" w:line="360" w:lineRule="auto"/>
        <w:rPr>
          <w:rFonts w:ascii="Times New Roman" w:eastAsia="Times New Roman" w:hAnsi="Times New Roman"/>
        </w:rPr>
      </w:pPr>
      <w:proofErr w:type="gramStart"/>
      <w:r w:rsidRPr="000D46E4">
        <w:rPr>
          <w:rFonts w:ascii="Times New Roman" w:eastAsia="Times New Roman" w:hAnsi="Times New Roman"/>
        </w:rPr>
        <w:t>Важным аспектом формализации модели является выбор вида распределения величины</w:t>
      </w:r>
      <w:r>
        <w:rPr>
          <w:rFonts w:ascii="Times New Roman" w:eastAsia="Times New Roman" w:hAnsi="Times New Roman"/>
        </w:rPr>
        <w:t xml:space="preserve"> </w:t>
      </w:r>
      <m:oMath>
        <m:sSub>
          <m:sSubPr>
            <m:ctrlPr>
              <w:rPr>
                <w:rFonts w:ascii="Cambria Math" w:hAnsi="Cambria Math" w:cs="Times New Roman"/>
                <w:i/>
                <w:lang w:val="en-US"/>
              </w:rPr>
            </m:ctrlPr>
          </m:sSubPr>
          <m:e>
            <m:r>
              <w:rPr>
                <w:rFonts w:ascii="Cambria Math" w:hAnsi="Cambria Math" w:cs="Times New Roman"/>
                <w:lang w:val="en-US"/>
              </w:rPr>
              <m:t>z</m:t>
            </m:r>
          </m:e>
          <m:sub>
            <m:r>
              <w:rPr>
                <w:rFonts w:ascii="Cambria Math" w:hAnsi="Cambria Math" w:cs="Times New Roman"/>
                <w:lang w:val="en-US"/>
              </w:rPr>
              <m:t>t</m:t>
            </m:r>
          </m:sub>
        </m:sSub>
      </m:oMath>
      <w:r>
        <w:rPr>
          <w:rFonts w:ascii="Times New Roman" w:eastAsia="Times New Roman" w:hAnsi="Times New Roman"/>
        </w:rPr>
        <w:t>. В</w:t>
      </w:r>
      <w:r w:rsidRPr="000D46E4">
        <w:rPr>
          <w:rFonts w:ascii="Times New Roman" w:eastAsia="Times New Roman" w:hAnsi="Times New Roman"/>
        </w:rPr>
        <w:t xml:space="preserve">  стандартно</w:t>
      </w:r>
      <w:r>
        <w:rPr>
          <w:rFonts w:ascii="Times New Roman" w:eastAsia="Times New Roman" w:hAnsi="Times New Roman"/>
        </w:rPr>
        <w:t>м</w:t>
      </w:r>
      <w:r w:rsidRPr="000D46E4">
        <w:rPr>
          <w:rFonts w:ascii="Times New Roman" w:eastAsia="Times New Roman" w:hAnsi="Times New Roman"/>
        </w:rPr>
        <w:t xml:space="preserve"> </w:t>
      </w:r>
      <w:r w:rsidRPr="000D46E4">
        <w:rPr>
          <w:rFonts w:ascii="Times New Roman" w:eastAsia="Times New Roman" w:hAnsi="Times New Roman"/>
          <w:lang w:val="en-US"/>
        </w:rPr>
        <w:t>GARCH</w:t>
      </w:r>
      <w:r w:rsidRPr="000D46E4">
        <w:rPr>
          <w:rFonts w:ascii="Times New Roman" w:eastAsia="Times New Roman" w:hAnsi="Times New Roman"/>
        </w:rPr>
        <w:t>-</w:t>
      </w:r>
      <w:r>
        <w:rPr>
          <w:rFonts w:ascii="Times New Roman" w:eastAsia="Times New Roman" w:hAnsi="Times New Roman"/>
        </w:rPr>
        <w:t>подходе</w:t>
      </w:r>
      <w:r w:rsidRPr="000D46E4">
        <w:rPr>
          <w:rFonts w:ascii="Times New Roman" w:eastAsia="Times New Roman" w:hAnsi="Times New Roman"/>
        </w:rPr>
        <w:t xml:space="preserve"> </w:t>
      </w:r>
      <m:oMath>
        <m:sSub>
          <m:sSubPr>
            <m:ctrlPr>
              <w:rPr>
                <w:rFonts w:ascii="Cambria Math" w:hAnsi="Cambria Math" w:cs="Times New Roman"/>
                <w:i/>
                <w:lang w:val="en-US"/>
              </w:rPr>
            </m:ctrlPr>
          </m:sSubPr>
          <m:e>
            <m:r>
              <w:rPr>
                <w:rFonts w:ascii="Cambria Math" w:hAnsi="Cambria Math" w:cs="Times New Roman"/>
                <w:lang w:val="en-US"/>
              </w:rPr>
              <m:t>z</m:t>
            </m:r>
          </m:e>
          <m:sub>
            <m:r>
              <w:rPr>
                <w:rFonts w:ascii="Cambria Math" w:hAnsi="Cambria Math" w:cs="Times New Roman"/>
                <w:lang w:val="en-US"/>
              </w:rPr>
              <m:t>t</m:t>
            </m:r>
          </m:sub>
        </m:sSub>
      </m:oMath>
      <w:r w:rsidRPr="000D46E4">
        <w:rPr>
          <w:rFonts w:ascii="Times New Roman" w:eastAsia="Times New Roman" w:hAnsi="Times New Roman"/>
        </w:rPr>
        <w:t xml:space="preserve"> име</w:t>
      </w:r>
      <w:r>
        <w:rPr>
          <w:rFonts w:ascii="Times New Roman" w:eastAsia="Times New Roman" w:hAnsi="Times New Roman"/>
        </w:rPr>
        <w:t>е</w:t>
      </w:r>
      <w:r w:rsidRPr="000D46E4">
        <w:rPr>
          <w:rFonts w:ascii="Times New Roman" w:eastAsia="Times New Roman" w:hAnsi="Times New Roman"/>
        </w:rPr>
        <w:t xml:space="preserve">т нормальное распределение, однако распределение рядов финансовых данных имеет более толстые хвосты, чем </w:t>
      </w:r>
      <w:r>
        <w:rPr>
          <w:rFonts w:ascii="Times New Roman" w:eastAsia="Times New Roman" w:hAnsi="Times New Roman"/>
        </w:rPr>
        <w:t xml:space="preserve">у </w:t>
      </w:r>
      <w:r w:rsidRPr="000D46E4">
        <w:rPr>
          <w:rFonts w:ascii="Times New Roman" w:eastAsia="Times New Roman" w:hAnsi="Times New Roman"/>
        </w:rPr>
        <w:t>нормально</w:t>
      </w:r>
      <w:r>
        <w:rPr>
          <w:rFonts w:ascii="Times New Roman" w:eastAsia="Times New Roman" w:hAnsi="Times New Roman"/>
        </w:rPr>
        <w:t>го</w:t>
      </w:r>
      <w:r w:rsidRPr="000D46E4">
        <w:rPr>
          <w:rFonts w:ascii="Times New Roman" w:eastAsia="Times New Roman" w:hAnsi="Times New Roman"/>
        </w:rPr>
        <w:t xml:space="preserve">, поэтому для моделирования стандартизированной компоненты </w:t>
      </w:r>
      <w:r>
        <w:rPr>
          <w:rFonts w:ascii="Times New Roman" w:eastAsia="Times New Roman" w:hAnsi="Times New Roman"/>
        </w:rPr>
        <w:t>часто</w:t>
      </w:r>
      <w:r w:rsidRPr="000D46E4">
        <w:rPr>
          <w:rFonts w:ascii="Times New Roman" w:eastAsia="Times New Roman" w:hAnsi="Times New Roman"/>
        </w:rPr>
        <w:t xml:space="preserve"> </w:t>
      </w:r>
      <w:r>
        <w:rPr>
          <w:rFonts w:ascii="Times New Roman" w:eastAsia="Times New Roman" w:hAnsi="Times New Roman"/>
        </w:rPr>
        <w:t>используется</w:t>
      </w:r>
      <w:r w:rsidRPr="000D46E4">
        <w:rPr>
          <w:rFonts w:ascii="Times New Roman" w:eastAsia="Times New Roman" w:hAnsi="Times New Roman"/>
        </w:rPr>
        <w:t xml:space="preserve"> обобщённое распределение ошибок (</w:t>
      </w:r>
      <w:r w:rsidRPr="000D46E4">
        <w:rPr>
          <w:rFonts w:ascii="Times New Roman" w:eastAsia="Times New Roman" w:hAnsi="Times New Roman"/>
          <w:lang w:val="en-US"/>
        </w:rPr>
        <w:t>Generalized</w:t>
      </w:r>
      <w:r w:rsidRPr="000D46E4">
        <w:rPr>
          <w:rFonts w:ascii="Times New Roman" w:eastAsia="Times New Roman" w:hAnsi="Times New Roman"/>
        </w:rPr>
        <w:t xml:space="preserve"> </w:t>
      </w:r>
      <w:r w:rsidRPr="000D46E4">
        <w:rPr>
          <w:rFonts w:ascii="Times New Roman" w:eastAsia="Times New Roman" w:hAnsi="Times New Roman"/>
          <w:lang w:val="en-US"/>
        </w:rPr>
        <w:t>Error</w:t>
      </w:r>
      <w:r w:rsidRPr="000D46E4">
        <w:rPr>
          <w:rFonts w:ascii="Times New Roman" w:eastAsia="Times New Roman" w:hAnsi="Times New Roman"/>
        </w:rPr>
        <w:t xml:space="preserve"> </w:t>
      </w:r>
      <w:r w:rsidRPr="000D46E4">
        <w:rPr>
          <w:rFonts w:ascii="Times New Roman" w:eastAsia="Times New Roman" w:hAnsi="Times New Roman"/>
          <w:lang w:val="en-US"/>
        </w:rPr>
        <w:t>Distribution</w:t>
      </w:r>
      <w:r w:rsidRPr="000D46E4">
        <w:rPr>
          <w:rFonts w:ascii="Times New Roman" w:eastAsia="Times New Roman" w:hAnsi="Times New Roman"/>
        </w:rPr>
        <w:t xml:space="preserve">, </w:t>
      </w:r>
      <w:r w:rsidRPr="000D46E4">
        <w:rPr>
          <w:rFonts w:ascii="Times New Roman" w:eastAsia="Times New Roman" w:hAnsi="Times New Roman"/>
          <w:lang w:val="en-US"/>
        </w:rPr>
        <w:t>GED</w:t>
      </w:r>
      <w:r w:rsidRPr="000D46E4">
        <w:rPr>
          <w:rFonts w:ascii="Times New Roman" w:eastAsia="Times New Roman" w:hAnsi="Times New Roman"/>
        </w:rPr>
        <w:t>).</w:t>
      </w:r>
      <w:proofErr w:type="gramEnd"/>
      <w:r w:rsidRPr="000D46E4">
        <w:rPr>
          <w:rFonts w:ascii="Times New Roman" w:eastAsia="Times New Roman" w:hAnsi="Times New Roman"/>
        </w:rPr>
        <w:t xml:space="preserve"> Гибкость этого</w:t>
      </w:r>
      <w:r w:rsidRPr="000D46E4">
        <w:rPr>
          <w:rFonts w:eastAsia="Times New Roman"/>
        </w:rPr>
        <w:t xml:space="preserve"> </w:t>
      </w:r>
      <w:r w:rsidRPr="000D46E4">
        <w:rPr>
          <w:rFonts w:ascii="Times New Roman" w:eastAsia="Times New Roman" w:hAnsi="Times New Roman"/>
        </w:rPr>
        <w:t>распределения проиллюстрирована на рис</w:t>
      </w:r>
      <w:r>
        <w:rPr>
          <w:rFonts w:ascii="Times New Roman" w:eastAsia="Times New Roman" w:hAnsi="Times New Roman"/>
        </w:rPr>
        <w:t>. 25</w:t>
      </w:r>
      <w:r w:rsidRPr="000D46E4">
        <w:rPr>
          <w:rFonts w:ascii="Times New Roman" w:eastAsia="Times New Roman" w:hAnsi="Times New Roman"/>
        </w:rPr>
        <w:t xml:space="preserve">. Функция плотности </w:t>
      </w:r>
      <w:r w:rsidRPr="000D46E4">
        <w:rPr>
          <w:rFonts w:ascii="Times New Roman" w:eastAsia="Times New Roman" w:hAnsi="Times New Roman"/>
          <w:lang w:val="en-US"/>
        </w:rPr>
        <w:t>GED</w:t>
      </w:r>
      <w:r w:rsidRPr="000D46E4">
        <w:rPr>
          <w:rFonts w:ascii="Times New Roman" w:eastAsia="Times New Roman" w:hAnsi="Times New Roman"/>
        </w:rPr>
        <w:t xml:space="preserve"> записывается следующим образом:</w:t>
      </w:r>
    </w:p>
    <w:p w:rsidR="00422D25" w:rsidRPr="0052787A" w:rsidRDefault="00422D25" w:rsidP="00422D25">
      <w:pPr>
        <w:spacing w:after="0" w:line="360" w:lineRule="auto"/>
        <w:rPr>
          <w:rFonts w:ascii="Times New Roman" w:hAnsi="Times New Roman"/>
        </w:rPr>
      </w:pPr>
      <w:r w:rsidRPr="00612FA9">
        <w:rPr>
          <w:rFonts w:ascii="Times New Roman" w:eastAsia="Times New Roman" w:hAnsi="Times New Roman"/>
          <w:position w:val="-34"/>
        </w:rPr>
        <w:object w:dxaOrig="3460" w:dyaOrig="9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3.25pt;height:48.75pt" o:ole="">
            <v:imagedata r:id="rId41" o:title=""/>
          </v:shape>
          <o:OLEObject Type="Embed" ProgID="Equation.3" ShapeID="_x0000_i1025" DrawAspect="Content" ObjectID="_1474191964" r:id="rId42"/>
        </w:object>
      </w:r>
      <w:r w:rsidRPr="00612FA9">
        <w:rPr>
          <w:rFonts w:ascii="Times New Roman" w:eastAsia="Times New Roman" w:hAnsi="Times New Roman"/>
        </w:rPr>
        <w:t>,</w:t>
      </w:r>
      <w:r w:rsidRPr="000D46E4">
        <w:rPr>
          <w:rFonts w:ascii="Times New Roman" w:eastAsia="Times New Roman" w:hAnsi="Times New Roman"/>
        </w:rPr>
        <w:t xml:space="preserve"> где</w:t>
      </w:r>
    </w:p>
    <w:p w:rsidR="00422D25" w:rsidRPr="000D46E4" w:rsidRDefault="00422D25" w:rsidP="00422D25">
      <w:pPr>
        <w:spacing w:after="0" w:line="360" w:lineRule="auto"/>
        <w:rPr>
          <w:rFonts w:ascii="Times New Roman" w:eastAsia="Times New Roman" w:hAnsi="Times New Roman"/>
        </w:rPr>
      </w:pPr>
      <w:r w:rsidRPr="00612FA9">
        <w:rPr>
          <w:rFonts w:ascii="Times New Roman" w:eastAsia="Times New Roman" w:hAnsi="Times New Roman"/>
          <w:position w:val="-34"/>
        </w:rPr>
        <w:object w:dxaOrig="1960" w:dyaOrig="800">
          <v:shape id="_x0000_i1026" type="#_x0000_t75" style="width:98.25pt;height:39.75pt" o:ole="">
            <v:imagedata r:id="rId43" o:title=""/>
          </v:shape>
          <o:OLEObject Type="Embed" ProgID="Equation.3" ShapeID="_x0000_i1026" DrawAspect="Content" ObjectID="_1474191965" r:id="rId44"/>
        </w:object>
      </w:r>
      <w:r w:rsidRPr="00612FA9">
        <w:rPr>
          <w:rFonts w:ascii="Times New Roman" w:eastAsia="Times New Roman" w:hAnsi="Times New Roman"/>
        </w:rPr>
        <w:t>,</w:t>
      </w:r>
      <w:r w:rsidRPr="00336715">
        <w:rPr>
          <w:rFonts w:ascii="Times New Roman" w:eastAsia="Times New Roman" w:hAnsi="Times New Roman"/>
        </w:rPr>
        <w:t xml:space="preserve"> </w:t>
      </w:r>
      <w:r w:rsidRPr="00336715">
        <w:rPr>
          <w:rFonts w:ascii="Times New Roman" w:eastAsia="Times New Roman" w:hAnsi="Times New Roman"/>
          <w:lang w:val="en-US"/>
        </w:rPr>
        <w:t>Γ</w:t>
      </w:r>
      <w:r w:rsidRPr="00336715">
        <w:rPr>
          <w:rFonts w:ascii="Times New Roman" w:eastAsia="Times New Roman" w:hAnsi="Times New Roman"/>
        </w:rPr>
        <w:t>(.)</w:t>
      </w:r>
      <w:r w:rsidRPr="000D46E4">
        <w:rPr>
          <w:rFonts w:ascii="Times New Roman" w:eastAsia="Times New Roman" w:hAnsi="Times New Roman"/>
        </w:rPr>
        <w:t xml:space="preserve"> </w:t>
      </w:r>
      <w:r w:rsidRPr="0052787A">
        <w:rPr>
          <w:rFonts w:ascii="Times New Roman" w:hAnsi="Times New Roman"/>
        </w:rPr>
        <w:t>— гамма-функция</w:t>
      </w:r>
      <w:r w:rsidRPr="00612FA9">
        <w:rPr>
          <w:rFonts w:ascii="Times New Roman" w:hAnsi="Times New Roman"/>
        </w:rPr>
        <w:t xml:space="preserve">, </w:t>
      </w:r>
      <w:r w:rsidRPr="00612FA9">
        <w:rPr>
          <w:rFonts w:ascii="Times New Roman" w:eastAsia="Times New Roman" w:hAnsi="Times New Roman"/>
          <w:position w:val="-10"/>
        </w:rPr>
        <w:object w:dxaOrig="1080" w:dyaOrig="340">
          <v:shape id="_x0000_i1027" type="#_x0000_t75" style="width:54pt;height:17.25pt" o:ole="">
            <v:imagedata r:id="rId45" o:title=""/>
          </v:shape>
          <o:OLEObject Type="Embed" ProgID="Equation.3" ShapeID="_x0000_i1027" DrawAspect="Content" ObjectID="_1474191966" r:id="rId46"/>
        </w:object>
      </w:r>
      <w:r w:rsidRPr="00DE39BD">
        <w:rPr>
          <w:rFonts w:ascii="Times New Roman" w:eastAsia="Times New Roman" w:hAnsi="Times New Roman"/>
          <w:i/>
        </w:rPr>
        <w:t xml:space="preserve"> </w:t>
      </w:r>
      <w:r w:rsidRPr="000D46E4">
        <w:rPr>
          <w:rFonts w:ascii="Times New Roman" w:eastAsia="Times New Roman" w:hAnsi="Times New Roman"/>
        </w:rPr>
        <w:t>— параметр формы.</w:t>
      </w:r>
    </w:p>
    <w:p w:rsidR="00422D25" w:rsidRPr="0052787A" w:rsidRDefault="00422D25" w:rsidP="00422D25">
      <w:pPr>
        <w:spacing w:after="0" w:line="360" w:lineRule="auto"/>
        <w:rPr>
          <w:rFonts w:ascii="Times New Roman" w:hAnsi="Times New Roman"/>
        </w:rPr>
      </w:pPr>
    </w:p>
    <w:p w:rsidR="00422D25" w:rsidRPr="00612FA9" w:rsidRDefault="00422D25" w:rsidP="00422D25">
      <w:pPr>
        <w:spacing w:after="0" w:line="360" w:lineRule="auto"/>
        <w:jc w:val="center"/>
        <w:rPr>
          <w:rFonts w:ascii="Times New Roman" w:hAnsi="Times New Roman"/>
        </w:rPr>
      </w:pPr>
      <w:r>
        <w:rPr>
          <w:rFonts w:ascii="Times New Roman" w:hAnsi="Times New Roman"/>
          <w:noProof/>
          <w:lang w:eastAsia="ru-RU"/>
        </w:rPr>
        <w:lastRenderedPageBreak/>
        <w:drawing>
          <wp:inline distT="0" distB="0" distL="0" distR="0" wp14:anchorId="0D7299EF" wp14:editId="00882CEF">
            <wp:extent cx="2970000" cy="2822400"/>
            <wp:effectExtent l="0" t="0" r="190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70000" cy="2822400"/>
                    </a:xfrm>
                    <a:prstGeom prst="rect">
                      <a:avLst/>
                    </a:prstGeom>
                    <a:noFill/>
                    <a:ln>
                      <a:noFill/>
                    </a:ln>
                  </pic:spPr>
                </pic:pic>
              </a:graphicData>
            </a:graphic>
          </wp:inline>
        </w:drawing>
      </w:r>
    </w:p>
    <w:p w:rsidR="00422D25" w:rsidRPr="000D46E4" w:rsidRDefault="00422D25" w:rsidP="00422D25">
      <w:pPr>
        <w:spacing w:after="0" w:line="360" w:lineRule="auto"/>
        <w:jc w:val="center"/>
        <w:rPr>
          <w:rFonts w:ascii="Times New Roman" w:eastAsia="Times New Roman" w:hAnsi="Times New Roman"/>
          <w:i/>
        </w:rPr>
      </w:pPr>
      <w:r w:rsidRPr="0052787A">
        <w:rPr>
          <w:rFonts w:ascii="Times New Roman" w:hAnsi="Times New Roman"/>
          <w:i/>
        </w:rPr>
        <w:t xml:space="preserve">Рисунок </w:t>
      </w:r>
      <w:r>
        <w:rPr>
          <w:rFonts w:ascii="Times New Roman" w:hAnsi="Times New Roman"/>
          <w:i/>
        </w:rPr>
        <w:t>25</w:t>
      </w:r>
      <w:r w:rsidRPr="0052787A">
        <w:rPr>
          <w:rFonts w:ascii="Times New Roman" w:hAnsi="Times New Roman"/>
          <w:i/>
        </w:rPr>
        <w:t xml:space="preserve">. Графики </w:t>
      </w:r>
      <w:proofErr w:type="gramStart"/>
      <w:r w:rsidRPr="0052787A">
        <w:rPr>
          <w:rFonts w:ascii="Times New Roman" w:hAnsi="Times New Roman"/>
          <w:i/>
        </w:rPr>
        <w:t>функций плотности стандартного обобщённого распределения ошибок</w:t>
      </w:r>
      <w:proofErr w:type="gramEnd"/>
      <w:r w:rsidRPr="00BA6B91">
        <w:rPr>
          <w:rFonts w:ascii="Times New Roman" w:hAnsi="Times New Roman"/>
          <w:i/>
        </w:rPr>
        <w:t xml:space="preserve"> </w:t>
      </w:r>
      <w:r>
        <w:rPr>
          <w:rFonts w:ascii="Times New Roman" w:hAnsi="Times New Roman"/>
          <w:lang w:val="en-US"/>
        </w:rPr>
        <w:t>GED</w:t>
      </w:r>
      <w:r w:rsidRPr="00BA6B91">
        <w:rPr>
          <w:rFonts w:ascii="Times New Roman" w:hAnsi="Times New Roman"/>
        </w:rPr>
        <w:t>(0,1,</w:t>
      </w:r>
      <w:r>
        <w:rPr>
          <w:rFonts w:ascii="Times New Roman" w:hAnsi="Times New Roman"/>
        </w:rPr>
        <w:t>ν</w:t>
      </w:r>
      <w:r w:rsidRPr="00BA6B91">
        <w:rPr>
          <w:rFonts w:ascii="Times New Roman" w:hAnsi="Times New Roman"/>
        </w:rPr>
        <w:t>)</w:t>
      </w:r>
      <w:r w:rsidRPr="000D46E4">
        <w:rPr>
          <w:rFonts w:ascii="Times New Roman" w:eastAsia="Times New Roman" w:hAnsi="Times New Roman"/>
          <w:i/>
        </w:rPr>
        <w:t xml:space="preserve"> в зависимости от параметра формы</w:t>
      </w:r>
      <w:r w:rsidRPr="00BA6B91">
        <w:rPr>
          <w:rFonts w:ascii="Times New Roman" w:eastAsia="Times New Roman" w:hAnsi="Times New Roman"/>
          <w:i/>
        </w:rPr>
        <w:t xml:space="preserve"> </w:t>
      </w:r>
      <w:r>
        <w:rPr>
          <w:rFonts w:ascii="Times New Roman" w:eastAsia="Times New Roman" w:hAnsi="Times New Roman"/>
          <w:i/>
        </w:rPr>
        <w:t>ν</w:t>
      </w:r>
      <w:r w:rsidRPr="00BA6B91">
        <w:rPr>
          <w:rFonts w:ascii="Times New Roman" w:eastAsia="Times New Roman" w:hAnsi="Times New Roman"/>
          <w:i/>
        </w:rPr>
        <w:t>.</w:t>
      </w:r>
      <w:r w:rsidRPr="00336715">
        <w:rPr>
          <w:rFonts w:ascii="Times New Roman" w:eastAsia="Times New Roman" w:hAnsi="Times New Roman"/>
        </w:rPr>
        <w:fldChar w:fldCharType="begin"/>
      </w:r>
      <w:r w:rsidRPr="00336715">
        <w:rPr>
          <w:rFonts w:ascii="Times New Roman" w:eastAsia="Times New Roman" w:hAnsi="Times New Roman"/>
        </w:rPr>
        <w:instrText xml:space="preserve"> QUOTE </w:instrText>
      </w:r>
      <m:oMath>
        <m:r>
          <m:rPr>
            <m:sty m:val="p"/>
          </m:rPr>
          <w:rPr>
            <w:rFonts w:ascii="Cambria Math" w:hAnsi="Cambria Math"/>
          </w:rPr>
          <m:t>ν.</m:t>
        </m:r>
      </m:oMath>
      <w:r w:rsidRPr="00336715">
        <w:rPr>
          <w:rFonts w:ascii="Times New Roman" w:eastAsia="Times New Roman" w:hAnsi="Times New Roman"/>
        </w:rPr>
        <w:instrText xml:space="preserve"> </w:instrText>
      </w:r>
      <w:r w:rsidRPr="00336715">
        <w:rPr>
          <w:rFonts w:ascii="Times New Roman" w:eastAsia="Times New Roman" w:hAnsi="Times New Roman"/>
        </w:rPr>
        <w:fldChar w:fldCharType="end"/>
      </w:r>
    </w:p>
    <w:p w:rsidR="00422D25" w:rsidRPr="0052787A" w:rsidRDefault="00422D25" w:rsidP="00422D25">
      <w:pPr>
        <w:spacing w:after="0" w:line="360" w:lineRule="auto"/>
        <w:jc w:val="center"/>
        <w:rPr>
          <w:rFonts w:ascii="Times New Roman" w:hAnsi="Times New Roman"/>
          <w:i/>
        </w:rPr>
      </w:pPr>
    </w:p>
    <w:p w:rsidR="00422D25" w:rsidRDefault="00422D25" w:rsidP="00422D25">
      <w:pPr>
        <w:spacing w:after="0" w:line="360" w:lineRule="auto"/>
        <w:rPr>
          <w:rFonts w:ascii="Times New Roman" w:hAnsi="Times New Roman"/>
        </w:rPr>
      </w:pPr>
      <w:r w:rsidRPr="0052787A">
        <w:rPr>
          <w:rFonts w:ascii="Times New Roman" w:hAnsi="Times New Roman"/>
        </w:rPr>
        <w:t xml:space="preserve">Отметим, что частными случаями </w:t>
      </w:r>
      <w:r w:rsidRPr="0052787A">
        <w:rPr>
          <w:rFonts w:ascii="Times New Roman" w:hAnsi="Times New Roman"/>
          <w:lang w:val="en-US"/>
        </w:rPr>
        <w:t>GED</w:t>
      </w:r>
      <w:r w:rsidRPr="0052787A">
        <w:rPr>
          <w:rFonts w:ascii="Times New Roman" w:hAnsi="Times New Roman"/>
        </w:rPr>
        <w:t xml:space="preserve"> являются нормальное распределение (</w:t>
      </w:r>
      <w:r>
        <w:rPr>
          <w:rFonts w:ascii="Times New Roman" w:hAnsi="Times New Roman"/>
          <w:i/>
        </w:rPr>
        <w:t>ν</w:t>
      </w:r>
      <w:r w:rsidRPr="00BA6B91">
        <w:rPr>
          <w:rFonts w:ascii="Times New Roman" w:hAnsi="Times New Roman"/>
        </w:rPr>
        <w:t xml:space="preserve"> = 2</w:t>
      </w:r>
      <w:r w:rsidRPr="000D46E4">
        <w:rPr>
          <w:rFonts w:ascii="Times New Roman" w:hAnsi="Times New Roman"/>
        </w:rPr>
        <w:fldChar w:fldCharType="begin"/>
      </w:r>
      <w:r w:rsidRPr="000D46E4">
        <w:rPr>
          <w:rFonts w:ascii="Times New Roman" w:hAnsi="Times New Roman"/>
        </w:rPr>
        <w:instrText xml:space="preserve"> QUOTE </w:instrText>
      </w:r>
      <m:oMath>
        <m:r>
          <m:rPr>
            <m:sty m:val="p"/>
          </m:rPr>
          <w:rPr>
            <w:rFonts w:ascii="Cambria Math" w:hAnsi="Cambria Math"/>
          </w:rPr>
          <m:t>ν=2</m:t>
        </m:r>
      </m:oMath>
      <w:r w:rsidRPr="000D46E4">
        <w:rPr>
          <w:rFonts w:ascii="Times New Roman" w:hAnsi="Times New Roman"/>
        </w:rPr>
        <w:instrText xml:space="preserve"> </w:instrText>
      </w:r>
      <w:r w:rsidRPr="000D46E4">
        <w:rPr>
          <w:rFonts w:ascii="Times New Roman" w:hAnsi="Times New Roman"/>
        </w:rPr>
        <w:fldChar w:fldCharType="end"/>
      </w:r>
      <w:r w:rsidRPr="0052787A">
        <w:rPr>
          <w:rFonts w:ascii="Times New Roman" w:hAnsi="Times New Roman"/>
        </w:rPr>
        <w:t>), распределение Лапласа (</w:t>
      </w:r>
      <w:r>
        <w:rPr>
          <w:rFonts w:ascii="Times New Roman" w:hAnsi="Times New Roman"/>
          <w:i/>
        </w:rPr>
        <w:t>ν</w:t>
      </w:r>
      <w:r w:rsidRPr="00BA6B91">
        <w:rPr>
          <w:rFonts w:ascii="Times New Roman" w:hAnsi="Times New Roman"/>
        </w:rPr>
        <w:t xml:space="preserve"> = 1</w:t>
      </w:r>
      <w:r w:rsidRPr="0052787A">
        <w:rPr>
          <w:rFonts w:ascii="Times New Roman" w:hAnsi="Times New Roman"/>
        </w:rPr>
        <w:t>) и равномерное распределение</w:t>
      </w:r>
      <w:proofErr w:type="gramStart"/>
      <w:r w:rsidRPr="0052787A">
        <w:rPr>
          <w:rFonts w:ascii="Times New Roman" w:hAnsi="Times New Roman"/>
        </w:rPr>
        <w:t xml:space="preserve"> (</w:t>
      </w:r>
      <w:r>
        <w:rPr>
          <w:rFonts w:ascii="Times New Roman" w:hAnsi="Times New Roman"/>
          <w:i/>
        </w:rPr>
        <w:t>ν</w:t>
      </w:r>
      <w:r w:rsidRPr="00BA6B91">
        <w:rPr>
          <w:rFonts w:ascii="Times New Roman" w:hAnsi="Times New Roman"/>
        </w:rPr>
        <w:t xml:space="preserve"> </w:t>
      </w:r>
      <w:r>
        <w:rPr>
          <w:rFonts w:ascii="Times New Roman" w:hAnsi="Times New Roman"/>
        </w:rPr>
        <w:t>→</w:t>
      </w:r>
      <w:r w:rsidRPr="00BA6B91">
        <w:rPr>
          <w:rFonts w:ascii="Times New Roman" w:hAnsi="Times New Roman"/>
        </w:rPr>
        <w:t xml:space="preserve"> +</w:t>
      </w:r>
      <w:r>
        <w:rPr>
          <w:rFonts w:ascii="Times New Roman" w:hAnsi="Times New Roman"/>
        </w:rPr>
        <w:t>∞</w:t>
      </w:r>
      <w:r w:rsidRPr="0052787A">
        <w:rPr>
          <w:rFonts w:ascii="Times New Roman" w:hAnsi="Times New Roman"/>
        </w:rPr>
        <w:t>).</w:t>
      </w:r>
      <w:r>
        <w:rPr>
          <w:rFonts w:ascii="Times New Roman" w:hAnsi="Times New Roman"/>
        </w:rPr>
        <w:t xml:space="preserve"> </w:t>
      </w:r>
      <w:proofErr w:type="gramEnd"/>
      <w:r>
        <w:rPr>
          <w:rFonts w:ascii="Times New Roman" w:hAnsi="Times New Roman"/>
        </w:rPr>
        <w:t xml:space="preserve">Альтернативой обобщённому распределению ошибок может служить распределение Стьюдента, не являющееся частным случаем </w:t>
      </w:r>
      <w:r>
        <w:rPr>
          <w:rFonts w:ascii="Times New Roman" w:hAnsi="Times New Roman"/>
          <w:lang w:val="en-US"/>
        </w:rPr>
        <w:t>GED</w:t>
      </w:r>
      <w:r>
        <w:rPr>
          <w:rFonts w:ascii="Times New Roman" w:hAnsi="Times New Roman"/>
        </w:rPr>
        <w:t xml:space="preserve">. Хвосты </w:t>
      </w:r>
      <w:r>
        <w:rPr>
          <w:rFonts w:ascii="Times New Roman" w:hAnsi="Times New Roman"/>
          <w:lang w:val="en-US"/>
        </w:rPr>
        <w:t>t</w:t>
      </w:r>
      <w:r w:rsidRPr="00C751E1">
        <w:rPr>
          <w:rFonts w:ascii="Times New Roman" w:hAnsi="Times New Roman"/>
        </w:rPr>
        <w:t>-</w:t>
      </w:r>
      <w:r>
        <w:rPr>
          <w:rFonts w:ascii="Times New Roman" w:hAnsi="Times New Roman"/>
        </w:rPr>
        <w:t xml:space="preserve">распределения столь же тяжелы, однако оно, в отличие от </w:t>
      </w:r>
      <w:proofErr w:type="spellStart"/>
      <w:r>
        <w:rPr>
          <w:rFonts w:ascii="Times New Roman" w:hAnsi="Times New Roman"/>
        </w:rPr>
        <w:t>толтохвостого</w:t>
      </w:r>
      <w:proofErr w:type="spellEnd"/>
      <w:r>
        <w:rPr>
          <w:rFonts w:ascii="Times New Roman" w:hAnsi="Times New Roman"/>
        </w:rPr>
        <w:t xml:space="preserve"> варианта </w:t>
      </w:r>
      <w:r>
        <w:rPr>
          <w:rFonts w:ascii="Times New Roman" w:hAnsi="Times New Roman"/>
          <w:lang w:val="en-US"/>
        </w:rPr>
        <w:t>GED</w:t>
      </w:r>
      <w:r>
        <w:rPr>
          <w:rFonts w:ascii="Times New Roman" w:hAnsi="Times New Roman"/>
        </w:rPr>
        <w:t xml:space="preserve"> (с параметром </w:t>
      </w:r>
      <w:r>
        <w:rPr>
          <w:rFonts w:ascii="Times New Roman" w:hAnsi="Times New Roman"/>
          <w:i/>
        </w:rPr>
        <w:t>ν</w:t>
      </w:r>
      <w:r>
        <w:rPr>
          <w:rFonts w:ascii="Times New Roman" w:hAnsi="Times New Roman"/>
        </w:rPr>
        <w:t xml:space="preserve"> </w:t>
      </w:r>
      <w:r w:rsidRPr="00C751E1">
        <w:rPr>
          <w:rFonts w:ascii="Times New Roman" w:hAnsi="Times New Roman"/>
        </w:rPr>
        <w:t>&lt;</w:t>
      </w:r>
      <w:r w:rsidRPr="00BA6B91">
        <w:rPr>
          <w:rFonts w:ascii="Times New Roman" w:hAnsi="Times New Roman"/>
        </w:rPr>
        <w:t xml:space="preserve"> 2</w:t>
      </w:r>
      <w:r w:rsidRPr="00C751E1">
        <w:rPr>
          <w:rFonts w:ascii="Times New Roman" w:hAnsi="Times New Roman"/>
        </w:rPr>
        <w:t>)</w:t>
      </w:r>
      <w:r>
        <w:rPr>
          <w:rFonts w:ascii="Times New Roman" w:hAnsi="Times New Roman"/>
        </w:rPr>
        <w:t xml:space="preserve"> имеет округлую, а не острую вершину.</w:t>
      </w:r>
    </w:p>
    <w:p w:rsidR="00422D25" w:rsidRDefault="00422D25" w:rsidP="00422D25">
      <w:pPr>
        <w:spacing w:after="0" w:line="360" w:lineRule="auto"/>
        <w:rPr>
          <w:rFonts w:ascii="Times New Roman" w:hAnsi="Times New Roman"/>
        </w:rPr>
      </w:pPr>
      <w:r>
        <w:rPr>
          <w:rFonts w:ascii="Times New Roman" w:hAnsi="Times New Roman"/>
        </w:rPr>
        <w:t xml:space="preserve">Рассмотрим практическую реализацию </w:t>
      </w:r>
      <w:r>
        <w:rPr>
          <w:rFonts w:ascii="Times New Roman" w:hAnsi="Times New Roman"/>
          <w:lang w:val="en-US"/>
        </w:rPr>
        <w:t>APARCH</w:t>
      </w:r>
      <w:r>
        <w:rPr>
          <w:rFonts w:ascii="Times New Roman" w:hAnsi="Times New Roman"/>
        </w:rPr>
        <w:t xml:space="preserve">, за которую отвечает функция </w:t>
      </w:r>
      <w:proofErr w:type="spellStart"/>
      <w:r w:rsidRPr="00FB6F6E">
        <w:rPr>
          <w:rFonts w:ascii="Times New Roman" w:hAnsi="Times New Roman"/>
          <w:color w:val="943634" w:themeColor="accent2" w:themeShade="BF"/>
          <w:lang w:val="en-US"/>
        </w:rPr>
        <w:t>garchFit</w:t>
      </w:r>
      <w:proofErr w:type="spellEnd"/>
      <w:r w:rsidRPr="00FB6F6E">
        <w:rPr>
          <w:rFonts w:ascii="Times New Roman" w:hAnsi="Times New Roman"/>
          <w:color w:val="943634" w:themeColor="accent2" w:themeShade="BF"/>
        </w:rPr>
        <w:t xml:space="preserve"> </w:t>
      </w:r>
      <w:r>
        <w:rPr>
          <w:rFonts w:ascii="Times New Roman" w:hAnsi="Times New Roman"/>
        </w:rPr>
        <w:t xml:space="preserve">из библиотеки </w:t>
      </w:r>
      <w:proofErr w:type="spellStart"/>
      <w:r w:rsidRPr="00FB6F6E">
        <w:rPr>
          <w:rFonts w:ascii="Times New Roman" w:hAnsi="Times New Roman"/>
          <w:color w:val="943634" w:themeColor="accent2" w:themeShade="BF"/>
          <w:lang w:val="en-US"/>
        </w:rPr>
        <w:t>fGarch</w:t>
      </w:r>
      <w:proofErr w:type="spellEnd"/>
      <w:r>
        <w:rPr>
          <w:rFonts w:ascii="Times New Roman" w:hAnsi="Times New Roman"/>
        </w:rPr>
        <w:t>.</w:t>
      </w:r>
    </w:p>
    <w:p w:rsidR="00422D25" w:rsidRPr="006A6490" w:rsidRDefault="00422D25" w:rsidP="00422D25">
      <w:pPr>
        <w:spacing w:after="0" w:line="360" w:lineRule="auto"/>
        <w:rPr>
          <w:rFonts w:ascii="Courier New" w:hAnsi="Courier New" w:cs="Courier New"/>
          <w:color w:val="FF0000"/>
          <w:lang w:val="en-US"/>
        </w:rPr>
      </w:pPr>
      <w:proofErr w:type="gramStart"/>
      <w:r w:rsidRPr="006A6490">
        <w:rPr>
          <w:rFonts w:ascii="Courier New" w:hAnsi="Courier New" w:cs="Courier New"/>
          <w:color w:val="FF0000"/>
          <w:lang w:val="en-US"/>
        </w:rPr>
        <w:t>library(</w:t>
      </w:r>
      <w:proofErr w:type="spellStart"/>
      <w:proofErr w:type="gramEnd"/>
      <w:r w:rsidRPr="006A6490">
        <w:rPr>
          <w:rFonts w:ascii="Courier New" w:hAnsi="Courier New" w:cs="Courier New"/>
          <w:color w:val="FF0000"/>
          <w:lang w:val="en-US"/>
        </w:rPr>
        <w:t>fGarch</w:t>
      </w:r>
      <w:proofErr w:type="spellEnd"/>
      <w:r w:rsidRPr="006A6490">
        <w:rPr>
          <w:rFonts w:ascii="Courier New" w:hAnsi="Courier New" w:cs="Courier New"/>
          <w:color w:val="FF0000"/>
          <w:lang w:val="en-US"/>
        </w:rPr>
        <w:t>)</w:t>
      </w:r>
    </w:p>
    <w:p w:rsidR="00422D25" w:rsidRPr="008D3447" w:rsidRDefault="00422D25" w:rsidP="00422D25">
      <w:pPr>
        <w:spacing w:after="0" w:line="360" w:lineRule="auto"/>
        <w:rPr>
          <w:rFonts w:ascii="Courier New" w:hAnsi="Courier New" w:cs="Courier New"/>
          <w:color w:val="FF0000"/>
          <w:lang w:val="en-US"/>
        </w:rPr>
      </w:pPr>
      <w:proofErr w:type="spellStart"/>
      <w:r w:rsidRPr="006A6490">
        <w:rPr>
          <w:rFonts w:ascii="Courier New" w:hAnsi="Courier New" w:cs="Courier New"/>
          <w:color w:val="FF0000"/>
          <w:lang w:val="en-US"/>
        </w:rPr>
        <w:t>ftse.gfit</w:t>
      </w:r>
      <w:proofErr w:type="spellEnd"/>
      <w:r w:rsidRPr="006A6490">
        <w:rPr>
          <w:rFonts w:ascii="Courier New" w:hAnsi="Courier New" w:cs="Courier New"/>
          <w:color w:val="FF0000"/>
          <w:lang w:val="en-US"/>
        </w:rPr>
        <w:t xml:space="preserve"> &lt;- </w:t>
      </w:r>
      <w:proofErr w:type="spellStart"/>
      <w:proofErr w:type="gramStart"/>
      <w:r w:rsidRPr="006A6490">
        <w:rPr>
          <w:rFonts w:ascii="Courier New" w:hAnsi="Courier New" w:cs="Courier New"/>
          <w:color w:val="FF0000"/>
          <w:lang w:val="en-US"/>
        </w:rPr>
        <w:t>garchFit</w:t>
      </w:r>
      <w:proofErr w:type="spellEnd"/>
      <w:r w:rsidRPr="006A6490">
        <w:rPr>
          <w:rFonts w:ascii="Courier New" w:hAnsi="Courier New" w:cs="Courier New"/>
          <w:color w:val="FF0000"/>
          <w:lang w:val="en-US"/>
        </w:rPr>
        <w:t>(</w:t>
      </w:r>
      <w:proofErr w:type="gramEnd"/>
      <w:r w:rsidRPr="006A6490">
        <w:rPr>
          <w:rFonts w:ascii="Courier New" w:hAnsi="Courier New" w:cs="Courier New"/>
          <w:color w:val="FF0000"/>
          <w:lang w:val="en-US"/>
        </w:rPr>
        <w:t>formula=~</w:t>
      </w:r>
      <w:proofErr w:type="spellStart"/>
      <w:r w:rsidRPr="006A6490">
        <w:rPr>
          <w:rFonts w:ascii="Courier New" w:hAnsi="Courier New" w:cs="Courier New"/>
          <w:color w:val="FF0000"/>
          <w:lang w:val="en-US"/>
        </w:rPr>
        <w:t>arma</w:t>
      </w:r>
      <w:proofErr w:type="spellEnd"/>
      <w:r w:rsidRPr="006A6490">
        <w:rPr>
          <w:rFonts w:ascii="Courier New" w:hAnsi="Courier New" w:cs="Courier New"/>
          <w:color w:val="FF0000"/>
          <w:lang w:val="en-US"/>
        </w:rPr>
        <w:t>(1,0)+</w:t>
      </w:r>
      <w:proofErr w:type="spellStart"/>
      <w:r w:rsidRPr="006A6490">
        <w:rPr>
          <w:rFonts w:ascii="Courier New" w:hAnsi="Courier New" w:cs="Courier New"/>
          <w:color w:val="FF0000"/>
          <w:lang w:val="en-US"/>
        </w:rPr>
        <w:t>aparch</w:t>
      </w:r>
      <w:proofErr w:type="spellEnd"/>
      <w:r w:rsidRPr="006A6490">
        <w:rPr>
          <w:rFonts w:ascii="Courier New" w:hAnsi="Courier New" w:cs="Courier New"/>
          <w:color w:val="FF0000"/>
          <w:lang w:val="en-US"/>
        </w:rPr>
        <w:t>(1,1),data=</w:t>
      </w:r>
      <w:proofErr w:type="spellStart"/>
      <w:r w:rsidRPr="006A6490">
        <w:rPr>
          <w:rFonts w:ascii="Courier New" w:hAnsi="Courier New" w:cs="Courier New"/>
          <w:color w:val="FF0000"/>
          <w:lang w:val="en-US"/>
        </w:rPr>
        <w:t>ftse</w:t>
      </w:r>
      <w:proofErr w:type="spellEnd"/>
      <w:r w:rsidRPr="006A6490">
        <w:rPr>
          <w:rFonts w:ascii="Courier New" w:hAnsi="Courier New" w:cs="Courier New"/>
          <w:color w:val="FF0000"/>
          <w:lang w:val="en-US"/>
        </w:rPr>
        <w:t>,</w:t>
      </w:r>
    </w:p>
    <w:p w:rsidR="00422D25" w:rsidRPr="006A6490" w:rsidRDefault="00422D25" w:rsidP="00422D25">
      <w:pPr>
        <w:spacing w:after="0" w:line="360" w:lineRule="auto"/>
        <w:rPr>
          <w:rFonts w:ascii="Courier New" w:hAnsi="Courier New" w:cs="Courier New"/>
          <w:color w:val="FF0000"/>
          <w:lang w:val="en-US"/>
        </w:rPr>
      </w:pPr>
      <w:proofErr w:type="spellStart"/>
      <w:r w:rsidRPr="006A6490">
        <w:rPr>
          <w:rFonts w:ascii="Courier New" w:hAnsi="Courier New" w:cs="Courier New"/>
          <w:color w:val="FF0000"/>
          <w:lang w:val="en-US"/>
        </w:rPr>
        <w:t>cond.dist</w:t>
      </w:r>
      <w:proofErr w:type="spellEnd"/>
      <w:r w:rsidRPr="006A6490">
        <w:rPr>
          <w:rFonts w:ascii="Courier New" w:hAnsi="Courier New" w:cs="Courier New"/>
          <w:color w:val="FF0000"/>
          <w:lang w:val="en-US"/>
        </w:rPr>
        <w:t>="</w:t>
      </w:r>
      <w:proofErr w:type="spellStart"/>
      <w:r w:rsidRPr="006A6490">
        <w:rPr>
          <w:rFonts w:ascii="Courier New" w:hAnsi="Courier New" w:cs="Courier New"/>
          <w:color w:val="FF0000"/>
          <w:lang w:val="en-US"/>
        </w:rPr>
        <w:t>ged</w:t>
      </w:r>
      <w:proofErr w:type="spellEnd"/>
      <w:r w:rsidRPr="006A6490">
        <w:rPr>
          <w:rFonts w:ascii="Courier New" w:hAnsi="Courier New" w:cs="Courier New"/>
          <w:color w:val="FF0000"/>
          <w:lang w:val="en-US"/>
        </w:rPr>
        <w:t>"</w:t>
      </w:r>
      <w:proofErr w:type="gramStart"/>
      <w:r w:rsidRPr="006A6490">
        <w:rPr>
          <w:rFonts w:ascii="Courier New" w:hAnsi="Courier New" w:cs="Courier New"/>
          <w:color w:val="FF0000"/>
          <w:lang w:val="en-US"/>
        </w:rPr>
        <w:t>,</w:t>
      </w:r>
      <w:proofErr w:type="spellStart"/>
      <w:r w:rsidRPr="006A6490">
        <w:rPr>
          <w:rFonts w:ascii="Courier New" w:hAnsi="Courier New" w:cs="Courier New"/>
          <w:color w:val="FF0000"/>
          <w:lang w:val="en-US"/>
        </w:rPr>
        <w:t>include.delta</w:t>
      </w:r>
      <w:proofErr w:type="spellEnd"/>
      <w:proofErr w:type="gramEnd"/>
      <w:r w:rsidRPr="006A6490">
        <w:rPr>
          <w:rFonts w:ascii="Courier New" w:hAnsi="Courier New" w:cs="Courier New"/>
          <w:color w:val="FF0000"/>
          <w:lang w:val="en-US"/>
        </w:rPr>
        <w:t>=</w:t>
      </w:r>
      <w:proofErr w:type="spellStart"/>
      <w:r w:rsidRPr="006A6490">
        <w:rPr>
          <w:rFonts w:ascii="Courier New" w:hAnsi="Courier New" w:cs="Courier New"/>
          <w:color w:val="FF0000"/>
          <w:lang w:val="en-US"/>
        </w:rPr>
        <w:t>TRUE,leverage</w:t>
      </w:r>
      <w:proofErr w:type="spellEnd"/>
      <w:r w:rsidRPr="006A6490">
        <w:rPr>
          <w:rFonts w:ascii="Courier New" w:hAnsi="Courier New" w:cs="Courier New"/>
          <w:color w:val="FF0000"/>
          <w:lang w:val="en-US"/>
        </w:rPr>
        <w:t>=</w:t>
      </w:r>
      <w:proofErr w:type="spellStart"/>
      <w:r w:rsidRPr="006A6490">
        <w:rPr>
          <w:rFonts w:ascii="Courier New" w:hAnsi="Courier New" w:cs="Courier New"/>
          <w:color w:val="FF0000"/>
          <w:lang w:val="en-US"/>
        </w:rPr>
        <w:t>TRUE,trace</w:t>
      </w:r>
      <w:proofErr w:type="spellEnd"/>
      <w:r w:rsidRPr="006A6490">
        <w:rPr>
          <w:rFonts w:ascii="Courier New" w:hAnsi="Courier New" w:cs="Courier New"/>
          <w:color w:val="FF0000"/>
          <w:lang w:val="en-US"/>
        </w:rPr>
        <w:t>=FALSE)</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В параметре </w:t>
      </w:r>
      <w:r w:rsidRPr="006A6490">
        <w:rPr>
          <w:rFonts w:ascii="Times New Roman" w:eastAsiaTheme="minorEastAsia" w:hAnsi="Times New Roman" w:cs="Times New Roman"/>
          <w:b/>
          <w:lang w:val="en-US"/>
        </w:rPr>
        <w:t>formula</w:t>
      </w:r>
      <w:r w:rsidRPr="006A6490">
        <w:rPr>
          <w:rFonts w:ascii="Times New Roman" w:eastAsiaTheme="minorEastAsia" w:hAnsi="Times New Roman" w:cs="Times New Roman"/>
        </w:rPr>
        <w:t xml:space="preserve"> </w:t>
      </w:r>
      <w:r>
        <w:rPr>
          <w:rFonts w:ascii="Times New Roman" w:eastAsiaTheme="minorEastAsia" w:hAnsi="Times New Roman" w:cs="Times New Roman"/>
        </w:rPr>
        <w:t xml:space="preserve">этой функции следует указать спецификацию модели. При этом если исследователь работает с очищенными от </w:t>
      </w:r>
      <w:r>
        <w:rPr>
          <w:rFonts w:ascii="Times New Roman" w:eastAsiaTheme="minorEastAsia" w:hAnsi="Times New Roman" w:cs="Times New Roman"/>
          <w:lang w:val="en-US"/>
        </w:rPr>
        <w:t>ARMA</w:t>
      </w:r>
      <w:r>
        <w:rPr>
          <w:rFonts w:ascii="Times New Roman" w:eastAsiaTheme="minorEastAsia" w:hAnsi="Times New Roman" w:cs="Times New Roman"/>
        </w:rPr>
        <w:t>-эффектов доходностями, он может подбирать для ни</w:t>
      </w:r>
      <w:r w:rsidR="003C7767">
        <w:rPr>
          <w:rFonts w:ascii="Times New Roman" w:eastAsiaTheme="minorEastAsia" w:hAnsi="Times New Roman" w:cs="Times New Roman"/>
        </w:rPr>
        <w:t>х</w:t>
      </w:r>
      <w:r>
        <w:rPr>
          <w:rFonts w:ascii="Times New Roman" w:eastAsiaTheme="minorEastAsia" w:hAnsi="Times New Roman" w:cs="Times New Roman"/>
        </w:rPr>
        <w:t xml:space="preserve"> чистую </w:t>
      </w:r>
      <w:r>
        <w:rPr>
          <w:rFonts w:ascii="Times New Roman" w:eastAsiaTheme="minorEastAsia" w:hAnsi="Times New Roman" w:cs="Times New Roman"/>
          <w:lang w:val="en-US"/>
        </w:rPr>
        <w:t>APARCH</w:t>
      </w:r>
      <w:r w:rsidRPr="006A6490">
        <w:rPr>
          <w:rFonts w:ascii="Times New Roman" w:eastAsiaTheme="minorEastAsia" w:hAnsi="Times New Roman" w:cs="Times New Roman"/>
        </w:rPr>
        <w:t>-</w:t>
      </w:r>
      <w:r>
        <w:rPr>
          <w:rFonts w:ascii="Times New Roman" w:eastAsiaTheme="minorEastAsia" w:hAnsi="Times New Roman" w:cs="Times New Roman"/>
        </w:rPr>
        <w:t xml:space="preserve">модель, а при работе и исходными данными удобно использовать комбинацию </w:t>
      </w:r>
      <w:r>
        <w:rPr>
          <w:rFonts w:ascii="Times New Roman" w:eastAsiaTheme="minorEastAsia" w:hAnsi="Times New Roman" w:cs="Times New Roman"/>
          <w:lang w:val="en-US"/>
        </w:rPr>
        <w:t>ARMA</w:t>
      </w:r>
      <w:r w:rsidRPr="006A6490">
        <w:rPr>
          <w:rFonts w:ascii="Times New Roman" w:eastAsiaTheme="minorEastAsia" w:hAnsi="Times New Roman" w:cs="Times New Roman"/>
        </w:rPr>
        <w:t>-</w:t>
      </w:r>
      <w:r>
        <w:rPr>
          <w:rFonts w:ascii="Times New Roman" w:eastAsiaTheme="minorEastAsia" w:hAnsi="Times New Roman" w:cs="Times New Roman"/>
          <w:lang w:val="en-US"/>
        </w:rPr>
        <w:t>APARCH</w:t>
      </w:r>
      <w:r>
        <w:rPr>
          <w:rFonts w:ascii="Times New Roman" w:eastAsiaTheme="minorEastAsia" w:hAnsi="Times New Roman" w:cs="Times New Roman"/>
        </w:rPr>
        <w:t xml:space="preserve">, как показано в примере. Порядок авторегрессии и скользящего среднего был определён нами ранее. Что касается количества лагов в модели для волатильности, то оно обычно устанавливается равным единице, чтобы не </w:t>
      </w:r>
      <w:proofErr w:type="spellStart"/>
      <w:r>
        <w:rPr>
          <w:rFonts w:ascii="Times New Roman" w:eastAsiaTheme="minorEastAsia" w:hAnsi="Times New Roman" w:cs="Times New Roman"/>
        </w:rPr>
        <w:t>переусложнять</w:t>
      </w:r>
      <w:proofErr w:type="spellEnd"/>
      <w:r>
        <w:rPr>
          <w:rFonts w:ascii="Times New Roman" w:eastAsiaTheme="minorEastAsia" w:hAnsi="Times New Roman" w:cs="Times New Roman"/>
        </w:rPr>
        <w:t xml:space="preserve"> модель.</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В параметре </w:t>
      </w:r>
      <w:r>
        <w:rPr>
          <w:rFonts w:ascii="Times New Roman" w:eastAsiaTheme="minorEastAsia" w:hAnsi="Times New Roman" w:cs="Times New Roman"/>
          <w:b/>
          <w:lang w:val="en-US"/>
        </w:rPr>
        <w:t>data</w:t>
      </w:r>
      <w:r w:rsidRPr="006A6490">
        <w:rPr>
          <w:rFonts w:ascii="Times New Roman" w:eastAsiaTheme="minorEastAsia" w:hAnsi="Times New Roman" w:cs="Times New Roman"/>
        </w:rPr>
        <w:t xml:space="preserve"> </w:t>
      </w:r>
      <w:r>
        <w:rPr>
          <w:rFonts w:ascii="Times New Roman" w:eastAsiaTheme="minorEastAsia" w:hAnsi="Times New Roman" w:cs="Times New Roman"/>
        </w:rPr>
        <w:t>указывается моделируемый временной ряд: очищенный или нет, в зависимости от спецификации модели.</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В параметре </w:t>
      </w:r>
      <w:proofErr w:type="spellStart"/>
      <w:r>
        <w:rPr>
          <w:rFonts w:ascii="Times New Roman" w:eastAsiaTheme="minorEastAsia" w:hAnsi="Times New Roman" w:cs="Times New Roman"/>
          <w:b/>
          <w:lang w:val="en-US"/>
        </w:rPr>
        <w:t>cond</w:t>
      </w:r>
      <w:proofErr w:type="spellEnd"/>
      <w:r w:rsidRPr="006A6490">
        <w:rPr>
          <w:rFonts w:ascii="Times New Roman" w:eastAsiaTheme="minorEastAsia" w:hAnsi="Times New Roman" w:cs="Times New Roman"/>
          <w:b/>
        </w:rPr>
        <w:t>.</w:t>
      </w:r>
      <w:proofErr w:type="spellStart"/>
      <w:r>
        <w:rPr>
          <w:rFonts w:ascii="Times New Roman" w:eastAsiaTheme="minorEastAsia" w:hAnsi="Times New Roman" w:cs="Times New Roman"/>
          <w:b/>
          <w:lang w:val="en-US"/>
        </w:rPr>
        <w:t>dist</w:t>
      </w:r>
      <w:proofErr w:type="spellEnd"/>
      <w:r>
        <w:rPr>
          <w:rFonts w:ascii="Times New Roman" w:eastAsiaTheme="minorEastAsia" w:hAnsi="Times New Roman" w:cs="Times New Roman"/>
        </w:rPr>
        <w:t xml:space="preserve"> указывается текстовая строка, соответствующая предполагаемому распределению стандартизированных компонент </w:t>
      </w:r>
      <m:oMath>
        <m:sSub>
          <m:sSubPr>
            <m:ctrlPr>
              <w:rPr>
                <w:rFonts w:ascii="Cambria Math" w:hAnsi="Cambria Math" w:cs="Times New Roman"/>
                <w:i/>
                <w:lang w:val="en-US"/>
              </w:rPr>
            </m:ctrlPr>
          </m:sSubPr>
          <m:e>
            <m:r>
              <w:rPr>
                <w:rFonts w:ascii="Cambria Math" w:hAnsi="Cambria Math" w:cs="Times New Roman"/>
                <w:lang w:val="en-US"/>
              </w:rPr>
              <m:t>z</m:t>
            </m:r>
          </m:e>
          <m:sub>
            <m:r>
              <w:rPr>
                <w:rFonts w:ascii="Cambria Math" w:hAnsi="Cambria Math" w:cs="Times New Roman"/>
                <w:lang w:val="en-US"/>
              </w:rPr>
              <m:t>t</m:t>
            </m:r>
          </m:sub>
        </m:sSub>
      </m:oMath>
      <w:r>
        <w:rPr>
          <w:rFonts w:ascii="Times New Roman" w:eastAsiaTheme="minorEastAsia" w:hAnsi="Times New Roman" w:cs="Times New Roman"/>
        </w:rPr>
        <w:t>: «</w:t>
      </w:r>
      <w:r>
        <w:rPr>
          <w:rFonts w:ascii="Times New Roman" w:eastAsiaTheme="minorEastAsia" w:hAnsi="Times New Roman" w:cs="Times New Roman"/>
          <w:lang w:val="en-US"/>
        </w:rPr>
        <w:t>norm</w:t>
      </w:r>
      <w:r>
        <w:rPr>
          <w:rFonts w:ascii="Times New Roman" w:eastAsiaTheme="minorEastAsia" w:hAnsi="Times New Roman" w:cs="Times New Roman"/>
        </w:rPr>
        <w:t>» и «</w:t>
      </w:r>
      <w:proofErr w:type="spellStart"/>
      <w:r>
        <w:rPr>
          <w:rFonts w:ascii="Times New Roman" w:eastAsiaTheme="minorEastAsia" w:hAnsi="Times New Roman" w:cs="Times New Roman"/>
          <w:lang w:val="en-US"/>
        </w:rPr>
        <w:t>snorm</w:t>
      </w:r>
      <w:proofErr w:type="spellEnd"/>
      <w:r>
        <w:rPr>
          <w:rFonts w:ascii="Times New Roman" w:eastAsiaTheme="minorEastAsia" w:hAnsi="Times New Roman" w:cs="Times New Roman"/>
        </w:rPr>
        <w:t>» для нормального и скошенного нормального распределений, «</w:t>
      </w:r>
      <w:proofErr w:type="spellStart"/>
      <w:r>
        <w:rPr>
          <w:rFonts w:ascii="Times New Roman" w:eastAsiaTheme="minorEastAsia" w:hAnsi="Times New Roman" w:cs="Times New Roman"/>
          <w:lang w:val="en-US"/>
        </w:rPr>
        <w:t>std</w:t>
      </w:r>
      <w:proofErr w:type="spellEnd"/>
      <w:r>
        <w:rPr>
          <w:rFonts w:ascii="Times New Roman" w:eastAsiaTheme="minorEastAsia" w:hAnsi="Times New Roman" w:cs="Times New Roman"/>
        </w:rPr>
        <w:t>» и «</w:t>
      </w:r>
      <w:proofErr w:type="spellStart"/>
      <w:r>
        <w:rPr>
          <w:rFonts w:ascii="Times New Roman" w:eastAsiaTheme="minorEastAsia" w:hAnsi="Times New Roman" w:cs="Times New Roman"/>
          <w:lang w:val="en-US"/>
        </w:rPr>
        <w:t>sstd</w:t>
      </w:r>
      <w:proofErr w:type="spellEnd"/>
      <w:r>
        <w:rPr>
          <w:rFonts w:ascii="Times New Roman" w:eastAsiaTheme="minorEastAsia" w:hAnsi="Times New Roman" w:cs="Times New Roman"/>
        </w:rPr>
        <w:t>» — для распределений Стьюдента, «</w:t>
      </w:r>
      <w:proofErr w:type="spellStart"/>
      <w:r>
        <w:rPr>
          <w:rFonts w:ascii="Times New Roman" w:eastAsiaTheme="minorEastAsia" w:hAnsi="Times New Roman" w:cs="Times New Roman"/>
          <w:lang w:val="en-US"/>
        </w:rPr>
        <w:t>ged</w:t>
      </w:r>
      <w:proofErr w:type="spellEnd"/>
      <w:r>
        <w:rPr>
          <w:rFonts w:ascii="Times New Roman" w:eastAsiaTheme="minorEastAsia" w:hAnsi="Times New Roman" w:cs="Times New Roman"/>
        </w:rPr>
        <w:t>» и «</w:t>
      </w:r>
      <w:proofErr w:type="spellStart"/>
      <w:r>
        <w:rPr>
          <w:rFonts w:ascii="Times New Roman" w:eastAsiaTheme="minorEastAsia" w:hAnsi="Times New Roman" w:cs="Times New Roman"/>
          <w:lang w:val="en-US"/>
        </w:rPr>
        <w:t>sged</w:t>
      </w:r>
      <w:proofErr w:type="spellEnd"/>
      <w:r>
        <w:rPr>
          <w:rFonts w:ascii="Times New Roman" w:eastAsiaTheme="minorEastAsia" w:hAnsi="Times New Roman" w:cs="Times New Roman"/>
        </w:rPr>
        <w:t>» — для обобщённых распределений ошибок.</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lastRenderedPageBreak/>
        <w:t xml:space="preserve">Логические параметры </w:t>
      </w:r>
      <w:r>
        <w:rPr>
          <w:rFonts w:ascii="Times New Roman" w:eastAsiaTheme="minorEastAsia" w:hAnsi="Times New Roman" w:cs="Times New Roman"/>
          <w:b/>
          <w:lang w:val="en-US"/>
        </w:rPr>
        <w:t>include</w:t>
      </w:r>
      <w:r w:rsidRPr="006A6490">
        <w:rPr>
          <w:rFonts w:ascii="Times New Roman" w:eastAsiaTheme="minorEastAsia" w:hAnsi="Times New Roman" w:cs="Times New Roman"/>
          <w:b/>
        </w:rPr>
        <w:t>.</w:t>
      </w:r>
      <w:r>
        <w:rPr>
          <w:rFonts w:ascii="Times New Roman" w:eastAsiaTheme="minorEastAsia" w:hAnsi="Times New Roman" w:cs="Times New Roman"/>
          <w:b/>
          <w:lang w:val="en-US"/>
        </w:rPr>
        <w:t>delta</w:t>
      </w:r>
      <w:r>
        <w:rPr>
          <w:rFonts w:ascii="Times New Roman" w:eastAsiaTheme="minorEastAsia" w:hAnsi="Times New Roman" w:cs="Times New Roman"/>
          <w:b/>
        </w:rPr>
        <w:t xml:space="preserve"> </w:t>
      </w:r>
      <w:r>
        <w:rPr>
          <w:rFonts w:ascii="Times New Roman" w:eastAsiaTheme="minorEastAsia" w:hAnsi="Times New Roman" w:cs="Times New Roman"/>
        </w:rPr>
        <w:t xml:space="preserve">и </w:t>
      </w:r>
      <w:r>
        <w:rPr>
          <w:rFonts w:ascii="Times New Roman" w:eastAsiaTheme="minorEastAsia" w:hAnsi="Times New Roman" w:cs="Times New Roman"/>
          <w:b/>
          <w:lang w:val="en-US"/>
        </w:rPr>
        <w:t>leverage</w:t>
      </w:r>
      <w:r>
        <w:rPr>
          <w:rFonts w:ascii="Times New Roman" w:eastAsiaTheme="minorEastAsia" w:hAnsi="Times New Roman" w:cs="Times New Roman"/>
          <w:b/>
        </w:rPr>
        <w:t xml:space="preserve"> </w:t>
      </w:r>
      <w:r>
        <w:rPr>
          <w:rFonts w:ascii="Times New Roman" w:eastAsiaTheme="minorEastAsia" w:hAnsi="Times New Roman" w:cs="Times New Roman"/>
        </w:rPr>
        <w:t xml:space="preserve">(рычаг) определяют, следует ли включать параметры </w:t>
      </w:r>
      <m:oMath>
        <m:r>
          <w:rPr>
            <w:rFonts w:ascii="Cambria Math" w:eastAsiaTheme="minorEastAsia" w:hAnsi="Cambria Math" w:cs="Times New Roman"/>
          </w:rPr>
          <m:t>δ</m:t>
        </m:r>
      </m:oMath>
      <w:r>
        <w:rPr>
          <w:rFonts w:ascii="Times New Roman" w:eastAsiaTheme="minorEastAsia" w:hAnsi="Times New Roman" w:cs="Times New Roman"/>
        </w:rPr>
        <w:t xml:space="preserve"> и </w:t>
      </w:r>
      <m:oMath>
        <m:sSub>
          <m:sSubPr>
            <m:ctrlPr>
              <w:rPr>
                <w:rFonts w:ascii="Cambria Math" w:eastAsiaTheme="minorEastAsia" w:hAnsi="Cambria Math" w:cs="Times New Roman"/>
                <w:i/>
              </w:rPr>
            </m:ctrlPr>
          </m:sSubPr>
          <m:e>
            <m:r>
              <w:rPr>
                <w:rFonts w:ascii="Cambria Math" w:eastAsiaTheme="minorEastAsia" w:hAnsi="Cambria Math" w:cs="Times New Roman"/>
              </w:rPr>
              <m:t>γ</m:t>
            </m:r>
          </m:e>
          <m:sub>
            <m:r>
              <w:rPr>
                <w:rFonts w:ascii="Cambria Math" w:eastAsiaTheme="minorEastAsia" w:hAnsi="Cambria Math" w:cs="Times New Roman"/>
              </w:rPr>
              <m:t>i</m:t>
            </m:r>
          </m:sub>
        </m:sSub>
      </m:oMath>
      <w:r>
        <w:rPr>
          <w:rFonts w:ascii="Times New Roman" w:eastAsiaTheme="minorEastAsia" w:hAnsi="Times New Roman" w:cs="Times New Roman"/>
        </w:rPr>
        <w:t xml:space="preserve"> в модель.</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Наконец, логический параметр </w:t>
      </w:r>
      <w:r>
        <w:rPr>
          <w:rFonts w:ascii="Times New Roman" w:eastAsiaTheme="minorEastAsia" w:hAnsi="Times New Roman" w:cs="Times New Roman"/>
          <w:b/>
          <w:lang w:val="en-US"/>
        </w:rPr>
        <w:t>trace</w:t>
      </w:r>
      <w:r>
        <w:rPr>
          <w:rFonts w:ascii="Times New Roman" w:eastAsiaTheme="minorEastAsia" w:hAnsi="Times New Roman" w:cs="Times New Roman"/>
        </w:rPr>
        <w:t xml:space="preserve"> носит технический характер и ответственен за вывод на экран информации об этапах подгонки модели. Обычно, чтобы не загромождать экран, его значение устанавливается равным </w:t>
      </w:r>
      <w:r w:rsidRPr="005717AE">
        <w:rPr>
          <w:rFonts w:ascii="Times New Roman" w:eastAsiaTheme="minorEastAsia" w:hAnsi="Times New Roman" w:cs="Times New Roman"/>
          <w:color w:val="943634" w:themeColor="accent2" w:themeShade="BF"/>
          <w:lang w:val="en-US"/>
        </w:rPr>
        <w:t>FALSE</w:t>
      </w:r>
      <w:r>
        <w:rPr>
          <w:rFonts w:ascii="Times New Roman" w:eastAsiaTheme="minorEastAsia" w:hAnsi="Times New Roman" w:cs="Times New Roman"/>
        </w:rPr>
        <w:t>.</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Используя комбинации степенного параметра и рычага, можно получать различные частные случаи модели, наиболее известные из которых показаны ниже. Например, </w:t>
      </w:r>
      <w:proofErr w:type="gramStart"/>
      <w:r>
        <w:rPr>
          <w:rFonts w:ascii="Times New Roman" w:eastAsiaTheme="minorEastAsia" w:hAnsi="Times New Roman" w:cs="Times New Roman"/>
        </w:rPr>
        <w:t>простая</w:t>
      </w:r>
      <w:proofErr w:type="gramEnd"/>
      <w:r>
        <w:rPr>
          <w:rFonts w:ascii="Times New Roman" w:eastAsiaTheme="minorEastAsia" w:hAnsi="Times New Roman" w:cs="Times New Roman"/>
        </w:rPr>
        <w:t xml:space="preserve"> </w:t>
      </w:r>
      <w:r>
        <w:rPr>
          <w:rFonts w:ascii="Times New Roman" w:eastAsiaTheme="minorEastAsia" w:hAnsi="Times New Roman" w:cs="Times New Roman"/>
          <w:lang w:val="en-US"/>
        </w:rPr>
        <w:t>GARCH</w:t>
      </w:r>
      <w:r>
        <w:rPr>
          <w:rFonts w:ascii="Times New Roman" w:eastAsiaTheme="minorEastAsia" w:hAnsi="Times New Roman" w:cs="Times New Roman"/>
        </w:rPr>
        <w:t xml:space="preserve">-модель получается путём фиксирования параметра </w:t>
      </w:r>
      <w:r>
        <w:rPr>
          <w:rFonts w:ascii="Times New Roman" w:eastAsiaTheme="minorEastAsia" w:hAnsi="Times New Roman" w:cs="Times New Roman"/>
          <w:b/>
          <w:lang w:val="en-US"/>
        </w:rPr>
        <w:t>delta</w:t>
      </w:r>
      <w:r>
        <w:rPr>
          <w:rFonts w:ascii="Times New Roman" w:eastAsiaTheme="minorEastAsia" w:hAnsi="Times New Roman" w:cs="Times New Roman"/>
        </w:rPr>
        <w:t xml:space="preserve"> на уровне 2 и присвоения рычагу значения </w:t>
      </w:r>
      <w:r w:rsidRPr="005717AE">
        <w:rPr>
          <w:rFonts w:ascii="Times New Roman" w:eastAsiaTheme="minorEastAsia" w:hAnsi="Times New Roman" w:cs="Times New Roman"/>
          <w:color w:val="943634" w:themeColor="accent2" w:themeShade="BF"/>
          <w:lang w:val="en-US"/>
        </w:rPr>
        <w:t>FALSE</w:t>
      </w:r>
      <w:r>
        <w:rPr>
          <w:rFonts w:ascii="Times New Roman" w:eastAsiaTheme="minorEastAsia" w:hAnsi="Times New Roman" w:cs="Times New Roman"/>
        </w:rPr>
        <w:t>.</w:t>
      </w:r>
    </w:p>
    <w:p w:rsidR="00422D25" w:rsidRDefault="00422D25" w:rsidP="00422D25">
      <w:pPr>
        <w:spacing w:after="0" w:line="360" w:lineRule="auto"/>
        <w:rPr>
          <w:rFonts w:ascii="Times New Roman" w:eastAsiaTheme="minorEastAsia" w:hAnsi="Times New Roman" w:cs="Times New Roman"/>
          <w:lang w:val="en-US"/>
        </w:rPr>
      </w:pPr>
      <w:proofErr w:type="gramStart"/>
      <w:r>
        <w:rPr>
          <w:rFonts w:ascii="Times New Roman" w:eastAsiaTheme="minorEastAsia" w:hAnsi="Times New Roman" w:cs="Times New Roman"/>
          <w:lang w:val="en-US"/>
        </w:rPr>
        <w:t>GARCH(</w:t>
      </w:r>
      <w:proofErr w:type="gramEnd"/>
      <w:r>
        <w:rPr>
          <w:rFonts w:ascii="Times New Roman" w:eastAsiaTheme="minorEastAsia" w:hAnsi="Times New Roman" w:cs="Times New Roman"/>
          <w:lang w:val="en-US"/>
        </w:rPr>
        <w:t xml:space="preserve">1,1):  </w:t>
      </w:r>
      <m:oMath>
        <m:sSubSup>
          <m:sSubSupPr>
            <m:ctrlPr>
              <w:rPr>
                <w:rFonts w:ascii="Cambria Math" w:eastAsiaTheme="minorEastAsia" w:hAnsi="Cambria Math" w:cs="Times New Roman"/>
                <w:i/>
                <w:lang w:val="en-US"/>
              </w:rPr>
            </m:ctrlPr>
          </m:sSubSupPr>
          <m:e>
            <m:r>
              <w:rPr>
                <w:rFonts w:ascii="Cambria Math" w:eastAsiaTheme="minorEastAsia" w:hAnsi="Cambria Math" w:cs="Times New Roman"/>
                <w:lang w:val="en-US"/>
              </w:rPr>
              <m:t>σ</m:t>
            </m:r>
          </m:e>
          <m:sub>
            <m:r>
              <w:rPr>
                <w:rFonts w:ascii="Cambria Math" w:eastAsiaTheme="minorEastAsia" w:hAnsi="Cambria Math" w:cs="Times New Roman"/>
                <w:lang w:val="en-US"/>
              </w:rPr>
              <m:t>t</m:t>
            </m:r>
          </m:sub>
          <m:sup>
            <m:r>
              <w:rPr>
                <w:rFonts w:ascii="Cambria Math" w:eastAsiaTheme="minorEastAsia" w:hAnsi="Cambria Math" w:cs="Times New Roman"/>
                <w:lang w:val="en-US"/>
              </w:rPr>
              <m:t>2</m:t>
            </m:r>
          </m:sup>
        </m:sSubSup>
        <m:r>
          <w:rPr>
            <w:rFonts w:ascii="Cambria Math" w:eastAsiaTheme="minorEastAsia" w:hAnsi="Cambria Math" w:cs="Times New Roman"/>
            <w:lang w:val="en-US"/>
          </w:rPr>
          <m:t>=ω+</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α</m:t>
            </m:r>
          </m:e>
          <m:sub>
            <m:r>
              <w:rPr>
                <w:rFonts w:ascii="Cambria Math" w:eastAsiaTheme="minorEastAsia" w:hAnsi="Cambria Math" w:cs="Times New Roman"/>
                <w:lang w:val="en-US"/>
              </w:rPr>
              <m:t>1</m:t>
            </m:r>
          </m:sub>
        </m:sSub>
        <m:sSubSup>
          <m:sSubSupPr>
            <m:ctrlPr>
              <w:rPr>
                <w:rFonts w:ascii="Cambria Math" w:eastAsiaTheme="minorEastAsia" w:hAnsi="Cambria Math" w:cs="Times New Roman"/>
                <w:i/>
                <w:lang w:val="en-US"/>
              </w:rPr>
            </m:ctrlPr>
          </m:sSubSupPr>
          <m:e>
            <m:r>
              <w:rPr>
                <w:rFonts w:ascii="Cambria Math" w:eastAsiaTheme="minorEastAsia" w:hAnsi="Cambria Math" w:cs="Times New Roman"/>
                <w:lang w:val="en-US"/>
              </w:rPr>
              <m:t>ε</m:t>
            </m:r>
          </m:e>
          <m:sub>
            <m:r>
              <w:rPr>
                <w:rFonts w:ascii="Cambria Math" w:eastAsiaTheme="minorEastAsia" w:hAnsi="Cambria Math" w:cs="Times New Roman"/>
                <w:lang w:val="en-US"/>
              </w:rPr>
              <m:t>t-1</m:t>
            </m:r>
          </m:sub>
          <m:sup>
            <m:r>
              <w:rPr>
                <w:rFonts w:ascii="Cambria Math" w:eastAsiaTheme="minorEastAsia" w:hAnsi="Cambria Math" w:cs="Times New Roman"/>
                <w:lang w:val="en-US"/>
              </w:rPr>
              <m:t>2</m:t>
            </m:r>
          </m:sup>
        </m:sSubSup>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β</m:t>
            </m:r>
          </m:e>
          <m:sub>
            <m:r>
              <w:rPr>
                <w:rFonts w:ascii="Cambria Math" w:eastAsiaTheme="minorEastAsia" w:hAnsi="Cambria Math" w:cs="Times New Roman"/>
                <w:lang w:val="en-US"/>
              </w:rPr>
              <m:t>1</m:t>
            </m:r>
          </m:sub>
        </m:sSub>
        <m:sSubSup>
          <m:sSubSupPr>
            <m:ctrlPr>
              <w:rPr>
                <w:rFonts w:ascii="Cambria Math" w:eastAsiaTheme="minorEastAsia" w:hAnsi="Cambria Math" w:cs="Times New Roman"/>
                <w:i/>
                <w:lang w:val="en-US"/>
              </w:rPr>
            </m:ctrlPr>
          </m:sSubSupPr>
          <m:e>
            <m:r>
              <w:rPr>
                <w:rFonts w:ascii="Cambria Math" w:eastAsiaTheme="minorEastAsia" w:hAnsi="Cambria Math" w:cs="Times New Roman"/>
                <w:lang w:val="en-US"/>
              </w:rPr>
              <m:t>σ</m:t>
            </m:r>
          </m:e>
          <m:sub>
            <m:r>
              <w:rPr>
                <w:rFonts w:ascii="Cambria Math" w:eastAsiaTheme="minorEastAsia" w:hAnsi="Cambria Math" w:cs="Times New Roman"/>
                <w:lang w:val="en-US"/>
              </w:rPr>
              <m:t>t-1</m:t>
            </m:r>
          </m:sub>
          <m:sup>
            <m:r>
              <w:rPr>
                <w:rFonts w:ascii="Cambria Math" w:eastAsiaTheme="minorEastAsia" w:hAnsi="Cambria Math" w:cs="Times New Roman"/>
                <w:lang w:val="en-US"/>
              </w:rPr>
              <m:t>2</m:t>
            </m:r>
          </m:sup>
        </m:sSubSup>
      </m:oMath>
      <w:r>
        <w:rPr>
          <w:rFonts w:ascii="Times New Roman" w:eastAsiaTheme="minorEastAsia" w:hAnsi="Times New Roman" w:cs="Times New Roman"/>
          <w:lang w:val="en-US"/>
        </w:rPr>
        <w:t>.</w:t>
      </w:r>
    </w:p>
    <w:p w:rsidR="00422D25" w:rsidRDefault="00422D25" w:rsidP="00422D25">
      <w:pPr>
        <w:spacing w:after="0" w:line="360" w:lineRule="auto"/>
        <w:rPr>
          <w:rFonts w:ascii="Courier New" w:hAnsi="Courier New" w:cs="Courier New"/>
          <w:color w:val="FF0000"/>
          <w:lang w:val="en-US"/>
        </w:rPr>
      </w:pPr>
      <w:proofErr w:type="gramStart"/>
      <w:r>
        <w:rPr>
          <w:rFonts w:ascii="Courier New" w:hAnsi="Courier New" w:cs="Courier New"/>
          <w:color w:val="FF0000"/>
          <w:lang w:val="en-US"/>
        </w:rPr>
        <w:t>garchFit(</w:t>
      </w:r>
      <w:proofErr w:type="gramEnd"/>
      <w:r>
        <w:rPr>
          <w:rFonts w:ascii="Courier New" w:hAnsi="Courier New" w:cs="Courier New"/>
          <w:color w:val="FF0000"/>
          <w:lang w:val="en-US"/>
        </w:rPr>
        <w:t>formula=~</w:t>
      </w:r>
      <w:r w:rsidRPr="005717AE">
        <w:rPr>
          <w:rFonts w:ascii="Courier New" w:hAnsi="Courier New" w:cs="Courier New"/>
          <w:color w:val="FF0000"/>
          <w:lang w:val="en-US"/>
        </w:rPr>
        <w:t>aparch(1,1),data=ftse,</w:t>
      </w:r>
      <w:r>
        <w:rPr>
          <w:rFonts w:ascii="Courier New" w:hAnsi="Courier New" w:cs="Courier New"/>
          <w:color w:val="FF0000"/>
          <w:lang w:val="en-US"/>
        </w:rPr>
        <w:t>delta=2,</w:t>
      </w:r>
      <w:r w:rsidRPr="005717AE">
        <w:rPr>
          <w:rFonts w:ascii="Courier New" w:hAnsi="Courier New" w:cs="Courier New"/>
          <w:color w:val="FF0000"/>
          <w:lang w:val="en-US"/>
        </w:rPr>
        <w:t>include.delta=</w:t>
      </w:r>
      <w:r>
        <w:rPr>
          <w:rFonts w:ascii="Courier New" w:hAnsi="Courier New" w:cs="Courier New"/>
          <w:color w:val="FF0000"/>
          <w:lang w:val="en-US"/>
        </w:rPr>
        <w:t>FALSE,</w:t>
      </w:r>
    </w:p>
    <w:p w:rsidR="00422D25" w:rsidRPr="00FB6198" w:rsidRDefault="00422D25" w:rsidP="00422D25">
      <w:pPr>
        <w:spacing w:after="0" w:line="360" w:lineRule="auto"/>
        <w:rPr>
          <w:rFonts w:ascii="Courier New" w:hAnsi="Courier New" w:cs="Courier New"/>
          <w:color w:val="FF0000"/>
        </w:rPr>
      </w:pPr>
      <w:proofErr w:type="gramStart"/>
      <w:r>
        <w:rPr>
          <w:rFonts w:ascii="Courier New" w:hAnsi="Courier New" w:cs="Courier New"/>
          <w:color w:val="FF0000"/>
          <w:lang w:val="en-US"/>
        </w:rPr>
        <w:t>leverage</w:t>
      </w:r>
      <w:r w:rsidRPr="00FB6198">
        <w:rPr>
          <w:rFonts w:ascii="Courier New" w:hAnsi="Courier New" w:cs="Courier New"/>
          <w:color w:val="FF0000"/>
        </w:rPr>
        <w:t>=</w:t>
      </w:r>
      <w:proofErr w:type="gramEnd"/>
      <w:r>
        <w:rPr>
          <w:rFonts w:ascii="Courier New" w:hAnsi="Courier New" w:cs="Courier New"/>
          <w:color w:val="FF0000"/>
          <w:lang w:val="en-US"/>
        </w:rPr>
        <w:t>FALSE</w:t>
      </w:r>
      <w:r w:rsidRPr="00FB6198">
        <w:rPr>
          <w:rFonts w:ascii="Courier New" w:hAnsi="Courier New" w:cs="Courier New"/>
          <w:color w:val="FF0000"/>
        </w:rPr>
        <w:t>,</w:t>
      </w:r>
      <w:r w:rsidRPr="005717AE">
        <w:rPr>
          <w:rFonts w:ascii="Courier New" w:hAnsi="Courier New" w:cs="Courier New"/>
          <w:color w:val="FF0000"/>
          <w:lang w:val="en-US"/>
        </w:rPr>
        <w:t>trace</w:t>
      </w:r>
      <w:r w:rsidRPr="00FB6198">
        <w:rPr>
          <w:rFonts w:ascii="Courier New" w:hAnsi="Courier New" w:cs="Courier New"/>
          <w:color w:val="FF0000"/>
        </w:rPr>
        <w:t>=</w:t>
      </w:r>
      <w:r w:rsidRPr="005717AE">
        <w:rPr>
          <w:rFonts w:ascii="Courier New" w:hAnsi="Courier New" w:cs="Courier New"/>
          <w:color w:val="FF0000"/>
          <w:lang w:val="en-US"/>
        </w:rPr>
        <w:t>FALSE</w:t>
      </w:r>
      <w:r w:rsidRPr="00FB6198">
        <w:rPr>
          <w:rFonts w:ascii="Courier New" w:hAnsi="Courier New" w:cs="Courier New"/>
          <w:color w:val="FF0000"/>
        </w:rPr>
        <w:t>)</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Не упоминавшийся ранее параметр </w:t>
      </w:r>
      <w:r>
        <w:rPr>
          <w:rFonts w:ascii="Times New Roman" w:eastAsiaTheme="minorEastAsia" w:hAnsi="Times New Roman" w:cs="Times New Roman"/>
          <w:b/>
          <w:lang w:val="en-US"/>
        </w:rPr>
        <w:t>delta</w:t>
      </w:r>
      <w:r>
        <w:rPr>
          <w:rFonts w:ascii="Times New Roman" w:eastAsiaTheme="minorEastAsia" w:hAnsi="Times New Roman" w:cs="Times New Roman"/>
        </w:rPr>
        <w:t xml:space="preserve"> имеет разный смысл, в зависимости от того, подбирается ли степенной параметр наряду с другими параметрами модели, или же он фиксирован. В первом случае </w:t>
      </w:r>
      <w:r>
        <w:rPr>
          <w:rFonts w:ascii="Times New Roman" w:eastAsiaTheme="minorEastAsia" w:hAnsi="Times New Roman" w:cs="Times New Roman"/>
          <w:b/>
          <w:lang w:val="en-US"/>
        </w:rPr>
        <w:t>delta</w:t>
      </w:r>
      <w:r>
        <w:rPr>
          <w:rFonts w:ascii="Times New Roman" w:eastAsiaTheme="minorEastAsia" w:hAnsi="Times New Roman" w:cs="Times New Roman"/>
        </w:rPr>
        <w:t xml:space="preserve"> задаёт начальное значение для итеративного процесса оптимизации, во втором определяет само фиксированное значение. В обоих вариантах значение по умолчанию равно двум.</w:t>
      </w:r>
    </w:p>
    <w:p w:rsidR="00422D25" w:rsidRPr="008D3447"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Модель </w:t>
      </w:r>
      <w:r>
        <w:rPr>
          <w:rFonts w:ascii="Times New Roman" w:eastAsiaTheme="minorEastAsia" w:hAnsi="Times New Roman" w:cs="Times New Roman"/>
          <w:lang w:val="en-US"/>
        </w:rPr>
        <w:t>TS</w:t>
      </w:r>
      <w:r w:rsidRPr="00FB6198">
        <w:rPr>
          <w:rFonts w:ascii="Times New Roman" w:eastAsiaTheme="minorEastAsia" w:hAnsi="Times New Roman" w:cs="Times New Roman"/>
        </w:rPr>
        <w:t>-</w:t>
      </w:r>
      <w:r>
        <w:rPr>
          <w:rFonts w:ascii="Times New Roman" w:eastAsiaTheme="minorEastAsia" w:hAnsi="Times New Roman" w:cs="Times New Roman"/>
          <w:lang w:val="en-US"/>
        </w:rPr>
        <w:t>GARCH</w:t>
      </w:r>
      <w:r w:rsidRPr="00FB6198">
        <w:rPr>
          <w:rFonts w:ascii="Times New Roman" w:eastAsiaTheme="minorEastAsia" w:hAnsi="Times New Roman" w:cs="Times New Roman"/>
        </w:rPr>
        <w:t>(1,1)</w:t>
      </w:r>
      <w:r>
        <w:rPr>
          <w:rFonts w:ascii="Times New Roman" w:eastAsiaTheme="minorEastAsia" w:hAnsi="Times New Roman" w:cs="Times New Roman"/>
        </w:rPr>
        <w:t xml:space="preserve"> отличается от классической показателем степени:</w:t>
      </w:r>
    </w:p>
    <w:p w:rsidR="00422D25" w:rsidRPr="00FB6198" w:rsidRDefault="00422D25" w:rsidP="00422D25">
      <w:pPr>
        <w:spacing w:after="0" w:line="360" w:lineRule="auto"/>
        <w:rPr>
          <w:rFonts w:ascii="Times New Roman" w:eastAsiaTheme="minorEastAsia" w:hAnsi="Times New Roman" w:cs="Times New Roman"/>
          <w:lang w:val="en-US"/>
        </w:rPr>
      </w:pPr>
      <m:oMath>
        <m:r>
          <w:rPr>
            <w:rFonts w:ascii="Cambria Math" w:eastAsiaTheme="minorEastAsia" w:hAnsi="Cambria Math" w:cs="Times New Roman"/>
            <w:lang w:val="en-US"/>
          </w:rPr>
          <m:t>σ=ω+</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α</m:t>
            </m:r>
          </m:e>
          <m:sub>
            <m:r>
              <w:rPr>
                <w:rFonts w:ascii="Cambria Math" w:eastAsiaTheme="minorEastAsia" w:hAnsi="Cambria Math" w:cs="Times New Roman"/>
                <w:lang w:val="en-US"/>
              </w:rPr>
              <m:t>1</m:t>
            </m:r>
          </m:sub>
        </m:sSub>
        <m:d>
          <m:dPr>
            <m:begChr m:val="|"/>
            <m:endChr m:val="|"/>
            <m:ctrlPr>
              <w:rPr>
                <w:rFonts w:ascii="Cambria Math" w:eastAsiaTheme="minorEastAsia" w:hAnsi="Cambria Math" w:cs="Times New Roman"/>
                <w:i/>
                <w:lang w:val="en-US"/>
              </w:rPr>
            </m:ctrlPr>
          </m:dPr>
          <m:e>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ε</m:t>
                </m:r>
              </m:e>
              <m:sub>
                <m:r>
                  <w:rPr>
                    <w:rFonts w:ascii="Cambria Math" w:eastAsiaTheme="minorEastAsia" w:hAnsi="Cambria Math" w:cs="Times New Roman"/>
                    <w:lang w:val="en-US"/>
                  </w:rPr>
                  <m:t>t-1</m:t>
                </m:r>
              </m:sub>
            </m:sSub>
          </m:e>
        </m:d>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β</m:t>
            </m:r>
          </m:e>
          <m:sub>
            <m:r>
              <w:rPr>
                <w:rFonts w:ascii="Cambria Math" w:eastAsiaTheme="minorEastAsia" w:hAnsi="Cambria Math" w:cs="Times New Roman"/>
                <w:lang w:val="en-US"/>
              </w:rPr>
              <m:t>1</m:t>
            </m:r>
          </m:sub>
        </m:sSub>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σ</m:t>
            </m:r>
          </m:e>
          <m:sub>
            <m:r>
              <w:rPr>
                <w:rFonts w:ascii="Cambria Math" w:eastAsiaTheme="minorEastAsia" w:hAnsi="Cambria Math" w:cs="Times New Roman"/>
                <w:lang w:val="en-US"/>
              </w:rPr>
              <m:t>t-1</m:t>
            </m:r>
          </m:sub>
        </m:sSub>
      </m:oMath>
      <w:r>
        <w:rPr>
          <w:rFonts w:ascii="Times New Roman" w:eastAsiaTheme="minorEastAsia" w:hAnsi="Times New Roman" w:cs="Times New Roman"/>
          <w:lang w:val="en-US"/>
        </w:rPr>
        <w:t>.</w:t>
      </w:r>
    </w:p>
    <w:p w:rsidR="00422D25" w:rsidRDefault="00422D25" w:rsidP="00422D25">
      <w:pPr>
        <w:spacing w:after="0" w:line="360" w:lineRule="auto"/>
        <w:rPr>
          <w:rFonts w:ascii="Courier New" w:hAnsi="Courier New" w:cs="Courier New"/>
          <w:color w:val="FF0000"/>
          <w:lang w:val="en-US"/>
        </w:rPr>
      </w:pPr>
      <w:proofErr w:type="gramStart"/>
      <w:r>
        <w:rPr>
          <w:rFonts w:ascii="Courier New" w:hAnsi="Courier New" w:cs="Courier New"/>
          <w:color w:val="FF0000"/>
          <w:lang w:val="en-US"/>
        </w:rPr>
        <w:t>garchFit(</w:t>
      </w:r>
      <w:proofErr w:type="gramEnd"/>
      <w:r>
        <w:rPr>
          <w:rFonts w:ascii="Courier New" w:hAnsi="Courier New" w:cs="Courier New"/>
          <w:color w:val="FF0000"/>
          <w:lang w:val="en-US"/>
        </w:rPr>
        <w:t>formula=~</w:t>
      </w:r>
      <w:r w:rsidRPr="005717AE">
        <w:rPr>
          <w:rFonts w:ascii="Courier New" w:hAnsi="Courier New" w:cs="Courier New"/>
          <w:color w:val="FF0000"/>
          <w:lang w:val="en-US"/>
        </w:rPr>
        <w:t>aparch(1,1),data=ftse,</w:t>
      </w:r>
      <w:r>
        <w:rPr>
          <w:rFonts w:ascii="Courier New" w:hAnsi="Courier New" w:cs="Courier New"/>
          <w:color w:val="FF0000"/>
          <w:lang w:val="en-US"/>
        </w:rPr>
        <w:t>delta=1,</w:t>
      </w:r>
      <w:r w:rsidRPr="005717AE">
        <w:rPr>
          <w:rFonts w:ascii="Courier New" w:hAnsi="Courier New" w:cs="Courier New"/>
          <w:color w:val="FF0000"/>
          <w:lang w:val="en-US"/>
        </w:rPr>
        <w:t>include.delta=</w:t>
      </w:r>
      <w:r>
        <w:rPr>
          <w:rFonts w:ascii="Courier New" w:hAnsi="Courier New" w:cs="Courier New"/>
          <w:color w:val="FF0000"/>
          <w:lang w:val="en-US"/>
        </w:rPr>
        <w:t>FALSE,</w:t>
      </w:r>
    </w:p>
    <w:p w:rsidR="00422D25" w:rsidRPr="008D3447" w:rsidRDefault="00422D25" w:rsidP="00422D25">
      <w:pPr>
        <w:spacing w:after="0" w:line="360" w:lineRule="auto"/>
        <w:rPr>
          <w:rFonts w:ascii="Courier New" w:hAnsi="Courier New" w:cs="Courier New"/>
          <w:color w:val="FF0000"/>
        </w:rPr>
      </w:pPr>
      <w:proofErr w:type="gramStart"/>
      <w:r>
        <w:rPr>
          <w:rFonts w:ascii="Courier New" w:hAnsi="Courier New" w:cs="Courier New"/>
          <w:color w:val="FF0000"/>
          <w:lang w:val="en-US"/>
        </w:rPr>
        <w:t>leverage</w:t>
      </w:r>
      <w:r w:rsidRPr="008D3447">
        <w:rPr>
          <w:rFonts w:ascii="Courier New" w:hAnsi="Courier New" w:cs="Courier New"/>
          <w:color w:val="FF0000"/>
        </w:rPr>
        <w:t>=</w:t>
      </w:r>
      <w:proofErr w:type="gramEnd"/>
      <w:r>
        <w:rPr>
          <w:rFonts w:ascii="Courier New" w:hAnsi="Courier New" w:cs="Courier New"/>
          <w:color w:val="FF0000"/>
          <w:lang w:val="en-US"/>
        </w:rPr>
        <w:t>FALSE</w:t>
      </w:r>
      <w:r w:rsidRPr="008D3447">
        <w:rPr>
          <w:rFonts w:ascii="Courier New" w:hAnsi="Courier New" w:cs="Courier New"/>
          <w:color w:val="FF0000"/>
        </w:rPr>
        <w:t>,</w:t>
      </w:r>
      <w:r w:rsidRPr="005717AE">
        <w:rPr>
          <w:rFonts w:ascii="Courier New" w:hAnsi="Courier New" w:cs="Courier New"/>
          <w:color w:val="FF0000"/>
          <w:lang w:val="en-US"/>
        </w:rPr>
        <w:t>trace</w:t>
      </w:r>
      <w:r w:rsidRPr="008D3447">
        <w:rPr>
          <w:rFonts w:ascii="Courier New" w:hAnsi="Courier New" w:cs="Courier New"/>
          <w:color w:val="FF0000"/>
        </w:rPr>
        <w:t>=</w:t>
      </w:r>
      <w:r w:rsidRPr="005717AE">
        <w:rPr>
          <w:rFonts w:ascii="Courier New" w:hAnsi="Courier New" w:cs="Courier New"/>
          <w:color w:val="FF0000"/>
          <w:lang w:val="en-US"/>
        </w:rPr>
        <w:t>FALSE</w:t>
      </w:r>
      <w:r w:rsidRPr="008D3447">
        <w:rPr>
          <w:rFonts w:ascii="Courier New" w:hAnsi="Courier New" w:cs="Courier New"/>
          <w:color w:val="FF0000"/>
        </w:rPr>
        <w:t>)</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Очевидно, что набор параметров для её расчёта почти полностью соответствует предыдущему примеру, за исключением значения параметра </w:t>
      </w:r>
      <w:r>
        <w:rPr>
          <w:rFonts w:ascii="Times New Roman" w:eastAsiaTheme="minorEastAsia" w:hAnsi="Times New Roman" w:cs="Times New Roman"/>
          <w:b/>
          <w:lang w:val="en-US"/>
        </w:rPr>
        <w:t>delta</w:t>
      </w:r>
      <w:r>
        <w:rPr>
          <w:rFonts w:ascii="Times New Roman" w:eastAsiaTheme="minorEastAsia" w:hAnsi="Times New Roman" w:cs="Times New Roman"/>
        </w:rPr>
        <w:t>.</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lang w:val="en-US"/>
        </w:rPr>
        <w:t>T</w:t>
      </w:r>
      <w:r w:rsidRPr="00FB6198">
        <w:rPr>
          <w:rFonts w:ascii="Times New Roman" w:eastAsiaTheme="minorEastAsia" w:hAnsi="Times New Roman" w:cs="Times New Roman"/>
        </w:rPr>
        <w:t>-</w:t>
      </w:r>
      <w:proofErr w:type="gramStart"/>
      <w:r>
        <w:rPr>
          <w:rFonts w:ascii="Times New Roman" w:eastAsiaTheme="minorEastAsia" w:hAnsi="Times New Roman" w:cs="Times New Roman"/>
          <w:lang w:val="en-US"/>
        </w:rPr>
        <w:t>GARCH</w:t>
      </w:r>
      <w:r>
        <w:rPr>
          <w:rFonts w:ascii="Times New Roman" w:eastAsiaTheme="minorEastAsia" w:hAnsi="Times New Roman" w:cs="Times New Roman"/>
        </w:rPr>
        <w:t>(</w:t>
      </w:r>
      <w:proofErr w:type="gramEnd"/>
      <w:r>
        <w:rPr>
          <w:rFonts w:ascii="Times New Roman" w:eastAsiaTheme="minorEastAsia" w:hAnsi="Times New Roman" w:cs="Times New Roman"/>
        </w:rPr>
        <w:t xml:space="preserve">1,1) или пороговый </w:t>
      </w:r>
      <w:r>
        <w:rPr>
          <w:rFonts w:ascii="Times New Roman" w:eastAsiaTheme="minorEastAsia" w:hAnsi="Times New Roman" w:cs="Times New Roman"/>
          <w:lang w:val="en-US"/>
        </w:rPr>
        <w:t>GARCH</w:t>
      </w:r>
      <w:r>
        <w:rPr>
          <w:rFonts w:ascii="Times New Roman" w:eastAsiaTheme="minorEastAsia" w:hAnsi="Times New Roman" w:cs="Times New Roman"/>
        </w:rPr>
        <w:t xml:space="preserve"> позволяет моделировать неодинаковое влияние положительных и отрицательных ошибок, не прибегая к степенному обобщению.</w:t>
      </w:r>
    </w:p>
    <w:p w:rsidR="00422D25" w:rsidRPr="00FB6198" w:rsidRDefault="00C50633" w:rsidP="00422D25">
      <w:pPr>
        <w:spacing w:after="0" w:line="360" w:lineRule="auto"/>
        <w:rPr>
          <w:rFonts w:ascii="Times New Roman" w:eastAsiaTheme="minorEastAsia" w:hAnsi="Times New Roman" w:cs="Times New Roman"/>
        </w:rPr>
      </w:pPr>
      <m:oMath>
        <m:sSubSup>
          <m:sSubSupPr>
            <m:ctrlPr>
              <w:rPr>
                <w:rFonts w:ascii="Cambria Math" w:eastAsiaTheme="minorEastAsia" w:hAnsi="Cambria Math" w:cs="Times New Roman"/>
                <w:i/>
                <w:lang w:val="en-US"/>
              </w:rPr>
            </m:ctrlPr>
          </m:sSubSupPr>
          <m:e>
            <m:r>
              <w:rPr>
                <w:rFonts w:ascii="Cambria Math" w:eastAsiaTheme="minorEastAsia" w:hAnsi="Cambria Math" w:cs="Times New Roman"/>
                <w:lang w:val="en-US"/>
              </w:rPr>
              <m:t>σ</m:t>
            </m:r>
          </m:e>
          <m:sub>
            <m:r>
              <w:rPr>
                <w:rFonts w:ascii="Cambria Math" w:eastAsiaTheme="minorEastAsia" w:hAnsi="Cambria Math" w:cs="Times New Roman"/>
                <w:lang w:val="en-US"/>
              </w:rPr>
              <m:t>t</m:t>
            </m:r>
          </m:sub>
          <m:sup>
            <m:r>
              <w:rPr>
                <w:rFonts w:ascii="Cambria Math" w:eastAsiaTheme="minorEastAsia" w:hAnsi="Cambria Math" w:cs="Times New Roman"/>
              </w:rPr>
              <m:t>2</m:t>
            </m:r>
          </m:sup>
        </m:sSubSup>
        <m:r>
          <w:rPr>
            <w:rFonts w:ascii="Cambria Math" w:eastAsiaTheme="minorEastAsia" w:hAnsi="Cambria Math" w:cs="Times New Roman"/>
          </w:rPr>
          <m:t>=</m:t>
        </m:r>
        <m:r>
          <w:rPr>
            <w:rFonts w:ascii="Cambria Math" w:eastAsiaTheme="minorEastAsia" w:hAnsi="Cambria Math" w:cs="Times New Roman"/>
            <w:lang w:val="en-US"/>
          </w:rPr>
          <m:t>ω</m:t>
        </m:r>
        <m:r>
          <w:rPr>
            <w:rFonts w:ascii="Cambria Math" w:eastAsiaTheme="minorEastAsia" w:hAnsi="Cambria Math" w:cs="Times New Roman"/>
          </w:rPr>
          <m:t>+</m:t>
        </m:r>
        <m:sSubSup>
          <m:sSubSupPr>
            <m:ctrlPr>
              <w:rPr>
                <w:rFonts w:ascii="Cambria Math" w:eastAsiaTheme="minorEastAsia" w:hAnsi="Cambria Math" w:cs="Times New Roman"/>
                <w:i/>
                <w:lang w:val="en-US"/>
              </w:rPr>
            </m:ctrlPr>
          </m:sSubSupPr>
          <m:e>
            <m:r>
              <w:rPr>
                <w:rFonts w:ascii="Cambria Math" w:eastAsiaTheme="minorEastAsia" w:hAnsi="Cambria Math" w:cs="Times New Roman"/>
                <w:lang w:val="en-US"/>
              </w:rPr>
              <m:t>α</m:t>
            </m:r>
          </m:e>
          <m:sub>
            <m:r>
              <w:rPr>
                <w:rFonts w:ascii="Cambria Math" w:eastAsiaTheme="minorEastAsia" w:hAnsi="Cambria Math" w:cs="Times New Roman"/>
              </w:rPr>
              <m:t>1</m:t>
            </m:r>
          </m:sub>
          <m:sup>
            <m:r>
              <w:rPr>
                <w:rFonts w:ascii="Cambria Math" w:eastAsiaTheme="minorEastAsia" w:hAnsi="Cambria Math" w:cs="Times New Roman"/>
              </w:rPr>
              <m:t>*</m:t>
            </m:r>
          </m:sup>
        </m:sSubSup>
        <m:sSubSup>
          <m:sSubSupPr>
            <m:ctrlPr>
              <w:rPr>
                <w:rFonts w:ascii="Cambria Math" w:eastAsiaTheme="minorEastAsia" w:hAnsi="Cambria Math" w:cs="Times New Roman"/>
                <w:i/>
                <w:lang w:val="en-US"/>
              </w:rPr>
            </m:ctrlPr>
          </m:sSubSupPr>
          <m:e>
            <m:r>
              <w:rPr>
                <w:rFonts w:ascii="Cambria Math" w:eastAsiaTheme="minorEastAsia" w:hAnsi="Cambria Math" w:cs="Times New Roman"/>
                <w:lang w:val="en-US"/>
              </w:rPr>
              <m:t>ε</m:t>
            </m:r>
          </m:e>
          <m:sub>
            <m:r>
              <w:rPr>
                <w:rFonts w:ascii="Cambria Math" w:eastAsiaTheme="minorEastAsia" w:hAnsi="Cambria Math" w:cs="Times New Roman"/>
                <w:lang w:val="en-US"/>
              </w:rPr>
              <m:t>t</m:t>
            </m:r>
            <m:r>
              <w:rPr>
                <w:rFonts w:ascii="Cambria Math" w:eastAsiaTheme="minorEastAsia" w:hAnsi="Cambria Math" w:cs="Times New Roman"/>
              </w:rPr>
              <m:t>-1</m:t>
            </m:r>
          </m:sub>
          <m:sup>
            <m:r>
              <w:rPr>
                <w:rFonts w:ascii="Cambria Math" w:eastAsiaTheme="minorEastAsia" w:hAnsi="Cambria Math" w:cs="Times New Roman"/>
              </w:rPr>
              <m:t>2</m:t>
            </m:r>
          </m:sup>
        </m:sSubSup>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γ</m:t>
            </m:r>
          </m:e>
          <m:sub>
            <m:r>
              <w:rPr>
                <w:rFonts w:ascii="Cambria Math" w:eastAsiaTheme="minorEastAsia" w:hAnsi="Cambria Math" w:cs="Times New Roman"/>
              </w:rPr>
              <m:t>1</m:t>
            </m:r>
          </m:sub>
          <m:sup>
            <m:r>
              <w:rPr>
                <w:rFonts w:ascii="Cambria Math" w:eastAsiaTheme="minorEastAsia" w:hAnsi="Cambria Math" w:cs="Times New Roman"/>
              </w:rPr>
              <m:t>*</m:t>
            </m:r>
          </m:sup>
        </m:sSubSup>
        <m:r>
          <w:rPr>
            <w:rFonts w:ascii="Cambria Math" w:eastAsiaTheme="minorEastAsia" w:hAnsi="Cambria Math" w:cs="Times New Roman"/>
          </w:rPr>
          <m:t>I</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t-1</m:t>
                </m:r>
              </m:sub>
            </m:sSub>
            <m:r>
              <w:rPr>
                <w:rFonts w:ascii="Cambria Math" w:eastAsiaTheme="minorEastAsia" w:hAnsi="Cambria Math" w:cs="Times New Roman"/>
              </w:rPr>
              <m:t>&lt;0</m:t>
            </m:r>
          </m:e>
        </m:d>
        <m:r>
          <w:rPr>
            <w:rFonts w:ascii="Cambria Math" w:eastAsiaTheme="minorEastAsia" w:hAnsi="Cambria Math" w:cs="Times New Roman"/>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β</m:t>
            </m:r>
          </m:e>
          <m:sub>
            <m:r>
              <w:rPr>
                <w:rFonts w:ascii="Cambria Math" w:eastAsiaTheme="minorEastAsia" w:hAnsi="Cambria Math" w:cs="Times New Roman"/>
              </w:rPr>
              <m:t>1</m:t>
            </m:r>
          </m:sub>
        </m:sSub>
        <m:sSubSup>
          <m:sSubSupPr>
            <m:ctrlPr>
              <w:rPr>
                <w:rFonts w:ascii="Cambria Math" w:eastAsiaTheme="minorEastAsia" w:hAnsi="Cambria Math" w:cs="Times New Roman"/>
                <w:i/>
                <w:lang w:val="en-US"/>
              </w:rPr>
            </m:ctrlPr>
          </m:sSubSupPr>
          <m:e>
            <m:r>
              <w:rPr>
                <w:rFonts w:ascii="Cambria Math" w:eastAsiaTheme="minorEastAsia" w:hAnsi="Cambria Math" w:cs="Times New Roman"/>
                <w:lang w:val="en-US"/>
              </w:rPr>
              <m:t>σ</m:t>
            </m:r>
          </m:e>
          <m:sub>
            <m:r>
              <w:rPr>
                <w:rFonts w:ascii="Cambria Math" w:eastAsiaTheme="minorEastAsia" w:hAnsi="Cambria Math" w:cs="Times New Roman"/>
                <w:lang w:val="en-US"/>
              </w:rPr>
              <m:t>t</m:t>
            </m:r>
            <m:r>
              <w:rPr>
                <w:rFonts w:ascii="Cambria Math" w:eastAsiaTheme="minorEastAsia" w:hAnsi="Cambria Math" w:cs="Times New Roman"/>
              </w:rPr>
              <m:t>-1</m:t>
            </m:r>
          </m:sub>
          <m:sup>
            <m:r>
              <w:rPr>
                <w:rFonts w:ascii="Cambria Math" w:eastAsiaTheme="minorEastAsia" w:hAnsi="Cambria Math" w:cs="Times New Roman"/>
              </w:rPr>
              <m:t>2</m:t>
            </m:r>
          </m:sup>
        </m:sSubSup>
      </m:oMath>
      <w:r w:rsidR="00422D25">
        <w:rPr>
          <w:rFonts w:ascii="Times New Roman" w:eastAsiaTheme="minorEastAsia" w:hAnsi="Times New Roman" w:cs="Times New Roman"/>
        </w:rPr>
        <w:t>.</w:t>
      </w:r>
    </w:p>
    <w:p w:rsidR="00422D25" w:rsidRDefault="00422D25" w:rsidP="00422D25">
      <w:pPr>
        <w:spacing w:after="0" w:line="360" w:lineRule="auto"/>
        <w:rPr>
          <w:rFonts w:ascii="Courier New" w:hAnsi="Courier New" w:cs="Courier New"/>
          <w:color w:val="FF0000"/>
          <w:lang w:val="en-US"/>
        </w:rPr>
      </w:pPr>
      <w:proofErr w:type="gramStart"/>
      <w:r>
        <w:rPr>
          <w:rFonts w:ascii="Courier New" w:hAnsi="Courier New" w:cs="Courier New"/>
          <w:color w:val="FF0000"/>
          <w:lang w:val="en-US"/>
        </w:rPr>
        <w:t>garchFit(</w:t>
      </w:r>
      <w:proofErr w:type="gramEnd"/>
      <w:r>
        <w:rPr>
          <w:rFonts w:ascii="Courier New" w:hAnsi="Courier New" w:cs="Courier New"/>
          <w:color w:val="FF0000"/>
          <w:lang w:val="en-US"/>
        </w:rPr>
        <w:t>formula=~</w:t>
      </w:r>
      <w:r w:rsidRPr="005717AE">
        <w:rPr>
          <w:rFonts w:ascii="Courier New" w:hAnsi="Courier New" w:cs="Courier New"/>
          <w:color w:val="FF0000"/>
          <w:lang w:val="en-US"/>
        </w:rPr>
        <w:t>aparch(1,1),data=ftse,</w:t>
      </w:r>
      <w:r>
        <w:rPr>
          <w:rFonts w:ascii="Courier New" w:hAnsi="Courier New" w:cs="Courier New"/>
          <w:color w:val="FF0000"/>
          <w:lang w:val="en-US"/>
        </w:rPr>
        <w:t>delta=2,</w:t>
      </w:r>
      <w:r w:rsidRPr="005717AE">
        <w:rPr>
          <w:rFonts w:ascii="Courier New" w:hAnsi="Courier New" w:cs="Courier New"/>
          <w:color w:val="FF0000"/>
          <w:lang w:val="en-US"/>
        </w:rPr>
        <w:t>include.delta=</w:t>
      </w:r>
      <w:r>
        <w:rPr>
          <w:rFonts w:ascii="Courier New" w:hAnsi="Courier New" w:cs="Courier New"/>
          <w:color w:val="FF0000"/>
          <w:lang w:val="en-US"/>
        </w:rPr>
        <w:t>FALSE,</w:t>
      </w:r>
    </w:p>
    <w:p w:rsidR="00422D25" w:rsidRPr="008659DD" w:rsidRDefault="00422D25" w:rsidP="00422D25">
      <w:pPr>
        <w:spacing w:after="0" w:line="360" w:lineRule="auto"/>
        <w:rPr>
          <w:rFonts w:ascii="Courier New" w:hAnsi="Courier New" w:cs="Courier New"/>
          <w:color w:val="FF0000"/>
        </w:rPr>
      </w:pPr>
      <w:proofErr w:type="gramStart"/>
      <w:r>
        <w:rPr>
          <w:rFonts w:ascii="Courier New" w:hAnsi="Courier New" w:cs="Courier New"/>
          <w:color w:val="FF0000"/>
          <w:lang w:val="en-US"/>
        </w:rPr>
        <w:t>leverage</w:t>
      </w:r>
      <w:r w:rsidRPr="008659DD">
        <w:rPr>
          <w:rFonts w:ascii="Courier New" w:hAnsi="Courier New" w:cs="Courier New"/>
          <w:color w:val="FF0000"/>
        </w:rPr>
        <w:t>=</w:t>
      </w:r>
      <w:proofErr w:type="gramEnd"/>
      <w:r>
        <w:rPr>
          <w:rFonts w:ascii="Courier New" w:hAnsi="Courier New" w:cs="Courier New"/>
          <w:color w:val="FF0000"/>
          <w:lang w:val="en-US"/>
        </w:rPr>
        <w:t>TRUE</w:t>
      </w:r>
      <w:r w:rsidRPr="008659DD">
        <w:rPr>
          <w:rFonts w:ascii="Courier New" w:hAnsi="Courier New" w:cs="Courier New"/>
          <w:color w:val="FF0000"/>
        </w:rPr>
        <w:t>,</w:t>
      </w:r>
      <w:r w:rsidRPr="005717AE">
        <w:rPr>
          <w:rFonts w:ascii="Courier New" w:hAnsi="Courier New" w:cs="Courier New"/>
          <w:color w:val="FF0000"/>
          <w:lang w:val="en-US"/>
        </w:rPr>
        <w:t>trace</w:t>
      </w:r>
      <w:r w:rsidRPr="008659DD">
        <w:rPr>
          <w:rFonts w:ascii="Courier New" w:hAnsi="Courier New" w:cs="Courier New"/>
          <w:color w:val="FF0000"/>
        </w:rPr>
        <w:t>=</w:t>
      </w:r>
      <w:r w:rsidRPr="005717AE">
        <w:rPr>
          <w:rFonts w:ascii="Courier New" w:hAnsi="Courier New" w:cs="Courier New"/>
          <w:color w:val="FF0000"/>
          <w:lang w:val="en-US"/>
        </w:rPr>
        <w:t>FALSE</w:t>
      </w:r>
      <w:r w:rsidRPr="008659DD">
        <w:rPr>
          <w:rFonts w:ascii="Courier New" w:hAnsi="Courier New" w:cs="Courier New"/>
          <w:color w:val="FF0000"/>
        </w:rPr>
        <w:t>)</w:t>
      </w:r>
    </w:p>
    <w:p w:rsidR="00422D25" w:rsidRDefault="00422D25" w:rsidP="00422D25">
      <w:pPr>
        <w:spacing w:after="0" w:line="360" w:lineRule="auto"/>
        <w:rPr>
          <w:rFonts w:ascii="Times New Roman" w:eastAsiaTheme="minorEastAsia" w:hAnsi="Times New Roman" w:cs="Times New Roman"/>
        </w:rPr>
      </w:pPr>
      <w:r>
        <w:rPr>
          <w:rFonts w:ascii="Times New Roman" w:hAnsi="Times New Roman" w:cs="Times New Roman"/>
        </w:rPr>
        <w:t xml:space="preserve">В этом примере значение параметра </w:t>
      </w:r>
      <w:r>
        <w:rPr>
          <w:rFonts w:ascii="Times New Roman" w:hAnsi="Times New Roman" w:cs="Times New Roman"/>
          <w:b/>
          <w:lang w:val="en-US"/>
        </w:rPr>
        <w:t>leverage</w:t>
      </w:r>
      <w:r>
        <w:rPr>
          <w:rFonts w:ascii="Times New Roman" w:hAnsi="Times New Roman" w:cs="Times New Roman"/>
        </w:rPr>
        <w:t xml:space="preserve"> устанавливается равным </w:t>
      </w:r>
      <w:r>
        <w:rPr>
          <w:rFonts w:ascii="Times New Roman" w:hAnsi="Times New Roman" w:cs="Times New Roman"/>
          <w:lang w:val="en-US"/>
        </w:rPr>
        <w:t>TRUE</w:t>
      </w:r>
      <w:r>
        <w:rPr>
          <w:rFonts w:ascii="Times New Roman" w:hAnsi="Times New Roman" w:cs="Times New Roman"/>
        </w:rPr>
        <w:t xml:space="preserve">. Отметим, однако, что коэффициенты </w:t>
      </w:r>
      <m:oMath>
        <m:sSubSup>
          <m:sSubSupPr>
            <m:ctrlPr>
              <w:rPr>
                <w:rFonts w:ascii="Cambria Math" w:eastAsiaTheme="minorEastAsia" w:hAnsi="Cambria Math" w:cs="Times New Roman"/>
                <w:i/>
                <w:lang w:val="en-US"/>
              </w:rPr>
            </m:ctrlPr>
          </m:sSubSupPr>
          <m:e>
            <m:r>
              <w:rPr>
                <w:rFonts w:ascii="Cambria Math" w:eastAsiaTheme="minorEastAsia" w:hAnsi="Cambria Math" w:cs="Times New Roman"/>
                <w:lang w:val="en-US"/>
              </w:rPr>
              <m:t>α</m:t>
            </m:r>
          </m:e>
          <m:sub>
            <m:r>
              <w:rPr>
                <w:rFonts w:ascii="Cambria Math" w:eastAsiaTheme="minorEastAsia" w:hAnsi="Cambria Math" w:cs="Times New Roman"/>
              </w:rPr>
              <m:t>1</m:t>
            </m:r>
          </m:sub>
          <m:sup>
            <m:r>
              <w:rPr>
                <w:rFonts w:ascii="Cambria Math" w:eastAsiaTheme="minorEastAsia" w:hAnsi="Cambria Math" w:cs="Times New Roman"/>
              </w:rPr>
              <m:t>*</m:t>
            </m:r>
          </m:sup>
        </m:sSubSup>
      </m:oMath>
      <w:r>
        <w:rPr>
          <w:rFonts w:ascii="Times New Roman" w:eastAsiaTheme="minorEastAsia" w:hAnsi="Times New Roman" w:cs="Times New Roman"/>
        </w:rPr>
        <w:t xml:space="preserve"> и </w:t>
      </w:r>
      <m:oMath>
        <m:sSubSup>
          <m:sSubSupPr>
            <m:ctrlPr>
              <w:rPr>
                <w:rFonts w:ascii="Cambria Math" w:eastAsiaTheme="minorEastAsia" w:hAnsi="Cambria Math" w:cs="Times New Roman"/>
                <w:i/>
              </w:rPr>
            </m:ctrlPr>
          </m:sSubSupPr>
          <m:e>
            <m:r>
              <w:rPr>
                <w:rFonts w:ascii="Cambria Math" w:eastAsiaTheme="minorEastAsia" w:hAnsi="Cambria Math" w:cs="Times New Roman"/>
              </w:rPr>
              <m:t>γ</m:t>
            </m:r>
          </m:e>
          <m:sub>
            <m:r>
              <w:rPr>
                <w:rFonts w:ascii="Cambria Math" w:eastAsiaTheme="minorEastAsia" w:hAnsi="Cambria Math" w:cs="Times New Roman"/>
              </w:rPr>
              <m:t>1</m:t>
            </m:r>
          </m:sub>
          <m:sup>
            <m:r>
              <w:rPr>
                <w:rFonts w:ascii="Cambria Math" w:eastAsiaTheme="minorEastAsia" w:hAnsi="Cambria Math" w:cs="Times New Roman"/>
              </w:rPr>
              <m:t>*</m:t>
            </m:r>
          </m:sup>
        </m:sSubSup>
      </m:oMath>
      <w:r>
        <w:rPr>
          <w:rFonts w:ascii="Times New Roman" w:eastAsiaTheme="minorEastAsia" w:hAnsi="Times New Roman" w:cs="Times New Roman"/>
        </w:rPr>
        <w:t xml:space="preserve">, являясь аналогами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α</m:t>
            </m:r>
          </m:e>
          <m:sub>
            <m:r>
              <w:rPr>
                <w:rFonts w:ascii="Cambria Math" w:eastAsiaTheme="minorEastAsia" w:hAnsi="Cambria Math" w:cs="Times New Roman"/>
              </w:rPr>
              <m:t>1</m:t>
            </m:r>
          </m:sub>
        </m:sSub>
      </m:oMath>
      <w:r>
        <w:rPr>
          <w:rFonts w:ascii="Times New Roman" w:eastAsiaTheme="minorEastAsia" w:hAnsi="Times New Roman" w:cs="Times New Roman"/>
        </w:rPr>
        <w:t xml:space="preserve"> и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γ</m:t>
            </m:r>
          </m:e>
          <m:sub>
            <m:r>
              <w:rPr>
                <w:rFonts w:ascii="Cambria Math" w:eastAsiaTheme="minorEastAsia" w:hAnsi="Cambria Math" w:cs="Times New Roman"/>
              </w:rPr>
              <m:t>1</m:t>
            </m:r>
          </m:sub>
        </m:sSub>
      </m:oMath>
      <w:r w:rsidRPr="008659DD">
        <w:rPr>
          <w:rFonts w:ascii="Times New Roman" w:eastAsiaTheme="minorEastAsia" w:hAnsi="Times New Roman" w:cs="Times New Roman"/>
        </w:rPr>
        <w:t xml:space="preserve"> </w:t>
      </w:r>
      <w:r>
        <w:rPr>
          <w:rFonts w:ascii="Times New Roman" w:eastAsiaTheme="minorEastAsia" w:hAnsi="Times New Roman" w:cs="Times New Roman"/>
        </w:rPr>
        <w:t xml:space="preserve">из модели </w:t>
      </w:r>
      <w:r>
        <w:rPr>
          <w:rFonts w:ascii="Times New Roman" w:eastAsiaTheme="minorEastAsia" w:hAnsi="Times New Roman" w:cs="Times New Roman"/>
          <w:lang w:val="en-US"/>
        </w:rPr>
        <w:t>APARCH</w:t>
      </w:r>
      <w:r>
        <w:rPr>
          <w:rFonts w:ascii="Times New Roman" w:eastAsiaTheme="minorEastAsia" w:hAnsi="Times New Roman" w:cs="Times New Roman"/>
        </w:rPr>
        <w:t>, имеют иное численное значение из-за разницы в формулировке моделей.</w:t>
      </w:r>
    </w:p>
    <w:p w:rsidR="00422D25" w:rsidRDefault="00422D25" w:rsidP="00422D25">
      <w:pPr>
        <w:spacing w:after="0" w:line="360" w:lineRule="auto"/>
        <w:rPr>
          <w:rFonts w:ascii="Times New Roman" w:eastAsiaTheme="minorEastAsia" w:hAnsi="Times New Roman" w:cs="Times New Roman"/>
        </w:rPr>
      </w:pPr>
    </w:p>
    <w:p w:rsidR="00422D25" w:rsidRPr="008659DD" w:rsidRDefault="00422D25" w:rsidP="00422D25">
      <w:pPr>
        <w:pStyle w:val="2"/>
        <w:spacing w:before="0" w:line="360" w:lineRule="auto"/>
        <w:rPr>
          <w:rFonts w:ascii="Times New Roman" w:hAnsi="Times New Roman" w:cs="Times New Roman"/>
        </w:rPr>
      </w:pPr>
      <w:bookmarkStart w:id="27" w:name="_Toc346817289"/>
      <w:r>
        <w:rPr>
          <w:rFonts w:ascii="Times New Roman" w:hAnsi="Times New Roman" w:cs="Times New Roman"/>
        </w:rPr>
        <w:t>4</w:t>
      </w:r>
      <w:r w:rsidRPr="004000AB">
        <w:rPr>
          <w:rFonts w:ascii="Times New Roman" w:hAnsi="Times New Roman" w:cs="Times New Roman"/>
        </w:rPr>
        <w:t xml:space="preserve">. </w:t>
      </w:r>
      <w:r>
        <w:rPr>
          <w:rFonts w:ascii="Times New Roman" w:hAnsi="Times New Roman" w:cs="Times New Roman"/>
        </w:rPr>
        <w:t xml:space="preserve">Анализ качества </w:t>
      </w:r>
      <w:r>
        <w:rPr>
          <w:rFonts w:ascii="Times New Roman" w:hAnsi="Times New Roman" w:cs="Times New Roman"/>
          <w:lang w:val="en-US"/>
        </w:rPr>
        <w:t>GARCH</w:t>
      </w:r>
      <w:r w:rsidRPr="008659DD">
        <w:rPr>
          <w:rFonts w:ascii="Times New Roman" w:hAnsi="Times New Roman" w:cs="Times New Roman"/>
        </w:rPr>
        <w:t>-</w:t>
      </w:r>
      <w:r>
        <w:rPr>
          <w:rFonts w:ascii="Times New Roman" w:hAnsi="Times New Roman" w:cs="Times New Roman"/>
        </w:rPr>
        <w:t>модели</w:t>
      </w:r>
      <w:bookmarkEnd w:id="27"/>
    </w:p>
    <w:p w:rsidR="00422D25" w:rsidRDefault="00422D25" w:rsidP="00422D25">
      <w:pPr>
        <w:spacing w:after="0" w:line="360" w:lineRule="auto"/>
        <w:rPr>
          <w:rFonts w:ascii="Times New Roman" w:hAnsi="Times New Roman" w:cs="Times New Roman"/>
        </w:rPr>
      </w:pPr>
      <w:r>
        <w:rPr>
          <w:rFonts w:ascii="Times New Roman" w:hAnsi="Times New Roman" w:cs="Times New Roman"/>
        </w:rPr>
        <w:t>Рассмотрим спецификацию модели, в которой в качестве условного распределения используется распределение Стьюдента.</w:t>
      </w:r>
    </w:p>
    <w:p w:rsidR="00422D25" w:rsidRPr="008D3447" w:rsidRDefault="00422D25" w:rsidP="00422D25">
      <w:pPr>
        <w:spacing w:after="0" w:line="360" w:lineRule="auto"/>
        <w:rPr>
          <w:rFonts w:ascii="Courier New" w:hAnsi="Courier New" w:cs="Courier New"/>
          <w:color w:val="FF0000"/>
          <w:lang w:val="en-US"/>
        </w:rPr>
      </w:pPr>
      <w:proofErr w:type="spellStart"/>
      <w:r w:rsidRPr="00EC6E50">
        <w:rPr>
          <w:rFonts w:ascii="Courier New" w:hAnsi="Courier New" w:cs="Courier New"/>
          <w:color w:val="FF0000"/>
          <w:lang w:val="en-US"/>
        </w:rPr>
        <w:t>ftse.gfit</w:t>
      </w:r>
      <w:proofErr w:type="spellEnd"/>
      <w:r w:rsidRPr="00EC6E50">
        <w:rPr>
          <w:rFonts w:ascii="Courier New" w:hAnsi="Courier New" w:cs="Courier New"/>
          <w:color w:val="FF0000"/>
          <w:lang w:val="en-US"/>
        </w:rPr>
        <w:t xml:space="preserve"> &lt;-</w:t>
      </w:r>
      <w:r w:rsidRPr="008659DD">
        <w:rPr>
          <w:rFonts w:ascii="Times New Roman" w:hAnsi="Times New Roman" w:cs="Times New Roman"/>
          <w:lang w:val="en-US"/>
        </w:rPr>
        <w:t xml:space="preserve"> </w:t>
      </w:r>
      <w:proofErr w:type="spellStart"/>
      <w:proofErr w:type="gramStart"/>
      <w:r w:rsidRPr="00EC6E50">
        <w:rPr>
          <w:rFonts w:ascii="Courier New" w:hAnsi="Courier New" w:cs="Courier New"/>
          <w:color w:val="FF0000"/>
          <w:lang w:val="en-US"/>
        </w:rPr>
        <w:t>garchFit</w:t>
      </w:r>
      <w:proofErr w:type="spellEnd"/>
      <w:r w:rsidRPr="00EC6E50">
        <w:rPr>
          <w:rFonts w:ascii="Courier New" w:hAnsi="Courier New" w:cs="Courier New"/>
          <w:color w:val="FF0000"/>
          <w:lang w:val="en-US"/>
        </w:rPr>
        <w:t>(</w:t>
      </w:r>
      <w:proofErr w:type="gramEnd"/>
      <w:r w:rsidRPr="00EC6E50">
        <w:rPr>
          <w:rFonts w:ascii="Courier New" w:hAnsi="Courier New" w:cs="Courier New"/>
          <w:color w:val="FF0000"/>
          <w:lang w:val="en-US"/>
        </w:rPr>
        <w:t>formula=~</w:t>
      </w:r>
      <w:proofErr w:type="spellStart"/>
      <w:r w:rsidRPr="00EC6E50">
        <w:rPr>
          <w:rFonts w:ascii="Courier New" w:hAnsi="Courier New" w:cs="Courier New"/>
          <w:color w:val="FF0000"/>
          <w:lang w:val="en-US"/>
        </w:rPr>
        <w:t>arma</w:t>
      </w:r>
      <w:proofErr w:type="spellEnd"/>
      <w:r w:rsidRPr="00EC6E50">
        <w:rPr>
          <w:rFonts w:ascii="Courier New" w:hAnsi="Courier New" w:cs="Courier New"/>
          <w:color w:val="FF0000"/>
          <w:lang w:val="en-US"/>
        </w:rPr>
        <w:t>(1,0)+</w:t>
      </w:r>
      <w:proofErr w:type="spellStart"/>
      <w:r w:rsidRPr="00EC6E50">
        <w:rPr>
          <w:rFonts w:ascii="Courier New" w:hAnsi="Courier New" w:cs="Courier New"/>
          <w:color w:val="FF0000"/>
          <w:lang w:val="en-US"/>
        </w:rPr>
        <w:t>aparch</w:t>
      </w:r>
      <w:proofErr w:type="spellEnd"/>
      <w:r w:rsidRPr="00EC6E50">
        <w:rPr>
          <w:rFonts w:ascii="Courier New" w:hAnsi="Courier New" w:cs="Courier New"/>
          <w:color w:val="FF0000"/>
          <w:lang w:val="en-US"/>
        </w:rPr>
        <w:t>(1,1),data=</w:t>
      </w:r>
      <w:proofErr w:type="spellStart"/>
      <w:r w:rsidRPr="00EC6E50">
        <w:rPr>
          <w:rFonts w:ascii="Courier New" w:hAnsi="Courier New" w:cs="Courier New"/>
          <w:color w:val="FF0000"/>
          <w:lang w:val="en-US"/>
        </w:rPr>
        <w:t>ftse</w:t>
      </w:r>
      <w:proofErr w:type="spellEnd"/>
      <w:r w:rsidRPr="00EC6E50">
        <w:rPr>
          <w:rFonts w:ascii="Courier New" w:hAnsi="Courier New" w:cs="Courier New"/>
          <w:color w:val="FF0000"/>
          <w:lang w:val="en-US"/>
        </w:rPr>
        <w:t>,</w:t>
      </w:r>
    </w:p>
    <w:p w:rsidR="00422D25" w:rsidRPr="008659DD" w:rsidRDefault="00422D25" w:rsidP="00422D25">
      <w:pPr>
        <w:spacing w:after="0" w:line="360" w:lineRule="auto"/>
        <w:rPr>
          <w:rFonts w:ascii="Times New Roman" w:hAnsi="Times New Roman" w:cs="Times New Roman"/>
          <w:lang w:val="en-US"/>
        </w:rPr>
      </w:pPr>
      <w:proofErr w:type="spellStart"/>
      <w:r w:rsidRPr="00EC6E50">
        <w:rPr>
          <w:rFonts w:ascii="Courier New" w:hAnsi="Courier New" w:cs="Courier New"/>
          <w:color w:val="FF0000"/>
          <w:lang w:val="en-US"/>
        </w:rPr>
        <w:t>cond.dist</w:t>
      </w:r>
      <w:proofErr w:type="spellEnd"/>
      <w:r w:rsidRPr="00EC6E50">
        <w:rPr>
          <w:rFonts w:ascii="Courier New" w:hAnsi="Courier New" w:cs="Courier New"/>
          <w:color w:val="FF0000"/>
          <w:lang w:val="en-US"/>
        </w:rPr>
        <w:t>="</w:t>
      </w:r>
      <w:proofErr w:type="spellStart"/>
      <w:r w:rsidRPr="00EC6E50">
        <w:rPr>
          <w:rFonts w:ascii="Courier New" w:hAnsi="Courier New" w:cs="Courier New"/>
          <w:color w:val="FF0000"/>
          <w:lang w:val="en-US"/>
        </w:rPr>
        <w:t>std</w:t>
      </w:r>
      <w:proofErr w:type="spellEnd"/>
      <w:r w:rsidRPr="00EC6E50">
        <w:rPr>
          <w:rFonts w:ascii="Courier New" w:hAnsi="Courier New" w:cs="Courier New"/>
          <w:color w:val="FF0000"/>
          <w:lang w:val="en-US"/>
        </w:rPr>
        <w:t>"</w:t>
      </w:r>
      <w:proofErr w:type="gramStart"/>
      <w:r w:rsidRPr="00EC6E50">
        <w:rPr>
          <w:rFonts w:ascii="Courier New" w:hAnsi="Courier New" w:cs="Courier New"/>
          <w:color w:val="FF0000"/>
          <w:lang w:val="en-US"/>
        </w:rPr>
        <w:t>,</w:t>
      </w:r>
      <w:proofErr w:type="spellStart"/>
      <w:r w:rsidRPr="00EC6E50">
        <w:rPr>
          <w:rFonts w:ascii="Courier New" w:hAnsi="Courier New" w:cs="Courier New"/>
          <w:color w:val="FF0000"/>
          <w:lang w:val="en-US"/>
        </w:rPr>
        <w:t>include.delta</w:t>
      </w:r>
      <w:proofErr w:type="spellEnd"/>
      <w:proofErr w:type="gramEnd"/>
      <w:r w:rsidRPr="00EC6E50">
        <w:rPr>
          <w:rFonts w:ascii="Courier New" w:hAnsi="Courier New" w:cs="Courier New"/>
          <w:color w:val="FF0000"/>
          <w:lang w:val="en-US"/>
        </w:rPr>
        <w:t>=</w:t>
      </w:r>
      <w:proofErr w:type="spellStart"/>
      <w:r w:rsidRPr="00EC6E50">
        <w:rPr>
          <w:rFonts w:ascii="Courier New" w:hAnsi="Courier New" w:cs="Courier New"/>
          <w:color w:val="FF0000"/>
          <w:lang w:val="en-US"/>
        </w:rPr>
        <w:t>TRUE,leverage</w:t>
      </w:r>
      <w:proofErr w:type="spellEnd"/>
      <w:r w:rsidRPr="00EC6E50">
        <w:rPr>
          <w:rFonts w:ascii="Courier New" w:hAnsi="Courier New" w:cs="Courier New"/>
          <w:color w:val="FF0000"/>
          <w:lang w:val="en-US"/>
        </w:rPr>
        <w:t>=</w:t>
      </w:r>
      <w:proofErr w:type="spellStart"/>
      <w:r w:rsidRPr="00EC6E50">
        <w:rPr>
          <w:rFonts w:ascii="Courier New" w:hAnsi="Courier New" w:cs="Courier New"/>
          <w:color w:val="FF0000"/>
          <w:lang w:val="en-US"/>
        </w:rPr>
        <w:t>TRUE,trace</w:t>
      </w:r>
      <w:proofErr w:type="spellEnd"/>
      <w:r w:rsidRPr="00EC6E50">
        <w:rPr>
          <w:rFonts w:ascii="Courier New" w:hAnsi="Courier New" w:cs="Courier New"/>
          <w:color w:val="FF0000"/>
          <w:lang w:val="en-US"/>
        </w:rPr>
        <w:t>=FALSE)</w:t>
      </w:r>
    </w:p>
    <w:p w:rsidR="00422D25" w:rsidRDefault="00422D25" w:rsidP="00422D25">
      <w:pPr>
        <w:spacing w:after="0" w:line="360" w:lineRule="auto"/>
        <w:rPr>
          <w:rFonts w:ascii="Times New Roman" w:hAnsi="Times New Roman" w:cs="Times New Roman"/>
        </w:rPr>
      </w:pPr>
      <w:r>
        <w:rPr>
          <w:rFonts w:ascii="Times New Roman" w:hAnsi="Times New Roman" w:cs="Times New Roman"/>
        </w:rPr>
        <w:t xml:space="preserve">Как и для остальных регрессионных моделей, с помощью функции </w:t>
      </w:r>
      <w:r w:rsidRPr="00EC6E50">
        <w:rPr>
          <w:rFonts w:ascii="Times New Roman" w:hAnsi="Times New Roman" w:cs="Times New Roman"/>
          <w:color w:val="943634" w:themeColor="accent2" w:themeShade="BF"/>
          <w:lang w:val="en-US"/>
        </w:rPr>
        <w:t>summary</w:t>
      </w:r>
      <w:r w:rsidRPr="00EC6E50">
        <w:rPr>
          <w:rFonts w:ascii="Times New Roman" w:hAnsi="Times New Roman" w:cs="Times New Roman"/>
          <w:color w:val="943634" w:themeColor="accent2" w:themeShade="BF"/>
        </w:rPr>
        <w:t xml:space="preserve"> </w:t>
      </w:r>
      <w:r>
        <w:rPr>
          <w:rFonts w:ascii="Times New Roman" w:hAnsi="Times New Roman" w:cs="Times New Roman"/>
        </w:rPr>
        <w:t>мы можем увидеть таблицу коэффициентов и их статистик.</w:t>
      </w:r>
    </w:p>
    <w:p w:rsidR="00422D25" w:rsidRPr="00EC6E50" w:rsidRDefault="00422D25" w:rsidP="00422D25">
      <w:pPr>
        <w:spacing w:after="0" w:line="360" w:lineRule="auto"/>
        <w:rPr>
          <w:rFonts w:ascii="Courier New" w:hAnsi="Courier New" w:cs="Courier New"/>
          <w:color w:val="FF0000"/>
          <w:lang w:val="en-US"/>
        </w:rPr>
      </w:pPr>
      <w:proofErr w:type="gramStart"/>
      <w:r w:rsidRPr="00EC6E50">
        <w:rPr>
          <w:rFonts w:ascii="Courier New" w:hAnsi="Courier New" w:cs="Courier New"/>
          <w:color w:val="FF0000"/>
          <w:lang w:val="en-US"/>
        </w:rPr>
        <w:lastRenderedPageBreak/>
        <w:t>summary(</w:t>
      </w:r>
      <w:proofErr w:type="spellStart"/>
      <w:proofErr w:type="gramEnd"/>
      <w:r w:rsidRPr="00EC6E50">
        <w:rPr>
          <w:rFonts w:ascii="Courier New" w:hAnsi="Courier New" w:cs="Courier New"/>
          <w:color w:val="FF0000"/>
          <w:lang w:val="en-US"/>
        </w:rPr>
        <w:t>ftse.gfit</w:t>
      </w:r>
      <w:proofErr w:type="spellEnd"/>
      <w:r w:rsidRPr="00EC6E50">
        <w:rPr>
          <w:rFonts w:ascii="Courier New" w:hAnsi="Courier New" w:cs="Courier New"/>
          <w:color w:val="FF0000"/>
          <w:lang w:val="en-US"/>
        </w:rPr>
        <w:t>)</w:t>
      </w:r>
    </w:p>
    <w:p w:rsidR="00422D25" w:rsidRPr="00EC6E50" w:rsidRDefault="00422D25" w:rsidP="00422D25">
      <w:pPr>
        <w:spacing w:after="0" w:line="360" w:lineRule="auto"/>
        <w:rPr>
          <w:rFonts w:ascii="Courier New" w:hAnsi="Courier New" w:cs="Courier New"/>
          <w:color w:val="0070C0"/>
          <w:lang w:val="en-US"/>
        </w:rPr>
      </w:pPr>
      <w:r w:rsidRPr="00EC6E50">
        <w:rPr>
          <w:rFonts w:ascii="Courier New" w:hAnsi="Courier New" w:cs="Courier New"/>
          <w:color w:val="0070C0"/>
          <w:lang w:val="en-US"/>
        </w:rPr>
        <w:t xml:space="preserve">        </w:t>
      </w:r>
      <w:proofErr w:type="gramStart"/>
      <w:r w:rsidRPr="00EC6E50">
        <w:rPr>
          <w:rFonts w:ascii="Courier New" w:hAnsi="Courier New" w:cs="Courier New"/>
          <w:color w:val="0070C0"/>
          <w:lang w:val="en-US"/>
        </w:rPr>
        <w:t>Estimate  Std</w:t>
      </w:r>
      <w:proofErr w:type="gramEnd"/>
      <w:r w:rsidRPr="00EC6E50">
        <w:rPr>
          <w:rFonts w:ascii="Courier New" w:hAnsi="Courier New" w:cs="Courier New"/>
          <w:color w:val="0070C0"/>
          <w:lang w:val="en-US"/>
        </w:rPr>
        <w:t xml:space="preserve">. Error  t value </w:t>
      </w:r>
      <w:proofErr w:type="spellStart"/>
      <w:r w:rsidRPr="00EC6E50">
        <w:rPr>
          <w:rFonts w:ascii="Courier New" w:hAnsi="Courier New" w:cs="Courier New"/>
          <w:color w:val="0070C0"/>
          <w:lang w:val="en-US"/>
        </w:rPr>
        <w:t>Pr</w:t>
      </w:r>
      <w:proofErr w:type="spellEnd"/>
      <w:r w:rsidRPr="00EC6E50">
        <w:rPr>
          <w:rFonts w:ascii="Courier New" w:hAnsi="Courier New" w:cs="Courier New"/>
          <w:color w:val="0070C0"/>
          <w:lang w:val="en-US"/>
        </w:rPr>
        <w:t xml:space="preserve">(&gt;|t|)    </w:t>
      </w:r>
    </w:p>
    <w:p w:rsidR="00422D25" w:rsidRPr="00EC6E50" w:rsidRDefault="00422D25" w:rsidP="00422D25">
      <w:pPr>
        <w:spacing w:after="0" w:line="360" w:lineRule="auto"/>
        <w:rPr>
          <w:rFonts w:ascii="Courier New" w:hAnsi="Courier New" w:cs="Courier New"/>
          <w:color w:val="0070C0"/>
          <w:lang w:val="en-US"/>
        </w:rPr>
      </w:pPr>
      <w:proofErr w:type="gramStart"/>
      <w:r w:rsidRPr="00EC6E50">
        <w:rPr>
          <w:rFonts w:ascii="Courier New" w:hAnsi="Courier New" w:cs="Courier New"/>
          <w:color w:val="0070C0"/>
          <w:lang w:val="en-US"/>
        </w:rPr>
        <w:t>mu</w:t>
      </w:r>
      <w:proofErr w:type="gramEnd"/>
      <w:r w:rsidRPr="00EC6E50">
        <w:rPr>
          <w:rFonts w:ascii="Courier New" w:hAnsi="Courier New" w:cs="Courier New"/>
          <w:color w:val="0070C0"/>
          <w:lang w:val="en-US"/>
        </w:rPr>
        <w:t xml:space="preserve">     3.535e-04   1.656e-04    2.135  0.03278 *  </w:t>
      </w:r>
    </w:p>
    <w:p w:rsidR="00422D25" w:rsidRPr="00EC6E50" w:rsidRDefault="00422D25" w:rsidP="00422D25">
      <w:pPr>
        <w:spacing w:after="0" w:line="360" w:lineRule="auto"/>
        <w:rPr>
          <w:rFonts w:ascii="Courier New" w:hAnsi="Courier New" w:cs="Courier New"/>
          <w:color w:val="0070C0"/>
          <w:lang w:val="en-US"/>
        </w:rPr>
      </w:pPr>
      <w:proofErr w:type="gramStart"/>
      <w:r w:rsidRPr="00EC6E50">
        <w:rPr>
          <w:rFonts w:ascii="Courier New" w:hAnsi="Courier New" w:cs="Courier New"/>
          <w:color w:val="0070C0"/>
          <w:lang w:val="en-US"/>
        </w:rPr>
        <w:t>ar1</w:t>
      </w:r>
      <w:proofErr w:type="gramEnd"/>
      <w:r w:rsidRPr="00EC6E50">
        <w:rPr>
          <w:rFonts w:ascii="Courier New" w:hAnsi="Courier New" w:cs="Courier New"/>
          <w:color w:val="0070C0"/>
          <w:lang w:val="en-US"/>
        </w:rPr>
        <w:t xml:space="preserve">    6.567e-02   2.348e-02    2.797  0.00515 ** </w:t>
      </w:r>
    </w:p>
    <w:p w:rsidR="00422D25" w:rsidRPr="00EC6E50" w:rsidRDefault="00422D25" w:rsidP="00422D25">
      <w:pPr>
        <w:spacing w:after="0" w:line="360" w:lineRule="auto"/>
        <w:rPr>
          <w:rFonts w:ascii="Courier New" w:hAnsi="Courier New" w:cs="Courier New"/>
          <w:color w:val="0070C0"/>
          <w:lang w:val="en-US"/>
        </w:rPr>
      </w:pPr>
      <w:proofErr w:type="gramStart"/>
      <w:r w:rsidRPr="00EC6E50">
        <w:rPr>
          <w:rFonts w:ascii="Courier New" w:hAnsi="Courier New" w:cs="Courier New"/>
          <w:color w:val="0070C0"/>
          <w:lang w:val="en-US"/>
        </w:rPr>
        <w:t>omega  2.861e</w:t>
      </w:r>
      <w:proofErr w:type="gramEnd"/>
      <w:r w:rsidRPr="00EC6E50">
        <w:rPr>
          <w:rFonts w:ascii="Courier New" w:hAnsi="Courier New" w:cs="Courier New"/>
          <w:color w:val="0070C0"/>
          <w:lang w:val="en-US"/>
        </w:rPr>
        <w:t xml:space="preserve">-05   1.068e-05    2.680  0.00736 ** </w:t>
      </w:r>
    </w:p>
    <w:p w:rsidR="00422D25" w:rsidRPr="00EC6E50" w:rsidRDefault="00422D25" w:rsidP="00422D25">
      <w:pPr>
        <w:spacing w:after="0" w:line="360" w:lineRule="auto"/>
        <w:rPr>
          <w:rFonts w:ascii="Courier New" w:hAnsi="Courier New" w:cs="Courier New"/>
          <w:color w:val="0070C0"/>
          <w:lang w:val="en-US"/>
        </w:rPr>
      </w:pPr>
      <w:proofErr w:type="gramStart"/>
      <w:r w:rsidRPr="00EC6E50">
        <w:rPr>
          <w:rFonts w:ascii="Courier New" w:hAnsi="Courier New" w:cs="Courier New"/>
          <w:color w:val="0070C0"/>
          <w:lang w:val="en-US"/>
        </w:rPr>
        <w:t>alpha1</w:t>
      </w:r>
      <w:proofErr w:type="gramEnd"/>
      <w:r w:rsidRPr="00EC6E50">
        <w:rPr>
          <w:rFonts w:ascii="Courier New" w:hAnsi="Courier New" w:cs="Courier New"/>
          <w:color w:val="0070C0"/>
          <w:lang w:val="en-US"/>
        </w:rPr>
        <w:t xml:space="preserve"> 4.064e-02   1.020e-02    3.983 6.79e-05 ***</w:t>
      </w:r>
    </w:p>
    <w:p w:rsidR="00422D25" w:rsidRPr="00EC6E50" w:rsidRDefault="00422D25" w:rsidP="00422D25">
      <w:pPr>
        <w:spacing w:after="0" w:line="360" w:lineRule="auto"/>
        <w:rPr>
          <w:rFonts w:ascii="Courier New" w:hAnsi="Courier New" w:cs="Courier New"/>
          <w:color w:val="0070C0"/>
          <w:lang w:val="en-US"/>
        </w:rPr>
      </w:pPr>
      <w:proofErr w:type="gramStart"/>
      <w:r w:rsidRPr="00EC6E50">
        <w:rPr>
          <w:rFonts w:ascii="Courier New" w:hAnsi="Courier New" w:cs="Courier New"/>
          <w:color w:val="0070C0"/>
          <w:lang w:val="en-US"/>
        </w:rPr>
        <w:t>gamma1</w:t>
      </w:r>
      <w:proofErr w:type="gramEnd"/>
      <w:r w:rsidRPr="00EC6E50">
        <w:rPr>
          <w:rFonts w:ascii="Courier New" w:hAnsi="Courier New" w:cs="Courier New"/>
          <w:color w:val="0070C0"/>
          <w:lang w:val="en-US"/>
        </w:rPr>
        <w:t xml:space="preserve"> 6.948e-01   2.173e-01    3.197  0.00139 ** </w:t>
      </w:r>
    </w:p>
    <w:p w:rsidR="00422D25" w:rsidRPr="00EC6E50" w:rsidRDefault="00422D25" w:rsidP="00422D25">
      <w:pPr>
        <w:spacing w:after="0" w:line="360" w:lineRule="auto"/>
        <w:rPr>
          <w:rFonts w:ascii="Courier New" w:hAnsi="Courier New" w:cs="Courier New"/>
          <w:color w:val="0070C0"/>
          <w:lang w:val="en-US"/>
        </w:rPr>
      </w:pPr>
      <w:proofErr w:type="gramStart"/>
      <w:r w:rsidRPr="00EC6E50">
        <w:rPr>
          <w:rFonts w:ascii="Courier New" w:hAnsi="Courier New" w:cs="Courier New"/>
          <w:color w:val="0070C0"/>
          <w:lang w:val="en-US"/>
        </w:rPr>
        <w:t>beta1  9.503e</w:t>
      </w:r>
      <w:proofErr w:type="gramEnd"/>
      <w:r w:rsidRPr="00EC6E50">
        <w:rPr>
          <w:rFonts w:ascii="Courier New" w:hAnsi="Courier New" w:cs="Courier New"/>
          <w:color w:val="0070C0"/>
          <w:lang w:val="en-US"/>
        </w:rPr>
        <w:t>-01   9.914e-03   95.857  &lt; 2e-16 ***</w:t>
      </w:r>
    </w:p>
    <w:p w:rsidR="00422D25" w:rsidRPr="00EC6E50" w:rsidRDefault="00422D25" w:rsidP="00422D25">
      <w:pPr>
        <w:spacing w:after="0" w:line="360" w:lineRule="auto"/>
        <w:rPr>
          <w:rFonts w:ascii="Courier New" w:hAnsi="Courier New" w:cs="Courier New"/>
          <w:color w:val="0070C0"/>
          <w:lang w:val="en-US"/>
        </w:rPr>
      </w:pPr>
      <w:proofErr w:type="gramStart"/>
      <w:r w:rsidRPr="00EC6E50">
        <w:rPr>
          <w:rFonts w:ascii="Courier New" w:hAnsi="Courier New" w:cs="Courier New"/>
          <w:color w:val="0070C0"/>
          <w:lang w:val="en-US"/>
        </w:rPr>
        <w:t>delta  1.287e</w:t>
      </w:r>
      <w:proofErr w:type="gramEnd"/>
      <w:r w:rsidRPr="00EC6E50">
        <w:rPr>
          <w:rFonts w:ascii="Courier New" w:hAnsi="Courier New" w:cs="Courier New"/>
          <w:color w:val="0070C0"/>
          <w:lang w:val="en-US"/>
        </w:rPr>
        <w:t>+00   3.001e-01    4.289 1.79e-05 ***</w:t>
      </w:r>
    </w:p>
    <w:p w:rsidR="00422D25" w:rsidRPr="00EC6E50" w:rsidRDefault="00422D25" w:rsidP="00422D25">
      <w:pPr>
        <w:spacing w:after="0" w:line="360" w:lineRule="auto"/>
        <w:rPr>
          <w:rFonts w:ascii="Courier New" w:hAnsi="Courier New" w:cs="Courier New"/>
          <w:color w:val="0070C0"/>
          <w:lang w:val="en-US"/>
        </w:rPr>
      </w:pPr>
      <w:proofErr w:type="gramStart"/>
      <w:r w:rsidRPr="00EC6E50">
        <w:rPr>
          <w:rFonts w:ascii="Courier New" w:hAnsi="Courier New" w:cs="Courier New"/>
          <w:color w:val="0070C0"/>
          <w:lang w:val="en-US"/>
        </w:rPr>
        <w:t>shape  1.000e</w:t>
      </w:r>
      <w:proofErr w:type="gramEnd"/>
      <w:r w:rsidRPr="00EC6E50">
        <w:rPr>
          <w:rFonts w:ascii="Courier New" w:hAnsi="Courier New" w:cs="Courier New"/>
          <w:color w:val="0070C0"/>
          <w:lang w:val="en-US"/>
        </w:rPr>
        <w:t>+01   1.939e+00    5.157 2.50e-07 ***</w:t>
      </w:r>
    </w:p>
    <w:p w:rsidR="00422D25" w:rsidRPr="00EC6E50" w:rsidRDefault="00422D25" w:rsidP="00422D25">
      <w:pPr>
        <w:spacing w:after="0" w:line="360" w:lineRule="auto"/>
        <w:rPr>
          <w:rFonts w:ascii="Courier New" w:hAnsi="Courier New" w:cs="Courier New"/>
          <w:color w:val="0070C0"/>
          <w:lang w:val="en-US"/>
        </w:rPr>
      </w:pPr>
      <w:r w:rsidRPr="00EC6E50">
        <w:rPr>
          <w:rFonts w:ascii="Courier New" w:hAnsi="Courier New" w:cs="Courier New"/>
          <w:color w:val="0070C0"/>
          <w:lang w:val="en-US"/>
        </w:rPr>
        <w:t xml:space="preserve">      AIC       BIC       SIC      HQIC </w:t>
      </w:r>
    </w:p>
    <w:p w:rsidR="00422D25" w:rsidRPr="008D3447" w:rsidRDefault="00422D25" w:rsidP="00422D25">
      <w:pPr>
        <w:spacing w:after="0" w:line="360" w:lineRule="auto"/>
        <w:rPr>
          <w:rFonts w:ascii="Courier New" w:hAnsi="Courier New" w:cs="Courier New"/>
          <w:color w:val="0070C0"/>
        </w:rPr>
      </w:pPr>
      <w:r w:rsidRPr="008D3447">
        <w:rPr>
          <w:rFonts w:ascii="Courier New" w:hAnsi="Courier New" w:cs="Courier New"/>
          <w:color w:val="0070C0"/>
        </w:rPr>
        <w:t>-6.919726 -6.895937 -6.919762 -6.910959</w:t>
      </w:r>
    </w:p>
    <w:p w:rsidR="00422D25" w:rsidRDefault="00422D25" w:rsidP="00422D25">
      <w:pPr>
        <w:spacing w:after="0" w:line="360" w:lineRule="auto"/>
        <w:rPr>
          <w:rFonts w:ascii="Times New Roman" w:hAnsi="Times New Roman" w:cs="Times New Roman"/>
        </w:rPr>
      </w:pPr>
      <w:r>
        <w:rPr>
          <w:rFonts w:ascii="Times New Roman" w:hAnsi="Times New Roman" w:cs="Times New Roman"/>
        </w:rPr>
        <w:t xml:space="preserve">Коэффициенты </w:t>
      </w:r>
      <w:r>
        <w:rPr>
          <w:rFonts w:ascii="Times New Roman" w:hAnsi="Times New Roman" w:cs="Times New Roman"/>
          <w:i/>
          <w:lang w:val="en-US"/>
        </w:rPr>
        <w:t>mu</w:t>
      </w:r>
      <w:r w:rsidRPr="00EC6E50">
        <w:rPr>
          <w:rFonts w:ascii="Times New Roman" w:hAnsi="Times New Roman" w:cs="Times New Roman"/>
          <w:i/>
        </w:rPr>
        <w:t xml:space="preserve"> </w:t>
      </w:r>
      <w:r>
        <w:rPr>
          <w:rFonts w:ascii="Times New Roman" w:hAnsi="Times New Roman" w:cs="Times New Roman"/>
        </w:rPr>
        <w:t xml:space="preserve">и </w:t>
      </w:r>
      <w:proofErr w:type="spellStart"/>
      <w:r>
        <w:rPr>
          <w:rFonts w:ascii="Times New Roman" w:hAnsi="Times New Roman" w:cs="Times New Roman"/>
          <w:i/>
          <w:lang w:val="en-US"/>
        </w:rPr>
        <w:t>ar</w:t>
      </w:r>
      <w:proofErr w:type="spellEnd"/>
      <w:r w:rsidRPr="00EC6E50">
        <w:rPr>
          <w:rFonts w:ascii="Times New Roman" w:hAnsi="Times New Roman" w:cs="Times New Roman"/>
          <w:i/>
        </w:rPr>
        <w:t>1</w:t>
      </w:r>
      <w:r>
        <w:rPr>
          <w:rFonts w:ascii="Times New Roman" w:hAnsi="Times New Roman" w:cs="Times New Roman"/>
        </w:rPr>
        <w:t xml:space="preserve"> относятся к модели для среднего, а </w:t>
      </w:r>
      <w:r>
        <w:rPr>
          <w:rFonts w:ascii="Times New Roman" w:hAnsi="Times New Roman" w:cs="Times New Roman"/>
          <w:i/>
          <w:lang w:val="en-US"/>
        </w:rPr>
        <w:t>shape</w:t>
      </w:r>
      <w:r>
        <w:rPr>
          <w:rFonts w:ascii="Times New Roman" w:hAnsi="Times New Roman" w:cs="Times New Roman"/>
        </w:rPr>
        <w:t xml:space="preserve"> представляет собой количество степеней свободы распределения стандартизованных остатков, которое является параметром модели. </w:t>
      </w:r>
    </w:p>
    <w:p w:rsidR="00422D25" w:rsidRDefault="00422D25" w:rsidP="00422D25">
      <w:pPr>
        <w:spacing w:after="0" w:line="360" w:lineRule="auto"/>
        <w:rPr>
          <w:rFonts w:ascii="Times New Roman" w:eastAsiaTheme="minorEastAsia" w:hAnsi="Times New Roman" w:cs="Times New Roman"/>
        </w:rPr>
      </w:pPr>
      <w:r>
        <w:rPr>
          <w:rFonts w:ascii="Times New Roman" w:hAnsi="Times New Roman" w:cs="Times New Roman"/>
        </w:rPr>
        <w:t xml:space="preserve">Для управления формой распределения </w:t>
      </w:r>
      <m:oMath>
        <m:sSub>
          <m:sSubPr>
            <m:ctrlPr>
              <w:rPr>
                <w:rFonts w:ascii="Cambria Math" w:hAnsi="Cambria Math" w:cs="Times New Roman"/>
                <w:i/>
                <w:lang w:val="en-US"/>
              </w:rPr>
            </m:ctrlPr>
          </m:sSubPr>
          <m:e>
            <m:r>
              <w:rPr>
                <w:rFonts w:ascii="Cambria Math" w:hAnsi="Cambria Math" w:cs="Times New Roman"/>
                <w:lang w:val="en-US"/>
              </w:rPr>
              <m:t>z</m:t>
            </m:r>
          </m:e>
          <m:sub>
            <m:r>
              <w:rPr>
                <w:rFonts w:ascii="Cambria Math" w:hAnsi="Cambria Math" w:cs="Times New Roman"/>
                <w:lang w:val="en-US"/>
              </w:rPr>
              <m:t>t</m:t>
            </m:r>
          </m:sub>
        </m:sSub>
      </m:oMath>
      <w:r>
        <w:rPr>
          <w:rFonts w:ascii="Times New Roman" w:eastAsiaTheme="minorEastAsia" w:hAnsi="Times New Roman" w:cs="Times New Roman"/>
        </w:rPr>
        <w:t xml:space="preserve"> могут быть использованы два до сих </w:t>
      </w:r>
      <w:proofErr w:type="gramStart"/>
      <w:r>
        <w:rPr>
          <w:rFonts w:ascii="Times New Roman" w:eastAsiaTheme="minorEastAsia" w:hAnsi="Times New Roman" w:cs="Times New Roman"/>
        </w:rPr>
        <w:t>пор</w:t>
      </w:r>
      <w:proofErr w:type="gramEnd"/>
      <w:r>
        <w:rPr>
          <w:rFonts w:ascii="Times New Roman" w:eastAsiaTheme="minorEastAsia" w:hAnsi="Times New Roman" w:cs="Times New Roman"/>
        </w:rPr>
        <w:t xml:space="preserve"> не упомянутых параметра функции </w:t>
      </w:r>
      <w:proofErr w:type="spellStart"/>
      <w:r w:rsidRPr="000509B6">
        <w:rPr>
          <w:rFonts w:ascii="Times New Roman" w:eastAsiaTheme="minorEastAsia" w:hAnsi="Times New Roman" w:cs="Times New Roman"/>
          <w:color w:val="943634" w:themeColor="accent2" w:themeShade="BF"/>
          <w:lang w:val="en-US"/>
        </w:rPr>
        <w:t>garchFit</w:t>
      </w:r>
      <w:proofErr w:type="spellEnd"/>
      <w:r w:rsidRPr="00EC6E50">
        <w:rPr>
          <w:rFonts w:ascii="Times New Roman" w:eastAsiaTheme="minorEastAsia" w:hAnsi="Times New Roman" w:cs="Times New Roman"/>
        </w:rPr>
        <w:t xml:space="preserve">: </w:t>
      </w:r>
      <w:r>
        <w:rPr>
          <w:rFonts w:ascii="Times New Roman" w:eastAsiaTheme="minorEastAsia" w:hAnsi="Times New Roman" w:cs="Times New Roman"/>
          <w:b/>
          <w:lang w:val="en-US"/>
        </w:rPr>
        <w:t>include</w:t>
      </w:r>
      <w:r w:rsidRPr="00EC6E50">
        <w:rPr>
          <w:rFonts w:ascii="Times New Roman" w:eastAsiaTheme="minorEastAsia" w:hAnsi="Times New Roman" w:cs="Times New Roman"/>
          <w:b/>
        </w:rPr>
        <w:t>.</w:t>
      </w:r>
      <w:r>
        <w:rPr>
          <w:rFonts w:ascii="Times New Roman" w:eastAsiaTheme="minorEastAsia" w:hAnsi="Times New Roman" w:cs="Times New Roman"/>
          <w:b/>
          <w:lang w:val="en-US"/>
        </w:rPr>
        <w:t>shape</w:t>
      </w:r>
      <w:r>
        <w:rPr>
          <w:rFonts w:ascii="Times New Roman" w:eastAsiaTheme="minorEastAsia" w:hAnsi="Times New Roman" w:cs="Times New Roman"/>
          <w:b/>
        </w:rPr>
        <w:t xml:space="preserve"> </w:t>
      </w:r>
      <w:r>
        <w:rPr>
          <w:rFonts w:ascii="Times New Roman" w:eastAsiaTheme="minorEastAsia" w:hAnsi="Times New Roman" w:cs="Times New Roman"/>
        </w:rPr>
        <w:t xml:space="preserve">и </w:t>
      </w:r>
      <w:r>
        <w:rPr>
          <w:rFonts w:ascii="Times New Roman" w:eastAsiaTheme="minorEastAsia" w:hAnsi="Times New Roman" w:cs="Times New Roman"/>
          <w:b/>
          <w:lang w:val="en-US"/>
        </w:rPr>
        <w:t>shape</w:t>
      </w:r>
      <w:r>
        <w:rPr>
          <w:rFonts w:ascii="Times New Roman" w:eastAsiaTheme="minorEastAsia" w:hAnsi="Times New Roman" w:cs="Times New Roman"/>
        </w:rPr>
        <w:t>, — которые по аналогии со степенным параметром позволяют фиксировать параметр формы на определённом уровне.</w:t>
      </w:r>
    </w:p>
    <w:p w:rsidR="00422D25" w:rsidRDefault="00422D25" w:rsidP="00422D25">
      <w:pPr>
        <w:spacing w:after="0" w:line="360" w:lineRule="auto"/>
        <w:rPr>
          <w:rFonts w:ascii="Times New Roman" w:hAnsi="Times New Roman" w:cs="Times New Roman"/>
        </w:rPr>
      </w:pPr>
      <w:r>
        <w:rPr>
          <w:rFonts w:ascii="Times New Roman" w:hAnsi="Times New Roman" w:cs="Times New Roman"/>
        </w:rPr>
        <w:t>Наряду с анализом значимости коэффициентов, при выборе наилучшей спецификации модели может быть полезен набор информационных критериев, меньшее значение которых соответствует более высокому качеству подгонки.</w:t>
      </w:r>
    </w:p>
    <w:p w:rsidR="00422D25" w:rsidRDefault="00422D25" w:rsidP="00422D25">
      <w:pPr>
        <w:spacing w:after="0" w:line="360" w:lineRule="auto"/>
        <w:rPr>
          <w:rFonts w:ascii="Times New Roman" w:hAnsi="Times New Roman" w:cs="Times New Roman"/>
        </w:rPr>
      </w:pPr>
      <w:r>
        <w:rPr>
          <w:rFonts w:ascii="Times New Roman" w:hAnsi="Times New Roman" w:cs="Times New Roman"/>
        </w:rPr>
        <w:t xml:space="preserve">Функция </w:t>
      </w:r>
      <w:r w:rsidRPr="000509B6">
        <w:rPr>
          <w:rFonts w:ascii="Times New Roman" w:hAnsi="Times New Roman" w:cs="Times New Roman"/>
          <w:color w:val="943634" w:themeColor="accent2" w:themeShade="BF"/>
          <w:lang w:val="en-US"/>
        </w:rPr>
        <w:t>plot</w:t>
      </w:r>
      <w:r w:rsidRPr="000509B6">
        <w:rPr>
          <w:rFonts w:ascii="Times New Roman" w:hAnsi="Times New Roman" w:cs="Times New Roman"/>
          <w:color w:val="943634" w:themeColor="accent2" w:themeShade="BF"/>
        </w:rPr>
        <w:t xml:space="preserve"> </w:t>
      </w:r>
      <w:r>
        <w:rPr>
          <w:rFonts w:ascii="Times New Roman" w:hAnsi="Times New Roman" w:cs="Times New Roman"/>
        </w:rPr>
        <w:t xml:space="preserve">используется при проведении графического анализа. При подстановке в неё </w:t>
      </w:r>
      <w:r>
        <w:rPr>
          <w:rFonts w:ascii="Times New Roman" w:hAnsi="Times New Roman" w:cs="Times New Roman"/>
          <w:lang w:val="en-US"/>
        </w:rPr>
        <w:t>GARCH</w:t>
      </w:r>
      <w:r w:rsidRPr="000509B6">
        <w:rPr>
          <w:rFonts w:ascii="Times New Roman" w:hAnsi="Times New Roman" w:cs="Times New Roman"/>
        </w:rPr>
        <w:t>-</w:t>
      </w:r>
      <w:r>
        <w:rPr>
          <w:rFonts w:ascii="Times New Roman" w:hAnsi="Times New Roman" w:cs="Times New Roman"/>
        </w:rPr>
        <w:t xml:space="preserve">модели, которая в нашем случае сохранена в переменной </w:t>
      </w:r>
      <w:proofErr w:type="spellStart"/>
      <w:r>
        <w:rPr>
          <w:rFonts w:ascii="Times New Roman" w:hAnsi="Times New Roman" w:cs="Times New Roman"/>
          <w:b/>
          <w:lang w:val="en-US"/>
        </w:rPr>
        <w:t>ftse</w:t>
      </w:r>
      <w:proofErr w:type="spellEnd"/>
      <w:r w:rsidRPr="000509B6">
        <w:rPr>
          <w:rFonts w:ascii="Times New Roman" w:hAnsi="Times New Roman" w:cs="Times New Roman"/>
          <w:b/>
        </w:rPr>
        <w:t>.</w:t>
      </w:r>
      <w:proofErr w:type="spellStart"/>
      <w:r>
        <w:rPr>
          <w:rFonts w:ascii="Times New Roman" w:hAnsi="Times New Roman" w:cs="Times New Roman"/>
          <w:b/>
          <w:lang w:val="en-US"/>
        </w:rPr>
        <w:t>gfit</w:t>
      </w:r>
      <w:proofErr w:type="spellEnd"/>
      <w:r>
        <w:rPr>
          <w:rFonts w:ascii="Times New Roman" w:hAnsi="Times New Roman" w:cs="Times New Roman"/>
        </w:rPr>
        <w:t>, она выдаёт ряд графиков, в том числе график квантиль–квантиль для условного распределения и автокорреляционную функцию остатков.</w:t>
      </w:r>
    </w:p>
    <w:p w:rsidR="00422D25" w:rsidRDefault="00422D25" w:rsidP="00422D25">
      <w:pPr>
        <w:spacing w:after="0" w:line="360" w:lineRule="auto"/>
        <w:rPr>
          <w:rFonts w:ascii="Times New Roman" w:hAnsi="Times New Roman" w:cs="Times New Roman"/>
        </w:rPr>
      </w:pPr>
    </w:p>
    <w:p w:rsidR="00422D25" w:rsidRDefault="00422D25" w:rsidP="00422D25">
      <w:pPr>
        <w:spacing w:after="0" w:line="360" w:lineRule="auto"/>
        <w:jc w:val="center"/>
        <w:rPr>
          <w:rFonts w:ascii="Times New Roman" w:hAnsi="Times New Roman" w:cs="Times New Roman"/>
        </w:rPr>
      </w:pPr>
      <w:r>
        <w:rPr>
          <w:rFonts w:ascii="Times New Roman" w:hAnsi="Times New Roman" w:cs="Times New Roman"/>
          <w:noProof/>
          <w:lang w:eastAsia="ru-RU"/>
        </w:rPr>
        <w:drawing>
          <wp:inline distT="0" distB="0" distL="0" distR="0" wp14:anchorId="03308EC4" wp14:editId="78E1A2AF">
            <wp:extent cx="2952000" cy="2714400"/>
            <wp:effectExtent l="0" t="0" r="127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52000" cy="2714400"/>
                    </a:xfrm>
                    <a:prstGeom prst="rect">
                      <a:avLst/>
                    </a:prstGeom>
                    <a:noFill/>
                    <a:ln>
                      <a:noFill/>
                    </a:ln>
                  </pic:spPr>
                </pic:pic>
              </a:graphicData>
            </a:graphic>
          </wp:inline>
        </w:drawing>
      </w:r>
      <w:r>
        <w:rPr>
          <w:rFonts w:ascii="Times New Roman" w:hAnsi="Times New Roman" w:cs="Times New Roman"/>
          <w:noProof/>
          <w:lang w:eastAsia="ru-RU"/>
        </w:rPr>
        <w:drawing>
          <wp:inline distT="0" distB="0" distL="0" distR="0" wp14:anchorId="032B02BB" wp14:editId="2414817F">
            <wp:extent cx="2952000" cy="2728800"/>
            <wp:effectExtent l="0" t="0" r="127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52000" cy="2728800"/>
                    </a:xfrm>
                    <a:prstGeom prst="rect">
                      <a:avLst/>
                    </a:prstGeom>
                    <a:noFill/>
                    <a:ln>
                      <a:noFill/>
                    </a:ln>
                  </pic:spPr>
                </pic:pic>
              </a:graphicData>
            </a:graphic>
          </wp:inline>
        </w:drawing>
      </w:r>
    </w:p>
    <w:p w:rsidR="00422D25" w:rsidRDefault="00422D25" w:rsidP="00422D25">
      <w:pPr>
        <w:spacing w:after="0" w:line="360" w:lineRule="auto"/>
        <w:jc w:val="center"/>
        <w:rPr>
          <w:rFonts w:ascii="Times New Roman" w:hAnsi="Times New Roman" w:cs="Times New Roman"/>
          <w:i/>
        </w:rPr>
      </w:pPr>
      <w:r>
        <w:rPr>
          <w:rFonts w:ascii="Times New Roman" w:hAnsi="Times New Roman" w:cs="Times New Roman"/>
          <w:i/>
        </w:rPr>
        <w:lastRenderedPageBreak/>
        <w:t>Рисунок 26. График квантиль–квантиль (слева) и автокорреляционная функция (справа).</w:t>
      </w:r>
    </w:p>
    <w:p w:rsidR="00422D25" w:rsidRDefault="00422D25" w:rsidP="00422D25">
      <w:pPr>
        <w:spacing w:after="0" w:line="360" w:lineRule="auto"/>
        <w:rPr>
          <w:rFonts w:ascii="Times New Roman" w:hAnsi="Times New Roman" w:cs="Times New Roman"/>
        </w:rPr>
      </w:pPr>
      <w:r>
        <w:rPr>
          <w:rFonts w:ascii="Times New Roman" w:hAnsi="Times New Roman" w:cs="Times New Roman"/>
        </w:rPr>
        <w:t xml:space="preserve">Глядя на левый график, можно заключить, что, несмотря на использование </w:t>
      </w:r>
      <w:proofErr w:type="spellStart"/>
      <w:r>
        <w:rPr>
          <w:rFonts w:ascii="Times New Roman" w:hAnsi="Times New Roman" w:cs="Times New Roman"/>
        </w:rPr>
        <w:t>тяжелохвостого</w:t>
      </w:r>
      <w:proofErr w:type="spellEnd"/>
      <w:r>
        <w:rPr>
          <w:rFonts w:ascii="Times New Roman" w:hAnsi="Times New Roman" w:cs="Times New Roman"/>
        </w:rPr>
        <w:t xml:space="preserve"> распределения Стьюдента с малым количеством степеней свободы, хвосты эмпирического распределения остатков тяжелее модельных, и </w:t>
      </w:r>
      <w:proofErr w:type="gramStart"/>
      <w:r>
        <w:rPr>
          <w:rFonts w:ascii="Times New Roman" w:hAnsi="Times New Roman" w:cs="Times New Roman"/>
        </w:rPr>
        <w:t>модель</w:t>
      </w:r>
      <w:proofErr w:type="gramEnd"/>
      <w:r>
        <w:rPr>
          <w:rFonts w:ascii="Times New Roman" w:hAnsi="Times New Roman" w:cs="Times New Roman"/>
        </w:rPr>
        <w:t xml:space="preserve"> поэтому будет склонна недооценивать риск.</w:t>
      </w:r>
    </w:p>
    <w:p w:rsidR="00422D25" w:rsidRDefault="00422D25" w:rsidP="00422D25">
      <w:pPr>
        <w:spacing w:after="0" w:line="360" w:lineRule="auto"/>
        <w:rPr>
          <w:rFonts w:ascii="Times New Roman" w:hAnsi="Times New Roman" w:cs="Times New Roman"/>
        </w:rPr>
      </w:pPr>
      <w:r>
        <w:rPr>
          <w:rFonts w:ascii="Times New Roman" w:hAnsi="Times New Roman" w:cs="Times New Roman"/>
        </w:rPr>
        <w:t>На этом графике также можно анализировать асимметричность распределения, которой в нашем случае не наблюдается.</w:t>
      </w:r>
    </w:p>
    <w:p w:rsidR="00422D25" w:rsidRDefault="00422D25" w:rsidP="00422D25">
      <w:pPr>
        <w:spacing w:after="0" w:line="360" w:lineRule="auto"/>
        <w:rPr>
          <w:rFonts w:ascii="Times New Roman" w:hAnsi="Times New Roman" w:cs="Times New Roman"/>
        </w:rPr>
      </w:pPr>
      <w:r>
        <w:rPr>
          <w:rFonts w:ascii="Times New Roman" w:hAnsi="Times New Roman" w:cs="Times New Roman"/>
        </w:rPr>
        <w:t>Правый график автокорреляции остатков позволяет ещё раз убедиться в правильности спецификации модели для среднего и при необходимости скорректировать её.</w:t>
      </w:r>
    </w:p>
    <w:p w:rsidR="00422D25" w:rsidRDefault="00422D25" w:rsidP="00422D25">
      <w:pPr>
        <w:spacing w:after="0" w:line="360" w:lineRule="auto"/>
        <w:rPr>
          <w:rFonts w:ascii="Times New Roman" w:hAnsi="Times New Roman" w:cs="Times New Roman"/>
        </w:rPr>
      </w:pPr>
    </w:p>
    <w:p w:rsidR="00422D25" w:rsidRPr="008659DD" w:rsidRDefault="00422D25" w:rsidP="00422D25">
      <w:pPr>
        <w:pStyle w:val="2"/>
        <w:spacing w:before="0" w:line="360" w:lineRule="auto"/>
        <w:rPr>
          <w:rFonts w:ascii="Times New Roman" w:hAnsi="Times New Roman" w:cs="Times New Roman"/>
        </w:rPr>
      </w:pPr>
      <w:bookmarkStart w:id="28" w:name="_Toc346817290"/>
      <w:r>
        <w:rPr>
          <w:rFonts w:ascii="Times New Roman" w:hAnsi="Times New Roman" w:cs="Times New Roman"/>
        </w:rPr>
        <w:t>5</w:t>
      </w:r>
      <w:r w:rsidRPr="004000AB">
        <w:rPr>
          <w:rFonts w:ascii="Times New Roman" w:hAnsi="Times New Roman" w:cs="Times New Roman"/>
        </w:rPr>
        <w:t xml:space="preserve">. </w:t>
      </w:r>
      <w:r>
        <w:rPr>
          <w:rFonts w:ascii="Times New Roman" w:hAnsi="Times New Roman" w:cs="Times New Roman"/>
        </w:rPr>
        <w:t>Стационарность и единичные корни</w:t>
      </w:r>
      <w:bookmarkEnd w:id="28"/>
    </w:p>
    <w:p w:rsidR="00422D25" w:rsidRDefault="00422D25" w:rsidP="00422D25">
      <w:pPr>
        <w:spacing w:after="0" w:line="360" w:lineRule="auto"/>
        <w:rPr>
          <w:rFonts w:ascii="Times New Roman" w:hAnsi="Times New Roman" w:cs="Times New Roman"/>
        </w:rPr>
      </w:pPr>
      <w:r>
        <w:rPr>
          <w:rFonts w:ascii="Times New Roman" w:hAnsi="Times New Roman" w:cs="Times New Roman"/>
        </w:rPr>
        <w:t>Понятие стационарности является важным при построении прогнозов и расчёте мер риска. Стационарный ряд — это тот, распределение которого не меняется со временем. Если это так, мы можем использовать данные, накопленные за предыдущие периоды времени, для того, чтобы сделать некие выводы о динамике этого показателя в будущем. В обратной ситуации поведение временного ряда становится непредсказуемым.</w:t>
      </w:r>
    </w:p>
    <w:p w:rsidR="00422D25" w:rsidRDefault="00422D25" w:rsidP="00422D25">
      <w:pPr>
        <w:spacing w:after="0" w:line="360" w:lineRule="auto"/>
        <w:rPr>
          <w:rFonts w:ascii="Times New Roman" w:eastAsiaTheme="minorEastAsia" w:hAnsi="Times New Roman" w:cs="Times New Roman"/>
        </w:rPr>
      </w:pPr>
      <w:r>
        <w:rPr>
          <w:rFonts w:ascii="Times New Roman" w:hAnsi="Times New Roman" w:cs="Times New Roman"/>
        </w:rPr>
        <w:t xml:space="preserve">Пусть </w:t>
      </w:r>
      <m:oMath>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e>
        </m:d>
      </m:oMath>
      <w:r w:rsidRPr="006C4535">
        <w:rPr>
          <w:rFonts w:ascii="Times New Roman" w:eastAsiaTheme="minorEastAsia" w:hAnsi="Times New Roman" w:cs="Times New Roman"/>
        </w:rPr>
        <w:t xml:space="preserve"> — </w:t>
      </w:r>
      <w:r>
        <w:rPr>
          <w:rFonts w:ascii="Times New Roman" w:eastAsiaTheme="minorEastAsia" w:hAnsi="Times New Roman" w:cs="Times New Roman"/>
        </w:rPr>
        <w:t xml:space="preserve">некоторый стохастический процесс, и мы имеем выборку его значений </w:t>
      </w:r>
      <m:oMath>
        <m:d>
          <m:dPr>
            <m:ctrlPr>
              <w:rPr>
                <w:rFonts w:ascii="Cambria Math" w:eastAsiaTheme="minorEastAsia" w:hAnsi="Cambria Math" w:cs="Times New Roman"/>
                <w:i/>
              </w:rPr>
            </m:ctrlPr>
          </m:dPr>
          <m:e>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y</m:t>
                </m:r>
                <m:ctrlPr>
                  <w:rPr>
                    <w:rFonts w:ascii="Cambria Math" w:eastAsiaTheme="minorEastAsia" w:hAnsi="Cambria Math" w:cs="Times New Roman"/>
                    <w:i/>
                  </w:rPr>
                </m:ctrlP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y</m:t>
                </m:r>
              </m:e>
              <m:sub>
                <m:r>
                  <w:rPr>
                    <w:rFonts w:ascii="Cambria Math" w:eastAsiaTheme="minorEastAsia" w:hAnsi="Cambria Math" w:cs="Times New Roman"/>
                    <w:lang w:val="en-US"/>
                  </w:rPr>
                  <m:t>T</m:t>
                </m:r>
              </m:sub>
            </m:sSub>
            <m:ctrlPr>
              <w:rPr>
                <w:rFonts w:ascii="Cambria Math" w:eastAsiaTheme="minorEastAsia" w:hAnsi="Cambria Math" w:cs="Times New Roman"/>
                <w:i/>
                <w:lang w:val="en-US"/>
              </w:rPr>
            </m:ctrlPr>
          </m:e>
        </m:d>
      </m:oMath>
      <w:r>
        <w:rPr>
          <w:rFonts w:ascii="Times New Roman" w:eastAsiaTheme="minorEastAsia" w:hAnsi="Times New Roman" w:cs="Times New Roman"/>
        </w:rPr>
        <w:t xml:space="preserve">. В практическом смысле каждый его элемент — это фиксированное число, но, с точки зрения теории, на месте этого набора данных мог бы быть другой, поскольку его реализация случайна. Таким образом, мы можем рассматривать выборку как совокупность случайных величин, порождённых процессом </w:t>
      </w:r>
      <m:oMath>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e>
        </m:d>
      </m:oMath>
      <w:r>
        <w:rPr>
          <w:rFonts w:ascii="Times New Roman" w:eastAsiaTheme="minorEastAsia" w:hAnsi="Times New Roman" w:cs="Times New Roman"/>
        </w:rPr>
        <w:t>. Раз так, то возникает функция их совместного распределения.</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Рассмотрим две </w:t>
      </w:r>
      <w:proofErr w:type="spellStart"/>
      <w:r>
        <w:rPr>
          <w:rFonts w:ascii="Times New Roman" w:eastAsiaTheme="minorEastAsia" w:hAnsi="Times New Roman" w:cs="Times New Roman"/>
        </w:rPr>
        <w:t>подвыборки</w:t>
      </w:r>
      <w:proofErr w:type="spellEnd"/>
      <w:r>
        <w:rPr>
          <w:rFonts w:ascii="Times New Roman" w:eastAsiaTheme="minorEastAsia" w:hAnsi="Times New Roman" w:cs="Times New Roman"/>
        </w:rPr>
        <w:t xml:space="preserve"> размера </w:t>
      </w:r>
      <w:r>
        <w:rPr>
          <w:rFonts w:ascii="Times New Roman" w:eastAsiaTheme="minorEastAsia" w:hAnsi="Times New Roman" w:cs="Times New Roman"/>
          <w:i/>
          <w:lang w:val="en-US"/>
        </w:rPr>
        <w:t>k</w:t>
      </w:r>
      <w:r>
        <w:rPr>
          <w:rFonts w:ascii="Times New Roman" w:eastAsiaTheme="minorEastAsia" w:hAnsi="Times New Roman" w:cs="Times New Roman"/>
        </w:rPr>
        <w:t xml:space="preserve">, разделённых </w:t>
      </w:r>
      <w:r>
        <w:rPr>
          <w:rFonts w:ascii="Times New Roman" w:eastAsiaTheme="minorEastAsia" w:hAnsi="Times New Roman" w:cs="Times New Roman"/>
          <w:i/>
        </w:rPr>
        <w:t>τ</w:t>
      </w:r>
      <w:r w:rsidRPr="006C4535">
        <w:rPr>
          <w:rFonts w:ascii="Times New Roman" w:eastAsiaTheme="minorEastAsia" w:hAnsi="Times New Roman" w:cs="Times New Roman"/>
        </w:rPr>
        <w:t xml:space="preserve"> </w:t>
      </w:r>
      <w:r>
        <w:rPr>
          <w:rFonts w:ascii="Times New Roman" w:eastAsiaTheme="minorEastAsia" w:hAnsi="Times New Roman" w:cs="Times New Roman"/>
        </w:rPr>
        <w:t xml:space="preserve">периодами. Процесс </w:t>
      </w:r>
      <m:oMath>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e>
        </m:d>
      </m:oMath>
      <w:r>
        <w:rPr>
          <w:rFonts w:ascii="Times New Roman" w:eastAsiaTheme="minorEastAsia" w:hAnsi="Times New Roman" w:cs="Times New Roman"/>
        </w:rPr>
        <w:t xml:space="preserve"> называется стационарным в узком смысле (строго стационарным), если для любых </w:t>
      </w:r>
      <w:r>
        <w:rPr>
          <w:rFonts w:ascii="Times New Roman" w:eastAsiaTheme="minorEastAsia" w:hAnsi="Times New Roman" w:cs="Times New Roman"/>
          <w:i/>
          <w:lang w:val="en-US"/>
        </w:rPr>
        <w:t>k</w:t>
      </w:r>
      <w:r>
        <w:rPr>
          <w:rFonts w:ascii="Times New Roman" w:eastAsiaTheme="minorEastAsia" w:hAnsi="Times New Roman" w:cs="Times New Roman"/>
        </w:rPr>
        <w:t xml:space="preserve"> и </w:t>
      </w:r>
      <w:r>
        <w:rPr>
          <w:rFonts w:ascii="Times New Roman" w:eastAsiaTheme="minorEastAsia" w:hAnsi="Times New Roman" w:cs="Times New Roman"/>
          <w:i/>
        </w:rPr>
        <w:t>τ</w:t>
      </w:r>
      <w:r>
        <w:rPr>
          <w:rFonts w:ascii="Times New Roman" w:eastAsiaTheme="minorEastAsia" w:hAnsi="Times New Roman" w:cs="Times New Roman"/>
        </w:rPr>
        <w:t xml:space="preserve"> функции совместного распределения двух </w:t>
      </w:r>
      <w:proofErr w:type="spellStart"/>
      <w:r>
        <w:rPr>
          <w:rFonts w:ascii="Times New Roman" w:eastAsiaTheme="minorEastAsia" w:hAnsi="Times New Roman" w:cs="Times New Roman"/>
        </w:rPr>
        <w:t>подвыборок</w:t>
      </w:r>
      <w:proofErr w:type="spellEnd"/>
      <w:r>
        <w:rPr>
          <w:rFonts w:ascii="Times New Roman" w:eastAsiaTheme="minorEastAsia" w:hAnsi="Times New Roman" w:cs="Times New Roman"/>
        </w:rPr>
        <w:t xml:space="preserve"> тождественно равны:</w:t>
      </w:r>
    </w:p>
    <w:p w:rsidR="00422D25" w:rsidRDefault="00422D25" w:rsidP="00422D25">
      <w:pPr>
        <w:spacing w:after="0" w:line="360" w:lineRule="auto"/>
        <w:rPr>
          <w:rFonts w:ascii="Times New Roman" w:eastAsiaTheme="minorEastAsia" w:hAnsi="Times New Roman" w:cs="Times New Roman"/>
        </w:rPr>
      </w:pPr>
      <m:oMath>
        <m:r>
          <w:rPr>
            <w:rFonts w:ascii="Cambria Math" w:hAnsi="Cambria Math" w:cs="Times New Roman"/>
          </w:rPr>
          <m:t>∀</m:t>
        </m:r>
        <m:r>
          <w:rPr>
            <w:rFonts w:ascii="Cambria Math" w:hAnsi="Cambria Math" w:cs="Times New Roman"/>
            <w:lang w:val="en-US"/>
          </w:rPr>
          <m:t>k</m:t>
        </m:r>
        <m:r>
          <w:rPr>
            <w:rFonts w:ascii="Cambria Math" w:hAnsi="Cambria Math" w:cs="Times New Roman"/>
          </w:rPr>
          <m:t>,</m:t>
        </m:r>
        <m:r>
          <w:rPr>
            <w:rFonts w:ascii="Cambria Math" w:hAnsi="Cambria Math" w:cs="Times New Roman"/>
            <w:lang w:val="en-US"/>
          </w:rPr>
          <m:t>τ</m:t>
        </m:r>
        <m:r>
          <w:rPr>
            <w:rFonts w:ascii="Cambria Math" w:hAnsi="Cambria Math" w:cs="Times New Roman"/>
          </w:rPr>
          <m:t>∈</m:t>
        </m:r>
        <m:d>
          <m:dPr>
            <m:begChr m:val="{"/>
            <m:endChr m:val="}"/>
            <m:ctrlPr>
              <w:rPr>
                <w:rFonts w:ascii="Cambria Math" w:hAnsi="Cambria Math" w:cs="Times New Roman"/>
                <w:i/>
                <w:lang w:val="en-US"/>
              </w:rPr>
            </m:ctrlPr>
          </m:dPr>
          <m:e>
            <m:r>
              <w:rPr>
                <w:rFonts w:ascii="Cambria Math" w:hAnsi="Cambria Math" w:cs="Times New Roman"/>
              </w:rPr>
              <m:t>1;…;</m:t>
            </m:r>
            <m:r>
              <w:rPr>
                <w:rFonts w:ascii="Cambria Math" w:hAnsi="Cambria Math" w:cs="Times New Roman"/>
                <w:lang w:val="en-US"/>
              </w:rPr>
              <m:t>T</m:t>
            </m: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F</m:t>
            </m:r>
          </m:e>
          <m:sub>
            <m:sSub>
              <m:sSubPr>
                <m:ctrlPr>
                  <w:rPr>
                    <w:rFonts w:ascii="Cambria Math" w:hAnsi="Cambria Math" w:cs="Times New Roman"/>
                    <w:i/>
                  </w:rPr>
                </m:ctrlPr>
              </m:sSubPr>
              <m:e>
                <m:r>
                  <w:rPr>
                    <w:rFonts w:ascii="Cambria Math" w:hAnsi="Cambria Math" w:cs="Times New Roman"/>
                  </w:rPr>
                  <m:t>y</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k</m:t>
                    </m:r>
                  </m:sub>
                </m:sSub>
              </m:sub>
            </m:sSub>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sSub>
              <m:sSubPr>
                <m:ctrlPr>
                  <w:rPr>
                    <w:rFonts w:ascii="Cambria Math" w:hAnsi="Cambria Math" w:cs="Times New Roman"/>
                    <w:i/>
                  </w:rPr>
                </m:ctrlPr>
              </m:sSubPr>
              <m:e>
                <m:r>
                  <w:rPr>
                    <w:rFonts w:ascii="Cambria Math" w:hAnsi="Cambria Math" w:cs="Times New Roman"/>
                  </w:rPr>
                  <m:t>y</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+τ</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k</m:t>
                    </m:r>
                  </m:sub>
                </m:sSub>
                <m:r>
                  <w:rPr>
                    <w:rFonts w:ascii="Cambria Math" w:hAnsi="Cambria Math" w:cs="Times New Roman"/>
                  </w:rPr>
                  <m:t>+τ</m:t>
                </m:r>
              </m:sub>
            </m:sSub>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m:t>
                </m:r>
              </m:sub>
            </m:sSub>
          </m:e>
        </m:d>
      </m:oMath>
      <w:r>
        <w:rPr>
          <w:rFonts w:ascii="Times New Roman" w:eastAsiaTheme="minorEastAsia" w:hAnsi="Times New Roman" w:cs="Times New Roman"/>
        </w:rPr>
        <w:t>.</w:t>
      </w:r>
    </w:p>
    <w:p w:rsidR="00422D25" w:rsidRDefault="00422D25" w:rsidP="00422D25">
      <w:pPr>
        <w:spacing w:after="0" w:line="360" w:lineRule="auto"/>
        <w:rPr>
          <w:rFonts w:ascii="Times New Roman" w:hAnsi="Times New Roman" w:cs="Times New Roman"/>
        </w:rPr>
      </w:pPr>
      <w:r>
        <w:rPr>
          <w:rFonts w:ascii="Times New Roman" w:hAnsi="Times New Roman" w:cs="Times New Roman"/>
        </w:rPr>
        <w:t xml:space="preserve">Поскольку строгую стационарность довольно трудно проверить, то формулируется также понятие стационарности в широком смысле (слабой стационарности), в котором функции распределения заменяются на </w:t>
      </w:r>
      <w:proofErr w:type="spellStart"/>
      <w:r>
        <w:rPr>
          <w:rFonts w:ascii="Times New Roman" w:hAnsi="Times New Roman" w:cs="Times New Roman"/>
        </w:rPr>
        <w:t>матожидания</w:t>
      </w:r>
      <w:proofErr w:type="spellEnd"/>
      <w:r>
        <w:rPr>
          <w:rFonts w:ascii="Times New Roman" w:hAnsi="Times New Roman" w:cs="Times New Roman"/>
        </w:rPr>
        <w:t>, дисперсии и ковариации:</w:t>
      </w:r>
    </w:p>
    <w:p w:rsidR="00422D25" w:rsidRDefault="00422D25" w:rsidP="00422D25">
      <w:pPr>
        <w:spacing w:after="0" w:line="360" w:lineRule="auto"/>
        <w:rPr>
          <w:rFonts w:ascii="Times New Roman" w:eastAsiaTheme="minorEastAsia" w:hAnsi="Times New Roman" w:cs="Times New Roman"/>
        </w:rPr>
      </w:pPr>
      <m:oMath>
        <m:r>
          <w:rPr>
            <w:rFonts w:ascii="Cambria Math" w:hAnsi="Cambria Math" w:cs="Times New Roman"/>
          </w:rPr>
          <m:t>∀</m:t>
        </m:r>
        <m:r>
          <w:rPr>
            <w:rFonts w:ascii="Cambria Math" w:hAnsi="Cambria Math" w:cs="Times New Roman"/>
            <w:lang w:val="en-US"/>
          </w:rPr>
          <m:t>k</m:t>
        </m:r>
        <m:r>
          <w:rPr>
            <w:rFonts w:ascii="Cambria Math" w:hAnsi="Cambria Math" w:cs="Times New Roman"/>
          </w:rPr>
          <m:t>,</m:t>
        </m:r>
        <m:r>
          <w:rPr>
            <w:rFonts w:ascii="Cambria Math" w:hAnsi="Cambria Math" w:cs="Times New Roman"/>
            <w:lang w:val="en-US"/>
          </w:rPr>
          <m:t>τ</m:t>
        </m:r>
        <m:r>
          <w:rPr>
            <w:rFonts w:ascii="Cambria Math" w:hAnsi="Cambria Math" w:cs="Times New Roman"/>
          </w:rPr>
          <m:t>∈</m:t>
        </m:r>
        <m:d>
          <m:dPr>
            <m:begChr m:val="{"/>
            <m:endChr m:val="}"/>
            <m:ctrlPr>
              <w:rPr>
                <w:rFonts w:ascii="Cambria Math" w:hAnsi="Cambria Math" w:cs="Times New Roman"/>
                <w:i/>
                <w:lang w:val="en-US"/>
              </w:rPr>
            </m:ctrlPr>
          </m:dPr>
          <m:e>
            <m:r>
              <w:rPr>
                <w:rFonts w:ascii="Cambria Math" w:hAnsi="Cambria Math" w:cs="Times New Roman"/>
              </w:rPr>
              <m:t>1;…;</m:t>
            </m:r>
            <m:r>
              <w:rPr>
                <w:rFonts w:ascii="Cambria Math" w:hAnsi="Cambria Math" w:cs="Times New Roman"/>
                <w:lang w:val="en-US"/>
              </w:rPr>
              <m:t>T</m:t>
            </m:r>
          </m:e>
        </m:d>
        <m:r>
          <w:rPr>
            <w:rFonts w:ascii="Cambria Math" w:hAnsi="Cambria Math" w:cs="Times New Roman"/>
          </w:rPr>
          <m:t xml:space="preserve">,  </m:t>
        </m:r>
        <m:r>
          <w:rPr>
            <w:rFonts w:ascii="Cambria Math" w:hAnsi="Cambria Math" w:cs="Times New Roman"/>
            <w:lang w:val="en-US"/>
          </w:rPr>
          <m:t>E</m:t>
        </m:r>
        <m:sSub>
          <m:sSubPr>
            <m:ctrlPr>
              <w:rPr>
                <w:rFonts w:ascii="Cambria Math" w:hAnsi="Cambria Math" w:cs="Times New Roman"/>
                <w:i/>
                <w:lang w:val="en-US"/>
              </w:rPr>
            </m:ctrlPr>
          </m:sSubPr>
          <m:e>
            <m:r>
              <w:rPr>
                <w:rFonts w:ascii="Cambria Math" w:hAnsi="Cambria Math" w:cs="Times New Roman"/>
                <w:lang w:val="en-US"/>
              </w:rPr>
              <m:t>y</m:t>
            </m:r>
          </m:e>
          <m:sub>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k</m:t>
                </m:r>
              </m:sub>
            </m:sSub>
          </m:sub>
        </m:sSub>
        <m:r>
          <w:rPr>
            <w:rFonts w:ascii="Cambria Math" w:hAnsi="Cambria Math" w:cs="Times New Roman"/>
          </w:rPr>
          <m:t>=</m:t>
        </m:r>
        <m:r>
          <w:rPr>
            <w:rFonts w:ascii="Cambria Math" w:hAnsi="Cambria Math" w:cs="Times New Roman"/>
            <w:lang w:val="en-US"/>
          </w:rPr>
          <m:t>E</m:t>
        </m:r>
        <m:sSub>
          <m:sSubPr>
            <m:ctrlPr>
              <w:rPr>
                <w:rFonts w:ascii="Cambria Math" w:hAnsi="Cambria Math" w:cs="Times New Roman"/>
                <w:i/>
                <w:lang w:val="en-US"/>
              </w:rPr>
            </m:ctrlPr>
          </m:sSubPr>
          <m:e>
            <m:r>
              <w:rPr>
                <w:rFonts w:ascii="Cambria Math" w:hAnsi="Cambria Math" w:cs="Times New Roman"/>
                <w:lang w:val="en-US"/>
              </w:rPr>
              <m:t>y</m:t>
            </m:r>
          </m:e>
          <m:sub>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k</m:t>
                </m:r>
              </m:sub>
            </m:sSub>
            <m:r>
              <w:rPr>
                <w:rFonts w:ascii="Cambria Math" w:hAnsi="Cambria Math" w:cs="Times New Roman"/>
              </w:rPr>
              <m:t>+</m:t>
            </m:r>
            <m:r>
              <w:rPr>
                <w:rFonts w:ascii="Cambria Math" w:hAnsi="Cambria Math" w:cs="Times New Roman"/>
                <w:lang w:val="en-US"/>
              </w:rPr>
              <m:t>τ</m:t>
            </m:r>
          </m:sub>
        </m:sSub>
        <m:r>
          <w:rPr>
            <w:rFonts w:ascii="Cambria Math" w:hAnsi="Cambria Math" w:cs="Times New Roman"/>
          </w:rPr>
          <m:t xml:space="preserve">,  </m:t>
        </m:r>
        <m:r>
          <w:rPr>
            <w:rFonts w:ascii="Cambria Math" w:hAnsi="Cambria Math" w:cs="Times New Roman"/>
            <w:lang w:val="en-US"/>
          </w:rPr>
          <m:t>var</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y</m:t>
                </m:r>
              </m:e>
              <m:sub>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k</m:t>
                    </m:r>
                  </m:sub>
                </m:sSub>
              </m:sub>
            </m:sSub>
          </m:e>
        </m:d>
        <m:r>
          <w:rPr>
            <w:rFonts w:ascii="Cambria Math" w:hAnsi="Cambria Math" w:cs="Times New Roman"/>
          </w:rPr>
          <m:t>=</m:t>
        </m:r>
        <m:r>
          <w:rPr>
            <w:rFonts w:ascii="Cambria Math" w:hAnsi="Cambria Math" w:cs="Times New Roman"/>
            <w:lang w:val="en-US"/>
          </w:rPr>
          <m:t>var</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y</m:t>
                </m:r>
              </m:e>
              <m:sub>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k</m:t>
                    </m:r>
                  </m:sub>
                </m:sSub>
                <m:r>
                  <w:rPr>
                    <w:rFonts w:ascii="Cambria Math" w:hAnsi="Cambria Math" w:cs="Times New Roman"/>
                  </w:rPr>
                  <m:t>+</m:t>
                </m:r>
                <m:r>
                  <w:rPr>
                    <w:rFonts w:ascii="Cambria Math" w:hAnsi="Cambria Math" w:cs="Times New Roman"/>
                    <w:lang w:val="en-US"/>
                  </w:rPr>
                  <m:t>τ</m:t>
                </m:r>
              </m:sub>
            </m:sSub>
          </m:e>
        </m:d>
        <m:r>
          <w:rPr>
            <w:rFonts w:ascii="Cambria Math" w:hAnsi="Cambria Math" w:cs="Times New Roman"/>
          </w:rPr>
          <m:t xml:space="preserve">,  </m:t>
        </m:r>
        <m:r>
          <w:rPr>
            <w:rFonts w:ascii="Cambria Math" w:hAnsi="Cambria Math" w:cs="Times New Roman"/>
            <w:lang w:val="en-US"/>
          </w:rPr>
          <m:t>cov</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y</m:t>
                </m:r>
              </m:e>
              <m:sub>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rPr>
                      <m:t>1</m:t>
                    </m:r>
                  </m:sub>
                </m:sSub>
              </m:sub>
            </m:sSub>
            <m:r>
              <w:rPr>
                <w:rFonts w:ascii="Cambria Math" w:hAnsi="Cambria Math" w:cs="Times New Roman"/>
              </w:rPr>
              <m:t>,</m:t>
            </m:r>
            <m:sSub>
              <m:sSubPr>
                <m:ctrlPr>
                  <w:rPr>
                    <w:rFonts w:ascii="Cambria Math" w:hAnsi="Cambria Math" w:cs="Times New Roman"/>
                    <w:i/>
                    <w:lang w:val="en-US"/>
                  </w:rPr>
                </m:ctrlPr>
              </m:sSubPr>
              <m:e>
                <m:r>
                  <w:rPr>
                    <w:rFonts w:ascii="Cambria Math" w:hAnsi="Cambria Math" w:cs="Times New Roman"/>
                    <w:lang w:val="en-US"/>
                  </w:rPr>
                  <m:t>y</m:t>
                </m:r>
              </m:e>
              <m:sub>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k</m:t>
                    </m:r>
                  </m:sub>
                </m:sSub>
              </m:sub>
            </m:sSub>
          </m:e>
        </m:d>
        <m:r>
          <w:rPr>
            <w:rFonts w:ascii="Cambria Math" w:hAnsi="Cambria Math" w:cs="Times New Roman"/>
          </w:rPr>
          <m:t>=</m:t>
        </m:r>
        <m:r>
          <w:rPr>
            <w:rFonts w:ascii="Cambria Math" w:hAnsi="Cambria Math" w:cs="Times New Roman"/>
            <w:lang w:val="en-US"/>
          </w:rPr>
          <m:t>cov</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y</m:t>
                </m:r>
              </m:e>
              <m:sub>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rPr>
                      <m:t>1</m:t>
                    </m:r>
                  </m:sub>
                </m:sSub>
                <m:r>
                  <w:rPr>
                    <w:rFonts w:ascii="Cambria Math" w:hAnsi="Cambria Math" w:cs="Times New Roman"/>
                  </w:rPr>
                  <m:t>+</m:t>
                </m:r>
                <m:r>
                  <w:rPr>
                    <w:rFonts w:ascii="Cambria Math" w:hAnsi="Cambria Math" w:cs="Times New Roman"/>
                    <w:lang w:val="en-US"/>
                  </w:rPr>
                  <m:t>τ</m:t>
                </m:r>
              </m:sub>
            </m:sSub>
            <m:r>
              <w:rPr>
                <w:rFonts w:ascii="Cambria Math" w:hAnsi="Cambria Math" w:cs="Times New Roman"/>
              </w:rPr>
              <m:t>,</m:t>
            </m:r>
            <m:sSub>
              <m:sSubPr>
                <m:ctrlPr>
                  <w:rPr>
                    <w:rFonts w:ascii="Cambria Math" w:hAnsi="Cambria Math" w:cs="Times New Roman"/>
                    <w:i/>
                    <w:lang w:val="en-US"/>
                  </w:rPr>
                </m:ctrlPr>
              </m:sSubPr>
              <m:e>
                <m:r>
                  <w:rPr>
                    <w:rFonts w:ascii="Cambria Math" w:hAnsi="Cambria Math" w:cs="Times New Roman"/>
                    <w:lang w:val="en-US"/>
                  </w:rPr>
                  <m:t>y</m:t>
                </m:r>
              </m:e>
              <m:sub>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k</m:t>
                    </m:r>
                  </m:sub>
                </m:sSub>
                <m:r>
                  <w:rPr>
                    <w:rFonts w:ascii="Cambria Math" w:hAnsi="Cambria Math" w:cs="Times New Roman"/>
                  </w:rPr>
                  <m:t>+</m:t>
                </m:r>
                <m:r>
                  <w:rPr>
                    <w:rFonts w:ascii="Cambria Math" w:hAnsi="Cambria Math" w:cs="Times New Roman"/>
                    <w:lang w:val="en-US"/>
                  </w:rPr>
                  <m:t>τ</m:t>
                </m:r>
              </m:sub>
            </m:sSub>
          </m:e>
        </m:d>
      </m:oMath>
      <w:r>
        <w:rPr>
          <w:rFonts w:ascii="Times New Roman" w:eastAsiaTheme="minorEastAsia" w:hAnsi="Times New Roman" w:cs="Times New Roman"/>
        </w:rPr>
        <w:t>.</w:t>
      </w:r>
    </w:p>
    <w:p w:rsidR="00422D25" w:rsidRDefault="00422D25" w:rsidP="00422D25">
      <w:pPr>
        <w:spacing w:after="0" w:line="360" w:lineRule="auto"/>
        <w:rPr>
          <w:rFonts w:ascii="Times New Roman" w:eastAsiaTheme="minorEastAsia" w:hAnsi="Times New Roman" w:cs="Times New Roman"/>
        </w:rPr>
      </w:pPr>
      <w:proofErr w:type="gramStart"/>
      <w:r>
        <w:rPr>
          <w:rFonts w:ascii="Times New Roman" w:eastAsiaTheme="minorEastAsia" w:hAnsi="Times New Roman" w:cs="Times New Roman"/>
        </w:rPr>
        <w:t>Из стационарности в широком смысле следует стационарность в узком.</w:t>
      </w:r>
      <w:proofErr w:type="gramEnd"/>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В качестве примера рассмотрим процесс </w:t>
      </w:r>
      <w:r>
        <w:rPr>
          <w:rFonts w:ascii="Times New Roman" w:eastAsiaTheme="minorEastAsia" w:hAnsi="Times New Roman" w:cs="Times New Roman"/>
          <w:lang w:val="en-US"/>
        </w:rPr>
        <w:t>AR</w:t>
      </w:r>
      <w:r w:rsidRPr="006468BD">
        <w:rPr>
          <w:rFonts w:ascii="Times New Roman" w:eastAsiaTheme="minorEastAsia" w:hAnsi="Times New Roman" w:cs="Times New Roman"/>
        </w:rPr>
        <w:t>(</w:t>
      </w:r>
      <w:r>
        <w:rPr>
          <w:rFonts w:ascii="Times New Roman" w:eastAsiaTheme="minorEastAsia" w:hAnsi="Times New Roman" w:cs="Times New Roman"/>
          <w:lang w:val="en-US"/>
        </w:rPr>
        <w:t>n</w:t>
      </w:r>
      <w:r w:rsidRPr="006468BD">
        <w:rPr>
          <w:rFonts w:ascii="Times New Roman" w:eastAsiaTheme="minorEastAsia" w:hAnsi="Times New Roman" w:cs="Times New Roman"/>
        </w:rPr>
        <w:t>)</w:t>
      </w:r>
      <w:r>
        <w:rPr>
          <w:rFonts w:ascii="Times New Roman" w:eastAsiaTheme="minorEastAsia" w:hAnsi="Times New Roman" w:cs="Times New Roman"/>
        </w:rPr>
        <w:t>:</w:t>
      </w:r>
    </w:p>
    <w:p w:rsidR="00422D25" w:rsidRPr="006468BD" w:rsidRDefault="00C50633" w:rsidP="00422D25">
      <w:pPr>
        <w:spacing w:after="0" w:line="360" w:lineRule="auto"/>
        <w:rPr>
          <w:rFonts w:ascii="Times New Roman" w:eastAsiaTheme="minorEastAsia" w:hAnsi="Times New Roman" w:cs="Times New Roman"/>
        </w:rPr>
      </w:pPr>
      <m:oMath>
        <m:sSub>
          <m:sSubPr>
            <m:ctrlPr>
              <w:rPr>
                <w:rFonts w:ascii="Cambria Math" w:hAnsi="Cambria Math" w:cs="Times New Roman"/>
                <w:i/>
                <w:lang w:val="en-US"/>
              </w:rPr>
            </m:ctrlPr>
          </m:sSubPr>
          <m:e>
            <m:r>
              <w:rPr>
                <w:rFonts w:ascii="Cambria Math" w:hAnsi="Cambria Math" w:cs="Times New Roman"/>
                <w:lang w:val="en-US"/>
              </w:rPr>
              <m:t>y</m:t>
            </m:r>
          </m:e>
          <m:sub>
            <m:r>
              <w:rPr>
                <w:rFonts w:ascii="Cambria Math" w:hAnsi="Cambria Math" w:cs="Times New Roman"/>
                <w:lang w:val="en-US"/>
              </w:rPr>
              <m:t>t</m:t>
            </m:r>
          </m:sub>
        </m:sSub>
        <m:r>
          <w:rPr>
            <w:rFonts w:ascii="Cambria Math" w:hAnsi="Cambria Math" w:cs="Times New Roman"/>
          </w:rPr>
          <m:t>=</m:t>
        </m:r>
        <m:r>
          <w:rPr>
            <w:rFonts w:ascii="Cambria Math" w:hAnsi="Cambria Math" w:cs="Times New Roman"/>
            <w:lang w:val="en-US"/>
          </w:rPr>
          <m:t>a</m:t>
        </m:r>
        <m:d>
          <m:dPr>
            <m:ctrlPr>
              <w:rPr>
                <w:rFonts w:ascii="Cambria Math" w:hAnsi="Cambria Math" w:cs="Times New Roman"/>
                <w:i/>
                <w:lang w:val="en-US"/>
              </w:rPr>
            </m:ctrlPr>
          </m:dPr>
          <m:e>
            <m:r>
              <w:rPr>
                <w:rFonts w:ascii="Cambria Math" w:hAnsi="Cambria Math" w:cs="Times New Roman"/>
                <w:lang w:val="en-US"/>
              </w:rPr>
              <m:t>L</m:t>
            </m:r>
          </m:e>
        </m:d>
        <m:sSub>
          <m:sSubPr>
            <m:ctrlPr>
              <w:rPr>
                <w:rFonts w:ascii="Cambria Math" w:hAnsi="Cambria Math" w:cs="Times New Roman"/>
                <w:i/>
                <w:lang w:val="en-US"/>
              </w:rPr>
            </m:ctrlPr>
          </m:sSubPr>
          <m:e>
            <m:r>
              <w:rPr>
                <w:rFonts w:ascii="Cambria Math" w:hAnsi="Cambria Math" w:cs="Times New Roman"/>
                <w:lang w:val="en-US"/>
              </w:rPr>
              <m:t>y</m:t>
            </m:r>
          </m:e>
          <m:sub>
            <m:r>
              <w:rPr>
                <w:rFonts w:ascii="Cambria Math" w:hAnsi="Cambria Math" w:cs="Times New Roman"/>
                <w:lang w:val="en-US"/>
              </w:rPr>
              <m:t>t</m:t>
            </m:r>
          </m:sub>
        </m:sSub>
        <m:r>
          <w:rPr>
            <w:rFonts w:ascii="Cambria Math" w:hAnsi="Cambria Math" w:cs="Times New Roman"/>
          </w:rPr>
          <m:t>+</m:t>
        </m:r>
        <m:sSub>
          <m:sSubPr>
            <m:ctrlPr>
              <w:rPr>
                <w:rFonts w:ascii="Cambria Math" w:hAnsi="Cambria Math" w:cs="Times New Roman"/>
                <w:i/>
                <w:lang w:val="en-US"/>
              </w:rPr>
            </m:ctrlPr>
          </m:sSubPr>
          <m:e>
            <m:r>
              <w:rPr>
                <w:rFonts w:ascii="Cambria Math" w:hAnsi="Cambria Math" w:cs="Times New Roman"/>
                <w:lang w:val="en-US"/>
              </w:rPr>
              <m:t>ε</m:t>
            </m:r>
          </m:e>
          <m:sub>
            <m:r>
              <w:rPr>
                <w:rFonts w:ascii="Cambria Math" w:hAnsi="Cambria Math" w:cs="Times New Roman"/>
                <w:lang w:val="en-US"/>
              </w:rPr>
              <m:t>t</m:t>
            </m:r>
          </m:sub>
        </m:sSub>
      </m:oMath>
      <w:r w:rsidR="00422D25" w:rsidRPr="006468BD">
        <w:rPr>
          <w:rFonts w:ascii="Times New Roman" w:eastAsiaTheme="minorEastAsia" w:hAnsi="Times New Roman" w:cs="Times New Roman"/>
        </w:rPr>
        <w:t>.</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Выразим случайную ошибку через лаговый полином и рассмотрим его корни:</w:t>
      </w:r>
    </w:p>
    <w:p w:rsidR="00422D25" w:rsidRDefault="00C50633" w:rsidP="00422D25">
      <w:pPr>
        <w:spacing w:after="0" w:line="360" w:lineRule="auto"/>
        <w:rPr>
          <w:rFonts w:ascii="Times New Roman" w:eastAsiaTheme="minorEastAsia" w:hAnsi="Times New Roman" w:cs="Times New Roman"/>
        </w:rPr>
      </w:pPr>
      <m:oMath>
        <m:sSub>
          <m:sSubPr>
            <m:ctrlPr>
              <w:rPr>
                <w:rFonts w:ascii="Cambria Math" w:hAnsi="Cambria Math" w:cs="Times New Roman"/>
                <w:i/>
                <w:lang w:val="en-US"/>
              </w:rPr>
            </m:ctrlPr>
          </m:sSubPr>
          <m:e>
            <m:r>
              <w:rPr>
                <w:rFonts w:ascii="Cambria Math" w:hAnsi="Cambria Math" w:cs="Times New Roman"/>
              </w:rPr>
              <m:t>ε</m:t>
            </m:r>
            <m:ctrlPr>
              <w:rPr>
                <w:rFonts w:ascii="Cambria Math" w:hAnsi="Cambria Math" w:cs="Times New Roman"/>
                <w:i/>
              </w:rPr>
            </m:ctrlPr>
          </m:e>
          <m:sub>
            <m:r>
              <w:rPr>
                <w:rFonts w:ascii="Cambria Math" w:hAnsi="Cambria Math" w:cs="Times New Roman"/>
                <w:lang w:val="en-US"/>
              </w:rPr>
              <m:t>t</m:t>
            </m:r>
          </m:sub>
        </m:sSub>
        <m:r>
          <w:rPr>
            <w:rFonts w:ascii="Cambria Math" w:hAnsi="Cambria Math" w:cs="Times New Roman"/>
          </w:rPr>
          <m:t>=</m:t>
        </m:r>
        <m:d>
          <m:dPr>
            <m:ctrlPr>
              <w:rPr>
                <w:rFonts w:ascii="Cambria Math" w:hAnsi="Cambria Math" w:cs="Times New Roman"/>
                <w:i/>
                <w:lang w:val="en-US"/>
              </w:rPr>
            </m:ctrlPr>
          </m:dPr>
          <m:e>
            <m:r>
              <w:rPr>
                <w:rFonts w:ascii="Cambria Math" w:hAnsi="Cambria Math" w:cs="Times New Roman"/>
              </w:rPr>
              <m:t>1-</m:t>
            </m:r>
            <m:r>
              <w:rPr>
                <w:rFonts w:ascii="Cambria Math" w:hAnsi="Cambria Math" w:cs="Times New Roman"/>
                <w:lang w:val="en-US"/>
              </w:rPr>
              <m:t>a</m:t>
            </m:r>
            <m:d>
              <m:dPr>
                <m:ctrlPr>
                  <w:rPr>
                    <w:rFonts w:ascii="Cambria Math" w:hAnsi="Cambria Math" w:cs="Times New Roman"/>
                    <w:i/>
                    <w:lang w:val="en-US"/>
                  </w:rPr>
                </m:ctrlPr>
              </m:dPr>
              <m:e>
                <m:r>
                  <w:rPr>
                    <w:rFonts w:ascii="Cambria Math" w:hAnsi="Cambria Math" w:cs="Times New Roman"/>
                    <w:lang w:val="en-US"/>
                  </w:rPr>
                  <m:t>L</m:t>
                </m:r>
              </m:e>
            </m:d>
          </m:e>
        </m:d>
        <m:sSub>
          <m:sSubPr>
            <m:ctrlPr>
              <w:rPr>
                <w:rFonts w:ascii="Cambria Math" w:hAnsi="Cambria Math" w:cs="Times New Roman"/>
                <w:i/>
                <w:lang w:val="en-US"/>
              </w:rPr>
            </m:ctrlPr>
          </m:sSubPr>
          <m:e>
            <m:r>
              <w:rPr>
                <w:rFonts w:ascii="Cambria Math" w:hAnsi="Cambria Math" w:cs="Times New Roman"/>
                <w:lang w:val="en-US"/>
              </w:rPr>
              <m:t>y</m:t>
            </m:r>
          </m:e>
          <m:sub>
            <m:r>
              <w:rPr>
                <w:rFonts w:ascii="Cambria Math" w:hAnsi="Cambria Math" w:cs="Times New Roman"/>
                <w:lang w:val="en-US"/>
              </w:rPr>
              <m:t>t</m:t>
            </m:r>
          </m:sub>
        </m:sSub>
        <m:r>
          <w:rPr>
            <w:rFonts w:ascii="Cambria Math" w:hAnsi="Cambria Math" w:cs="Times New Roman"/>
          </w:rPr>
          <m:t>=</m:t>
        </m:r>
        <m:d>
          <m:dPr>
            <m:ctrlPr>
              <w:rPr>
                <w:rFonts w:ascii="Cambria Math" w:hAnsi="Cambria Math" w:cs="Times New Roman"/>
                <w:i/>
                <w:lang w:val="en-US"/>
              </w:rPr>
            </m:ctrlPr>
          </m:dPr>
          <m:e>
            <m:r>
              <w:rPr>
                <w:rFonts w:ascii="Cambria Math" w:hAnsi="Cambria Math" w:cs="Times New Roman"/>
              </w:rPr>
              <m:t>1-</m:t>
            </m:r>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rPr>
                  <m:t>1</m:t>
                </m:r>
              </m:sub>
            </m:sSub>
            <m:r>
              <w:rPr>
                <w:rFonts w:ascii="Cambria Math" w:hAnsi="Cambria Math" w:cs="Times New Roman"/>
                <w:lang w:val="en-US"/>
              </w:rPr>
              <m:t>L</m:t>
            </m:r>
            <m:r>
              <w:rPr>
                <w:rFonts w:ascii="Cambria Math" w:hAnsi="Cambria Math" w:cs="Times New Roman"/>
              </w:rPr>
              <m:t>-…-</m:t>
            </m:r>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n</m:t>
                </m:r>
              </m:sub>
            </m:sSub>
            <m:sSup>
              <m:sSupPr>
                <m:ctrlPr>
                  <w:rPr>
                    <w:rFonts w:ascii="Cambria Math" w:hAnsi="Cambria Math" w:cs="Times New Roman"/>
                    <w:i/>
                    <w:lang w:val="en-US"/>
                  </w:rPr>
                </m:ctrlPr>
              </m:sSupPr>
              <m:e>
                <m:r>
                  <w:rPr>
                    <w:rFonts w:ascii="Cambria Math" w:hAnsi="Cambria Math" w:cs="Times New Roman"/>
                    <w:lang w:val="en-US"/>
                  </w:rPr>
                  <m:t>L</m:t>
                </m:r>
              </m:e>
              <m:sup>
                <m:r>
                  <w:rPr>
                    <w:rFonts w:ascii="Cambria Math" w:hAnsi="Cambria Math" w:cs="Times New Roman"/>
                    <w:lang w:val="en-US"/>
                  </w:rPr>
                  <m:t>n</m:t>
                </m:r>
              </m:sup>
            </m:sSup>
          </m:e>
        </m:d>
        <m:sSub>
          <m:sSubPr>
            <m:ctrlPr>
              <w:rPr>
                <w:rFonts w:ascii="Cambria Math" w:hAnsi="Cambria Math" w:cs="Times New Roman"/>
                <w:i/>
                <w:lang w:val="en-US"/>
              </w:rPr>
            </m:ctrlPr>
          </m:sSubPr>
          <m:e>
            <m:r>
              <w:rPr>
                <w:rFonts w:ascii="Cambria Math" w:hAnsi="Cambria Math" w:cs="Times New Roman"/>
                <w:lang w:val="en-US"/>
              </w:rPr>
              <m:t>y</m:t>
            </m:r>
          </m:e>
          <m:sub>
            <m:r>
              <w:rPr>
                <w:rFonts w:ascii="Cambria Math" w:hAnsi="Cambria Math" w:cs="Times New Roman"/>
                <w:lang w:val="en-US"/>
              </w:rPr>
              <m:t>t</m:t>
            </m:r>
          </m:sub>
        </m:sSub>
      </m:oMath>
      <w:r w:rsidR="00422D25">
        <w:rPr>
          <w:rFonts w:ascii="Times New Roman" w:eastAsiaTheme="minorEastAsia" w:hAnsi="Times New Roman" w:cs="Times New Roman"/>
        </w:rPr>
        <w:t xml:space="preserve"> </w:t>
      </w:r>
    </w:p>
    <w:p w:rsidR="00422D25" w:rsidRDefault="00422D25" w:rsidP="00422D25">
      <w:pPr>
        <w:spacing w:after="0" w:line="360" w:lineRule="auto"/>
        <w:rPr>
          <w:rFonts w:ascii="Times New Roman" w:eastAsiaTheme="minorEastAsia" w:hAnsi="Times New Roman" w:cs="Times New Roman"/>
        </w:rPr>
      </w:pPr>
      <m:oMath>
        <m:r>
          <w:rPr>
            <w:rFonts w:ascii="Cambria Math" w:hAnsi="Cambria Math" w:cs="Times New Roman"/>
          </w:rPr>
          <m:t>1-</m:t>
        </m:r>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rPr>
              <m:t>1</m:t>
            </m:r>
          </m:sub>
        </m:sSub>
        <m:r>
          <w:rPr>
            <w:rFonts w:ascii="Cambria Math" w:hAnsi="Cambria Math" w:cs="Times New Roman"/>
            <w:lang w:val="en-US"/>
          </w:rPr>
          <m:t>L</m:t>
        </m:r>
        <m:r>
          <w:rPr>
            <w:rFonts w:ascii="Cambria Math" w:hAnsi="Cambria Math" w:cs="Times New Roman"/>
          </w:rPr>
          <m:t>-…-</m:t>
        </m:r>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n</m:t>
            </m:r>
          </m:sub>
        </m:sSub>
        <m:sSup>
          <m:sSupPr>
            <m:ctrlPr>
              <w:rPr>
                <w:rFonts w:ascii="Cambria Math" w:hAnsi="Cambria Math" w:cs="Times New Roman"/>
                <w:i/>
                <w:lang w:val="en-US"/>
              </w:rPr>
            </m:ctrlPr>
          </m:sSupPr>
          <m:e>
            <m:r>
              <w:rPr>
                <w:rFonts w:ascii="Cambria Math" w:hAnsi="Cambria Math" w:cs="Times New Roman"/>
                <w:lang w:val="en-US"/>
              </w:rPr>
              <m:t>L</m:t>
            </m:r>
          </m:e>
          <m:sup>
            <m:r>
              <w:rPr>
                <w:rFonts w:ascii="Cambria Math" w:hAnsi="Cambria Math" w:cs="Times New Roman"/>
                <w:lang w:val="en-US"/>
              </w:rPr>
              <m:t>n</m:t>
            </m:r>
          </m:sup>
        </m:sSup>
        <m:r>
          <w:rPr>
            <w:rFonts w:ascii="Cambria Math" w:hAnsi="Cambria Math" w:cs="Times New Roman"/>
          </w:rPr>
          <m:t>=0</m:t>
        </m:r>
      </m:oMath>
      <w:r>
        <w:rPr>
          <w:rFonts w:ascii="Times New Roman" w:eastAsiaTheme="minorEastAsia" w:hAnsi="Times New Roman" w:cs="Times New Roman"/>
        </w:rPr>
        <w:t>.</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Если значение </w:t>
      </w:r>
      <w:r>
        <w:rPr>
          <w:rFonts w:ascii="Times New Roman" w:eastAsiaTheme="minorEastAsia" w:hAnsi="Times New Roman" w:cs="Times New Roman"/>
          <w:i/>
          <w:lang w:val="en-US"/>
        </w:rPr>
        <w:t>L</w:t>
      </w:r>
      <w:r w:rsidRPr="005C751B">
        <w:rPr>
          <w:rFonts w:ascii="Times New Roman" w:eastAsiaTheme="minorEastAsia" w:hAnsi="Times New Roman" w:cs="Times New Roman"/>
          <w:i/>
        </w:rPr>
        <w:t xml:space="preserve"> </w:t>
      </w:r>
      <w:r>
        <w:rPr>
          <w:rFonts w:ascii="Times New Roman" w:eastAsiaTheme="minorEastAsia" w:hAnsi="Times New Roman" w:cs="Times New Roman"/>
        </w:rPr>
        <w:t xml:space="preserve">≤ 1 является корнем этого уравнения, то дисперсия процесса </w:t>
      </w:r>
      <m:oMath>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e>
        </m:d>
      </m:oMath>
      <w:r>
        <w:rPr>
          <w:rFonts w:ascii="Times New Roman" w:eastAsiaTheme="minorEastAsia" w:hAnsi="Times New Roman" w:cs="Times New Roman"/>
        </w:rPr>
        <w:t xml:space="preserve"> зависит от времени, и он не является стационарным в широком смысле. Маленький корень </w:t>
      </w:r>
      <w:r>
        <w:rPr>
          <w:rFonts w:ascii="Times New Roman" w:eastAsiaTheme="minorEastAsia" w:hAnsi="Times New Roman" w:cs="Times New Roman"/>
          <w:i/>
          <w:lang w:val="en-US"/>
        </w:rPr>
        <w:t>L</w:t>
      </w:r>
      <w:r>
        <w:rPr>
          <w:rFonts w:ascii="Times New Roman" w:eastAsiaTheme="minorEastAsia" w:hAnsi="Times New Roman" w:cs="Times New Roman"/>
        </w:rPr>
        <w:t xml:space="preserve"> ведёт к большому значению соответствующего коэффициента </w:t>
      </w:r>
      <m:oMath>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i</m:t>
            </m:r>
          </m:sub>
        </m:sSub>
      </m:oMath>
      <w:r>
        <w:rPr>
          <w:rFonts w:ascii="Times New Roman" w:eastAsiaTheme="minorEastAsia" w:hAnsi="Times New Roman" w:cs="Times New Roman"/>
        </w:rPr>
        <w:t xml:space="preserve">, а это содержательно </w:t>
      </w:r>
      <w:r w:rsidR="003C7767">
        <w:rPr>
          <w:rFonts w:ascii="Times New Roman" w:eastAsiaTheme="minorEastAsia" w:hAnsi="Times New Roman" w:cs="Times New Roman"/>
        </w:rPr>
        <w:t>означает,</w:t>
      </w:r>
      <w:r>
        <w:rPr>
          <w:rFonts w:ascii="Times New Roman" w:eastAsiaTheme="minorEastAsia" w:hAnsi="Times New Roman" w:cs="Times New Roman"/>
        </w:rPr>
        <w:t xml:space="preserve"> что </w:t>
      </w:r>
      <w:r>
        <w:rPr>
          <w:rFonts w:ascii="Times New Roman" w:eastAsiaTheme="minorEastAsia" w:hAnsi="Times New Roman" w:cs="Times New Roman"/>
        </w:rPr>
        <w:lastRenderedPageBreak/>
        <w:t xml:space="preserve">влияние ошибки на </w:t>
      </w:r>
      <w:proofErr w:type="spellStart"/>
      <w:r>
        <w:rPr>
          <w:rFonts w:ascii="Times New Roman" w:eastAsiaTheme="minorEastAsia" w:hAnsi="Times New Roman" w:cs="Times New Roman"/>
          <w:i/>
          <w:lang w:val="en-US"/>
        </w:rPr>
        <w:t>i</w:t>
      </w:r>
      <w:proofErr w:type="spellEnd"/>
      <w:r>
        <w:rPr>
          <w:rFonts w:ascii="Times New Roman" w:eastAsiaTheme="minorEastAsia" w:hAnsi="Times New Roman" w:cs="Times New Roman"/>
          <w:i/>
        </w:rPr>
        <w:t>-</w:t>
      </w:r>
      <w:r>
        <w:rPr>
          <w:rFonts w:ascii="Times New Roman" w:eastAsiaTheme="minorEastAsia" w:hAnsi="Times New Roman" w:cs="Times New Roman"/>
        </w:rPr>
        <w:t>м лаге затухает медленно, и оно, накапливаясь, делает процесс нестационарным.</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Примером нестационарного процесса может служить случайное блуждание (</w:t>
      </w:r>
      <w:r>
        <w:rPr>
          <w:rFonts w:ascii="Times New Roman" w:eastAsiaTheme="minorEastAsia" w:hAnsi="Times New Roman" w:cs="Times New Roman"/>
          <w:lang w:val="en-US"/>
        </w:rPr>
        <w:t>Random</w:t>
      </w:r>
      <w:r w:rsidRPr="008B3098">
        <w:rPr>
          <w:rFonts w:ascii="Times New Roman" w:eastAsiaTheme="minorEastAsia" w:hAnsi="Times New Roman" w:cs="Times New Roman"/>
        </w:rPr>
        <w:t xml:space="preserve"> </w:t>
      </w:r>
      <w:r>
        <w:rPr>
          <w:rFonts w:ascii="Times New Roman" w:eastAsiaTheme="minorEastAsia" w:hAnsi="Times New Roman" w:cs="Times New Roman"/>
          <w:lang w:val="en-US"/>
        </w:rPr>
        <w:t>Walk</w:t>
      </w:r>
      <w:r w:rsidRPr="008B3098">
        <w:rPr>
          <w:rFonts w:ascii="Times New Roman" w:eastAsiaTheme="minorEastAsia" w:hAnsi="Times New Roman" w:cs="Times New Roman"/>
        </w:rPr>
        <w:t xml:space="preserve">, </w:t>
      </w:r>
      <w:r>
        <w:rPr>
          <w:rFonts w:ascii="Times New Roman" w:eastAsiaTheme="minorEastAsia" w:hAnsi="Times New Roman" w:cs="Times New Roman"/>
          <w:lang w:val="en-US"/>
        </w:rPr>
        <w:t>RW</w:t>
      </w:r>
      <w:r w:rsidRPr="008B3098">
        <w:rPr>
          <w:rFonts w:ascii="Times New Roman" w:eastAsiaTheme="minorEastAsia" w:hAnsi="Times New Roman" w:cs="Times New Roman"/>
        </w:rPr>
        <w:t>)</w:t>
      </w:r>
      <w:r>
        <w:rPr>
          <w:rFonts w:ascii="Times New Roman" w:eastAsiaTheme="minorEastAsia" w:hAnsi="Times New Roman" w:cs="Times New Roman"/>
        </w:rPr>
        <w:t xml:space="preserve">. </w:t>
      </w:r>
    </w:p>
    <w:p w:rsidR="00422D25" w:rsidRPr="008B3098" w:rsidRDefault="00C50633" w:rsidP="00422D25">
      <w:pPr>
        <w:spacing w:after="0" w:line="360" w:lineRule="auto"/>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t</m:t>
            </m:r>
          </m:sub>
        </m:sSub>
      </m:oMath>
      <w:r w:rsidR="00422D25" w:rsidRPr="008B3098">
        <w:rPr>
          <w:rFonts w:ascii="Times New Roman" w:eastAsiaTheme="minorEastAsia" w:hAnsi="Times New Roman" w:cs="Times New Roman"/>
        </w:rPr>
        <w:t>.</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Очевидно, что корень лагового полинома равен единице.</w:t>
      </w:r>
    </w:p>
    <w:p w:rsidR="00422D25" w:rsidRPr="008B3098" w:rsidRDefault="00422D25" w:rsidP="00422D25">
      <w:pPr>
        <w:spacing w:after="0" w:line="360" w:lineRule="auto"/>
        <w:rPr>
          <w:rFonts w:ascii="Times New Roman" w:eastAsiaTheme="minorEastAsia" w:hAnsi="Times New Roman" w:cs="Times New Roman"/>
        </w:rPr>
      </w:pPr>
      <m:oMath>
        <m:r>
          <w:rPr>
            <w:rFonts w:ascii="Cambria Math" w:hAnsi="Cambria Math" w:cs="Times New Roman"/>
          </w:rPr>
          <m:t>1-</m:t>
        </m:r>
        <m:r>
          <w:rPr>
            <w:rFonts w:ascii="Cambria Math" w:hAnsi="Cambria Math" w:cs="Times New Roman"/>
            <w:lang w:val="en-US"/>
          </w:rPr>
          <m:t>a</m:t>
        </m:r>
        <m:d>
          <m:dPr>
            <m:ctrlPr>
              <w:rPr>
                <w:rFonts w:ascii="Cambria Math" w:hAnsi="Cambria Math" w:cs="Times New Roman"/>
                <w:i/>
                <w:lang w:val="en-US"/>
              </w:rPr>
            </m:ctrlPr>
          </m:dPr>
          <m:e>
            <m:r>
              <w:rPr>
                <w:rFonts w:ascii="Cambria Math" w:hAnsi="Cambria Math" w:cs="Times New Roman"/>
                <w:lang w:val="en-US"/>
              </w:rPr>
              <m:t>L</m:t>
            </m:r>
          </m:e>
        </m:d>
        <m:r>
          <w:rPr>
            <w:rFonts w:ascii="Cambria Math" w:hAnsi="Cambria Math" w:cs="Times New Roman"/>
          </w:rPr>
          <m:t>=1-</m:t>
        </m:r>
        <m:r>
          <w:rPr>
            <w:rFonts w:ascii="Cambria Math" w:hAnsi="Cambria Math" w:cs="Times New Roman"/>
            <w:lang w:val="en-US"/>
          </w:rPr>
          <m:t>L</m:t>
        </m:r>
        <m:r>
          <w:rPr>
            <w:rFonts w:ascii="Cambria Math" w:hAnsi="Cambria Math" w:cs="Times New Roman"/>
          </w:rPr>
          <m:t>=0⇒</m:t>
        </m:r>
        <m:r>
          <w:rPr>
            <w:rFonts w:ascii="Cambria Math" w:hAnsi="Cambria Math" w:cs="Times New Roman"/>
            <w:lang w:val="en-US"/>
          </w:rPr>
          <m:t>L</m:t>
        </m:r>
        <m:r>
          <w:rPr>
            <w:rFonts w:ascii="Cambria Math" w:hAnsi="Cambria Math" w:cs="Times New Roman"/>
          </w:rPr>
          <m:t>=1</m:t>
        </m:r>
      </m:oMath>
      <w:r w:rsidRPr="008B3098">
        <w:rPr>
          <w:rFonts w:ascii="Times New Roman" w:eastAsiaTheme="minorEastAsia" w:hAnsi="Times New Roman" w:cs="Times New Roman"/>
        </w:rPr>
        <w:t>.</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Путём рекурсивных подстановок мы можем выяснить, что величина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oMath>
      <w:r>
        <w:rPr>
          <w:rFonts w:ascii="Times New Roman" w:eastAsiaTheme="minorEastAsia" w:hAnsi="Times New Roman" w:cs="Times New Roman"/>
        </w:rPr>
        <w:t xml:space="preserve"> сводится к сумме ошибок за предыдущие периоды, скорректированной на начальное значение.</w:t>
      </w:r>
    </w:p>
    <w:p w:rsidR="00422D25" w:rsidRDefault="00C50633" w:rsidP="00422D25">
      <w:pPr>
        <w:spacing w:after="0" w:line="360" w:lineRule="auto"/>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0</m:t>
            </m:r>
          </m:sub>
        </m:sSub>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t</m:t>
            </m:r>
          </m:sup>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m:t>
                </m:r>
              </m:sub>
            </m:sSub>
          </m:e>
        </m:nary>
      </m:oMath>
      <w:r w:rsidR="00422D25">
        <w:rPr>
          <w:rFonts w:ascii="Times New Roman" w:eastAsiaTheme="minorEastAsia" w:hAnsi="Times New Roman" w:cs="Times New Roman"/>
        </w:rPr>
        <w:t>.</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В случае если начальное значение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0</m:t>
            </m:r>
          </m:sub>
        </m:sSub>
      </m:oMath>
      <w:r>
        <w:rPr>
          <w:rFonts w:ascii="Times New Roman" w:eastAsiaTheme="minorEastAsia" w:hAnsi="Times New Roman" w:cs="Times New Roman"/>
        </w:rPr>
        <w:t xml:space="preserve"> представляет собой фиксированное число, а ошибки независимы, дисперсия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oMath>
      <w:r>
        <w:rPr>
          <w:rFonts w:ascii="Times New Roman" w:eastAsiaTheme="minorEastAsia" w:hAnsi="Times New Roman" w:cs="Times New Roman"/>
        </w:rPr>
        <w:t xml:space="preserve"> будет равна сумме дисперсий ошибок, т.е. расти со временем, что является признаком нестационарности.</w:t>
      </w:r>
    </w:p>
    <w:p w:rsidR="00422D25" w:rsidRDefault="00C50633" w:rsidP="00422D25">
      <w:pPr>
        <w:spacing w:after="0" w:line="360" w:lineRule="auto"/>
        <w:rPr>
          <w:rFonts w:ascii="Times New Roman" w:eastAsiaTheme="minorEastAsia" w:hAnsi="Times New Roman" w:cs="Times New Roman"/>
        </w:rPr>
      </w:pPr>
      <m:oMath>
        <m:sSub>
          <m:sSubPr>
            <m:ctrlPr>
              <w:rPr>
                <w:rFonts w:ascii="Cambria Math" w:hAnsi="Cambria Math" w:cs="Times New Roman"/>
                <w:i/>
                <w:lang w:val="en-US"/>
              </w:rPr>
            </m:ctrlPr>
          </m:sSubPr>
          <m:e>
            <m:r>
              <w:rPr>
                <w:rFonts w:ascii="Cambria Math" w:hAnsi="Cambria Math" w:cs="Times New Roman"/>
                <w:lang w:val="en-US"/>
              </w:rPr>
              <m:t>y</m:t>
            </m:r>
          </m:e>
          <m:sub>
            <m:r>
              <w:rPr>
                <w:rFonts w:ascii="Cambria Math" w:hAnsi="Cambria Math" w:cs="Times New Roman"/>
              </w:rPr>
              <m:t>0</m:t>
            </m:r>
          </m:sub>
        </m:sSub>
        <m:r>
          <w:rPr>
            <w:rFonts w:ascii="Cambria Math" w:hAnsi="Cambria Math" w:cs="Times New Roman"/>
          </w:rPr>
          <m:t>=</m:t>
        </m:r>
        <m:r>
          <w:rPr>
            <w:rFonts w:ascii="Cambria Math" w:hAnsi="Cambria Math" w:cs="Times New Roman"/>
            <w:lang w:val="en-US"/>
          </w:rPr>
          <m:t>const</m:t>
        </m:r>
        <m:r>
          <w:rPr>
            <w:rFonts w:ascii="Cambria Math" w:hAnsi="Cambria Math" w:cs="Times New Roman"/>
          </w:rPr>
          <m:t xml:space="preserve">,  </m:t>
        </m:r>
        <m:sSub>
          <m:sSubPr>
            <m:ctrlPr>
              <w:rPr>
                <w:rFonts w:ascii="Cambria Math" w:hAnsi="Cambria Math" w:cs="Times New Roman"/>
                <w:i/>
                <w:lang w:val="en-US"/>
              </w:rPr>
            </m:ctrlPr>
          </m:sSubPr>
          <m:e>
            <m:r>
              <w:rPr>
                <w:rFonts w:ascii="Cambria Math" w:hAnsi="Cambria Math" w:cs="Times New Roman"/>
                <w:lang w:val="en-US"/>
              </w:rPr>
              <m:t>ε</m:t>
            </m:r>
          </m:e>
          <m:sub>
            <m:r>
              <w:rPr>
                <w:rFonts w:ascii="Cambria Math" w:hAnsi="Cambria Math" w:cs="Times New Roman"/>
                <w:lang w:val="en-US"/>
              </w:rPr>
              <m:t>t</m:t>
            </m:r>
          </m:sub>
        </m:sSub>
        <m:r>
          <w:rPr>
            <w:rFonts w:ascii="Cambria Math" w:hAnsi="Cambria Math" w:cs="Times New Roman"/>
          </w:rPr>
          <m:t xml:space="preserve"> ~ </m:t>
        </m:r>
        <m:r>
          <w:rPr>
            <w:rFonts w:ascii="Cambria Math" w:hAnsi="Cambria Math" w:cs="Times New Roman"/>
            <w:lang w:val="en-US"/>
          </w:rPr>
          <m:t>i</m:t>
        </m:r>
        <m:r>
          <w:rPr>
            <w:rFonts w:ascii="Cambria Math" w:hAnsi="Cambria Math" w:cs="Times New Roman"/>
          </w:rPr>
          <m:t>.</m:t>
        </m:r>
        <m:r>
          <w:rPr>
            <w:rFonts w:ascii="Cambria Math" w:hAnsi="Cambria Math" w:cs="Times New Roman"/>
            <w:lang w:val="en-US"/>
          </w:rPr>
          <m:t>i</m:t>
        </m:r>
        <m:r>
          <w:rPr>
            <w:rFonts w:ascii="Cambria Math" w:hAnsi="Cambria Math" w:cs="Times New Roman"/>
          </w:rPr>
          <m:t>.</m:t>
        </m:r>
        <m:r>
          <w:rPr>
            <w:rFonts w:ascii="Cambria Math" w:hAnsi="Cambria Math" w:cs="Times New Roman"/>
            <w:lang w:val="en-US"/>
          </w:rPr>
          <m:t>d</m:t>
        </m:r>
        <m:r>
          <w:rPr>
            <w:rFonts w:ascii="Cambria Math" w:hAnsi="Cambria Math" w:cs="Times New Roman"/>
          </w:rPr>
          <m:t>.</m:t>
        </m:r>
        <m:d>
          <m:dPr>
            <m:ctrlPr>
              <w:rPr>
                <w:rFonts w:ascii="Cambria Math" w:hAnsi="Cambria Math" w:cs="Times New Roman"/>
                <w:i/>
                <w:lang w:val="en-US"/>
              </w:rPr>
            </m:ctrlPr>
          </m:dPr>
          <m:e>
            <m:r>
              <w:rPr>
                <w:rFonts w:ascii="Cambria Math" w:hAnsi="Cambria Math" w:cs="Times New Roman"/>
              </w:rPr>
              <m:t>0,</m:t>
            </m:r>
            <m:r>
              <w:rPr>
                <w:rFonts w:ascii="Cambria Math" w:hAnsi="Cambria Math" w:cs="Times New Roman"/>
                <w:lang w:val="en-US"/>
              </w:rPr>
              <m:t>σ</m:t>
            </m:r>
          </m:e>
        </m:d>
        <m:r>
          <w:rPr>
            <w:rFonts w:ascii="Cambria Math" w:hAnsi="Cambria Math" w:cs="Times New Roman"/>
          </w:rPr>
          <m:t xml:space="preserve"> ⇒  </m:t>
        </m:r>
        <m:r>
          <w:rPr>
            <w:rFonts w:ascii="Cambria Math" w:hAnsi="Cambria Math" w:cs="Times New Roman"/>
            <w:lang w:val="en-US"/>
          </w:rPr>
          <m:t>var</m:t>
        </m:r>
        <m:d>
          <m:dPr>
            <m:ctrlPr>
              <w:rPr>
                <w:rFonts w:ascii="Cambria Math" w:hAnsi="Cambria Math" w:cs="Times New Roman"/>
                <w:i/>
                <w:lang w:val="en-US"/>
              </w:rPr>
            </m:ctrlPr>
          </m:dPr>
          <m:e>
            <m:sSub>
              <m:sSubPr>
                <m:ctrlPr>
                  <w:rPr>
                    <w:rFonts w:ascii="Cambria Math" w:hAnsi="Cambria Math" w:cs="Times New Roman"/>
                    <w:i/>
                    <w:lang w:val="en-US"/>
                  </w:rPr>
                </m:ctrlPr>
              </m:sSubPr>
              <m:e>
                <m:r>
                  <w:rPr>
                    <w:rFonts w:ascii="Cambria Math" w:hAnsi="Cambria Math" w:cs="Times New Roman"/>
                    <w:lang w:val="en-US"/>
                  </w:rPr>
                  <m:t>y</m:t>
                </m:r>
              </m:e>
              <m:sub>
                <m:r>
                  <w:rPr>
                    <w:rFonts w:ascii="Cambria Math" w:hAnsi="Cambria Math" w:cs="Times New Roman"/>
                    <w:lang w:val="en-US"/>
                  </w:rPr>
                  <m:t>t</m:t>
                </m:r>
              </m:sub>
            </m:sSub>
          </m:e>
        </m:d>
        <m:r>
          <w:rPr>
            <w:rFonts w:ascii="Cambria Math" w:hAnsi="Cambria Math" w:cs="Times New Roman"/>
          </w:rPr>
          <m:t>=</m:t>
        </m:r>
        <m:nary>
          <m:naryPr>
            <m:chr m:val="∑"/>
            <m:limLoc m:val="undOvr"/>
            <m:ctrlPr>
              <w:rPr>
                <w:rFonts w:ascii="Cambria Math" w:hAnsi="Cambria Math" w:cs="Times New Roman"/>
                <w:i/>
                <w:lang w:val="en-US"/>
              </w:rPr>
            </m:ctrlPr>
          </m:naryPr>
          <m:sub>
            <m:r>
              <w:rPr>
                <w:rFonts w:ascii="Cambria Math" w:hAnsi="Cambria Math" w:cs="Times New Roman"/>
                <w:lang w:val="en-US"/>
              </w:rPr>
              <m:t>i</m:t>
            </m:r>
            <m:r>
              <w:rPr>
                <w:rFonts w:ascii="Cambria Math" w:hAnsi="Cambria Math" w:cs="Times New Roman"/>
              </w:rPr>
              <m:t>=1</m:t>
            </m:r>
          </m:sub>
          <m:sup>
            <m:r>
              <w:rPr>
                <w:rFonts w:ascii="Cambria Math" w:hAnsi="Cambria Math" w:cs="Times New Roman"/>
                <w:lang w:val="en-US"/>
              </w:rPr>
              <m:t>t</m:t>
            </m:r>
          </m:sup>
          <m:e>
            <m:sSup>
              <m:sSupPr>
                <m:ctrlPr>
                  <w:rPr>
                    <w:rFonts w:ascii="Cambria Math" w:hAnsi="Cambria Math" w:cs="Times New Roman"/>
                    <w:i/>
                    <w:lang w:val="en-US"/>
                  </w:rPr>
                </m:ctrlPr>
              </m:sSupPr>
              <m:e>
                <m:r>
                  <w:rPr>
                    <w:rFonts w:ascii="Cambria Math" w:hAnsi="Cambria Math" w:cs="Times New Roman"/>
                    <w:lang w:val="en-US"/>
                  </w:rPr>
                  <m:t>σ</m:t>
                </m:r>
              </m:e>
              <m:sup>
                <m:r>
                  <w:rPr>
                    <w:rFonts w:ascii="Cambria Math" w:hAnsi="Cambria Math" w:cs="Times New Roman"/>
                  </w:rPr>
                  <m:t>2</m:t>
                </m:r>
              </m:sup>
            </m:sSup>
          </m:e>
        </m:nary>
        <m:r>
          <w:rPr>
            <w:rFonts w:ascii="Cambria Math" w:hAnsi="Cambria Math" w:cs="Times New Roman"/>
          </w:rPr>
          <m:t>=</m:t>
        </m:r>
        <m:r>
          <w:rPr>
            <w:rFonts w:ascii="Cambria Math" w:hAnsi="Cambria Math" w:cs="Times New Roman"/>
            <w:lang w:val="en-US"/>
          </w:rPr>
          <m:t>t</m:t>
        </m:r>
        <m:sSup>
          <m:sSupPr>
            <m:ctrlPr>
              <w:rPr>
                <w:rFonts w:ascii="Cambria Math" w:hAnsi="Cambria Math" w:cs="Times New Roman"/>
                <w:i/>
                <w:lang w:val="en-US"/>
              </w:rPr>
            </m:ctrlPr>
          </m:sSupPr>
          <m:e>
            <m:r>
              <w:rPr>
                <w:rFonts w:ascii="Cambria Math" w:hAnsi="Cambria Math" w:cs="Times New Roman"/>
                <w:lang w:val="en-US"/>
              </w:rPr>
              <m:t>σ</m:t>
            </m:r>
          </m:e>
          <m:sup>
            <m:r>
              <w:rPr>
                <w:rFonts w:ascii="Cambria Math" w:hAnsi="Cambria Math" w:cs="Times New Roman"/>
              </w:rPr>
              <m:t>2</m:t>
            </m:r>
          </m:sup>
        </m:sSup>
      </m:oMath>
      <w:r w:rsidR="00422D25">
        <w:rPr>
          <w:rFonts w:ascii="Times New Roman" w:eastAsiaTheme="minorEastAsia" w:hAnsi="Times New Roman" w:cs="Times New Roman"/>
        </w:rPr>
        <w:t>.</w:t>
      </w:r>
    </w:p>
    <w:p w:rsidR="00422D25" w:rsidRPr="00E65D96" w:rsidRDefault="00422D25" w:rsidP="00422D25">
      <w:pPr>
        <w:spacing w:after="0" w:line="360" w:lineRule="auto"/>
        <w:rPr>
          <w:rFonts w:ascii="Times New Roman" w:eastAsiaTheme="minorEastAsia" w:hAnsi="Times New Roman" w:cs="Times New Roman"/>
        </w:rPr>
      </w:pPr>
    </w:p>
    <w:p w:rsidR="00422D25" w:rsidRPr="008D3447" w:rsidRDefault="00422D25" w:rsidP="00422D25">
      <w:pPr>
        <w:pStyle w:val="2"/>
        <w:spacing w:before="0" w:line="360" w:lineRule="auto"/>
        <w:rPr>
          <w:rFonts w:ascii="Times New Roman" w:hAnsi="Times New Roman" w:cs="Times New Roman"/>
        </w:rPr>
      </w:pPr>
      <w:bookmarkStart w:id="29" w:name="_Toc346817291"/>
      <w:r w:rsidRPr="00E2451A">
        <w:rPr>
          <w:rFonts w:ascii="Times New Roman" w:hAnsi="Times New Roman" w:cs="Times New Roman"/>
        </w:rPr>
        <w:t>6</w:t>
      </w:r>
      <w:r w:rsidRPr="004000AB">
        <w:rPr>
          <w:rFonts w:ascii="Times New Roman" w:hAnsi="Times New Roman" w:cs="Times New Roman"/>
        </w:rPr>
        <w:t xml:space="preserve">. </w:t>
      </w:r>
      <w:r>
        <w:rPr>
          <w:rFonts w:ascii="Times New Roman" w:hAnsi="Times New Roman" w:cs="Times New Roman"/>
        </w:rPr>
        <w:t>Тесты на единичные корни</w:t>
      </w:r>
      <w:bookmarkEnd w:id="29"/>
    </w:p>
    <w:p w:rsidR="00422D25" w:rsidRDefault="00422D25" w:rsidP="00422D25">
      <w:pPr>
        <w:spacing w:after="0" w:line="360" w:lineRule="auto"/>
        <w:rPr>
          <w:rFonts w:ascii="Times New Roman" w:hAnsi="Times New Roman" w:cs="Times New Roman"/>
        </w:rPr>
      </w:pPr>
      <w:r>
        <w:rPr>
          <w:rFonts w:ascii="Times New Roman" w:hAnsi="Times New Roman" w:cs="Times New Roman"/>
        </w:rPr>
        <w:t>На практике стационарность проверяется в ходе применения тестов на единичный корень к остаткам модели. Мы рассмотрим три наиболее часто используемых теста: Дики–</w:t>
      </w:r>
      <w:proofErr w:type="spellStart"/>
      <w:r>
        <w:rPr>
          <w:rFonts w:ascii="Times New Roman" w:hAnsi="Times New Roman" w:cs="Times New Roman"/>
        </w:rPr>
        <w:t>Фуллера</w:t>
      </w:r>
      <w:proofErr w:type="spellEnd"/>
      <w:r>
        <w:rPr>
          <w:rFonts w:ascii="Times New Roman" w:hAnsi="Times New Roman" w:cs="Times New Roman"/>
        </w:rPr>
        <w:t xml:space="preserve"> (</w:t>
      </w:r>
      <w:proofErr w:type="spellStart"/>
      <w:r>
        <w:rPr>
          <w:rFonts w:ascii="Times New Roman" w:hAnsi="Times New Roman" w:cs="Times New Roman"/>
          <w:lang w:val="en-US"/>
        </w:rPr>
        <w:t>Argumented</w:t>
      </w:r>
      <w:proofErr w:type="spellEnd"/>
      <w:r w:rsidRPr="00E2451A">
        <w:rPr>
          <w:rFonts w:ascii="Times New Roman" w:hAnsi="Times New Roman" w:cs="Times New Roman"/>
        </w:rPr>
        <w:t xml:space="preserve"> </w:t>
      </w:r>
      <w:r>
        <w:rPr>
          <w:rFonts w:ascii="Times New Roman" w:hAnsi="Times New Roman" w:cs="Times New Roman"/>
          <w:lang w:val="en-US"/>
        </w:rPr>
        <w:t>Dickey</w:t>
      </w:r>
      <w:r w:rsidRPr="00E2451A">
        <w:rPr>
          <w:rFonts w:ascii="Times New Roman" w:hAnsi="Times New Roman" w:cs="Times New Roman"/>
        </w:rPr>
        <w:t>–</w:t>
      </w:r>
      <w:r>
        <w:rPr>
          <w:rFonts w:ascii="Times New Roman" w:hAnsi="Times New Roman" w:cs="Times New Roman"/>
          <w:lang w:val="en-US"/>
        </w:rPr>
        <w:t>Fuller</w:t>
      </w:r>
      <w:r w:rsidRPr="00E2451A">
        <w:rPr>
          <w:rFonts w:ascii="Times New Roman" w:hAnsi="Times New Roman" w:cs="Times New Roman"/>
        </w:rPr>
        <w:t xml:space="preserve">, </w:t>
      </w:r>
      <w:r>
        <w:rPr>
          <w:rFonts w:ascii="Times New Roman" w:hAnsi="Times New Roman" w:cs="Times New Roman"/>
          <w:lang w:val="en-US"/>
        </w:rPr>
        <w:t>ADF</w:t>
      </w:r>
      <w:r w:rsidRPr="00E2451A">
        <w:rPr>
          <w:rFonts w:ascii="Times New Roman" w:hAnsi="Times New Roman" w:cs="Times New Roman"/>
        </w:rPr>
        <w:t>)</w:t>
      </w:r>
      <w:r>
        <w:rPr>
          <w:rFonts w:ascii="Times New Roman" w:hAnsi="Times New Roman" w:cs="Times New Roman"/>
        </w:rPr>
        <w:t>, Филипса–Перрона (</w:t>
      </w:r>
      <w:r>
        <w:rPr>
          <w:rFonts w:ascii="Times New Roman" w:hAnsi="Times New Roman" w:cs="Times New Roman"/>
          <w:lang w:val="en-US"/>
        </w:rPr>
        <w:t>Philips</w:t>
      </w:r>
      <w:r w:rsidRPr="00E2451A">
        <w:rPr>
          <w:rFonts w:ascii="Times New Roman" w:hAnsi="Times New Roman" w:cs="Times New Roman"/>
        </w:rPr>
        <w:t>–</w:t>
      </w:r>
      <w:proofErr w:type="spellStart"/>
      <w:r>
        <w:rPr>
          <w:rFonts w:ascii="Times New Roman" w:hAnsi="Times New Roman" w:cs="Times New Roman"/>
          <w:lang w:val="en-US"/>
        </w:rPr>
        <w:t>Perron</w:t>
      </w:r>
      <w:proofErr w:type="spellEnd"/>
      <w:r w:rsidRPr="00E2451A">
        <w:rPr>
          <w:rFonts w:ascii="Times New Roman" w:hAnsi="Times New Roman" w:cs="Times New Roman"/>
        </w:rPr>
        <w:t xml:space="preserve">, </w:t>
      </w:r>
      <w:r>
        <w:rPr>
          <w:rFonts w:ascii="Times New Roman" w:hAnsi="Times New Roman" w:cs="Times New Roman"/>
          <w:lang w:val="en-US"/>
        </w:rPr>
        <w:t>PP</w:t>
      </w:r>
      <w:r w:rsidRPr="00E2451A">
        <w:rPr>
          <w:rFonts w:ascii="Times New Roman" w:hAnsi="Times New Roman" w:cs="Times New Roman"/>
        </w:rPr>
        <w:t xml:space="preserve">) </w:t>
      </w:r>
      <w:r>
        <w:rPr>
          <w:rFonts w:ascii="Times New Roman" w:hAnsi="Times New Roman" w:cs="Times New Roman"/>
        </w:rPr>
        <w:t>и Квятковского–Филипса–Шмидта–Шина (</w:t>
      </w:r>
      <w:proofErr w:type="spellStart"/>
      <w:r w:rsidRPr="00E2451A">
        <w:rPr>
          <w:rFonts w:ascii="Times New Roman" w:hAnsi="Times New Roman" w:cs="Times New Roman"/>
        </w:rPr>
        <w:t>Kwiatkowski</w:t>
      </w:r>
      <w:proofErr w:type="spellEnd"/>
      <w:r w:rsidRPr="00E2451A">
        <w:rPr>
          <w:rFonts w:ascii="Times New Roman" w:hAnsi="Times New Roman" w:cs="Times New Roman"/>
        </w:rPr>
        <w:t>–</w:t>
      </w:r>
      <w:proofErr w:type="spellStart"/>
      <w:r w:rsidRPr="00E2451A">
        <w:rPr>
          <w:rFonts w:ascii="Times New Roman" w:hAnsi="Times New Roman" w:cs="Times New Roman"/>
        </w:rPr>
        <w:t>Phillips</w:t>
      </w:r>
      <w:proofErr w:type="spellEnd"/>
      <w:r w:rsidRPr="00E2451A">
        <w:rPr>
          <w:rFonts w:ascii="Times New Roman" w:hAnsi="Times New Roman" w:cs="Times New Roman"/>
        </w:rPr>
        <w:t>–</w:t>
      </w:r>
      <w:proofErr w:type="spellStart"/>
      <w:r w:rsidRPr="00E2451A">
        <w:rPr>
          <w:rFonts w:ascii="Times New Roman" w:hAnsi="Times New Roman" w:cs="Times New Roman"/>
        </w:rPr>
        <w:t>Schmidt</w:t>
      </w:r>
      <w:proofErr w:type="spellEnd"/>
      <w:r w:rsidRPr="00E2451A">
        <w:rPr>
          <w:rFonts w:ascii="Times New Roman" w:hAnsi="Times New Roman" w:cs="Times New Roman"/>
        </w:rPr>
        <w:t>–</w:t>
      </w:r>
      <w:proofErr w:type="spellStart"/>
      <w:r w:rsidRPr="00E2451A">
        <w:rPr>
          <w:rFonts w:ascii="Times New Roman" w:hAnsi="Times New Roman" w:cs="Times New Roman"/>
        </w:rPr>
        <w:t>Shin</w:t>
      </w:r>
      <w:proofErr w:type="spellEnd"/>
      <w:r w:rsidRPr="00E2451A">
        <w:rPr>
          <w:rFonts w:ascii="Times New Roman" w:hAnsi="Times New Roman" w:cs="Times New Roman"/>
        </w:rPr>
        <w:t xml:space="preserve">, </w:t>
      </w:r>
      <w:r>
        <w:rPr>
          <w:rFonts w:ascii="Times New Roman" w:hAnsi="Times New Roman" w:cs="Times New Roman"/>
          <w:lang w:val="en-US"/>
        </w:rPr>
        <w:t>KPSS</w:t>
      </w:r>
      <w:r w:rsidRPr="00E2451A">
        <w:rPr>
          <w:rFonts w:ascii="Times New Roman" w:hAnsi="Times New Roman" w:cs="Times New Roman"/>
        </w:rPr>
        <w:t>)</w:t>
      </w:r>
      <w:r>
        <w:rPr>
          <w:rFonts w:ascii="Times New Roman" w:hAnsi="Times New Roman" w:cs="Times New Roman"/>
        </w:rPr>
        <w:t>. Для проведения каждого из них оценивается вспомогательная регрессия и проводится анализ значимости её коэффициентов.</w:t>
      </w:r>
    </w:p>
    <w:p w:rsidR="00422D25" w:rsidRDefault="00422D25" w:rsidP="00422D25">
      <w:pPr>
        <w:spacing w:after="0" w:line="360" w:lineRule="auto"/>
        <w:rPr>
          <w:rFonts w:ascii="Times New Roman" w:hAnsi="Times New Roman" w:cs="Times New Roman"/>
        </w:rPr>
      </w:pPr>
      <w:r>
        <w:rPr>
          <w:rFonts w:ascii="Times New Roman" w:hAnsi="Times New Roman" w:cs="Times New Roman"/>
        </w:rPr>
        <w:t>Вспомогательная регрессия теста Дики–</w:t>
      </w:r>
      <w:proofErr w:type="spellStart"/>
      <w:r>
        <w:rPr>
          <w:rFonts w:ascii="Times New Roman" w:hAnsi="Times New Roman" w:cs="Times New Roman"/>
        </w:rPr>
        <w:t>Фуллера</w:t>
      </w:r>
      <w:proofErr w:type="spellEnd"/>
      <w:r>
        <w:rPr>
          <w:rFonts w:ascii="Times New Roman" w:hAnsi="Times New Roman" w:cs="Times New Roman"/>
        </w:rPr>
        <w:t xml:space="preserve"> имеет вид:</w:t>
      </w:r>
    </w:p>
    <w:p w:rsidR="00422D25" w:rsidRDefault="00422D25" w:rsidP="00422D25">
      <w:pPr>
        <w:spacing w:after="0" w:line="360" w:lineRule="auto"/>
        <w:rPr>
          <w:rFonts w:ascii="Times New Roman" w:eastAsiaTheme="minorEastAsia" w:hAnsi="Times New Roman" w:cs="Times New Roman"/>
        </w:rPr>
      </w:pPr>
      <m:oMath>
        <m:r>
          <w:rPr>
            <w:rFonts w:ascii="Cambria Math" w:hAnsi="Cambria Math" w:cs="Times New Roman"/>
          </w:rPr>
          <m:t>∆</m:t>
        </m:r>
        <m:sSub>
          <m:sSubPr>
            <m:ctrlPr>
              <w:rPr>
                <w:rFonts w:ascii="Cambria Math" w:hAnsi="Cambria Math" w:cs="Times New Roman"/>
                <w:i/>
                <w:lang w:val="en-US"/>
              </w:rPr>
            </m:ctrlPr>
          </m:sSubPr>
          <m:e>
            <m:r>
              <w:rPr>
                <w:rFonts w:ascii="Cambria Math" w:hAnsi="Cambria Math" w:cs="Times New Roman"/>
                <w:lang w:val="en-US"/>
              </w:rPr>
              <m:t>e</m:t>
            </m:r>
          </m:e>
          <m:sub>
            <m:r>
              <w:rPr>
                <w:rFonts w:ascii="Cambria Math" w:hAnsi="Cambria Math" w:cs="Times New Roman"/>
                <w:lang w:val="en-US"/>
              </w:rPr>
              <m:t>t</m:t>
            </m:r>
          </m:sub>
        </m:sSub>
        <m:r>
          <w:rPr>
            <w:rFonts w:ascii="Cambria Math" w:hAnsi="Cambria Math" w:cs="Times New Roman"/>
          </w:rPr>
          <m:t>=</m:t>
        </m:r>
        <m:r>
          <w:rPr>
            <w:rFonts w:ascii="Cambria Math" w:hAnsi="Cambria Math" w:cs="Times New Roman"/>
            <w:lang w:val="en-US"/>
          </w:rPr>
          <m:t>α</m:t>
        </m:r>
        <m:r>
          <w:rPr>
            <w:rFonts w:ascii="Cambria Math" w:hAnsi="Cambria Math" w:cs="Times New Roman"/>
          </w:rPr>
          <m:t>+</m:t>
        </m:r>
        <m:r>
          <w:rPr>
            <w:rFonts w:ascii="Cambria Math" w:hAnsi="Cambria Math" w:cs="Times New Roman"/>
            <w:lang w:val="en-US"/>
          </w:rPr>
          <m:t>βt</m:t>
        </m:r>
        <m:r>
          <w:rPr>
            <w:rFonts w:ascii="Cambria Math" w:hAnsi="Cambria Math" w:cs="Times New Roman"/>
          </w:rPr>
          <m:t>+</m:t>
        </m:r>
        <m:r>
          <w:rPr>
            <w:rFonts w:ascii="Cambria Math" w:hAnsi="Cambria Math" w:cs="Times New Roman"/>
            <w:lang w:val="en-US"/>
          </w:rPr>
          <m:t>γ</m:t>
        </m:r>
        <m:sSub>
          <m:sSubPr>
            <m:ctrlPr>
              <w:rPr>
                <w:rFonts w:ascii="Cambria Math" w:hAnsi="Cambria Math" w:cs="Times New Roman"/>
                <w:i/>
                <w:lang w:val="en-US"/>
              </w:rPr>
            </m:ctrlPr>
          </m:sSubPr>
          <m:e>
            <m:r>
              <w:rPr>
                <w:rFonts w:ascii="Cambria Math" w:hAnsi="Cambria Math" w:cs="Times New Roman"/>
                <w:lang w:val="en-US"/>
              </w:rPr>
              <m:t>e</m:t>
            </m:r>
          </m:e>
          <m:sub>
            <m:r>
              <w:rPr>
                <w:rFonts w:ascii="Cambria Math" w:hAnsi="Cambria Math" w:cs="Times New Roman"/>
                <w:lang w:val="en-US"/>
              </w:rPr>
              <m:t>t</m:t>
            </m:r>
            <m:r>
              <w:rPr>
                <w:rFonts w:ascii="Cambria Math" w:hAnsi="Cambria Math" w:cs="Times New Roman"/>
              </w:rPr>
              <m:t>-1</m:t>
            </m:r>
          </m:sub>
        </m:sSub>
        <m:r>
          <w:rPr>
            <w:rFonts w:ascii="Cambria Math" w:hAnsi="Cambria Math" w:cs="Times New Roman"/>
          </w:rPr>
          <m:t>+</m:t>
        </m:r>
        <m:nary>
          <m:naryPr>
            <m:chr m:val="∑"/>
            <m:limLoc m:val="undOvr"/>
            <m:ctrlPr>
              <w:rPr>
                <w:rFonts w:ascii="Cambria Math" w:hAnsi="Cambria Math" w:cs="Times New Roman"/>
                <w:i/>
                <w:lang w:val="en-US"/>
              </w:rPr>
            </m:ctrlPr>
          </m:naryPr>
          <m:sub>
            <m:r>
              <w:rPr>
                <w:rFonts w:ascii="Cambria Math" w:hAnsi="Cambria Math" w:cs="Times New Roman"/>
                <w:lang w:val="en-US"/>
              </w:rPr>
              <m:t>i</m:t>
            </m:r>
            <m:r>
              <w:rPr>
                <w:rFonts w:ascii="Cambria Math" w:hAnsi="Cambria Math" w:cs="Times New Roman"/>
              </w:rPr>
              <m:t>=1</m:t>
            </m:r>
          </m:sub>
          <m:sup>
            <m:r>
              <w:rPr>
                <w:rFonts w:ascii="Cambria Math" w:hAnsi="Cambria Math" w:cs="Times New Roman"/>
                <w:lang w:val="en-US"/>
              </w:rPr>
              <m:t>p</m:t>
            </m:r>
          </m:sup>
          <m:e>
            <m:sSub>
              <m:sSubPr>
                <m:ctrlPr>
                  <w:rPr>
                    <w:rFonts w:ascii="Cambria Math" w:hAnsi="Cambria Math" w:cs="Times New Roman"/>
                    <w:i/>
                    <w:lang w:val="en-US"/>
                  </w:rPr>
                </m:ctrlPr>
              </m:sSubPr>
              <m:e>
                <m:r>
                  <w:rPr>
                    <w:rFonts w:ascii="Cambria Math" w:hAnsi="Cambria Math" w:cs="Times New Roman"/>
                    <w:lang w:val="en-US"/>
                  </w:rPr>
                  <m:t>δ</m:t>
                </m:r>
              </m:e>
              <m:sub>
                <m:r>
                  <w:rPr>
                    <w:rFonts w:ascii="Cambria Math" w:hAnsi="Cambria Math" w:cs="Times New Roman"/>
                    <w:lang w:val="en-US"/>
                  </w:rPr>
                  <m:t>i</m:t>
                </m:r>
              </m:sub>
            </m:sSub>
            <m:r>
              <w:rPr>
                <w:rFonts w:ascii="Cambria Math" w:hAnsi="Cambria Math" w:cs="Times New Roman"/>
              </w:rPr>
              <m:t>∆</m:t>
            </m:r>
            <m:sSub>
              <m:sSubPr>
                <m:ctrlPr>
                  <w:rPr>
                    <w:rFonts w:ascii="Cambria Math" w:hAnsi="Cambria Math" w:cs="Times New Roman"/>
                    <w:i/>
                    <w:lang w:val="en-US"/>
                  </w:rPr>
                </m:ctrlPr>
              </m:sSubPr>
              <m:e>
                <m:r>
                  <w:rPr>
                    <w:rFonts w:ascii="Cambria Math" w:hAnsi="Cambria Math" w:cs="Times New Roman"/>
                    <w:lang w:val="en-US"/>
                  </w:rPr>
                  <m:t>e</m:t>
                </m:r>
              </m:e>
              <m:sub>
                <m:r>
                  <w:rPr>
                    <w:rFonts w:ascii="Cambria Math" w:hAnsi="Cambria Math" w:cs="Times New Roman"/>
                    <w:lang w:val="en-US"/>
                  </w:rPr>
                  <m:t>t</m:t>
                </m:r>
                <m:r>
                  <w:rPr>
                    <w:rFonts w:ascii="Cambria Math" w:hAnsi="Cambria Math" w:cs="Times New Roman"/>
                  </w:rPr>
                  <m:t>-</m:t>
                </m:r>
                <m:r>
                  <w:rPr>
                    <w:rFonts w:ascii="Cambria Math" w:hAnsi="Cambria Math" w:cs="Times New Roman"/>
                    <w:lang w:val="en-US"/>
                  </w:rPr>
                  <m:t>i</m:t>
                </m:r>
              </m:sub>
            </m:sSub>
          </m:e>
        </m:nary>
        <m:r>
          <w:rPr>
            <w:rFonts w:ascii="Cambria Math" w:hAnsi="Cambria Math" w:cs="Times New Roman"/>
          </w:rPr>
          <m:t>+</m:t>
        </m:r>
        <m:sSub>
          <m:sSubPr>
            <m:ctrlPr>
              <w:rPr>
                <w:rFonts w:ascii="Cambria Math" w:hAnsi="Cambria Math" w:cs="Times New Roman"/>
                <w:i/>
                <w:lang w:val="en-US"/>
              </w:rPr>
            </m:ctrlPr>
          </m:sSubPr>
          <m:e>
            <m:r>
              <w:rPr>
                <w:rFonts w:ascii="Cambria Math" w:hAnsi="Cambria Math" w:cs="Times New Roman"/>
                <w:lang w:val="en-US"/>
              </w:rPr>
              <m:t>ε</m:t>
            </m:r>
          </m:e>
          <m:sub>
            <m:r>
              <w:rPr>
                <w:rFonts w:ascii="Cambria Math" w:hAnsi="Cambria Math" w:cs="Times New Roman"/>
                <w:lang w:val="en-US"/>
              </w:rPr>
              <m:t>t</m:t>
            </m:r>
          </m:sub>
        </m:sSub>
      </m:oMath>
      <w:r>
        <w:rPr>
          <w:rFonts w:ascii="Times New Roman" w:eastAsiaTheme="minorEastAsia" w:hAnsi="Times New Roman" w:cs="Times New Roman"/>
        </w:rPr>
        <w:t>.</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Если ряд остатков нестационарен, тогда его приращение в момент времени </w:t>
      </w:r>
      <w:r>
        <w:rPr>
          <w:rFonts w:ascii="Times New Roman" w:eastAsiaTheme="minorEastAsia" w:hAnsi="Times New Roman" w:cs="Times New Roman"/>
          <w:i/>
          <w:lang w:val="en-US"/>
        </w:rPr>
        <w:t>t</w:t>
      </w:r>
      <w:r>
        <w:rPr>
          <w:rFonts w:ascii="Times New Roman" w:eastAsiaTheme="minorEastAsia" w:hAnsi="Times New Roman" w:cs="Times New Roman"/>
        </w:rPr>
        <w:t xml:space="preserve"> полностью объясняется трендовой составляющей и приращениями в предыдущие моменты времени. В этом случае добавление в качестве регрессора величины </w:t>
      </w:r>
      <m:oMath>
        <m:sSub>
          <m:sSubPr>
            <m:ctrlPr>
              <w:rPr>
                <w:rFonts w:ascii="Cambria Math" w:hAnsi="Cambria Math" w:cs="Times New Roman"/>
                <w:i/>
                <w:lang w:val="en-US"/>
              </w:rPr>
            </m:ctrlPr>
          </m:sSubPr>
          <m:e>
            <m:r>
              <w:rPr>
                <w:rFonts w:ascii="Cambria Math" w:hAnsi="Cambria Math" w:cs="Times New Roman"/>
                <w:lang w:val="en-US"/>
              </w:rPr>
              <m:t>e</m:t>
            </m:r>
          </m:e>
          <m:sub>
            <m:r>
              <w:rPr>
                <w:rFonts w:ascii="Cambria Math" w:hAnsi="Cambria Math" w:cs="Times New Roman"/>
                <w:lang w:val="en-US"/>
              </w:rPr>
              <m:t>t</m:t>
            </m:r>
            <m:r>
              <w:rPr>
                <w:rFonts w:ascii="Cambria Math" w:hAnsi="Cambria Math" w:cs="Times New Roman"/>
              </w:rPr>
              <m:t>-1</m:t>
            </m:r>
          </m:sub>
        </m:sSub>
      </m:oMath>
      <w:r>
        <w:rPr>
          <w:rFonts w:ascii="Times New Roman" w:eastAsiaTheme="minorEastAsia" w:hAnsi="Times New Roman" w:cs="Times New Roman"/>
        </w:rPr>
        <w:t xml:space="preserve"> не несёт в себе дополнительной объясняющей силы, и коэффициент при ней должен быть равен нулю, т.е. незначим. Это отражено в статистических гипотезах.</w:t>
      </w:r>
    </w:p>
    <w:p w:rsidR="00422D25" w:rsidRDefault="00C50633" w:rsidP="00422D25">
      <w:pPr>
        <w:spacing w:after="0" w:line="360" w:lineRule="auto"/>
        <w:rPr>
          <w:rFonts w:ascii="Times New Roman" w:eastAsiaTheme="minorEastAsia" w:hAnsi="Times New Roman" w:cs="Times New Roman"/>
        </w:rPr>
      </w:pPr>
      <m:oMath>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rPr>
              <m:t>0</m:t>
            </m:r>
          </m:sub>
        </m:sSub>
        <m:r>
          <w:rPr>
            <w:rFonts w:ascii="Cambria Math" w:hAnsi="Cambria Math" w:cs="Times New Roman"/>
          </w:rPr>
          <m:t xml:space="preserve">:  </m:t>
        </m:r>
        <m:r>
          <w:rPr>
            <w:rFonts w:ascii="Cambria Math" w:hAnsi="Cambria Math" w:cs="Times New Roman"/>
            <w:lang w:val="en-US"/>
          </w:rPr>
          <m:t>γ</m:t>
        </m:r>
        <m:r>
          <w:rPr>
            <w:rFonts w:ascii="Cambria Math" w:hAnsi="Cambria Math" w:cs="Times New Roman"/>
          </w:rPr>
          <m:t xml:space="preserve">=0,  </m:t>
        </m:r>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alt</m:t>
            </m:r>
          </m:sub>
        </m:sSub>
        <m:r>
          <w:rPr>
            <w:rFonts w:ascii="Cambria Math" w:hAnsi="Cambria Math" w:cs="Times New Roman"/>
          </w:rPr>
          <m:t xml:space="preserve">:  </m:t>
        </m:r>
        <m:r>
          <w:rPr>
            <w:rFonts w:ascii="Cambria Math" w:hAnsi="Cambria Math" w:cs="Times New Roman"/>
            <w:lang w:val="en-US"/>
          </w:rPr>
          <m:t>γ</m:t>
        </m:r>
        <m:r>
          <w:rPr>
            <w:rFonts w:ascii="Cambria Math" w:hAnsi="Cambria Math" w:cs="Times New Roman"/>
          </w:rPr>
          <m:t>&lt;0</m:t>
        </m:r>
      </m:oMath>
      <w:r w:rsidR="00422D25">
        <w:rPr>
          <w:rFonts w:ascii="Times New Roman" w:eastAsiaTheme="minorEastAsia" w:hAnsi="Times New Roman" w:cs="Times New Roman"/>
        </w:rPr>
        <w:t>.</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Функции для проведения тестов на единичный корень в </w:t>
      </w:r>
      <w:r w:rsidRPr="00C34F39">
        <w:rPr>
          <w:rFonts w:ascii="Times New Roman" w:eastAsiaTheme="minorEastAsia" w:hAnsi="Times New Roman" w:cs="Times New Roman"/>
          <w:b/>
          <w:lang w:val="en-US"/>
        </w:rPr>
        <w:t>R</w:t>
      </w:r>
      <w:r>
        <w:rPr>
          <w:rFonts w:ascii="Times New Roman" w:eastAsiaTheme="minorEastAsia" w:hAnsi="Times New Roman" w:cs="Times New Roman"/>
        </w:rPr>
        <w:t xml:space="preserve"> содержатся в библиотеке </w:t>
      </w:r>
      <w:proofErr w:type="spellStart"/>
      <w:r w:rsidRPr="007D59C9">
        <w:rPr>
          <w:rFonts w:ascii="Times New Roman" w:eastAsiaTheme="minorEastAsia" w:hAnsi="Times New Roman" w:cs="Times New Roman"/>
          <w:color w:val="943634" w:themeColor="accent2" w:themeShade="BF"/>
          <w:lang w:val="en-US"/>
        </w:rPr>
        <w:t>tseries</w:t>
      </w:r>
      <w:proofErr w:type="spellEnd"/>
      <w:r w:rsidRPr="007D59C9">
        <w:rPr>
          <w:rFonts w:ascii="Times New Roman" w:eastAsiaTheme="minorEastAsia" w:hAnsi="Times New Roman" w:cs="Times New Roman"/>
        </w:rPr>
        <w:t>.</w:t>
      </w:r>
      <w:r>
        <w:rPr>
          <w:rFonts w:ascii="Times New Roman" w:eastAsiaTheme="minorEastAsia" w:hAnsi="Times New Roman" w:cs="Times New Roman"/>
        </w:rPr>
        <w:t xml:space="preserve"> Определим вектор остатков модели и проведём тест Дики–</w:t>
      </w:r>
      <w:proofErr w:type="spellStart"/>
      <w:r>
        <w:rPr>
          <w:rFonts w:ascii="Times New Roman" w:eastAsiaTheme="minorEastAsia" w:hAnsi="Times New Roman" w:cs="Times New Roman"/>
        </w:rPr>
        <w:t>Фуллера</w:t>
      </w:r>
      <w:proofErr w:type="spellEnd"/>
      <w:r>
        <w:rPr>
          <w:rFonts w:ascii="Times New Roman" w:eastAsiaTheme="minorEastAsia" w:hAnsi="Times New Roman" w:cs="Times New Roman"/>
        </w:rPr>
        <w:t>.</w:t>
      </w:r>
    </w:p>
    <w:p w:rsidR="00422D25" w:rsidRPr="00A72A2B" w:rsidRDefault="00422D25" w:rsidP="00422D25">
      <w:pPr>
        <w:spacing w:after="0" w:line="360" w:lineRule="auto"/>
        <w:rPr>
          <w:rFonts w:ascii="Courier New" w:hAnsi="Courier New" w:cs="Courier New"/>
          <w:color w:val="FF0000"/>
          <w:lang w:val="en-US"/>
        </w:rPr>
      </w:pPr>
      <w:proofErr w:type="gramStart"/>
      <w:r w:rsidRPr="007D59C9">
        <w:rPr>
          <w:rFonts w:ascii="Courier New" w:hAnsi="Courier New" w:cs="Courier New"/>
          <w:color w:val="FF0000"/>
          <w:lang w:val="en-US"/>
        </w:rPr>
        <w:t>res</w:t>
      </w:r>
      <w:proofErr w:type="gramEnd"/>
      <w:r w:rsidRPr="00A72A2B">
        <w:rPr>
          <w:rFonts w:ascii="Courier New" w:hAnsi="Courier New" w:cs="Courier New"/>
          <w:color w:val="FF0000"/>
          <w:lang w:val="en-US"/>
        </w:rPr>
        <w:t xml:space="preserve"> &lt;- </w:t>
      </w:r>
      <w:proofErr w:type="spellStart"/>
      <w:r w:rsidRPr="007D59C9">
        <w:rPr>
          <w:rFonts w:ascii="Courier New" w:hAnsi="Courier New" w:cs="Courier New"/>
          <w:color w:val="FF0000"/>
          <w:lang w:val="en-US"/>
        </w:rPr>
        <w:t>ftse</w:t>
      </w:r>
      <w:r w:rsidRPr="00A72A2B">
        <w:rPr>
          <w:rFonts w:ascii="Courier New" w:hAnsi="Courier New" w:cs="Courier New"/>
          <w:color w:val="FF0000"/>
          <w:lang w:val="en-US"/>
        </w:rPr>
        <w:t>.</w:t>
      </w:r>
      <w:r w:rsidRPr="007D59C9">
        <w:rPr>
          <w:rFonts w:ascii="Courier New" w:hAnsi="Courier New" w:cs="Courier New"/>
          <w:color w:val="FF0000"/>
          <w:lang w:val="en-US"/>
        </w:rPr>
        <w:t>gfit</w:t>
      </w:r>
      <w:r w:rsidRPr="00A72A2B">
        <w:rPr>
          <w:rFonts w:ascii="Courier New" w:hAnsi="Courier New" w:cs="Courier New"/>
          <w:color w:val="FF0000"/>
          <w:lang w:val="en-US"/>
        </w:rPr>
        <w:t>@</w:t>
      </w:r>
      <w:r w:rsidRPr="007D59C9">
        <w:rPr>
          <w:rFonts w:ascii="Courier New" w:hAnsi="Courier New" w:cs="Courier New"/>
          <w:color w:val="FF0000"/>
          <w:lang w:val="en-US"/>
        </w:rPr>
        <w:t>residuals</w:t>
      </w:r>
      <w:proofErr w:type="spellEnd"/>
    </w:p>
    <w:p w:rsidR="00422D25" w:rsidRPr="007D59C9" w:rsidRDefault="00422D25" w:rsidP="00422D25">
      <w:pPr>
        <w:spacing w:after="0" w:line="360" w:lineRule="auto"/>
        <w:rPr>
          <w:rFonts w:ascii="Courier New" w:hAnsi="Courier New" w:cs="Courier New"/>
          <w:color w:val="FF0000"/>
          <w:lang w:val="en-US"/>
        </w:rPr>
      </w:pPr>
      <w:proofErr w:type="spellStart"/>
      <w:proofErr w:type="gramStart"/>
      <w:r w:rsidRPr="007D59C9">
        <w:rPr>
          <w:rFonts w:ascii="Courier New" w:hAnsi="Courier New" w:cs="Courier New"/>
          <w:color w:val="FF0000"/>
          <w:lang w:val="en-US"/>
        </w:rPr>
        <w:t>adf.test</w:t>
      </w:r>
      <w:proofErr w:type="spellEnd"/>
      <w:r w:rsidRPr="007D59C9">
        <w:rPr>
          <w:rFonts w:ascii="Courier New" w:hAnsi="Courier New" w:cs="Courier New"/>
          <w:color w:val="FF0000"/>
          <w:lang w:val="en-US"/>
        </w:rPr>
        <w:t>(</w:t>
      </w:r>
      <w:proofErr w:type="gramEnd"/>
      <w:r w:rsidRPr="007D59C9">
        <w:rPr>
          <w:rFonts w:ascii="Courier New" w:hAnsi="Courier New" w:cs="Courier New"/>
          <w:color w:val="FF0000"/>
          <w:lang w:val="en-US"/>
        </w:rPr>
        <w:t>res)</w:t>
      </w:r>
    </w:p>
    <w:p w:rsidR="00422D25" w:rsidRPr="007D59C9" w:rsidRDefault="00422D25" w:rsidP="00422D25">
      <w:pPr>
        <w:spacing w:after="0" w:line="360" w:lineRule="auto"/>
        <w:rPr>
          <w:rFonts w:ascii="Courier New" w:hAnsi="Courier New" w:cs="Courier New"/>
          <w:color w:val="0070C0"/>
          <w:lang w:val="en-US"/>
        </w:rPr>
      </w:pPr>
      <w:r w:rsidRPr="007D59C9">
        <w:rPr>
          <w:rFonts w:ascii="Courier New" w:hAnsi="Courier New" w:cs="Courier New"/>
          <w:color w:val="0070C0"/>
          <w:lang w:val="en-US"/>
        </w:rPr>
        <w:t xml:space="preserve">        Augmented Dickey-Fuller Test</w:t>
      </w:r>
    </w:p>
    <w:p w:rsidR="00422D25" w:rsidRPr="007D59C9" w:rsidRDefault="00422D25" w:rsidP="00422D25">
      <w:pPr>
        <w:spacing w:after="0" w:line="360" w:lineRule="auto"/>
        <w:rPr>
          <w:rFonts w:ascii="Courier New" w:hAnsi="Courier New" w:cs="Courier New"/>
          <w:color w:val="0070C0"/>
          <w:lang w:val="en-US"/>
        </w:rPr>
      </w:pPr>
      <w:proofErr w:type="gramStart"/>
      <w:r w:rsidRPr="007D59C9">
        <w:rPr>
          <w:rFonts w:ascii="Courier New" w:hAnsi="Courier New" w:cs="Courier New"/>
          <w:color w:val="0070C0"/>
          <w:lang w:val="en-US"/>
        </w:rPr>
        <w:t>data</w:t>
      </w:r>
      <w:proofErr w:type="gramEnd"/>
      <w:r w:rsidRPr="007D59C9">
        <w:rPr>
          <w:rFonts w:ascii="Courier New" w:hAnsi="Courier New" w:cs="Courier New"/>
          <w:color w:val="0070C0"/>
          <w:lang w:val="en-US"/>
        </w:rPr>
        <w:t xml:space="preserve">:  res </w:t>
      </w:r>
    </w:p>
    <w:p w:rsidR="00422D25" w:rsidRPr="007D59C9" w:rsidRDefault="00422D25" w:rsidP="00422D25">
      <w:pPr>
        <w:spacing w:after="0" w:line="360" w:lineRule="auto"/>
        <w:rPr>
          <w:rFonts w:ascii="Courier New" w:hAnsi="Courier New" w:cs="Courier New"/>
          <w:color w:val="0070C0"/>
          <w:lang w:val="en-US"/>
        </w:rPr>
      </w:pPr>
      <w:r w:rsidRPr="007D59C9">
        <w:rPr>
          <w:rFonts w:ascii="Courier New" w:hAnsi="Courier New" w:cs="Courier New"/>
          <w:color w:val="0070C0"/>
          <w:lang w:val="en-US"/>
        </w:rPr>
        <w:t>Dickey-Fuller = -11.2673, Lag order = 12, p-value = 0.01</w:t>
      </w:r>
    </w:p>
    <w:p w:rsidR="00422D25" w:rsidRPr="002747C2" w:rsidRDefault="00422D25" w:rsidP="00422D25">
      <w:pPr>
        <w:spacing w:after="0" w:line="360" w:lineRule="auto"/>
        <w:rPr>
          <w:rFonts w:ascii="Courier New" w:hAnsi="Courier New" w:cs="Courier New"/>
          <w:color w:val="0070C0"/>
        </w:rPr>
      </w:pPr>
      <w:proofErr w:type="gramStart"/>
      <w:r w:rsidRPr="007D59C9">
        <w:rPr>
          <w:rFonts w:ascii="Courier New" w:hAnsi="Courier New" w:cs="Courier New"/>
          <w:color w:val="0070C0"/>
          <w:lang w:val="en-US"/>
        </w:rPr>
        <w:t>alternative</w:t>
      </w:r>
      <w:proofErr w:type="gramEnd"/>
      <w:r w:rsidRPr="002747C2">
        <w:rPr>
          <w:rFonts w:ascii="Courier New" w:hAnsi="Courier New" w:cs="Courier New"/>
          <w:color w:val="0070C0"/>
        </w:rPr>
        <w:t xml:space="preserve"> </w:t>
      </w:r>
      <w:r w:rsidRPr="007D59C9">
        <w:rPr>
          <w:rFonts w:ascii="Courier New" w:hAnsi="Courier New" w:cs="Courier New"/>
          <w:color w:val="0070C0"/>
          <w:lang w:val="en-US"/>
        </w:rPr>
        <w:t>hypothesis</w:t>
      </w:r>
      <w:r w:rsidRPr="002747C2">
        <w:rPr>
          <w:rFonts w:ascii="Courier New" w:hAnsi="Courier New" w:cs="Courier New"/>
          <w:color w:val="0070C0"/>
        </w:rPr>
        <w:t xml:space="preserve">: </w:t>
      </w:r>
      <w:r w:rsidRPr="007D59C9">
        <w:rPr>
          <w:rFonts w:ascii="Courier New" w:hAnsi="Courier New" w:cs="Courier New"/>
          <w:color w:val="0070C0"/>
          <w:lang w:val="en-US"/>
        </w:rPr>
        <w:t>stationary</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lastRenderedPageBreak/>
        <w:t xml:space="preserve">На выходе функция выдаёт, среди прочего, значение тестовой статистики, </w:t>
      </w:r>
      <w:r>
        <w:rPr>
          <w:rFonts w:ascii="Times New Roman" w:eastAsiaTheme="minorEastAsia" w:hAnsi="Times New Roman" w:cs="Times New Roman"/>
          <w:lang w:val="en-US"/>
        </w:rPr>
        <w:t>p</w:t>
      </w:r>
      <w:r w:rsidRPr="007D59C9">
        <w:rPr>
          <w:rFonts w:ascii="Times New Roman" w:eastAsiaTheme="minorEastAsia" w:hAnsi="Times New Roman" w:cs="Times New Roman"/>
        </w:rPr>
        <w:t>-</w:t>
      </w:r>
      <w:r>
        <w:rPr>
          <w:rFonts w:ascii="Times New Roman" w:eastAsiaTheme="minorEastAsia" w:hAnsi="Times New Roman" w:cs="Times New Roman"/>
        </w:rPr>
        <w:t xml:space="preserve">значение и содержательную формулировку альтернативной гипотезы. Поскольку </w:t>
      </w:r>
      <w:r>
        <w:rPr>
          <w:rFonts w:ascii="Times New Roman" w:eastAsiaTheme="minorEastAsia" w:hAnsi="Times New Roman" w:cs="Times New Roman"/>
          <w:lang w:val="en-US"/>
        </w:rPr>
        <w:t>p</w:t>
      </w:r>
      <w:r w:rsidRPr="007D59C9">
        <w:rPr>
          <w:rFonts w:ascii="Times New Roman" w:eastAsiaTheme="minorEastAsia" w:hAnsi="Times New Roman" w:cs="Times New Roman"/>
        </w:rPr>
        <w:t>-</w:t>
      </w:r>
      <w:r>
        <w:rPr>
          <w:rFonts w:ascii="Times New Roman" w:eastAsiaTheme="minorEastAsia" w:hAnsi="Times New Roman" w:cs="Times New Roman"/>
        </w:rPr>
        <w:t>значение мало, нулевая гипотеза о наличии единичного корня не принимается.</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Идея теста Филипса–Перрона является, пожалуй, наиболее интуитивно понятной: в нём напрямую проверяется равенство модуля </w:t>
      </w:r>
      <w:proofErr w:type="spellStart"/>
      <w:r>
        <w:rPr>
          <w:rFonts w:ascii="Times New Roman" w:eastAsiaTheme="minorEastAsia" w:hAnsi="Times New Roman" w:cs="Times New Roman"/>
        </w:rPr>
        <w:t>авторегрессионного</w:t>
      </w:r>
      <w:proofErr w:type="spellEnd"/>
      <w:r>
        <w:rPr>
          <w:rFonts w:ascii="Times New Roman" w:eastAsiaTheme="minorEastAsia" w:hAnsi="Times New Roman" w:cs="Times New Roman"/>
        </w:rPr>
        <w:t xml:space="preserve"> коэффициента единице.</w:t>
      </w:r>
    </w:p>
    <w:p w:rsidR="00422D25" w:rsidRPr="007D59C9" w:rsidRDefault="00C50633" w:rsidP="00422D25">
      <w:pPr>
        <w:spacing w:after="0" w:line="360" w:lineRule="auto"/>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t</m:t>
            </m:r>
          </m:sub>
        </m:sSub>
        <m:r>
          <w:rPr>
            <w:rFonts w:ascii="Cambria Math" w:eastAsiaTheme="minorEastAsia" w:hAnsi="Cambria Math" w:cs="Times New Roman"/>
          </w:rPr>
          <m:t>=α+βt+δ</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eastAsiaTheme="minorEastAsia" w:hAnsi="Cambria Math" w:cs="Times New Roman"/>
                <w:i/>
                <w:lang w:val="en-US"/>
              </w:rPr>
            </m:ctrlPr>
          </m:sSubPr>
          <m:e>
            <m:r>
              <w:rPr>
                <w:rFonts w:ascii="Cambria Math" w:eastAsiaTheme="minorEastAsia" w:hAnsi="Cambria Math" w:cs="Times New Roman"/>
              </w:rPr>
              <m:t>ε</m:t>
            </m:r>
            <m:ctrlPr>
              <w:rPr>
                <w:rFonts w:ascii="Cambria Math" w:eastAsiaTheme="minorEastAsia" w:hAnsi="Cambria Math" w:cs="Times New Roman"/>
                <w:i/>
              </w:rPr>
            </m:ctrlPr>
          </m:e>
          <m:sub>
            <m:r>
              <w:rPr>
                <w:rFonts w:ascii="Cambria Math" w:eastAsiaTheme="minorEastAsia" w:hAnsi="Cambria Math" w:cs="Times New Roman"/>
                <w:lang w:val="en-US"/>
              </w:rPr>
              <m:t>t</m:t>
            </m:r>
          </m:sub>
        </m:sSub>
      </m:oMath>
      <w:r w:rsidR="00422D25" w:rsidRPr="007D59C9">
        <w:rPr>
          <w:rFonts w:ascii="Times New Roman" w:eastAsiaTheme="minorEastAsia" w:hAnsi="Times New Roman" w:cs="Times New Roman"/>
        </w:rPr>
        <w:t>.</w:t>
      </w:r>
    </w:p>
    <w:p w:rsidR="00422D25" w:rsidRDefault="00C50633" w:rsidP="00422D25">
      <w:pPr>
        <w:spacing w:after="0" w:line="360" w:lineRule="auto"/>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0</m:t>
            </m:r>
          </m:sub>
        </m:sSub>
        <m:r>
          <w:rPr>
            <w:rFonts w:ascii="Cambria Math" w:eastAsiaTheme="minorEastAsia" w:hAnsi="Cambria Math" w:cs="Times New Roman"/>
          </w:rPr>
          <m:t xml:space="preserve">:  </m:t>
        </m:r>
        <m:d>
          <m:dPr>
            <m:begChr m:val="|"/>
            <m:endChr m:val="|"/>
            <m:ctrlPr>
              <w:rPr>
                <w:rFonts w:ascii="Cambria Math" w:eastAsiaTheme="minorEastAsia" w:hAnsi="Cambria Math" w:cs="Times New Roman"/>
                <w:i/>
              </w:rPr>
            </m:ctrlPr>
          </m:dPr>
          <m:e>
            <m:r>
              <w:rPr>
                <w:rFonts w:ascii="Cambria Math" w:eastAsiaTheme="minorEastAsia" w:hAnsi="Cambria Math" w:cs="Times New Roman"/>
              </w:rPr>
              <m:t>δ</m:t>
            </m:r>
          </m:e>
        </m:d>
        <m:r>
          <w:rPr>
            <w:rFonts w:ascii="Cambria Math" w:eastAsiaTheme="minorEastAsia" w:hAnsi="Cambria Math" w:cs="Times New Roman"/>
          </w:rPr>
          <m:t xml:space="preserve">=1,  </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alt</m:t>
            </m:r>
          </m:sub>
        </m:sSub>
        <m:r>
          <w:rPr>
            <w:rFonts w:ascii="Cambria Math" w:eastAsiaTheme="minorEastAsia" w:hAnsi="Cambria Math" w:cs="Times New Roman"/>
          </w:rPr>
          <m:t xml:space="preserve">:  </m:t>
        </m:r>
        <m:d>
          <m:dPr>
            <m:begChr m:val="|"/>
            <m:endChr m:val="|"/>
            <m:ctrlPr>
              <w:rPr>
                <w:rFonts w:ascii="Cambria Math" w:eastAsiaTheme="minorEastAsia" w:hAnsi="Cambria Math" w:cs="Times New Roman"/>
                <w:i/>
              </w:rPr>
            </m:ctrlPr>
          </m:dPr>
          <m:e>
            <m:r>
              <w:rPr>
                <w:rFonts w:ascii="Cambria Math" w:eastAsiaTheme="minorEastAsia" w:hAnsi="Cambria Math" w:cs="Times New Roman"/>
              </w:rPr>
              <m:t>δ</m:t>
            </m:r>
          </m:e>
        </m:d>
        <m:r>
          <w:rPr>
            <w:rFonts w:ascii="Cambria Math" w:eastAsiaTheme="minorEastAsia" w:hAnsi="Cambria Math" w:cs="Times New Roman"/>
          </w:rPr>
          <m:t>&lt;1</m:t>
        </m:r>
      </m:oMath>
      <w:r w:rsidR="00422D25">
        <w:rPr>
          <w:rFonts w:ascii="Times New Roman" w:eastAsiaTheme="minorEastAsia" w:hAnsi="Times New Roman" w:cs="Times New Roman"/>
        </w:rPr>
        <w:t>.</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Истинность нулевой гипотезы, как и в </w:t>
      </w:r>
      <w:r>
        <w:rPr>
          <w:rFonts w:ascii="Times New Roman" w:eastAsiaTheme="minorEastAsia" w:hAnsi="Times New Roman" w:cs="Times New Roman"/>
          <w:lang w:val="en-US"/>
        </w:rPr>
        <w:t>ADF</w:t>
      </w:r>
      <w:r w:rsidRPr="00CB6F2F">
        <w:rPr>
          <w:rFonts w:ascii="Times New Roman" w:eastAsiaTheme="minorEastAsia" w:hAnsi="Times New Roman" w:cs="Times New Roman"/>
        </w:rPr>
        <w:t>-</w:t>
      </w:r>
      <w:r>
        <w:rPr>
          <w:rFonts w:ascii="Times New Roman" w:eastAsiaTheme="minorEastAsia" w:hAnsi="Times New Roman" w:cs="Times New Roman"/>
        </w:rPr>
        <w:t>тесте, означает наличие единичного корня и нестационарность исследуемого процесса.</w:t>
      </w:r>
    </w:p>
    <w:p w:rsidR="00422D25" w:rsidRPr="00CB6F2F" w:rsidRDefault="00422D25" w:rsidP="00422D25">
      <w:pPr>
        <w:spacing w:after="0" w:line="360" w:lineRule="auto"/>
        <w:rPr>
          <w:rFonts w:ascii="Courier New" w:hAnsi="Courier New" w:cs="Courier New"/>
          <w:color w:val="FF0000"/>
          <w:lang w:val="en-US"/>
        </w:rPr>
      </w:pPr>
      <w:proofErr w:type="spellStart"/>
      <w:proofErr w:type="gramStart"/>
      <w:r w:rsidRPr="00CB6F2F">
        <w:rPr>
          <w:rFonts w:ascii="Courier New" w:hAnsi="Courier New" w:cs="Courier New"/>
          <w:color w:val="FF0000"/>
          <w:lang w:val="en-US"/>
        </w:rPr>
        <w:t>pp.test</w:t>
      </w:r>
      <w:proofErr w:type="spellEnd"/>
      <w:r w:rsidRPr="00CB6F2F">
        <w:rPr>
          <w:rFonts w:ascii="Courier New" w:hAnsi="Courier New" w:cs="Courier New"/>
          <w:color w:val="FF0000"/>
          <w:lang w:val="en-US"/>
        </w:rPr>
        <w:t>(</w:t>
      </w:r>
      <w:proofErr w:type="gramEnd"/>
      <w:r w:rsidRPr="00CB6F2F">
        <w:rPr>
          <w:rFonts w:ascii="Courier New" w:hAnsi="Courier New" w:cs="Courier New"/>
          <w:color w:val="FF0000"/>
          <w:lang w:val="en-US"/>
        </w:rPr>
        <w:t>res)</w:t>
      </w:r>
    </w:p>
    <w:p w:rsidR="00422D25" w:rsidRPr="00CB6F2F" w:rsidRDefault="00422D25" w:rsidP="00422D25">
      <w:pPr>
        <w:spacing w:after="0" w:line="360" w:lineRule="auto"/>
        <w:rPr>
          <w:rFonts w:ascii="Courier New" w:hAnsi="Courier New" w:cs="Courier New"/>
          <w:color w:val="0070C0"/>
          <w:lang w:val="en-US"/>
        </w:rPr>
      </w:pPr>
      <w:r w:rsidRPr="00CB6F2F">
        <w:rPr>
          <w:rFonts w:ascii="Courier New" w:hAnsi="Courier New" w:cs="Courier New"/>
          <w:color w:val="0070C0"/>
          <w:lang w:val="en-US"/>
        </w:rPr>
        <w:t xml:space="preserve">        Phillips-</w:t>
      </w:r>
      <w:proofErr w:type="spellStart"/>
      <w:r w:rsidRPr="00CB6F2F">
        <w:rPr>
          <w:rFonts w:ascii="Courier New" w:hAnsi="Courier New" w:cs="Courier New"/>
          <w:color w:val="0070C0"/>
          <w:lang w:val="en-US"/>
        </w:rPr>
        <w:t>Perron</w:t>
      </w:r>
      <w:proofErr w:type="spellEnd"/>
      <w:r w:rsidRPr="00CB6F2F">
        <w:rPr>
          <w:rFonts w:ascii="Courier New" w:hAnsi="Courier New" w:cs="Courier New"/>
          <w:color w:val="0070C0"/>
          <w:lang w:val="en-US"/>
        </w:rPr>
        <w:t xml:space="preserve"> Unit Root Test</w:t>
      </w:r>
    </w:p>
    <w:p w:rsidR="00422D25" w:rsidRPr="00CB6F2F" w:rsidRDefault="00422D25" w:rsidP="00422D25">
      <w:pPr>
        <w:spacing w:after="0" w:line="360" w:lineRule="auto"/>
        <w:rPr>
          <w:rFonts w:ascii="Courier New" w:hAnsi="Courier New" w:cs="Courier New"/>
          <w:color w:val="0070C0"/>
          <w:lang w:val="en-US"/>
        </w:rPr>
      </w:pPr>
      <w:proofErr w:type="gramStart"/>
      <w:r w:rsidRPr="00CB6F2F">
        <w:rPr>
          <w:rFonts w:ascii="Courier New" w:hAnsi="Courier New" w:cs="Courier New"/>
          <w:color w:val="0070C0"/>
          <w:lang w:val="en-US"/>
        </w:rPr>
        <w:t>data</w:t>
      </w:r>
      <w:proofErr w:type="gramEnd"/>
      <w:r w:rsidRPr="00CB6F2F">
        <w:rPr>
          <w:rFonts w:ascii="Courier New" w:hAnsi="Courier New" w:cs="Courier New"/>
          <w:color w:val="0070C0"/>
          <w:lang w:val="en-US"/>
        </w:rPr>
        <w:t xml:space="preserve">:  res </w:t>
      </w:r>
    </w:p>
    <w:p w:rsidR="00422D25" w:rsidRPr="002747C2" w:rsidRDefault="00422D25" w:rsidP="00422D25">
      <w:pPr>
        <w:spacing w:after="0" w:line="360" w:lineRule="auto"/>
        <w:rPr>
          <w:rFonts w:ascii="Courier New" w:hAnsi="Courier New" w:cs="Courier New"/>
          <w:color w:val="0070C0"/>
          <w:lang w:val="en-US"/>
        </w:rPr>
      </w:pPr>
      <w:r w:rsidRPr="00CB6F2F">
        <w:rPr>
          <w:rFonts w:ascii="Courier New" w:hAnsi="Courier New" w:cs="Courier New"/>
          <w:color w:val="0070C0"/>
          <w:lang w:val="en-US"/>
        </w:rPr>
        <w:t xml:space="preserve">Dickey-Fuller </w:t>
      </w:r>
      <w:proofErr w:type="gramStart"/>
      <w:r w:rsidRPr="00CB6F2F">
        <w:rPr>
          <w:rFonts w:ascii="Courier New" w:hAnsi="Courier New" w:cs="Courier New"/>
          <w:color w:val="0070C0"/>
          <w:lang w:val="en-US"/>
        </w:rPr>
        <w:t>Z(</w:t>
      </w:r>
      <w:proofErr w:type="gramEnd"/>
      <w:r w:rsidRPr="00CB6F2F">
        <w:rPr>
          <w:rFonts w:ascii="Courier New" w:hAnsi="Courier New" w:cs="Courier New"/>
          <w:color w:val="0070C0"/>
          <w:lang w:val="en-US"/>
        </w:rPr>
        <w:t xml:space="preserve">alpha) = -1698.572, Truncation lag parameter = 8, </w:t>
      </w:r>
    </w:p>
    <w:p w:rsidR="00422D25" w:rsidRPr="00CB6F2F" w:rsidRDefault="00422D25" w:rsidP="00422D25">
      <w:pPr>
        <w:spacing w:after="0" w:line="360" w:lineRule="auto"/>
        <w:rPr>
          <w:rFonts w:ascii="Courier New" w:hAnsi="Courier New" w:cs="Courier New"/>
          <w:color w:val="0070C0"/>
          <w:lang w:val="en-US"/>
        </w:rPr>
      </w:pPr>
      <w:proofErr w:type="gramStart"/>
      <w:r w:rsidRPr="00CB6F2F">
        <w:rPr>
          <w:rFonts w:ascii="Courier New" w:hAnsi="Courier New" w:cs="Courier New"/>
          <w:color w:val="0070C0"/>
          <w:lang w:val="en-US"/>
        </w:rPr>
        <w:t>p-value</w:t>
      </w:r>
      <w:proofErr w:type="gramEnd"/>
      <w:r w:rsidRPr="00CB6F2F">
        <w:rPr>
          <w:rFonts w:ascii="Courier New" w:hAnsi="Courier New" w:cs="Courier New"/>
          <w:color w:val="0070C0"/>
          <w:lang w:val="en-US"/>
        </w:rPr>
        <w:t xml:space="preserve"> = 0.01</w:t>
      </w:r>
    </w:p>
    <w:p w:rsidR="00422D25" w:rsidRPr="002747C2" w:rsidRDefault="00422D25" w:rsidP="00422D25">
      <w:pPr>
        <w:spacing w:after="0" w:line="360" w:lineRule="auto"/>
        <w:rPr>
          <w:rFonts w:ascii="Courier New" w:hAnsi="Courier New" w:cs="Courier New"/>
          <w:color w:val="0070C0"/>
          <w:lang w:val="en-US"/>
        </w:rPr>
      </w:pPr>
      <w:proofErr w:type="gramStart"/>
      <w:r w:rsidRPr="00CB6F2F">
        <w:rPr>
          <w:rFonts w:ascii="Courier New" w:hAnsi="Courier New" w:cs="Courier New"/>
          <w:color w:val="0070C0"/>
          <w:lang w:val="en-US"/>
        </w:rPr>
        <w:t>alternative</w:t>
      </w:r>
      <w:proofErr w:type="gramEnd"/>
      <w:r w:rsidRPr="00CB6F2F">
        <w:rPr>
          <w:rFonts w:ascii="Courier New" w:hAnsi="Courier New" w:cs="Courier New"/>
          <w:color w:val="0070C0"/>
          <w:lang w:val="en-US"/>
        </w:rPr>
        <w:t xml:space="preserve"> hypothesis: stationary</w:t>
      </w:r>
    </w:p>
    <w:p w:rsidR="00422D25" w:rsidRPr="002747C2" w:rsidRDefault="00422D25" w:rsidP="00422D25">
      <w:pPr>
        <w:spacing w:after="0" w:line="360" w:lineRule="auto"/>
        <w:rPr>
          <w:rFonts w:ascii="Times New Roman" w:eastAsiaTheme="minorEastAsia" w:hAnsi="Times New Roman" w:cs="Times New Roman"/>
          <w:lang w:val="en-US"/>
        </w:rPr>
      </w:pPr>
      <w:r w:rsidRPr="00CB6F2F">
        <w:rPr>
          <w:rFonts w:ascii="Times New Roman" w:eastAsiaTheme="minorEastAsia" w:hAnsi="Times New Roman" w:cs="Times New Roman"/>
        </w:rPr>
        <w:t>Аналогично</w:t>
      </w:r>
      <w:r w:rsidRPr="002747C2">
        <w:rPr>
          <w:rFonts w:ascii="Times New Roman" w:eastAsiaTheme="minorEastAsia" w:hAnsi="Times New Roman" w:cs="Times New Roman"/>
          <w:lang w:val="en-US"/>
        </w:rPr>
        <w:t xml:space="preserve"> </w:t>
      </w:r>
      <w:r w:rsidRPr="00CB6F2F">
        <w:rPr>
          <w:rFonts w:ascii="Times New Roman" w:eastAsiaTheme="minorEastAsia" w:hAnsi="Times New Roman" w:cs="Times New Roman"/>
        </w:rPr>
        <w:t>предыдущему</w:t>
      </w:r>
      <w:r w:rsidRPr="002747C2">
        <w:rPr>
          <w:rFonts w:ascii="Times New Roman" w:eastAsiaTheme="minorEastAsia" w:hAnsi="Times New Roman" w:cs="Times New Roman"/>
          <w:lang w:val="en-US"/>
        </w:rPr>
        <w:t xml:space="preserve"> </w:t>
      </w:r>
      <w:r w:rsidRPr="00CB6F2F">
        <w:rPr>
          <w:rFonts w:ascii="Times New Roman" w:eastAsiaTheme="minorEastAsia" w:hAnsi="Times New Roman" w:cs="Times New Roman"/>
        </w:rPr>
        <w:t>случаю</w:t>
      </w:r>
      <w:r w:rsidRPr="002747C2">
        <w:rPr>
          <w:rFonts w:ascii="Times New Roman" w:eastAsiaTheme="minorEastAsia" w:hAnsi="Times New Roman" w:cs="Times New Roman"/>
          <w:lang w:val="en-US"/>
        </w:rPr>
        <w:t xml:space="preserve">, </w:t>
      </w:r>
      <w:r w:rsidRPr="00CB6F2F">
        <w:rPr>
          <w:rFonts w:ascii="Times New Roman" w:eastAsiaTheme="minorEastAsia" w:hAnsi="Times New Roman" w:cs="Times New Roman"/>
        </w:rPr>
        <w:t>функция</w:t>
      </w:r>
      <w:r w:rsidRPr="002747C2">
        <w:rPr>
          <w:rFonts w:ascii="Times New Roman" w:eastAsiaTheme="minorEastAsia" w:hAnsi="Times New Roman" w:cs="Times New Roman"/>
          <w:lang w:val="en-US"/>
        </w:rPr>
        <w:t xml:space="preserve"> </w:t>
      </w:r>
      <w:proofErr w:type="spellStart"/>
      <w:r w:rsidRPr="002747C2">
        <w:rPr>
          <w:rFonts w:ascii="Times New Roman" w:eastAsiaTheme="minorEastAsia" w:hAnsi="Times New Roman" w:cs="Times New Roman"/>
          <w:color w:val="943634" w:themeColor="accent2" w:themeShade="BF"/>
          <w:lang w:val="en-US"/>
        </w:rPr>
        <w:t>pp.test</w:t>
      </w:r>
      <w:proofErr w:type="spellEnd"/>
      <w:r w:rsidRPr="002747C2">
        <w:rPr>
          <w:rFonts w:ascii="Times New Roman" w:eastAsiaTheme="minorEastAsia" w:hAnsi="Times New Roman" w:cs="Times New Roman"/>
          <w:color w:val="943634" w:themeColor="accent2" w:themeShade="BF"/>
          <w:lang w:val="en-US"/>
        </w:rPr>
        <w:t xml:space="preserve"> </w:t>
      </w:r>
      <w:r w:rsidRPr="00CB6F2F">
        <w:rPr>
          <w:rFonts w:ascii="Times New Roman" w:eastAsiaTheme="minorEastAsia" w:hAnsi="Times New Roman" w:cs="Times New Roman"/>
        </w:rPr>
        <w:t>выводит</w:t>
      </w:r>
      <w:r w:rsidRPr="002747C2">
        <w:rPr>
          <w:rFonts w:ascii="Times New Roman" w:eastAsiaTheme="minorEastAsia" w:hAnsi="Times New Roman" w:cs="Times New Roman"/>
          <w:lang w:val="en-US"/>
        </w:rPr>
        <w:t xml:space="preserve"> p-</w:t>
      </w:r>
      <w:r w:rsidRPr="00CB6F2F">
        <w:rPr>
          <w:rFonts w:ascii="Times New Roman" w:eastAsiaTheme="minorEastAsia" w:hAnsi="Times New Roman" w:cs="Times New Roman"/>
        </w:rPr>
        <w:t>значение</w:t>
      </w:r>
      <w:r w:rsidRPr="002747C2">
        <w:rPr>
          <w:rFonts w:ascii="Times New Roman" w:eastAsiaTheme="minorEastAsia" w:hAnsi="Times New Roman" w:cs="Times New Roman"/>
          <w:lang w:val="en-US"/>
        </w:rPr>
        <w:t xml:space="preserve"> </w:t>
      </w:r>
      <w:r w:rsidRPr="00CB6F2F">
        <w:rPr>
          <w:rFonts w:ascii="Times New Roman" w:eastAsiaTheme="minorEastAsia" w:hAnsi="Times New Roman" w:cs="Times New Roman"/>
        </w:rPr>
        <w:t>и</w:t>
      </w:r>
      <w:r w:rsidRPr="002747C2">
        <w:rPr>
          <w:rFonts w:ascii="Times New Roman" w:eastAsiaTheme="minorEastAsia" w:hAnsi="Times New Roman" w:cs="Times New Roman"/>
          <w:lang w:val="en-US"/>
        </w:rPr>
        <w:t xml:space="preserve"> </w:t>
      </w:r>
      <w:r w:rsidRPr="00CB6F2F">
        <w:rPr>
          <w:rFonts w:ascii="Times New Roman" w:eastAsiaTheme="minorEastAsia" w:hAnsi="Times New Roman" w:cs="Times New Roman"/>
        </w:rPr>
        <w:t>альтернативную</w:t>
      </w:r>
      <w:r w:rsidRPr="002747C2">
        <w:rPr>
          <w:rFonts w:ascii="Times New Roman" w:eastAsiaTheme="minorEastAsia" w:hAnsi="Times New Roman" w:cs="Times New Roman"/>
          <w:lang w:val="en-US"/>
        </w:rPr>
        <w:t xml:space="preserve"> </w:t>
      </w:r>
      <w:r w:rsidRPr="00CB6F2F">
        <w:rPr>
          <w:rFonts w:ascii="Times New Roman" w:eastAsiaTheme="minorEastAsia" w:hAnsi="Times New Roman" w:cs="Times New Roman"/>
        </w:rPr>
        <w:t>гипотезу</w:t>
      </w:r>
      <w:r w:rsidRPr="002747C2">
        <w:rPr>
          <w:rFonts w:ascii="Times New Roman" w:eastAsiaTheme="minorEastAsia" w:hAnsi="Times New Roman" w:cs="Times New Roman"/>
          <w:lang w:val="en-US"/>
        </w:rPr>
        <w:t>.</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В тесте </w:t>
      </w:r>
      <w:r>
        <w:rPr>
          <w:rFonts w:ascii="Times New Roman" w:eastAsiaTheme="minorEastAsia" w:hAnsi="Times New Roman" w:cs="Times New Roman"/>
          <w:lang w:val="en-US"/>
        </w:rPr>
        <w:t>KPSS</w:t>
      </w:r>
      <w:r>
        <w:rPr>
          <w:rFonts w:ascii="Times New Roman" w:eastAsiaTheme="minorEastAsia" w:hAnsi="Times New Roman" w:cs="Times New Roman"/>
        </w:rPr>
        <w:t xml:space="preserve"> предполагается, что константа вспомогательной регрессии представляет собой случайное блуждание.</w:t>
      </w:r>
    </w:p>
    <w:p w:rsidR="00422D25" w:rsidRDefault="00C50633" w:rsidP="00422D25">
      <w:pPr>
        <w:spacing w:after="0" w:line="360" w:lineRule="auto"/>
        <w:rPr>
          <w:rFonts w:ascii="Times New Roman" w:eastAsiaTheme="minorEastAsia" w:hAnsi="Times New Roman" w:cs="Times New Roman"/>
        </w:rPr>
      </w:pP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e</m:t>
            </m:r>
          </m:e>
          <m:sub>
            <m:r>
              <w:rPr>
                <w:rFonts w:ascii="Cambria Math" w:eastAsiaTheme="minorEastAsia" w:hAnsi="Cambria Math" w:cs="Times New Roman"/>
                <w:lang w:val="en-US"/>
              </w:rPr>
              <m:t>t</m:t>
            </m:r>
          </m:sub>
        </m:sSub>
        <m:r>
          <w:rPr>
            <w:rFonts w:ascii="Cambria Math" w:eastAsiaTheme="minorEastAsia" w:hAnsi="Cambria Math" w:cs="Times New Roman"/>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r</m:t>
            </m:r>
          </m:e>
          <m:sub>
            <m:r>
              <w:rPr>
                <w:rFonts w:ascii="Cambria Math" w:eastAsiaTheme="minorEastAsia" w:hAnsi="Cambria Math" w:cs="Times New Roman"/>
                <w:lang w:val="en-US"/>
              </w:rPr>
              <m:t>t</m:t>
            </m:r>
          </m:sub>
        </m:sSub>
        <m:r>
          <w:rPr>
            <w:rFonts w:ascii="Cambria Math" w:eastAsiaTheme="minorEastAsia" w:hAnsi="Cambria Math" w:cs="Times New Roman"/>
          </w:rPr>
          <m:t>+</m:t>
        </m:r>
        <m:r>
          <w:rPr>
            <w:rFonts w:ascii="Cambria Math" w:eastAsiaTheme="minorEastAsia" w:hAnsi="Cambria Math" w:cs="Times New Roman"/>
            <w:lang w:val="en-US"/>
          </w:rPr>
          <m:t>βt</m:t>
        </m:r>
        <m:r>
          <w:rPr>
            <w:rFonts w:ascii="Cambria Math" w:eastAsiaTheme="minorEastAsia" w:hAnsi="Cambria Math" w:cs="Times New Roman"/>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ε</m:t>
            </m:r>
          </m:e>
          <m:sub>
            <m:r>
              <w:rPr>
                <w:rFonts w:ascii="Cambria Math" w:eastAsiaTheme="minorEastAsia" w:hAnsi="Cambria Math" w:cs="Times New Roman"/>
                <w:lang w:val="en-US"/>
              </w:rPr>
              <m:t>t</m:t>
            </m:r>
          </m:sub>
        </m:sSub>
        <m:r>
          <w:rPr>
            <w:rFonts w:ascii="Cambria Math" w:eastAsiaTheme="minorEastAsia" w:hAnsi="Cambria Math" w:cs="Times New Roman"/>
          </w:rPr>
          <m:t xml:space="preserve">,  </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r</m:t>
            </m:r>
          </m:e>
          <m:sub>
            <m:r>
              <w:rPr>
                <w:rFonts w:ascii="Cambria Math" w:eastAsiaTheme="minorEastAsia" w:hAnsi="Cambria Math" w:cs="Times New Roman"/>
                <w:lang w:val="en-US"/>
              </w:rPr>
              <m:t>t</m:t>
            </m:r>
          </m:sub>
        </m:sSub>
        <m:r>
          <w:rPr>
            <w:rFonts w:ascii="Cambria Math" w:eastAsiaTheme="minorEastAsia" w:hAnsi="Cambria Math" w:cs="Times New Roman"/>
          </w:rPr>
          <m:t xml:space="preserve"> ~ </m:t>
        </m:r>
        <m:r>
          <w:rPr>
            <w:rFonts w:ascii="Cambria Math" w:eastAsiaTheme="minorEastAsia" w:hAnsi="Cambria Math" w:cs="Times New Roman"/>
            <w:lang w:val="en-US"/>
          </w:rPr>
          <m:t>RW</m:t>
        </m:r>
        <m:r>
          <w:rPr>
            <w:rFonts w:ascii="Cambria Math" w:eastAsiaTheme="minorEastAsia" w:hAnsi="Cambria Math" w:cs="Times New Roman"/>
          </w:rPr>
          <m:t xml:space="preserve">,  </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ε</m:t>
            </m:r>
          </m:e>
          <m:sub>
            <m:r>
              <w:rPr>
                <w:rFonts w:ascii="Cambria Math" w:eastAsiaTheme="minorEastAsia" w:hAnsi="Cambria Math" w:cs="Times New Roman"/>
                <w:lang w:val="en-US"/>
              </w:rPr>
              <m:t>t</m:t>
            </m:r>
          </m:sub>
        </m:sSub>
      </m:oMath>
      <w:r w:rsidR="00422D25" w:rsidRPr="00CB6F2F">
        <w:rPr>
          <w:rFonts w:ascii="Times New Roman" w:eastAsiaTheme="minorEastAsia" w:hAnsi="Times New Roman" w:cs="Times New Roman"/>
        </w:rPr>
        <w:t xml:space="preserve"> — </w:t>
      </w:r>
      <w:r w:rsidR="00422D25">
        <w:rPr>
          <w:rFonts w:ascii="Times New Roman" w:eastAsiaTheme="minorEastAsia" w:hAnsi="Times New Roman" w:cs="Times New Roman"/>
        </w:rPr>
        <w:t>стационарный процесс,</w:t>
      </w:r>
    </w:p>
    <w:p w:rsidR="00422D25" w:rsidRDefault="00C50633" w:rsidP="00422D25">
      <w:pPr>
        <w:spacing w:after="0" w:line="360" w:lineRule="auto"/>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t</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t</m:t>
            </m:r>
          </m:sub>
        </m:sSub>
        <m:r>
          <w:rPr>
            <w:rFonts w:ascii="Cambria Math" w:eastAsiaTheme="minorEastAsia" w:hAnsi="Cambria Math" w:cs="Times New Roman"/>
          </w:rPr>
          <m:t xml:space="preserve"> ~ i.i.d.</m:t>
        </m:r>
        <m:d>
          <m:dPr>
            <m:ctrlPr>
              <w:rPr>
                <w:rFonts w:ascii="Cambria Math" w:eastAsiaTheme="minorEastAsia" w:hAnsi="Cambria Math" w:cs="Times New Roman"/>
                <w:i/>
              </w:rPr>
            </m:ctrlPr>
          </m:dPr>
          <m:e>
            <m:r>
              <w:rPr>
                <w:rFonts w:ascii="Cambria Math" w:eastAsiaTheme="minorEastAsia" w:hAnsi="Cambria Math" w:cs="Times New Roman"/>
              </w:rPr>
              <m:t>0;</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u</m:t>
                </m:r>
              </m:sub>
            </m:sSub>
          </m:e>
        </m:d>
      </m:oMath>
      <w:r w:rsidR="00422D25">
        <w:rPr>
          <w:rFonts w:ascii="Times New Roman" w:eastAsiaTheme="minorEastAsia" w:hAnsi="Times New Roman" w:cs="Times New Roman"/>
        </w:rPr>
        <w:t>.</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Однако, если дисперсия процесса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oMath>
      <w:r>
        <w:rPr>
          <w:rFonts w:ascii="Times New Roman" w:eastAsiaTheme="minorEastAsia" w:hAnsi="Times New Roman" w:cs="Times New Roman"/>
        </w:rPr>
        <w:t xml:space="preserve"> равна нулю, то он вырождается в фиксированное число, что соответствует стационарности остатков.</w:t>
      </w:r>
    </w:p>
    <w:p w:rsidR="00422D25" w:rsidRPr="00CB6F2F" w:rsidRDefault="00C50633" w:rsidP="00422D25">
      <w:pPr>
        <w:spacing w:after="0" w:line="360" w:lineRule="auto"/>
        <w:rPr>
          <w:rFonts w:ascii="Times New Roman" w:eastAsiaTheme="minorEastAsia" w:hAnsi="Times New Roman" w:cs="Times New Roman"/>
          <w:lang w:val="en-US"/>
        </w:rPr>
      </w:pP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lang w:val="en-US"/>
              </w:rPr>
              <m:t>0</m:t>
            </m:r>
          </m:sub>
        </m:sSub>
        <m:r>
          <w:rPr>
            <w:rFonts w:ascii="Cambria Math" w:eastAsiaTheme="minorEastAsia" w:hAnsi="Cambria Math" w:cs="Times New Roman"/>
            <w:lang w:val="en-US"/>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u</m:t>
            </m:r>
          </m:sub>
        </m:sSub>
        <m:r>
          <w:rPr>
            <w:rFonts w:ascii="Cambria Math" w:eastAsiaTheme="minorEastAsia" w:hAnsi="Cambria Math" w:cs="Times New Roman"/>
            <w:lang w:val="en-US"/>
          </w:rPr>
          <m:t xml:space="preserve">=0,  </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alt</m:t>
            </m:r>
          </m:sub>
        </m:sSub>
        <m:r>
          <w:rPr>
            <w:rFonts w:ascii="Cambria Math" w:eastAsiaTheme="minorEastAsia" w:hAnsi="Cambria Math" w:cs="Times New Roman"/>
            <w:lang w:val="en-US"/>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u</m:t>
            </m:r>
          </m:sub>
        </m:sSub>
        <m:r>
          <w:rPr>
            <w:rFonts w:ascii="Cambria Math" w:eastAsiaTheme="minorEastAsia" w:hAnsi="Cambria Math" w:cs="Times New Roman"/>
            <w:lang w:val="en-US"/>
          </w:rPr>
          <m:t>&gt;0</m:t>
        </m:r>
      </m:oMath>
      <w:r w:rsidR="00422D25" w:rsidRPr="00CB6F2F">
        <w:rPr>
          <w:rFonts w:ascii="Times New Roman" w:eastAsiaTheme="minorEastAsia" w:hAnsi="Times New Roman" w:cs="Times New Roman"/>
          <w:lang w:val="en-US"/>
        </w:rPr>
        <w:t>.</w:t>
      </w:r>
    </w:p>
    <w:p w:rsidR="00422D25" w:rsidRPr="00CB6F2F" w:rsidRDefault="00422D25" w:rsidP="00422D25">
      <w:pPr>
        <w:spacing w:after="0" w:line="360" w:lineRule="auto"/>
        <w:rPr>
          <w:rFonts w:ascii="Courier New" w:hAnsi="Courier New" w:cs="Courier New"/>
          <w:color w:val="FF0000"/>
          <w:lang w:val="en-US"/>
        </w:rPr>
      </w:pPr>
      <w:proofErr w:type="spellStart"/>
      <w:proofErr w:type="gramStart"/>
      <w:r w:rsidRPr="00CB6F2F">
        <w:rPr>
          <w:rFonts w:ascii="Courier New" w:hAnsi="Courier New" w:cs="Courier New"/>
          <w:color w:val="FF0000"/>
          <w:lang w:val="en-US"/>
        </w:rPr>
        <w:t>kpss.test</w:t>
      </w:r>
      <w:proofErr w:type="spellEnd"/>
      <w:r w:rsidRPr="00CB6F2F">
        <w:rPr>
          <w:rFonts w:ascii="Courier New" w:hAnsi="Courier New" w:cs="Courier New"/>
          <w:color w:val="FF0000"/>
          <w:lang w:val="en-US"/>
        </w:rPr>
        <w:t>(</w:t>
      </w:r>
      <w:proofErr w:type="gramEnd"/>
      <w:r w:rsidRPr="00CB6F2F">
        <w:rPr>
          <w:rFonts w:ascii="Courier New" w:hAnsi="Courier New" w:cs="Courier New"/>
          <w:color w:val="FF0000"/>
          <w:lang w:val="en-US"/>
        </w:rPr>
        <w:t>res)</w:t>
      </w:r>
    </w:p>
    <w:p w:rsidR="00422D25" w:rsidRPr="00CB6F2F" w:rsidRDefault="00422D25" w:rsidP="00422D25">
      <w:pPr>
        <w:spacing w:after="0" w:line="360" w:lineRule="auto"/>
        <w:rPr>
          <w:rFonts w:ascii="Courier New" w:hAnsi="Courier New" w:cs="Courier New"/>
          <w:color w:val="0070C0"/>
          <w:lang w:val="en-US"/>
        </w:rPr>
      </w:pPr>
      <w:r w:rsidRPr="00CB6F2F">
        <w:rPr>
          <w:rFonts w:ascii="Courier New" w:hAnsi="Courier New" w:cs="Courier New"/>
          <w:color w:val="0070C0"/>
          <w:lang w:val="en-US"/>
        </w:rPr>
        <w:t xml:space="preserve">        KPSS Test for Level </w:t>
      </w:r>
      <w:proofErr w:type="spellStart"/>
      <w:r w:rsidRPr="00CB6F2F">
        <w:rPr>
          <w:rFonts w:ascii="Courier New" w:hAnsi="Courier New" w:cs="Courier New"/>
          <w:color w:val="0070C0"/>
          <w:lang w:val="en-US"/>
        </w:rPr>
        <w:t>Stationarity</w:t>
      </w:r>
      <w:proofErr w:type="spellEnd"/>
    </w:p>
    <w:p w:rsidR="00422D25" w:rsidRPr="00CB6F2F" w:rsidRDefault="00422D25" w:rsidP="00422D25">
      <w:pPr>
        <w:spacing w:after="0" w:line="360" w:lineRule="auto"/>
        <w:rPr>
          <w:rFonts w:ascii="Courier New" w:hAnsi="Courier New" w:cs="Courier New"/>
          <w:color w:val="0070C0"/>
          <w:lang w:val="en-US"/>
        </w:rPr>
      </w:pPr>
      <w:proofErr w:type="gramStart"/>
      <w:r w:rsidRPr="00CB6F2F">
        <w:rPr>
          <w:rFonts w:ascii="Courier New" w:hAnsi="Courier New" w:cs="Courier New"/>
          <w:color w:val="0070C0"/>
          <w:lang w:val="en-US"/>
        </w:rPr>
        <w:t>data</w:t>
      </w:r>
      <w:proofErr w:type="gramEnd"/>
      <w:r w:rsidRPr="00CB6F2F">
        <w:rPr>
          <w:rFonts w:ascii="Courier New" w:hAnsi="Courier New" w:cs="Courier New"/>
          <w:color w:val="0070C0"/>
          <w:lang w:val="en-US"/>
        </w:rPr>
        <w:t xml:space="preserve">:  res </w:t>
      </w:r>
    </w:p>
    <w:p w:rsidR="00422D25" w:rsidRPr="002747C2" w:rsidRDefault="00422D25" w:rsidP="00422D25">
      <w:pPr>
        <w:spacing w:after="0" w:line="360" w:lineRule="auto"/>
        <w:rPr>
          <w:rFonts w:ascii="Courier New" w:hAnsi="Courier New" w:cs="Courier New"/>
          <w:color w:val="0070C0"/>
          <w:lang w:val="en-US"/>
        </w:rPr>
      </w:pPr>
      <w:r w:rsidRPr="00CB6F2F">
        <w:rPr>
          <w:rFonts w:ascii="Courier New" w:hAnsi="Courier New" w:cs="Courier New"/>
          <w:color w:val="0070C0"/>
          <w:lang w:val="en-US"/>
        </w:rPr>
        <w:t>KPSS Level = 0.0795, Truncation lag parameter = 9, p-value = 0.1</w:t>
      </w:r>
    </w:p>
    <w:p w:rsidR="00422D25" w:rsidRDefault="00422D25" w:rsidP="00422D25">
      <w:pPr>
        <w:spacing w:after="0" w:line="360" w:lineRule="auto"/>
        <w:rPr>
          <w:rFonts w:ascii="Times New Roman" w:eastAsiaTheme="minorEastAsia" w:hAnsi="Times New Roman" w:cs="Times New Roman"/>
        </w:rPr>
      </w:pPr>
      <w:r w:rsidRPr="000C480A">
        <w:rPr>
          <w:rFonts w:ascii="Times New Roman" w:eastAsiaTheme="minorEastAsia" w:hAnsi="Times New Roman" w:cs="Times New Roman"/>
        </w:rPr>
        <w:t xml:space="preserve">Поскольку нулевая гипотеза KPSS-теста противоположна гипотезам двух рассмотренных ранее тестов, </w:t>
      </w:r>
      <w:proofErr w:type="gramStart"/>
      <w:r w:rsidRPr="000C480A">
        <w:rPr>
          <w:rFonts w:ascii="Times New Roman" w:eastAsiaTheme="minorEastAsia" w:hAnsi="Times New Roman" w:cs="Times New Roman"/>
        </w:rPr>
        <w:t>высокое</w:t>
      </w:r>
      <w:proofErr w:type="gramEnd"/>
      <w:r w:rsidRPr="000C480A">
        <w:rPr>
          <w:rFonts w:ascii="Times New Roman" w:eastAsiaTheme="minorEastAsia" w:hAnsi="Times New Roman" w:cs="Times New Roman"/>
        </w:rPr>
        <w:t xml:space="preserve"> p-значение свидетельствует в пользу стационарности остатков.</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lang w:val="en-US"/>
        </w:rPr>
        <w:t>KPSS</w:t>
      </w:r>
      <w:r w:rsidRPr="000C480A">
        <w:rPr>
          <w:rFonts w:ascii="Times New Roman" w:eastAsiaTheme="minorEastAsia" w:hAnsi="Times New Roman" w:cs="Times New Roman"/>
        </w:rPr>
        <w:t>-</w:t>
      </w:r>
      <w:r>
        <w:rPr>
          <w:rFonts w:ascii="Times New Roman" w:eastAsiaTheme="minorEastAsia" w:hAnsi="Times New Roman" w:cs="Times New Roman"/>
        </w:rPr>
        <w:t>тест является самым мощным среди рассмотренных: он лучше всего разделяет определяет нестационарные процессы, тогда тесты Дики–</w:t>
      </w:r>
      <w:proofErr w:type="spellStart"/>
      <w:r>
        <w:rPr>
          <w:rFonts w:ascii="Times New Roman" w:eastAsiaTheme="minorEastAsia" w:hAnsi="Times New Roman" w:cs="Times New Roman"/>
        </w:rPr>
        <w:t>Фуллера</w:t>
      </w:r>
      <w:proofErr w:type="spellEnd"/>
      <w:r>
        <w:rPr>
          <w:rFonts w:ascii="Times New Roman" w:eastAsiaTheme="minorEastAsia" w:hAnsi="Times New Roman" w:cs="Times New Roman"/>
        </w:rPr>
        <w:t xml:space="preserve"> и Филипса–Перрона при большом количестве наблюдений склонны считать ряды стационарными, даже если это далеко не так. Однако, являясь асимптотическим, тест Квятковского даёт правдивые результаты, только если количество наблюдений измеряется тысячами. Таким образом, мы можем рекомендовать применять </w:t>
      </w:r>
      <w:r>
        <w:rPr>
          <w:rFonts w:ascii="Times New Roman" w:eastAsiaTheme="minorEastAsia" w:hAnsi="Times New Roman" w:cs="Times New Roman"/>
          <w:lang w:val="en-US"/>
        </w:rPr>
        <w:t>ADF</w:t>
      </w:r>
      <w:r w:rsidRPr="000C480A">
        <w:rPr>
          <w:rFonts w:ascii="Times New Roman" w:eastAsiaTheme="minorEastAsia" w:hAnsi="Times New Roman" w:cs="Times New Roman"/>
        </w:rPr>
        <w:t xml:space="preserve"> </w:t>
      </w:r>
      <w:r>
        <w:rPr>
          <w:rFonts w:ascii="Times New Roman" w:eastAsiaTheme="minorEastAsia" w:hAnsi="Times New Roman" w:cs="Times New Roman"/>
        </w:rPr>
        <w:t xml:space="preserve">и </w:t>
      </w:r>
      <w:r>
        <w:rPr>
          <w:rFonts w:ascii="Times New Roman" w:eastAsiaTheme="minorEastAsia" w:hAnsi="Times New Roman" w:cs="Times New Roman"/>
          <w:lang w:val="en-US"/>
        </w:rPr>
        <w:t>PP</w:t>
      </w:r>
      <w:r w:rsidRPr="000C480A">
        <w:rPr>
          <w:rFonts w:ascii="Times New Roman" w:eastAsiaTheme="minorEastAsia" w:hAnsi="Times New Roman" w:cs="Times New Roman"/>
        </w:rPr>
        <w:t>-</w:t>
      </w:r>
      <w:r>
        <w:rPr>
          <w:rFonts w:ascii="Times New Roman" w:eastAsiaTheme="minorEastAsia" w:hAnsi="Times New Roman" w:cs="Times New Roman"/>
        </w:rPr>
        <w:t xml:space="preserve">тесты при малом количестве наблюдений, а </w:t>
      </w:r>
      <w:r>
        <w:rPr>
          <w:rFonts w:ascii="Times New Roman" w:eastAsiaTheme="minorEastAsia" w:hAnsi="Times New Roman" w:cs="Times New Roman"/>
          <w:lang w:val="en-US"/>
        </w:rPr>
        <w:t>KPSS</w:t>
      </w:r>
      <w:r>
        <w:rPr>
          <w:rFonts w:ascii="Times New Roman" w:eastAsiaTheme="minorEastAsia" w:hAnsi="Times New Roman" w:cs="Times New Roman"/>
        </w:rPr>
        <w:t xml:space="preserve"> — при большом.</w:t>
      </w:r>
    </w:p>
    <w:p w:rsidR="00422D25" w:rsidRDefault="00422D25" w:rsidP="00422D25">
      <w:pPr>
        <w:spacing w:after="0" w:line="360" w:lineRule="auto"/>
        <w:rPr>
          <w:rFonts w:ascii="Times New Roman" w:eastAsiaTheme="minorEastAsia" w:hAnsi="Times New Roman" w:cs="Times New Roman"/>
        </w:rPr>
      </w:pPr>
    </w:p>
    <w:p w:rsidR="00422D25" w:rsidRPr="008D3447" w:rsidRDefault="00422D25" w:rsidP="00422D25">
      <w:pPr>
        <w:pStyle w:val="2"/>
        <w:spacing w:before="0" w:line="360" w:lineRule="auto"/>
        <w:rPr>
          <w:rFonts w:ascii="Times New Roman" w:hAnsi="Times New Roman" w:cs="Times New Roman"/>
        </w:rPr>
      </w:pPr>
      <w:bookmarkStart w:id="30" w:name="_Toc346817292"/>
      <w:r>
        <w:rPr>
          <w:rFonts w:ascii="Times New Roman" w:hAnsi="Times New Roman" w:cs="Times New Roman"/>
        </w:rPr>
        <w:lastRenderedPageBreak/>
        <w:t>7</w:t>
      </w:r>
      <w:r w:rsidRPr="004000AB">
        <w:rPr>
          <w:rFonts w:ascii="Times New Roman" w:hAnsi="Times New Roman" w:cs="Times New Roman"/>
        </w:rPr>
        <w:t xml:space="preserve">. </w:t>
      </w:r>
      <w:r>
        <w:rPr>
          <w:rFonts w:ascii="Times New Roman" w:hAnsi="Times New Roman" w:cs="Times New Roman"/>
        </w:rPr>
        <w:t>Построение оценок риска</w:t>
      </w:r>
      <w:bookmarkEnd w:id="30"/>
    </w:p>
    <w:p w:rsidR="00422D25" w:rsidRDefault="00422D25" w:rsidP="00422D25">
      <w:pPr>
        <w:spacing w:after="0" w:line="360" w:lineRule="auto"/>
        <w:rPr>
          <w:rFonts w:ascii="Times New Roman" w:eastAsiaTheme="minorEastAsia" w:hAnsi="Times New Roman" w:cs="Times New Roman"/>
        </w:rPr>
      </w:pPr>
      <w:r w:rsidRPr="002747C2">
        <w:rPr>
          <w:rFonts w:ascii="Times New Roman" w:eastAsiaTheme="minorEastAsia" w:hAnsi="Times New Roman" w:cs="Times New Roman"/>
        </w:rPr>
        <w:t>«</w:t>
      </w:r>
      <w:r>
        <w:rPr>
          <w:rFonts w:ascii="Times New Roman" w:eastAsiaTheme="minorEastAsia" w:hAnsi="Times New Roman" w:cs="Times New Roman"/>
        </w:rPr>
        <w:t>Граница</w:t>
      </w:r>
      <w:r w:rsidRPr="002747C2">
        <w:rPr>
          <w:rFonts w:ascii="Times New Roman" w:eastAsiaTheme="minorEastAsia" w:hAnsi="Times New Roman" w:cs="Times New Roman"/>
        </w:rPr>
        <w:t xml:space="preserve"> </w:t>
      </w:r>
      <w:r>
        <w:rPr>
          <w:rFonts w:ascii="Times New Roman" w:eastAsiaTheme="minorEastAsia" w:hAnsi="Times New Roman" w:cs="Times New Roman"/>
        </w:rPr>
        <w:t>потерь</w:t>
      </w:r>
      <w:r w:rsidRPr="002747C2">
        <w:rPr>
          <w:rFonts w:ascii="Times New Roman" w:eastAsiaTheme="minorEastAsia" w:hAnsi="Times New Roman" w:cs="Times New Roman"/>
        </w:rPr>
        <w:t>» (</w:t>
      </w:r>
      <w:r>
        <w:rPr>
          <w:rFonts w:ascii="Times New Roman" w:eastAsiaTheme="minorEastAsia" w:hAnsi="Times New Roman" w:cs="Times New Roman"/>
          <w:lang w:val="en-US"/>
        </w:rPr>
        <w:t>Value</w:t>
      </w:r>
      <w:r w:rsidRPr="002747C2">
        <w:rPr>
          <w:rFonts w:ascii="Times New Roman" w:eastAsiaTheme="minorEastAsia" w:hAnsi="Times New Roman" w:cs="Times New Roman"/>
        </w:rPr>
        <w:t>-</w:t>
      </w:r>
      <w:r>
        <w:rPr>
          <w:rFonts w:ascii="Times New Roman" w:eastAsiaTheme="minorEastAsia" w:hAnsi="Times New Roman" w:cs="Times New Roman"/>
          <w:lang w:val="en-US"/>
        </w:rPr>
        <w:t>at</w:t>
      </w:r>
      <w:r w:rsidRPr="002747C2">
        <w:rPr>
          <w:rFonts w:ascii="Times New Roman" w:eastAsiaTheme="minorEastAsia" w:hAnsi="Times New Roman" w:cs="Times New Roman"/>
        </w:rPr>
        <w:t>-</w:t>
      </w:r>
      <w:r>
        <w:rPr>
          <w:rFonts w:ascii="Times New Roman" w:eastAsiaTheme="minorEastAsia" w:hAnsi="Times New Roman" w:cs="Times New Roman"/>
          <w:lang w:val="en-US"/>
        </w:rPr>
        <w:t>Risk</w:t>
      </w:r>
      <w:r w:rsidRPr="002747C2">
        <w:rPr>
          <w:rFonts w:ascii="Times New Roman" w:eastAsiaTheme="minorEastAsia" w:hAnsi="Times New Roman" w:cs="Times New Roman"/>
        </w:rPr>
        <w:t xml:space="preserve">, </w:t>
      </w:r>
      <w:r>
        <w:rPr>
          <w:rFonts w:ascii="Times New Roman" w:eastAsiaTheme="minorEastAsia" w:hAnsi="Times New Roman" w:cs="Times New Roman"/>
          <w:lang w:val="en-US"/>
        </w:rPr>
        <w:t>VaR</w:t>
      </w:r>
      <w:r w:rsidRPr="002747C2">
        <w:rPr>
          <w:rFonts w:ascii="Times New Roman" w:eastAsiaTheme="minorEastAsia" w:hAnsi="Times New Roman" w:cs="Times New Roman"/>
        </w:rPr>
        <w:t xml:space="preserve">) </w:t>
      </w:r>
      <w:r>
        <w:rPr>
          <w:rFonts w:ascii="Times New Roman" w:eastAsiaTheme="minorEastAsia" w:hAnsi="Times New Roman" w:cs="Times New Roman"/>
        </w:rPr>
        <w:t>— мера риска, определяемая как квантиль распределения доходностей актива:</w:t>
      </w:r>
    </w:p>
    <w:p w:rsidR="00422D25" w:rsidRDefault="00422D25" w:rsidP="00422D25">
      <w:pPr>
        <w:spacing w:after="0" w:line="360" w:lineRule="auto"/>
        <w:rPr>
          <w:rFonts w:ascii="Times New Roman" w:eastAsiaTheme="minorEastAsia" w:hAnsi="Times New Roman" w:cs="Times New Roman"/>
        </w:rPr>
      </w:pPr>
      <m:oMath>
        <m:r>
          <w:rPr>
            <w:rFonts w:ascii="Cambria Math" w:eastAsiaTheme="minorEastAsia" w:hAnsi="Cambria Math" w:cs="Times New Roman"/>
          </w:rPr>
          <m:t>P</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r>
              <w:rPr>
                <w:rFonts w:ascii="Cambria Math" w:eastAsiaTheme="minorEastAsia" w:hAnsi="Cambria Math" w:cs="Times New Roman"/>
              </w:rPr>
              <m:t>&lt;Va</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1-α</m:t>
                </m:r>
              </m:sub>
            </m:sSub>
          </m:e>
        </m:d>
        <m:r>
          <w:rPr>
            <w:rFonts w:ascii="Cambria Math" w:eastAsiaTheme="minorEastAsia" w:hAnsi="Cambria Math" w:cs="Times New Roman"/>
          </w:rPr>
          <m:t>=1-α</m:t>
        </m:r>
      </m:oMath>
      <w:r>
        <w:rPr>
          <w:rFonts w:ascii="Times New Roman" w:eastAsiaTheme="minorEastAsia" w:hAnsi="Times New Roman" w:cs="Times New Roman"/>
        </w:rPr>
        <w:t>.</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Пусть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lang w:val="en-US"/>
                  </w:rPr>
                  <m:t>μ</m:t>
                </m:r>
              </m:e>
            </m:acc>
          </m:e>
          <m:sub>
            <m:r>
              <w:rPr>
                <w:rFonts w:ascii="Cambria Math" w:eastAsiaTheme="minorEastAsia" w:hAnsi="Cambria Math" w:cs="Times New Roman"/>
              </w:rPr>
              <m:t>t+1</m:t>
            </m:r>
          </m:sub>
        </m:sSub>
      </m:oMath>
      <w:r w:rsidRPr="002747C2">
        <w:rPr>
          <w:rFonts w:ascii="Times New Roman" w:eastAsiaTheme="minorEastAsia" w:hAnsi="Times New Roman" w:cs="Times New Roman"/>
        </w:rPr>
        <w:t xml:space="preserve"> — </w:t>
      </w:r>
      <w:r>
        <w:rPr>
          <w:rFonts w:ascii="Times New Roman" w:eastAsiaTheme="minorEastAsia" w:hAnsi="Times New Roman" w:cs="Times New Roman"/>
        </w:rPr>
        <w:t xml:space="preserve">прогноз на один период по модели для среднего,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σ</m:t>
                </m:r>
              </m:e>
            </m:acc>
          </m:e>
          <m:sub>
            <m:r>
              <w:rPr>
                <w:rFonts w:ascii="Cambria Math" w:eastAsiaTheme="minorEastAsia" w:hAnsi="Cambria Math" w:cs="Times New Roman"/>
              </w:rPr>
              <m:t>t+1</m:t>
            </m:r>
          </m:sub>
        </m:sSub>
      </m:oMath>
      <w:r w:rsidRPr="00025604">
        <w:rPr>
          <w:rFonts w:ascii="Times New Roman" w:eastAsiaTheme="minorEastAsia" w:hAnsi="Times New Roman" w:cs="Times New Roman"/>
        </w:rPr>
        <w:t xml:space="preserve"> — </w:t>
      </w:r>
      <w:r>
        <w:rPr>
          <w:rFonts w:ascii="Times New Roman" w:eastAsiaTheme="minorEastAsia" w:hAnsi="Times New Roman" w:cs="Times New Roman"/>
        </w:rPr>
        <w:t>прогноз волатильности по модели условной гетероскедастичности, тогда «границу потерь» можно рассчитать следующим образом:</w:t>
      </w:r>
    </w:p>
    <w:p w:rsidR="00422D25" w:rsidRDefault="00422D25" w:rsidP="00422D25">
      <w:pPr>
        <w:spacing w:after="0" w:line="360" w:lineRule="auto"/>
        <w:rPr>
          <w:rFonts w:ascii="Times New Roman" w:eastAsiaTheme="minorEastAsia" w:hAnsi="Times New Roman" w:cs="Times New Roman"/>
        </w:rPr>
      </w:pPr>
      <m:oMath>
        <m:r>
          <w:rPr>
            <w:rFonts w:ascii="Cambria Math" w:eastAsiaTheme="minorEastAsia" w:hAnsi="Cambria Math" w:cs="Times New Roman"/>
          </w:rPr>
          <m:t>Va</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1-α, 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μ</m:t>
                </m:r>
              </m:e>
            </m:acc>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σ</m:t>
                </m:r>
              </m:e>
            </m:acc>
          </m:e>
          <m:sub>
            <m:r>
              <w:rPr>
                <w:rFonts w:ascii="Cambria Math" w:eastAsiaTheme="minorEastAsia" w:hAnsi="Cambria Math" w:cs="Times New Roman"/>
              </w:rPr>
              <m:t>t</m:t>
            </m:r>
          </m:sub>
        </m:sSub>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1-a</m:t>
            </m:r>
          </m:sub>
        </m:sSub>
        <m:d>
          <m:dPr>
            <m:ctrlPr>
              <w:rPr>
                <w:rFonts w:ascii="Cambria Math" w:eastAsiaTheme="minorEastAsia" w:hAnsi="Cambria Math" w:cs="Times New Roman"/>
                <w:i/>
              </w:rPr>
            </m:ctrlPr>
          </m:dPr>
          <m:e>
            <m:r>
              <w:rPr>
                <w:rFonts w:ascii="Cambria Math" w:eastAsiaTheme="minorEastAsia" w:hAnsi="Cambria Math" w:cs="Times New Roman"/>
              </w:rPr>
              <m:t>z</m:t>
            </m:r>
          </m:e>
        </m:d>
      </m:oMath>
      <w:r>
        <w:rPr>
          <w:rFonts w:ascii="Times New Roman" w:eastAsiaTheme="minorEastAsia" w:hAnsi="Times New Roman" w:cs="Times New Roman"/>
        </w:rPr>
        <w:t>,</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где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1-a</m:t>
            </m:r>
          </m:sub>
        </m:sSub>
        <m:d>
          <m:dPr>
            <m:ctrlPr>
              <w:rPr>
                <w:rFonts w:ascii="Cambria Math" w:eastAsiaTheme="minorEastAsia" w:hAnsi="Cambria Math" w:cs="Times New Roman"/>
                <w:i/>
              </w:rPr>
            </m:ctrlPr>
          </m:dPr>
          <m:e>
            <m:r>
              <w:rPr>
                <w:rFonts w:ascii="Cambria Math" w:eastAsiaTheme="minorEastAsia" w:hAnsi="Cambria Math" w:cs="Times New Roman"/>
              </w:rPr>
              <m:t>.</m:t>
            </m:r>
          </m:e>
        </m:d>
      </m:oMath>
      <w:r>
        <w:rPr>
          <w:rFonts w:ascii="Times New Roman" w:eastAsiaTheme="minorEastAsia" w:hAnsi="Times New Roman" w:cs="Times New Roman"/>
        </w:rPr>
        <w:t xml:space="preserve"> — квантиль уровня 1 – </w:t>
      </w:r>
      <w:r>
        <w:rPr>
          <w:rFonts w:ascii="Times New Roman" w:eastAsiaTheme="minorEastAsia" w:hAnsi="Times New Roman" w:cs="Times New Roman"/>
          <w:i/>
        </w:rPr>
        <w:t>α</w:t>
      </w:r>
      <w:r>
        <w:rPr>
          <w:rFonts w:ascii="Times New Roman" w:eastAsiaTheme="minorEastAsia" w:hAnsi="Times New Roman" w:cs="Times New Roman"/>
        </w:rPr>
        <w:t>.</w:t>
      </w:r>
    </w:p>
    <w:p w:rsidR="00422D25" w:rsidRPr="00025604"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Вычисление прогноза осуществляется с помощью функции </w:t>
      </w:r>
      <w:r w:rsidRPr="00025604">
        <w:rPr>
          <w:rFonts w:ascii="Times New Roman" w:eastAsiaTheme="minorEastAsia" w:hAnsi="Times New Roman" w:cs="Times New Roman"/>
          <w:color w:val="943634" w:themeColor="accent2" w:themeShade="BF"/>
          <w:lang w:val="en-US"/>
        </w:rPr>
        <w:t>predict</w:t>
      </w:r>
      <w:r w:rsidRPr="00025604">
        <w:rPr>
          <w:rFonts w:ascii="Times New Roman" w:eastAsiaTheme="minorEastAsia" w:hAnsi="Times New Roman" w:cs="Times New Roman"/>
        </w:rPr>
        <w:t>.</w:t>
      </w:r>
    </w:p>
    <w:p w:rsidR="00422D25" w:rsidRPr="00025604" w:rsidRDefault="00422D25" w:rsidP="00422D25">
      <w:pPr>
        <w:spacing w:after="0" w:line="360" w:lineRule="auto"/>
        <w:rPr>
          <w:rFonts w:ascii="Courier New" w:hAnsi="Courier New" w:cs="Courier New"/>
          <w:color w:val="FF0000"/>
          <w:lang w:val="en-US"/>
        </w:rPr>
      </w:pPr>
      <w:proofErr w:type="spellStart"/>
      <w:r w:rsidRPr="00025604">
        <w:rPr>
          <w:rFonts w:ascii="Courier New" w:hAnsi="Courier New" w:cs="Courier New"/>
          <w:color w:val="FF0000"/>
          <w:lang w:val="en-US"/>
        </w:rPr>
        <w:t>ftse.frc</w:t>
      </w:r>
      <w:proofErr w:type="spellEnd"/>
      <w:r w:rsidRPr="00025604">
        <w:rPr>
          <w:rFonts w:ascii="Courier New" w:hAnsi="Courier New" w:cs="Courier New"/>
          <w:color w:val="FF0000"/>
          <w:lang w:val="en-US"/>
        </w:rPr>
        <w:t xml:space="preserve"> &lt;- </w:t>
      </w:r>
      <w:proofErr w:type="gramStart"/>
      <w:r w:rsidRPr="00025604">
        <w:rPr>
          <w:rFonts w:ascii="Courier New" w:hAnsi="Courier New" w:cs="Courier New"/>
          <w:color w:val="FF0000"/>
          <w:lang w:val="en-US"/>
        </w:rPr>
        <w:t>predict(</w:t>
      </w:r>
      <w:proofErr w:type="spellStart"/>
      <w:proofErr w:type="gramEnd"/>
      <w:r w:rsidRPr="00025604">
        <w:rPr>
          <w:rFonts w:ascii="Courier New" w:hAnsi="Courier New" w:cs="Courier New"/>
          <w:color w:val="FF0000"/>
          <w:lang w:val="en-US"/>
        </w:rPr>
        <w:t>ftse.gfit,n.ahead</w:t>
      </w:r>
      <w:proofErr w:type="spellEnd"/>
      <w:r w:rsidRPr="00025604">
        <w:rPr>
          <w:rFonts w:ascii="Courier New" w:hAnsi="Courier New" w:cs="Courier New"/>
          <w:color w:val="FF0000"/>
          <w:lang w:val="en-US"/>
        </w:rPr>
        <w:t>=1)</w:t>
      </w:r>
    </w:p>
    <w:p w:rsidR="00422D25" w:rsidRPr="00B6019C" w:rsidRDefault="00422D25" w:rsidP="00422D25">
      <w:pPr>
        <w:spacing w:after="0" w:line="360" w:lineRule="auto"/>
        <w:rPr>
          <w:rFonts w:ascii="Courier New" w:hAnsi="Courier New" w:cs="Courier New"/>
          <w:color w:val="0070C0"/>
        </w:rPr>
      </w:pPr>
      <w:r w:rsidRPr="00025604">
        <w:rPr>
          <w:rFonts w:ascii="Courier New" w:hAnsi="Courier New" w:cs="Courier New"/>
          <w:color w:val="0070C0"/>
          <w:lang w:val="en-US"/>
        </w:rPr>
        <w:t xml:space="preserve">  </w:t>
      </w:r>
      <w:proofErr w:type="spellStart"/>
      <w:proofErr w:type="gramStart"/>
      <w:r w:rsidRPr="00025604">
        <w:rPr>
          <w:rFonts w:ascii="Courier New" w:hAnsi="Courier New" w:cs="Courier New"/>
          <w:color w:val="0070C0"/>
          <w:lang w:val="en-US"/>
        </w:rPr>
        <w:t>meanForecast</w:t>
      </w:r>
      <w:proofErr w:type="spellEnd"/>
      <w:r w:rsidRPr="00B6019C">
        <w:rPr>
          <w:rFonts w:ascii="Courier New" w:hAnsi="Courier New" w:cs="Courier New"/>
          <w:color w:val="0070C0"/>
        </w:rPr>
        <w:t xml:space="preserve">  </w:t>
      </w:r>
      <w:proofErr w:type="spellStart"/>
      <w:r w:rsidRPr="00025604">
        <w:rPr>
          <w:rFonts w:ascii="Courier New" w:hAnsi="Courier New" w:cs="Courier New"/>
          <w:color w:val="0070C0"/>
          <w:lang w:val="en-US"/>
        </w:rPr>
        <w:t>meanError</w:t>
      </w:r>
      <w:proofErr w:type="spellEnd"/>
      <w:proofErr w:type="gramEnd"/>
      <w:r w:rsidRPr="00B6019C">
        <w:rPr>
          <w:rFonts w:ascii="Courier New" w:hAnsi="Courier New" w:cs="Courier New"/>
          <w:color w:val="0070C0"/>
        </w:rPr>
        <w:t xml:space="preserve"> </w:t>
      </w:r>
      <w:proofErr w:type="spellStart"/>
      <w:r w:rsidRPr="00025604">
        <w:rPr>
          <w:rFonts w:ascii="Courier New" w:hAnsi="Courier New" w:cs="Courier New"/>
          <w:color w:val="0070C0"/>
          <w:lang w:val="en-US"/>
        </w:rPr>
        <w:t>standardDeviation</w:t>
      </w:r>
      <w:proofErr w:type="spellEnd"/>
    </w:p>
    <w:p w:rsidR="00422D25" w:rsidRPr="00B6019C" w:rsidRDefault="00422D25" w:rsidP="00422D25">
      <w:pPr>
        <w:spacing w:after="0" w:line="360" w:lineRule="auto"/>
        <w:rPr>
          <w:rFonts w:ascii="Courier New" w:hAnsi="Courier New" w:cs="Courier New"/>
          <w:color w:val="0070C0"/>
        </w:rPr>
      </w:pPr>
      <w:r w:rsidRPr="00B6019C">
        <w:rPr>
          <w:rFonts w:ascii="Courier New" w:hAnsi="Courier New" w:cs="Courier New"/>
          <w:color w:val="0070C0"/>
        </w:rPr>
        <w:t>1  0.001028503 0.01336069        0.01336069</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При </w:t>
      </w:r>
      <w:proofErr w:type="gramStart"/>
      <w:r>
        <w:rPr>
          <w:rFonts w:ascii="Times New Roman" w:eastAsiaTheme="minorEastAsia" w:hAnsi="Times New Roman" w:cs="Times New Roman"/>
        </w:rPr>
        <w:t>подстановке</w:t>
      </w:r>
      <w:proofErr w:type="gramEnd"/>
      <w:r>
        <w:rPr>
          <w:rFonts w:ascii="Times New Roman" w:eastAsiaTheme="minorEastAsia" w:hAnsi="Times New Roman" w:cs="Times New Roman"/>
        </w:rPr>
        <w:t xml:space="preserve"> в неё оценённой </w:t>
      </w:r>
      <w:r>
        <w:rPr>
          <w:rFonts w:ascii="Times New Roman" w:eastAsiaTheme="minorEastAsia" w:hAnsi="Times New Roman" w:cs="Times New Roman"/>
          <w:lang w:val="en-US"/>
        </w:rPr>
        <w:t>GARCH</w:t>
      </w:r>
      <w:r w:rsidRPr="00025604">
        <w:rPr>
          <w:rFonts w:ascii="Times New Roman" w:eastAsiaTheme="minorEastAsia" w:hAnsi="Times New Roman" w:cs="Times New Roman"/>
        </w:rPr>
        <w:t>-</w:t>
      </w:r>
      <w:r>
        <w:rPr>
          <w:rFonts w:ascii="Times New Roman" w:eastAsiaTheme="minorEastAsia" w:hAnsi="Times New Roman" w:cs="Times New Roman"/>
        </w:rPr>
        <w:t xml:space="preserve">модели или соответствующей переменной и указании горизонта прогноза в параметре </w:t>
      </w:r>
      <w:r>
        <w:rPr>
          <w:rFonts w:ascii="Times New Roman" w:eastAsiaTheme="minorEastAsia" w:hAnsi="Times New Roman" w:cs="Times New Roman"/>
          <w:b/>
          <w:lang w:val="en-US"/>
        </w:rPr>
        <w:t>n</w:t>
      </w:r>
      <w:r w:rsidRPr="00025604">
        <w:rPr>
          <w:rFonts w:ascii="Times New Roman" w:eastAsiaTheme="minorEastAsia" w:hAnsi="Times New Roman" w:cs="Times New Roman"/>
          <w:b/>
        </w:rPr>
        <w:t>.</w:t>
      </w:r>
      <w:r>
        <w:rPr>
          <w:rFonts w:ascii="Times New Roman" w:eastAsiaTheme="minorEastAsia" w:hAnsi="Times New Roman" w:cs="Times New Roman"/>
          <w:b/>
          <w:lang w:val="en-US"/>
        </w:rPr>
        <w:t>ahead</w:t>
      </w:r>
      <w:r>
        <w:rPr>
          <w:rFonts w:ascii="Times New Roman" w:eastAsiaTheme="minorEastAsia" w:hAnsi="Times New Roman" w:cs="Times New Roman"/>
        </w:rPr>
        <w:t xml:space="preserve"> она выдаёт матрицу из </w:t>
      </w:r>
      <w:r>
        <w:rPr>
          <w:rFonts w:ascii="Times New Roman" w:eastAsiaTheme="minorEastAsia" w:hAnsi="Times New Roman" w:cs="Times New Roman"/>
          <w:b/>
          <w:lang w:val="en-US"/>
        </w:rPr>
        <w:t>n</w:t>
      </w:r>
      <w:r w:rsidRPr="00025604">
        <w:rPr>
          <w:rFonts w:ascii="Times New Roman" w:eastAsiaTheme="minorEastAsia" w:hAnsi="Times New Roman" w:cs="Times New Roman"/>
          <w:b/>
        </w:rPr>
        <w:t>.</w:t>
      </w:r>
      <w:r>
        <w:rPr>
          <w:rFonts w:ascii="Times New Roman" w:eastAsiaTheme="minorEastAsia" w:hAnsi="Times New Roman" w:cs="Times New Roman"/>
          <w:b/>
          <w:lang w:val="en-US"/>
        </w:rPr>
        <w:t>ahead</w:t>
      </w:r>
      <w:r>
        <w:rPr>
          <w:rFonts w:ascii="Times New Roman" w:eastAsiaTheme="minorEastAsia" w:hAnsi="Times New Roman" w:cs="Times New Roman"/>
          <w:b/>
        </w:rPr>
        <w:t xml:space="preserve"> </w:t>
      </w:r>
      <w:r>
        <w:rPr>
          <w:rFonts w:ascii="Times New Roman" w:eastAsiaTheme="minorEastAsia" w:hAnsi="Times New Roman" w:cs="Times New Roman"/>
        </w:rPr>
        <w:t>строк и трёх столбцов, первый из которых представляет собой прогноз среднего, а третий — прогноз волатильности.</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Теперь, задав некоторый уровень значимости </w:t>
      </w:r>
      <w:r>
        <w:rPr>
          <w:rFonts w:ascii="Times New Roman" w:eastAsiaTheme="minorEastAsia" w:hAnsi="Times New Roman" w:cs="Times New Roman"/>
          <w:i/>
        </w:rPr>
        <w:t>α</w:t>
      </w:r>
      <w:r>
        <w:rPr>
          <w:rFonts w:ascii="Times New Roman" w:eastAsiaTheme="minorEastAsia" w:hAnsi="Times New Roman" w:cs="Times New Roman"/>
        </w:rPr>
        <w:t>, мы можем рассчитать границу потерь.</w:t>
      </w:r>
    </w:p>
    <w:p w:rsidR="00422D25" w:rsidRPr="00860F73" w:rsidRDefault="00422D25" w:rsidP="00422D25">
      <w:pPr>
        <w:spacing w:after="0" w:line="360" w:lineRule="auto"/>
        <w:rPr>
          <w:rFonts w:ascii="Courier New" w:hAnsi="Courier New" w:cs="Courier New"/>
          <w:color w:val="FF0000"/>
          <w:lang w:val="en-US"/>
        </w:rPr>
      </w:pPr>
      <w:proofErr w:type="gramStart"/>
      <w:r w:rsidRPr="00860F73">
        <w:rPr>
          <w:rFonts w:ascii="Courier New" w:hAnsi="Courier New" w:cs="Courier New"/>
          <w:color w:val="FF0000"/>
          <w:lang w:val="en-US"/>
        </w:rPr>
        <w:t>alpha</w:t>
      </w:r>
      <w:proofErr w:type="gramEnd"/>
      <w:r w:rsidRPr="00860F73">
        <w:rPr>
          <w:rFonts w:ascii="Courier New" w:hAnsi="Courier New" w:cs="Courier New"/>
          <w:color w:val="FF0000"/>
          <w:lang w:val="en-US"/>
        </w:rPr>
        <w:t xml:space="preserve"> &lt;- 0.95</w:t>
      </w:r>
    </w:p>
    <w:p w:rsidR="00422D25" w:rsidRPr="00623F0F" w:rsidRDefault="00422D25" w:rsidP="00422D25">
      <w:pPr>
        <w:spacing w:after="0" w:line="360" w:lineRule="auto"/>
        <w:rPr>
          <w:rFonts w:ascii="Courier New" w:hAnsi="Courier New" w:cs="Courier New"/>
          <w:color w:val="FF0000"/>
          <w:lang w:val="en-US"/>
        </w:rPr>
      </w:pPr>
      <w:r w:rsidRPr="00860F73">
        <w:rPr>
          <w:rFonts w:ascii="Courier New" w:hAnsi="Courier New" w:cs="Courier New"/>
          <w:color w:val="FF0000"/>
          <w:lang w:val="en-US"/>
        </w:rPr>
        <w:t xml:space="preserve">VaR &lt;- </w:t>
      </w:r>
      <w:proofErr w:type="spellStart"/>
      <w:proofErr w:type="gramStart"/>
      <w:r w:rsidRPr="00860F73">
        <w:rPr>
          <w:rFonts w:ascii="Courier New" w:hAnsi="Courier New" w:cs="Courier New"/>
          <w:color w:val="FF0000"/>
          <w:lang w:val="en-US"/>
        </w:rPr>
        <w:t>ftse.frc</w:t>
      </w:r>
      <w:proofErr w:type="spellEnd"/>
      <w:r w:rsidRPr="00860F73">
        <w:rPr>
          <w:rFonts w:ascii="Courier New" w:hAnsi="Courier New" w:cs="Courier New"/>
          <w:color w:val="FF0000"/>
          <w:lang w:val="en-US"/>
        </w:rPr>
        <w:t>[</w:t>
      </w:r>
      <w:proofErr w:type="gramEnd"/>
      <w:r w:rsidRPr="00860F73">
        <w:rPr>
          <w:rFonts w:ascii="Courier New" w:hAnsi="Courier New" w:cs="Courier New"/>
          <w:color w:val="FF0000"/>
          <w:lang w:val="en-US"/>
        </w:rPr>
        <w:t>,1]+</w:t>
      </w:r>
      <w:proofErr w:type="spellStart"/>
      <w:r w:rsidRPr="00860F73">
        <w:rPr>
          <w:rFonts w:ascii="Courier New" w:hAnsi="Courier New" w:cs="Courier New"/>
          <w:color w:val="FF0000"/>
          <w:lang w:val="en-US"/>
        </w:rPr>
        <w:t>ftse.frc</w:t>
      </w:r>
      <w:proofErr w:type="spellEnd"/>
      <w:r w:rsidRPr="00860F73">
        <w:rPr>
          <w:rFonts w:ascii="Courier New" w:hAnsi="Courier New" w:cs="Courier New"/>
          <w:color w:val="FF0000"/>
          <w:lang w:val="en-US"/>
        </w:rPr>
        <w:t>[,3]*</w:t>
      </w:r>
      <w:proofErr w:type="spellStart"/>
      <w:r w:rsidRPr="00860F73">
        <w:rPr>
          <w:rFonts w:ascii="Courier New" w:hAnsi="Courier New" w:cs="Courier New"/>
          <w:color w:val="FF0000"/>
          <w:lang w:val="en-US"/>
        </w:rPr>
        <w:t>qstd</w:t>
      </w:r>
      <w:proofErr w:type="spellEnd"/>
      <w:r w:rsidRPr="00860F73">
        <w:rPr>
          <w:rFonts w:ascii="Courier New" w:hAnsi="Courier New" w:cs="Courier New"/>
          <w:color w:val="FF0000"/>
          <w:lang w:val="en-US"/>
        </w:rPr>
        <w:t>(1-alpha,mean=0,sd=1,</w:t>
      </w:r>
    </w:p>
    <w:p w:rsidR="00422D25" w:rsidRPr="00623F0F" w:rsidRDefault="00422D25" w:rsidP="00422D25">
      <w:pPr>
        <w:spacing w:after="0" w:line="360" w:lineRule="auto"/>
        <w:rPr>
          <w:rFonts w:ascii="Courier New" w:hAnsi="Courier New" w:cs="Courier New"/>
          <w:color w:val="FF0000"/>
          <w:lang w:val="en-US"/>
        </w:rPr>
      </w:pPr>
      <w:r w:rsidRPr="00860F73">
        <w:rPr>
          <w:rFonts w:ascii="Courier New" w:hAnsi="Courier New" w:cs="Courier New"/>
          <w:color w:val="FF0000"/>
          <w:lang w:val="en-US"/>
        </w:rPr>
        <w:t>nu</w:t>
      </w:r>
      <w:r w:rsidRPr="00623F0F">
        <w:rPr>
          <w:rFonts w:ascii="Courier New" w:hAnsi="Courier New" w:cs="Courier New"/>
          <w:color w:val="FF0000"/>
          <w:lang w:val="en-US"/>
        </w:rPr>
        <w:t>=</w:t>
      </w:r>
      <w:proofErr w:type="spellStart"/>
      <w:r w:rsidRPr="00860F73">
        <w:rPr>
          <w:rFonts w:ascii="Courier New" w:hAnsi="Courier New" w:cs="Courier New"/>
          <w:color w:val="FF0000"/>
          <w:lang w:val="en-US"/>
        </w:rPr>
        <w:t>ftse</w:t>
      </w:r>
      <w:r w:rsidRPr="00623F0F">
        <w:rPr>
          <w:rFonts w:ascii="Courier New" w:hAnsi="Courier New" w:cs="Courier New"/>
          <w:color w:val="FF0000"/>
          <w:lang w:val="en-US"/>
        </w:rPr>
        <w:t>.</w:t>
      </w:r>
      <w:r w:rsidRPr="00860F73">
        <w:rPr>
          <w:rFonts w:ascii="Courier New" w:hAnsi="Courier New" w:cs="Courier New"/>
          <w:color w:val="FF0000"/>
          <w:lang w:val="en-US"/>
        </w:rPr>
        <w:t>gfit</w:t>
      </w:r>
      <w:r w:rsidRPr="00623F0F">
        <w:rPr>
          <w:rFonts w:ascii="Courier New" w:hAnsi="Courier New" w:cs="Courier New"/>
          <w:color w:val="FF0000"/>
          <w:lang w:val="en-US"/>
        </w:rPr>
        <w:t>@</w:t>
      </w:r>
      <w:r w:rsidRPr="00860F73">
        <w:rPr>
          <w:rFonts w:ascii="Courier New" w:hAnsi="Courier New" w:cs="Courier New"/>
          <w:color w:val="FF0000"/>
          <w:lang w:val="en-US"/>
        </w:rPr>
        <w:t>fit</w:t>
      </w:r>
      <w:r w:rsidRPr="00623F0F">
        <w:rPr>
          <w:rFonts w:ascii="Courier New" w:hAnsi="Courier New" w:cs="Courier New"/>
          <w:color w:val="FF0000"/>
          <w:lang w:val="en-US"/>
        </w:rPr>
        <w:t>$</w:t>
      </w:r>
      <w:proofErr w:type="gramStart"/>
      <w:r w:rsidRPr="00860F73">
        <w:rPr>
          <w:rFonts w:ascii="Courier New" w:hAnsi="Courier New" w:cs="Courier New"/>
          <w:color w:val="FF0000"/>
          <w:lang w:val="en-US"/>
        </w:rPr>
        <w:t>par</w:t>
      </w:r>
      <w:proofErr w:type="spellEnd"/>
      <w:r w:rsidRPr="00623F0F">
        <w:rPr>
          <w:rFonts w:ascii="Courier New" w:hAnsi="Courier New" w:cs="Courier New"/>
          <w:color w:val="FF0000"/>
          <w:lang w:val="en-US"/>
        </w:rPr>
        <w:t>[</w:t>
      </w:r>
      <w:proofErr w:type="gramEnd"/>
      <w:r w:rsidRPr="00623F0F">
        <w:rPr>
          <w:rFonts w:ascii="Courier New" w:hAnsi="Courier New" w:cs="Courier New"/>
          <w:color w:val="FF0000"/>
          <w:lang w:val="en-US"/>
        </w:rPr>
        <w:t>"</w:t>
      </w:r>
      <w:r w:rsidRPr="00860F73">
        <w:rPr>
          <w:rFonts w:ascii="Courier New" w:hAnsi="Courier New" w:cs="Courier New"/>
          <w:color w:val="FF0000"/>
          <w:lang w:val="en-US"/>
        </w:rPr>
        <w:t>shape</w:t>
      </w:r>
      <w:r w:rsidRPr="00623F0F">
        <w:rPr>
          <w:rFonts w:ascii="Courier New" w:hAnsi="Courier New" w:cs="Courier New"/>
          <w:color w:val="FF0000"/>
          <w:lang w:val="en-US"/>
        </w:rPr>
        <w:t>"])</w:t>
      </w:r>
    </w:p>
    <w:p w:rsidR="00422D25" w:rsidRPr="00623F0F" w:rsidRDefault="00422D25" w:rsidP="00422D25">
      <w:pPr>
        <w:spacing w:after="0" w:line="360" w:lineRule="auto"/>
        <w:rPr>
          <w:rFonts w:ascii="Courier New" w:hAnsi="Courier New" w:cs="Courier New"/>
          <w:color w:val="0070C0"/>
        </w:rPr>
      </w:pPr>
      <w:r w:rsidRPr="00623F0F">
        <w:rPr>
          <w:rFonts w:ascii="Courier New" w:hAnsi="Courier New" w:cs="Courier New"/>
          <w:color w:val="0070C0"/>
        </w:rPr>
        <w:t>-0.02063070</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Выбор функции для расчёта квантиля стандартизированных остатков зависит от того, какое условное распределение оценивалось в </w:t>
      </w:r>
      <w:r>
        <w:rPr>
          <w:rFonts w:ascii="Times New Roman" w:eastAsiaTheme="minorEastAsia" w:hAnsi="Times New Roman" w:cs="Times New Roman"/>
          <w:lang w:val="en-US"/>
        </w:rPr>
        <w:t>GARCH</w:t>
      </w:r>
      <w:r w:rsidRPr="00623F0F">
        <w:rPr>
          <w:rFonts w:ascii="Times New Roman" w:eastAsiaTheme="minorEastAsia" w:hAnsi="Times New Roman" w:cs="Times New Roman"/>
        </w:rPr>
        <w:t>-</w:t>
      </w:r>
      <w:r>
        <w:rPr>
          <w:rFonts w:ascii="Times New Roman" w:eastAsiaTheme="minorEastAsia" w:hAnsi="Times New Roman" w:cs="Times New Roman"/>
        </w:rPr>
        <w:t xml:space="preserve">модели. В примере использована функция </w:t>
      </w:r>
      <w:proofErr w:type="spellStart"/>
      <w:r w:rsidRPr="00623F0F">
        <w:rPr>
          <w:rFonts w:ascii="Times New Roman" w:eastAsiaTheme="minorEastAsia" w:hAnsi="Times New Roman" w:cs="Times New Roman"/>
          <w:color w:val="943634" w:themeColor="accent2" w:themeShade="BF"/>
          <w:lang w:val="en-US"/>
        </w:rPr>
        <w:t>qstd</w:t>
      </w:r>
      <w:proofErr w:type="spellEnd"/>
      <w:r>
        <w:rPr>
          <w:rFonts w:ascii="Times New Roman" w:eastAsiaTheme="minorEastAsia" w:hAnsi="Times New Roman" w:cs="Times New Roman"/>
        </w:rPr>
        <w:t xml:space="preserve">, возвращающая квантиль распределения Стьюдента, поскольку ранее мы задавали параметр </w:t>
      </w:r>
      <w:proofErr w:type="spellStart"/>
      <w:r>
        <w:rPr>
          <w:rFonts w:ascii="Times New Roman" w:eastAsiaTheme="minorEastAsia" w:hAnsi="Times New Roman" w:cs="Times New Roman"/>
          <w:b/>
          <w:lang w:val="en-US"/>
        </w:rPr>
        <w:t>cond</w:t>
      </w:r>
      <w:proofErr w:type="spellEnd"/>
      <w:r w:rsidRPr="00623F0F">
        <w:rPr>
          <w:rFonts w:ascii="Times New Roman" w:eastAsiaTheme="minorEastAsia" w:hAnsi="Times New Roman" w:cs="Times New Roman"/>
          <w:b/>
        </w:rPr>
        <w:t>.</w:t>
      </w:r>
      <w:proofErr w:type="spellStart"/>
      <w:r>
        <w:rPr>
          <w:rFonts w:ascii="Times New Roman" w:eastAsiaTheme="minorEastAsia" w:hAnsi="Times New Roman" w:cs="Times New Roman"/>
          <w:b/>
          <w:lang w:val="en-US"/>
        </w:rPr>
        <w:t>dist</w:t>
      </w:r>
      <w:proofErr w:type="spellEnd"/>
      <w:r>
        <w:rPr>
          <w:rFonts w:ascii="Times New Roman" w:eastAsiaTheme="minorEastAsia" w:hAnsi="Times New Roman" w:cs="Times New Roman"/>
        </w:rPr>
        <w:t xml:space="preserve"> равным «</w:t>
      </w:r>
      <w:proofErr w:type="spellStart"/>
      <w:r>
        <w:rPr>
          <w:rFonts w:ascii="Times New Roman" w:eastAsiaTheme="minorEastAsia" w:hAnsi="Times New Roman" w:cs="Times New Roman"/>
          <w:lang w:val="en-US"/>
        </w:rPr>
        <w:t>std</w:t>
      </w:r>
      <w:proofErr w:type="spellEnd"/>
      <w:r>
        <w:rPr>
          <w:rFonts w:ascii="Times New Roman" w:eastAsiaTheme="minorEastAsia" w:hAnsi="Times New Roman" w:cs="Times New Roman"/>
        </w:rPr>
        <w:t>»,  т.е. условным распределением служило распределение Стьюдента.</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Параметры </w:t>
      </w:r>
      <w:r>
        <w:rPr>
          <w:rFonts w:ascii="Times New Roman" w:eastAsiaTheme="minorEastAsia" w:hAnsi="Times New Roman" w:cs="Times New Roman"/>
          <w:b/>
          <w:lang w:val="en-US"/>
        </w:rPr>
        <w:t>mean</w:t>
      </w:r>
      <w:r w:rsidRPr="00623F0F">
        <w:rPr>
          <w:rFonts w:ascii="Times New Roman" w:eastAsiaTheme="minorEastAsia" w:hAnsi="Times New Roman" w:cs="Times New Roman"/>
          <w:b/>
        </w:rPr>
        <w:t xml:space="preserve"> </w:t>
      </w:r>
      <w:r>
        <w:rPr>
          <w:rFonts w:ascii="Times New Roman" w:eastAsiaTheme="minorEastAsia" w:hAnsi="Times New Roman" w:cs="Times New Roman"/>
        </w:rPr>
        <w:t xml:space="preserve">и </w:t>
      </w:r>
      <w:proofErr w:type="spellStart"/>
      <w:r>
        <w:rPr>
          <w:rFonts w:ascii="Times New Roman" w:eastAsiaTheme="minorEastAsia" w:hAnsi="Times New Roman" w:cs="Times New Roman"/>
          <w:b/>
          <w:lang w:val="en-US"/>
        </w:rPr>
        <w:t>std</w:t>
      </w:r>
      <w:proofErr w:type="spellEnd"/>
      <w:r>
        <w:rPr>
          <w:rFonts w:ascii="Times New Roman" w:eastAsiaTheme="minorEastAsia" w:hAnsi="Times New Roman" w:cs="Times New Roman"/>
          <w:b/>
        </w:rPr>
        <w:t xml:space="preserve"> </w:t>
      </w:r>
      <w:r>
        <w:rPr>
          <w:rFonts w:ascii="Times New Roman" w:eastAsiaTheme="minorEastAsia" w:hAnsi="Times New Roman" w:cs="Times New Roman"/>
        </w:rPr>
        <w:t xml:space="preserve">квантильной функции задаются нулём и единицей соответственно, поскольку таковы предпосылки для распределения </w:t>
      </w:r>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oMath>
      <w:r>
        <w:rPr>
          <w:rFonts w:ascii="Times New Roman" w:eastAsiaTheme="minorEastAsia" w:hAnsi="Times New Roman" w:cs="Times New Roman"/>
        </w:rPr>
        <w:t xml:space="preserve"> в </w:t>
      </w:r>
      <w:r>
        <w:rPr>
          <w:rFonts w:ascii="Times New Roman" w:eastAsiaTheme="minorEastAsia" w:hAnsi="Times New Roman" w:cs="Times New Roman"/>
          <w:lang w:val="en-US"/>
        </w:rPr>
        <w:t>GARCH</w:t>
      </w:r>
      <w:r w:rsidRPr="00623F0F">
        <w:rPr>
          <w:rFonts w:ascii="Times New Roman" w:eastAsiaTheme="minorEastAsia" w:hAnsi="Times New Roman" w:cs="Times New Roman"/>
        </w:rPr>
        <w:t>-</w:t>
      </w:r>
      <w:r>
        <w:rPr>
          <w:rFonts w:ascii="Times New Roman" w:eastAsiaTheme="minorEastAsia" w:hAnsi="Times New Roman" w:cs="Times New Roman"/>
        </w:rPr>
        <w:t>модели.</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Параметр формы </w:t>
      </w:r>
      <w:r>
        <w:rPr>
          <w:rFonts w:ascii="Times New Roman" w:eastAsiaTheme="minorEastAsia" w:hAnsi="Times New Roman" w:cs="Times New Roman"/>
          <w:b/>
          <w:lang w:val="en-US"/>
        </w:rPr>
        <w:t>nu</w:t>
      </w:r>
      <w:r>
        <w:rPr>
          <w:rFonts w:ascii="Times New Roman" w:eastAsiaTheme="minorEastAsia" w:hAnsi="Times New Roman" w:cs="Times New Roman"/>
        </w:rPr>
        <w:t xml:space="preserve"> (для распределений, имеющих этот параметр), в случае если он </w:t>
      </w:r>
      <w:proofErr w:type="gramStart"/>
      <w:r>
        <w:rPr>
          <w:rFonts w:ascii="Times New Roman" w:eastAsiaTheme="minorEastAsia" w:hAnsi="Times New Roman" w:cs="Times New Roman"/>
        </w:rPr>
        <w:t>был фиксирован в модели для дисперсии зад</w:t>
      </w:r>
      <w:r w:rsidR="00C34F39">
        <w:rPr>
          <w:rFonts w:ascii="Times New Roman" w:eastAsiaTheme="minorEastAsia" w:hAnsi="Times New Roman" w:cs="Times New Roman"/>
        </w:rPr>
        <w:t>а</w:t>
      </w:r>
      <w:r>
        <w:rPr>
          <w:rFonts w:ascii="Times New Roman" w:eastAsiaTheme="minorEastAsia" w:hAnsi="Times New Roman" w:cs="Times New Roman"/>
        </w:rPr>
        <w:t>ётся</w:t>
      </w:r>
      <w:proofErr w:type="gramEnd"/>
      <w:r>
        <w:rPr>
          <w:rFonts w:ascii="Times New Roman" w:eastAsiaTheme="minorEastAsia" w:hAnsi="Times New Roman" w:cs="Times New Roman"/>
        </w:rPr>
        <w:t xml:space="preserve"> этим же значением. В случае</w:t>
      </w:r>
      <w:proofErr w:type="gramStart"/>
      <w:r>
        <w:rPr>
          <w:rFonts w:ascii="Times New Roman" w:eastAsiaTheme="minorEastAsia" w:hAnsi="Times New Roman" w:cs="Times New Roman"/>
        </w:rPr>
        <w:t>,</w:t>
      </w:r>
      <w:proofErr w:type="gramEnd"/>
      <w:r>
        <w:rPr>
          <w:rFonts w:ascii="Times New Roman" w:eastAsiaTheme="minorEastAsia" w:hAnsi="Times New Roman" w:cs="Times New Roman"/>
        </w:rPr>
        <w:t xml:space="preserve"> если он подбирался наряду с остальными параметрами модели, его значение берётся из вектора подогнанных параметров </w:t>
      </w:r>
      <w:proofErr w:type="spellStart"/>
      <w:r w:rsidRPr="00623F0F">
        <w:rPr>
          <w:rFonts w:ascii="Times New Roman" w:eastAsiaTheme="minorEastAsia" w:hAnsi="Times New Roman" w:cs="Times New Roman"/>
          <w:b/>
          <w:lang w:val="en-US"/>
        </w:rPr>
        <w:t>ftse</w:t>
      </w:r>
      <w:proofErr w:type="spellEnd"/>
      <w:r w:rsidRPr="00623F0F">
        <w:rPr>
          <w:rFonts w:ascii="Times New Roman" w:eastAsiaTheme="minorEastAsia" w:hAnsi="Times New Roman" w:cs="Times New Roman"/>
          <w:b/>
        </w:rPr>
        <w:t>.</w:t>
      </w:r>
      <w:proofErr w:type="spellStart"/>
      <w:r w:rsidRPr="00623F0F">
        <w:rPr>
          <w:rFonts w:ascii="Times New Roman" w:eastAsiaTheme="minorEastAsia" w:hAnsi="Times New Roman" w:cs="Times New Roman"/>
          <w:b/>
          <w:lang w:val="en-US"/>
        </w:rPr>
        <w:t>gfit</w:t>
      </w:r>
      <w:proofErr w:type="spellEnd"/>
      <w:r w:rsidRPr="00623F0F">
        <w:rPr>
          <w:rFonts w:ascii="Times New Roman" w:eastAsiaTheme="minorEastAsia" w:hAnsi="Times New Roman" w:cs="Times New Roman"/>
          <w:b/>
        </w:rPr>
        <w:t>@</w:t>
      </w:r>
      <w:r w:rsidRPr="00623F0F">
        <w:rPr>
          <w:rFonts w:ascii="Times New Roman" w:eastAsiaTheme="minorEastAsia" w:hAnsi="Times New Roman" w:cs="Times New Roman"/>
          <w:b/>
          <w:lang w:val="en-US"/>
        </w:rPr>
        <w:t>fit</w:t>
      </w:r>
      <w:r w:rsidRPr="00623F0F">
        <w:rPr>
          <w:rFonts w:ascii="Times New Roman" w:eastAsiaTheme="minorEastAsia" w:hAnsi="Times New Roman" w:cs="Times New Roman"/>
          <w:b/>
        </w:rPr>
        <w:t>$</w:t>
      </w:r>
      <w:r w:rsidRPr="00623F0F">
        <w:rPr>
          <w:rFonts w:ascii="Times New Roman" w:eastAsiaTheme="minorEastAsia" w:hAnsi="Times New Roman" w:cs="Times New Roman"/>
          <w:b/>
          <w:lang w:val="en-US"/>
        </w:rPr>
        <w:t>par</w:t>
      </w:r>
      <w:r>
        <w:rPr>
          <w:rFonts w:ascii="Times New Roman" w:eastAsiaTheme="minorEastAsia" w:hAnsi="Times New Roman" w:cs="Times New Roman"/>
        </w:rPr>
        <w:t>. Элементы этого вектора имеют собственные имена; именем параметра формы является «</w:t>
      </w:r>
      <w:r>
        <w:rPr>
          <w:rFonts w:ascii="Times New Roman" w:eastAsiaTheme="minorEastAsia" w:hAnsi="Times New Roman" w:cs="Times New Roman"/>
          <w:lang w:val="en-US"/>
        </w:rPr>
        <w:t>shape</w:t>
      </w:r>
      <w:r>
        <w:rPr>
          <w:rFonts w:ascii="Times New Roman" w:eastAsiaTheme="minorEastAsia" w:hAnsi="Times New Roman" w:cs="Times New Roman"/>
        </w:rPr>
        <w:t>».</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Аналогично можно задать параметр скошенности </w:t>
      </w:r>
      <w:r>
        <w:rPr>
          <w:rFonts w:ascii="Times New Roman" w:eastAsiaTheme="minorEastAsia" w:hAnsi="Times New Roman" w:cs="Times New Roman"/>
          <w:b/>
          <w:lang w:val="en-US"/>
        </w:rPr>
        <w:t>xi</w:t>
      </w:r>
      <w:r>
        <w:rPr>
          <w:rFonts w:ascii="Times New Roman" w:eastAsiaTheme="minorEastAsia" w:hAnsi="Times New Roman" w:cs="Times New Roman"/>
        </w:rPr>
        <w:t>, если в качестве условного распределения рассматривался асимметричный вариант. Имя параметра скошенности — «</w:t>
      </w:r>
      <w:r>
        <w:rPr>
          <w:rFonts w:ascii="Times New Roman" w:eastAsiaTheme="minorEastAsia" w:hAnsi="Times New Roman" w:cs="Times New Roman"/>
          <w:lang w:val="en-US"/>
        </w:rPr>
        <w:t>skew</w:t>
      </w:r>
      <w:r>
        <w:rPr>
          <w:rFonts w:ascii="Times New Roman" w:eastAsiaTheme="minorEastAsia" w:hAnsi="Times New Roman" w:cs="Times New Roman"/>
        </w:rPr>
        <w:t>».</w:t>
      </w:r>
    </w:p>
    <w:p w:rsidR="00422D25" w:rsidRDefault="00422D25" w:rsidP="00422D25">
      <w:pPr>
        <w:spacing w:after="0" w:line="360" w:lineRule="auto"/>
        <w:rPr>
          <w:rFonts w:ascii="Times New Roman" w:eastAsiaTheme="minorEastAsia" w:hAnsi="Times New Roman" w:cs="Times New Roman"/>
        </w:rPr>
      </w:pPr>
    </w:p>
    <w:p w:rsidR="00422D25" w:rsidRPr="00623F0F" w:rsidRDefault="00422D25" w:rsidP="00422D25">
      <w:pPr>
        <w:pStyle w:val="2"/>
        <w:spacing w:before="0" w:line="360" w:lineRule="auto"/>
        <w:rPr>
          <w:rFonts w:ascii="Times New Roman" w:hAnsi="Times New Roman" w:cs="Times New Roman"/>
        </w:rPr>
      </w:pPr>
      <w:bookmarkStart w:id="31" w:name="_Toc346817293"/>
      <w:r>
        <w:rPr>
          <w:rFonts w:ascii="Times New Roman" w:hAnsi="Times New Roman" w:cs="Times New Roman"/>
        </w:rPr>
        <w:t>8</w:t>
      </w:r>
      <w:r w:rsidRPr="004000AB">
        <w:rPr>
          <w:rFonts w:ascii="Times New Roman" w:hAnsi="Times New Roman" w:cs="Times New Roman"/>
        </w:rPr>
        <w:t xml:space="preserve">. </w:t>
      </w:r>
      <w:r>
        <w:rPr>
          <w:rFonts w:ascii="Times New Roman" w:hAnsi="Times New Roman" w:cs="Times New Roman"/>
        </w:rPr>
        <w:t>Проверка качества оценок риска</w:t>
      </w:r>
      <w:bookmarkEnd w:id="31"/>
    </w:p>
    <w:p w:rsidR="00422D25" w:rsidRDefault="00422D25" w:rsidP="00422D25">
      <w:pPr>
        <w:spacing w:after="0" w:line="360" w:lineRule="auto"/>
        <w:rPr>
          <w:rFonts w:ascii="Times New Roman" w:hAnsi="Times New Roman"/>
        </w:rPr>
      </w:pPr>
      <w:r>
        <w:rPr>
          <w:rFonts w:ascii="Times New Roman" w:hAnsi="Times New Roman"/>
        </w:rPr>
        <w:t xml:space="preserve">Основной процедурой проверки качества построенных оценок доверительного уровня ожидаемых потерь (оценки качества прогноза) является тест Купика. </w:t>
      </w:r>
    </w:p>
    <w:p w:rsidR="00422D25" w:rsidRDefault="00422D25" w:rsidP="00422D25">
      <w:pPr>
        <w:spacing w:after="0" w:line="360" w:lineRule="auto"/>
        <w:rPr>
          <w:rFonts w:ascii="Times New Roman" w:eastAsia="Times New Roman" w:hAnsi="Times New Roman"/>
        </w:rPr>
      </w:pPr>
      <w:proofErr w:type="gramStart"/>
      <w:r>
        <w:rPr>
          <w:rFonts w:ascii="Times New Roman" w:hAnsi="Times New Roman"/>
        </w:rPr>
        <w:lastRenderedPageBreak/>
        <w:t>Пусть мы имеем набор последовательных во времени оценок доверительного уровня потерь, оценённых при помощи показателя «граница потерь»</w:t>
      </w:r>
      <w:r w:rsidRPr="00FA07D6">
        <w:rPr>
          <w:rFonts w:ascii="Times New Roman" w:hAnsi="Times New Roman"/>
        </w:rPr>
        <w:t xml:space="preserve"> </w:t>
      </w:r>
      <w:r>
        <w:rPr>
          <w:rFonts w:ascii="Times New Roman" w:hAnsi="Times New Roman"/>
        </w:rPr>
        <w:t xml:space="preserve">с некоторым уровнем значимости </w:t>
      </w:r>
      <w:r>
        <w:rPr>
          <w:rFonts w:ascii="Times New Roman" w:hAnsi="Times New Roman"/>
          <w:i/>
        </w:rPr>
        <w:t>α</w:t>
      </w:r>
      <w:r w:rsidRPr="0076543D">
        <w:rPr>
          <w:rFonts w:ascii="Times New Roman" w:eastAsia="Times New Roman" w:hAnsi="Times New Roman"/>
        </w:rPr>
        <w:fldChar w:fldCharType="begin"/>
      </w:r>
      <w:r w:rsidRPr="0076543D">
        <w:rPr>
          <w:rFonts w:ascii="Times New Roman" w:eastAsia="Times New Roman" w:hAnsi="Times New Roman"/>
        </w:rPr>
        <w:instrText xml:space="preserve"> QUOTE </w:instrText>
      </w:r>
      <m:oMath>
        <m:r>
          <m:rPr>
            <m:sty m:val="p"/>
          </m:rPr>
          <w:rPr>
            <w:rFonts w:ascii="Cambria Math" w:hAnsi="Cambria Math"/>
          </w:rPr>
          <m:t>1-α</m:t>
        </m:r>
      </m:oMath>
      <w:r w:rsidRPr="0076543D">
        <w:rPr>
          <w:rFonts w:ascii="Times New Roman" w:eastAsia="Times New Roman" w:hAnsi="Times New Roman"/>
        </w:rPr>
        <w:instrText xml:space="preserve"> </w:instrText>
      </w:r>
      <w:r w:rsidRPr="0076543D">
        <w:rPr>
          <w:rFonts w:ascii="Times New Roman" w:eastAsia="Times New Roman" w:hAnsi="Times New Roman"/>
        </w:rPr>
        <w:fldChar w:fldCharType="end"/>
      </w:r>
      <w:r w:rsidRPr="0076543D">
        <w:rPr>
          <w:rFonts w:ascii="Times New Roman" w:eastAsia="Times New Roman" w:hAnsi="Times New Roman"/>
        </w:rPr>
        <w:t xml:space="preserve">. Легко понять, что если модель, лежащая в основе расчёта </w:t>
      </w:r>
      <w:r w:rsidRPr="0076543D">
        <w:rPr>
          <w:rFonts w:ascii="Times New Roman" w:eastAsia="Times New Roman" w:hAnsi="Times New Roman"/>
          <w:lang w:val="en-US"/>
        </w:rPr>
        <w:t>VaR</w:t>
      </w:r>
      <w:r w:rsidRPr="0076543D">
        <w:rPr>
          <w:rFonts w:ascii="Times New Roman" w:eastAsia="Times New Roman" w:hAnsi="Times New Roman"/>
        </w:rPr>
        <w:t xml:space="preserve">, адекватно описывает исследуемый объект, то относительное количество пробоев кривой </w:t>
      </w:r>
      <w:r w:rsidRPr="0076543D">
        <w:rPr>
          <w:rFonts w:ascii="Times New Roman" w:eastAsia="Times New Roman" w:hAnsi="Times New Roman"/>
          <w:lang w:val="en-US"/>
        </w:rPr>
        <w:t>VaR</w:t>
      </w:r>
      <w:r w:rsidRPr="0076543D">
        <w:rPr>
          <w:rFonts w:ascii="Times New Roman" w:eastAsia="Times New Roman" w:hAnsi="Times New Roman"/>
        </w:rPr>
        <w:t xml:space="preserve"> (т.е. количество элементов экзаменующей выборки, превышающих эту границу, по отношению к длине всей экзаменующей выборки) должно быть равно</w:t>
      </w:r>
      <w:proofErr w:type="gramEnd"/>
      <w:r w:rsidRPr="0076543D">
        <w:rPr>
          <w:rFonts w:ascii="Times New Roman" w:eastAsia="Times New Roman" w:hAnsi="Times New Roman"/>
        </w:rPr>
        <w:t xml:space="preserve"> </w:t>
      </w:r>
      <w:r>
        <w:rPr>
          <w:rFonts w:ascii="Times New Roman" w:eastAsia="Times New Roman" w:hAnsi="Times New Roman"/>
          <w:i/>
        </w:rPr>
        <w:t>α</w:t>
      </w:r>
      <w:r w:rsidRPr="0076543D">
        <w:rPr>
          <w:rFonts w:ascii="Times New Roman" w:eastAsia="Times New Roman" w:hAnsi="Times New Roman"/>
        </w:rPr>
        <w:fldChar w:fldCharType="begin"/>
      </w:r>
      <w:r w:rsidRPr="0076543D">
        <w:rPr>
          <w:rFonts w:ascii="Times New Roman" w:eastAsia="Times New Roman" w:hAnsi="Times New Roman"/>
        </w:rPr>
        <w:instrText xml:space="preserve"> QUOTE </w:instrText>
      </w:r>
      <m:oMath>
        <m:r>
          <m:rPr>
            <m:sty m:val="p"/>
          </m:rPr>
          <w:rPr>
            <w:rFonts w:ascii="Cambria Math" w:hAnsi="Cambria Math"/>
          </w:rPr>
          <m:t>α</m:t>
        </m:r>
      </m:oMath>
      <w:r w:rsidRPr="0076543D">
        <w:rPr>
          <w:rFonts w:ascii="Times New Roman" w:eastAsia="Times New Roman" w:hAnsi="Times New Roman"/>
        </w:rPr>
        <w:instrText xml:space="preserve"> </w:instrText>
      </w:r>
      <w:r w:rsidRPr="0076543D">
        <w:rPr>
          <w:rFonts w:ascii="Times New Roman" w:eastAsia="Times New Roman" w:hAnsi="Times New Roman"/>
        </w:rPr>
        <w:fldChar w:fldCharType="end"/>
      </w:r>
      <w:r w:rsidRPr="0076543D">
        <w:rPr>
          <w:rFonts w:ascii="Times New Roman" w:eastAsia="Times New Roman" w:hAnsi="Times New Roman"/>
        </w:rPr>
        <w:t xml:space="preserve">. В противном случае модель либо переоценивает (в случае меньшего количества пробоев), либо недооценивает (в случае </w:t>
      </w:r>
      <w:r w:rsidR="00C34F39">
        <w:rPr>
          <w:rFonts w:ascii="Times New Roman" w:eastAsia="Times New Roman" w:hAnsi="Times New Roman"/>
        </w:rPr>
        <w:t>большего</w:t>
      </w:r>
      <w:r w:rsidRPr="0076543D">
        <w:rPr>
          <w:rFonts w:ascii="Times New Roman" w:eastAsia="Times New Roman" w:hAnsi="Times New Roman"/>
        </w:rPr>
        <w:t xml:space="preserve"> количества) риск. Пусть </w:t>
      </w:r>
      <w:r>
        <w:rPr>
          <w:rFonts w:ascii="Times New Roman" w:eastAsia="Times New Roman" w:hAnsi="Times New Roman"/>
          <w:i/>
          <w:lang w:val="en-US"/>
        </w:rPr>
        <w:t>E</w:t>
      </w:r>
      <w:r w:rsidRPr="0076543D">
        <w:rPr>
          <w:rFonts w:ascii="Times New Roman" w:eastAsia="Times New Roman" w:hAnsi="Times New Roman"/>
        </w:rPr>
        <w:t xml:space="preserve"> — длина экзаменующей выборки, </w:t>
      </w:r>
      <w:r w:rsidRPr="0076543D">
        <w:rPr>
          <w:rFonts w:ascii="Times New Roman" w:eastAsia="Times New Roman" w:hAnsi="Times New Roman"/>
          <w:i/>
          <w:lang w:val="en-US"/>
        </w:rPr>
        <w:t>K</w:t>
      </w:r>
      <w:r w:rsidRPr="0076543D">
        <w:rPr>
          <w:rFonts w:ascii="Times New Roman" w:eastAsia="Times New Roman" w:hAnsi="Times New Roman"/>
        </w:rPr>
        <w:t xml:space="preserve"> — количество пробоев кривой </w:t>
      </w:r>
      <w:r w:rsidRPr="0076543D">
        <w:rPr>
          <w:rFonts w:ascii="Times New Roman" w:eastAsia="Times New Roman" w:hAnsi="Times New Roman"/>
          <w:lang w:val="en-US"/>
        </w:rPr>
        <w:t>VaR</w:t>
      </w:r>
      <w:r w:rsidRPr="0076543D">
        <w:rPr>
          <w:rFonts w:ascii="Times New Roman" w:eastAsia="Times New Roman" w:hAnsi="Times New Roman"/>
        </w:rPr>
        <w:t>, тогда</w:t>
      </w:r>
      <w:r>
        <w:rPr>
          <w:rFonts w:ascii="Times New Roman" w:eastAsia="Times New Roman" w:hAnsi="Times New Roman"/>
        </w:rPr>
        <w:t xml:space="preserve"> </w:t>
      </w:r>
      <w:r w:rsidRPr="00B6019C">
        <w:rPr>
          <w:rFonts w:ascii="Times New Roman" w:eastAsia="Times New Roman" w:hAnsi="Times New Roman"/>
          <w:position w:val="-24"/>
        </w:rPr>
        <w:object w:dxaOrig="1120" w:dyaOrig="620">
          <v:shape id="_x0000_i1028" type="#_x0000_t75" style="width:56.25pt;height:30.75pt" o:ole="">
            <v:imagedata r:id="rId50" o:title=""/>
          </v:shape>
          <o:OLEObject Type="Embed" ProgID="Equation.3" ShapeID="_x0000_i1028" DrawAspect="Content" ObjectID="_1474191967" r:id="rId51"/>
        </w:object>
      </w:r>
      <w:r w:rsidRPr="0076543D">
        <w:rPr>
          <w:rFonts w:ascii="Times New Roman" w:eastAsia="Times New Roman" w:hAnsi="Times New Roman"/>
        </w:rPr>
        <w:t xml:space="preserve"> — эмпирический уровень </w:t>
      </w:r>
      <w:r>
        <w:rPr>
          <w:rFonts w:ascii="Times New Roman" w:eastAsia="Times New Roman" w:hAnsi="Times New Roman"/>
        </w:rPr>
        <w:t>значимости</w:t>
      </w:r>
      <w:r w:rsidRPr="0076543D">
        <w:rPr>
          <w:rFonts w:ascii="Times New Roman" w:eastAsia="Times New Roman" w:hAnsi="Times New Roman"/>
        </w:rPr>
        <w:t>. Тест Купика заключается в проверке следующей статистической гипотезы</w:t>
      </w:r>
      <w:proofErr w:type="gramStart"/>
      <w:r w:rsidRPr="0076543D">
        <w:rPr>
          <w:rFonts w:ascii="Times New Roman" w:eastAsia="Times New Roman" w:hAnsi="Times New Roman"/>
        </w:rPr>
        <w:t>:</w:t>
      </w:r>
      <w:proofErr w:type="gramEnd"/>
    </w:p>
    <w:p w:rsidR="00422D25" w:rsidRPr="0076543D" w:rsidRDefault="00422D25" w:rsidP="00422D25">
      <w:pPr>
        <w:spacing w:after="0" w:line="360" w:lineRule="auto"/>
        <w:rPr>
          <w:rFonts w:ascii="Times New Roman" w:eastAsia="Times New Roman" w:hAnsi="Times New Roman"/>
        </w:rPr>
      </w:pPr>
      <w:r w:rsidRPr="00C8162A">
        <w:rPr>
          <w:rFonts w:ascii="Times New Roman" w:eastAsia="Times New Roman" w:hAnsi="Times New Roman"/>
          <w:position w:val="-12"/>
        </w:rPr>
        <w:object w:dxaOrig="1200" w:dyaOrig="360">
          <v:shape id="_x0000_i1029" type="#_x0000_t75" style="width:60pt;height:18pt" o:ole="">
            <v:imagedata r:id="rId52" o:title=""/>
          </v:shape>
          <o:OLEObject Type="Embed" ProgID="Equation.3" ShapeID="_x0000_i1029" DrawAspect="Content" ObjectID="_1474191968" r:id="rId53"/>
        </w:object>
      </w:r>
      <w:r>
        <w:rPr>
          <w:rFonts w:ascii="Times New Roman" w:eastAsia="Times New Roman" w:hAnsi="Times New Roman"/>
        </w:rPr>
        <w:t xml:space="preserve">, </w:t>
      </w:r>
      <w:r w:rsidRPr="00C8162A">
        <w:rPr>
          <w:rFonts w:ascii="Times New Roman" w:eastAsia="Times New Roman" w:hAnsi="Times New Roman"/>
          <w:position w:val="-12"/>
        </w:rPr>
        <w:object w:dxaOrig="1300" w:dyaOrig="360">
          <v:shape id="_x0000_i1030" type="#_x0000_t75" style="width:65.25pt;height:18pt" o:ole="">
            <v:imagedata r:id="rId54" o:title=""/>
          </v:shape>
          <o:OLEObject Type="Embed" ProgID="Equation.3" ShapeID="_x0000_i1030" DrawAspect="Content" ObjectID="_1474191969" r:id="rId55"/>
        </w:object>
      </w:r>
      <w:r>
        <w:rPr>
          <w:rFonts w:ascii="Times New Roman" w:eastAsia="Times New Roman" w:hAnsi="Times New Roman"/>
        </w:rPr>
        <w:t>.</w:t>
      </w:r>
    </w:p>
    <w:p w:rsidR="00422D25" w:rsidRDefault="00422D25" w:rsidP="00422D25">
      <w:pPr>
        <w:spacing w:after="0" w:line="360" w:lineRule="auto"/>
        <w:rPr>
          <w:rFonts w:ascii="Times New Roman" w:eastAsia="Times New Roman" w:hAnsi="Times New Roman"/>
        </w:rPr>
      </w:pPr>
      <w:r w:rsidRPr="0076543D">
        <w:rPr>
          <w:rFonts w:ascii="Times New Roman" w:eastAsia="Times New Roman" w:hAnsi="Times New Roman"/>
        </w:rPr>
        <w:t>Проверка осущ</w:t>
      </w:r>
      <w:r>
        <w:rPr>
          <w:rFonts w:ascii="Times New Roman" w:eastAsia="Times New Roman" w:hAnsi="Times New Roman"/>
        </w:rPr>
        <w:t>ествляется с помощью статистики</w:t>
      </w:r>
    </w:p>
    <w:p w:rsidR="00422D25" w:rsidRPr="0076543D" w:rsidRDefault="00422D25" w:rsidP="00422D25">
      <w:pPr>
        <w:spacing w:after="0" w:line="360" w:lineRule="auto"/>
        <w:rPr>
          <w:rFonts w:ascii="Times New Roman" w:eastAsia="Times New Roman" w:hAnsi="Times New Roman"/>
        </w:rPr>
      </w:pPr>
      <w:r w:rsidRPr="00C8162A">
        <w:rPr>
          <w:rFonts w:ascii="Times New Roman" w:eastAsia="Times New Roman" w:hAnsi="Times New Roman"/>
          <w:position w:val="-14"/>
        </w:rPr>
        <w:object w:dxaOrig="4680" w:dyaOrig="420">
          <v:shape id="_x0000_i1031" type="#_x0000_t75" style="width:234pt;height:21pt" o:ole="">
            <v:imagedata r:id="rId56" o:title=""/>
          </v:shape>
          <o:OLEObject Type="Embed" ProgID="Equation.3" ShapeID="_x0000_i1031" DrawAspect="Content" ObjectID="_1474191970" r:id="rId57"/>
        </w:object>
      </w:r>
      <w:r>
        <w:rPr>
          <w:rFonts w:ascii="Times New Roman" w:eastAsia="Times New Roman" w:hAnsi="Times New Roman"/>
        </w:rPr>
        <w:t xml:space="preserve">, </w:t>
      </w:r>
    </w:p>
    <w:p w:rsidR="00422D25" w:rsidRDefault="00422D25" w:rsidP="00422D25">
      <w:pPr>
        <w:spacing w:after="0" w:line="360" w:lineRule="auto"/>
        <w:rPr>
          <w:rFonts w:ascii="Times New Roman" w:eastAsia="Times New Roman" w:hAnsi="Times New Roman"/>
        </w:rPr>
      </w:pPr>
      <w:proofErr w:type="gramStart"/>
      <w:r w:rsidRPr="0076543D">
        <w:rPr>
          <w:rFonts w:ascii="Times New Roman" w:eastAsia="Times New Roman" w:hAnsi="Times New Roman"/>
        </w:rPr>
        <w:t>которая</w:t>
      </w:r>
      <w:proofErr w:type="gramEnd"/>
      <w:r w:rsidRPr="0076543D">
        <w:rPr>
          <w:rFonts w:ascii="Times New Roman" w:eastAsia="Times New Roman" w:hAnsi="Times New Roman"/>
        </w:rPr>
        <w:t xml:space="preserve"> в случае истинности нулевой гипотезы имеет</w:t>
      </w:r>
      <w:r>
        <w:rPr>
          <w:rFonts w:ascii="Times New Roman" w:eastAsia="Times New Roman" w:hAnsi="Times New Roman"/>
        </w:rPr>
        <w:t xml:space="preserve"> </w:t>
      </w:r>
      <w:r w:rsidRPr="00C8162A">
        <w:rPr>
          <w:rFonts w:ascii="Times New Roman" w:eastAsia="Times New Roman" w:hAnsi="Times New Roman"/>
          <w:position w:val="-10"/>
        </w:rPr>
        <w:object w:dxaOrig="580" w:dyaOrig="360">
          <v:shape id="_x0000_i1032" type="#_x0000_t75" style="width:29.25pt;height:18pt" o:ole="">
            <v:imagedata r:id="rId58" o:title=""/>
          </v:shape>
          <o:OLEObject Type="Embed" ProgID="Equation.3" ShapeID="_x0000_i1032" DrawAspect="Content" ObjectID="_1474191971" r:id="rId59"/>
        </w:object>
      </w:r>
      <w:r w:rsidRPr="0076543D">
        <w:rPr>
          <w:rFonts w:ascii="Times New Roman" w:eastAsia="Times New Roman" w:hAnsi="Times New Roman"/>
        </w:rPr>
        <w:t xml:space="preserve"> распределение.</w:t>
      </w:r>
    </w:p>
    <w:p w:rsidR="00422D25" w:rsidRDefault="00422D25" w:rsidP="00422D25">
      <w:pPr>
        <w:spacing w:after="0" w:line="360" w:lineRule="auto"/>
        <w:rPr>
          <w:rFonts w:ascii="Times New Roman" w:eastAsia="Times New Roman" w:hAnsi="Times New Roman"/>
        </w:rPr>
      </w:pPr>
      <w:r>
        <w:rPr>
          <w:rFonts w:ascii="Times New Roman" w:eastAsia="Times New Roman" w:hAnsi="Times New Roman"/>
        </w:rPr>
        <w:t xml:space="preserve">Таким образом, для построения кривой </w:t>
      </w:r>
      <w:r>
        <w:rPr>
          <w:rFonts w:ascii="Times New Roman" w:eastAsia="Times New Roman" w:hAnsi="Times New Roman"/>
          <w:lang w:val="en-US"/>
        </w:rPr>
        <w:t>VaR</w:t>
      </w:r>
      <w:r w:rsidRPr="00E6677A">
        <w:rPr>
          <w:rFonts w:ascii="Times New Roman" w:eastAsia="Times New Roman" w:hAnsi="Times New Roman"/>
        </w:rPr>
        <w:t xml:space="preserve"> </w:t>
      </w:r>
      <w:r>
        <w:rPr>
          <w:rFonts w:ascii="Times New Roman" w:eastAsia="Times New Roman" w:hAnsi="Times New Roman"/>
        </w:rPr>
        <w:t xml:space="preserve">нам необходимо определить обучающую и экзаменующую выборки. Поскольку ряд данных имеет чёткую временную структуру, в качестве экзаменующей выборки возьмём некоторое количество последних наблюдений. Обучающую выборку определим так, что оценки риска будут рассчитываться по фиксированному количеству предыдущих наблюдений. Такой подход разумен при наличии большого количества наблюдений, так как далеко отстоящие во времени значения уже вряд ли оказывают какое-либо влияние на текущую динамику доходности актива. </w:t>
      </w:r>
      <w:proofErr w:type="gramStart"/>
      <w:r>
        <w:rPr>
          <w:rFonts w:ascii="Times New Roman" w:eastAsia="Times New Roman" w:hAnsi="Times New Roman"/>
        </w:rPr>
        <w:t xml:space="preserve">Обозначим количество наблюдений в обучающей выборке как </w:t>
      </w:r>
      <w:r>
        <w:rPr>
          <w:rFonts w:ascii="Times New Roman" w:eastAsia="Times New Roman" w:hAnsi="Times New Roman"/>
          <w:b/>
          <w:lang w:val="en-US"/>
        </w:rPr>
        <w:t>h</w:t>
      </w:r>
      <w:r>
        <w:rPr>
          <w:rFonts w:ascii="Times New Roman" w:eastAsia="Times New Roman" w:hAnsi="Times New Roman"/>
        </w:rPr>
        <w:t xml:space="preserve">, в экзаменующей — </w:t>
      </w:r>
      <w:r>
        <w:rPr>
          <w:rFonts w:ascii="Times New Roman" w:eastAsia="Times New Roman" w:hAnsi="Times New Roman"/>
          <w:b/>
          <w:lang w:val="en-US"/>
        </w:rPr>
        <w:t>E</w:t>
      </w:r>
      <w:r>
        <w:rPr>
          <w:rFonts w:ascii="Times New Roman" w:eastAsia="Times New Roman" w:hAnsi="Times New Roman"/>
        </w:rPr>
        <w:t>.</w:t>
      </w:r>
      <w:proofErr w:type="gramEnd"/>
    </w:p>
    <w:p w:rsidR="00422D25" w:rsidRPr="00D01E80" w:rsidRDefault="00422D25" w:rsidP="00422D25">
      <w:pPr>
        <w:spacing w:after="0" w:line="360" w:lineRule="auto"/>
        <w:rPr>
          <w:rFonts w:ascii="Courier New" w:hAnsi="Courier New" w:cs="Courier New"/>
          <w:color w:val="FF0000"/>
        </w:rPr>
      </w:pPr>
      <w:r w:rsidRPr="00EA2569">
        <w:rPr>
          <w:rFonts w:ascii="Courier New" w:hAnsi="Courier New" w:cs="Courier New"/>
          <w:color w:val="FF0000"/>
          <w:lang w:val="en-US"/>
        </w:rPr>
        <w:t>h</w:t>
      </w:r>
      <w:r w:rsidRPr="00D01E80">
        <w:rPr>
          <w:rFonts w:ascii="Courier New" w:hAnsi="Courier New" w:cs="Courier New"/>
          <w:color w:val="FF0000"/>
        </w:rPr>
        <w:t xml:space="preserve"> &lt;- 100; </w:t>
      </w:r>
      <w:r w:rsidRPr="00EA2569">
        <w:rPr>
          <w:rFonts w:ascii="Courier New" w:hAnsi="Courier New" w:cs="Courier New"/>
          <w:color w:val="FF0000"/>
          <w:lang w:val="en-US"/>
        </w:rPr>
        <w:t>E</w:t>
      </w:r>
      <w:r w:rsidRPr="00D01E80">
        <w:rPr>
          <w:rFonts w:ascii="Courier New" w:hAnsi="Courier New" w:cs="Courier New"/>
          <w:color w:val="FF0000"/>
        </w:rPr>
        <w:t xml:space="preserve"> &lt;- 300</w:t>
      </w:r>
    </w:p>
    <w:p w:rsidR="00422D25" w:rsidRDefault="00422D25" w:rsidP="00422D25">
      <w:pPr>
        <w:spacing w:after="0" w:line="360" w:lineRule="auto"/>
        <w:rPr>
          <w:rFonts w:ascii="Times New Roman" w:eastAsia="Times New Roman" w:hAnsi="Times New Roman"/>
        </w:rPr>
      </w:pPr>
      <w:r>
        <w:rPr>
          <w:rFonts w:ascii="Times New Roman" w:eastAsia="Times New Roman" w:hAnsi="Times New Roman"/>
        </w:rPr>
        <w:t xml:space="preserve">Выбор длины обучающей выборки может сильно повлиять на величину и качество оценок риска, однако не существует каких-то чётких рекомендаций относительно этого выбора. Из общих соображений можно сказать, что чем меньше </w:t>
      </w:r>
      <w:r>
        <w:rPr>
          <w:rFonts w:ascii="Times New Roman" w:eastAsia="Times New Roman" w:hAnsi="Times New Roman"/>
          <w:b/>
          <w:lang w:val="en-US"/>
        </w:rPr>
        <w:t>h</w:t>
      </w:r>
      <w:r>
        <w:rPr>
          <w:rFonts w:ascii="Times New Roman" w:eastAsia="Times New Roman" w:hAnsi="Times New Roman"/>
        </w:rPr>
        <w:t xml:space="preserve">, тем быстрее оценки риска реагируют на изменение рыночной конъюнктуры. С другой стороны, при малом количестве наблюдений в обучающей выборке мы существенно обедняем её наблюдениями, находящимися на хвостах распределения, т.е. не принимаем во внимание возможность возникновения значительных доходов и убытков. Выбор конкретного значения </w:t>
      </w:r>
      <w:r>
        <w:rPr>
          <w:rFonts w:ascii="Times New Roman" w:eastAsia="Times New Roman" w:hAnsi="Times New Roman"/>
          <w:b/>
          <w:lang w:val="en-US"/>
        </w:rPr>
        <w:t>h</w:t>
      </w:r>
      <w:r>
        <w:rPr>
          <w:rFonts w:ascii="Times New Roman" w:eastAsia="Times New Roman" w:hAnsi="Times New Roman"/>
        </w:rPr>
        <w:t xml:space="preserve"> должен определяться компромиссом между двумя указанными свойствами, и он остаётся на усмотрение исследователя.</w:t>
      </w:r>
    </w:p>
    <w:p w:rsidR="00422D25" w:rsidRDefault="00422D25" w:rsidP="00422D25">
      <w:pPr>
        <w:spacing w:after="0" w:line="360" w:lineRule="auto"/>
        <w:rPr>
          <w:rFonts w:ascii="Times New Roman" w:eastAsia="Times New Roman" w:hAnsi="Times New Roman"/>
        </w:rPr>
      </w:pPr>
      <w:r>
        <w:rPr>
          <w:rFonts w:ascii="Times New Roman" w:eastAsia="Times New Roman" w:hAnsi="Times New Roman"/>
        </w:rPr>
        <w:t xml:space="preserve">Рассмотрим модель </w:t>
      </w:r>
      <w:proofErr w:type="gramStart"/>
      <w:r>
        <w:rPr>
          <w:rFonts w:ascii="Times New Roman" w:eastAsia="Times New Roman" w:hAnsi="Times New Roman"/>
        </w:rPr>
        <w:t>условной</w:t>
      </w:r>
      <w:proofErr w:type="gramEnd"/>
      <w:r>
        <w:rPr>
          <w:rFonts w:ascii="Times New Roman" w:eastAsia="Times New Roman" w:hAnsi="Times New Roman"/>
        </w:rPr>
        <w:t xml:space="preserve"> гетероскедастичности</w:t>
      </w:r>
    </w:p>
    <w:p w:rsidR="00422D25" w:rsidRPr="00422D25" w:rsidRDefault="00422D25" w:rsidP="00422D25">
      <w:pPr>
        <w:spacing w:after="0" w:line="360" w:lineRule="auto"/>
        <w:rPr>
          <w:rFonts w:ascii="Courier New" w:hAnsi="Courier New" w:cs="Courier New"/>
          <w:color w:val="FF0000"/>
        </w:rPr>
      </w:pPr>
      <w:proofErr w:type="spellStart"/>
      <w:proofErr w:type="gramStart"/>
      <w:r w:rsidRPr="00421FC7">
        <w:rPr>
          <w:rFonts w:ascii="Courier New" w:hAnsi="Courier New" w:cs="Courier New"/>
          <w:color w:val="FF0000"/>
          <w:lang w:val="en-US"/>
        </w:rPr>
        <w:t>garchFit</w:t>
      </w:r>
      <w:proofErr w:type="spellEnd"/>
      <w:r w:rsidRPr="00422D25">
        <w:rPr>
          <w:rFonts w:ascii="Courier New" w:hAnsi="Courier New" w:cs="Courier New"/>
          <w:color w:val="FF0000"/>
        </w:rPr>
        <w:t>(</w:t>
      </w:r>
      <w:proofErr w:type="gramEnd"/>
      <w:r w:rsidRPr="00421FC7">
        <w:rPr>
          <w:rFonts w:ascii="Courier New" w:hAnsi="Courier New" w:cs="Courier New"/>
          <w:color w:val="FF0000"/>
          <w:lang w:val="en-US"/>
        </w:rPr>
        <w:t>formula</w:t>
      </w:r>
      <w:r w:rsidRPr="00422D25">
        <w:rPr>
          <w:rFonts w:ascii="Courier New" w:hAnsi="Courier New" w:cs="Courier New"/>
          <w:color w:val="FF0000"/>
        </w:rPr>
        <w:t>=~</w:t>
      </w:r>
      <w:proofErr w:type="spellStart"/>
      <w:r w:rsidRPr="00421FC7">
        <w:rPr>
          <w:rFonts w:ascii="Courier New" w:hAnsi="Courier New" w:cs="Courier New"/>
          <w:color w:val="FF0000"/>
          <w:lang w:val="en-US"/>
        </w:rPr>
        <w:t>aparch</w:t>
      </w:r>
      <w:proofErr w:type="spellEnd"/>
      <w:r w:rsidRPr="00422D25">
        <w:rPr>
          <w:rFonts w:ascii="Courier New" w:hAnsi="Courier New" w:cs="Courier New"/>
          <w:color w:val="FF0000"/>
        </w:rPr>
        <w:t>(1,1),</w:t>
      </w:r>
      <w:r w:rsidRPr="00421FC7">
        <w:rPr>
          <w:rFonts w:ascii="Courier New" w:hAnsi="Courier New" w:cs="Courier New"/>
          <w:color w:val="FF0000"/>
          <w:lang w:val="en-US"/>
        </w:rPr>
        <w:t>data</w:t>
      </w:r>
      <w:r w:rsidRPr="00422D25">
        <w:rPr>
          <w:rFonts w:ascii="Courier New" w:hAnsi="Courier New" w:cs="Courier New"/>
          <w:color w:val="FF0000"/>
        </w:rPr>
        <w:t>=</w:t>
      </w:r>
      <w:r w:rsidRPr="00421FC7">
        <w:rPr>
          <w:rFonts w:ascii="Courier New" w:hAnsi="Courier New" w:cs="Courier New"/>
          <w:color w:val="FF0000"/>
          <w:lang w:val="en-US"/>
        </w:rPr>
        <w:t>h</w:t>
      </w:r>
      <w:r w:rsidRPr="00422D25">
        <w:rPr>
          <w:rFonts w:ascii="Courier New" w:hAnsi="Courier New" w:cs="Courier New"/>
          <w:color w:val="FF0000"/>
        </w:rPr>
        <w:t>.</w:t>
      </w:r>
      <w:proofErr w:type="spellStart"/>
      <w:r w:rsidRPr="00421FC7">
        <w:rPr>
          <w:rFonts w:ascii="Courier New" w:hAnsi="Courier New" w:cs="Courier New"/>
          <w:color w:val="FF0000"/>
          <w:lang w:val="en-US"/>
        </w:rPr>
        <w:t>ftse</w:t>
      </w:r>
      <w:proofErr w:type="spellEnd"/>
      <w:r w:rsidRPr="00422D25">
        <w:rPr>
          <w:rFonts w:ascii="Courier New" w:hAnsi="Courier New" w:cs="Courier New"/>
          <w:color w:val="FF0000"/>
        </w:rPr>
        <w:t>,</w:t>
      </w:r>
      <w:proofErr w:type="spellStart"/>
      <w:r w:rsidRPr="00421FC7">
        <w:rPr>
          <w:rFonts w:ascii="Courier New" w:hAnsi="Courier New" w:cs="Courier New"/>
          <w:color w:val="FF0000"/>
          <w:lang w:val="en-US"/>
        </w:rPr>
        <w:t>cond</w:t>
      </w:r>
      <w:proofErr w:type="spellEnd"/>
      <w:r w:rsidRPr="00422D25">
        <w:rPr>
          <w:rFonts w:ascii="Courier New" w:hAnsi="Courier New" w:cs="Courier New"/>
          <w:color w:val="FF0000"/>
        </w:rPr>
        <w:t>.</w:t>
      </w:r>
      <w:proofErr w:type="spellStart"/>
      <w:r w:rsidRPr="00421FC7">
        <w:rPr>
          <w:rFonts w:ascii="Courier New" w:hAnsi="Courier New" w:cs="Courier New"/>
          <w:color w:val="FF0000"/>
          <w:lang w:val="en-US"/>
        </w:rPr>
        <w:t>dist</w:t>
      </w:r>
      <w:proofErr w:type="spellEnd"/>
      <w:r w:rsidRPr="00422D25">
        <w:rPr>
          <w:rFonts w:ascii="Courier New" w:hAnsi="Courier New" w:cs="Courier New"/>
          <w:color w:val="FF0000"/>
        </w:rPr>
        <w:t>="</w:t>
      </w:r>
      <w:proofErr w:type="spellStart"/>
      <w:r w:rsidRPr="00421FC7">
        <w:rPr>
          <w:rFonts w:ascii="Courier New" w:hAnsi="Courier New" w:cs="Courier New"/>
          <w:color w:val="FF0000"/>
          <w:lang w:val="en-US"/>
        </w:rPr>
        <w:t>ged</w:t>
      </w:r>
      <w:proofErr w:type="spellEnd"/>
      <w:r w:rsidRPr="00422D25">
        <w:rPr>
          <w:rFonts w:ascii="Courier New" w:hAnsi="Courier New" w:cs="Courier New"/>
          <w:color w:val="FF0000"/>
        </w:rPr>
        <w:t>",</w:t>
      </w:r>
    </w:p>
    <w:p w:rsidR="00422D25" w:rsidRPr="00421FC7" w:rsidRDefault="00422D25" w:rsidP="00422D25">
      <w:pPr>
        <w:spacing w:after="0" w:line="360" w:lineRule="auto"/>
        <w:rPr>
          <w:rFonts w:ascii="Courier New" w:hAnsi="Courier New" w:cs="Courier New"/>
          <w:color w:val="FF0000"/>
          <w:lang w:val="en-US"/>
        </w:rPr>
      </w:pPr>
      <w:proofErr w:type="spellStart"/>
      <w:r w:rsidRPr="00421FC7">
        <w:rPr>
          <w:rFonts w:ascii="Courier New" w:hAnsi="Courier New" w:cs="Courier New"/>
          <w:color w:val="FF0000"/>
          <w:lang w:val="en-US"/>
        </w:rPr>
        <w:t>include.shape</w:t>
      </w:r>
      <w:proofErr w:type="spellEnd"/>
      <w:r w:rsidRPr="00421FC7">
        <w:rPr>
          <w:rFonts w:ascii="Courier New" w:hAnsi="Courier New" w:cs="Courier New"/>
          <w:color w:val="FF0000"/>
          <w:lang w:val="en-US"/>
        </w:rPr>
        <w:t>=</w:t>
      </w:r>
      <w:proofErr w:type="spellStart"/>
      <w:r w:rsidRPr="00421FC7">
        <w:rPr>
          <w:rFonts w:ascii="Courier New" w:hAnsi="Courier New" w:cs="Courier New"/>
          <w:color w:val="FF0000"/>
          <w:lang w:val="en-US"/>
        </w:rPr>
        <w:t>FALSE</w:t>
      </w:r>
      <w:proofErr w:type="gramStart"/>
      <w:r w:rsidRPr="00421FC7">
        <w:rPr>
          <w:rFonts w:ascii="Courier New" w:hAnsi="Courier New" w:cs="Courier New"/>
          <w:color w:val="FF0000"/>
          <w:lang w:val="en-US"/>
        </w:rPr>
        <w:t>,shape</w:t>
      </w:r>
      <w:proofErr w:type="spellEnd"/>
      <w:proofErr w:type="gramEnd"/>
      <w:r w:rsidRPr="00421FC7">
        <w:rPr>
          <w:rFonts w:ascii="Courier New" w:hAnsi="Courier New" w:cs="Courier New"/>
          <w:color w:val="FF0000"/>
          <w:lang w:val="en-US"/>
        </w:rPr>
        <w:t>=1.15,include.delta=</w:t>
      </w:r>
      <w:proofErr w:type="spellStart"/>
      <w:r w:rsidRPr="00421FC7">
        <w:rPr>
          <w:rFonts w:ascii="Courier New" w:hAnsi="Courier New" w:cs="Courier New"/>
          <w:color w:val="FF0000"/>
          <w:lang w:val="en-US"/>
        </w:rPr>
        <w:t>FALSE,delta</w:t>
      </w:r>
      <w:proofErr w:type="spellEnd"/>
      <w:r w:rsidRPr="00421FC7">
        <w:rPr>
          <w:rFonts w:ascii="Courier New" w:hAnsi="Courier New" w:cs="Courier New"/>
          <w:color w:val="FF0000"/>
          <w:lang w:val="en-US"/>
        </w:rPr>
        <w:t>=0.5,</w:t>
      </w:r>
    </w:p>
    <w:p w:rsidR="00422D25" w:rsidRPr="00421FC7" w:rsidRDefault="00422D25" w:rsidP="00422D25">
      <w:pPr>
        <w:spacing w:after="0" w:line="360" w:lineRule="auto"/>
        <w:rPr>
          <w:rFonts w:ascii="Courier New" w:hAnsi="Courier New" w:cs="Courier New"/>
          <w:color w:val="FF0000"/>
        </w:rPr>
      </w:pPr>
      <w:proofErr w:type="spellStart"/>
      <w:proofErr w:type="gramStart"/>
      <w:r w:rsidRPr="00421FC7">
        <w:rPr>
          <w:rFonts w:ascii="Courier New" w:hAnsi="Courier New" w:cs="Courier New"/>
          <w:color w:val="FF0000"/>
        </w:rPr>
        <w:t>leverage</w:t>
      </w:r>
      <w:proofErr w:type="spellEnd"/>
      <w:r w:rsidRPr="00421FC7">
        <w:rPr>
          <w:rFonts w:ascii="Courier New" w:hAnsi="Courier New" w:cs="Courier New"/>
          <w:color w:val="FF0000"/>
        </w:rPr>
        <w:t>=</w:t>
      </w:r>
      <w:proofErr w:type="spellStart"/>
      <w:r w:rsidRPr="00421FC7">
        <w:rPr>
          <w:rFonts w:ascii="Courier New" w:hAnsi="Courier New" w:cs="Courier New"/>
          <w:color w:val="FF0000"/>
        </w:rPr>
        <w:t>TRUE,trace</w:t>
      </w:r>
      <w:proofErr w:type="spellEnd"/>
      <w:r w:rsidRPr="00421FC7">
        <w:rPr>
          <w:rFonts w:ascii="Courier New" w:hAnsi="Courier New" w:cs="Courier New"/>
          <w:color w:val="FF0000"/>
        </w:rPr>
        <w:t>=FALSE)</w:t>
      </w:r>
      <w:proofErr w:type="gramEnd"/>
    </w:p>
    <w:p w:rsidR="00422D25" w:rsidRDefault="00422D25" w:rsidP="00422D25">
      <w:pPr>
        <w:spacing w:after="0" w:line="360" w:lineRule="auto"/>
        <w:rPr>
          <w:rFonts w:ascii="Times New Roman" w:eastAsia="Times New Roman" w:hAnsi="Times New Roman"/>
        </w:rPr>
      </w:pPr>
      <w:r>
        <w:rPr>
          <w:rFonts w:ascii="Times New Roman" w:eastAsia="Times New Roman" w:hAnsi="Times New Roman"/>
        </w:rPr>
        <w:lastRenderedPageBreak/>
        <w:t xml:space="preserve">Построение кривой </w:t>
      </w:r>
      <w:r>
        <w:rPr>
          <w:rFonts w:ascii="Times New Roman" w:eastAsia="Times New Roman" w:hAnsi="Times New Roman"/>
          <w:lang w:val="en-US"/>
        </w:rPr>
        <w:t>VaR</w:t>
      </w:r>
      <w:r>
        <w:rPr>
          <w:rFonts w:ascii="Times New Roman" w:eastAsia="Times New Roman" w:hAnsi="Times New Roman"/>
        </w:rPr>
        <w:t xml:space="preserve"> для проверки качества оценок риска на основе этой модели естественно организовать в виде цикла, счётчик которого пробегает все номера наблюдений экзаменующей выборки.</w:t>
      </w:r>
    </w:p>
    <w:p w:rsidR="00422D25" w:rsidRPr="00421FC7" w:rsidRDefault="00422D25" w:rsidP="00422D25">
      <w:pPr>
        <w:spacing w:after="0" w:line="360" w:lineRule="auto"/>
        <w:rPr>
          <w:rFonts w:ascii="Courier New" w:hAnsi="Courier New" w:cs="Courier New"/>
          <w:color w:val="FF0000"/>
          <w:lang w:val="en-US"/>
        </w:rPr>
      </w:pPr>
      <w:proofErr w:type="gramStart"/>
      <w:r w:rsidRPr="00421FC7">
        <w:rPr>
          <w:rFonts w:ascii="Courier New" w:hAnsi="Courier New" w:cs="Courier New"/>
          <w:color w:val="FF0000"/>
          <w:lang w:val="en-US"/>
        </w:rPr>
        <w:t>for</w:t>
      </w:r>
      <w:proofErr w:type="gramEnd"/>
      <w:r w:rsidRPr="00421FC7">
        <w:rPr>
          <w:rFonts w:ascii="Courier New" w:hAnsi="Courier New" w:cs="Courier New"/>
          <w:color w:val="FF0000"/>
          <w:lang w:val="en-US"/>
        </w:rPr>
        <w:t xml:space="preserve"> (</w:t>
      </w:r>
      <w:proofErr w:type="spellStart"/>
      <w:r w:rsidRPr="00421FC7">
        <w:rPr>
          <w:rFonts w:ascii="Courier New" w:hAnsi="Courier New" w:cs="Courier New"/>
          <w:color w:val="FF0000"/>
          <w:lang w:val="en-US"/>
        </w:rPr>
        <w:t>i</w:t>
      </w:r>
      <w:proofErr w:type="spellEnd"/>
      <w:r w:rsidRPr="00421FC7">
        <w:rPr>
          <w:rFonts w:ascii="Courier New" w:hAnsi="Courier New" w:cs="Courier New"/>
          <w:color w:val="FF0000"/>
          <w:lang w:val="en-US"/>
        </w:rPr>
        <w:t xml:space="preserve"> in (T-E+1):T) {</w:t>
      </w:r>
    </w:p>
    <w:p w:rsidR="00422D25" w:rsidRPr="00421FC7" w:rsidRDefault="00422D25" w:rsidP="00422D25">
      <w:pPr>
        <w:spacing w:after="0" w:line="360" w:lineRule="auto"/>
        <w:rPr>
          <w:rFonts w:ascii="Courier New" w:hAnsi="Courier New" w:cs="Courier New"/>
          <w:color w:val="FF0000"/>
          <w:lang w:val="en-US"/>
        </w:rPr>
      </w:pPr>
      <w:r w:rsidRPr="00421FC7">
        <w:rPr>
          <w:rFonts w:ascii="Courier New" w:hAnsi="Courier New" w:cs="Courier New"/>
          <w:color w:val="FF0000"/>
          <w:lang w:val="en-US"/>
        </w:rPr>
        <w:t xml:space="preserve">  </w:t>
      </w:r>
      <w:proofErr w:type="spellStart"/>
      <w:r w:rsidRPr="00421FC7">
        <w:rPr>
          <w:rFonts w:ascii="Courier New" w:hAnsi="Courier New" w:cs="Courier New"/>
          <w:color w:val="FF0000"/>
          <w:lang w:val="en-US"/>
        </w:rPr>
        <w:t>h.ftse</w:t>
      </w:r>
      <w:proofErr w:type="spellEnd"/>
      <w:r w:rsidRPr="00421FC7">
        <w:rPr>
          <w:rFonts w:ascii="Courier New" w:hAnsi="Courier New" w:cs="Courier New"/>
          <w:color w:val="FF0000"/>
          <w:lang w:val="en-US"/>
        </w:rPr>
        <w:t xml:space="preserve"> &lt;- </w:t>
      </w:r>
      <w:proofErr w:type="spellStart"/>
      <w:proofErr w:type="gramStart"/>
      <w:r w:rsidRPr="00421FC7">
        <w:rPr>
          <w:rFonts w:ascii="Courier New" w:hAnsi="Courier New" w:cs="Courier New"/>
          <w:color w:val="FF0000"/>
          <w:lang w:val="en-US"/>
        </w:rPr>
        <w:t>ftse</w:t>
      </w:r>
      <w:proofErr w:type="spellEnd"/>
      <w:r w:rsidRPr="00421FC7">
        <w:rPr>
          <w:rFonts w:ascii="Courier New" w:hAnsi="Courier New" w:cs="Courier New"/>
          <w:color w:val="FF0000"/>
          <w:lang w:val="en-US"/>
        </w:rPr>
        <w:t>[</w:t>
      </w:r>
      <w:proofErr w:type="gramEnd"/>
      <w:r w:rsidRPr="00421FC7">
        <w:rPr>
          <w:rFonts w:ascii="Courier New" w:hAnsi="Courier New" w:cs="Courier New"/>
          <w:color w:val="FF0000"/>
          <w:lang w:val="en-US"/>
        </w:rPr>
        <w:t>(</w:t>
      </w:r>
      <w:proofErr w:type="spellStart"/>
      <w:r w:rsidRPr="00421FC7">
        <w:rPr>
          <w:rFonts w:ascii="Courier New" w:hAnsi="Courier New" w:cs="Courier New"/>
          <w:color w:val="FF0000"/>
          <w:lang w:val="en-US"/>
        </w:rPr>
        <w:t>i</w:t>
      </w:r>
      <w:proofErr w:type="spellEnd"/>
      <w:r w:rsidRPr="00421FC7">
        <w:rPr>
          <w:rFonts w:ascii="Courier New" w:hAnsi="Courier New" w:cs="Courier New"/>
          <w:color w:val="FF0000"/>
          <w:lang w:val="en-US"/>
        </w:rPr>
        <w:t>-h):(i-1)]</w:t>
      </w:r>
    </w:p>
    <w:p w:rsidR="00422D25" w:rsidRPr="00421FC7" w:rsidRDefault="00422D25" w:rsidP="00422D25">
      <w:pPr>
        <w:spacing w:after="0" w:line="360" w:lineRule="auto"/>
        <w:rPr>
          <w:rFonts w:ascii="Courier New" w:hAnsi="Courier New" w:cs="Courier New"/>
          <w:color w:val="FF0000"/>
          <w:lang w:val="en-US"/>
        </w:rPr>
      </w:pPr>
    </w:p>
    <w:p w:rsidR="00422D25" w:rsidRPr="00421FC7" w:rsidRDefault="00422D25" w:rsidP="00422D25">
      <w:pPr>
        <w:spacing w:after="0" w:line="360" w:lineRule="auto"/>
        <w:rPr>
          <w:rFonts w:ascii="Courier New" w:hAnsi="Courier New" w:cs="Courier New"/>
          <w:color w:val="FF0000"/>
          <w:lang w:val="en-US"/>
        </w:rPr>
      </w:pPr>
      <w:r w:rsidRPr="00421FC7">
        <w:rPr>
          <w:rFonts w:ascii="Courier New" w:hAnsi="Courier New" w:cs="Courier New"/>
          <w:color w:val="FF0000"/>
          <w:lang w:val="en-US"/>
        </w:rPr>
        <w:t xml:space="preserve">  </w:t>
      </w:r>
      <w:proofErr w:type="spellStart"/>
      <w:r w:rsidRPr="00421FC7">
        <w:rPr>
          <w:rFonts w:ascii="Courier New" w:hAnsi="Courier New" w:cs="Courier New"/>
          <w:color w:val="FF0000"/>
          <w:lang w:val="en-US"/>
        </w:rPr>
        <w:t>h.ftse.gfit</w:t>
      </w:r>
      <w:proofErr w:type="spellEnd"/>
      <w:r w:rsidRPr="00421FC7">
        <w:rPr>
          <w:rFonts w:ascii="Courier New" w:hAnsi="Courier New" w:cs="Courier New"/>
          <w:color w:val="FF0000"/>
          <w:lang w:val="en-US"/>
        </w:rPr>
        <w:t xml:space="preserve"> &lt;- </w:t>
      </w:r>
      <w:proofErr w:type="spellStart"/>
      <w:proofErr w:type="gramStart"/>
      <w:r w:rsidRPr="00421FC7">
        <w:rPr>
          <w:rFonts w:ascii="Courier New" w:hAnsi="Courier New" w:cs="Courier New"/>
          <w:color w:val="FF0000"/>
          <w:lang w:val="en-US"/>
        </w:rPr>
        <w:t>garchFit</w:t>
      </w:r>
      <w:proofErr w:type="spellEnd"/>
      <w:r w:rsidRPr="00421FC7">
        <w:rPr>
          <w:rFonts w:ascii="Courier New" w:hAnsi="Courier New" w:cs="Courier New"/>
          <w:color w:val="FF0000"/>
          <w:lang w:val="en-US"/>
        </w:rPr>
        <w:t>(</w:t>
      </w:r>
      <w:proofErr w:type="gramEnd"/>
      <w:r w:rsidRPr="00421FC7">
        <w:rPr>
          <w:rFonts w:ascii="Courier New" w:hAnsi="Courier New" w:cs="Courier New"/>
          <w:color w:val="FF0000"/>
          <w:lang w:val="en-US"/>
        </w:rPr>
        <w:t>formula=~</w:t>
      </w:r>
      <w:proofErr w:type="spellStart"/>
      <w:r w:rsidRPr="00421FC7">
        <w:rPr>
          <w:rFonts w:ascii="Courier New" w:hAnsi="Courier New" w:cs="Courier New"/>
          <w:color w:val="FF0000"/>
          <w:lang w:val="en-US"/>
        </w:rPr>
        <w:t>aparch</w:t>
      </w:r>
      <w:proofErr w:type="spellEnd"/>
      <w:r w:rsidRPr="00421FC7">
        <w:rPr>
          <w:rFonts w:ascii="Courier New" w:hAnsi="Courier New" w:cs="Courier New"/>
          <w:color w:val="FF0000"/>
          <w:lang w:val="en-US"/>
        </w:rPr>
        <w:t>(1,1),data=</w:t>
      </w:r>
      <w:proofErr w:type="spellStart"/>
      <w:r w:rsidRPr="00421FC7">
        <w:rPr>
          <w:rFonts w:ascii="Courier New" w:hAnsi="Courier New" w:cs="Courier New"/>
          <w:color w:val="FF0000"/>
          <w:lang w:val="en-US"/>
        </w:rPr>
        <w:t>h.ftse</w:t>
      </w:r>
      <w:proofErr w:type="spellEnd"/>
      <w:r w:rsidRPr="00421FC7">
        <w:rPr>
          <w:rFonts w:ascii="Courier New" w:hAnsi="Courier New" w:cs="Courier New"/>
          <w:color w:val="FF0000"/>
          <w:lang w:val="en-US"/>
        </w:rPr>
        <w:t>,</w:t>
      </w:r>
    </w:p>
    <w:p w:rsidR="00422D25" w:rsidRPr="00421FC7" w:rsidRDefault="00422D25" w:rsidP="00422D25">
      <w:pPr>
        <w:spacing w:after="0" w:line="360" w:lineRule="auto"/>
        <w:rPr>
          <w:rFonts w:ascii="Courier New" w:hAnsi="Courier New" w:cs="Courier New"/>
          <w:color w:val="FF0000"/>
          <w:lang w:val="en-US"/>
        </w:rPr>
      </w:pPr>
      <w:r w:rsidRPr="00421FC7">
        <w:rPr>
          <w:rFonts w:ascii="Courier New" w:hAnsi="Courier New" w:cs="Courier New"/>
          <w:color w:val="FF0000"/>
          <w:lang w:val="en-US"/>
        </w:rPr>
        <w:t xml:space="preserve">  cond.dist="ged"</w:t>
      </w:r>
      <w:proofErr w:type="gramStart"/>
      <w:r w:rsidRPr="00421FC7">
        <w:rPr>
          <w:rFonts w:ascii="Courier New" w:hAnsi="Courier New" w:cs="Courier New"/>
          <w:color w:val="FF0000"/>
          <w:lang w:val="en-US"/>
        </w:rPr>
        <w:t>,include.shape</w:t>
      </w:r>
      <w:proofErr w:type="gramEnd"/>
      <w:r w:rsidRPr="00421FC7">
        <w:rPr>
          <w:rFonts w:ascii="Courier New" w:hAnsi="Courier New" w:cs="Courier New"/>
          <w:color w:val="FF0000"/>
          <w:lang w:val="en-US"/>
        </w:rPr>
        <w:t>=FALSE,shape=1.15,include.delta=FALSE,</w:t>
      </w:r>
    </w:p>
    <w:p w:rsidR="00422D25" w:rsidRPr="00421FC7" w:rsidRDefault="00422D25" w:rsidP="00422D25">
      <w:pPr>
        <w:spacing w:after="0" w:line="360" w:lineRule="auto"/>
        <w:rPr>
          <w:rFonts w:ascii="Courier New" w:hAnsi="Courier New" w:cs="Courier New"/>
          <w:color w:val="FF0000"/>
          <w:lang w:val="en-US"/>
        </w:rPr>
      </w:pPr>
      <w:r w:rsidRPr="00421FC7">
        <w:rPr>
          <w:rFonts w:ascii="Courier New" w:hAnsi="Courier New" w:cs="Courier New"/>
          <w:color w:val="FF0000"/>
          <w:lang w:val="en-US"/>
        </w:rPr>
        <w:t xml:space="preserve">  </w:t>
      </w:r>
      <w:proofErr w:type="gramStart"/>
      <w:r w:rsidRPr="00421FC7">
        <w:rPr>
          <w:rFonts w:ascii="Courier New" w:hAnsi="Courier New" w:cs="Courier New"/>
          <w:color w:val="FF0000"/>
          <w:lang w:val="en-US"/>
        </w:rPr>
        <w:t>delta=</w:t>
      </w:r>
      <w:proofErr w:type="gramEnd"/>
      <w:r w:rsidRPr="00421FC7">
        <w:rPr>
          <w:rFonts w:ascii="Courier New" w:hAnsi="Courier New" w:cs="Courier New"/>
          <w:color w:val="FF0000"/>
          <w:lang w:val="en-US"/>
        </w:rPr>
        <w:t>0.5,leverage=</w:t>
      </w:r>
      <w:proofErr w:type="spellStart"/>
      <w:r w:rsidRPr="00421FC7">
        <w:rPr>
          <w:rFonts w:ascii="Courier New" w:hAnsi="Courier New" w:cs="Courier New"/>
          <w:color w:val="FF0000"/>
          <w:lang w:val="en-US"/>
        </w:rPr>
        <w:t>TRUE,trace</w:t>
      </w:r>
      <w:proofErr w:type="spellEnd"/>
      <w:r w:rsidRPr="00421FC7">
        <w:rPr>
          <w:rFonts w:ascii="Courier New" w:hAnsi="Courier New" w:cs="Courier New"/>
          <w:color w:val="FF0000"/>
          <w:lang w:val="en-US"/>
        </w:rPr>
        <w:t>=FALSE)</w:t>
      </w:r>
    </w:p>
    <w:p w:rsidR="00422D25" w:rsidRPr="00421FC7" w:rsidRDefault="00422D25" w:rsidP="00422D25">
      <w:pPr>
        <w:spacing w:after="0" w:line="360" w:lineRule="auto"/>
        <w:rPr>
          <w:rFonts w:ascii="Courier New" w:hAnsi="Courier New" w:cs="Courier New"/>
          <w:color w:val="FF0000"/>
          <w:lang w:val="en-US"/>
        </w:rPr>
      </w:pPr>
    </w:p>
    <w:p w:rsidR="00422D25" w:rsidRPr="00421FC7" w:rsidRDefault="00422D25" w:rsidP="00422D25">
      <w:pPr>
        <w:spacing w:after="0" w:line="360" w:lineRule="auto"/>
        <w:rPr>
          <w:rFonts w:ascii="Courier New" w:hAnsi="Courier New" w:cs="Courier New"/>
          <w:color w:val="FF0000"/>
          <w:lang w:val="en-US"/>
        </w:rPr>
      </w:pPr>
      <w:r w:rsidRPr="00421FC7">
        <w:rPr>
          <w:rFonts w:ascii="Courier New" w:hAnsi="Courier New" w:cs="Courier New"/>
          <w:color w:val="FF0000"/>
          <w:lang w:val="en-US"/>
        </w:rPr>
        <w:t xml:space="preserve">  </w:t>
      </w:r>
      <w:proofErr w:type="spellStart"/>
      <w:r w:rsidRPr="00421FC7">
        <w:rPr>
          <w:rFonts w:ascii="Courier New" w:hAnsi="Courier New" w:cs="Courier New"/>
          <w:color w:val="FF0000"/>
          <w:lang w:val="en-US"/>
        </w:rPr>
        <w:t>h.ftse.frc</w:t>
      </w:r>
      <w:proofErr w:type="spellEnd"/>
      <w:r w:rsidRPr="00421FC7">
        <w:rPr>
          <w:rFonts w:ascii="Courier New" w:hAnsi="Courier New" w:cs="Courier New"/>
          <w:color w:val="FF0000"/>
          <w:lang w:val="en-US"/>
        </w:rPr>
        <w:t xml:space="preserve"> &lt;- </w:t>
      </w:r>
      <w:proofErr w:type="gramStart"/>
      <w:r w:rsidRPr="00421FC7">
        <w:rPr>
          <w:rFonts w:ascii="Courier New" w:hAnsi="Courier New" w:cs="Courier New"/>
          <w:color w:val="FF0000"/>
          <w:lang w:val="en-US"/>
        </w:rPr>
        <w:t>predict(</w:t>
      </w:r>
      <w:proofErr w:type="spellStart"/>
      <w:proofErr w:type="gramEnd"/>
      <w:r w:rsidRPr="00421FC7">
        <w:rPr>
          <w:rFonts w:ascii="Courier New" w:hAnsi="Courier New" w:cs="Courier New"/>
          <w:color w:val="FF0000"/>
          <w:lang w:val="en-US"/>
        </w:rPr>
        <w:t>h.ftse.gfit,n.ahead</w:t>
      </w:r>
      <w:proofErr w:type="spellEnd"/>
      <w:r w:rsidRPr="00421FC7">
        <w:rPr>
          <w:rFonts w:ascii="Courier New" w:hAnsi="Courier New" w:cs="Courier New"/>
          <w:color w:val="FF0000"/>
          <w:lang w:val="en-US"/>
        </w:rPr>
        <w:t>=1)</w:t>
      </w:r>
    </w:p>
    <w:p w:rsidR="00422D25" w:rsidRPr="00421FC7" w:rsidRDefault="00422D25" w:rsidP="00422D25">
      <w:pPr>
        <w:spacing w:after="0" w:line="360" w:lineRule="auto"/>
        <w:rPr>
          <w:rFonts w:ascii="Courier New" w:hAnsi="Courier New" w:cs="Courier New"/>
          <w:color w:val="FF0000"/>
          <w:lang w:val="en-US"/>
        </w:rPr>
      </w:pPr>
    </w:p>
    <w:p w:rsidR="00422D25" w:rsidRPr="00421FC7" w:rsidRDefault="00422D25" w:rsidP="00422D25">
      <w:pPr>
        <w:spacing w:after="0" w:line="360" w:lineRule="auto"/>
        <w:rPr>
          <w:rFonts w:ascii="Courier New" w:hAnsi="Courier New" w:cs="Courier New"/>
          <w:color w:val="FF0000"/>
          <w:lang w:val="en-US"/>
        </w:rPr>
      </w:pPr>
      <w:r w:rsidRPr="00421FC7">
        <w:rPr>
          <w:rFonts w:ascii="Courier New" w:hAnsi="Courier New" w:cs="Courier New"/>
          <w:color w:val="FF0000"/>
          <w:lang w:val="en-US"/>
        </w:rPr>
        <w:t xml:space="preserve">  </w:t>
      </w:r>
      <w:proofErr w:type="gramStart"/>
      <w:r w:rsidRPr="00421FC7">
        <w:rPr>
          <w:rFonts w:ascii="Courier New" w:hAnsi="Courier New" w:cs="Courier New"/>
          <w:color w:val="FF0000"/>
          <w:lang w:val="en-US"/>
        </w:rPr>
        <w:t>VaR[</w:t>
      </w:r>
      <w:proofErr w:type="spellStart"/>
      <w:proofErr w:type="gramEnd"/>
      <w:r w:rsidRPr="00421FC7">
        <w:rPr>
          <w:rFonts w:ascii="Courier New" w:hAnsi="Courier New" w:cs="Courier New"/>
          <w:color w:val="FF0000"/>
          <w:lang w:val="en-US"/>
        </w:rPr>
        <w:t>i</w:t>
      </w:r>
      <w:proofErr w:type="spellEnd"/>
      <w:r w:rsidRPr="00421FC7">
        <w:rPr>
          <w:rFonts w:ascii="Courier New" w:hAnsi="Courier New" w:cs="Courier New"/>
          <w:color w:val="FF0000"/>
          <w:lang w:val="en-US"/>
        </w:rPr>
        <w:t xml:space="preserve">-T+E] &lt;- </w:t>
      </w:r>
      <w:proofErr w:type="spellStart"/>
      <w:r w:rsidRPr="00421FC7">
        <w:rPr>
          <w:rFonts w:ascii="Courier New" w:hAnsi="Courier New" w:cs="Courier New"/>
          <w:color w:val="FF0000"/>
          <w:lang w:val="en-US"/>
        </w:rPr>
        <w:t>h.ftse.frc</w:t>
      </w:r>
      <w:proofErr w:type="spellEnd"/>
      <w:r w:rsidRPr="00421FC7">
        <w:rPr>
          <w:rFonts w:ascii="Courier New" w:hAnsi="Courier New" w:cs="Courier New"/>
          <w:color w:val="FF0000"/>
          <w:lang w:val="en-US"/>
        </w:rPr>
        <w:t>[1,1]+</w:t>
      </w:r>
      <w:proofErr w:type="spellStart"/>
      <w:r w:rsidRPr="00421FC7">
        <w:rPr>
          <w:rFonts w:ascii="Courier New" w:hAnsi="Courier New" w:cs="Courier New"/>
          <w:color w:val="FF0000"/>
          <w:lang w:val="en-US"/>
        </w:rPr>
        <w:t>h.ftse.frc</w:t>
      </w:r>
      <w:proofErr w:type="spellEnd"/>
      <w:r w:rsidRPr="00421FC7">
        <w:rPr>
          <w:rFonts w:ascii="Courier New" w:hAnsi="Courier New" w:cs="Courier New"/>
          <w:color w:val="FF0000"/>
          <w:lang w:val="en-US"/>
        </w:rPr>
        <w:t>[1,3]*</w:t>
      </w:r>
      <w:proofErr w:type="spellStart"/>
      <w:r w:rsidRPr="00421FC7">
        <w:rPr>
          <w:rFonts w:ascii="Courier New" w:hAnsi="Courier New" w:cs="Courier New"/>
          <w:color w:val="FF0000"/>
          <w:lang w:val="en-US"/>
        </w:rPr>
        <w:t>qged</w:t>
      </w:r>
      <w:proofErr w:type="spellEnd"/>
      <w:r w:rsidRPr="00421FC7">
        <w:rPr>
          <w:rFonts w:ascii="Courier New" w:hAnsi="Courier New" w:cs="Courier New"/>
          <w:color w:val="FF0000"/>
          <w:lang w:val="en-US"/>
        </w:rPr>
        <w:t>(1-alpha,</w:t>
      </w:r>
    </w:p>
    <w:p w:rsidR="00422D25" w:rsidRPr="00655CD9" w:rsidRDefault="00422D25" w:rsidP="00422D25">
      <w:pPr>
        <w:spacing w:after="0" w:line="360" w:lineRule="auto"/>
        <w:rPr>
          <w:rFonts w:ascii="Courier New" w:hAnsi="Courier New" w:cs="Courier New"/>
          <w:color w:val="FF0000"/>
        </w:rPr>
      </w:pPr>
      <w:r w:rsidRPr="00421FC7">
        <w:rPr>
          <w:rFonts w:ascii="Courier New" w:hAnsi="Courier New" w:cs="Courier New"/>
          <w:color w:val="FF0000"/>
          <w:lang w:val="en-US"/>
        </w:rPr>
        <w:t xml:space="preserve">  </w:t>
      </w:r>
      <w:proofErr w:type="gramStart"/>
      <w:r w:rsidRPr="00421FC7">
        <w:rPr>
          <w:rFonts w:ascii="Courier New" w:hAnsi="Courier New" w:cs="Courier New"/>
          <w:color w:val="FF0000"/>
          <w:lang w:val="en-US"/>
        </w:rPr>
        <w:t>mean</w:t>
      </w:r>
      <w:r w:rsidRPr="00655CD9">
        <w:rPr>
          <w:rFonts w:ascii="Courier New" w:hAnsi="Courier New" w:cs="Courier New"/>
          <w:color w:val="FF0000"/>
        </w:rPr>
        <w:t>=</w:t>
      </w:r>
      <w:proofErr w:type="gramEnd"/>
      <w:r w:rsidRPr="00655CD9">
        <w:rPr>
          <w:rFonts w:ascii="Courier New" w:hAnsi="Courier New" w:cs="Courier New"/>
          <w:color w:val="FF0000"/>
        </w:rPr>
        <w:t>0,</w:t>
      </w:r>
      <w:proofErr w:type="spellStart"/>
      <w:r w:rsidRPr="00421FC7">
        <w:rPr>
          <w:rFonts w:ascii="Courier New" w:hAnsi="Courier New" w:cs="Courier New"/>
          <w:color w:val="FF0000"/>
          <w:lang w:val="en-US"/>
        </w:rPr>
        <w:t>sd</w:t>
      </w:r>
      <w:proofErr w:type="spellEnd"/>
      <w:r w:rsidRPr="00655CD9">
        <w:rPr>
          <w:rFonts w:ascii="Courier New" w:hAnsi="Courier New" w:cs="Courier New"/>
          <w:color w:val="FF0000"/>
        </w:rPr>
        <w:t>=1,</w:t>
      </w:r>
      <w:r w:rsidRPr="00421FC7">
        <w:rPr>
          <w:rFonts w:ascii="Courier New" w:hAnsi="Courier New" w:cs="Courier New"/>
          <w:color w:val="FF0000"/>
          <w:lang w:val="en-US"/>
        </w:rPr>
        <w:t>nu</w:t>
      </w:r>
      <w:r w:rsidRPr="00655CD9">
        <w:rPr>
          <w:rFonts w:ascii="Courier New" w:hAnsi="Courier New" w:cs="Courier New"/>
          <w:color w:val="FF0000"/>
        </w:rPr>
        <w:t>=1.15)</w:t>
      </w:r>
    </w:p>
    <w:p w:rsidR="00422D25" w:rsidRPr="00655CD9" w:rsidRDefault="00422D25" w:rsidP="00422D25">
      <w:pPr>
        <w:spacing w:after="0" w:line="360" w:lineRule="auto"/>
        <w:rPr>
          <w:rFonts w:ascii="Courier New" w:hAnsi="Courier New" w:cs="Courier New"/>
          <w:color w:val="FF0000"/>
        </w:rPr>
      </w:pPr>
      <w:r w:rsidRPr="00655CD9">
        <w:rPr>
          <w:rFonts w:ascii="Courier New" w:hAnsi="Courier New" w:cs="Courier New"/>
          <w:color w:val="FF0000"/>
        </w:rPr>
        <w:t>}</w:t>
      </w:r>
    </w:p>
    <w:p w:rsidR="00422D25" w:rsidRDefault="00422D25" w:rsidP="00422D25">
      <w:pPr>
        <w:spacing w:after="0" w:line="360" w:lineRule="auto"/>
        <w:rPr>
          <w:rFonts w:ascii="Times New Roman" w:eastAsia="Times New Roman" w:hAnsi="Times New Roman"/>
        </w:rPr>
      </w:pPr>
      <w:r>
        <w:rPr>
          <w:rFonts w:ascii="Times New Roman" w:eastAsia="Times New Roman" w:hAnsi="Times New Roman"/>
        </w:rPr>
        <w:t>Первая команда в теле цикла определяет набор наблюдений, входящий в обучающую выборку на каждой итерации. Затем по этим данным производится подгонка представленной выше модели и рассчитывается оценка риска. Цикл повторяется до тех пор, пока не исчерпается вся экзаменующая выборка.</w:t>
      </w:r>
    </w:p>
    <w:p w:rsidR="00422D25" w:rsidRDefault="00422D25" w:rsidP="00422D25">
      <w:pPr>
        <w:spacing w:after="0" w:line="360" w:lineRule="auto"/>
        <w:rPr>
          <w:rFonts w:ascii="Times New Roman" w:eastAsia="Times New Roman" w:hAnsi="Times New Roman"/>
        </w:rPr>
      </w:pPr>
      <w:r>
        <w:rPr>
          <w:rFonts w:ascii="Times New Roman" w:eastAsia="Times New Roman" w:hAnsi="Times New Roman"/>
        </w:rPr>
        <w:t xml:space="preserve">На рис. 27 представлено сравнение кривой </w:t>
      </w:r>
      <w:r>
        <w:rPr>
          <w:rFonts w:ascii="Times New Roman" w:eastAsia="Times New Roman" w:hAnsi="Times New Roman"/>
          <w:lang w:val="en-US"/>
        </w:rPr>
        <w:t>VaR</w:t>
      </w:r>
      <w:r>
        <w:rPr>
          <w:rFonts w:ascii="Times New Roman" w:eastAsia="Times New Roman" w:hAnsi="Times New Roman"/>
        </w:rPr>
        <w:t xml:space="preserve"> с соответствующими ей фактическими доходностями.</w:t>
      </w:r>
    </w:p>
    <w:p w:rsidR="00422D25" w:rsidRPr="00004825" w:rsidRDefault="00422D25" w:rsidP="00422D25">
      <w:pPr>
        <w:spacing w:after="0" w:line="360" w:lineRule="auto"/>
        <w:rPr>
          <w:rFonts w:ascii="Courier New" w:hAnsi="Courier New" w:cs="Courier New"/>
          <w:color w:val="FF0000"/>
          <w:lang w:val="en-US"/>
        </w:rPr>
      </w:pPr>
      <w:proofErr w:type="gramStart"/>
      <w:r w:rsidRPr="00004825">
        <w:rPr>
          <w:rFonts w:ascii="Courier New" w:hAnsi="Courier New" w:cs="Courier New"/>
          <w:color w:val="FF0000"/>
          <w:lang w:val="en-US"/>
        </w:rPr>
        <w:t>fact</w:t>
      </w:r>
      <w:proofErr w:type="gramEnd"/>
      <w:r w:rsidRPr="00004825">
        <w:rPr>
          <w:rFonts w:ascii="Courier New" w:hAnsi="Courier New" w:cs="Courier New"/>
          <w:color w:val="FF0000"/>
          <w:lang w:val="en-US"/>
        </w:rPr>
        <w:t xml:space="preserve"> &lt;- </w:t>
      </w:r>
      <w:proofErr w:type="spellStart"/>
      <w:r w:rsidRPr="00004825">
        <w:rPr>
          <w:rFonts w:ascii="Courier New" w:hAnsi="Courier New" w:cs="Courier New"/>
          <w:color w:val="FF0000"/>
          <w:lang w:val="en-US"/>
        </w:rPr>
        <w:t>ftse</w:t>
      </w:r>
      <w:proofErr w:type="spellEnd"/>
      <w:r w:rsidRPr="00004825">
        <w:rPr>
          <w:rFonts w:ascii="Courier New" w:hAnsi="Courier New" w:cs="Courier New"/>
          <w:color w:val="FF0000"/>
          <w:lang w:val="en-US"/>
        </w:rPr>
        <w:t>[(T-E+1):T]</w:t>
      </w:r>
    </w:p>
    <w:p w:rsidR="00422D25" w:rsidRPr="00004825" w:rsidRDefault="00422D25" w:rsidP="00422D25">
      <w:pPr>
        <w:spacing w:after="0" w:line="360" w:lineRule="auto"/>
        <w:rPr>
          <w:rFonts w:ascii="Courier New" w:hAnsi="Courier New" w:cs="Courier New"/>
          <w:color w:val="FF0000"/>
          <w:lang w:val="en-US"/>
        </w:rPr>
      </w:pPr>
      <w:proofErr w:type="gramStart"/>
      <w:r w:rsidRPr="00004825">
        <w:rPr>
          <w:rFonts w:ascii="Courier New" w:hAnsi="Courier New" w:cs="Courier New"/>
          <w:color w:val="FF0000"/>
          <w:lang w:val="en-US"/>
        </w:rPr>
        <w:t>plot(</w:t>
      </w:r>
      <w:proofErr w:type="spellStart"/>
      <w:proofErr w:type="gramEnd"/>
      <w:r w:rsidRPr="00004825">
        <w:rPr>
          <w:rFonts w:ascii="Courier New" w:hAnsi="Courier New" w:cs="Courier New"/>
          <w:color w:val="FF0000"/>
          <w:lang w:val="en-US"/>
        </w:rPr>
        <w:t>fact,type</w:t>
      </w:r>
      <w:proofErr w:type="spellEnd"/>
      <w:r w:rsidRPr="00004825">
        <w:rPr>
          <w:rFonts w:ascii="Courier New" w:hAnsi="Courier New" w:cs="Courier New"/>
          <w:color w:val="FF0000"/>
          <w:lang w:val="en-US"/>
        </w:rPr>
        <w:t>="l",</w:t>
      </w:r>
      <w:proofErr w:type="spellStart"/>
      <w:r w:rsidRPr="00004825">
        <w:rPr>
          <w:rFonts w:ascii="Courier New" w:hAnsi="Courier New" w:cs="Courier New"/>
          <w:color w:val="FF0000"/>
          <w:lang w:val="en-US"/>
        </w:rPr>
        <w:t>ylim</w:t>
      </w:r>
      <w:proofErr w:type="spellEnd"/>
      <w:r w:rsidRPr="00004825">
        <w:rPr>
          <w:rFonts w:ascii="Courier New" w:hAnsi="Courier New" w:cs="Courier New"/>
          <w:color w:val="FF0000"/>
          <w:lang w:val="en-US"/>
        </w:rPr>
        <w:t>=range(c(</w:t>
      </w:r>
      <w:proofErr w:type="spellStart"/>
      <w:r w:rsidRPr="00004825">
        <w:rPr>
          <w:rFonts w:ascii="Courier New" w:hAnsi="Courier New" w:cs="Courier New"/>
          <w:color w:val="FF0000"/>
          <w:lang w:val="en-US"/>
        </w:rPr>
        <w:t>fact,VaR</w:t>
      </w:r>
      <w:proofErr w:type="spellEnd"/>
      <w:r w:rsidRPr="00004825">
        <w:rPr>
          <w:rFonts w:ascii="Courier New" w:hAnsi="Courier New" w:cs="Courier New"/>
          <w:color w:val="FF0000"/>
          <w:lang w:val="en-US"/>
        </w:rPr>
        <w:t>)))</w:t>
      </w:r>
    </w:p>
    <w:p w:rsidR="00422D25" w:rsidRPr="00004825" w:rsidRDefault="00422D25" w:rsidP="00422D25">
      <w:pPr>
        <w:spacing w:after="0" w:line="360" w:lineRule="auto"/>
        <w:rPr>
          <w:rFonts w:ascii="Courier New" w:hAnsi="Courier New" w:cs="Courier New"/>
          <w:color w:val="FF0000"/>
          <w:lang w:val="en-US"/>
        </w:rPr>
      </w:pPr>
      <w:proofErr w:type="gramStart"/>
      <w:r w:rsidRPr="00004825">
        <w:rPr>
          <w:rFonts w:ascii="Courier New" w:hAnsi="Courier New" w:cs="Courier New"/>
          <w:color w:val="FF0000"/>
          <w:lang w:val="en-US"/>
        </w:rPr>
        <w:t>lines(</w:t>
      </w:r>
      <w:proofErr w:type="spellStart"/>
      <w:proofErr w:type="gramEnd"/>
      <w:r w:rsidRPr="00004825">
        <w:rPr>
          <w:rFonts w:ascii="Courier New" w:hAnsi="Courier New" w:cs="Courier New"/>
          <w:color w:val="FF0000"/>
          <w:lang w:val="en-US"/>
        </w:rPr>
        <w:t>VaR,col</w:t>
      </w:r>
      <w:proofErr w:type="spellEnd"/>
      <w:r w:rsidRPr="00004825">
        <w:rPr>
          <w:rFonts w:ascii="Courier New" w:hAnsi="Courier New" w:cs="Courier New"/>
          <w:color w:val="FF0000"/>
          <w:lang w:val="en-US"/>
        </w:rPr>
        <w:t>="red")</w:t>
      </w:r>
    </w:p>
    <w:p w:rsidR="00422D25" w:rsidRDefault="00422D25" w:rsidP="00422D25">
      <w:pPr>
        <w:spacing w:after="0" w:line="360" w:lineRule="auto"/>
        <w:rPr>
          <w:rFonts w:ascii="Times New Roman" w:eastAsia="Times New Roman" w:hAnsi="Times New Roman"/>
        </w:rPr>
      </w:pPr>
    </w:p>
    <w:p w:rsidR="00422D25" w:rsidRDefault="00422D25" w:rsidP="00422D25">
      <w:pPr>
        <w:spacing w:after="0" w:line="360" w:lineRule="auto"/>
        <w:jc w:val="center"/>
        <w:rPr>
          <w:rFonts w:ascii="Times New Roman" w:eastAsia="Times New Roman" w:hAnsi="Times New Roman"/>
        </w:rPr>
      </w:pPr>
      <w:r>
        <w:rPr>
          <w:rFonts w:ascii="Times New Roman" w:eastAsia="Times New Roman" w:hAnsi="Times New Roman"/>
          <w:noProof/>
          <w:lang w:eastAsia="ru-RU"/>
        </w:rPr>
        <w:drawing>
          <wp:inline distT="0" distB="0" distL="0" distR="0" wp14:anchorId="41B8BC81" wp14:editId="672489C3">
            <wp:extent cx="2970000" cy="2361600"/>
            <wp:effectExtent l="0" t="0" r="1905" b="63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70000" cy="2361600"/>
                    </a:xfrm>
                    <a:prstGeom prst="rect">
                      <a:avLst/>
                    </a:prstGeom>
                    <a:noFill/>
                    <a:ln>
                      <a:noFill/>
                    </a:ln>
                  </pic:spPr>
                </pic:pic>
              </a:graphicData>
            </a:graphic>
          </wp:inline>
        </w:drawing>
      </w:r>
    </w:p>
    <w:p w:rsidR="00422D25" w:rsidRPr="00CF6914" w:rsidRDefault="00422D25" w:rsidP="00422D25">
      <w:pPr>
        <w:spacing w:after="0" w:line="360" w:lineRule="auto"/>
        <w:jc w:val="center"/>
        <w:rPr>
          <w:rFonts w:ascii="Times New Roman" w:eastAsia="Times New Roman" w:hAnsi="Times New Roman"/>
          <w:i/>
        </w:rPr>
      </w:pPr>
      <w:r>
        <w:rPr>
          <w:rFonts w:ascii="Times New Roman" w:eastAsia="Times New Roman" w:hAnsi="Times New Roman"/>
          <w:i/>
        </w:rPr>
        <w:t>Рисунок 27. Кривая «границы потерь».</w:t>
      </w:r>
    </w:p>
    <w:p w:rsidR="00422D25" w:rsidRDefault="00422D25" w:rsidP="00422D25">
      <w:pPr>
        <w:spacing w:after="0" w:line="360" w:lineRule="auto"/>
        <w:rPr>
          <w:rFonts w:ascii="Times New Roman" w:eastAsia="Times New Roman" w:hAnsi="Times New Roman"/>
        </w:rPr>
      </w:pPr>
    </w:p>
    <w:p w:rsidR="00422D25" w:rsidRDefault="00422D25" w:rsidP="00422D25">
      <w:pPr>
        <w:spacing w:after="0" w:line="360" w:lineRule="auto"/>
        <w:rPr>
          <w:rFonts w:ascii="Times New Roman" w:eastAsia="Times New Roman" w:hAnsi="Times New Roman"/>
        </w:rPr>
      </w:pPr>
      <w:r>
        <w:rPr>
          <w:rFonts w:ascii="Times New Roman" w:eastAsia="Times New Roman" w:hAnsi="Times New Roman"/>
        </w:rPr>
        <w:lastRenderedPageBreak/>
        <w:t xml:space="preserve">Рассчитаем количество превышений фактическими убытками кривой </w:t>
      </w:r>
      <w:r>
        <w:rPr>
          <w:rFonts w:ascii="Times New Roman" w:eastAsia="Times New Roman" w:hAnsi="Times New Roman"/>
          <w:lang w:val="en-US"/>
        </w:rPr>
        <w:t>VaR</w:t>
      </w:r>
      <w:r>
        <w:rPr>
          <w:rFonts w:ascii="Times New Roman" w:eastAsia="Times New Roman" w:hAnsi="Times New Roman"/>
        </w:rPr>
        <w:t xml:space="preserve"> и проведём тест Купика.</w:t>
      </w:r>
    </w:p>
    <w:p w:rsidR="00422D25" w:rsidRPr="00004825" w:rsidRDefault="00422D25" w:rsidP="00422D25">
      <w:pPr>
        <w:spacing w:after="0" w:line="360" w:lineRule="auto"/>
        <w:rPr>
          <w:rFonts w:ascii="Courier New" w:hAnsi="Courier New" w:cs="Courier New"/>
          <w:color w:val="FF0000"/>
          <w:lang w:val="en-US"/>
        </w:rPr>
      </w:pPr>
      <w:r w:rsidRPr="00004825">
        <w:rPr>
          <w:rFonts w:ascii="Courier New" w:hAnsi="Courier New" w:cs="Courier New"/>
          <w:color w:val="FF0000"/>
          <w:lang w:val="en-US"/>
        </w:rPr>
        <w:t xml:space="preserve">K &lt;- </w:t>
      </w:r>
      <w:proofErr w:type="gramStart"/>
      <w:r w:rsidRPr="00004825">
        <w:rPr>
          <w:rFonts w:ascii="Courier New" w:hAnsi="Courier New" w:cs="Courier New"/>
          <w:color w:val="FF0000"/>
          <w:lang w:val="en-US"/>
        </w:rPr>
        <w:t>sum(</w:t>
      </w:r>
      <w:proofErr w:type="gramEnd"/>
      <w:r w:rsidRPr="00004825">
        <w:rPr>
          <w:rFonts w:ascii="Courier New" w:hAnsi="Courier New" w:cs="Courier New"/>
          <w:color w:val="FF0000"/>
          <w:lang w:val="en-US"/>
        </w:rPr>
        <w:t>fact&lt;VaR)</w:t>
      </w:r>
    </w:p>
    <w:p w:rsidR="00422D25" w:rsidRPr="00004825" w:rsidRDefault="00422D25" w:rsidP="00422D25">
      <w:pPr>
        <w:spacing w:after="0" w:line="360" w:lineRule="auto"/>
        <w:rPr>
          <w:rFonts w:ascii="Courier New" w:hAnsi="Courier New" w:cs="Courier New"/>
          <w:color w:val="FF0000"/>
          <w:lang w:val="en-US"/>
        </w:rPr>
      </w:pPr>
      <w:r w:rsidRPr="00004825">
        <w:rPr>
          <w:rFonts w:ascii="Courier New" w:hAnsi="Courier New" w:cs="Courier New"/>
          <w:color w:val="FF0000"/>
          <w:lang w:val="en-US"/>
        </w:rPr>
        <w:t>alpha0 &lt;- 1-K/E</w:t>
      </w:r>
    </w:p>
    <w:p w:rsidR="00422D25" w:rsidRPr="00422D25" w:rsidRDefault="00422D25" w:rsidP="00422D25">
      <w:pPr>
        <w:spacing w:after="0" w:line="360" w:lineRule="auto"/>
        <w:rPr>
          <w:rFonts w:ascii="Courier New" w:hAnsi="Courier New" w:cs="Courier New"/>
          <w:color w:val="FF0000"/>
          <w:lang w:val="en-US"/>
        </w:rPr>
      </w:pPr>
      <w:r w:rsidRPr="00004825">
        <w:rPr>
          <w:rFonts w:ascii="Courier New" w:hAnsi="Courier New" w:cs="Courier New"/>
          <w:color w:val="FF0000"/>
          <w:lang w:val="en-US"/>
        </w:rPr>
        <w:t>S &lt;- -2*</w:t>
      </w:r>
      <w:proofErr w:type="gramStart"/>
      <w:r w:rsidRPr="00004825">
        <w:rPr>
          <w:rFonts w:ascii="Courier New" w:hAnsi="Courier New" w:cs="Courier New"/>
          <w:color w:val="FF0000"/>
          <w:lang w:val="en-US"/>
        </w:rPr>
        <w:t>log(</w:t>
      </w:r>
      <w:proofErr w:type="gramEnd"/>
      <w:r w:rsidRPr="00004825">
        <w:rPr>
          <w:rFonts w:ascii="Courier New" w:hAnsi="Courier New" w:cs="Courier New"/>
          <w:color w:val="FF0000"/>
          <w:lang w:val="en-US"/>
        </w:rPr>
        <w:t xml:space="preserve">(1-alpha)^K*alpha^(E-K)) + </w:t>
      </w:r>
    </w:p>
    <w:p w:rsidR="00422D25" w:rsidRPr="00004825" w:rsidRDefault="00422D25" w:rsidP="00422D25">
      <w:pPr>
        <w:spacing w:after="0" w:line="360" w:lineRule="auto"/>
        <w:rPr>
          <w:rFonts w:ascii="Courier New" w:hAnsi="Courier New" w:cs="Courier New"/>
          <w:color w:val="FF0000"/>
          <w:lang w:val="en-US"/>
        </w:rPr>
      </w:pPr>
      <w:r w:rsidRPr="00004825">
        <w:rPr>
          <w:rFonts w:ascii="Courier New" w:hAnsi="Courier New" w:cs="Courier New"/>
          <w:color w:val="FF0000"/>
          <w:lang w:val="en-US"/>
        </w:rPr>
        <w:t xml:space="preserve">      2*</w:t>
      </w:r>
      <w:proofErr w:type="gramStart"/>
      <w:r w:rsidRPr="00004825">
        <w:rPr>
          <w:rFonts w:ascii="Courier New" w:hAnsi="Courier New" w:cs="Courier New"/>
          <w:color w:val="FF0000"/>
          <w:lang w:val="en-US"/>
        </w:rPr>
        <w:t>log(</w:t>
      </w:r>
      <w:proofErr w:type="gramEnd"/>
      <w:r w:rsidRPr="00004825">
        <w:rPr>
          <w:rFonts w:ascii="Courier New" w:hAnsi="Courier New" w:cs="Courier New"/>
          <w:color w:val="FF0000"/>
          <w:lang w:val="en-US"/>
        </w:rPr>
        <w:t>(1-alpha0)^K*alpha0^(E-K))</w:t>
      </w:r>
    </w:p>
    <w:p w:rsidR="00422D25" w:rsidRPr="00422D25" w:rsidRDefault="00422D25" w:rsidP="00422D25">
      <w:pPr>
        <w:spacing w:after="0" w:line="360" w:lineRule="auto"/>
        <w:rPr>
          <w:rFonts w:ascii="Courier New" w:hAnsi="Courier New" w:cs="Courier New"/>
          <w:color w:val="FF0000"/>
          <w:lang w:val="en-US"/>
        </w:rPr>
      </w:pPr>
      <w:proofErr w:type="spellStart"/>
      <w:r w:rsidRPr="00004825">
        <w:rPr>
          <w:rFonts w:ascii="Courier New" w:hAnsi="Courier New" w:cs="Courier New"/>
          <w:color w:val="FF0000"/>
          <w:lang w:val="en-US"/>
        </w:rPr>
        <w:t>p.value</w:t>
      </w:r>
      <w:proofErr w:type="spellEnd"/>
      <w:r w:rsidRPr="00004825">
        <w:rPr>
          <w:rFonts w:ascii="Courier New" w:hAnsi="Courier New" w:cs="Courier New"/>
          <w:color w:val="FF0000"/>
          <w:lang w:val="en-US"/>
        </w:rPr>
        <w:t xml:space="preserve"> &lt;- 1-pchisq(</w:t>
      </w:r>
      <w:proofErr w:type="spellStart"/>
      <w:r w:rsidRPr="00004825">
        <w:rPr>
          <w:rFonts w:ascii="Courier New" w:hAnsi="Courier New" w:cs="Courier New"/>
          <w:color w:val="FF0000"/>
          <w:lang w:val="en-US"/>
        </w:rPr>
        <w:t>S</w:t>
      </w:r>
      <w:proofErr w:type="gramStart"/>
      <w:r w:rsidRPr="00004825">
        <w:rPr>
          <w:rFonts w:ascii="Courier New" w:hAnsi="Courier New" w:cs="Courier New"/>
          <w:color w:val="FF0000"/>
          <w:lang w:val="en-US"/>
        </w:rPr>
        <w:t>,df</w:t>
      </w:r>
      <w:proofErr w:type="spellEnd"/>
      <w:proofErr w:type="gramEnd"/>
      <w:r w:rsidRPr="00004825">
        <w:rPr>
          <w:rFonts w:ascii="Courier New" w:hAnsi="Courier New" w:cs="Courier New"/>
          <w:color w:val="FF0000"/>
          <w:lang w:val="en-US"/>
        </w:rPr>
        <w:t>=1)</w:t>
      </w:r>
    </w:p>
    <w:p w:rsidR="00422D25" w:rsidRPr="00004825" w:rsidRDefault="00422D25" w:rsidP="00422D25">
      <w:pPr>
        <w:spacing w:after="0" w:line="360" w:lineRule="auto"/>
        <w:rPr>
          <w:rFonts w:ascii="Courier New" w:hAnsi="Courier New" w:cs="Courier New"/>
          <w:color w:val="0070C0"/>
        </w:rPr>
      </w:pPr>
      <w:r w:rsidRPr="00004825">
        <w:rPr>
          <w:rFonts w:ascii="Courier New" w:hAnsi="Courier New" w:cs="Courier New"/>
          <w:color w:val="0070C0"/>
        </w:rPr>
        <w:t>[1] 0.4403898</w:t>
      </w:r>
    </w:p>
    <w:p w:rsidR="00422D25" w:rsidRDefault="00422D25" w:rsidP="00422D25">
      <w:pPr>
        <w:spacing w:after="0" w:line="360" w:lineRule="auto"/>
        <w:rPr>
          <w:rFonts w:ascii="Times New Roman" w:eastAsia="Times New Roman" w:hAnsi="Times New Roman"/>
        </w:rPr>
      </w:pPr>
      <w:r>
        <w:rPr>
          <w:rFonts w:ascii="Times New Roman" w:eastAsia="Times New Roman" w:hAnsi="Times New Roman"/>
        </w:rPr>
        <w:t xml:space="preserve">Высокое </w:t>
      </w:r>
      <w:r>
        <w:rPr>
          <w:rFonts w:ascii="Times New Roman" w:eastAsia="Times New Roman" w:hAnsi="Times New Roman"/>
          <w:lang w:val="en-US"/>
        </w:rPr>
        <w:t>p</w:t>
      </w:r>
      <w:r w:rsidRPr="00004825">
        <w:rPr>
          <w:rFonts w:ascii="Times New Roman" w:eastAsia="Times New Roman" w:hAnsi="Times New Roman"/>
        </w:rPr>
        <w:t>-</w:t>
      </w:r>
      <w:r>
        <w:rPr>
          <w:rFonts w:ascii="Times New Roman" w:eastAsia="Times New Roman" w:hAnsi="Times New Roman"/>
        </w:rPr>
        <w:t>значение теста Купика говорит в пользу нулевой гипотезы о равенстве эмпирического и теоретического уровней значимости, поэтому мы можем сказать, что представленная модель позволяет получать хорошие оценки риска.</w:t>
      </w:r>
    </w:p>
    <w:p w:rsidR="00422D25" w:rsidRPr="00004825" w:rsidRDefault="00422D25" w:rsidP="00422D25">
      <w:pPr>
        <w:spacing w:after="0" w:line="360" w:lineRule="auto"/>
        <w:rPr>
          <w:rFonts w:ascii="Times New Roman" w:eastAsia="Times New Roman" w:hAnsi="Times New Roman"/>
        </w:rPr>
      </w:pPr>
    </w:p>
    <w:p w:rsidR="00422D25" w:rsidRPr="0076543D" w:rsidRDefault="00422D25" w:rsidP="00422D25">
      <w:pPr>
        <w:spacing w:after="0" w:line="360" w:lineRule="auto"/>
        <w:rPr>
          <w:rFonts w:ascii="Times New Roman" w:eastAsia="Times New Roman" w:hAnsi="Times New Roman"/>
        </w:rPr>
      </w:pPr>
      <w:r w:rsidRPr="0076543D">
        <w:rPr>
          <w:rFonts w:ascii="Times New Roman" w:eastAsia="Times New Roman" w:hAnsi="Times New Roman"/>
        </w:rPr>
        <w:t xml:space="preserve">Ещё одним показателем качества, помогающим сделать выбор между моделями, прошедшими тест Купика, является значение функции потерь, измеряющей среднюю величину превышения фактическими убытками уровня </w:t>
      </w:r>
      <w:r w:rsidRPr="0076543D">
        <w:rPr>
          <w:rFonts w:ascii="Times New Roman" w:eastAsia="Times New Roman" w:hAnsi="Times New Roman"/>
          <w:lang w:val="en-US"/>
        </w:rPr>
        <w:t>VaR</w:t>
      </w:r>
      <w:r w:rsidRPr="0076543D">
        <w:rPr>
          <w:rFonts w:ascii="Times New Roman" w:eastAsia="Times New Roman" w:hAnsi="Times New Roman"/>
        </w:rPr>
        <w:t xml:space="preserve">. Чем меньше значение функции потерь, тем более адекватно рассматриваемая модель оценивает риски. </w:t>
      </w:r>
    </w:p>
    <w:p w:rsidR="00422D25" w:rsidRDefault="00422D25" w:rsidP="00422D25">
      <w:pPr>
        <w:spacing w:after="0" w:line="360" w:lineRule="auto"/>
        <w:rPr>
          <w:rFonts w:ascii="Times New Roman" w:eastAsia="Times New Roman" w:hAnsi="Times New Roman"/>
        </w:rPr>
      </w:pPr>
      <w:r w:rsidRPr="0076543D">
        <w:rPr>
          <w:rFonts w:ascii="Times New Roman" w:eastAsia="Times New Roman" w:hAnsi="Times New Roman"/>
        </w:rPr>
        <w:t>Наиболее часто используемыми функциями потерь являются функции Лопеса</w:t>
      </w:r>
      <w:r w:rsidRPr="0076543D">
        <w:rPr>
          <w:rStyle w:val="a6"/>
          <w:rFonts w:ascii="Times New Roman" w:eastAsia="Times New Roman" w:hAnsi="Times New Roman"/>
        </w:rPr>
        <w:footnoteReference w:id="7"/>
      </w:r>
      <w:r w:rsidRPr="0076543D">
        <w:rPr>
          <w:rFonts w:ascii="Times New Roman" w:eastAsia="Times New Roman" w:hAnsi="Times New Roman"/>
        </w:rPr>
        <w:t xml:space="preserve"> и Бланко-Ила:</w:t>
      </w:r>
    </w:p>
    <w:p w:rsidR="00422D25" w:rsidRDefault="00422D25" w:rsidP="00422D25">
      <w:pPr>
        <w:spacing w:after="0" w:line="360" w:lineRule="auto"/>
        <w:ind w:firstLine="142"/>
        <w:rPr>
          <w:rFonts w:ascii="Times New Roman" w:eastAsia="Times New Roman" w:hAnsi="Times New Roman"/>
        </w:rPr>
      </w:pPr>
      <w:r w:rsidRPr="00C8162A">
        <w:rPr>
          <w:rFonts w:ascii="Times New Roman" w:eastAsia="Times New Roman" w:hAnsi="Times New Roman"/>
          <w:position w:val="-24"/>
        </w:rPr>
        <w:object w:dxaOrig="4180" w:dyaOrig="660">
          <v:shape id="_x0000_i1033" type="#_x0000_t75" style="width:209.25pt;height:33pt" o:ole="">
            <v:imagedata r:id="rId61" o:title=""/>
          </v:shape>
          <o:OLEObject Type="Embed" ProgID="Equation.3" ShapeID="_x0000_i1033" DrawAspect="Content" ObjectID="_1474191972" r:id="rId62"/>
        </w:object>
      </w:r>
      <w:r>
        <w:rPr>
          <w:rFonts w:ascii="Times New Roman" w:eastAsia="Times New Roman" w:hAnsi="Times New Roman"/>
        </w:rPr>
        <w:t>,</w:t>
      </w:r>
    </w:p>
    <w:p w:rsidR="00422D25" w:rsidRPr="0076543D" w:rsidRDefault="00422D25" w:rsidP="00422D25">
      <w:pPr>
        <w:spacing w:after="0" w:line="360" w:lineRule="auto"/>
        <w:ind w:firstLine="142"/>
        <w:rPr>
          <w:rFonts w:ascii="Times New Roman" w:eastAsia="Times New Roman" w:hAnsi="Times New Roman"/>
        </w:rPr>
      </w:pPr>
      <w:r w:rsidRPr="00004825">
        <w:rPr>
          <w:rFonts w:ascii="Times New Roman" w:eastAsia="Times New Roman" w:hAnsi="Times New Roman"/>
          <w:position w:val="-34"/>
        </w:rPr>
        <w:object w:dxaOrig="3980" w:dyaOrig="800">
          <v:shape id="_x0000_i1034" type="#_x0000_t75" style="width:198.75pt;height:40.5pt" o:ole="">
            <v:imagedata r:id="rId63" o:title=""/>
          </v:shape>
          <o:OLEObject Type="Embed" ProgID="Equation.3" ShapeID="_x0000_i1034" DrawAspect="Content" ObjectID="_1474191973" r:id="rId64"/>
        </w:object>
      </w:r>
      <w:r>
        <w:rPr>
          <w:rFonts w:ascii="Times New Roman" w:eastAsia="Times New Roman" w:hAnsi="Times New Roman"/>
        </w:rPr>
        <w:t>.</w:t>
      </w:r>
    </w:p>
    <w:p w:rsidR="00422D25" w:rsidRDefault="00422D25" w:rsidP="00422D25">
      <w:pPr>
        <w:spacing w:after="0" w:line="360" w:lineRule="auto"/>
        <w:rPr>
          <w:rFonts w:ascii="Times New Roman" w:eastAsia="Times New Roman" w:hAnsi="Times New Roman"/>
        </w:rPr>
      </w:pPr>
      <w:r w:rsidRPr="0076543D">
        <w:rPr>
          <w:rFonts w:ascii="Times New Roman" w:eastAsia="Times New Roman" w:hAnsi="Times New Roman"/>
        </w:rPr>
        <w:t>Функция потерь Лопеса отличается тем, что она придаёт больший вес значительным отклонениям. Это обосновано с содержательной точки зрения, поскольку единичные крупные превышения, как правило, более опасны, чем несколько мелких.</w:t>
      </w:r>
    </w:p>
    <w:p w:rsidR="00422D25" w:rsidRDefault="00422D25" w:rsidP="00422D25">
      <w:pPr>
        <w:spacing w:after="0" w:line="360" w:lineRule="auto"/>
        <w:rPr>
          <w:rFonts w:ascii="Times New Roman" w:eastAsia="Times New Roman" w:hAnsi="Times New Roman"/>
        </w:rPr>
      </w:pPr>
      <w:r>
        <w:rPr>
          <w:rFonts w:ascii="Times New Roman" w:eastAsia="Times New Roman" w:hAnsi="Times New Roman"/>
        </w:rPr>
        <w:t>В нашем случае значения этих функций равны соответственно</w:t>
      </w:r>
    </w:p>
    <w:p w:rsidR="00422D25" w:rsidRPr="00004825" w:rsidRDefault="00422D25" w:rsidP="00422D25">
      <w:pPr>
        <w:spacing w:after="0" w:line="360" w:lineRule="auto"/>
        <w:rPr>
          <w:rFonts w:ascii="Courier New" w:hAnsi="Courier New" w:cs="Courier New"/>
          <w:color w:val="FF0000"/>
          <w:lang w:val="en-US"/>
        </w:rPr>
      </w:pPr>
      <w:r w:rsidRPr="00004825">
        <w:rPr>
          <w:rFonts w:ascii="Courier New" w:hAnsi="Courier New" w:cs="Courier New"/>
          <w:color w:val="FF0000"/>
          <w:lang w:val="en-US"/>
        </w:rPr>
        <w:t>LL &lt;- 10^4*</w:t>
      </w:r>
      <w:proofErr w:type="gramStart"/>
      <w:r w:rsidRPr="00004825">
        <w:rPr>
          <w:rFonts w:ascii="Courier New" w:hAnsi="Courier New" w:cs="Courier New"/>
          <w:color w:val="FF0000"/>
          <w:lang w:val="en-US"/>
        </w:rPr>
        <w:t>sum(</w:t>
      </w:r>
      <w:proofErr w:type="gramEnd"/>
      <w:r w:rsidRPr="00004825">
        <w:rPr>
          <w:rFonts w:ascii="Courier New" w:hAnsi="Courier New" w:cs="Courier New"/>
          <w:color w:val="FF0000"/>
          <w:lang w:val="en-US"/>
        </w:rPr>
        <w:t>(fact-VaR)^2*(fact&lt;VaR))/K</w:t>
      </w:r>
    </w:p>
    <w:p w:rsidR="00422D25" w:rsidRPr="00004825" w:rsidRDefault="00422D25" w:rsidP="00422D25">
      <w:pPr>
        <w:spacing w:after="0" w:line="360" w:lineRule="auto"/>
        <w:rPr>
          <w:rFonts w:ascii="Courier New" w:hAnsi="Courier New" w:cs="Courier New"/>
          <w:color w:val="FF0000"/>
          <w:lang w:val="en-US"/>
        </w:rPr>
      </w:pPr>
      <w:r w:rsidRPr="00004825">
        <w:rPr>
          <w:rFonts w:ascii="Courier New" w:hAnsi="Courier New" w:cs="Courier New"/>
          <w:color w:val="FF0000"/>
          <w:lang w:val="en-US"/>
        </w:rPr>
        <w:t xml:space="preserve">LBI &lt;- </w:t>
      </w:r>
      <w:proofErr w:type="gramStart"/>
      <w:r w:rsidRPr="00004825">
        <w:rPr>
          <w:rFonts w:ascii="Courier New" w:hAnsi="Courier New" w:cs="Courier New"/>
          <w:color w:val="FF0000"/>
          <w:lang w:val="en-US"/>
        </w:rPr>
        <w:t>sum(</w:t>
      </w:r>
      <w:proofErr w:type="gramEnd"/>
      <w:r w:rsidRPr="00004825">
        <w:rPr>
          <w:rFonts w:ascii="Courier New" w:hAnsi="Courier New" w:cs="Courier New"/>
          <w:color w:val="FF0000"/>
          <w:lang w:val="en-US"/>
        </w:rPr>
        <w:t>abs((fact-VaR)/VaR)*(fact&lt;VaR))/K</w:t>
      </w:r>
    </w:p>
    <w:p w:rsidR="00422D25" w:rsidRPr="00004825" w:rsidRDefault="00422D25" w:rsidP="00422D25">
      <w:pPr>
        <w:spacing w:after="0" w:line="360" w:lineRule="auto"/>
        <w:rPr>
          <w:rFonts w:ascii="Courier New" w:hAnsi="Courier New" w:cs="Courier New"/>
          <w:color w:val="0070C0"/>
        </w:rPr>
      </w:pPr>
      <w:r w:rsidRPr="00004825">
        <w:rPr>
          <w:rFonts w:ascii="Courier New" w:hAnsi="Courier New" w:cs="Courier New"/>
          <w:color w:val="0070C0"/>
        </w:rPr>
        <w:t>[1] 0.8434786</w:t>
      </w:r>
    </w:p>
    <w:p w:rsidR="00422D25" w:rsidRPr="00004825" w:rsidRDefault="00422D25" w:rsidP="00422D25">
      <w:pPr>
        <w:spacing w:after="0" w:line="360" w:lineRule="auto"/>
        <w:rPr>
          <w:rFonts w:ascii="Courier New" w:hAnsi="Courier New" w:cs="Courier New"/>
          <w:color w:val="0070C0"/>
        </w:rPr>
      </w:pPr>
      <w:r w:rsidRPr="00004825">
        <w:rPr>
          <w:rFonts w:ascii="Courier New" w:hAnsi="Courier New" w:cs="Courier New"/>
          <w:color w:val="0070C0"/>
        </w:rPr>
        <w:t>[1] 3.412754</w:t>
      </w:r>
    </w:p>
    <w:p w:rsidR="00422D25" w:rsidRDefault="00422D25" w:rsidP="00422D25">
      <w:pPr>
        <w:spacing w:after="0" w:line="360" w:lineRule="auto"/>
        <w:rPr>
          <w:rFonts w:ascii="Times New Roman" w:eastAsia="Times New Roman" w:hAnsi="Times New Roman"/>
        </w:rPr>
      </w:pPr>
    </w:p>
    <w:p w:rsidR="00422D25" w:rsidRPr="00623F0F" w:rsidRDefault="00422D25" w:rsidP="00422D25">
      <w:pPr>
        <w:pStyle w:val="2"/>
        <w:spacing w:before="0" w:line="360" w:lineRule="auto"/>
        <w:rPr>
          <w:rFonts w:ascii="Times New Roman" w:hAnsi="Times New Roman" w:cs="Times New Roman"/>
        </w:rPr>
      </w:pPr>
      <w:bookmarkStart w:id="32" w:name="_Toc346817294"/>
      <w:r>
        <w:rPr>
          <w:rFonts w:ascii="Times New Roman" w:hAnsi="Times New Roman" w:cs="Times New Roman"/>
        </w:rPr>
        <w:t>9</w:t>
      </w:r>
      <w:r w:rsidRPr="004000AB">
        <w:rPr>
          <w:rFonts w:ascii="Times New Roman" w:hAnsi="Times New Roman" w:cs="Times New Roman"/>
        </w:rPr>
        <w:t xml:space="preserve">. </w:t>
      </w:r>
      <w:r>
        <w:rPr>
          <w:rFonts w:ascii="Times New Roman" w:hAnsi="Times New Roman" w:cs="Times New Roman"/>
        </w:rPr>
        <w:t>Домашнее задание</w:t>
      </w:r>
      <w:bookmarkEnd w:id="32"/>
    </w:p>
    <w:p w:rsidR="00422D25" w:rsidRDefault="00422D25" w:rsidP="00422D25">
      <w:pPr>
        <w:spacing w:after="0" w:line="360" w:lineRule="auto"/>
        <w:rPr>
          <w:rFonts w:ascii="Times New Roman" w:hAnsi="Times New Roman" w:cs="Times New Roman"/>
        </w:rPr>
      </w:pPr>
      <w:r>
        <w:rPr>
          <w:rFonts w:ascii="Times New Roman" w:hAnsi="Times New Roman" w:cs="Times New Roman"/>
        </w:rPr>
        <w:t>Рассмотреть данные о доходности одного из биржевых индексов.</w:t>
      </w:r>
    </w:p>
    <w:p w:rsidR="00422D25" w:rsidRDefault="00422D25" w:rsidP="00422D25">
      <w:pPr>
        <w:pStyle w:val="ab"/>
        <w:numPr>
          <w:ilvl w:val="0"/>
          <w:numId w:val="5"/>
        </w:numPr>
        <w:spacing w:after="0" w:line="360" w:lineRule="auto"/>
        <w:rPr>
          <w:rFonts w:ascii="Times New Roman" w:eastAsia="Times New Roman" w:hAnsi="Times New Roman"/>
        </w:rPr>
      </w:pPr>
      <w:r>
        <w:rPr>
          <w:rFonts w:ascii="Times New Roman" w:eastAsia="Times New Roman" w:hAnsi="Times New Roman"/>
        </w:rPr>
        <w:t xml:space="preserve">написать пользовательскую функцию, в качестве аргументов в которую подставляются вектор доходностей и вектор из двух элементов, обозначающих максимальное количество лагов в модели для среднего, и которая возвращает оптимальный порядок </w:t>
      </w:r>
      <w:r>
        <w:rPr>
          <w:rFonts w:ascii="Times New Roman" w:eastAsia="Times New Roman" w:hAnsi="Times New Roman"/>
          <w:lang w:val="en-US"/>
        </w:rPr>
        <w:t>ARMA</w:t>
      </w:r>
      <w:r>
        <w:rPr>
          <w:rFonts w:ascii="Times New Roman" w:eastAsia="Times New Roman" w:hAnsi="Times New Roman"/>
        </w:rPr>
        <w:t>-модели по критерию Акаике;</w:t>
      </w:r>
    </w:p>
    <w:p w:rsidR="00422D25" w:rsidRDefault="00422D25" w:rsidP="00422D25">
      <w:pPr>
        <w:pStyle w:val="ab"/>
        <w:numPr>
          <w:ilvl w:val="0"/>
          <w:numId w:val="5"/>
        </w:numPr>
        <w:spacing w:after="0" w:line="360" w:lineRule="auto"/>
        <w:rPr>
          <w:rFonts w:ascii="Times New Roman" w:eastAsia="Times New Roman" w:hAnsi="Times New Roman"/>
        </w:rPr>
      </w:pPr>
      <w:r>
        <w:rPr>
          <w:rFonts w:ascii="Times New Roman" w:eastAsia="Times New Roman" w:hAnsi="Times New Roman"/>
        </w:rPr>
        <w:lastRenderedPageBreak/>
        <w:t>построить модель условной гетероскедастичности и получить с помощью неё оценку «границы потерь»;</w:t>
      </w:r>
    </w:p>
    <w:p w:rsidR="00422D25" w:rsidRDefault="00422D25" w:rsidP="00422D25">
      <w:pPr>
        <w:pStyle w:val="ab"/>
        <w:numPr>
          <w:ilvl w:val="0"/>
          <w:numId w:val="5"/>
        </w:numPr>
        <w:spacing w:after="0" w:line="360" w:lineRule="auto"/>
        <w:rPr>
          <w:rFonts w:ascii="Times New Roman" w:eastAsia="Times New Roman" w:hAnsi="Times New Roman"/>
        </w:rPr>
      </w:pPr>
      <w:r>
        <w:rPr>
          <w:rFonts w:ascii="Times New Roman" w:eastAsia="Times New Roman" w:hAnsi="Times New Roman"/>
        </w:rPr>
        <w:t xml:space="preserve">обосновать качество полученной оценки путём построения кривой </w:t>
      </w:r>
      <w:r>
        <w:rPr>
          <w:rFonts w:ascii="Times New Roman" w:eastAsia="Times New Roman" w:hAnsi="Times New Roman"/>
          <w:lang w:val="en-US"/>
        </w:rPr>
        <w:t>VaR</w:t>
      </w:r>
      <w:r>
        <w:rPr>
          <w:rFonts w:ascii="Times New Roman" w:eastAsia="Times New Roman" w:hAnsi="Times New Roman"/>
        </w:rPr>
        <w:t xml:space="preserve"> и проведения теста Купика.</w:t>
      </w:r>
    </w:p>
    <w:p w:rsidR="00422D25" w:rsidRPr="00FF5998" w:rsidRDefault="00422D25" w:rsidP="00422D25">
      <w:pPr>
        <w:spacing w:after="0" w:line="360" w:lineRule="auto"/>
        <w:rPr>
          <w:rFonts w:ascii="Times New Roman" w:eastAsia="Times New Roman" w:hAnsi="Times New Roman"/>
        </w:rPr>
      </w:pPr>
      <w:r w:rsidRPr="00FF5998">
        <w:rPr>
          <w:rFonts w:ascii="Times New Roman" w:eastAsia="Times New Roman" w:hAnsi="Times New Roman"/>
        </w:rPr>
        <w:t xml:space="preserve"> </w:t>
      </w:r>
    </w:p>
    <w:p w:rsidR="00422D25" w:rsidRPr="00FF5998" w:rsidRDefault="00422D25" w:rsidP="00422D25">
      <w:pPr>
        <w:spacing w:after="0" w:line="360" w:lineRule="auto"/>
        <w:rPr>
          <w:rFonts w:ascii="Times New Roman" w:eastAsiaTheme="minorEastAsia" w:hAnsi="Times New Roman" w:cs="Times New Roman"/>
        </w:rPr>
      </w:pPr>
    </w:p>
    <w:p w:rsidR="00422D25" w:rsidRDefault="00422D25">
      <w:pPr>
        <w:rPr>
          <w:rFonts w:ascii="Times New Roman" w:eastAsiaTheme="minorEastAsia" w:hAnsi="Times New Roman" w:cs="Times New Roman"/>
        </w:rPr>
      </w:pPr>
      <w:r>
        <w:rPr>
          <w:rFonts w:ascii="Times New Roman" w:eastAsiaTheme="minorEastAsia" w:hAnsi="Times New Roman" w:cs="Times New Roman"/>
        </w:rPr>
        <w:br w:type="page"/>
      </w:r>
    </w:p>
    <w:p w:rsidR="00422D25" w:rsidRPr="00387979" w:rsidRDefault="00422D25" w:rsidP="00422D25">
      <w:pPr>
        <w:pStyle w:val="1"/>
        <w:spacing w:before="0" w:line="360" w:lineRule="auto"/>
        <w:jc w:val="center"/>
        <w:rPr>
          <w:rFonts w:ascii="Times New Roman" w:hAnsi="Times New Roman" w:cs="Times New Roman"/>
        </w:rPr>
      </w:pPr>
      <w:bookmarkStart w:id="33" w:name="_Toc346817295"/>
      <w:r w:rsidRPr="004000AB">
        <w:rPr>
          <w:rFonts w:ascii="Times New Roman" w:hAnsi="Times New Roman" w:cs="Times New Roman"/>
        </w:rPr>
        <w:lastRenderedPageBreak/>
        <w:t xml:space="preserve">Раздел </w:t>
      </w:r>
      <w:r w:rsidRPr="00387979">
        <w:rPr>
          <w:rFonts w:ascii="Times New Roman" w:hAnsi="Times New Roman" w:cs="Times New Roman"/>
        </w:rPr>
        <w:t>5</w:t>
      </w:r>
      <w:r w:rsidRPr="004000AB">
        <w:rPr>
          <w:rFonts w:ascii="Times New Roman" w:hAnsi="Times New Roman" w:cs="Times New Roman"/>
        </w:rPr>
        <w:t xml:space="preserve">. </w:t>
      </w:r>
      <w:r w:rsidRPr="00387979">
        <w:rPr>
          <w:rFonts w:ascii="Times New Roman" w:hAnsi="Times New Roman" w:cs="Times New Roman"/>
        </w:rPr>
        <w:t xml:space="preserve">Оценка рыночных рисков с помощью </w:t>
      </w:r>
      <w:r>
        <w:rPr>
          <w:rFonts w:ascii="Times New Roman" w:hAnsi="Times New Roman" w:cs="Times New Roman"/>
        </w:rPr>
        <w:t xml:space="preserve">моделей </w:t>
      </w:r>
      <w:r w:rsidRPr="00387979">
        <w:rPr>
          <w:rFonts w:ascii="Times New Roman" w:hAnsi="Times New Roman" w:cs="Times New Roman"/>
        </w:rPr>
        <w:t>семейства обобщённого гиперболического распределения.</w:t>
      </w:r>
      <w:bookmarkEnd w:id="33"/>
    </w:p>
    <w:p w:rsidR="00422D25" w:rsidRDefault="00422D25" w:rsidP="00422D25">
      <w:pPr>
        <w:spacing w:after="0" w:line="360" w:lineRule="auto"/>
        <w:rPr>
          <w:rFonts w:ascii="Times New Roman" w:hAnsi="Times New Roman" w:cs="Times New Roman"/>
        </w:rPr>
      </w:pPr>
      <w:r>
        <w:rPr>
          <w:rFonts w:ascii="Times New Roman" w:hAnsi="Times New Roman" w:cs="Times New Roman"/>
        </w:rPr>
        <w:t xml:space="preserve">Распределение доходностей финансовых активов, как это обсуждалось в предыдущем разделе, обладает рядом специфических характеристик: </w:t>
      </w:r>
      <w:proofErr w:type="spellStart"/>
      <w:r>
        <w:rPr>
          <w:rFonts w:ascii="Times New Roman" w:hAnsi="Times New Roman" w:cs="Times New Roman"/>
        </w:rPr>
        <w:t>унимодальность</w:t>
      </w:r>
      <w:proofErr w:type="spellEnd"/>
      <w:r>
        <w:rPr>
          <w:rFonts w:ascii="Times New Roman" w:hAnsi="Times New Roman" w:cs="Times New Roman"/>
        </w:rPr>
        <w:t>, среднее значение близко к нулю, тяжёлые хвосты плотности распределения, асимметричность. Поскольку нормальное распределение в силу недостаточной гибкости не может отразить все эти особенности, то для параметрического моделирования плотности распределения такого вида мы будем использовать семейство обобщённого гиперболического распределения (ОГР), которое наиболее полно среди параметрических моделей позволяет учесть указанные статистические особенности распределения доходности финансовых активов.</w:t>
      </w:r>
    </w:p>
    <w:p w:rsidR="00422D25" w:rsidRDefault="00422D25" w:rsidP="00422D25">
      <w:pPr>
        <w:spacing w:after="0" w:line="360" w:lineRule="auto"/>
        <w:rPr>
          <w:rFonts w:ascii="Times New Roman" w:hAnsi="Times New Roman" w:cs="Times New Roman"/>
        </w:rPr>
      </w:pPr>
    </w:p>
    <w:p w:rsidR="00422D25" w:rsidRDefault="00422D25" w:rsidP="00422D25">
      <w:pPr>
        <w:pStyle w:val="2"/>
        <w:spacing w:before="0" w:line="360" w:lineRule="auto"/>
      </w:pPr>
      <w:bookmarkStart w:id="34" w:name="_Toc346817296"/>
      <w:r>
        <w:t>1. Оценка параметров модели</w:t>
      </w:r>
      <w:bookmarkEnd w:id="34"/>
    </w:p>
    <w:p w:rsidR="00422D25" w:rsidRPr="005C6F20" w:rsidRDefault="00422D25" w:rsidP="00422D25">
      <w:pPr>
        <w:spacing w:after="0" w:line="360" w:lineRule="auto"/>
        <w:rPr>
          <w:rFonts w:ascii="Times New Roman" w:hAnsi="Times New Roman" w:cs="Times New Roman"/>
        </w:rPr>
      </w:pPr>
      <w:r>
        <w:rPr>
          <w:rFonts w:ascii="Times New Roman" w:hAnsi="Times New Roman" w:cs="Times New Roman"/>
        </w:rPr>
        <w:t>Класс о</w:t>
      </w:r>
      <w:r w:rsidRPr="005C6F20">
        <w:rPr>
          <w:rFonts w:ascii="Times New Roman" w:hAnsi="Times New Roman" w:cs="Times New Roman"/>
        </w:rPr>
        <w:t>боб</w:t>
      </w:r>
      <w:r>
        <w:rPr>
          <w:rFonts w:ascii="Times New Roman" w:hAnsi="Times New Roman" w:cs="Times New Roman"/>
        </w:rPr>
        <w:t>щённого</w:t>
      </w:r>
      <w:r w:rsidRPr="005C6F20">
        <w:rPr>
          <w:rFonts w:ascii="Times New Roman" w:hAnsi="Times New Roman" w:cs="Times New Roman"/>
        </w:rPr>
        <w:t xml:space="preserve"> гиперболическо</w:t>
      </w:r>
      <w:r>
        <w:rPr>
          <w:rFonts w:ascii="Times New Roman" w:hAnsi="Times New Roman" w:cs="Times New Roman"/>
        </w:rPr>
        <w:t>го</w:t>
      </w:r>
      <w:r w:rsidRPr="005C6F20">
        <w:rPr>
          <w:rFonts w:ascii="Times New Roman" w:hAnsi="Times New Roman" w:cs="Times New Roman"/>
        </w:rPr>
        <w:t xml:space="preserve"> распределени</w:t>
      </w:r>
      <w:r>
        <w:rPr>
          <w:rFonts w:ascii="Times New Roman" w:hAnsi="Times New Roman" w:cs="Times New Roman"/>
        </w:rPr>
        <w:t>я</w:t>
      </w:r>
      <w:r w:rsidRPr="005C6F20">
        <w:rPr>
          <w:rFonts w:ascii="Times New Roman" w:hAnsi="Times New Roman" w:cs="Times New Roman"/>
        </w:rPr>
        <w:t xml:space="preserve"> включает в себя </w:t>
      </w:r>
      <w:r>
        <w:rPr>
          <w:rFonts w:ascii="Times New Roman" w:hAnsi="Times New Roman" w:cs="Times New Roman"/>
        </w:rPr>
        <w:t>целый ряд распределений (</w:t>
      </w:r>
      <w:r w:rsidRPr="005C6F20">
        <w:rPr>
          <w:rFonts w:ascii="Times New Roman" w:hAnsi="Times New Roman" w:cs="Times New Roman"/>
        </w:rPr>
        <w:t xml:space="preserve">нормальное, </w:t>
      </w:r>
      <w:r w:rsidRPr="005C6F20">
        <w:rPr>
          <w:rFonts w:ascii="Times New Roman" w:hAnsi="Times New Roman" w:cs="Times New Roman"/>
          <w:lang w:val="en-US"/>
        </w:rPr>
        <w:t>t</w:t>
      </w:r>
      <w:r w:rsidRPr="005C6F20">
        <w:rPr>
          <w:rFonts w:ascii="Times New Roman" w:hAnsi="Times New Roman" w:cs="Times New Roman"/>
        </w:rPr>
        <w:t xml:space="preserve">-распределение Стьюдента, </w:t>
      </w:r>
      <w:r>
        <w:rPr>
          <w:rFonts w:ascii="Times New Roman" w:hAnsi="Times New Roman" w:cs="Times New Roman"/>
        </w:rPr>
        <w:t xml:space="preserve">нормальное </w:t>
      </w:r>
      <w:r w:rsidRPr="005C6F20">
        <w:rPr>
          <w:rFonts w:ascii="Times New Roman" w:hAnsi="Times New Roman" w:cs="Times New Roman"/>
        </w:rPr>
        <w:t xml:space="preserve">обратное </w:t>
      </w:r>
      <w:proofErr w:type="spellStart"/>
      <w:r w:rsidRPr="005C6F20">
        <w:rPr>
          <w:rFonts w:ascii="Times New Roman" w:hAnsi="Times New Roman" w:cs="Times New Roman"/>
        </w:rPr>
        <w:t>гауссовское</w:t>
      </w:r>
      <w:proofErr w:type="spellEnd"/>
      <w:r>
        <w:rPr>
          <w:rFonts w:ascii="Times New Roman" w:hAnsi="Times New Roman" w:cs="Times New Roman"/>
        </w:rPr>
        <w:t>, гиперболическое и др.)</w:t>
      </w:r>
      <w:r w:rsidRPr="005C6F20">
        <w:rPr>
          <w:rFonts w:ascii="Times New Roman" w:hAnsi="Times New Roman" w:cs="Times New Roman"/>
        </w:rPr>
        <w:t xml:space="preserve"> в качестве частных случаев, поэтому потенциально может обеспечить</w:t>
      </w:r>
      <w:r>
        <w:rPr>
          <w:rFonts w:ascii="Times New Roman" w:hAnsi="Times New Roman" w:cs="Times New Roman"/>
        </w:rPr>
        <w:t xml:space="preserve"> очень</w:t>
      </w:r>
      <w:r w:rsidRPr="005C6F20">
        <w:rPr>
          <w:rFonts w:ascii="Times New Roman" w:hAnsi="Times New Roman" w:cs="Times New Roman"/>
        </w:rPr>
        <w:t xml:space="preserve"> </w:t>
      </w:r>
      <w:r>
        <w:rPr>
          <w:rFonts w:ascii="Times New Roman" w:hAnsi="Times New Roman" w:cs="Times New Roman"/>
        </w:rPr>
        <w:t>хорошую</w:t>
      </w:r>
      <w:r w:rsidRPr="005C6F20">
        <w:rPr>
          <w:rFonts w:ascii="Times New Roman" w:hAnsi="Times New Roman" w:cs="Times New Roman"/>
        </w:rPr>
        <w:t xml:space="preserve"> подгонку модели.</w:t>
      </w:r>
    </w:p>
    <w:p w:rsidR="00422D25" w:rsidRPr="005C6F20" w:rsidRDefault="00422D25" w:rsidP="00422D25">
      <w:pPr>
        <w:spacing w:after="0" w:line="360" w:lineRule="auto"/>
        <w:rPr>
          <w:rFonts w:ascii="Times New Roman" w:hAnsi="Times New Roman" w:cs="Times New Roman"/>
        </w:rPr>
      </w:pPr>
      <w:r w:rsidRPr="005C6F20">
        <w:rPr>
          <w:rFonts w:ascii="Times New Roman" w:hAnsi="Times New Roman" w:cs="Times New Roman"/>
        </w:rPr>
        <w:t xml:space="preserve">Функция плотности </w:t>
      </w:r>
      <w:r w:rsidRPr="00E37086">
        <w:rPr>
          <w:rFonts w:ascii="Times New Roman" w:hAnsi="Times New Roman" w:cs="Times New Roman"/>
        </w:rPr>
        <w:t>ОГР</w:t>
      </w:r>
      <w:r w:rsidRPr="005C6F20">
        <w:rPr>
          <w:rFonts w:ascii="Times New Roman" w:hAnsi="Times New Roman" w:cs="Times New Roman"/>
        </w:rPr>
        <w:t xml:space="preserve"> для одномерного случая выглядит следующим образом:</w:t>
      </w:r>
    </w:p>
    <w:p w:rsidR="00422D25" w:rsidRPr="005C6F20" w:rsidRDefault="00422D25" w:rsidP="00422D25">
      <w:pPr>
        <w:spacing w:after="0" w:line="360" w:lineRule="auto"/>
        <w:rPr>
          <w:rFonts w:ascii="Times New Roman" w:hAnsi="Times New Roman" w:cs="Times New Roman"/>
        </w:rPr>
      </w:pPr>
      <w:r w:rsidRPr="005C6F20">
        <w:rPr>
          <w:rFonts w:ascii="Times New Roman" w:hAnsi="Times New Roman" w:cs="Times New Roman"/>
          <w:position w:val="-76"/>
        </w:rPr>
        <w:object w:dxaOrig="5120" w:dyaOrig="1540">
          <v:shape id="_x0000_i1035" type="#_x0000_t75" style="width:255.75pt;height:77.25pt" o:ole="">
            <v:imagedata r:id="rId65" o:title=""/>
          </v:shape>
          <o:OLEObject Type="Embed" ProgID="Equation.3" ShapeID="_x0000_i1035" DrawAspect="Content" ObjectID="_1474191974" r:id="rId66"/>
        </w:object>
      </w:r>
      <w:r w:rsidRPr="005C6F20">
        <w:rPr>
          <w:rFonts w:ascii="Times New Roman" w:hAnsi="Times New Roman" w:cs="Times New Roman"/>
        </w:rPr>
        <w:t xml:space="preserve"> где</w:t>
      </w:r>
    </w:p>
    <w:p w:rsidR="00422D25" w:rsidRPr="005C6F20" w:rsidRDefault="00422D25" w:rsidP="00422D25">
      <w:pPr>
        <w:spacing w:after="0" w:line="360" w:lineRule="auto"/>
        <w:rPr>
          <w:rFonts w:ascii="Times New Roman" w:hAnsi="Times New Roman" w:cs="Times New Roman"/>
        </w:rPr>
      </w:pPr>
      <w:r w:rsidRPr="005C6F20">
        <w:rPr>
          <w:rFonts w:ascii="Times New Roman" w:hAnsi="Times New Roman" w:cs="Times New Roman"/>
          <w:position w:val="-10"/>
        </w:rPr>
        <w:object w:dxaOrig="240" w:dyaOrig="260">
          <v:shape id="_x0000_i1036" type="#_x0000_t75" style="width:12pt;height:12.75pt" o:ole="">
            <v:imagedata r:id="rId67" o:title=""/>
          </v:shape>
          <o:OLEObject Type="Embed" ProgID="Equation.3" ShapeID="_x0000_i1036" DrawAspect="Content" ObjectID="_1474191975" r:id="rId68"/>
        </w:object>
      </w:r>
      <w:r w:rsidRPr="005C6F20">
        <w:rPr>
          <w:rFonts w:ascii="Times New Roman" w:hAnsi="Times New Roman" w:cs="Times New Roman"/>
        </w:rPr>
        <w:t xml:space="preserve"> </w:t>
      </w:r>
      <w:r>
        <w:rPr>
          <w:rFonts w:ascii="Times New Roman" w:hAnsi="Times New Roman" w:cs="Times New Roman"/>
        </w:rPr>
        <w:t>—</w:t>
      </w:r>
      <w:r w:rsidRPr="005C6F20">
        <w:rPr>
          <w:rFonts w:ascii="Times New Roman" w:hAnsi="Times New Roman" w:cs="Times New Roman"/>
        </w:rPr>
        <w:t xml:space="preserve"> параметр расположения;</w:t>
      </w:r>
    </w:p>
    <w:p w:rsidR="00422D25" w:rsidRPr="005C6F20" w:rsidRDefault="00422D25" w:rsidP="00422D25">
      <w:pPr>
        <w:spacing w:after="0" w:line="360" w:lineRule="auto"/>
        <w:rPr>
          <w:rFonts w:ascii="Times New Roman" w:hAnsi="Times New Roman" w:cs="Times New Roman"/>
        </w:rPr>
      </w:pPr>
      <w:r w:rsidRPr="005C6F20">
        <w:rPr>
          <w:rFonts w:ascii="Times New Roman" w:hAnsi="Times New Roman" w:cs="Times New Roman"/>
          <w:position w:val="-6"/>
        </w:rPr>
        <w:object w:dxaOrig="240" w:dyaOrig="220">
          <v:shape id="_x0000_i1037" type="#_x0000_t75" style="width:12pt;height:11.25pt" o:ole="">
            <v:imagedata r:id="rId69" o:title=""/>
          </v:shape>
          <o:OLEObject Type="Embed" ProgID="Equation.3" ShapeID="_x0000_i1037" DrawAspect="Content" ObjectID="_1474191976" r:id="rId70"/>
        </w:object>
      </w:r>
      <w:r w:rsidRPr="005C6F20">
        <w:rPr>
          <w:rFonts w:ascii="Times New Roman" w:hAnsi="Times New Roman" w:cs="Times New Roman"/>
        </w:rPr>
        <w:t xml:space="preserve"> и </w:t>
      </w:r>
      <w:r w:rsidRPr="005C6F20">
        <w:rPr>
          <w:rFonts w:ascii="Times New Roman" w:hAnsi="Times New Roman" w:cs="Times New Roman"/>
          <w:position w:val="-6"/>
        </w:rPr>
        <w:object w:dxaOrig="220" w:dyaOrig="279">
          <v:shape id="_x0000_i1038" type="#_x0000_t75" style="width:11.25pt;height:14.25pt" o:ole="">
            <v:imagedata r:id="rId71" o:title=""/>
          </v:shape>
          <o:OLEObject Type="Embed" ProgID="Equation.3" ShapeID="_x0000_i1038" DrawAspect="Content" ObjectID="_1474191977" r:id="rId72"/>
        </w:object>
      </w:r>
      <w:r>
        <w:rPr>
          <w:rFonts w:ascii="Times New Roman" w:hAnsi="Times New Roman" w:cs="Times New Roman"/>
        </w:rPr>
        <w:t>—</w:t>
      </w:r>
      <w:r w:rsidRPr="005C6F20">
        <w:rPr>
          <w:rFonts w:ascii="Times New Roman" w:hAnsi="Times New Roman" w:cs="Times New Roman"/>
        </w:rPr>
        <w:t xml:space="preserve"> параметры, отвечающие за толщину хвостов;</w:t>
      </w:r>
    </w:p>
    <w:p w:rsidR="00422D25" w:rsidRPr="005C6F20" w:rsidRDefault="00422D25" w:rsidP="00422D25">
      <w:pPr>
        <w:spacing w:after="0" w:line="360" w:lineRule="auto"/>
        <w:rPr>
          <w:rFonts w:ascii="Times New Roman" w:hAnsi="Times New Roman" w:cs="Times New Roman"/>
        </w:rPr>
      </w:pPr>
      <w:r w:rsidRPr="005C6F20">
        <w:rPr>
          <w:rFonts w:ascii="Times New Roman" w:hAnsi="Times New Roman" w:cs="Times New Roman"/>
          <w:position w:val="-10"/>
        </w:rPr>
        <w:object w:dxaOrig="240" w:dyaOrig="320">
          <v:shape id="_x0000_i1039" type="#_x0000_t75" style="width:12pt;height:15.75pt" o:ole="">
            <v:imagedata r:id="rId73" o:title=""/>
          </v:shape>
          <o:OLEObject Type="Embed" ProgID="Equation.3" ShapeID="_x0000_i1039" DrawAspect="Content" ObjectID="_1474191978" r:id="rId74"/>
        </w:object>
      </w:r>
      <w:r w:rsidRPr="005C6F20">
        <w:rPr>
          <w:rFonts w:ascii="Times New Roman" w:hAnsi="Times New Roman" w:cs="Times New Roman"/>
        </w:rPr>
        <w:t xml:space="preserve"> </w:t>
      </w:r>
      <w:r>
        <w:rPr>
          <w:rFonts w:ascii="Times New Roman" w:hAnsi="Times New Roman" w:cs="Times New Roman"/>
        </w:rPr>
        <w:t>—</w:t>
      </w:r>
      <w:r w:rsidRPr="005C6F20">
        <w:rPr>
          <w:rFonts w:ascii="Times New Roman" w:hAnsi="Times New Roman" w:cs="Times New Roman"/>
        </w:rPr>
        <w:t xml:space="preserve"> параметр асимметричности;</w:t>
      </w:r>
    </w:p>
    <w:p w:rsidR="00422D25" w:rsidRPr="005C6F20" w:rsidRDefault="00422D25" w:rsidP="00422D25">
      <w:pPr>
        <w:spacing w:after="0" w:line="360" w:lineRule="auto"/>
        <w:rPr>
          <w:rFonts w:ascii="Times New Roman" w:hAnsi="Times New Roman" w:cs="Times New Roman"/>
        </w:rPr>
      </w:pPr>
      <w:r w:rsidRPr="005C6F20">
        <w:rPr>
          <w:rFonts w:ascii="Times New Roman" w:hAnsi="Times New Roman" w:cs="Times New Roman"/>
          <w:position w:val="-6"/>
        </w:rPr>
        <w:object w:dxaOrig="220" w:dyaOrig="279">
          <v:shape id="_x0000_i1040" type="#_x0000_t75" style="width:11.25pt;height:14.25pt" o:ole="">
            <v:imagedata r:id="rId75" o:title=""/>
          </v:shape>
          <o:OLEObject Type="Embed" ProgID="Equation.3" ShapeID="_x0000_i1040" DrawAspect="Content" ObjectID="_1474191979" r:id="rId76"/>
        </w:object>
      </w:r>
      <w:r w:rsidRPr="005C6F20">
        <w:rPr>
          <w:rFonts w:ascii="Times New Roman" w:hAnsi="Times New Roman" w:cs="Times New Roman"/>
        </w:rPr>
        <w:t xml:space="preserve"> </w:t>
      </w:r>
      <w:r>
        <w:rPr>
          <w:rFonts w:ascii="Times New Roman" w:hAnsi="Times New Roman" w:cs="Times New Roman"/>
        </w:rPr>
        <w:t>—</w:t>
      </w:r>
      <w:r w:rsidRPr="005C6F20">
        <w:rPr>
          <w:rFonts w:ascii="Times New Roman" w:hAnsi="Times New Roman" w:cs="Times New Roman"/>
        </w:rPr>
        <w:t xml:space="preserve"> параметр масштаба;</w:t>
      </w:r>
    </w:p>
    <w:p w:rsidR="00422D25" w:rsidRPr="005C6F20" w:rsidRDefault="00422D25" w:rsidP="00422D25">
      <w:pPr>
        <w:spacing w:after="0" w:line="360" w:lineRule="auto"/>
        <w:rPr>
          <w:rFonts w:ascii="Times New Roman" w:hAnsi="Times New Roman" w:cs="Times New Roman"/>
        </w:rPr>
      </w:pPr>
      <w:r w:rsidRPr="005C6F20">
        <w:rPr>
          <w:rFonts w:ascii="Times New Roman" w:hAnsi="Times New Roman" w:cs="Times New Roman"/>
          <w:position w:val="-12"/>
        </w:rPr>
        <w:object w:dxaOrig="1500" w:dyaOrig="440">
          <v:shape id="_x0000_i1041" type="#_x0000_t75" style="width:75pt;height:21.75pt" o:ole="">
            <v:imagedata r:id="rId77" o:title=""/>
          </v:shape>
          <o:OLEObject Type="Embed" ProgID="Equation.3" ShapeID="_x0000_i1041" DrawAspect="Content" ObjectID="_1474191980" r:id="rId78"/>
        </w:object>
      </w:r>
    </w:p>
    <w:p w:rsidR="00422D25" w:rsidRPr="005C6F20" w:rsidRDefault="00422D25" w:rsidP="00422D25">
      <w:pPr>
        <w:spacing w:after="0" w:line="360" w:lineRule="auto"/>
        <w:rPr>
          <w:rFonts w:ascii="Times New Roman" w:hAnsi="Times New Roman" w:cs="Times New Roman"/>
        </w:rPr>
      </w:pPr>
      <w:r w:rsidRPr="00CB0057">
        <w:rPr>
          <w:rFonts w:ascii="Times New Roman" w:hAnsi="Times New Roman" w:cs="Times New Roman"/>
          <w:position w:val="-10"/>
        </w:rPr>
        <w:object w:dxaOrig="440" w:dyaOrig="340">
          <v:shape id="_x0000_i1042" type="#_x0000_t75" style="width:21.75pt;height:16.5pt" o:ole="">
            <v:imagedata r:id="rId79" o:title=""/>
          </v:shape>
          <o:OLEObject Type="Embed" ProgID="Equation.3" ShapeID="_x0000_i1042" DrawAspect="Content" ObjectID="_1474191981" r:id="rId80"/>
        </w:object>
      </w:r>
      <w:r w:rsidRPr="005C6F20">
        <w:rPr>
          <w:rFonts w:ascii="Times New Roman" w:hAnsi="Times New Roman" w:cs="Times New Roman"/>
        </w:rPr>
        <w:t xml:space="preserve"> </w:t>
      </w:r>
      <w:r>
        <w:rPr>
          <w:rFonts w:ascii="Times New Roman" w:hAnsi="Times New Roman" w:cs="Times New Roman"/>
        </w:rPr>
        <w:t>—</w:t>
      </w:r>
      <w:r w:rsidRPr="005C6F20">
        <w:rPr>
          <w:rFonts w:ascii="Times New Roman" w:hAnsi="Times New Roman" w:cs="Times New Roman"/>
        </w:rPr>
        <w:t xml:space="preserve"> модифицированная функция Бесселя второго рода.</w:t>
      </w:r>
    </w:p>
    <w:p w:rsidR="00422D25" w:rsidRDefault="00422D25" w:rsidP="00422D25">
      <w:pPr>
        <w:spacing w:after="0" w:line="360" w:lineRule="auto"/>
        <w:rPr>
          <w:rFonts w:ascii="Times New Roman" w:hAnsi="Times New Roman" w:cs="Times New Roman"/>
        </w:rPr>
      </w:pPr>
      <w:r w:rsidRPr="005C6F20">
        <w:rPr>
          <w:rFonts w:ascii="Times New Roman" w:hAnsi="Times New Roman" w:cs="Times New Roman"/>
        </w:rPr>
        <w:t xml:space="preserve">Из функции плотности </w:t>
      </w:r>
      <w:r w:rsidRPr="005C6F20">
        <w:rPr>
          <w:rFonts w:ascii="Times New Roman" w:hAnsi="Times New Roman" w:cs="Times New Roman"/>
          <w:position w:val="-12"/>
        </w:rPr>
        <w:object w:dxaOrig="800" w:dyaOrig="360">
          <v:shape id="_x0000_i1043" type="#_x0000_t75" style="width:39.75pt;height:18pt" o:ole="">
            <v:imagedata r:id="rId81" o:title=""/>
          </v:shape>
          <o:OLEObject Type="Embed" ProgID="Equation.3" ShapeID="_x0000_i1043" DrawAspect="Content" ObjectID="_1474191982" r:id="rId82"/>
        </w:object>
      </w:r>
      <w:r w:rsidRPr="005C6F20">
        <w:rPr>
          <w:rFonts w:ascii="Times New Roman" w:hAnsi="Times New Roman" w:cs="Times New Roman"/>
        </w:rPr>
        <w:t xml:space="preserve"> можно получать плотности других гиперболических распределений, соответствующим образом подбирая параметры. Например, </w:t>
      </w:r>
      <w:r>
        <w:rPr>
          <w:rFonts w:ascii="Times New Roman" w:hAnsi="Times New Roman" w:cs="Times New Roman"/>
        </w:rPr>
        <w:t>распределение Стьюдента:</w:t>
      </w:r>
    </w:p>
    <w:p w:rsidR="00422D25" w:rsidRPr="005C6F20" w:rsidRDefault="00422D25" w:rsidP="00422D25">
      <w:pPr>
        <w:spacing w:after="0" w:line="360" w:lineRule="auto"/>
        <w:rPr>
          <w:rFonts w:ascii="Times New Roman" w:hAnsi="Times New Roman" w:cs="Times New Roman"/>
        </w:rPr>
      </w:pPr>
      <w:r w:rsidRPr="005C6F20">
        <w:rPr>
          <w:rFonts w:ascii="Times New Roman" w:hAnsi="Times New Roman" w:cs="Times New Roman"/>
          <w:position w:val="-28"/>
        </w:rPr>
        <w:object w:dxaOrig="3600" w:dyaOrig="680">
          <v:shape id="_x0000_i1044" type="#_x0000_t75" style="width:180pt;height:33.75pt" o:ole="">
            <v:imagedata r:id="rId83" o:title=""/>
          </v:shape>
          <o:OLEObject Type="Embed" ProgID="Equation.3" ShapeID="_x0000_i1044" DrawAspect="Content" ObjectID="_1474191983" r:id="rId84"/>
        </w:object>
      </w:r>
    </w:p>
    <w:p w:rsidR="00422D25" w:rsidRDefault="00422D25" w:rsidP="00422D25">
      <w:pPr>
        <w:spacing w:after="0" w:line="360" w:lineRule="auto"/>
        <w:rPr>
          <w:rFonts w:ascii="Times New Roman" w:hAnsi="Times New Roman" w:cs="Times New Roman"/>
        </w:rPr>
      </w:pPr>
      <w:r w:rsidRPr="005C6F20">
        <w:rPr>
          <w:rFonts w:ascii="Times New Roman" w:hAnsi="Times New Roman" w:cs="Times New Roman"/>
        </w:rPr>
        <w:t xml:space="preserve">Параметры многомерных распределений можно оценивать различными способами; наиболее распространённый </w:t>
      </w:r>
      <w:r>
        <w:rPr>
          <w:rFonts w:ascii="Times New Roman" w:hAnsi="Times New Roman" w:cs="Times New Roman"/>
        </w:rPr>
        <w:t>—</w:t>
      </w:r>
      <w:r w:rsidRPr="005C6F20">
        <w:rPr>
          <w:rFonts w:ascii="Times New Roman" w:hAnsi="Times New Roman" w:cs="Times New Roman"/>
        </w:rPr>
        <w:t xml:space="preserve"> метод максимального правдоподобия (ММП</w:t>
      </w:r>
      <w:r>
        <w:rPr>
          <w:rFonts w:ascii="Times New Roman" w:hAnsi="Times New Roman" w:cs="Times New Roman"/>
        </w:rPr>
        <w:t>)</w:t>
      </w:r>
      <w:r w:rsidRPr="005C6F20">
        <w:rPr>
          <w:rFonts w:ascii="Times New Roman" w:hAnsi="Times New Roman" w:cs="Times New Roman"/>
        </w:rPr>
        <w:t>.</w:t>
      </w:r>
    </w:p>
    <w:p w:rsidR="00422D25" w:rsidRDefault="00422D25" w:rsidP="00422D25">
      <w:pPr>
        <w:spacing w:after="0" w:line="360" w:lineRule="auto"/>
        <w:rPr>
          <w:rFonts w:ascii="Times New Roman" w:hAnsi="Times New Roman" w:cs="Times New Roman"/>
        </w:rPr>
      </w:pPr>
      <w:r>
        <w:rPr>
          <w:rFonts w:ascii="Times New Roman" w:hAnsi="Times New Roman" w:cs="Times New Roman"/>
        </w:rPr>
        <w:lastRenderedPageBreak/>
        <w:t xml:space="preserve">В качестве практической иллюстрации расчёта ОГР-моделей мы вновь обратимся к учебному примеру о доходностях европейских биржевых индексов. Рассмотрим германский индекс </w:t>
      </w:r>
      <w:r>
        <w:rPr>
          <w:rFonts w:ascii="Times New Roman" w:hAnsi="Times New Roman" w:cs="Times New Roman"/>
          <w:lang w:val="en-US"/>
        </w:rPr>
        <w:t>DAX</w:t>
      </w:r>
      <w:r>
        <w:rPr>
          <w:rFonts w:ascii="Times New Roman" w:hAnsi="Times New Roman" w:cs="Times New Roman"/>
        </w:rPr>
        <w:t>.</w:t>
      </w:r>
    </w:p>
    <w:p w:rsidR="00422D25" w:rsidRPr="002A7EE5" w:rsidRDefault="00422D25" w:rsidP="00422D25">
      <w:pPr>
        <w:spacing w:after="0" w:line="360" w:lineRule="auto"/>
        <w:rPr>
          <w:rFonts w:ascii="Courier New" w:hAnsi="Courier New" w:cs="Courier New"/>
          <w:color w:val="FF0000"/>
        </w:rPr>
      </w:pPr>
      <w:proofErr w:type="spellStart"/>
      <w:proofErr w:type="gramStart"/>
      <w:r w:rsidRPr="002A7EE5">
        <w:rPr>
          <w:rFonts w:ascii="Courier New" w:hAnsi="Courier New" w:cs="Courier New"/>
          <w:color w:val="FF0000"/>
          <w:lang w:val="en-US"/>
        </w:rPr>
        <w:t>dax</w:t>
      </w:r>
      <w:proofErr w:type="spellEnd"/>
      <w:proofErr w:type="gramEnd"/>
      <w:r w:rsidRPr="002A7EE5">
        <w:rPr>
          <w:rFonts w:ascii="Courier New" w:hAnsi="Courier New" w:cs="Courier New"/>
          <w:color w:val="FF0000"/>
        </w:rPr>
        <w:t xml:space="preserve"> &lt;- </w:t>
      </w:r>
      <w:proofErr w:type="spellStart"/>
      <w:r w:rsidRPr="002A7EE5">
        <w:rPr>
          <w:rFonts w:ascii="Courier New" w:hAnsi="Courier New" w:cs="Courier New"/>
          <w:color w:val="FF0000"/>
          <w:lang w:val="en-US"/>
        </w:rPr>
        <w:t>EuStockMarkets</w:t>
      </w:r>
      <w:proofErr w:type="spellEnd"/>
      <w:r w:rsidRPr="002A7EE5">
        <w:rPr>
          <w:rFonts w:ascii="Courier New" w:hAnsi="Courier New" w:cs="Courier New"/>
          <w:color w:val="FF0000"/>
        </w:rPr>
        <w:t>[,"</w:t>
      </w:r>
      <w:r w:rsidRPr="002A7EE5">
        <w:rPr>
          <w:rFonts w:ascii="Courier New" w:hAnsi="Courier New" w:cs="Courier New"/>
          <w:color w:val="FF0000"/>
          <w:lang w:val="en-US"/>
        </w:rPr>
        <w:t>DAX</w:t>
      </w:r>
      <w:r w:rsidRPr="002A7EE5">
        <w:rPr>
          <w:rFonts w:ascii="Courier New" w:hAnsi="Courier New" w:cs="Courier New"/>
          <w:color w:val="FF0000"/>
        </w:rPr>
        <w:t>"]</w:t>
      </w:r>
    </w:p>
    <w:p w:rsidR="00422D25" w:rsidRPr="002A7EE5" w:rsidRDefault="00422D25" w:rsidP="00422D25">
      <w:pPr>
        <w:spacing w:after="0" w:line="360" w:lineRule="auto"/>
        <w:rPr>
          <w:rFonts w:ascii="Courier New" w:hAnsi="Courier New" w:cs="Courier New"/>
          <w:color w:val="FF0000"/>
        </w:rPr>
      </w:pPr>
      <w:r w:rsidRPr="002A7EE5">
        <w:rPr>
          <w:rFonts w:ascii="Courier New" w:hAnsi="Courier New" w:cs="Courier New"/>
          <w:color w:val="FF0000"/>
          <w:lang w:val="fr-FR"/>
        </w:rPr>
        <w:t>T &lt;- length(dax) - 1</w:t>
      </w:r>
    </w:p>
    <w:p w:rsidR="00422D25" w:rsidRPr="002A7EE5" w:rsidRDefault="00422D25" w:rsidP="00422D25">
      <w:pPr>
        <w:spacing w:after="0" w:line="360" w:lineRule="auto"/>
        <w:rPr>
          <w:rFonts w:ascii="Courier New" w:hAnsi="Courier New" w:cs="Courier New"/>
          <w:color w:val="FF0000"/>
          <w:lang w:val="en-US"/>
        </w:rPr>
      </w:pPr>
      <w:r w:rsidRPr="002A7EE5">
        <w:rPr>
          <w:rFonts w:ascii="Courier New" w:hAnsi="Courier New" w:cs="Courier New"/>
          <w:color w:val="FF0000"/>
          <w:lang w:val="fr-FR"/>
        </w:rPr>
        <w:t>dax &lt;- dax[2:(T+1)]/dax[1:T] - 1</w:t>
      </w:r>
    </w:p>
    <w:p w:rsidR="00422D25" w:rsidRDefault="00422D25" w:rsidP="00422D25">
      <w:pPr>
        <w:spacing w:after="0" w:line="360" w:lineRule="auto"/>
        <w:rPr>
          <w:rFonts w:ascii="Times New Roman" w:hAnsi="Times New Roman" w:cs="Times New Roman"/>
        </w:rPr>
      </w:pPr>
      <w:r>
        <w:rPr>
          <w:rFonts w:ascii="Times New Roman" w:hAnsi="Times New Roman" w:cs="Times New Roman"/>
        </w:rPr>
        <w:t xml:space="preserve">Функции для работы с обобщённым гиперболическим распределением содержатся в библиотеке </w:t>
      </w:r>
      <w:proofErr w:type="spellStart"/>
      <w:r w:rsidRPr="002A7EE5">
        <w:rPr>
          <w:rFonts w:ascii="Times New Roman" w:hAnsi="Times New Roman" w:cs="Times New Roman"/>
          <w:color w:val="943634" w:themeColor="accent2" w:themeShade="BF"/>
          <w:lang w:val="en-US"/>
        </w:rPr>
        <w:t>ghyp</w:t>
      </w:r>
      <w:proofErr w:type="spellEnd"/>
      <w:r>
        <w:rPr>
          <w:rFonts w:ascii="Times New Roman" w:hAnsi="Times New Roman" w:cs="Times New Roman"/>
        </w:rPr>
        <w:t>. Ниже представлена общая схема использования такой функции для подгонки модели.</w:t>
      </w:r>
    </w:p>
    <w:p w:rsidR="00422D25" w:rsidRPr="002A7EE5" w:rsidRDefault="00422D25" w:rsidP="00422D25">
      <w:pPr>
        <w:spacing w:after="0" w:line="360" w:lineRule="auto"/>
        <w:rPr>
          <w:rFonts w:ascii="Courier New" w:hAnsi="Courier New" w:cs="Courier New"/>
          <w:color w:val="FF0000"/>
          <w:lang w:val="fr-FR"/>
        </w:rPr>
      </w:pPr>
      <w:r w:rsidRPr="002A7EE5">
        <w:rPr>
          <w:rFonts w:ascii="Courier New" w:hAnsi="Courier New" w:cs="Courier New"/>
          <w:color w:val="FF0000"/>
          <w:lang w:val="fr-FR"/>
        </w:rPr>
        <w:t>library(ghyp)</w:t>
      </w:r>
    </w:p>
    <w:p w:rsidR="00422D25" w:rsidRPr="002A7EE5" w:rsidRDefault="00422D25" w:rsidP="00422D25">
      <w:pPr>
        <w:spacing w:after="0" w:line="360" w:lineRule="auto"/>
        <w:rPr>
          <w:rFonts w:ascii="Times New Roman" w:hAnsi="Times New Roman" w:cs="Times New Roman"/>
          <w:lang w:val="en-US"/>
        </w:rPr>
      </w:pPr>
      <w:r w:rsidRPr="002A7EE5">
        <w:rPr>
          <w:rFonts w:ascii="Courier New" w:hAnsi="Courier New" w:cs="Courier New"/>
          <w:color w:val="FF0000"/>
          <w:lang w:val="fr-FR"/>
        </w:rPr>
        <w:t>fit.</w:t>
      </w:r>
      <w:r w:rsidRPr="002A7EE5">
        <w:rPr>
          <w:rFonts w:ascii="Times New Roman" w:hAnsi="Times New Roman" w:cs="Times New Roman"/>
          <w:lang w:val="en-US"/>
        </w:rPr>
        <w:t>[</w:t>
      </w:r>
      <w:r>
        <w:rPr>
          <w:rFonts w:ascii="Times New Roman" w:hAnsi="Times New Roman" w:cs="Times New Roman"/>
          <w:lang w:val="en-US"/>
        </w:rPr>
        <w:t>…]</w:t>
      </w:r>
      <w:r w:rsidRPr="002A7EE5">
        <w:rPr>
          <w:rFonts w:ascii="Courier New" w:hAnsi="Courier New" w:cs="Courier New"/>
          <w:color w:val="FF0000"/>
          <w:lang w:val="fr-FR"/>
        </w:rPr>
        <w:t>uv(dax,symmetric=FALSE,silent=TRUE)</w:t>
      </w:r>
    </w:p>
    <w:p w:rsidR="00422D25" w:rsidRDefault="00422D25" w:rsidP="00422D25">
      <w:pPr>
        <w:spacing w:after="0" w:line="360" w:lineRule="auto"/>
        <w:rPr>
          <w:rFonts w:ascii="Times New Roman" w:hAnsi="Times New Roman" w:cs="Times New Roman"/>
        </w:rPr>
      </w:pPr>
      <w:r>
        <w:rPr>
          <w:rFonts w:ascii="Times New Roman" w:hAnsi="Times New Roman" w:cs="Times New Roman"/>
        </w:rPr>
        <w:t>Вместо конструкции</w:t>
      </w:r>
      <w:proofErr w:type="gramStart"/>
      <w:r>
        <w:rPr>
          <w:rFonts w:ascii="Times New Roman" w:hAnsi="Times New Roman" w:cs="Times New Roman"/>
        </w:rPr>
        <w:t xml:space="preserve"> «</w:t>
      </w:r>
      <w:r w:rsidRPr="002A7EE5">
        <w:rPr>
          <w:rFonts w:ascii="Times New Roman" w:hAnsi="Times New Roman" w:cs="Times New Roman"/>
        </w:rPr>
        <w:t>[…]</w:t>
      </w:r>
      <w:r>
        <w:rPr>
          <w:rFonts w:ascii="Times New Roman" w:hAnsi="Times New Roman" w:cs="Times New Roman"/>
        </w:rPr>
        <w:t xml:space="preserve">» </w:t>
      </w:r>
      <w:proofErr w:type="gramEnd"/>
      <w:r>
        <w:rPr>
          <w:rFonts w:ascii="Times New Roman" w:hAnsi="Times New Roman" w:cs="Times New Roman"/>
        </w:rPr>
        <w:t xml:space="preserve">в названии функции следует подставить обозначение распределения: </w:t>
      </w:r>
      <w:proofErr w:type="spellStart"/>
      <w:r>
        <w:rPr>
          <w:rFonts w:ascii="Times New Roman" w:hAnsi="Times New Roman" w:cs="Times New Roman"/>
        </w:rPr>
        <w:t>ghyp</w:t>
      </w:r>
      <w:proofErr w:type="spellEnd"/>
      <w:r>
        <w:rPr>
          <w:rFonts w:ascii="Times New Roman" w:hAnsi="Times New Roman" w:cs="Times New Roman"/>
        </w:rPr>
        <w:t xml:space="preserve"> — обобщённое гиперболическое, </w:t>
      </w:r>
      <w:proofErr w:type="spellStart"/>
      <w:r>
        <w:rPr>
          <w:rFonts w:ascii="Times New Roman" w:hAnsi="Times New Roman" w:cs="Times New Roman"/>
          <w:lang w:val="en-US"/>
        </w:rPr>
        <w:t>hyp</w:t>
      </w:r>
      <w:proofErr w:type="spellEnd"/>
      <w:r w:rsidRPr="002A7EE5">
        <w:rPr>
          <w:rFonts w:ascii="Times New Roman" w:hAnsi="Times New Roman" w:cs="Times New Roman"/>
        </w:rPr>
        <w:t xml:space="preserve"> </w:t>
      </w:r>
      <w:r>
        <w:rPr>
          <w:rFonts w:ascii="Times New Roman" w:hAnsi="Times New Roman" w:cs="Times New Roman"/>
        </w:rPr>
        <w:t xml:space="preserve">— гиперболическое, </w:t>
      </w:r>
      <w:r>
        <w:rPr>
          <w:rFonts w:ascii="Times New Roman" w:hAnsi="Times New Roman" w:cs="Times New Roman"/>
          <w:lang w:val="en-US"/>
        </w:rPr>
        <w:t>NIG</w:t>
      </w:r>
      <w:r>
        <w:rPr>
          <w:rFonts w:ascii="Times New Roman" w:hAnsi="Times New Roman" w:cs="Times New Roman"/>
        </w:rPr>
        <w:t xml:space="preserve"> — </w:t>
      </w:r>
      <w:r w:rsidRPr="002A7EE5">
        <w:rPr>
          <w:rFonts w:ascii="Times New Roman" w:hAnsi="Times New Roman" w:cs="Times New Roman"/>
        </w:rPr>
        <w:t xml:space="preserve">нормально-обратное </w:t>
      </w:r>
      <w:proofErr w:type="spellStart"/>
      <w:r w:rsidRPr="002A7EE5">
        <w:rPr>
          <w:rFonts w:ascii="Times New Roman" w:hAnsi="Times New Roman" w:cs="Times New Roman"/>
        </w:rPr>
        <w:t>гауссовское</w:t>
      </w:r>
      <w:proofErr w:type="spellEnd"/>
      <w:r>
        <w:rPr>
          <w:rFonts w:ascii="Times New Roman" w:hAnsi="Times New Roman" w:cs="Times New Roman"/>
        </w:rPr>
        <w:t xml:space="preserve">, </w:t>
      </w:r>
      <w:r>
        <w:rPr>
          <w:rFonts w:ascii="Times New Roman" w:hAnsi="Times New Roman" w:cs="Times New Roman"/>
          <w:lang w:val="en-US"/>
        </w:rPr>
        <w:t>VG</w:t>
      </w:r>
      <w:r w:rsidRPr="002A7EE5">
        <w:rPr>
          <w:rFonts w:ascii="Times New Roman" w:hAnsi="Times New Roman" w:cs="Times New Roman"/>
        </w:rPr>
        <w:t xml:space="preserve"> </w:t>
      </w:r>
      <w:r>
        <w:rPr>
          <w:rFonts w:ascii="Times New Roman" w:hAnsi="Times New Roman" w:cs="Times New Roman"/>
        </w:rPr>
        <w:t xml:space="preserve">— дисперсионное гамма, </w:t>
      </w:r>
      <w:r w:rsidRPr="002A7EE5">
        <w:rPr>
          <w:rFonts w:ascii="Times New Roman" w:hAnsi="Times New Roman" w:cs="Times New Roman"/>
          <w:lang w:val="en-US"/>
        </w:rPr>
        <w:t>t</w:t>
      </w:r>
      <w:r w:rsidRPr="002A7EE5">
        <w:rPr>
          <w:rFonts w:ascii="Times New Roman" w:hAnsi="Times New Roman" w:cs="Times New Roman"/>
        </w:rPr>
        <w:t xml:space="preserve"> — </w:t>
      </w:r>
      <w:r w:rsidRPr="002A7EE5">
        <w:rPr>
          <w:rFonts w:ascii="Times New Roman" w:hAnsi="Times New Roman" w:cs="Times New Roman"/>
          <w:lang w:val="en-US"/>
        </w:rPr>
        <w:t>t</w:t>
      </w:r>
      <w:r w:rsidRPr="002A7EE5">
        <w:rPr>
          <w:rFonts w:ascii="Times New Roman" w:hAnsi="Times New Roman" w:cs="Times New Roman"/>
        </w:rPr>
        <w:t>-распределение Стьюдента</w:t>
      </w:r>
      <w:r>
        <w:rPr>
          <w:rFonts w:ascii="Times New Roman" w:hAnsi="Times New Roman" w:cs="Times New Roman"/>
        </w:rPr>
        <w:t xml:space="preserve">, </w:t>
      </w:r>
      <w:r w:rsidRPr="002A7EE5">
        <w:rPr>
          <w:rFonts w:ascii="Times New Roman" w:hAnsi="Times New Roman" w:cs="Times New Roman"/>
          <w:lang w:val="en-US"/>
        </w:rPr>
        <w:t>gauss</w:t>
      </w:r>
      <w:r w:rsidRPr="002A7EE5">
        <w:rPr>
          <w:rFonts w:ascii="Times New Roman" w:hAnsi="Times New Roman" w:cs="Times New Roman"/>
        </w:rPr>
        <w:t xml:space="preserve"> — нормальное</w:t>
      </w:r>
      <w:r>
        <w:rPr>
          <w:rFonts w:ascii="Times New Roman" w:hAnsi="Times New Roman" w:cs="Times New Roman"/>
        </w:rPr>
        <w:t>.</w:t>
      </w:r>
    </w:p>
    <w:p w:rsidR="00422D25" w:rsidRDefault="00422D25" w:rsidP="00422D25">
      <w:pPr>
        <w:spacing w:after="0" w:line="360" w:lineRule="auto"/>
        <w:rPr>
          <w:rFonts w:ascii="Times New Roman" w:hAnsi="Times New Roman" w:cs="Times New Roman"/>
        </w:rPr>
      </w:pPr>
      <w:r>
        <w:rPr>
          <w:rFonts w:ascii="Times New Roman" w:hAnsi="Times New Roman" w:cs="Times New Roman"/>
        </w:rPr>
        <w:t xml:space="preserve">Логический параметр </w:t>
      </w:r>
      <w:r>
        <w:rPr>
          <w:rFonts w:ascii="Times New Roman" w:hAnsi="Times New Roman" w:cs="Times New Roman"/>
          <w:b/>
          <w:lang w:val="en-US"/>
        </w:rPr>
        <w:t>symmetric</w:t>
      </w:r>
      <w:r>
        <w:rPr>
          <w:rFonts w:ascii="Times New Roman" w:hAnsi="Times New Roman" w:cs="Times New Roman"/>
        </w:rPr>
        <w:t xml:space="preserve"> позволяет оценивать как симметричные, так и скошенные варианты распределений, а параметр </w:t>
      </w:r>
      <w:r>
        <w:rPr>
          <w:rFonts w:ascii="Times New Roman" w:hAnsi="Times New Roman" w:cs="Times New Roman"/>
          <w:b/>
          <w:lang w:val="en-US"/>
        </w:rPr>
        <w:t>silent</w:t>
      </w:r>
      <w:r w:rsidRPr="00C670F0">
        <w:rPr>
          <w:rFonts w:ascii="Times New Roman" w:hAnsi="Times New Roman" w:cs="Times New Roman"/>
          <w:b/>
        </w:rPr>
        <w:t xml:space="preserve"> </w:t>
      </w:r>
      <w:r>
        <w:rPr>
          <w:rFonts w:ascii="Times New Roman" w:hAnsi="Times New Roman" w:cs="Times New Roman"/>
        </w:rPr>
        <w:t xml:space="preserve">носит технический характер, аналогично параметру </w:t>
      </w:r>
      <w:r>
        <w:rPr>
          <w:rFonts w:ascii="Times New Roman" w:hAnsi="Times New Roman" w:cs="Times New Roman"/>
          <w:b/>
          <w:lang w:val="en-US"/>
        </w:rPr>
        <w:t>trace</w:t>
      </w:r>
      <w:r>
        <w:rPr>
          <w:rFonts w:ascii="Times New Roman" w:hAnsi="Times New Roman" w:cs="Times New Roman"/>
        </w:rPr>
        <w:t xml:space="preserve"> в функции </w:t>
      </w:r>
      <w:proofErr w:type="spellStart"/>
      <w:r w:rsidRPr="00C670F0">
        <w:rPr>
          <w:rFonts w:ascii="Times New Roman" w:hAnsi="Times New Roman" w:cs="Times New Roman"/>
          <w:color w:val="943634" w:themeColor="accent2" w:themeShade="BF"/>
          <w:lang w:val="en-US"/>
        </w:rPr>
        <w:t>garchFit</w:t>
      </w:r>
      <w:proofErr w:type="spellEnd"/>
      <w:r w:rsidRPr="00C670F0">
        <w:rPr>
          <w:rFonts w:ascii="Times New Roman" w:hAnsi="Times New Roman" w:cs="Times New Roman"/>
        </w:rPr>
        <w:t>.</w:t>
      </w:r>
    </w:p>
    <w:p w:rsidR="00422D25" w:rsidRPr="00C670F0" w:rsidRDefault="00422D25" w:rsidP="00422D25">
      <w:pPr>
        <w:spacing w:after="0" w:line="360" w:lineRule="auto"/>
        <w:rPr>
          <w:rFonts w:ascii="Times New Roman" w:hAnsi="Times New Roman" w:cs="Times New Roman"/>
        </w:rPr>
      </w:pPr>
    </w:p>
    <w:p w:rsidR="00422D25" w:rsidRDefault="00422D25" w:rsidP="00422D25">
      <w:pPr>
        <w:pStyle w:val="2"/>
        <w:spacing w:before="0" w:line="360" w:lineRule="auto"/>
      </w:pPr>
      <w:bookmarkStart w:id="35" w:name="_Toc346817297"/>
      <w:r>
        <w:t>2. Анализ качества модели</w:t>
      </w:r>
      <w:bookmarkEnd w:id="35"/>
    </w:p>
    <w:p w:rsidR="00422D25" w:rsidRDefault="00422D25" w:rsidP="00422D25">
      <w:pPr>
        <w:spacing w:after="0" w:line="360" w:lineRule="auto"/>
        <w:rPr>
          <w:rFonts w:ascii="Times New Roman" w:hAnsi="Times New Roman" w:cs="Times New Roman"/>
        </w:rPr>
      </w:pPr>
      <w:r>
        <w:rPr>
          <w:rFonts w:ascii="Times New Roman" w:hAnsi="Times New Roman" w:cs="Times New Roman"/>
        </w:rPr>
        <w:t>Рассмотрим модель ОГР:</w:t>
      </w:r>
    </w:p>
    <w:p w:rsidR="00422D25" w:rsidRPr="00C670F0" w:rsidRDefault="00422D25" w:rsidP="00422D25">
      <w:pPr>
        <w:spacing w:after="0" w:line="360" w:lineRule="auto"/>
        <w:rPr>
          <w:rFonts w:ascii="Courier New" w:hAnsi="Courier New" w:cs="Courier New"/>
          <w:color w:val="FF0000"/>
          <w:lang w:val="fr-FR"/>
        </w:rPr>
      </w:pPr>
      <w:r w:rsidRPr="00C670F0">
        <w:rPr>
          <w:rFonts w:ascii="Courier New" w:hAnsi="Courier New" w:cs="Courier New"/>
          <w:color w:val="FF0000"/>
          <w:lang w:val="fr-FR"/>
        </w:rPr>
        <w:t>dax.ghyp &lt;- fit.ghypuv(dax,symmetric=FALSE,silent=TRUE)</w:t>
      </w:r>
    </w:p>
    <w:p w:rsidR="00422D25" w:rsidRDefault="00422D25" w:rsidP="00422D25">
      <w:pPr>
        <w:spacing w:after="0" w:line="360" w:lineRule="auto"/>
        <w:rPr>
          <w:rFonts w:ascii="Times New Roman" w:hAnsi="Times New Roman" w:cs="Times New Roman"/>
        </w:rPr>
      </w:pPr>
      <w:r>
        <w:rPr>
          <w:rFonts w:ascii="Times New Roman" w:hAnsi="Times New Roman" w:cs="Times New Roman"/>
        </w:rPr>
        <w:t xml:space="preserve">С помощью функции </w:t>
      </w:r>
      <w:r w:rsidRPr="00C670F0">
        <w:rPr>
          <w:rFonts w:ascii="Times New Roman" w:hAnsi="Times New Roman" w:cs="Times New Roman"/>
          <w:color w:val="943634" w:themeColor="accent2" w:themeShade="BF"/>
          <w:lang w:val="en-US"/>
        </w:rPr>
        <w:t>summary</w:t>
      </w:r>
      <w:r w:rsidRPr="00C670F0">
        <w:rPr>
          <w:rFonts w:ascii="Times New Roman" w:hAnsi="Times New Roman" w:cs="Times New Roman"/>
          <w:color w:val="943634" w:themeColor="accent2" w:themeShade="BF"/>
        </w:rPr>
        <w:t xml:space="preserve"> </w:t>
      </w:r>
      <w:r>
        <w:rPr>
          <w:rFonts w:ascii="Times New Roman" w:hAnsi="Times New Roman" w:cs="Times New Roman"/>
        </w:rPr>
        <w:t>можно увидеть оценки её параметров и значения оптимизационных критериев.</w:t>
      </w:r>
    </w:p>
    <w:p w:rsidR="00422D25" w:rsidRPr="00C670F0" w:rsidRDefault="00422D25" w:rsidP="00422D25">
      <w:pPr>
        <w:spacing w:after="0" w:line="360" w:lineRule="auto"/>
        <w:rPr>
          <w:rFonts w:ascii="Courier New" w:hAnsi="Courier New" w:cs="Courier New"/>
          <w:color w:val="FF0000"/>
          <w:lang w:val="fr-FR"/>
        </w:rPr>
      </w:pPr>
      <w:r w:rsidRPr="00C670F0">
        <w:rPr>
          <w:rFonts w:ascii="Courier New" w:hAnsi="Courier New" w:cs="Courier New"/>
          <w:color w:val="FF0000"/>
          <w:lang w:val="fr-FR"/>
        </w:rPr>
        <w:t>summary(dax.ghyp)</w:t>
      </w:r>
    </w:p>
    <w:p w:rsidR="00422D25" w:rsidRPr="00C670F0" w:rsidRDefault="00422D25" w:rsidP="00422D25">
      <w:pPr>
        <w:spacing w:after="0" w:line="360" w:lineRule="auto"/>
        <w:rPr>
          <w:rFonts w:ascii="Courier New" w:hAnsi="Courier New" w:cs="Courier New"/>
          <w:color w:val="0070C0"/>
          <w:lang w:val="fr-FR"/>
        </w:rPr>
      </w:pPr>
      <w:r w:rsidRPr="00C670F0">
        <w:rPr>
          <w:rFonts w:ascii="Courier New" w:hAnsi="Courier New" w:cs="Courier New"/>
          <w:color w:val="0070C0"/>
          <w:lang w:val="fr-FR"/>
        </w:rPr>
        <w:t>Parameters:</w:t>
      </w:r>
    </w:p>
    <w:p w:rsidR="00422D25" w:rsidRPr="00C670F0" w:rsidRDefault="00422D25" w:rsidP="00422D25">
      <w:pPr>
        <w:spacing w:after="0" w:line="360" w:lineRule="auto"/>
        <w:rPr>
          <w:rFonts w:ascii="Courier New" w:hAnsi="Courier New" w:cs="Courier New"/>
          <w:color w:val="0070C0"/>
          <w:lang w:val="fr-FR"/>
        </w:rPr>
      </w:pPr>
      <w:r w:rsidRPr="00C670F0">
        <w:rPr>
          <w:rFonts w:ascii="Courier New" w:hAnsi="Courier New" w:cs="Courier New"/>
          <w:color w:val="0070C0"/>
          <w:lang w:val="fr-FR"/>
        </w:rPr>
        <w:t xml:space="preserve">       lambda     alpha.bar            mu         sigma         gamma </w:t>
      </w:r>
    </w:p>
    <w:p w:rsidR="00422D25" w:rsidRPr="00C670F0" w:rsidRDefault="00422D25" w:rsidP="00422D25">
      <w:pPr>
        <w:spacing w:after="0" w:line="360" w:lineRule="auto"/>
        <w:rPr>
          <w:rFonts w:ascii="Courier New" w:hAnsi="Courier New" w:cs="Courier New"/>
          <w:color w:val="0070C0"/>
          <w:lang w:val="fr-FR"/>
        </w:rPr>
      </w:pPr>
      <w:r w:rsidRPr="00C670F0">
        <w:rPr>
          <w:rFonts w:ascii="Courier New" w:hAnsi="Courier New" w:cs="Courier New"/>
          <w:color w:val="0070C0"/>
          <w:lang w:val="fr-FR"/>
        </w:rPr>
        <w:t xml:space="preserve"> 0.6789381670  0.6714003334  0.0008547615  0.0101770578 -0.0001500769</w:t>
      </w:r>
    </w:p>
    <w:p w:rsidR="00422D25" w:rsidRPr="00C670F0" w:rsidRDefault="00422D25" w:rsidP="00422D25">
      <w:pPr>
        <w:spacing w:after="0" w:line="360" w:lineRule="auto"/>
        <w:rPr>
          <w:rFonts w:ascii="Courier New" w:hAnsi="Courier New" w:cs="Courier New"/>
          <w:color w:val="0070C0"/>
          <w:lang w:val="fr-FR"/>
        </w:rPr>
      </w:pPr>
      <w:r w:rsidRPr="00C670F0">
        <w:rPr>
          <w:rFonts w:ascii="Courier New" w:hAnsi="Courier New" w:cs="Courier New"/>
          <w:color w:val="0070C0"/>
          <w:lang w:val="fr-FR"/>
        </w:rPr>
        <w:t>Optimization information:</w:t>
      </w:r>
    </w:p>
    <w:p w:rsidR="00422D25" w:rsidRPr="00C670F0" w:rsidRDefault="00422D25" w:rsidP="00422D25">
      <w:pPr>
        <w:spacing w:after="0" w:line="360" w:lineRule="auto"/>
        <w:rPr>
          <w:rFonts w:ascii="Courier New" w:hAnsi="Courier New" w:cs="Courier New"/>
          <w:color w:val="0070C0"/>
          <w:lang w:val="fr-FR"/>
        </w:rPr>
      </w:pPr>
      <w:r w:rsidRPr="00C670F0">
        <w:rPr>
          <w:rFonts w:ascii="Courier New" w:hAnsi="Courier New" w:cs="Courier New"/>
          <w:color w:val="0070C0"/>
          <w:lang w:val="fr-FR"/>
        </w:rPr>
        <w:t xml:space="preserve">log-Likelihood:                5983.626 </w:t>
      </w:r>
    </w:p>
    <w:p w:rsidR="00422D25" w:rsidRPr="00C670F0" w:rsidRDefault="00422D25" w:rsidP="00422D25">
      <w:pPr>
        <w:spacing w:after="0" w:line="360" w:lineRule="auto"/>
        <w:rPr>
          <w:rFonts w:ascii="Courier New" w:hAnsi="Courier New" w:cs="Courier New"/>
          <w:color w:val="0070C0"/>
          <w:lang w:val="fr-FR"/>
        </w:rPr>
      </w:pPr>
      <w:r w:rsidRPr="00C670F0">
        <w:rPr>
          <w:rFonts w:ascii="Courier New" w:hAnsi="Courier New" w:cs="Courier New"/>
          <w:color w:val="0070C0"/>
          <w:lang w:val="fr-FR"/>
        </w:rPr>
        <w:t>AIC:                           -11957.25</w:t>
      </w:r>
    </w:p>
    <w:p w:rsidR="00422D25" w:rsidRDefault="00422D25" w:rsidP="00422D25">
      <w:pPr>
        <w:spacing w:after="0" w:line="360" w:lineRule="auto"/>
        <w:rPr>
          <w:rFonts w:ascii="Times New Roman" w:hAnsi="Times New Roman" w:cs="Times New Roman"/>
        </w:rPr>
      </w:pPr>
      <w:r>
        <w:rPr>
          <w:rFonts w:ascii="Times New Roman" w:hAnsi="Times New Roman" w:cs="Times New Roman"/>
        </w:rPr>
        <w:t>Для проведения графического анализа качества модели используются гистограмма распределения и график квантиль–квантиль.</w:t>
      </w:r>
    </w:p>
    <w:p w:rsidR="00422D25" w:rsidRPr="002E3429" w:rsidRDefault="00422D25" w:rsidP="00422D25">
      <w:pPr>
        <w:spacing w:after="0" w:line="360" w:lineRule="auto"/>
        <w:rPr>
          <w:rFonts w:ascii="Courier New" w:hAnsi="Courier New" w:cs="Courier New"/>
          <w:color w:val="FF0000"/>
          <w:lang w:val="fr-FR"/>
        </w:rPr>
      </w:pPr>
      <w:r w:rsidRPr="002E3429">
        <w:rPr>
          <w:rFonts w:ascii="Courier New" w:hAnsi="Courier New" w:cs="Courier New"/>
          <w:color w:val="FF0000"/>
          <w:lang w:val="fr-FR"/>
        </w:rPr>
        <w:t>hist(dax.ghyp)</w:t>
      </w:r>
    </w:p>
    <w:p w:rsidR="00422D25" w:rsidRPr="002E3429" w:rsidRDefault="00422D25" w:rsidP="00422D25">
      <w:pPr>
        <w:spacing w:after="0" w:line="360" w:lineRule="auto"/>
        <w:rPr>
          <w:rFonts w:ascii="Courier New" w:hAnsi="Courier New" w:cs="Courier New"/>
          <w:color w:val="FF0000"/>
          <w:lang w:val="fr-FR"/>
        </w:rPr>
      </w:pPr>
      <w:r w:rsidRPr="002E3429">
        <w:rPr>
          <w:rFonts w:ascii="Courier New" w:hAnsi="Courier New" w:cs="Courier New"/>
          <w:color w:val="FF0000"/>
          <w:lang w:val="fr-FR"/>
        </w:rPr>
        <w:t>qqghyp(dax.ghyp)</w:t>
      </w:r>
    </w:p>
    <w:p w:rsidR="00422D25" w:rsidRDefault="00422D25" w:rsidP="00422D25">
      <w:pPr>
        <w:spacing w:after="0" w:line="360" w:lineRule="auto"/>
        <w:jc w:val="center"/>
        <w:rPr>
          <w:rFonts w:ascii="Times New Roman" w:hAnsi="Times New Roman" w:cs="Times New Roman"/>
        </w:rPr>
      </w:pPr>
      <w:r>
        <w:rPr>
          <w:rFonts w:ascii="Times New Roman" w:hAnsi="Times New Roman" w:cs="Times New Roman"/>
          <w:noProof/>
          <w:lang w:eastAsia="ru-RU"/>
        </w:rPr>
        <w:lastRenderedPageBreak/>
        <w:drawing>
          <wp:inline distT="0" distB="0" distL="0" distR="0" wp14:anchorId="7FC5E310" wp14:editId="65A4EC39">
            <wp:extent cx="2952000" cy="2710800"/>
            <wp:effectExtent l="0" t="0" r="127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952000" cy="2710800"/>
                    </a:xfrm>
                    <a:prstGeom prst="rect">
                      <a:avLst/>
                    </a:prstGeom>
                    <a:noFill/>
                    <a:ln>
                      <a:noFill/>
                    </a:ln>
                  </pic:spPr>
                </pic:pic>
              </a:graphicData>
            </a:graphic>
          </wp:inline>
        </w:drawing>
      </w:r>
      <w:r>
        <w:rPr>
          <w:rFonts w:ascii="Times New Roman" w:hAnsi="Times New Roman" w:cs="Times New Roman"/>
          <w:noProof/>
          <w:lang w:eastAsia="ru-RU"/>
        </w:rPr>
        <w:drawing>
          <wp:inline distT="0" distB="0" distL="0" distR="0" wp14:anchorId="03073A07" wp14:editId="4749C08F">
            <wp:extent cx="2952000" cy="2721600"/>
            <wp:effectExtent l="0" t="0" r="1270" b="317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952000" cy="2721600"/>
                    </a:xfrm>
                    <a:prstGeom prst="rect">
                      <a:avLst/>
                    </a:prstGeom>
                    <a:noFill/>
                    <a:ln>
                      <a:noFill/>
                    </a:ln>
                  </pic:spPr>
                </pic:pic>
              </a:graphicData>
            </a:graphic>
          </wp:inline>
        </w:drawing>
      </w:r>
    </w:p>
    <w:p w:rsidR="00422D25" w:rsidRPr="002E3429" w:rsidRDefault="00422D25" w:rsidP="00422D25">
      <w:pPr>
        <w:spacing w:after="0" w:line="360" w:lineRule="auto"/>
        <w:jc w:val="center"/>
        <w:rPr>
          <w:rFonts w:ascii="Times New Roman" w:hAnsi="Times New Roman" w:cs="Times New Roman"/>
          <w:i/>
        </w:rPr>
      </w:pPr>
      <w:r>
        <w:rPr>
          <w:rFonts w:ascii="Times New Roman" w:hAnsi="Times New Roman" w:cs="Times New Roman"/>
          <w:i/>
        </w:rPr>
        <w:t>Рисунок 28. Гистограмма плотности распределения (слева) и график квантиль–квантиль (справа).</w:t>
      </w:r>
    </w:p>
    <w:p w:rsidR="00422D25" w:rsidRPr="00C670F0" w:rsidRDefault="00422D25" w:rsidP="00422D25">
      <w:pPr>
        <w:spacing w:after="0" w:line="360" w:lineRule="auto"/>
        <w:rPr>
          <w:rFonts w:ascii="Times New Roman" w:hAnsi="Times New Roman" w:cs="Times New Roman"/>
        </w:rPr>
      </w:pPr>
    </w:p>
    <w:p w:rsidR="00422D25" w:rsidRDefault="00422D25" w:rsidP="00422D25">
      <w:pPr>
        <w:spacing w:after="0" w:line="360" w:lineRule="auto"/>
        <w:rPr>
          <w:rFonts w:ascii="Times New Roman" w:hAnsi="Times New Roman" w:cs="Times New Roman"/>
        </w:rPr>
      </w:pPr>
      <w:r>
        <w:rPr>
          <w:rFonts w:ascii="Times New Roman" w:hAnsi="Times New Roman" w:cs="Times New Roman"/>
        </w:rPr>
        <w:t xml:space="preserve">Пунктирная линия на гистограмме слева представляет собой оценку плотности нормального распределения, сплошная — оценку по модели ОГР. Гистограммы </w:t>
      </w:r>
      <w:proofErr w:type="gramStart"/>
      <w:r>
        <w:rPr>
          <w:rFonts w:ascii="Times New Roman" w:hAnsi="Times New Roman" w:cs="Times New Roman"/>
        </w:rPr>
        <w:t>бывают</w:t>
      </w:r>
      <w:proofErr w:type="gramEnd"/>
      <w:r>
        <w:rPr>
          <w:rFonts w:ascii="Times New Roman" w:hAnsi="Times New Roman" w:cs="Times New Roman"/>
        </w:rPr>
        <w:t xml:space="preserve"> полезны для определения скошенности и </w:t>
      </w:r>
      <w:proofErr w:type="spellStart"/>
      <w:r>
        <w:rPr>
          <w:rFonts w:ascii="Times New Roman" w:hAnsi="Times New Roman" w:cs="Times New Roman"/>
        </w:rPr>
        <w:t>островершинности</w:t>
      </w:r>
      <w:proofErr w:type="spellEnd"/>
      <w:r>
        <w:rPr>
          <w:rFonts w:ascii="Times New Roman" w:hAnsi="Times New Roman" w:cs="Times New Roman"/>
        </w:rPr>
        <w:t xml:space="preserve"> эмпирического распределения. </w:t>
      </w:r>
    </w:p>
    <w:p w:rsidR="00422D25" w:rsidRDefault="00422D25" w:rsidP="00422D25">
      <w:pPr>
        <w:spacing w:after="0" w:line="360" w:lineRule="auto"/>
        <w:rPr>
          <w:rFonts w:ascii="Times New Roman" w:hAnsi="Times New Roman" w:cs="Times New Roman"/>
        </w:rPr>
      </w:pPr>
      <w:r>
        <w:rPr>
          <w:rFonts w:ascii="Times New Roman" w:hAnsi="Times New Roman" w:cs="Times New Roman"/>
        </w:rPr>
        <w:t xml:space="preserve">На графике квантиль–квантиль справа треугольниками изображены квантили нормального распределения по отношению </w:t>
      </w:r>
      <w:proofErr w:type="gramStart"/>
      <w:r>
        <w:rPr>
          <w:rFonts w:ascii="Times New Roman" w:hAnsi="Times New Roman" w:cs="Times New Roman"/>
        </w:rPr>
        <w:t>к</w:t>
      </w:r>
      <w:proofErr w:type="gramEnd"/>
      <w:r>
        <w:rPr>
          <w:rFonts w:ascii="Times New Roman" w:hAnsi="Times New Roman" w:cs="Times New Roman"/>
        </w:rPr>
        <w:t xml:space="preserve"> эмпирическим, а окружностями — квантили ОГР. Видно, что обобщённое гиперболическое распределение довольно хорошо подгоняет исходные данные. В частности, правый хвост ОГР, в отличие от </w:t>
      </w:r>
      <w:proofErr w:type="gramStart"/>
      <w:r>
        <w:rPr>
          <w:rFonts w:ascii="Times New Roman" w:hAnsi="Times New Roman" w:cs="Times New Roman"/>
        </w:rPr>
        <w:t>нормального</w:t>
      </w:r>
      <w:proofErr w:type="gramEnd"/>
      <w:r>
        <w:rPr>
          <w:rFonts w:ascii="Times New Roman" w:hAnsi="Times New Roman" w:cs="Times New Roman"/>
        </w:rPr>
        <w:t xml:space="preserve">, практически совпадает с эмпирическим, а на левом хвосте расхождение намного меньше. По виду графика квантиль–квантиль можно сделать выводы о </w:t>
      </w:r>
      <w:proofErr w:type="spellStart"/>
      <w:r>
        <w:rPr>
          <w:rFonts w:ascii="Times New Roman" w:hAnsi="Times New Roman" w:cs="Times New Roman"/>
        </w:rPr>
        <w:t>тяжелохвостости</w:t>
      </w:r>
      <w:proofErr w:type="spellEnd"/>
      <w:r>
        <w:rPr>
          <w:rFonts w:ascii="Times New Roman" w:hAnsi="Times New Roman" w:cs="Times New Roman"/>
        </w:rPr>
        <w:t xml:space="preserve"> и асимметричности распределения. Например, можно сказать, что исследуемые доходности обладают тяжёлыми хвостами даже по меркам финансовой статистики, причём левый хвост заметно тяжелее правого.</w:t>
      </w:r>
    </w:p>
    <w:p w:rsidR="00422D25" w:rsidRDefault="00422D25" w:rsidP="00422D25">
      <w:pPr>
        <w:spacing w:after="0" w:line="360" w:lineRule="auto"/>
        <w:rPr>
          <w:rFonts w:ascii="Times New Roman" w:hAnsi="Times New Roman" w:cs="Times New Roman"/>
        </w:rPr>
      </w:pPr>
    </w:p>
    <w:p w:rsidR="00422D25" w:rsidRPr="005C6F20" w:rsidRDefault="00422D25" w:rsidP="00422D25">
      <w:pPr>
        <w:spacing w:after="0" w:line="360" w:lineRule="auto"/>
        <w:rPr>
          <w:rFonts w:ascii="Times New Roman" w:hAnsi="Times New Roman" w:cs="Times New Roman"/>
        </w:rPr>
      </w:pPr>
      <w:r w:rsidRPr="005C6F20">
        <w:rPr>
          <w:rFonts w:ascii="Times New Roman" w:hAnsi="Times New Roman" w:cs="Times New Roman"/>
        </w:rPr>
        <w:t xml:space="preserve">Несмотря на гибкость </w:t>
      </w:r>
      <w:r w:rsidRPr="00E37086">
        <w:rPr>
          <w:rFonts w:ascii="Times New Roman" w:hAnsi="Times New Roman" w:cs="Times New Roman"/>
        </w:rPr>
        <w:t>ОГР</w:t>
      </w:r>
      <w:r w:rsidRPr="005C6F20">
        <w:rPr>
          <w:rFonts w:ascii="Times New Roman" w:hAnsi="Times New Roman" w:cs="Times New Roman"/>
        </w:rPr>
        <w:t xml:space="preserve">, бывают случаи, когда использование этого распределения не оправдано с теоретической точки зрения. Если истинный закон распределения относится к классу гиперболических </w:t>
      </w:r>
      <w:r>
        <w:rPr>
          <w:rFonts w:ascii="Times New Roman" w:hAnsi="Times New Roman" w:cs="Times New Roman"/>
        </w:rPr>
        <w:t>—</w:t>
      </w:r>
      <w:r w:rsidRPr="005C6F20">
        <w:rPr>
          <w:rFonts w:ascii="Times New Roman" w:hAnsi="Times New Roman" w:cs="Times New Roman"/>
        </w:rPr>
        <w:t xml:space="preserve"> например, является распределением Стьюдента </w:t>
      </w:r>
      <w:r>
        <w:rPr>
          <w:rFonts w:ascii="Times New Roman" w:hAnsi="Times New Roman" w:cs="Times New Roman"/>
        </w:rPr>
        <w:t>—</w:t>
      </w:r>
      <w:r w:rsidRPr="005C6F20">
        <w:rPr>
          <w:rFonts w:ascii="Times New Roman" w:hAnsi="Times New Roman" w:cs="Times New Roman"/>
        </w:rPr>
        <w:t xml:space="preserve"> оценки параметров </w:t>
      </w:r>
      <w:r w:rsidRPr="00E37086">
        <w:rPr>
          <w:rFonts w:ascii="Times New Roman" w:hAnsi="Times New Roman" w:cs="Times New Roman"/>
        </w:rPr>
        <w:t>ОГР</w:t>
      </w:r>
      <w:r w:rsidRPr="005C6F20">
        <w:rPr>
          <w:rFonts w:ascii="Times New Roman" w:hAnsi="Times New Roman" w:cs="Times New Roman"/>
        </w:rPr>
        <w:t xml:space="preserve"> будут менее точны, чем оценки </w:t>
      </w:r>
      <w:r>
        <w:rPr>
          <w:rFonts w:ascii="Times New Roman" w:hAnsi="Times New Roman" w:cs="Times New Roman"/>
        </w:rPr>
        <w:t>по распределению Стьюдента</w:t>
      </w:r>
      <w:r w:rsidRPr="005C6F20">
        <w:rPr>
          <w:rFonts w:ascii="Times New Roman" w:hAnsi="Times New Roman" w:cs="Times New Roman"/>
        </w:rPr>
        <w:t xml:space="preserve"> просто потому, что при заданной точности для большего количества параметров, которым обладает </w:t>
      </w:r>
      <w:r w:rsidRPr="00E37086">
        <w:rPr>
          <w:rFonts w:ascii="Times New Roman" w:hAnsi="Times New Roman" w:cs="Times New Roman"/>
        </w:rPr>
        <w:t>ОГР</w:t>
      </w:r>
      <w:r w:rsidRPr="005C6F20">
        <w:rPr>
          <w:rFonts w:ascii="Times New Roman" w:hAnsi="Times New Roman" w:cs="Times New Roman"/>
        </w:rPr>
        <w:t>, требуется большее количество наблюдений. Существует ряд тестов, позволяющих соблюсти баланс между точностью подгонки и количеством параметров.</w:t>
      </w:r>
    </w:p>
    <w:p w:rsidR="00C34F39" w:rsidRDefault="00C34F39" w:rsidP="00422D25">
      <w:pPr>
        <w:spacing w:after="0" w:line="360" w:lineRule="auto"/>
        <w:rPr>
          <w:rFonts w:ascii="Times New Roman" w:hAnsi="Times New Roman" w:cs="Times New Roman"/>
        </w:rPr>
      </w:pPr>
      <w:r>
        <w:rPr>
          <w:rFonts w:ascii="Times New Roman" w:hAnsi="Times New Roman" w:cs="Times New Roman"/>
        </w:rPr>
        <w:t>Рассмотрим упоминавшийся ранее тест отношения правдоподобия.</w:t>
      </w:r>
    </w:p>
    <w:p w:rsidR="00422D25" w:rsidRPr="005C6F20" w:rsidRDefault="00422D25" w:rsidP="00422D25">
      <w:pPr>
        <w:spacing w:after="0" w:line="360" w:lineRule="auto"/>
        <w:rPr>
          <w:rFonts w:ascii="Times New Roman" w:hAnsi="Times New Roman" w:cs="Times New Roman"/>
        </w:rPr>
      </w:pPr>
      <w:proofErr w:type="gramStart"/>
      <w:r w:rsidRPr="005C6F20">
        <w:rPr>
          <w:rFonts w:ascii="Times New Roman" w:hAnsi="Times New Roman" w:cs="Times New Roman"/>
        </w:rPr>
        <w:t xml:space="preserve">Несмотря на то, что, благодаря большему количеству параметров, более общее распределение даёт лучшую подгонку модельной функции плотности под эмпирическую, разница в качестве </w:t>
      </w:r>
      <w:r w:rsidRPr="005C6F20">
        <w:rPr>
          <w:rFonts w:ascii="Times New Roman" w:hAnsi="Times New Roman" w:cs="Times New Roman"/>
        </w:rPr>
        <w:lastRenderedPageBreak/>
        <w:t>подгонок, измеряемых максимизированными значениями функции правдоподобия</w:t>
      </w:r>
      <w:r w:rsidRPr="005C6F20">
        <w:rPr>
          <w:rStyle w:val="a6"/>
          <w:rFonts w:ascii="Times New Roman" w:hAnsi="Times New Roman" w:cs="Times New Roman"/>
        </w:rPr>
        <w:footnoteReference w:id="8"/>
      </w:r>
      <w:r w:rsidRPr="005C6F20">
        <w:rPr>
          <w:rFonts w:ascii="Times New Roman" w:hAnsi="Times New Roman" w:cs="Times New Roman"/>
        </w:rPr>
        <w:t>, может оказаться статистически незначимой, т.е. близкой к нулю.</w:t>
      </w:r>
      <w:proofErr w:type="gramEnd"/>
      <w:r w:rsidRPr="005C6F20">
        <w:rPr>
          <w:rFonts w:ascii="Times New Roman" w:hAnsi="Times New Roman" w:cs="Times New Roman"/>
        </w:rPr>
        <w:t xml:space="preserve"> Идея </w:t>
      </w:r>
      <w:r w:rsidRPr="005C6F20">
        <w:rPr>
          <w:rFonts w:ascii="Times New Roman" w:hAnsi="Times New Roman" w:cs="Times New Roman"/>
          <w:lang w:val="en-US"/>
        </w:rPr>
        <w:t>LR</w:t>
      </w:r>
      <w:r w:rsidRPr="005C6F20">
        <w:rPr>
          <w:rFonts w:ascii="Times New Roman" w:hAnsi="Times New Roman" w:cs="Times New Roman"/>
        </w:rPr>
        <w:t xml:space="preserve">-теста состоит в приведении этой разницы к случайной величине, имеющей </w:t>
      </w:r>
      <w:proofErr w:type="spellStart"/>
      <w:r w:rsidRPr="005C6F20">
        <w:rPr>
          <w:rFonts w:ascii="Times New Roman" w:hAnsi="Times New Roman" w:cs="Times New Roman"/>
        </w:rPr>
        <w:t>затабулированное</w:t>
      </w:r>
      <w:proofErr w:type="spellEnd"/>
      <w:r w:rsidRPr="005C6F20">
        <w:rPr>
          <w:rFonts w:ascii="Times New Roman" w:hAnsi="Times New Roman" w:cs="Times New Roman"/>
        </w:rPr>
        <w:t xml:space="preserve"> распределение. Гипотезы и тестовая статистика формулируются следующим образом:</w:t>
      </w:r>
    </w:p>
    <w:p w:rsidR="00422D25" w:rsidRPr="005C6F20" w:rsidRDefault="00422D25" w:rsidP="00422D25">
      <w:pPr>
        <w:spacing w:after="0" w:line="360" w:lineRule="auto"/>
        <w:rPr>
          <w:rFonts w:ascii="Times New Roman" w:hAnsi="Times New Roman" w:cs="Times New Roman"/>
        </w:rPr>
      </w:pPr>
      <w:r w:rsidRPr="005C6F20">
        <w:rPr>
          <w:rFonts w:ascii="Times New Roman" w:hAnsi="Times New Roman" w:cs="Times New Roman"/>
          <w:position w:val="-12"/>
        </w:rPr>
        <w:object w:dxaOrig="480" w:dyaOrig="360">
          <v:shape id="_x0000_i1045" type="#_x0000_t75" style="width:24pt;height:18pt" o:ole="">
            <v:imagedata r:id="rId87" o:title=""/>
          </v:shape>
          <o:OLEObject Type="Embed" ProgID="Equation.3" ShapeID="_x0000_i1045" DrawAspect="Content" ObjectID="_1474191984" r:id="rId88"/>
        </w:object>
      </w:r>
      <w:r w:rsidRPr="005C6F20">
        <w:rPr>
          <w:rFonts w:ascii="Times New Roman" w:hAnsi="Times New Roman" w:cs="Times New Roman"/>
        </w:rPr>
        <w:t xml:space="preserve"> разница в качестве подгонки близка к нулю (частная модель предпочтительней);</w:t>
      </w:r>
    </w:p>
    <w:p w:rsidR="00422D25" w:rsidRPr="005C6F20" w:rsidRDefault="00422D25" w:rsidP="00422D25">
      <w:pPr>
        <w:spacing w:after="0" w:line="360" w:lineRule="auto"/>
        <w:rPr>
          <w:rFonts w:ascii="Times New Roman" w:hAnsi="Times New Roman" w:cs="Times New Roman"/>
        </w:rPr>
      </w:pPr>
      <w:r w:rsidRPr="005C6F20">
        <w:rPr>
          <w:rFonts w:ascii="Times New Roman" w:hAnsi="Times New Roman" w:cs="Times New Roman"/>
          <w:position w:val="-12"/>
        </w:rPr>
        <w:object w:dxaOrig="580" w:dyaOrig="360">
          <v:shape id="_x0000_i1046" type="#_x0000_t75" style="width:29.25pt;height:18pt" o:ole="">
            <v:imagedata r:id="rId89" o:title=""/>
          </v:shape>
          <o:OLEObject Type="Embed" ProgID="Equation.3" ShapeID="_x0000_i1046" DrawAspect="Content" ObjectID="_1474191985" r:id="rId90"/>
        </w:object>
      </w:r>
      <w:r w:rsidRPr="005C6F20">
        <w:rPr>
          <w:rFonts w:ascii="Times New Roman" w:hAnsi="Times New Roman" w:cs="Times New Roman"/>
        </w:rPr>
        <w:t xml:space="preserve"> гипотеза </w:t>
      </w:r>
      <w:r w:rsidRPr="005C6F20">
        <w:rPr>
          <w:rFonts w:ascii="Times New Roman" w:hAnsi="Times New Roman" w:cs="Times New Roman"/>
          <w:position w:val="-12"/>
        </w:rPr>
        <w:object w:dxaOrig="360" w:dyaOrig="360">
          <v:shape id="_x0000_i1047" type="#_x0000_t75" style="width:18pt;height:18pt" o:ole="">
            <v:imagedata r:id="rId91" o:title=""/>
          </v:shape>
          <o:OLEObject Type="Embed" ProgID="Equation.3" ShapeID="_x0000_i1047" DrawAspect="Content" ObjectID="_1474191986" r:id="rId92"/>
        </w:object>
      </w:r>
      <w:r w:rsidRPr="005C6F20">
        <w:rPr>
          <w:rFonts w:ascii="Times New Roman" w:hAnsi="Times New Roman" w:cs="Times New Roman"/>
        </w:rPr>
        <w:t xml:space="preserve"> неверна (общая модель предпочтительней).</w:t>
      </w:r>
    </w:p>
    <w:p w:rsidR="00422D25" w:rsidRPr="005C6F20" w:rsidRDefault="00422D25" w:rsidP="00422D25">
      <w:pPr>
        <w:spacing w:after="0" w:line="360" w:lineRule="auto"/>
        <w:rPr>
          <w:rFonts w:ascii="Times New Roman" w:hAnsi="Times New Roman" w:cs="Times New Roman"/>
        </w:rPr>
      </w:pPr>
      <w:r w:rsidRPr="005C6F20">
        <w:rPr>
          <w:rFonts w:ascii="Times New Roman" w:hAnsi="Times New Roman" w:cs="Times New Roman"/>
          <w:position w:val="-34"/>
        </w:rPr>
        <w:object w:dxaOrig="2460" w:dyaOrig="760">
          <v:shape id="_x0000_i1048" type="#_x0000_t75" style="width:123pt;height:38.25pt" o:ole="">
            <v:imagedata r:id="rId93" o:title=""/>
          </v:shape>
          <o:OLEObject Type="Embed" ProgID="Equation.3" ShapeID="_x0000_i1048" DrawAspect="Content" ObjectID="_1474191987" r:id="rId94"/>
        </w:object>
      </w:r>
      <w:r w:rsidRPr="005C6F20">
        <w:rPr>
          <w:rFonts w:ascii="Times New Roman" w:hAnsi="Times New Roman" w:cs="Times New Roman"/>
        </w:rPr>
        <w:t xml:space="preserve"> где</w:t>
      </w:r>
    </w:p>
    <w:p w:rsidR="00422D25" w:rsidRPr="005C6F20" w:rsidRDefault="00422D25" w:rsidP="00422D25">
      <w:pPr>
        <w:spacing w:after="0" w:line="360" w:lineRule="auto"/>
        <w:rPr>
          <w:rFonts w:ascii="Times New Roman" w:hAnsi="Times New Roman" w:cs="Times New Roman"/>
        </w:rPr>
      </w:pPr>
      <w:r w:rsidRPr="005C6F20">
        <w:rPr>
          <w:rFonts w:ascii="Times New Roman" w:hAnsi="Times New Roman" w:cs="Times New Roman"/>
          <w:position w:val="-14"/>
        </w:rPr>
        <w:object w:dxaOrig="400" w:dyaOrig="380">
          <v:shape id="_x0000_i1049" type="#_x0000_t75" style="width:20.25pt;height:18.75pt" o:ole="">
            <v:imagedata r:id="rId95" o:title=""/>
          </v:shape>
          <o:OLEObject Type="Embed" ProgID="Equation.3" ShapeID="_x0000_i1049" DrawAspect="Content" ObjectID="_1474191988" r:id="rId96"/>
        </w:object>
      </w:r>
      <w:r w:rsidRPr="005C6F20">
        <w:rPr>
          <w:rFonts w:ascii="Times New Roman" w:hAnsi="Times New Roman" w:cs="Times New Roman"/>
        </w:rPr>
        <w:t xml:space="preserve"> и </w:t>
      </w:r>
      <w:r w:rsidRPr="005C6F20">
        <w:rPr>
          <w:rFonts w:ascii="Times New Roman" w:hAnsi="Times New Roman" w:cs="Times New Roman"/>
          <w:position w:val="-14"/>
        </w:rPr>
        <w:object w:dxaOrig="460" w:dyaOrig="380">
          <v:shape id="_x0000_i1050" type="#_x0000_t75" style="width:23.25pt;height:18.75pt" o:ole="">
            <v:imagedata r:id="rId97" o:title=""/>
          </v:shape>
          <o:OLEObject Type="Embed" ProgID="Equation.3" ShapeID="_x0000_i1050" DrawAspect="Content" ObjectID="_1474191989" r:id="rId98"/>
        </w:object>
      </w:r>
      <w:r w:rsidRPr="005C6F20">
        <w:rPr>
          <w:rFonts w:ascii="Times New Roman" w:hAnsi="Times New Roman" w:cs="Times New Roman"/>
        </w:rPr>
        <w:t xml:space="preserve"> </w:t>
      </w:r>
      <w:r>
        <w:rPr>
          <w:rFonts w:ascii="Times New Roman" w:hAnsi="Times New Roman" w:cs="Times New Roman"/>
        </w:rPr>
        <w:t>—</w:t>
      </w:r>
      <w:r w:rsidRPr="005C6F20">
        <w:rPr>
          <w:rFonts w:ascii="Times New Roman" w:hAnsi="Times New Roman" w:cs="Times New Roman"/>
        </w:rPr>
        <w:t xml:space="preserve"> максимизированные значения функции правдоподобия для частной и более общей модели соответственно;</w:t>
      </w:r>
    </w:p>
    <w:p w:rsidR="00422D25" w:rsidRDefault="00422D25" w:rsidP="00422D25">
      <w:pPr>
        <w:spacing w:after="0" w:line="360" w:lineRule="auto"/>
        <w:rPr>
          <w:rFonts w:ascii="Times New Roman" w:hAnsi="Times New Roman" w:cs="Times New Roman"/>
        </w:rPr>
      </w:pPr>
      <w:r w:rsidRPr="005C6F20">
        <w:rPr>
          <w:rFonts w:ascii="Times New Roman" w:hAnsi="Times New Roman" w:cs="Times New Roman"/>
          <w:position w:val="-14"/>
        </w:rPr>
        <w:object w:dxaOrig="1579" w:dyaOrig="380">
          <v:shape id="_x0000_i1051" type="#_x0000_t75" style="width:78.75pt;height:18.75pt" o:ole="">
            <v:imagedata r:id="rId99" o:title=""/>
          </v:shape>
          <o:OLEObject Type="Embed" ProgID="Equation.3" ShapeID="_x0000_i1051" DrawAspect="Content" ObjectID="_1474191990" r:id="rId100"/>
        </w:object>
      </w:r>
      <w:r w:rsidRPr="005C6F20">
        <w:rPr>
          <w:rFonts w:ascii="Times New Roman" w:hAnsi="Times New Roman" w:cs="Times New Roman"/>
        </w:rPr>
        <w:t xml:space="preserve"> </w:t>
      </w:r>
      <w:r>
        <w:rPr>
          <w:rFonts w:ascii="Times New Roman" w:hAnsi="Times New Roman" w:cs="Times New Roman"/>
        </w:rPr>
        <w:t>—</w:t>
      </w:r>
      <w:r w:rsidRPr="005C6F20">
        <w:rPr>
          <w:rFonts w:ascii="Times New Roman" w:hAnsi="Times New Roman" w:cs="Times New Roman"/>
        </w:rPr>
        <w:t xml:space="preserve"> разница в степенях свободы между моделями.</w:t>
      </w:r>
    </w:p>
    <w:p w:rsidR="00422D25" w:rsidRDefault="00422D25" w:rsidP="00422D25">
      <w:pPr>
        <w:spacing w:after="0" w:line="360" w:lineRule="auto"/>
        <w:rPr>
          <w:rFonts w:ascii="Times New Roman" w:hAnsi="Times New Roman" w:cs="Times New Roman"/>
        </w:rPr>
      </w:pPr>
      <w:r>
        <w:rPr>
          <w:rFonts w:ascii="Times New Roman" w:hAnsi="Times New Roman" w:cs="Times New Roman"/>
        </w:rPr>
        <w:t>Рассмотрим модель распределения доходностей, которая является частным случаем ОГР, — распределение Стьюдента.</w:t>
      </w:r>
    </w:p>
    <w:p w:rsidR="00422D25" w:rsidRPr="00281184" w:rsidRDefault="00422D25" w:rsidP="00422D25">
      <w:pPr>
        <w:spacing w:after="0" w:line="360" w:lineRule="auto"/>
        <w:rPr>
          <w:rFonts w:ascii="Courier New" w:hAnsi="Courier New" w:cs="Courier New"/>
          <w:color w:val="FF0000"/>
          <w:lang w:val="fr-FR"/>
        </w:rPr>
      </w:pPr>
      <w:r w:rsidRPr="00281184">
        <w:rPr>
          <w:rFonts w:ascii="Courier New" w:hAnsi="Courier New" w:cs="Courier New"/>
          <w:color w:val="FF0000"/>
          <w:lang w:val="fr-FR"/>
        </w:rPr>
        <w:t>dax.t &lt;- fit.tuv(dax,symmetric=FALSE,silent=TRUE)</w:t>
      </w:r>
    </w:p>
    <w:p w:rsidR="00422D25" w:rsidRPr="00422D25" w:rsidRDefault="00422D25" w:rsidP="00422D25">
      <w:pPr>
        <w:spacing w:after="0" w:line="360" w:lineRule="auto"/>
        <w:rPr>
          <w:rFonts w:ascii="Times New Roman" w:hAnsi="Times New Roman" w:cs="Times New Roman"/>
        </w:rPr>
      </w:pPr>
      <w:r>
        <w:rPr>
          <w:rFonts w:ascii="Times New Roman" w:hAnsi="Times New Roman" w:cs="Times New Roman"/>
        </w:rPr>
        <w:t xml:space="preserve">Тест отношения правдоподобия проводится с помощью функции </w:t>
      </w:r>
      <w:proofErr w:type="spellStart"/>
      <w:r w:rsidRPr="00281184">
        <w:rPr>
          <w:rFonts w:ascii="Times New Roman" w:hAnsi="Times New Roman" w:cs="Times New Roman"/>
          <w:color w:val="943634" w:themeColor="accent2" w:themeShade="BF"/>
          <w:lang w:val="en-US"/>
        </w:rPr>
        <w:t>lik</w:t>
      </w:r>
      <w:proofErr w:type="spellEnd"/>
      <w:r w:rsidRPr="00281184">
        <w:rPr>
          <w:rFonts w:ascii="Times New Roman" w:hAnsi="Times New Roman" w:cs="Times New Roman"/>
          <w:color w:val="943634" w:themeColor="accent2" w:themeShade="BF"/>
        </w:rPr>
        <w:t>.</w:t>
      </w:r>
      <w:r w:rsidRPr="00281184">
        <w:rPr>
          <w:rFonts w:ascii="Times New Roman" w:hAnsi="Times New Roman" w:cs="Times New Roman"/>
          <w:color w:val="943634" w:themeColor="accent2" w:themeShade="BF"/>
          <w:lang w:val="en-US"/>
        </w:rPr>
        <w:t>ratio</w:t>
      </w:r>
      <w:r w:rsidRPr="00281184">
        <w:rPr>
          <w:rFonts w:ascii="Times New Roman" w:hAnsi="Times New Roman" w:cs="Times New Roman"/>
          <w:color w:val="943634" w:themeColor="accent2" w:themeShade="BF"/>
        </w:rPr>
        <w:t>.</w:t>
      </w:r>
      <w:r w:rsidRPr="00281184">
        <w:rPr>
          <w:rFonts w:ascii="Times New Roman" w:hAnsi="Times New Roman" w:cs="Times New Roman"/>
          <w:color w:val="943634" w:themeColor="accent2" w:themeShade="BF"/>
          <w:lang w:val="en-US"/>
        </w:rPr>
        <w:t>test</w:t>
      </w:r>
      <w:r w:rsidRPr="00281184">
        <w:rPr>
          <w:rFonts w:ascii="Times New Roman" w:hAnsi="Times New Roman" w:cs="Times New Roman"/>
        </w:rPr>
        <w:t>.</w:t>
      </w:r>
    </w:p>
    <w:p w:rsidR="00422D25" w:rsidRPr="00281184" w:rsidRDefault="00422D25" w:rsidP="00422D25">
      <w:pPr>
        <w:spacing w:after="0" w:line="360" w:lineRule="auto"/>
        <w:rPr>
          <w:rFonts w:ascii="Courier New" w:hAnsi="Courier New" w:cs="Courier New"/>
          <w:color w:val="FF0000"/>
          <w:lang w:val="fr-FR"/>
        </w:rPr>
      </w:pPr>
      <w:r w:rsidRPr="00281184">
        <w:rPr>
          <w:rFonts w:ascii="Courier New" w:hAnsi="Courier New" w:cs="Courier New"/>
          <w:color w:val="FF0000"/>
          <w:lang w:val="fr-FR"/>
        </w:rPr>
        <w:t>lik.ratio.test(dax.ghyp,dax.t,conf.level=0.95)</w:t>
      </w:r>
    </w:p>
    <w:p w:rsidR="00422D25" w:rsidRPr="00281184" w:rsidRDefault="00422D25" w:rsidP="00422D25">
      <w:pPr>
        <w:spacing w:after="0" w:line="360" w:lineRule="auto"/>
        <w:rPr>
          <w:rFonts w:ascii="Courier New" w:hAnsi="Courier New" w:cs="Courier New"/>
          <w:color w:val="0070C0"/>
          <w:lang w:val="fr-FR"/>
        </w:rPr>
      </w:pPr>
      <w:r w:rsidRPr="00281184">
        <w:rPr>
          <w:rFonts w:ascii="Courier New" w:hAnsi="Courier New" w:cs="Courier New"/>
          <w:color w:val="0070C0"/>
          <w:lang w:val="fr-FR"/>
        </w:rPr>
        <w:t>$p.value</w:t>
      </w:r>
    </w:p>
    <w:p w:rsidR="00422D25" w:rsidRPr="00281184" w:rsidRDefault="00422D25" w:rsidP="00422D25">
      <w:pPr>
        <w:spacing w:after="0" w:line="360" w:lineRule="auto"/>
        <w:rPr>
          <w:rFonts w:ascii="Courier New" w:hAnsi="Courier New" w:cs="Courier New"/>
          <w:color w:val="0070C0"/>
          <w:lang w:val="fr-FR"/>
        </w:rPr>
      </w:pPr>
      <w:r w:rsidRPr="00281184">
        <w:rPr>
          <w:rFonts w:ascii="Courier New" w:hAnsi="Courier New" w:cs="Courier New"/>
          <w:color w:val="0070C0"/>
          <w:lang w:val="fr-FR"/>
        </w:rPr>
        <w:t>[1] 0.1671139</w:t>
      </w:r>
    </w:p>
    <w:p w:rsidR="00422D25" w:rsidRPr="00281184" w:rsidRDefault="00422D25" w:rsidP="00422D25">
      <w:pPr>
        <w:spacing w:after="0" w:line="360" w:lineRule="auto"/>
        <w:rPr>
          <w:rFonts w:ascii="Courier New" w:hAnsi="Courier New" w:cs="Courier New"/>
          <w:color w:val="0070C0"/>
          <w:lang w:val="fr-FR"/>
        </w:rPr>
      </w:pPr>
      <w:r w:rsidRPr="00281184">
        <w:rPr>
          <w:rFonts w:ascii="Courier New" w:hAnsi="Courier New" w:cs="Courier New"/>
          <w:color w:val="0070C0"/>
          <w:lang w:val="fr-FR"/>
        </w:rPr>
        <w:t>$H0</w:t>
      </w:r>
    </w:p>
    <w:p w:rsidR="00422D25" w:rsidRPr="00281184" w:rsidRDefault="00422D25" w:rsidP="00422D25">
      <w:pPr>
        <w:spacing w:after="0" w:line="360" w:lineRule="auto"/>
        <w:rPr>
          <w:rFonts w:ascii="Courier New" w:hAnsi="Courier New" w:cs="Courier New"/>
          <w:color w:val="0070C0"/>
          <w:lang w:val="fr-FR"/>
        </w:rPr>
      </w:pPr>
      <w:r w:rsidRPr="00281184">
        <w:rPr>
          <w:rFonts w:ascii="Courier New" w:hAnsi="Courier New" w:cs="Courier New"/>
          <w:color w:val="0070C0"/>
          <w:lang w:val="fr-FR"/>
        </w:rPr>
        <w:t>[1] TRUE</w:t>
      </w:r>
    </w:p>
    <w:p w:rsidR="00422D25" w:rsidRPr="00281184" w:rsidRDefault="00422D25" w:rsidP="00422D25">
      <w:pPr>
        <w:spacing w:after="0" w:line="360" w:lineRule="auto"/>
        <w:rPr>
          <w:rFonts w:ascii="Times New Roman" w:hAnsi="Times New Roman" w:cs="Times New Roman"/>
        </w:rPr>
      </w:pPr>
      <w:r>
        <w:rPr>
          <w:rFonts w:ascii="Times New Roman" w:hAnsi="Times New Roman" w:cs="Times New Roman"/>
        </w:rPr>
        <w:t xml:space="preserve">В качестве аргументов в эту функцию следует подставить две оценённые ОГР-модели, одна из которых обобщает другую. Также в параметре </w:t>
      </w:r>
      <w:proofErr w:type="spellStart"/>
      <w:r>
        <w:rPr>
          <w:rFonts w:ascii="Times New Roman" w:hAnsi="Times New Roman" w:cs="Times New Roman"/>
          <w:b/>
          <w:lang w:val="en-US"/>
        </w:rPr>
        <w:t>conf</w:t>
      </w:r>
      <w:proofErr w:type="spellEnd"/>
      <w:r w:rsidRPr="00281184">
        <w:rPr>
          <w:rFonts w:ascii="Times New Roman" w:hAnsi="Times New Roman" w:cs="Times New Roman"/>
          <w:b/>
        </w:rPr>
        <w:t>.</w:t>
      </w:r>
      <w:r>
        <w:rPr>
          <w:rFonts w:ascii="Times New Roman" w:hAnsi="Times New Roman" w:cs="Times New Roman"/>
          <w:b/>
          <w:lang w:val="en-US"/>
        </w:rPr>
        <w:t>level</w:t>
      </w:r>
      <w:r w:rsidRPr="00281184">
        <w:rPr>
          <w:rFonts w:ascii="Times New Roman" w:hAnsi="Times New Roman" w:cs="Times New Roman"/>
          <w:b/>
        </w:rPr>
        <w:t xml:space="preserve"> </w:t>
      </w:r>
      <w:r>
        <w:rPr>
          <w:rFonts w:ascii="Times New Roman" w:hAnsi="Times New Roman" w:cs="Times New Roman"/>
        </w:rPr>
        <w:t>можно задать уровень значимости для проведения этого теста.</w:t>
      </w:r>
    </w:p>
    <w:p w:rsidR="00422D25" w:rsidRPr="005C6F20" w:rsidRDefault="00422D25" w:rsidP="00422D25">
      <w:pPr>
        <w:spacing w:after="0" w:line="360" w:lineRule="auto"/>
        <w:rPr>
          <w:rFonts w:ascii="Times New Roman" w:hAnsi="Times New Roman" w:cs="Times New Roman"/>
        </w:rPr>
      </w:pPr>
      <w:proofErr w:type="gramStart"/>
      <w:r w:rsidRPr="005C6F20">
        <w:rPr>
          <w:rFonts w:ascii="Times New Roman" w:hAnsi="Times New Roman" w:cs="Times New Roman"/>
          <w:lang w:val="en-US"/>
        </w:rPr>
        <w:t>LR</w:t>
      </w:r>
      <w:r w:rsidRPr="005C6F20">
        <w:rPr>
          <w:rFonts w:ascii="Times New Roman" w:hAnsi="Times New Roman" w:cs="Times New Roman"/>
        </w:rPr>
        <w:t>-тест позволяет сделать выбор между более общей моделью и её частным случаем, но не позволяет сравнивать частные модели.</w:t>
      </w:r>
      <w:proofErr w:type="gramEnd"/>
    </w:p>
    <w:p w:rsidR="00422D25" w:rsidRPr="005C6F20" w:rsidRDefault="00422D25" w:rsidP="00422D25">
      <w:pPr>
        <w:spacing w:after="0" w:line="360" w:lineRule="auto"/>
        <w:rPr>
          <w:rFonts w:ascii="Times New Roman" w:hAnsi="Times New Roman" w:cs="Times New Roman"/>
        </w:rPr>
      </w:pPr>
      <w:r w:rsidRPr="005C6F20">
        <w:rPr>
          <w:rFonts w:ascii="Times New Roman" w:hAnsi="Times New Roman" w:cs="Times New Roman"/>
        </w:rPr>
        <w:t>Для сравнения частных моделей используется критерий Акаике (</w:t>
      </w:r>
      <w:r w:rsidRPr="005C6F20">
        <w:rPr>
          <w:rFonts w:ascii="Times New Roman" w:hAnsi="Times New Roman" w:cs="Times New Roman"/>
          <w:lang w:val="en-US"/>
        </w:rPr>
        <w:t>AIC</w:t>
      </w:r>
      <w:r w:rsidRPr="005C6F20">
        <w:rPr>
          <w:rFonts w:ascii="Times New Roman" w:hAnsi="Times New Roman" w:cs="Times New Roman"/>
        </w:rPr>
        <w:t>), вводящий штраф за использование большого количества параметров.</w:t>
      </w:r>
    </w:p>
    <w:p w:rsidR="00422D25" w:rsidRPr="005C6F20" w:rsidRDefault="00422D25" w:rsidP="00422D25">
      <w:pPr>
        <w:spacing w:after="0" w:line="360" w:lineRule="auto"/>
        <w:rPr>
          <w:rFonts w:ascii="Times New Roman" w:hAnsi="Times New Roman" w:cs="Times New Roman"/>
        </w:rPr>
      </w:pPr>
      <w:r w:rsidRPr="005C6F20">
        <w:rPr>
          <w:rFonts w:ascii="Times New Roman" w:hAnsi="Times New Roman" w:cs="Times New Roman"/>
          <w:position w:val="-10"/>
        </w:rPr>
        <w:object w:dxaOrig="1800" w:dyaOrig="320">
          <v:shape id="_x0000_i1052" type="#_x0000_t75" style="width:90pt;height:15.75pt" o:ole="">
            <v:imagedata r:id="rId101" o:title=""/>
          </v:shape>
          <o:OLEObject Type="Embed" ProgID="Equation.3" ShapeID="_x0000_i1052" DrawAspect="Content" ObjectID="_1474191991" r:id="rId102"/>
        </w:object>
      </w:r>
      <w:r w:rsidRPr="005C6F20">
        <w:rPr>
          <w:rFonts w:ascii="Times New Roman" w:hAnsi="Times New Roman" w:cs="Times New Roman"/>
        </w:rPr>
        <w:t xml:space="preserve"> где </w:t>
      </w:r>
    </w:p>
    <w:p w:rsidR="00422D25" w:rsidRPr="005C6F20" w:rsidRDefault="00422D25" w:rsidP="00422D25">
      <w:pPr>
        <w:spacing w:after="0" w:line="360" w:lineRule="auto"/>
        <w:rPr>
          <w:rFonts w:ascii="Times New Roman" w:hAnsi="Times New Roman" w:cs="Times New Roman"/>
        </w:rPr>
      </w:pPr>
      <w:r w:rsidRPr="005C6F20">
        <w:rPr>
          <w:rFonts w:ascii="Times New Roman" w:hAnsi="Times New Roman" w:cs="Times New Roman"/>
          <w:position w:val="-6"/>
        </w:rPr>
        <w:object w:dxaOrig="200" w:dyaOrig="279">
          <v:shape id="_x0000_i1053" type="#_x0000_t75" style="width:9.75pt;height:14.25pt" o:ole="">
            <v:imagedata r:id="rId103" o:title=""/>
          </v:shape>
          <o:OLEObject Type="Embed" ProgID="Equation.3" ShapeID="_x0000_i1053" DrawAspect="Content" ObjectID="_1474191992" r:id="rId104"/>
        </w:object>
      </w:r>
      <w:r w:rsidRPr="005C6F20">
        <w:rPr>
          <w:rFonts w:ascii="Times New Roman" w:hAnsi="Times New Roman" w:cs="Times New Roman"/>
        </w:rPr>
        <w:t xml:space="preserve"> </w:t>
      </w:r>
      <w:r>
        <w:rPr>
          <w:rFonts w:ascii="Times New Roman" w:hAnsi="Times New Roman" w:cs="Times New Roman"/>
        </w:rPr>
        <w:t>—</w:t>
      </w:r>
      <w:r w:rsidRPr="005C6F20">
        <w:rPr>
          <w:rFonts w:ascii="Times New Roman" w:hAnsi="Times New Roman" w:cs="Times New Roman"/>
        </w:rPr>
        <w:t xml:space="preserve"> количество параметров модели.</w:t>
      </w:r>
    </w:p>
    <w:p w:rsidR="00422D25" w:rsidRDefault="00422D25" w:rsidP="00422D25">
      <w:pPr>
        <w:spacing w:after="0" w:line="360" w:lineRule="auto"/>
        <w:rPr>
          <w:rFonts w:ascii="Times New Roman" w:hAnsi="Times New Roman" w:cs="Times New Roman"/>
        </w:rPr>
      </w:pPr>
      <w:r w:rsidRPr="005C6F20">
        <w:rPr>
          <w:rFonts w:ascii="Times New Roman" w:hAnsi="Times New Roman" w:cs="Times New Roman"/>
        </w:rPr>
        <w:t xml:space="preserve">Согласно этому критерию, предпочтительной следует считать ту модель, значение </w:t>
      </w:r>
      <w:r w:rsidRPr="005C6F20">
        <w:rPr>
          <w:rFonts w:ascii="Times New Roman" w:hAnsi="Times New Roman" w:cs="Times New Roman"/>
          <w:lang w:val="en-US"/>
        </w:rPr>
        <w:t>AIC</w:t>
      </w:r>
      <w:r w:rsidRPr="005C6F20">
        <w:rPr>
          <w:rFonts w:ascii="Times New Roman" w:hAnsi="Times New Roman" w:cs="Times New Roman"/>
        </w:rPr>
        <w:t xml:space="preserve"> для которой наименьшее.</w:t>
      </w:r>
    </w:p>
    <w:p w:rsidR="00422D25" w:rsidRPr="00FF624A" w:rsidRDefault="00422D25" w:rsidP="00422D25">
      <w:pPr>
        <w:spacing w:after="0" w:line="360" w:lineRule="auto"/>
        <w:rPr>
          <w:rFonts w:ascii="Times New Roman" w:hAnsi="Times New Roman" w:cs="Times New Roman"/>
        </w:rPr>
      </w:pPr>
      <w:r>
        <w:rPr>
          <w:rFonts w:ascii="Times New Roman" w:hAnsi="Times New Roman" w:cs="Times New Roman"/>
        </w:rPr>
        <w:lastRenderedPageBreak/>
        <w:t xml:space="preserve">Сравнить ряд распределений из класса ОГР и выбрать среди них наиболее подходящее в терминах информационного критерия позволяет функция </w:t>
      </w:r>
      <w:proofErr w:type="spellStart"/>
      <w:r w:rsidRPr="00FF624A">
        <w:rPr>
          <w:rFonts w:ascii="Times New Roman" w:hAnsi="Times New Roman" w:cs="Times New Roman"/>
          <w:color w:val="943634" w:themeColor="accent2" w:themeShade="BF"/>
          <w:lang w:val="en-US"/>
        </w:rPr>
        <w:t>stepAIC</w:t>
      </w:r>
      <w:proofErr w:type="spellEnd"/>
      <w:r w:rsidRPr="00FF624A">
        <w:rPr>
          <w:rFonts w:ascii="Times New Roman" w:hAnsi="Times New Roman" w:cs="Times New Roman"/>
          <w:color w:val="943634" w:themeColor="accent2" w:themeShade="BF"/>
        </w:rPr>
        <w:t>.</w:t>
      </w:r>
      <w:proofErr w:type="spellStart"/>
      <w:r w:rsidRPr="00FF624A">
        <w:rPr>
          <w:rFonts w:ascii="Times New Roman" w:hAnsi="Times New Roman" w:cs="Times New Roman"/>
          <w:color w:val="943634" w:themeColor="accent2" w:themeShade="BF"/>
          <w:lang w:val="en-US"/>
        </w:rPr>
        <w:t>ghyp</w:t>
      </w:r>
      <w:proofErr w:type="spellEnd"/>
      <w:r w:rsidRPr="00FF624A">
        <w:rPr>
          <w:rFonts w:ascii="Times New Roman" w:hAnsi="Times New Roman" w:cs="Times New Roman"/>
        </w:rPr>
        <w:t>.</w:t>
      </w:r>
    </w:p>
    <w:p w:rsidR="00422D25" w:rsidRPr="00FF624A" w:rsidRDefault="00422D25" w:rsidP="00422D25">
      <w:pPr>
        <w:spacing w:after="0" w:line="360" w:lineRule="auto"/>
        <w:rPr>
          <w:rFonts w:ascii="Courier New" w:hAnsi="Courier New" w:cs="Courier New"/>
          <w:color w:val="FF0000"/>
          <w:lang w:val="fr-FR"/>
        </w:rPr>
      </w:pPr>
      <w:r w:rsidRPr="00FF624A">
        <w:rPr>
          <w:rFonts w:ascii="Courier New" w:hAnsi="Courier New" w:cs="Courier New"/>
          <w:color w:val="FF0000"/>
          <w:lang w:val="fr-FR"/>
        </w:rPr>
        <w:t>aic.uv &lt;- stepAIC.ghyp(dax,dist=c("gauss","t","ghyp"),</w:t>
      </w:r>
    </w:p>
    <w:p w:rsidR="00422D25" w:rsidRPr="00FF624A" w:rsidRDefault="00422D25" w:rsidP="00422D25">
      <w:pPr>
        <w:spacing w:after="0" w:line="360" w:lineRule="auto"/>
        <w:rPr>
          <w:rFonts w:ascii="Courier New" w:hAnsi="Courier New" w:cs="Courier New"/>
          <w:color w:val="FF0000"/>
          <w:lang w:val="fr-FR"/>
        </w:rPr>
      </w:pPr>
      <w:r w:rsidRPr="00FF624A">
        <w:rPr>
          <w:rFonts w:ascii="Courier New" w:hAnsi="Courier New" w:cs="Courier New"/>
          <w:color w:val="FF0000"/>
          <w:lang w:val="fr-FR"/>
        </w:rPr>
        <w:t>symmetric=NULL,silent=TRUE)</w:t>
      </w:r>
    </w:p>
    <w:p w:rsidR="00422D25" w:rsidRDefault="00422D25" w:rsidP="00422D25">
      <w:pPr>
        <w:spacing w:after="0" w:line="360" w:lineRule="auto"/>
        <w:rPr>
          <w:rFonts w:ascii="Times New Roman" w:hAnsi="Times New Roman" w:cs="Times New Roman"/>
        </w:rPr>
      </w:pPr>
      <w:r>
        <w:rPr>
          <w:rFonts w:ascii="Times New Roman" w:hAnsi="Times New Roman" w:cs="Times New Roman"/>
        </w:rPr>
        <w:t xml:space="preserve">Для использования этой функции, кроме ряда доходностей, в параметре </w:t>
      </w:r>
      <w:proofErr w:type="spellStart"/>
      <w:r>
        <w:rPr>
          <w:rFonts w:ascii="Times New Roman" w:hAnsi="Times New Roman" w:cs="Times New Roman"/>
          <w:b/>
          <w:lang w:val="en-US"/>
        </w:rPr>
        <w:t>dist</w:t>
      </w:r>
      <w:proofErr w:type="spellEnd"/>
      <w:r w:rsidRPr="00FF624A">
        <w:rPr>
          <w:rFonts w:ascii="Times New Roman" w:hAnsi="Times New Roman" w:cs="Times New Roman"/>
          <w:b/>
        </w:rPr>
        <w:t xml:space="preserve"> </w:t>
      </w:r>
      <w:r>
        <w:rPr>
          <w:rFonts w:ascii="Times New Roman" w:hAnsi="Times New Roman" w:cs="Times New Roman"/>
        </w:rPr>
        <w:t>следует указать текстовый вектор с названиями распределений, среди которых будет проводиться выбор. Обозначения распределений соответствуют тем, которые используются в функции для подгонки модели.</w:t>
      </w:r>
    </w:p>
    <w:p w:rsidR="00422D25" w:rsidRDefault="00422D25" w:rsidP="00422D25">
      <w:pPr>
        <w:spacing w:after="0" w:line="360" w:lineRule="auto"/>
        <w:rPr>
          <w:rFonts w:ascii="Times New Roman" w:hAnsi="Times New Roman" w:cs="Times New Roman"/>
        </w:rPr>
      </w:pPr>
      <w:r>
        <w:rPr>
          <w:rFonts w:ascii="Times New Roman" w:hAnsi="Times New Roman" w:cs="Times New Roman"/>
        </w:rPr>
        <w:t xml:space="preserve">Параметр </w:t>
      </w:r>
      <w:r>
        <w:rPr>
          <w:rFonts w:ascii="Times New Roman" w:hAnsi="Times New Roman" w:cs="Times New Roman"/>
          <w:b/>
          <w:lang w:val="en-US"/>
        </w:rPr>
        <w:t>symmetric</w:t>
      </w:r>
      <w:r>
        <w:rPr>
          <w:rFonts w:ascii="Times New Roman" w:hAnsi="Times New Roman" w:cs="Times New Roman"/>
        </w:rPr>
        <w:t xml:space="preserve"> может принимать три значения. При значении </w:t>
      </w:r>
      <w:r w:rsidRPr="00FF624A">
        <w:rPr>
          <w:rFonts w:ascii="Times New Roman" w:hAnsi="Times New Roman" w:cs="Times New Roman"/>
          <w:color w:val="943634" w:themeColor="accent2" w:themeShade="BF"/>
          <w:lang w:val="en-US"/>
        </w:rPr>
        <w:t>TRUE</w:t>
      </w:r>
      <w:r w:rsidRPr="00FF624A">
        <w:rPr>
          <w:rFonts w:ascii="Times New Roman" w:hAnsi="Times New Roman" w:cs="Times New Roman"/>
          <w:color w:val="943634" w:themeColor="accent2" w:themeShade="BF"/>
        </w:rPr>
        <w:t xml:space="preserve"> </w:t>
      </w:r>
      <w:r>
        <w:rPr>
          <w:rFonts w:ascii="Times New Roman" w:hAnsi="Times New Roman" w:cs="Times New Roman"/>
        </w:rPr>
        <w:t xml:space="preserve">будут рассматриваться только симметричные варианты распределений; при значении </w:t>
      </w:r>
      <w:r w:rsidRPr="00FF624A">
        <w:rPr>
          <w:rFonts w:ascii="Times New Roman" w:hAnsi="Times New Roman" w:cs="Times New Roman"/>
          <w:color w:val="943634" w:themeColor="accent2" w:themeShade="BF"/>
          <w:lang w:val="en-US"/>
        </w:rPr>
        <w:t>FALSE</w:t>
      </w:r>
      <w:r w:rsidRPr="00FF624A">
        <w:rPr>
          <w:rFonts w:ascii="Times New Roman" w:hAnsi="Times New Roman" w:cs="Times New Roman"/>
          <w:color w:val="943634" w:themeColor="accent2" w:themeShade="BF"/>
        </w:rPr>
        <w:t xml:space="preserve"> </w:t>
      </w:r>
      <w:r w:rsidRPr="00FF624A">
        <w:rPr>
          <w:rFonts w:ascii="Times New Roman" w:hAnsi="Times New Roman" w:cs="Times New Roman"/>
        </w:rPr>
        <w:t xml:space="preserve">— </w:t>
      </w:r>
      <w:r>
        <w:rPr>
          <w:rFonts w:ascii="Times New Roman" w:hAnsi="Times New Roman" w:cs="Times New Roman"/>
        </w:rPr>
        <w:t xml:space="preserve">только скошенные; если задано значение </w:t>
      </w:r>
      <w:r w:rsidRPr="00FF624A">
        <w:rPr>
          <w:rFonts w:ascii="Times New Roman" w:hAnsi="Times New Roman" w:cs="Times New Roman"/>
          <w:color w:val="943634" w:themeColor="accent2" w:themeShade="BF"/>
          <w:lang w:val="en-US"/>
        </w:rPr>
        <w:t>NULL</w:t>
      </w:r>
      <w:r>
        <w:rPr>
          <w:rFonts w:ascii="Times New Roman" w:hAnsi="Times New Roman" w:cs="Times New Roman"/>
        </w:rPr>
        <w:t>, — оба варианта.</w:t>
      </w:r>
    </w:p>
    <w:p w:rsidR="00422D25" w:rsidRDefault="00422D25" w:rsidP="00422D25">
      <w:pPr>
        <w:spacing w:after="0" w:line="360" w:lineRule="auto"/>
        <w:rPr>
          <w:rFonts w:ascii="Times New Roman" w:hAnsi="Times New Roman" w:cs="Times New Roman"/>
        </w:rPr>
      </w:pPr>
      <w:r>
        <w:rPr>
          <w:rFonts w:ascii="Times New Roman" w:hAnsi="Times New Roman" w:cs="Times New Roman"/>
        </w:rPr>
        <w:t xml:space="preserve">В ходе работы этой функции будут оценены несколько моделей, в зависимости от конфигурации её параметров, и в целевую переменную </w:t>
      </w:r>
      <w:proofErr w:type="spellStart"/>
      <w:r>
        <w:rPr>
          <w:rFonts w:ascii="Times New Roman" w:hAnsi="Times New Roman" w:cs="Times New Roman"/>
          <w:b/>
          <w:lang w:val="en-US"/>
        </w:rPr>
        <w:t>aic</w:t>
      </w:r>
      <w:proofErr w:type="spellEnd"/>
      <w:r w:rsidRPr="00FF624A">
        <w:rPr>
          <w:rFonts w:ascii="Times New Roman" w:hAnsi="Times New Roman" w:cs="Times New Roman"/>
          <w:b/>
        </w:rPr>
        <w:t>.</w:t>
      </w:r>
      <w:proofErr w:type="spellStart"/>
      <w:r>
        <w:rPr>
          <w:rFonts w:ascii="Times New Roman" w:hAnsi="Times New Roman" w:cs="Times New Roman"/>
          <w:b/>
          <w:lang w:val="en-US"/>
        </w:rPr>
        <w:t>uv</w:t>
      </w:r>
      <w:proofErr w:type="spellEnd"/>
      <w:r>
        <w:rPr>
          <w:rFonts w:ascii="Times New Roman" w:hAnsi="Times New Roman" w:cs="Times New Roman"/>
        </w:rPr>
        <w:t xml:space="preserve">, которая будет иметь тип «список», среди прочего, в компоненту </w:t>
      </w:r>
      <w:r>
        <w:rPr>
          <w:rFonts w:ascii="Times New Roman" w:hAnsi="Times New Roman" w:cs="Times New Roman"/>
          <w:b/>
          <w:lang w:val="en-US"/>
        </w:rPr>
        <w:t>best</w:t>
      </w:r>
      <w:r w:rsidRPr="00FF624A">
        <w:rPr>
          <w:rFonts w:ascii="Times New Roman" w:hAnsi="Times New Roman" w:cs="Times New Roman"/>
          <w:b/>
        </w:rPr>
        <w:t>.</w:t>
      </w:r>
      <w:r>
        <w:rPr>
          <w:rFonts w:ascii="Times New Roman" w:hAnsi="Times New Roman" w:cs="Times New Roman"/>
          <w:b/>
          <w:lang w:val="en-US"/>
        </w:rPr>
        <w:t>model</w:t>
      </w:r>
      <w:r>
        <w:rPr>
          <w:rFonts w:ascii="Times New Roman" w:hAnsi="Times New Roman" w:cs="Times New Roman"/>
          <w:b/>
        </w:rPr>
        <w:t xml:space="preserve"> </w:t>
      </w:r>
      <w:r>
        <w:rPr>
          <w:rFonts w:ascii="Times New Roman" w:hAnsi="Times New Roman" w:cs="Times New Roman"/>
        </w:rPr>
        <w:t xml:space="preserve"> запишутся данные о наилучшей в терминах критерия Акаике модели. Увидеть эту информацию можно, воспользовавшись функцией </w:t>
      </w:r>
      <w:r w:rsidRPr="008E6F24">
        <w:rPr>
          <w:rFonts w:ascii="Times New Roman" w:hAnsi="Times New Roman" w:cs="Times New Roman"/>
          <w:color w:val="943634" w:themeColor="accent2" w:themeShade="BF"/>
          <w:lang w:val="en-US"/>
        </w:rPr>
        <w:t>summary</w:t>
      </w:r>
      <w:r w:rsidRPr="00422D25">
        <w:rPr>
          <w:rFonts w:ascii="Times New Roman" w:hAnsi="Times New Roman" w:cs="Times New Roman"/>
        </w:rPr>
        <w:t>.</w:t>
      </w:r>
    </w:p>
    <w:p w:rsidR="00422D25" w:rsidRPr="008E6F24" w:rsidRDefault="00422D25" w:rsidP="00422D25">
      <w:pPr>
        <w:spacing w:after="0" w:line="360" w:lineRule="auto"/>
        <w:rPr>
          <w:rFonts w:ascii="Courier New" w:hAnsi="Courier New" w:cs="Courier New"/>
          <w:color w:val="FF0000"/>
          <w:lang w:val="fr-FR"/>
        </w:rPr>
      </w:pPr>
      <w:r w:rsidRPr="008E6F24">
        <w:rPr>
          <w:rFonts w:ascii="Courier New" w:hAnsi="Courier New" w:cs="Courier New"/>
          <w:color w:val="FF0000"/>
          <w:lang w:val="fr-FR"/>
        </w:rPr>
        <w:t>summary(aic.uv$best.model)</w:t>
      </w:r>
    </w:p>
    <w:p w:rsidR="00422D25" w:rsidRPr="008E6F24" w:rsidRDefault="00422D25" w:rsidP="00422D25">
      <w:pPr>
        <w:spacing w:after="0" w:line="360" w:lineRule="auto"/>
        <w:rPr>
          <w:rFonts w:ascii="Courier New" w:hAnsi="Courier New" w:cs="Courier New"/>
          <w:color w:val="0070C0"/>
          <w:lang w:val="fr-FR"/>
        </w:rPr>
      </w:pPr>
      <w:r w:rsidRPr="008E6F24">
        <w:rPr>
          <w:rFonts w:ascii="Courier New" w:hAnsi="Courier New" w:cs="Courier New"/>
          <w:color w:val="0070C0"/>
          <w:lang w:val="fr-FR"/>
        </w:rPr>
        <w:t>Symmetric Generalized Hyperbolic Distribution:</w:t>
      </w:r>
    </w:p>
    <w:p w:rsidR="00422D25" w:rsidRPr="008E6F24" w:rsidRDefault="00422D25" w:rsidP="00422D25">
      <w:pPr>
        <w:spacing w:after="0" w:line="360" w:lineRule="auto"/>
        <w:rPr>
          <w:rFonts w:ascii="Courier New" w:hAnsi="Courier New" w:cs="Courier New"/>
          <w:color w:val="0070C0"/>
          <w:lang w:val="fr-FR"/>
        </w:rPr>
      </w:pPr>
      <w:r w:rsidRPr="008E6F24">
        <w:rPr>
          <w:rFonts w:ascii="Courier New" w:hAnsi="Courier New" w:cs="Courier New"/>
          <w:color w:val="0070C0"/>
          <w:lang w:val="fr-FR"/>
        </w:rPr>
        <w:t>Parameters:</w:t>
      </w:r>
    </w:p>
    <w:p w:rsidR="00422D25" w:rsidRPr="008E6F24" w:rsidRDefault="00422D25" w:rsidP="00422D25">
      <w:pPr>
        <w:spacing w:after="0" w:line="360" w:lineRule="auto"/>
        <w:rPr>
          <w:rFonts w:ascii="Courier New" w:hAnsi="Courier New" w:cs="Courier New"/>
          <w:color w:val="0070C0"/>
          <w:lang w:val="fr-FR"/>
        </w:rPr>
      </w:pPr>
      <w:r w:rsidRPr="008E6F24">
        <w:rPr>
          <w:rFonts w:ascii="Courier New" w:hAnsi="Courier New" w:cs="Courier New"/>
          <w:color w:val="0070C0"/>
          <w:lang w:val="fr-FR"/>
        </w:rPr>
        <w:t xml:space="preserve">      lambda    alpha.bar           mu        sigma        gamma </w:t>
      </w:r>
    </w:p>
    <w:p w:rsidR="00422D25" w:rsidRPr="008E6F24" w:rsidRDefault="00422D25" w:rsidP="00422D25">
      <w:pPr>
        <w:spacing w:after="0" w:line="360" w:lineRule="auto"/>
        <w:rPr>
          <w:rFonts w:ascii="Courier New" w:hAnsi="Courier New" w:cs="Courier New"/>
          <w:color w:val="0070C0"/>
          <w:lang w:val="fr-FR"/>
        </w:rPr>
      </w:pPr>
      <w:r w:rsidRPr="008E6F24">
        <w:rPr>
          <w:rFonts w:ascii="Courier New" w:hAnsi="Courier New" w:cs="Courier New"/>
          <w:color w:val="0070C0"/>
          <w:lang w:val="fr-FR"/>
        </w:rPr>
        <w:t>1.2709094386 0.0045687496 0.0006422894 0.0101642556 0.0000000000</w:t>
      </w:r>
    </w:p>
    <w:p w:rsidR="00422D25" w:rsidRPr="008E6F24" w:rsidRDefault="00422D25" w:rsidP="00422D25">
      <w:pPr>
        <w:spacing w:after="0" w:line="360" w:lineRule="auto"/>
        <w:rPr>
          <w:rFonts w:ascii="Courier New" w:hAnsi="Courier New" w:cs="Courier New"/>
          <w:color w:val="0070C0"/>
          <w:lang w:val="fr-FR"/>
        </w:rPr>
      </w:pPr>
      <w:r w:rsidRPr="008E6F24">
        <w:rPr>
          <w:rFonts w:ascii="Courier New" w:hAnsi="Courier New" w:cs="Courier New"/>
          <w:color w:val="0070C0"/>
          <w:lang w:val="fr-FR"/>
        </w:rPr>
        <w:t>Optimization information:</w:t>
      </w:r>
    </w:p>
    <w:p w:rsidR="00422D25" w:rsidRPr="008E6F24" w:rsidRDefault="00422D25" w:rsidP="00422D25">
      <w:pPr>
        <w:spacing w:after="0" w:line="360" w:lineRule="auto"/>
        <w:rPr>
          <w:rFonts w:ascii="Courier New" w:hAnsi="Courier New" w:cs="Courier New"/>
          <w:color w:val="0070C0"/>
          <w:lang w:val="fr-FR"/>
        </w:rPr>
      </w:pPr>
      <w:r w:rsidRPr="008E6F24">
        <w:rPr>
          <w:rFonts w:ascii="Courier New" w:hAnsi="Courier New" w:cs="Courier New"/>
          <w:color w:val="0070C0"/>
          <w:lang w:val="fr-FR"/>
        </w:rPr>
        <w:t xml:space="preserve">log-Likelihood:                5984.574 </w:t>
      </w:r>
    </w:p>
    <w:p w:rsidR="00422D25" w:rsidRPr="008E6F24" w:rsidRDefault="00422D25" w:rsidP="00422D25">
      <w:pPr>
        <w:spacing w:after="0" w:line="360" w:lineRule="auto"/>
        <w:rPr>
          <w:rFonts w:ascii="Courier New" w:hAnsi="Courier New" w:cs="Courier New"/>
          <w:color w:val="0070C0"/>
          <w:lang w:val="fr-FR"/>
        </w:rPr>
      </w:pPr>
      <w:r w:rsidRPr="008E6F24">
        <w:rPr>
          <w:rFonts w:ascii="Courier New" w:hAnsi="Courier New" w:cs="Courier New"/>
          <w:color w:val="0070C0"/>
          <w:lang w:val="fr-FR"/>
        </w:rPr>
        <w:t>AIC:                           -11961.15</w:t>
      </w:r>
    </w:p>
    <w:p w:rsidR="00422D25" w:rsidRDefault="00422D25" w:rsidP="00422D25">
      <w:pPr>
        <w:spacing w:after="0" w:line="360" w:lineRule="auto"/>
        <w:rPr>
          <w:rFonts w:ascii="Times New Roman" w:hAnsi="Times New Roman" w:cs="Times New Roman"/>
        </w:rPr>
      </w:pPr>
      <w:r>
        <w:rPr>
          <w:rFonts w:ascii="Times New Roman" w:hAnsi="Times New Roman" w:cs="Times New Roman"/>
        </w:rPr>
        <w:t xml:space="preserve">В отличие от первого теста критерий Акаике отдаёт предпочтение более общей модели, а точнее, её симметричному варианту. Это кажущееся противоречие можно снять, проведя </w:t>
      </w:r>
      <w:r>
        <w:rPr>
          <w:rFonts w:ascii="Times New Roman" w:hAnsi="Times New Roman" w:cs="Times New Roman"/>
          <w:lang w:val="en-US"/>
        </w:rPr>
        <w:t>LR</w:t>
      </w:r>
      <w:r>
        <w:rPr>
          <w:rFonts w:ascii="Times New Roman" w:hAnsi="Times New Roman" w:cs="Times New Roman"/>
        </w:rPr>
        <w:t>-тест для нескошенных распределений.</w:t>
      </w:r>
    </w:p>
    <w:p w:rsidR="00422D25" w:rsidRPr="008E6F24" w:rsidRDefault="00422D25" w:rsidP="00422D25">
      <w:pPr>
        <w:spacing w:after="0" w:line="360" w:lineRule="auto"/>
        <w:rPr>
          <w:rFonts w:ascii="Times New Roman" w:hAnsi="Times New Roman" w:cs="Times New Roman"/>
        </w:rPr>
      </w:pPr>
    </w:p>
    <w:p w:rsidR="00422D25" w:rsidRDefault="00422D25" w:rsidP="00422D25">
      <w:pPr>
        <w:pStyle w:val="2"/>
        <w:spacing w:before="0" w:line="360" w:lineRule="auto"/>
      </w:pPr>
      <w:bookmarkStart w:id="36" w:name="_Toc346817298"/>
      <w:r>
        <w:t>3. Расчёт оценок риска</w:t>
      </w:r>
      <w:bookmarkEnd w:id="36"/>
    </w:p>
    <w:p w:rsidR="00422D25" w:rsidRDefault="00422D25" w:rsidP="00422D25">
      <w:pPr>
        <w:spacing w:after="0" w:line="360" w:lineRule="auto"/>
        <w:rPr>
          <w:rFonts w:ascii="Times New Roman" w:hAnsi="Times New Roman" w:cs="Times New Roman"/>
        </w:rPr>
      </w:pPr>
      <w:r>
        <w:rPr>
          <w:rFonts w:ascii="Times New Roman" w:hAnsi="Times New Roman" w:cs="Times New Roman"/>
        </w:rPr>
        <w:t>По аналогии с распределениями из табл. 1 для распределений семейства ОГР существуют четыре специальных функции: генератор случайных чисел (</w:t>
      </w:r>
      <w:proofErr w:type="spellStart"/>
      <w:r w:rsidRPr="008E6F24">
        <w:rPr>
          <w:rFonts w:ascii="Times New Roman" w:hAnsi="Times New Roman" w:cs="Times New Roman"/>
          <w:color w:val="943634" w:themeColor="accent2" w:themeShade="BF"/>
          <w:lang w:val="en-US"/>
        </w:rPr>
        <w:t>rghyp</w:t>
      </w:r>
      <w:proofErr w:type="spellEnd"/>
      <w:r w:rsidRPr="008E6F24">
        <w:rPr>
          <w:rFonts w:ascii="Times New Roman" w:hAnsi="Times New Roman" w:cs="Times New Roman"/>
        </w:rPr>
        <w:t>)</w:t>
      </w:r>
      <w:r>
        <w:rPr>
          <w:rFonts w:ascii="Times New Roman" w:hAnsi="Times New Roman" w:cs="Times New Roman"/>
        </w:rPr>
        <w:t xml:space="preserve">, </w:t>
      </w:r>
      <w:proofErr w:type="spellStart"/>
      <w:r>
        <w:rPr>
          <w:rFonts w:ascii="Times New Roman" w:hAnsi="Times New Roman" w:cs="Times New Roman"/>
        </w:rPr>
        <w:t>квантильная</w:t>
      </w:r>
      <w:proofErr w:type="spellEnd"/>
      <w:r>
        <w:rPr>
          <w:rFonts w:ascii="Times New Roman" w:hAnsi="Times New Roman" w:cs="Times New Roman"/>
        </w:rPr>
        <w:t xml:space="preserve"> функция (</w:t>
      </w:r>
      <w:proofErr w:type="spellStart"/>
      <w:r w:rsidRPr="008E6F24">
        <w:rPr>
          <w:rFonts w:ascii="Times New Roman" w:hAnsi="Times New Roman" w:cs="Times New Roman"/>
          <w:color w:val="943634" w:themeColor="accent2" w:themeShade="BF"/>
          <w:lang w:val="en-US"/>
        </w:rPr>
        <w:t>qghyp</w:t>
      </w:r>
      <w:proofErr w:type="spellEnd"/>
      <w:r w:rsidRPr="008E6F24">
        <w:rPr>
          <w:rFonts w:ascii="Times New Roman" w:hAnsi="Times New Roman" w:cs="Times New Roman"/>
        </w:rPr>
        <w:t>)</w:t>
      </w:r>
      <w:r>
        <w:rPr>
          <w:rFonts w:ascii="Times New Roman" w:hAnsi="Times New Roman" w:cs="Times New Roman"/>
        </w:rPr>
        <w:t>, функции плотности и распределения (</w:t>
      </w:r>
      <w:proofErr w:type="spellStart"/>
      <w:r w:rsidRPr="008E6F24">
        <w:rPr>
          <w:rFonts w:ascii="Times New Roman" w:hAnsi="Times New Roman" w:cs="Times New Roman"/>
          <w:color w:val="943634" w:themeColor="accent2" w:themeShade="BF"/>
          <w:lang w:val="en-US"/>
        </w:rPr>
        <w:t>dghyp</w:t>
      </w:r>
      <w:proofErr w:type="spellEnd"/>
      <w:r w:rsidRPr="008E6F24">
        <w:rPr>
          <w:rFonts w:ascii="Times New Roman" w:hAnsi="Times New Roman" w:cs="Times New Roman"/>
          <w:color w:val="943634" w:themeColor="accent2" w:themeShade="BF"/>
        </w:rPr>
        <w:t xml:space="preserve"> </w:t>
      </w:r>
      <w:r>
        <w:rPr>
          <w:rFonts w:ascii="Times New Roman" w:hAnsi="Times New Roman" w:cs="Times New Roman"/>
        </w:rPr>
        <w:t xml:space="preserve">и </w:t>
      </w:r>
      <w:proofErr w:type="spellStart"/>
      <w:r w:rsidRPr="008E6F24">
        <w:rPr>
          <w:rFonts w:ascii="Times New Roman" w:hAnsi="Times New Roman" w:cs="Times New Roman"/>
          <w:color w:val="943634" w:themeColor="accent2" w:themeShade="BF"/>
          <w:lang w:val="en-US"/>
        </w:rPr>
        <w:t>pghyp</w:t>
      </w:r>
      <w:proofErr w:type="spellEnd"/>
      <w:r>
        <w:rPr>
          <w:rFonts w:ascii="Times New Roman" w:hAnsi="Times New Roman" w:cs="Times New Roman"/>
        </w:rPr>
        <w:t xml:space="preserve">). Эти функции одни и те же для всех распределений семейства, а конкретный вид распределения указывается в их параметре </w:t>
      </w:r>
      <w:r>
        <w:rPr>
          <w:rFonts w:ascii="Times New Roman" w:hAnsi="Times New Roman" w:cs="Times New Roman"/>
          <w:b/>
          <w:lang w:val="en-US"/>
        </w:rPr>
        <w:t>object</w:t>
      </w:r>
      <w:r>
        <w:rPr>
          <w:rFonts w:ascii="Times New Roman" w:hAnsi="Times New Roman" w:cs="Times New Roman"/>
        </w:rPr>
        <w:t xml:space="preserve">. Например, чтобы сгенерировать 100 случайных значений по модели распределения Стьюдента, оценённой нами ранее, воспользуемся функцией </w:t>
      </w:r>
      <w:proofErr w:type="spellStart"/>
      <w:r w:rsidRPr="00A34367">
        <w:rPr>
          <w:rFonts w:ascii="Times New Roman" w:hAnsi="Times New Roman" w:cs="Times New Roman"/>
          <w:color w:val="943634" w:themeColor="accent2" w:themeShade="BF"/>
          <w:lang w:val="en-US"/>
        </w:rPr>
        <w:t>rghyp</w:t>
      </w:r>
      <w:proofErr w:type="spellEnd"/>
      <w:r w:rsidRPr="00A34367">
        <w:rPr>
          <w:rFonts w:ascii="Times New Roman" w:hAnsi="Times New Roman" w:cs="Times New Roman"/>
        </w:rPr>
        <w:t>.</w:t>
      </w:r>
    </w:p>
    <w:p w:rsidR="00422D25" w:rsidRPr="00A34367" w:rsidRDefault="00422D25" w:rsidP="00422D25">
      <w:pPr>
        <w:spacing w:after="0" w:line="360" w:lineRule="auto"/>
        <w:rPr>
          <w:rFonts w:ascii="Courier New" w:hAnsi="Courier New" w:cs="Courier New"/>
          <w:color w:val="FF0000"/>
          <w:lang w:val="fr-FR"/>
        </w:rPr>
      </w:pPr>
      <w:r w:rsidRPr="00A34367">
        <w:rPr>
          <w:rFonts w:ascii="Courier New" w:hAnsi="Courier New" w:cs="Courier New"/>
          <w:color w:val="FF0000"/>
          <w:lang w:val="fr-FR"/>
        </w:rPr>
        <w:t>rghyp(n=100,object=dax.t)</w:t>
      </w:r>
    </w:p>
    <w:p w:rsidR="00422D25" w:rsidRDefault="00422D25" w:rsidP="00422D25">
      <w:pPr>
        <w:spacing w:after="0" w:line="360" w:lineRule="auto"/>
        <w:rPr>
          <w:rFonts w:ascii="Times New Roman" w:hAnsi="Times New Roman" w:cs="Times New Roman"/>
        </w:rPr>
      </w:pPr>
      <w:r>
        <w:rPr>
          <w:rFonts w:ascii="Times New Roman" w:eastAsiaTheme="minorEastAsia" w:hAnsi="Times New Roman" w:cs="Times New Roman"/>
        </w:rPr>
        <w:t xml:space="preserve">Заметим, что определённая по критерию Акаике наилучшая модель сохраняется в том же формате, что выдают функции подгонки, так что в эти четыре функции можно подставлять результаты расчётов по </w:t>
      </w:r>
      <w:proofErr w:type="spellStart"/>
      <w:r w:rsidRPr="00FF624A">
        <w:rPr>
          <w:rFonts w:ascii="Times New Roman" w:hAnsi="Times New Roman" w:cs="Times New Roman"/>
          <w:color w:val="943634" w:themeColor="accent2" w:themeShade="BF"/>
          <w:lang w:val="en-US"/>
        </w:rPr>
        <w:t>stepAIC</w:t>
      </w:r>
      <w:proofErr w:type="spellEnd"/>
      <w:r w:rsidRPr="00FF624A">
        <w:rPr>
          <w:rFonts w:ascii="Times New Roman" w:hAnsi="Times New Roman" w:cs="Times New Roman"/>
          <w:color w:val="943634" w:themeColor="accent2" w:themeShade="BF"/>
        </w:rPr>
        <w:t>.</w:t>
      </w:r>
      <w:proofErr w:type="spellStart"/>
      <w:r w:rsidRPr="00FF624A">
        <w:rPr>
          <w:rFonts w:ascii="Times New Roman" w:hAnsi="Times New Roman" w:cs="Times New Roman"/>
          <w:color w:val="943634" w:themeColor="accent2" w:themeShade="BF"/>
          <w:lang w:val="en-US"/>
        </w:rPr>
        <w:t>ghyp</w:t>
      </w:r>
      <w:proofErr w:type="spellEnd"/>
      <w:r>
        <w:rPr>
          <w:rFonts w:ascii="Times New Roman" w:hAnsi="Times New Roman" w:cs="Times New Roman"/>
        </w:rPr>
        <w:t>. Так, например, выглядит вычисление квантиля по наилучшей модели.</w:t>
      </w:r>
    </w:p>
    <w:p w:rsidR="00422D25" w:rsidRPr="00A34367" w:rsidRDefault="00422D25" w:rsidP="00422D25">
      <w:pPr>
        <w:spacing w:after="0" w:line="360" w:lineRule="auto"/>
        <w:rPr>
          <w:rFonts w:ascii="Courier New" w:hAnsi="Courier New" w:cs="Courier New"/>
          <w:color w:val="FF0000"/>
          <w:lang w:val="fr-FR"/>
        </w:rPr>
      </w:pPr>
      <w:r w:rsidRPr="00A34367">
        <w:rPr>
          <w:rFonts w:ascii="Courier New" w:hAnsi="Courier New" w:cs="Courier New"/>
          <w:color w:val="FF0000"/>
          <w:lang w:val="fr-FR"/>
        </w:rPr>
        <w:lastRenderedPageBreak/>
        <w:t>alpha &lt;- 0.9</w:t>
      </w:r>
    </w:p>
    <w:p w:rsidR="00422D25" w:rsidRPr="00A34367" w:rsidRDefault="00422D25" w:rsidP="00422D25">
      <w:pPr>
        <w:spacing w:after="0" w:line="360" w:lineRule="auto"/>
        <w:rPr>
          <w:rFonts w:ascii="Courier New" w:hAnsi="Courier New" w:cs="Courier New"/>
          <w:color w:val="FF0000"/>
          <w:lang w:val="fr-FR"/>
        </w:rPr>
      </w:pPr>
      <w:r w:rsidRPr="00A34367">
        <w:rPr>
          <w:rFonts w:ascii="Courier New" w:hAnsi="Courier New" w:cs="Courier New"/>
          <w:color w:val="FF0000"/>
          <w:lang w:val="fr-FR"/>
        </w:rPr>
        <w:t>qghyp(</w:t>
      </w:r>
      <w:r>
        <w:rPr>
          <w:rFonts w:ascii="Courier New" w:hAnsi="Courier New" w:cs="Courier New"/>
          <w:color w:val="FF0000"/>
          <w:lang w:val="fr-FR"/>
        </w:rPr>
        <w:t>1-</w:t>
      </w:r>
      <w:r w:rsidRPr="00A34367">
        <w:rPr>
          <w:rFonts w:ascii="Courier New" w:hAnsi="Courier New" w:cs="Courier New"/>
          <w:color w:val="FF0000"/>
          <w:lang w:val="fr-FR"/>
        </w:rPr>
        <w:t>alpha,object=aic.uv$best.model)</w:t>
      </w:r>
    </w:p>
    <w:p w:rsidR="00422D25" w:rsidRPr="008A2382"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Указанные в примерах функции используются для расчёта измерителей риска. Кроме </w:t>
      </w:r>
      <w:proofErr w:type="spellStart"/>
      <w:r>
        <w:rPr>
          <w:rFonts w:ascii="Times New Roman" w:eastAsiaTheme="minorEastAsia" w:hAnsi="Times New Roman" w:cs="Times New Roman"/>
        </w:rPr>
        <w:t>обсуждавшейся</w:t>
      </w:r>
      <w:proofErr w:type="spellEnd"/>
      <w:r>
        <w:rPr>
          <w:rFonts w:ascii="Times New Roman" w:eastAsiaTheme="minorEastAsia" w:hAnsi="Times New Roman" w:cs="Times New Roman"/>
        </w:rPr>
        <w:t xml:space="preserve"> в предыдущем разделе «границы потерь», мы рассмотрим ещё один показатель — «ожидаемые потери» (</w:t>
      </w:r>
      <w:r>
        <w:rPr>
          <w:rFonts w:ascii="Times New Roman" w:eastAsiaTheme="minorEastAsia" w:hAnsi="Times New Roman" w:cs="Times New Roman"/>
          <w:lang w:val="en-US"/>
        </w:rPr>
        <w:t>Expected</w:t>
      </w:r>
      <w:r w:rsidRPr="00A34367">
        <w:rPr>
          <w:rFonts w:ascii="Times New Roman" w:eastAsiaTheme="minorEastAsia" w:hAnsi="Times New Roman" w:cs="Times New Roman"/>
        </w:rPr>
        <w:t xml:space="preserve"> </w:t>
      </w:r>
      <w:r>
        <w:rPr>
          <w:rFonts w:ascii="Times New Roman" w:eastAsiaTheme="minorEastAsia" w:hAnsi="Times New Roman" w:cs="Times New Roman"/>
          <w:lang w:val="en-US"/>
        </w:rPr>
        <w:t>Shortfall</w:t>
      </w:r>
      <w:r w:rsidRPr="00A34367">
        <w:rPr>
          <w:rFonts w:ascii="Times New Roman" w:eastAsiaTheme="minorEastAsia" w:hAnsi="Times New Roman" w:cs="Times New Roman"/>
        </w:rPr>
        <w:t xml:space="preserve">, </w:t>
      </w:r>
      <w:r>
        <w:rPr>
          <w:rFonts w:ascii="Times New Roman" w:eastAsiaTheme="minorEastAsia" w:hAnsi="Times New Roman" w:cs="Times New Roman"/>
          <w:lang w:val="en-US"/>
        </w:rPr>
        <w:t>ES</w:t>
      </w:r>
      <w:r w:rsidRPr="00A34367">
        <w:rPr>
          <w:rFonts w:ascii="Times New Roman" w:eastAsiaTheme="minorEastAsia" w:hAnsi="Times New Roman" w:cs="Times New Roman"/>
        </w:rPr>
        <w:t>)</w:t>
      </w:r>
      <w:r>
        <w:rPr>
          <w:rFonts w:ascii="Times New Roman" w:eastAsiaTheme="minorEastAsia" w:hAnsi="Times New Roman" w:cs="Times New Roman"/>
        </w:rPr>
        <w:t xml:space="preserve">. Он определяется как </w:t>
      </w:r>
      <w:proofErr w:type="spellStart"/>
      <w:r>
        <w:rPr>
          <w:rFonts w:ascii="Times New Roman" w:eastAsiaTheme="minorEastAsia" w:hAnsi="Times New Roman" w:cs="Times New Roman"/>
        </w:rPr>
        <w:t>матожидание</w:t>
      </w:r>
      <w:proofErr w:type="spellEnd"/>
      <w:r>
        <w:rPr>
          <w:rFonts w:ascii="Times New Roman" w:eastAsiaTheme="minorEastAsia" w:hAnsi="Times New Roman" w:cs="Times New Roman"/>
        </w:rPr>
        <w:t xml:space="preserve"> убытков, превышающих </w:t>
      </w:r>
      <w:r>
        <w:rPr>
          <w:rFonts w:ascii="Times New Roman" w:eastAsiaTheme="minorEastAsia" w:hAnsi="Times New Roman" w:cs="Times New Roman"/>
          <w:lang w:val="en-US"/>
        </w:rPr>
        <w:t>VaR</w:t>
      </w:r>
      <w:r w:rsidRPr="008A2382">
        <w:rPr>
          <w:rFonts w:ascii="Times New Roman" w:eastAsiaTheme="minorEastAsia" w:hAnsi="Times New Roman" w:cs="Times New Roman"/>
        </w:rPr>
        <w:t>:</w:t>
      </w:r>
    </w:p>
    <w:p w:rsidR="00422D25" w:rsidRPr="008A2382" w:rsidRDefault="00422D25" w:rsidP="00422D25">
      <w:pPr>
        <w:spacing w:after="0" w:line="360" w:lineRule="auto"/>
        <w:rPr>
          <w:rFonts w:ascii="Times New Roman" w:eastAsiaTheme="minorEastAsia" w:hAnsi="Times New Roman" w:cs="Times New Roman"/>
        </w:rPr>
      </w:pPr>
      <m:oMath>
        <m:r>
          <w:rPr>
            <w:rFonts w:ascii="Cambria Math" w:eastAsiaTheme="minorEastAsia" w:hAnsi="Cambria Math" w:cs="Times New Roman"/>
            <w:lang w:val="en-US"/>
          </w:rPr>
          <m:t>ES</m:t>
        </m:r>
        <m:r>
          <w:rPr>
            <w:rFonts w:ascii="Cambria Math" w:eastAsiaTheme="minorEastAsia" w:hAnsi="Cambria Math" w:cs="Times New Roman"/>
          </w:rPr>
          <m:t>=</m:t>
        </m:r>
        <m:r>
          <w:rPr>
            <w:rFonts w:ascii="Cambria Math" w:eastAsiaTheme="minorEastAsia" w:hAnsi="Cambria Math" w:cs="Times New Roman"/>
            <w:lang w:val="en-US"/>
          </w:rPr>
          <m:t>E</m:t>
        </m:r>
        <m:d>
          <m:dPr>
            <m:ctrlPr>
              <w:rPr>
                <w:rFonts w:ascii="Cambria Math" w:eastAsiaTheme="minorEastAsia" w:hAnsi="Cambria Math" w:cs="Times New Roman"/>
                <w:i/>
                <w:lang w:val="en-US"/>
              </w:rPr>
            </m:ctrlPr>
          </m:dPr>
          <m:e>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y</m:t>
                </m:r>
              </m:e>
              <m:sub>
                <m:r>
                  <w:rPr>
                    <w:rFonts w:ascii="Cambria Math" w:eastAsiaTheme="minorEastAsia" w:hAnsi="Cambria Math" w:cs="Times New Roman"/>
                    <w:lang w:val="en-US"/>
                  </w:rPr>
                  <m:t>t</m:t>
                </m:r>
              </m:sub>
            </m:sSub>
          </m:e>
          <m:e>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y</m:t>
                </m:r>
              </m:e>
              <m:sub>
                <m:r>
                  <w:rPr>
                    <w:rFonts w:ascii="Cambria Math" w:eastAsiaTheme="minorEastAsia" w:hAnsi="Cambria Math" w:cs="Times New Roman"/>
                    <w:lang w:val="en-US"/>
                  </w:rPr>
                  <m:t>t</m:t>
                </m:r>
              </m:sub>
            </m:sSub>
            <m:r>
              <w:rPr>
                <w:rFonts w:ascii="Cambria Math" w:eastAsiaTheme="minorEastAsia" w:hAnsi="Cambria Math" w:cs="Times New Roman"/>
              </w:rPr>
              <m:t>&lt;</m:t>
            </m:r>
            <m:r>
              <w:rPr>
                <w:rFonts w:ascii="Cambria Math" w:eastAsiaTheme="minorEastAsia" w:hAnsi="Cambria Math" w:cs="Times New Roman"/>
                <w:lang w:val="en-US"/>
              </w:rPr>
              <m:t>Va</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R</m:t>
                </m:r>
              </m:e>
              <m:sub>
                <m:r>
                  <w:rPr>
                    <w:rFonts w:ascii="Cambria Math" w:eastAsiaTheme="minorEastAsia" w:hAnsi="Cambria Math" w:cs="Times New Roman"/>
                    <w:lang w:val="en-US"/>
                  </w:rPr>
                  <m:t>t</m:t>
                </m:r>
              </m:sub>
            </m:sSub>
          </m:e>
        </m:d>
      </m:oMath>
      <w:r w:rsidRPr="008A2382">
        <w:rPr>
          <w:rFonts w:ascii="Times New Roman" w:eastAsiaTheme="minorEastAsia" w:hAnsi="Times New Roman" w:cs="Times New Roman"/>
        </w:rPr>
        <w:t>.</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Для расчёта значений этих показателей используем метод Монте-Карло. Он состоит в том, что по известному модельному закону распределения генерируется большое число случайных реализаций исследуемой величины. Поскольку количество реализаций большое, определив интересующие нас характеристики этой выборки, мы без значительных потерь точности можем перенести их на всю генеральную совокупность (например, найдя среднее значение, приравнять его к </w:t>
      </w:r>
      <w:proofErr w:type="spellStart"/>
      <w:r>
        <w:rPr>
          <w:rFonts w:ascii="Times New Roman" w:eastAsiaTheme="minorEastAsia" w:hAnsi="Times New Roman" w:cs="Times New Roman"/>
        </w:rPr>
        <w:t>матожиданию</w:t>
      </w:r>
      <w:proofErr w:type="spellEnd"/>
      <w:r>
        <w:rPr>
          <w:rFonts w:ascii="Times New Roman" w:eastAsiaTheme="minorEastAsia" w:hAnsi="Times New Roman" w:cs="Times New Roman"/>
        </w:rPr>
        <w:t xml:space="preserve">, а рассчитанный эмпирический квантиль — к </w:t>
      </w:r>
      <w:proofErr w:type="gramStart"/>
      <w:r>
        <w:rPr>
          <w:rFonts w:ascii="Times New Roman" w:eastAsiaTheme="minorEastAsia" w:hAnsi="Times New Roman" w:cs="Times New Roman"/>
        </w:rPr>
        <w:t>соответствующему</w:t>
      </w:r>
      <w:proofErr w:type="gramEnd"/>
      <w:r>
        <w:rPr>
          <w:rFonts w:ascii="Times New Roman" w:eastAsiaTheme="minorEastAsia" w:hAnsi="Times New Roman" w:cs="Times New Roman"/>
        </w:rPr>
        <w:t xml:space="preserve"> теоретическому). Таким образом, «границе потерь» будет соответствовать эмпирический квантиль модельной выборки, а «ожидаемым потерям» — среднее значение всех элементов модельного вектора, меньших этого квантиля.</w:t>
      </w:r>
    </w:p>
    <w:p w:rsidR="00422D25" w:rsidRPr="00114366" w:rsidRDefault="00422D25" w:rsidP="00422D25">
      <w:pPr>
        <w:spacing w:after="0" w:line="360" w:lineRule="auto"/>
        <w:rPr>
          <w:rFonts w:ascii="Courier New" w:hAnsi="Courier New" w:cs="Courier New"/>
          <w:color w:val="FF0000"/>
          <w:lang w:val="fr-FR"/>
        </w:rPr>
      </w:pPr>
      <w:r w:rsidRPr="00114366">
        <w:rPr>
          <w:rFonts w:ascii="Courier New" w:hAnsi="Courier New" w:cs="Courier New"/>
          <w:color w:val="FF0000"/>
          <w:lang w:val="fr-FR"/>
        </w:rPr>
        <w:t>N &lt;- 10^6</w:t>
      </w:r>
    </w:p>
    <w:p w:rsidR="00422D25" w:rsidRPr="00114366" w:rsidRDefault="00422D25" w:rsidP="00422D25">
      <w:pPr>
        <w:spacing w:after="0" w:line="360" w:lineRule="auto"/>
        <w:rPr>
          <w:rFonts w:ascii="Courier New" w:hAnsi="Courier New" w:cs="Courier New"/>
          <w:color w:val="FF0000"/>
          <w:lang w:val="fr-FR"/>
        </w:rPr>
      </w:pPr>
      <w:r w:rsidRPr="00114366">
        <w:rPr>
          <w:rFonts w:ascii="Courier New" w:hAnsi="Courier New" w:cs="Courier New"/>
          <w:color w:val="FF0000"/>
          <w:lang w:val="fr-FR"/>
        </w:rPr>
        <w:t>dax.sim &lt;- rghyp(n=N,object=aic.uv$best.model)</w:t>
      </w:r>
    </w:p>
    <w:p w:rsidR="00422D25" w:rsidRPr="00114366" w:rsidRDefault="00422D25" w:rsidP="00422D25">
      <w:pPr>
        <w:spacing w:after="0" w:line="360" w:lineRule="auto"/>
        <w:rPr>
          <w:rFonts w:ascii="Courier New" w:hAnsi="Courier New" w:cs="Courier New"/>
          <w:color w:val="FF0000"/>
          <w:lang w:val="fr-FR"/>
        </w:rPr>
      </w:pPr>
      <w:r w:rsidRPr="00114366">
        <w:rPr>
          <w:rFonts w:ascii="Courier New" w:hAnsi="Courier New" w:cs="Courier New"/>
          <w:color w:val="FF0000"/>
          <w:lang w:val="fr-FR"/>
        </w:rPr>
        <w:t>dax.sim &lt;- sort(dax.sim)</w:t>
      </w:r>
    </w:p>
    <w:p w:rsidR="00422D25" w:rsidRPr="00114366" w:rsidRDefault="00422D25" w:rsidP="00422D25">
      <w:pPr>
        <w:spacing w:after="0" w:line="360" w:lineRule="auto"/>
        <w:rPr>
          <w:rFonts w:ascii="Courier New" w:hAnsi="Courier New" w:cs="Courier New"/>
          <w:color w:val="FF0000"/>
          <w:lang w:val="fr-FR"/>
        </w:rPr>
      </w:pPr>
      <w:r w:rsidRPr="00114366">
        <w:rPr>
          <w:rFonts w:ascii="Courier New" w:hAnsi="Courier New" w:cs="Courier New"/>
          <w:color w:val="FF0000"/>
          <w:lang w:val="fr-FR"/>
        </w:rPr>
        <w:t xml:space="preserve">VaR &lt;- dax.sim[(1-alpha)*N] </w:t>
      </w:r>
    </w:p>
    <w:p w:rsidR="00422D25" w:rsidRPr="00114366" w:rsidRDefault="00422D25" w:rsidP="00422D25">
      <w:pPr>
        <w:spacing w:after="0" w:line="360" w:lineRule="auto"/>
        <w:rPr>
          <w:rFonts w:ascii="Courier New" w:hAnsi="Courier New" w:cs="Courier New"/>
          <w:color w:val="0070C0"/>
          <w:lang w:val="en-US"/>
        </w:rPr>
      </w:pPr>
      <w:r w:rsidRPr="00114366">
        <w:rPr>
          <w:rFonts w:ascii="Courier New" w:hAnsi="Courier New" w:cs="Courier New"/>
          <w:color w:val="0070C0"/>
          <w:lang w:val="fr-FR"/>
        </w:rPr>
        <w:t xml:space="preserve">[1] -0.01594284 </w:t>
      </w:r>
    </w:p>
    <w:p w:rsidR="00422D25" w:rsidRPr="00114366" w:rsidRDefault="00422D25" w:rsidP="00422D25">
      <w:pPr>
        <w:spacing w:after="0" w:line="360" w:lineRule="auto"/>
        <w:rPr>
          <w:rFonts w:ascii="Courier New" w:hAnsi="Courier New" w:cs="Courier New"/>
          <w:color w:val="FF0000"/>
          <w:lang w:val="fr-FR"/>
        </w:rPr>
      </w:pPr>
      <w:r w:rsidRPr="00114366">
        <w:rPr>
          <w:rFonts w:ascii="Courier New" w:hAnsi="Courier New" w:cs="Courier New"/>
          <w:color w:val="FF0000"/>
          <w:lang w:val="fr-FR"/>
        </w:rPr>
        <w:t>ES &lt;- mean(dax.sim[1:((1-alpha)*N-1)])</w:t>
      </w:r>
    </w:p>
    <w:p w:rsidR="00422D25" w:rsidRPr="00114366" w:rsidRDefault="00422D25" w:rsidP="00422D25">
      <w:pPr>
        <w:spacing w:after="0" w:line="360" w:lineRule="auto"/>
        <w:rPr>
          <w:rFonts w:ascii="Courier New" w:hAnsi="Courier New" w:cs="Courier New"/>
          <w:color w:val="0070C0"/>
          <w:lang w:val="fr-FR"/>
        </w:rPr>
      </w:pPr>
      <w:r w:rsidRPr="00114366">
        <w:rPr>
          <w:rFonts w:ascii="Courier New" w:hAnsi="Courier New" w:cs="Courier New"/>
          <w:color w:val="0070C0"/>
          <w:lang w:val="fr-FR"/>
        </w:rPr>
        <w:t>[1] -0.02262264</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Значение границы потерь также можно найти, используя </w:t>
      </w:r>
      <w:proofErr w:type="spellStart"/>
      <w:r>
        <w:rPr>
          <w:rFonts w:ascii="Times New Roman" w:eastAsiaTheme="minorEastAsia" w:hAnsi="Times New Roman" w:cs="Times New Roman"/>
        </w:rPr>
        <w:t>квантильную</w:t>
      </w:r>
      <w:proofErr w:type="spellEnd"/>
      <w:r>
        <w:rPr>
          <w:rFonts w:ascii="Times New Roman" w:eastAsiaTheme="minorEastAsia" w:hAnsi="Times New Roman" w:cs="Times New Roman"/>
        </w:rPr>
        <w:t xml:space="preserve"> функцию.</w:t>
      </w:r>
    </w:p>
    <w:p w:rsidR="00422D25" w:rsidRPr="00114366" w:rsidRDefault="00422D25" w:rsidP="00422D25">
      <w:pPr>
        <w:spacing w:after="0" w:line="360" w:lineRule="auto"/>
        <w:rPr>
          <w:rFonts w:ascii="Courier New" w:hAnsi="Courier New" w:cs="Courier New"/>
          <w:color w:val="FF0000"/>
          <w:lang w:val="fr-FR"/>
        </w:rPr>
      </w:pPr>
      <w:r w:rsidRPr="00114366">
        <w:rPr>
          <w:rFonts w:ascii="Courier New" w:hAnsi="Courier New" w:cs="Courier New"/>
          <w:color w:val="FF0000"/>
          <w:lang w:val="fr-FR"/>
        </w:rPr>
        <w:t>VaR &lt;- qghyp(1-alpha,object=aic.uv$best.model)</w:t>
      </w:r>
    </w:p>
    <w:p w:rsidR="00422D25" w:rsidRPr="00114366" w:rsidRDefault="00422D25" w:rsidP="00422D25">
      <w:pPr>
        <w:spacing w:after="0" w:line="360" w:lineRule="auto"/>
        <w:rPr>
          <w:rFonts w:ascii="Courier New" w:hAnsi="Courier New" w:cs="Courier New"/>
          <w:color w:val="0070C0"/>
          <w:lang w:val="fr-FR"/>
        </w:rPr>
      </w:pPr>
      <w:r w:rsidRPr="00114366">
        <w:rPr>
          <w:rFonts w:ascii="Courier New" w:hAnsi="Courier New" w:cs="Courier New"/>
          <w:color w:val="0070C0"/>
          <w:lang w:val="fr-FR"/>
        </w:rPr>
        <w:t>[1] -0.01594899</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«Граница потерь», полученная методом Монте-Карло будет тем ближе к результату по квантильной функции, чем более велико </w:t>
      </w:r>
      <w:r>
        <w:rPr>
          <w:rFonts w:ascii="Times New Roman" w:eastAsiaTheme="minorEastAsia" w:hAnsi="Times New Roman" w:cs="Times New Roman"/>
          <w:b/>
          <w:lang w:val="en-US"/>
        </w:rPr>
        <w:t>N</w:t>
      </w:r>
      <w:r>
        <w:rPr>
          <w:rFonts w:ascii="Times New Roman" w:eastAsiaTheme="minorEastAsia" w:hAnsi="Times New Roman" w:cs="Times New Roman"/>
        </w:rPr>
        <w:t>.</w:t>
      </w:r>
    </w:p>
    <w:p w:rsidR="00422D25" w:rsidRDefault="00422D25" w:rsidP="00422D25">
      <w:pPr>
        <w:spacing w:after="0" w:line="360" w:lineRule="auto"/>
        <w:rPr>
          <w:rFonts w:ascii="Times New Roman" w:eastAsiaTheme="minorEastAsia" w:hAnsi="Times New Roman" w:cs="Times New Roman"/>
        </w:rPr>
      </w:pPr>
    </w:p>
    <w:p w:rsidR="00422D25" w:rsidRDefault="00422D25" w:rsidP="00422D25">
      <w:pPr>
        <w:pStyle w:val="2"/>
        <w:spacing w:before="0" w:line="360" w:lineRule="auto"/>
      </w:pPr>
      <w:bookmarkStart w:id="37" w:name="_Toc346817299"/>
      <w:r>
        <w:t>4. Многомерный случай</w:t>
      </w:r>
      <w:bookmarkEnd w:id="37"/>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В многомерном случае используется практически тот же набор функций, что и для построения одномерных моделей. Составим матрицу активов, по столбцам которой будут располагаться доходности биржевых индексов.</w:t>
      </w:r>
    </w:p>
    <w:p w:rsidR="00422D25" w:rsidRPr="00997311" w:rsidRDefault="00422D25" w:rsidP="00422D25">
      <w:pPr>
        <w:spacing w:after="0" w:line="360" w:lineRule="auto"/>
        <w:rPr>
          <w:rFonts w:ascii="Courier New" w:hAnsi="Courier New" w:cs="Courier New"/>
          <w:color w:val="FF0000"/>
          <w:lang w:val="fr-FR"/>
        </w:rPr>
      </w:pPr>
      <w:r w:rsidRPr="00997311">
        <w:rPr>
          <w:rFonts w:ascii="Courier New" w:hAnsi="Courier New" w:cs="Courier New"/>
          <w:color w:val="FF0000"/>
          <w:lang w:val="fr-FR"/>
        </w:rPr>
        <w:t>smi &lt;- EuStockMarkets[,"SMI"]</w:t>
      </w:r>
    </w:p>
    <w:p w:rsidR="00422D25" w:rsidRPr="00997311" w:rsidRDefault="00422D25" w:rsidP="00422D25">
      <w:pPr>
        <w:spacing w:after="0" w:line="360" w:lineRule="auto"/>
        <w:rPr>
          <w:rFonts w:ascii="Courier New" w:hAnsi="Courier New" w:cs="Courier New"/>
          <w:color w:val="FF0000"/>
          <w:lang w:val="fr-FR"/>
        </w:rPr>
      </w:pPr>
      <w:r w:rsidRPr="00997311">
        <w:rPr>
          <w:rFonts w:ascii="Courier New" w:hAnsi="Courier New" w:cs="Courier New"/>
          <w:color w:val="FF0000"/>
          <w:lang w:val="fr-FR"/>
        </w:rPr>
        <w:t>smi &lt;- smi[2:(T+1)]/smi[1:T] - 1</w:t>
      </w:r>
    </w:p>
    <w:p w:rsidR="00422D25" w:rsidRPr="00997311" w:rsidRDefault="00422D25" w:rsidP="00422D25">
      <w:pPr>
        <w:spacing w:after="0" w:line="360" w:lineRule="auto"/>
        <w:rPr>
          <w:rFonts w:ascii="Courier New" w:hAnsi="Courier New" w:cs="Courier New"/>
          <w:color w:val="FF0000"/>
          <w:lang w:val="fr-FR"/>
        </w:rPr>
      </w:pPr>
      <w:r w:rsidRPr="00997311">
        <w:rPr>
          <w:rFonts w:ascii="Courier New" w:hAnsi="Courier New" w:cs="Courier New"/>
          <w:color w:val="FF0000"/>
          <w:lang w:val="fr-FR"/>
        </w:rPr>
        <w:t>prt &lt;- cbind(dax,smi)</w:t>
      </w:r>
    </w:p>
    <w:p w:rsidR="00422D25" w:rsidRPr="00997311" w:rsidRDefault="00422D25" w:rsidP="00422D25">
      <w:pPr>
        <w:spacing w:after="0" w:line="360" w:lineRule="auto"/>
        <w:rPr>
          <w:rFonts w:ascii="Courier New" w:hAnsi="Courier New" w:cs="Courier New"/>
          <w:color w:val="FF0000"/>
          <w:lang w:val="fr-FR"/>
        </w:rPr>
      </w:pPr>
      <w:r w:rsidRPr="00997311">
        <w:rPr>
          <w:rFonts w:ascii="Courier New" w:hAnsi="Courier New" w:cs="Courier New"/>
          <w:color w:val="FF0000"/>
          <w:lang w:val="fr-FR"/>
        </w:rPr>
        <w:t>head(prt</w:t>
      </w:r>
      <w:r>
        <w:rPr>
          <w:rFonts w:ascii="Courier New" w:hAnsi="Courier New" w:cs="Courier New"/>
          <w:color w:val="FF0000"/>
          <w:lang w:val="en-US"/>
        </w:rPr>
        <w:t>,n=2</w:t>
      </w:r>
      <w:r w:rsidRPr="00997311">
        <w:rPr>
          <w:rFonts w:ascii="Courier New" w:hAnsi="Courier New" w:cs="Courier New"/>
          <w:color w:val="FF0000"/>
          <w:lang w:val="fr-FR"/>
        </w:rPr>
        <w:t>)</w:t>
      </w:r>
    </w:p>
    <w:p w:rsidR="00422D25" w:rsidRPr="00997311" w:rsidRDefault="00422D25" w:rsidP="00422D25">
      <w:pPr>
        <w:spacing w:after="0" w:line="360" w:lineRule="auto"/>
        <w:rPr>
          <w:rFonts w:ascii="Courier New" w:hAnsi="Courier New" w:cs="Courier New"/>
          <w:color w:val="0070C0"/>
          <w:lang w:val="fr-FR"/>
        </w:rPr>
      </w:pPr>
      <w:r w:rsidRPr="00997311">
        <w:rPr>
          <w:rFonts w:ascii="Courier New" w:hAnsi="Courier New" w:cs="Courier New"/>
          <w:color w:val="0070C0"/>
          <w:lang w:val="fr-FR"/>
        </w:rPr>
        <w:t xml:space="preserve">              dax          smi</w:t>
      </w:r>
    </w:p>
    <w:p w:rsidR="00422D25" w:rsidRPr="00997311" w:rsidRDefault="00422D25" w:rsidP="00422D25">
      <w:pPr>
        <w:spacing w:after="0" w:line="360" w:lineRule="auto"/>
        <w:rPr>
          <w:rFonts w:ascii="Courier New" w:hAnsi="Courier New" w:cs="Courier New"/>
          <w:color w:val="0070C0"/>
          <w:lang w:val="fr-FR"/>
        </w:rPr>
      </w:pPr>
      <w:r w:rsidRPr="00997311">
        <w:rPr>
          <w:rFonts w:ascii="Courier New" w:hAnsi="Courier New" w:cs="Courier New"/>
          <w:color w:val="0070C0"/>
          <w:lang w:val="fr-FR"/>
        </w:rPr>
        <w:lastRenderedPageBreak/>
        <w:t>[1,] -0.009283193  0.006197485</w:t>
      </w:r>
    </w:p>
    <w:p w:rsidR="00422D25" w:rsidRPr="00422D25" w:rsidRDefault="00422D25" w:rsidP="00422D25">
      <w:pPr>
        <w:spacing w:after="0" w:line="360" w:lineRule="auto"/>
        <w:rPr>
          <w:rFonts w:ascii="Courier New" w:hAnsi="Courier New" w:cs="Courier New"/>
          <w:color w:val="0070C0"/>
        </w:rPr>
      </w:pPr>
      <w:r w:rsidRPr="00997311">
        <w:rPr>
          <w:rFonts w:ascii="Courier New" w:hAnsi="Courier New" w:cs="Courier New"/>
          <w:color w:val="0070C0"/>
          <w:lang w:val="fr-FR"/>
        </w:rPr>
        <w:t>[2,] -0.004412412 -0.005863192</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Для формирования матрицы мы использовали функцию </w:t>
      </w:r>
      <w:proofErr w:type="spellStart"/>
      <w:r w:rsidRPr="00997311">
        <w:rPr>
          <w:rFonts w:ascii="Times New Roman" w:eastAsiaTheme="minorEastAsia" w:hAnsi="Times New Roman" w:cs="Times New Roman"/>
          <w:color w:val="943634" w:themeColor="accent2" w:themeShade="BF"/>
          <w:lang w:val="en-US"/>
        </w:rPr>
        <w:t>cbind</w:t>
      </w:r>
      <w:proofErr w:type="spellEnd"/>
      <w:r>
        <w:rPr>
          <w:rFonts w:ascii="Times New Roman" w:eastAsiaTheme="minorEastAsia" w:hAnsi="Times New Roman" w:cs="Times New Roman"/>
        </w:rPr>
        <w:t xml:space="preserve">, которая составляет из набора векторов матрицу, в которой эти вектора расположены по столбцам. Существует также функция </w:t>
      </w:r>
      <w:proofErr w:type="spellStart"/>
      <w:r w:rsidRPr="00997311">
        <w:rPr>
          <w:rFonts w:ascii="Times New Roman" w:eastAsiaTheme="minorEastAsia" w:hAnsi="Times New Roman" w:cs="Times New Roman"/>
          <w:color w:val="943634" w:themeColor="accent2" w:themeShade="BF"/>
          <w:lang w:val="en-US"/>
        </w:rPr>
        <w:t>rbind</w:t>
      </w:r>
      <w:proofErr w:type="spellEnd"/>
      <w:r w:rsidRPr="00997311">
        <w:rPr>
          <w:rFonts w:ascii="Times New Roman" w:eastAsiaTheme="minorEastAsia" w:hAnsi="Times New Roman" w:cs="Times New Roman"/>
        </w:rPr>
        <w:t xml:space="preserve">, </w:t>
      </w:r>
      <w:r>
        <w:rPr>
          <w:rFonts w:ascii="Times New Roman" w:eastAsiaTheme="minorEastAsia" w:hAnsi="Times New Roman" w:cs="Times New Roman"/>
        </w:rPr>
        <w:t>составляющая матрицу из векторов-строк.</w:t>
      </w:r>
    </w:p>
    <w:p w:rsidR="00422D25" w:rsidRDefault="00422D25" w:rsidP="00422D25">
      <w:pPr>
        <w:spacing w:after="0" w:line="360" w:lineRule="auto"/>
        <w:rPr>
          <w:rFonts w:ascii="Times New Roman" w:eastAsiaTheme="minorEastAsia" w:hAnsi="Times New Roman" w:cs="Times New Roman"/>
        </w:rPr>
      </w:pPr>
      <w:proofErr w:type="gramStart"/>
      <w:r>
        <w:rPr>
          <w:rFonts w:ascii="Times New Roman" w:eastAsiaTheme="minorEastAsia" w:hAnsi="Times New Roman" w:cs="Times New Roman"/>
        </w:rPr>
        <w:t>Когда данные организованы таким образом, как это показано в примере, они пригодны для подгонки многомерного ОГР, общая схема которой представлена ниже.</w:t>
      </w:r>
      <w:proofErr w:type="gramEnd"/>
    </w:p>
    <w:p w:rsidR="00422D25" w:rsidRPr="00997311" w:rsidRDefault="00422D25" w:rsidP="00422D25">
      <w:pPr>
        <w:spacing w:after="0" w:line="360" w:lineRule="auto"/>
        <w:rPr>
          <w:rFonts w:ascii="Times New Roman" w:eastAsiaTheme="minorEastAsia" w:hAnsi="Times New Roman" w:cs="Times New Roman"/>
          <w:lang w:val="en-US"/>
        </w:rPr>
      </w:pPr>
      <w:r w:rsidRPr="00997311">
        <w:rPr>
          <w:rFonts w:ascii="Courier New" w:hAnsi="Courier New" w:cs="Courier New"/>
          <w:color w:val="FF0000"/>
          <w:lang w:val="fr-FR"/>
        </w:rPr>
        <w:t>prt.fit &lt;- fit.</w:t>
      </w:r>
      <w:r w:rsidRPr="00997311">
        <w:rPr>
          <w:rFonts w:ascii="Times New Roman" w:eastAsiaTheme="minorEastAsia" w:hAnsi="Times New Roman" w:cs="Times New Roman"/>
          <w:lang w:val="en-US"/>
        </w:rPr>
        <w:t>[…]</w:t>
      </w:r>
      <w:r w:rsidRPr="00997311">
        <w:rPr>
          <w:rFonts w:ascii="Courier New" w:hAnsi="Courier New" w:cs="Courier New"/>
          <w:color w:val="FF0000"/>
          <w:lang w:val="fr-FR"/>
        </w:rPr>
        <w:t>mv(prt,symmetric=FALSE,silent=TRUE)</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Отличие от одномерного случая состоит в том, что названия функций для подгонки оканчиваются на «</w:t>
      </w:r>
      <w:r>
        <w:rPr>
          <w:rFonts w:ascii="Times New Roman" w:eastAsiaTheme="minorEastAsia" w:hAnsi="Times New Roman" w:cs="Times New Roman"/>
          <w:lang w:val="en-US"/>
        </w:rPr>
        <w:t>mv</w:t>
      </w:r>
      <w:r>
        <w:rPr>
          <w:rFonts w:ascii="Times New Roman" w:eastAsiaTheme="minorEastAsia" w:hAnsi="Times New Roman" w:cs="Times New Roman"/>
        </w:rPr>
        <w:t>», а не на «</w:t>
      </w:r>
      <w:proofErr w:type="spellStart"/>
      <w:r>
        <w:rPr>
          <w:rFonts w:ascii="Times New Roman" w:eastAsiaTheme="minorEastAsia" w:hAnsi="Times New Roman" w:cs="Times New Roman"/>
          <w:lang w:val="en-US"/>
        </w:rPr>
        <w:t>uv</w:t>
      </w:r>
      <w:proofErr w:type="spellEnd"/>
      <w:r>
        <w:rPr>
          <w:rFonts w:ascii="Times New Roman" w:eastAsiaTheme="minorEastAsia" w:hAnsi="Times New Roman" w:cs="Times New Roman"/>
        </w:rPr>
        <w:t>» (и</w:t>
      </w:r>
      <w:r w:rsidR="002D387B">
        <w:rPr>
          <w:rFonts w:ascii="Times New Roman" w:eastAsiaTheme="minorEastAsia" w:hAnsi="Times New Roman" w:cs="Times New Roman"/>
        </w:rPr>
        <w:t>, разумеется,</w:t>
      </w:r>
      <w:r>
        <w:rPr>
          <w:rFonts w:ascii="Times New Roman" w:eastAsiaTheme="minorEastAsia" w:hAnsi="Times New Roman" w:cs="Times New Roman"/>
        </w:rPr>
        <w:t xml:space="preserve"> в формате исходных данных).</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Квантиль многомерного распределения представляет собой не точку, а целую линию уровня, поэтому мы не можем использовать его для расчёта мер риска, однако нам по-прежнему доступен метод Монте-Карло.</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Набор случайных реализаций многомерной величины представляет собой матрицу, количество столбцов которой равно размерности модели. В нашем случае оно будет равно двум. </w:t>
      </w:r>
    </w:p>
    <w:p w:rsidR="00422D25" w:rsidRPr="00F34A53" w:rsidRDefault="00422D25" w:rsidP="00422D25">
      <w:pPr>
        <w:spacing w:after="0" w:line="360" w:lineRule="auto"/>
        <w:rPr>
          <w:rFonts w:ascii="Courier New" w:hAnsi="Courier New" w:cs="Courier New"/>
          <w:color w:val="FF0000"/>
          <w:lang w:val="fr-FR"/>
        </w:rPr>
      </w:pPr>
      <w:r w:rsidRPr="00F34A53">
        <w:rPr>
          <w:rFonts w:ascii="Courier New" w:hAnsi="Courier New" w:cs="Courier New"/>
          <w:color w:val="FF0000"/>
          <w:lang w:val="fr-FR"/>
        </w:rPr>
        <w:t>prt.fit &lt;- fit.ghypmv(prt,symmetric=FALSE,silent=TRUE)</w:t>
      </w:r>
    </w:p>
    <w:p w:rsidR="00422D25" w:rsidRPr="00F34A53" w:rsidRDefault="00422D25" w:rsidP="00422D25">
      <w:pPr>
        <w:spacing w:after="0" w:line="360" w:lineRule="auto"/>
        <w:rPr>
          <w:rFonts w:ascii="Courier New" w:hAnsi="Courier New" w:cs="Courier New"/>
          <w:color w:val="FF0000"/>
          <w:lang w:val="fr-FR"/>
        </w:rPr>
      </w:pPr>
      <w:r w:rsidRPr="00F34A53">
        <w:rPr>
          <w:rFonts w:ascii="Courier New" w:hAnsi="Courier New" w:cs="Courier New"/>
          <w:color w:val="FF0000"/>
          <w:lang w:val="fr-FR"/>
        </w:rPr>
        <w:t>sim &lt;- rghyp(n=N,object=prt.fit)</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Чтобы получить из матрицы </w:t>
      </w:r>
      <w:proofErr w:type="spellStart"/>
      <w:r>
        <w:rPr>
          <w:rFonts w:ascii="Times New Roman" w:eastAsiaTheme="minorEastAsia" w:hAnsi="Times New Roman" w:cs="Times New Roman"/>
          <w:b/>
          <w:lang w:val="en-US"/>
        </w:rPr>
        <w:t>sim</w:t>
      </w:r>
      <w:proofErr w:type="spellEnd"/>
      <w:r>
        <w:rPr>
          <w:rFonts w:ascii="Times New Roman" w:eastAsiaTheme="minorEastAsia" w:hAnsi="Times New Roman" w:cs="Times New Roman"/>
        </w:rPr>
        <w:t xml:space="preserve"> вектор модельных доходностей портфеля, необходимо каждому активу задать вес, с которым он входит в портфель.</w:t>
      </w:r>
    </w:p>
    <w:p w:rsidR="00422D25" w:rsidRPr="00F34A53" w:rsidRDefault="00422D25" w:rsidP="00422D25">
      <w:pPr>
        <w:spacing w:after="0" w:line="360" w:lineRule="auto"/>
        <w:rPr>
          <w:rFonts w:ascii="Courier New" w:hAnsi="Courier New" w:cs="Courier New"/>
          <w:color w:val="FF0000"/>
          <w:lang w:val="fr-FR"/>
        </w:rPr>
      </w:pPr>
      <w:r w:rsidRPr="00F34A53">
        <w:rPr>
          <w:rFonts w:ascii="Courier New" w:hAnsi="Courier New" w:cs="Courier New"/>
          <w:color w:val="FF0000"/>
          <w:lang w:val="fr-FR"/>
        </w:rPr>
        <w:t xml:space="preserve">w &lt;- c(0.5,0.5)  </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Теперь мы можем рассчитать модельные доходности как </w:t>
      </w:r>
      <w:proofErr w:type="gramStart"/>
      <w:r>
        <w:rPr>
          <w:rFonts w:ascii="Times New Roman" w:eastAsiaTheme="minorEastAsia" w:hAnsi="Times New Roman" w:cs="Times New Roman"/>
        </w:rPr>
        <w:t>средневзвешенное</w:t>
      </w:r>
      <w:proofErr w:type="gramEnd"/>
      <w:r>
        <w:rPr>
          <w:rFonts w:ascii="Times New Roman" w:eastAsiaTheme="minorEastAsia" w:hAnsi="Times New Roman" w:cs="Times New Roman"/>
        </w:rPr>
        <w:t xml:space="preserve"> столбцов матрицы </w:t>
      </w:r>
      <w:proofErr w:type="spellStart"/>
      <w:r>
        <w:rPr>
          <w:rFonts w:ascii="Times New Roman" w:eastAsiaTheme="minorEastAsia" w:hAnsi="Times New Roman" w:cs="Times New Roman"/>
          <w:b/>
          <w:lang w:val="en-US"/>
        </w:rPr>
        <w:t>sim</w:t>
      </w:r>
      <w:proofErr w:type="spellEnd"/>
      <w:r>
        <w:rPr>
          <w:rFonts w:ascii="Times New Roman" w:eastAsiaTheme="minorEastAsia" w:hAnsi="Times New Roman" w:cs="Times New Roman"/>
        </w:rPr>
        <w:t xml:space="preserve"> и далее, по аналогии с одномерным случаем, найти оценки риска.</w:t>
      </w:r>
    </w:p>
    <w:p w:rsidR="00422D25" w:rsidRPr="00F34A53" w:rsidRDefault="00422D25" w:rsidP="00422D25">
      <w:pPr>
        <w:spacing w:after="0" w:line="360" w:lineRule="auto"/>
        <w:rPr>
          <w:rFonts w:ascii="Courier New" w:hAnsi="Courier New" w:cs="Courier New"/>
          <w:color w:val="FF0000"/>
          <w:lang w:val="fr-FR"/>
        </w:rPr>
      </w:pPr>
      <w:r w:rsidRPr="00F34A53">
        <w:rPr>
          <w:rFonts w:ascii="Courier New" w:hAnsi="Courier New" w:cs="Courier New"/>
          <w:color w:val="FF0000"/>
          <w:lang w:val="fr-FR"/>
        </w:rPr>
        <w:t>prt.sim &lt;- w[1]*sim[,1]+w[2]*sim[,2]</w:t>
      </w:r>
    </w:p>
    <w:p w:rsidR="00422D25" w:rsidRPr="00F34A53" w:rsidRDefault="00422D25" w:rsidP="00422D25">
      <w:pPr>
        <w:spacing w:after="0" w:line="360" w:lineRule="auto"/>
        <w:rPr>
          <w:rFonts w:ascii="Courier New" w:hAnsi="Courier New" w:cs="Courier New"/>
          <w:color w:val="FF0000"/>
          <w:lang w:val="fr-FR"/>
        </w:rPr>
      </w:pPr>
      <w:r w:rsidRPr="00F34A53">
        <w:rPr>
          <w:rFonts w:ascii="Courier New" w:hAnsi="Courier New" w:cs="Courier New"/>
          <w:color w:val="FF0000"/>
          <w:lang w:val="fr-FR"/>
        </w:rPr>
        <w:t>prt.sim &lt;- sort(prt.sim)</w:t>
      </w:r>
    </w:p>
    <w:p w:rsidR="00422D25" w:rsidRPr="00422D25" w:rsidRDefault="00422D25" w:rsidP="00422D25">
      <w:pPr>
        <w:spacing w:after="0" w:line="360" w:lineRule="auto"/>
        <w:rPr>
          <w:rFonts w:ascii="Courier New" w:hAnsi="Courier New" w:cs="Courier New"/>
          <w:color w:val="FF0000"/>
          <w:lang w:val="en-US"/>
        </w:rPr>
      </w:pPr>
      <w:r w:rsidRPr="00F34A53">
        <w:rPr>
          <w:rFonts w:ascii="Courier New" w:hAnsi="Courier New" w:cs="Courier New"/>
          <w:color w:val="FF0000"/>
          <w:lang w:val="fr-FR"/>
        </w:rPr>
        <w:t>VaR &lt;- prt.sim[(1-alpha)*N]</w:t>
      </w:r>
    </w:p>
    <w:p w:rsidR="00422D25" w:rsidRPr="00DA4FD9" w:rsidRDefault="00422D25" w:rsidP="00422D25">
      <w:pPr>
        <w:spacing w:after="0" w:line="360" w:lineRule="auto"/>
        <w:rPr>
          <w:rFonts w:ascii="Courier New" w:hAnsi="Courier New" w:cs="Courier New"/>
          <w:color w:val="0070C0"/>
          <w:lang w:val="fr-FR"/>
        </w:rPr>
      </w:pPr>
      <w:r w:rsidRPr="00DA4FD9">
        <w:rPr>
          <w:rFonts w:ascii="Courier New" w:hAnsi="Courier New" w:cs="Courier New"/>
          <w:color w:val="0070C0"/>
          <w:lang w:val="fr-FR"/>
        </w:rPr>
        <w:t>[1] -0.01420918</w:t>
      </w:r>
    </w:p>
    <w:p w:rsidR="00422D25" w:rsidRPr="00422D25" w:rsidRDefault="00422D25" w:rsidP="00422D25">
      <w:pPr>
        <w:spacing w:after="0" w:line="360" w:lineRule="auto"/>
        <w:rPr>
          <w:rFonts w:ascii="Courier New" w:hAnsi="Courier New" w:cs="Courier New"/>
          <w:color w:val="FF0000"/>
          <w:lang w:val="en-US"/>
        </w:rPr>
      </w:pPr>
      <w:r w:rsidRPr="00F34A53">
        <w:rPr>
          <w:rFonts w:ascii="Courier New" w:hAnsi="Courier New" w:cs="Courier New"/>
          <w:color w:val="FF0000"/>
          <w:lang w:val="fr-FR"/>
        </w:rPr>
        <w:t>ES &lt;- mean(prt.sim[1:((1-alpha)*N-1)])</w:t>
      </w:r>
    </w:p>
    <w:p w:rsidR="00422D25" w:rsidRPr="00DA4FD9" w:rsidRDefault="00422D25" w:rsidP="00422D25">
      <w:pPr>
        <w:spacing w:after="0" w:line="360" w:lineRule="auto"/>
        <w:rPr>
          <w:rFonts w:ascii="Courier New" w:hAnsi="Courier New" w:cs="Courier New"/>
          <w:color w:val="0070C0"/>
          <w:lang w:val="fr-FR"/>
        </w:rPr>
      </w:pPr>
      <w:r w:rsidRPr="00DA4FD9">
        <w:rPr>
          <w:rFonts w:ascii="Courier New" w:hAnsi="Courier New" w:cs="Courier New"/>
          <w:color w:val="0070C0"/>
          <w:lang w:val="fr-FR"/>
        </w:rPr>
        <w:t>[1] -0.02290383</w:t>
      </w:r>
    </w:p>
    <w:p w:rsidR="00422D25" w:rsidRPr="00DA4FD9" w:rsidRDefault="00422D25" w:rsidP="00422D25">
      <w:pPr>
        <w:spacing w:after="0" w:line="360" w:lineRule="auto"/>
        <w:rPr>
          <w:rFonts w:ascii="Times New Roman" w:eastAsiaTheme="minorEastAsia" w:hAnsi="Times New Roman" w:cs="Times New Roman"/>
        </w:rPr>
      </w:pPr>
    </w:p>
    <w:p w:rsidR="00422D25" w:rsidRDefault="00422D25" w:rsidP="00422D25">
      <w:pPr>
        <w:pStyle w:val="2"/>
        <w:spacing w:before="0" w:line="360" w:lineRule="auto"/>
      </w:pPr>
      <w:bookmarkStart w:id="38" w:name="_Toc346817300"/>
      <w:r>
        <w:t>5. Оптимизация портфеля</w:t>
      </w:r>
      <w:bookmarkEnd w:id="38"/>
    </w:p>
    <w:p w:rsidR="00422D25" w:rsidRP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При расчёте измерителей риска веса активов в портфеле были нами заданы произвольно, однако можно поставить задачу нахождения таких весов, при которых какая-либо целевая характеристика портфеля (например, значение «границы потерь») была бы оптимальна. Решать подобные задачи позволяет функция </w:t>
      </w:r>
      <w:r w:rsidRPr="00DA4FD9">
        <w:rPr>
          <w:rFonts w:ascii="Times New Roman" w:eastAsiaTheme="minorEastAsia" w:hAnsi="Times New Roman" w:cs="Times New Roman"/>
          <w:color w:val="943634" w:themeColor="accent2" w:themeShade="BF"/>
          <w:lang w:val="en-US"/>
        </w:rPr>
        <w:t>portfolio</w:t>
      </w:r>
      <w:r w:rsidRPr="00422D25">
        <w:rPr>
          <w:rFonts w:ascii="Times New Roman" w:eastAsiaTheme="minorEastAsia" w:hAnsi="Times New Roman" w:cs="Times New Roman"/>
          <w:color w:val="943634" w:themeColor="accent2" w:themeShade="BF"/>
        </w:rPr>
        <w:t>.</w:t>
      </w:r>
      <w:r w:rsidRPr="00DA4FD9">
        <w:rPr>
          <w:rFonts w:ascii="Times New Roman" w:eastAsiaTheme="minorEastAsia" w:hAnsi="Times New Roman" w:cs="Times New Roman"/>
          <w:color w:val="943634" w:themeColor="accent2" w:themeShade="BF"/>
          <w:lang w:val="en-US"/>
        </w:rPr>
        <w:t>optimize</w:t>
      </w:r>
      <w:r w:rsidRPr="00422D25">
        <w:rPr>
          <w:rFonts w:ascii="Times New Roman" w:eastAsiaTheme="minorEastAsia" w:hAnsi="Times New Roman" w:cs="Times New Roman"/>
        </w:rPr>
        <w:t>.</w:t>
      </w:r>
    </w:p>
    <w:p w:rsidR="00422D25" w:rsidRDefault="00422D25" w:rsidP="00422D25">
      <w:pPr>
        <w:spacing w:after="0" w:line="360" w:lineRule="auto"/>
        <w:rPr>
          <w:rFonts w:ascii="Courier New" w:hAnsi="Courier New" w:cs="Courier New"/>
          <w:color w:val="FF0000"/>
          <w:lang w:val="fr-FR"/>
        </w:rPr>
      </w:pPr>
      <w:r w:rsidRPr="00D876CE">
        <w:rPr>
          <w:rFonts w:ascii="Courier New" w:hAnsi="Courier New" w:cs="Courier New"/>
          <w:color w:val="FF0000"/>
          <w:lang w:val="fr-FR"/>
        </w:rPr>
        <w:t>opt &lt;- portfolio.optimize(prt.fit,risk.measure="value.at.risk",</w:t>
      </w:r>
    </w:p>
    <w:p w:rsidR="00422D25" w:rsidRDefault="00422D25" w:rsidP="00422D25">
      <w:pPr>
        <w:spacing w:after="0" w:line="360" w:lineRule="auto"/>
        <w:rPr>
          <w:rFonts w:ascii="Courier New" w:hAnsi="Courier New" w:cs="Courier New"/>
          <w:color w:val="FF0000"/>
          <w:lang w:val="fr-FR"/>
        </w:rPr>
      </w:pPr>
      <w:r w:rsidRPr="00D876CE">
        <w:rPr>
          <w:rFonts w:ascii="Courier New" w:hAnsi="Courier New" w:cs="Courier New"/>
          <w:color w:val="FF0000"/>
          <w:lang w:val="fr-FR"/>
        </w:rPr>
        <w:t>type="minimum.risk",target.return=NULL,risk.free=NULL,level=0.95,</w:t>
      </w:r>
    </w:p>
    <w:p w:rsidR="00422D25" w:rsidRDefault="00422D25" w:rsidP="00422D25">
      <w:pPr>
        <w:spacing w:after="0" w:line="360" w:lineRule="auto"/>
        <w:rPr>
          <w:rFonts w:ascii="Courier New" w:hAnsi="Courier New" w:cs="Courier New"/>
          <w:color w:val="FF0000"/>
          <w:lang w:val="fr-FR"/>
        </w:rPr>
      </w:pPr>
      <w:r w:rsidRPr="00D876CE">
        <w:rPr>
          <w:rFonts w:ascii="Courier New" w:hAnsi="Courier New" w:cs="Courier New"/>
          <w:color w:val="FF0000"/>
          <w:lang w:val="fr-FR"/>
        </w:rPr>
        <w:t>method="BFGS",silent=TRUE)</w:t>
      </w:r>
    </w:p>
    <w:p w:rsidR="00422D25" w:rsidRDefault="00422D25" w:rsidP="00422D25">
      <w:pPr>
        <w:spacing w:after="0" w:line="360" w:lineRule="auto"/>
        <w:rPr>
          <w:rFonts w:ascii="Times New Roman" w:eastAsiaTheme="minorEastAsia" w:hAnsi="Times New Roman" w:cs="Times New Roman"/>
        </w:rPr>
      </w:pPr>
      <w:r w:rsidRPr="00D876CE">
        <w:rPr>
          <w:rFonts w:ascii="Times New Roman" w:eastAsiaTheme="minorEastAsia" w:hAnsi="Times New Roman" w:cs="Times New Roman"/>
        </w:rPr>
        <w:lastRenderedPageBreak/>
        <w:t>В эту функцию подставляется оцененная многомерная ОГР-модель, а затем с помощью набора дополнительных параметров специфицируется конкретная оптимизационная задача.</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Параметр </w:t>
      </w:r>
      <w:r>
        <w:rPr>
          <w:rFonts w:ascii="Times New Roman" w:eastAsiaTheme="minorEastAsia" w:hAnsi="Times New Roman" w:cs="Times New Roman"/>
          <w:b/>
          <w:lang w:val="en-US"/>
        </w:rPr>
        <w:t>type</w:t>
      </w:r>
      <w:r w:rsidRPr="00D876CE">
        <w:rPr>
          <w:rFonts w:ascii="Times New Roman" w:eastAsiaTheme="minorEastAsia" w:hAnsi="Times New Roman" w:cs="Times New Roman"/>
          <w:b/>
        </w:rPr>
        <w:t xml:space="preserve"> </w:t>
      </w:r>
      <w:r>
        <w:rPr>
          <w:rFonts w:ascii="Times New Roman" w:eastAsiaTheme="minorEastAsia" w:hAnsi="Times New Roman" w:cs="Times New Roman"/>
        </w:rPr>
        <w:t>определяет вид этой задачи. Значению «</w:t>
      </w:r>
      <w:r>
        <w:rPr>
          <w:rFonts w:ascii="Times New Roman" w:eastAsiaTheme="minorEastAsia" w:hAnsi="Times New Roman" w:cs="Times New Roman"/>
          <w:lang w:val="en-US"/>
        </w:rPr>
        <w:t>minimum</w:t>
      </w:r>
      <w:r w:rsidRPr="00D876CE">
        <w:rPr>
          <w:rFonts w:ascii="Times New Roman" w:eastAsiaTheme="minorEastAsia" w:hAnsi="Times New Roman" w:cs="Times New Roman"/>
        </w:rPr>
        <w:t>.</w:t>
      </w:r>
      <w:r>
        <w:rPr>
          <w:rFonts w:ascii="Times New Roman" w:eastAsiaTheme="minorEastAsia" w:hAnsi="Times New Roman" w:cs="Times New Roman"/>
          <w:lang w:val="en-US"/>
        </w:rPr>
        <w:t>risk</w:t>
      </w:r>
      <w:r>
        <w:rPr>
          <w:rFonts w:ascii="Times New Roman" w:eastAsiaTheme="minorEastAsia" w:hAnsi="Times New Roman" w:cs="Times New Roman"/>
        </w:rPr>
        <w:t xml:space="preserve">» соответствует минимизация значения одного из измерителей риска, указанного в параметре </w:t>
      </w:r>
      <w:r>
        <w:rPr>
          <w:rFonts w:ascii="Times New Roman" w:eastAsiaTheme="minorEastAsia" w:hAnsi="Times New Roman" w:cs="Times New Roman"/>
          <w:b/>
          <w:lang w:val="en-US"/>
        </w:rPr>
        <w:t>risk</w:t>
      </w:r>
      <w:r w:rsidRPr="00D876CE">
        <w:rPr>
          <w:rFonts w:ascii="Times New Roman" w:eastAsiaTheme="minorEastAsia" w:hAnsi="Times New Roman" w:cs="Times New Roman"/>
          <w:b/>
        </w:rPr>
        <w:t>.</w:t>
      </w:r>
      <w:r>
        <w:rPr>
          <w:rFonts w:ascii="Times New Roman" w:eastAsiaTheme="minorEastAsia" w:hAnsi="Times New Roman" w:cs="Times New Roman"/>
          <w:b/>
          <w:lang w:val="en-US"/>
        </w:rPr>
        <w:t>measure</w:t>
      </w:r>
      <w:r>
        <w:rPr>
          <w:rFonts w:ascii="Times New Roman" w:eastAsiaTheme="minorEastAsia" w:hAnsi="Times New Roman" w:cs="Times New Roman"/>
        </w:rPr>
        <w:t>. Доступные показатели: «граница потерь» («</w:t>
      </w:r>
      <w:r>
        <w:rPr>
          <w:rFonts w:ascii="Times New Roman" w:eastAsiaTheme="minorEastAsia" w:hAnsi="Times New Roman" w:cs="Times New Roman"/>
          <w:lang w:val="en-US"/>
        </w:rPr>
        <w:t>value</w:t>
      </w:r>
      <w:r w:rsidRPr="00D876CE">
        <w:rPr>
          <w:rFonts w:ascii="Times New Roman" w:eastAsiaTheme="minorEastAsia" w:hAnsi="Times New Roman" w:cs="Times New Roman"/>
        </w:rPr>
        <w:t>.</w:t>
      </w:r>
      <w:r>
        <w:rPr>
          <w:rFonts w:ascii="Times New Roman" w:eastAsiaTheme="minorEastAsia" w:hAnsi="Times New Roman" w:cs="Times New Roman"/>
          <w:lang w:val="en-US"/>
        </w:rPr>
        <w:t>at</w:t>
      </w:r>
      <w:r w:rsidRPr="00D876CE">
        <w:rPr>
          <w:rFonts w:ascii="Times New Roman" w:eastAsiaTheme="minorEastAsia" w:hAnsi="Times New Roman" w:cs="Times New Roman"/>
        </w:rPr>
        <w:t>.</w:t>
      </w:r>
      <w:r>
        <w:rPr>
          <w:rFonts w:ascii="Times New Roman" w:eastAsiaTheme="minorEastAsia" w:hAnsi="Times New Roman" w:cs="Times New Roman"/>
          <w:lang w:val="en-US"/>
        </w:rPr>
        <w:t>risk</w:t>
      </w:r>
      <w:r>
        <w:rPr>
          <w:rFonts w:ascii="Times New Roman" w:eastAsiaTheme="minorEastAsia" w:hAnsi="Times New Roman" w:cs="Times New Roman"/>
        </w:rPr>
        <w:t>»), «ожидаемые потери» («</w:t>
      </w:r>
      <w:r>
        <w:rPr>
          <w:rFonts w:ascii="Times New Roman" w:eastAsiaTheme="minorEastAsia" w:hAnsi="Times New Roman" w:cs="Times New Roman"/>
          <w:lang w:val="en-US"/>
        </w:rPr>
        <w:t>expected</w:t>
      </w:r>
      <w:r w:rsidRPr="00D876CE">
        <w:rPr>
          <w:rFonts w:ascii="Times New Roman" w:eastAsiaTheme="minorEastAsia" w:hAnsi="Times New Roman" w:cs="Times New Roman"/>
        </w:rPr>
        <w:t>.</w:t>
      </w:r>
      <w:r>
        <w:rPr>
          <w:rFonts w:ascii="Times New Roman" w:eastAsiaTheme="minorEastAsia" w:hAnsi="Times New Roman" w:cs="Times New Roman"/>
          <w:lang w:val="en-US"/>
        </w:rPr>
        <w:t>shortfall</w:t>
      </w:r>
      <w:r>
        <w:rPr>
          <w:rFonts w:ascii="Times New Roman" w:eastAsiaTheme="minorEastAsia" w:hAnsi="Times New Roman" w:cs="Times New Roman"/>
        </w:rPr>
        <w:t>») и стандартное отклонение («</w:t>
      </w:r>
      <w:proofErr w:type="spellStart"/>
      <w:r>
        <w:rPr>
          <w:rFonts w:ascii="Times New Roman" w:eastAsiaTheme="minorEastAsia" w:hAnsi="Times New Roman" w:cs="Times New Roman"/>
          <w:lang w:val="en-US"/>
        </w:rPr>
        <w:t>sd</w:t>
      </w:r>
      <w:proofErr w:type="spellEnd"/>
      <w:r>
        <w:rPr>
          <w:rFonts w:ascii="Times New Roman" w:eastAsiaTheme="minorEastAsia" w:hAnsi="Times New Roman" w:cs="Times New Roman"/>
        </w:rPr>
        <w:t>»). Значению «</w:t>
      </w:r>
      <w:r>
        <w:rPr>
          <w:rFonts w:ascii="Times New Roman" w:eastAsiaTheme="minorEastAsia" w:hAnsi="Times New Roman" w:cs="Times New Roman"/>
          <w:lang w:val="en-US"/>
        </w:rPr>
        <w:t>tangency</w:t>
      </w:r>
      <w:r>
        <w:rPr>
          <w:rFonts w:ascii="Times New Roman" w:eastAsiaTheme="minorEastAsia" w:hAnsi="Times New Roman" w:cs="Times New Roman"/>
        </w:rPr>
        <w:t xml:space="preserve">» параметра </w:t>
      </w:r>
      <w:r>
        <w:rPr>
          <w:rFonts w:ascii="Times New Roman" w:eastAsiaTheme="minorEastAsia" w:hAnsi="Times New Roman" w:cs="Times New Roman"/>
          <w:b/>
          <w:lang w:val="en-US"/>
        </w:rPr>
        <w:t>type</w:t>
      </w:r>
      <w:r>
        <w:rPr>
          <w:rFonts w:ascii="Times New Roman" w:eastAsiaTheme="minorEastAsia" w:hAnsi="Times New Roman" w:cs="Times New Roman"/>
        </w:rPr>
        <w:t xml:space="preserve"> соответствует </w:t>
      </w:r>
      <w:r w:rsidR="002D387B">
        <w:rPr>
          <w:rFonts w:ascii="Times New Roman" w:eastAsiaTheme="minorEastAsia" w:hAnsi="Times New Roman" w:cs="Times New Roman"/>
        </w:rPr>
        <w:t>максимизация коэффициента Шарпа</w:t>
      </w:r>
      <w:r>
        <w:rPr>
          <w:rFonts w:ascii="Times New Roman" w:eastAsiaTheme="minorEastAsia" w:hAnsi="Times New Roman" w:cs="Times New Roman"/>
        </w:rPr>
        <w:t xml:space="preserve"> </w:t>
      </w:r>
      <w:r w:rsidR="002D387B">
        <w:rPr>
          <w:rFonts w:ascii="Times New Roman" w:eastAsiaTheme="minorEastAsia" w:hAnsi="Times New Roman" w:cs="Times New Roman"/>
        </w:rPr>
        <w:t>(</w:t>
      </w:r>
      <w:r>
        <w:rPr>
          <w:rFonts w:ascii="Times New Roman" w:eastAsiaTheme="minorEastAsia" w:hAnsi="Times New Roman" w:cs="Times New Roman"/>
        </w:rPr>
        <w:t>очищенная от безрисковой ставки доходность, делённая на риск</w:t>
      </w:r>
      <w:r w:rsidR="002D387B">
        <w:rPr>
          <w:rFonts w:ascii="Times New Roman" w:eastAsiaTheme="minorEastAsia" w:hAnsi="Times New Roman" w:cs="Times New Roman"/>
        </w:rPr>
        <w:t>)</w:t>
      </w:r>
      <w:r>
        <w:rPr>
          <w:rFonts w:ascii="Times New Roman" w:eastAsiaTheme="minorEastAsia" w:hAnsi="Times New Roman" w:cs="Times New Roman"/>
        </w:rPr>
        <w:t xml:space="preserve">. Для решения этой задачи в параметре </w:t>
      </w:r>
      <w:r>
        <w:rPr>
          <w:rFonts w:ascii="Times New Roman" w:eastAsiaTheme="minorEastAsia" w:hAnsi="Times New Roman" w:cs="Times New Roman"/>
          <w:b/>
          <w:lang w:val="en-US"/>
        </w:rPr>
        <w:t>risk</w:t>
      </w:r>
      <w:r w:rsidRPr="004E66A7">
        <w:rPr>
          <w:rFonts w:ascii="Times New Roman" w:eastAsiaTheme="minorEastAsia" w:hAnsi="Times New Roman" w:cs="Times New Roman"/>
          <w:b/>
        </w:rPr>
        <w:t>.</w:t>
      </w:r>
      <w:r>
        <w:rPr>
          <w:rFonts w:ascii="Times New Roman" w:eastAsiaTheme="minorEastAsia" w:hAnsi="Times New Roman" w:cs="Times New Roman"/>
          <w:b/>
          <w:lang w:val="en-US"/>
        </w:rPr>
        <w:t>free</w:t>
      </w:r>
      <w:r>
        <w:rPr>
          <w:rFonts w:ascii="Times New Roman" w:eastAsiaTheme="minorEastAsia" w:hAnsi="Times New Roman" w:cs="Times New Roman"/>
        </w:rPr>
        <w:t xml:space="preserve"> должна быть указана безрисковая ставка доходности, а также определён измеритель риска </w:t>
      </w:r>
      <w:r>
        <w:rPr>
          <w:rFonts w:ascii="Times New Roman" w:eastAsiaTheme="minorEastAsia" w:hAnsi="Times New Roman" w:cs="Times New Roman"/>
          <w:b/>
          <w:lang w:val="en-US"/>
        </w:rPr>
        <w:t>risk</w:t>
      </w:r>
      <w:r w:rsidRPr="00D876CE">
        <w:rPr>
          <w:rFonts w:ascii="Times New Roman" w:eastAsiaTheme="minorEastAsia" w:hAnsi="Times New Roman" w:cs="Times New Roman"/>
          <w:b/>
        </w:rPr>
        <w:t>.</w:t>
      </w:r>
      <w:r>
        <w:rPr>
          <w:rFonts w:ascii="Times New Roman" w:eastAsiaTheme="minorEastAsia" w:hAnsi="Times New Roman" w:cs="Times New Roman"/>
          <w:b/>
          <w:lang w:val="en-US"/>
        </w:rPr>
        <w:t>measure</w:t>
      </w:r>
      <w:r>
        <w:rPr>
          <w:rFonts w:ascii="Times New Roman" w:eastAsiaTheme="minorEastAsia" w:hAnsi="Times New Roman" w:cs="Times New Roman"/>
        </w:rPr>
        <w:t>. Наконец, при значении «</w:t>
      </w:r>
      <w:r>
        <w:rPr>
          <w:rFonts w:ascii="Times New Roman" w:eastAsiaTheme="minorEastAsia" w:hAnsi="Times New Roman" w:cs="Times New Roman"/>
          <w:lang w:val="en-US"/>
        </w:rPr>
        <w:t>target</w:t>
      </w:r>
      <w:r w:rsidRPr="004E66A7">
        <w:rPr>
          <w:rFonts w:ascii="Times New Roman" w:eastAsiaTheme="minorEastAsia" w:hAnsi="Times New Roman" w:cs="Times New Roman"/>
        </w:rPr>
        <w:t>.</w:t>
      </w:r>
      <w:r>
        <w:rPr>
          <w:rFonts w:ascii="Times New Roman" w:eastAsiaTheme="minorEastAsia" w:hAnsi="Times New Roman" w:cs="Times New Roman"/>
          <w:lang w:val="en-US"/>
        </w:rPr>
        <w:t>return</w:t>
      </w:r>
      <w:r>
        <w:rPr>
          <w:rFonts w:ascii="Times New Roman" w:eastAsiaTheme="minorEastAsia" w:hAnsi="Times New Roman" w:cs="Times New Roman"/>
        </w:rPr>
        <w:t xml:space="preserve">» производится минимизация заданного показателя риска при определённой в параметре </w:t>
      </w:r>
      <w:r>
        <w:rPr>
          <w:rFonts w:ascii="Times New Roman" w:eastAsiaTheme="minorEastAsia" w:hAnsi="Times New Roman" w:cs="Times New Roman"/>
          <w:b/>
          <w:lang w:val="en-US"/>
        </w:rPr>
        <w:t>target</w:t>
      </w:r>
      <w:r w:rsidRPr="004E66A7">
        <w:rPr>
          <w:rFonts w:ascii="Times New Roman" w:eastAsiaTheme="minorEastAsia" w:hAnsi="Times New Roman" w:cs="Times New Roman"/>
          <w:b/>
        </w:rPr>
        <w:t>.</w:t>
      </w:r>
      <w:r>
        <w:rPr>
          <w:rFonts w:ascii="Times New Roman" w:eastAsiaTheme="minorEastAsia" w:hAnsi="Times New Roman" w:cs="Times New Roman"/>
          <w:b/>
          <w:lang w:val="en-US"/>
        </w:rPr>
        <w:t>return</w:t>
      </w:r>
      <w:r>
        <w:rPr>
          <w:rFonts w:ascii="Times New Roman" w:eastAsiaTheme="minorEastAsia" w:hAnsi="Times New Roman" w:cs="Times New Roman"/>
          <w:b/>
        </w:rPr>
        <w:t xml:space="preserve"> </w:t>
      </w:r>
      <w:r>
        <w:rPr>
          <w:rFonts w:ascii="Times New Roman" w:eastAsiaTheme="minorEastAsia" w:hAnsi="Times New Roman" w:cs="Times New Roman"/>
        </w:rPr>
        <w:t>фиксированной доходности.</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Параметр </w:t>
      </w:r>
      <w:r>
        <w:rPr>
          <w:rFonts w:ascii="Times New Roman" w:eastAsiaTheme="minorEastAsia" w:hAnsi="Times New Roman" w:cs="Times New Roman"/>
          <w:b/>
          <w:lang w:val="en-US"/>
        </w:rPr>
        <w:t>level</w:t>
      </w:r>
      <w:r>
        <w:rPr>
          <w:rFonts w:ascii="Times New Roman" w:eastAsiaTheme="minorEastAsia" w:hAnsi="Times New Roman" w:cs="Times New Roman"/>
        </w:rPr>
        <w:t xml:space="preserve"> задаёт уровень значимости при расчёте </w:t>
      </w:r>
      <w:r>
        <w:rPr>
          <w:rFonts w:ascii="Times New Roman" w:eastAsiaTheme="minorEastAsia" w:hAnsi="Times New Roman" w:cs="Times New Roman"/>
          <w:lang w:val="en-US"/>
        </w:rPr>
        <w:t>VaR</w:t>
      </w:r>
      <w:r>
        <w:rPr>
          <w:rFonts w:ascii="Times New Roman" w:eastAsiaTheme="minorEastAsia" w:hAnsi="Times New Roman" w:cs="Times New Roman"/>
        </w:rPr>
        <w:t xml:space="preserve"> и </w:t>
      </w:r>
      <w:r>
        <w:rPr>
          <w:rFonts w:ascii="Times New Roman" w:eastAsiaTheme="minorEastAsia" w:hAnsi="Times New Roman" w:cs="Times New Roman"/>
          <w:lang w:val="en-US"/>
        </w:rPr>
        <w:t>ES</w:t>
      </w:r>
      <w:r>
        <w:rPr>
          <w:rFonts w:ascii="Times New Roman" w:eastAsiaTheme="minorEastAsia" w:hAnsi="Times New Roman" w:cs="Times New Roman"/>
        </w:rPr>
        <w:t xml:space="preserve">, параметр </w:t>
      </w:r>
      <w:r>
        <w:rPr>
          <w:rFonts w:ascii="Times New Roman" w:eastAsiaTheme="minorEastAsia" w:hAnsi="Times New Roman" w:cs="Times New Roman"/>
          <w:b/>
          <w:lang w:val="en-US"/>
        </w:rPr>
        <w:t>method</w:t>
      </w:r>
      <w:r w:rsidRPr="004E66A7">
        <w:rPr>
          <w:rFonts w:ascii="Times New Roman" w:eastAsiaTheme="minorEastAsia" w:hAnsi="Times New Roman" w:cs="Times New Roman"/>
          <w:b/>
        </w:rPr>
        <w:t xml:space="preserve"> </w:t>
      </w:r>
      <w:r>
        <w:rPr>
          <w:rFonts w:ascii="Times New Roman" w:eastAsiaTheme="minorEastAsia" w:hAnsi="Times New Roman" w:cs="Times New Roman"/>
        </w:rPr>
        <w:t xml:space="preserve"> определяет алгоритм оптимизации. Наиболее часто используемые его значения — «</w:t>
      </w:r>
      <w:r>
        <w:rPr>
          <w:rFonts w:ascii="Times New Roman" w:eastAsiaTheme="minorEastAsia" w:hAnsi="Times New Roman" w:cs="Times New Roman"/>
          <w:lang w:val="en-US"/>
        </w:rPr>
        <w:t>BFGS</w:t>
      </w:r>
      <w:r>
        <w:rPr>
          <w:rFonts w:ascii="Times New Roman" w:eastAsiaTheme="minorEastAsia" w:hAnsi="Times New Roman" w:cs="Times New Roman"/>
        </w:rPr>
        <w:t xml:space="preserve">» для </w:t>
      </w:r>
      <w:proofErr w:type="spellStart"/>
      <w:r>
        <w:rPr>
          <w:rFonts w:ascii="Times New Roman" w:eastAsiaTheme="minorEastAsia" w:hAnsi="Times New Roman" w:cs="Times New Roman"/>
        </w:rPr>
        <w:t>квази-Ньютоновского</w:t>
      </w:r>
      <w:proofErr w:type="spellEnd"/>
      <w:r>
        <w:rPr>
          <w:rFonts w:ascii="Times New Roman" w:eastAsiaTheme="minorEastAsia" w:hAnsi="Times New Roman" w:cs="Times New Roman"/>
        </w:rPr>
        <w:t xml:space="preserve"> метода, который работает сравнительно быстро, но может принять локальный экстремум за глобальный, и «</w:t>
      </w:r>
      <w:r>
        <w:rPr>
          <w:rFonts w:ascii="Times New Roman" w:eastAsiaTheme="minorEastAsia" w:hAnsi="Times New Roman" w:cs="Times New Roman"/>
          <w:lang w:val="en-US"/>
        </w:rPr>
        <w:t>SANN</w:t>
      </w:r>
      <w:r>
        <w:rPr>
          <w:rFonts w:ascii="Times New Roman" w:eastAsiaTheme="minorEastAsia" w:hAnsi="Times New Roman" w:cs="Times New Roman"/>
        </w:rPr>
        <w:t>» для метода глобальной оптимизации, который, однако, работает гораздо медленнее.</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Переменная </w:t>
      </w:r>
      <w:r>
        <w:rPr>
          <w:rFonts w:ascii="Times New Roman" w:eastAsiaTheme="minorEastAsia" w:hAnsi="Times New Roman" w:cs="Times New Roman"/>
          <w:b/>
          <w:lang w:val="en-US"/>
        </w:rPr>
        <w:t>opt</w:t>
      </w:r>
      <w:r>
        <w:rPr>
          <w:rFonts w:ascii="Times New Roman" w:eastAsiaTheme="minorEastAsia" w:hAnsi="Times New Roman" w:cs="Times New Roman"/>
        </w:rPr>
        <w:t xml:space="preserve">, в которую был записан результат оптимизации, имеет тип «список». Её компонента, называемая </w:t>
      </w:r>
      <w:r>
        <w:rPr>
          <w:rFonts w:ascii="Times New Roman" w:eastAsiaTheme="minorEastAsia" w:hAnsi="Times New Roman" w:cs="Times New Roman"/>
          <w:b/>
          <w:lang w:val="en-US"/>
        </w:rPr>
        <w:t>opt</w:t>
      </w:r>
      <w:r w:rsidRPr="004E66A7">
        <w:rPr>
          <w:rFonts w:ascii="Times New Roman" w:eastAsiaTheme="minorEastAsia" w:hAnsi="Times New Roman" w:cs="Times New Roman"/>
          <w:b/>
        </w:rPr>
        <w:t>.</w:t>
      </w:r>
      <w:r>
        <w:rPr>
          <w:rFonts w:ascii="Times New Roman" w:eastAsiaTheme="minorEastAsia" w:hAnsi="Times New Roman" w:cs="Times New Roman"/>
          <w:b/>
          <w:lang w:val="en-US"/>
        </w:rPr>
        <w:t>weights</w:t>
      </w:r>
      <w:r>
        <w:rPr>
          <w:rFonts w:ascii="Times New Roman" w:eastAsiaTheme="minorEastAsia" w:hAnsi="Times New Roman" w:cs="Times New Roman"/>
        </w:rPr>
        <w:t xml:space="preserve"> содержит оптимальные в смысле целевого критерия веса активов.</w:t>
      </w:r>
    </w:p>
    <w:p w:rsidR="00422D25" w:rsidRPr="004E66A7" w:rsidRDefault="00422D25" w:rsidP="00422D25">
      <w:pPr>
        <w:spacing w:after="0" w:line="360" w:lineRule="auto"/>
        <w:rPr>
          <w:rFonts w:ascii="Courier New" w:hAnsi="Courier New" w:cs="Courier New"/>
          <w:color w:val="FF0000"/>
          <w:lang w:val="fr-FR"/>
        </w:rPr>
      </w:pPr>
      <w:r w:rsidRPr="004E66A7">
        <w:rPr>
          <w:rFonts w:ascii="Courier New" w:hAnsi="Courier New" w:cs="Courier New"/>
          <w:color w:val="FF0000"/>
          <w:lang w:val="fr-FR"/>
        </w:rPr>
        <w:t>opt$opt.weights</w:t>
      </w:r>
    </w:p>
    <w:p w:rsidR="00422D25" w:rsidRPr="004E66A7" w:rsidRDefault="00422D25" w:rsidP="00422D25">
      <w:pPr>
        <w:spacing w:after="0" w:line="360" w:lineRule="auto"/>
        <w:rPr>
          <w:rFonts w:ascii="Courier New" w:hAnsi="Courier New" w:cs="Courier New"/>
          <w:color w:val="0070C0"/>
          <w:lang w:val="fr-FR"/>
        </w:rPr>
      </w:pPr>
      <w:r w:rsidRPr="004E66A7">
        <w:rPr>
          <w:rFonts w:ascii="Courier New" w:hAnsi="Courier New" w:cs="Courier New"/>
          <w:color w:val="0070C0"/>
          <w:lang w:val="fr-FR"/>
        </w:rPr>
        <w:t>[1] 0.3914557 0.6085443</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Приведённый результат означает, что минимальной «границей потерь», определённой на 95%-м уровне значимости, обладает портфель, на 39.1% состоящий из германского индекса </w:t>
      </w:r>
      <w:r>
        <w:rPr>
          <w:rFonts w:ascii="Times New Roman" w:eastAsiaTheme="minorEastAsia" w:hAnsi="Times New Roman" w:cs="Times New Roman"/>
          <w:lang w:val="en-US"/>
        </w:rPr>
        <w:t>DAX</w:t>
      </w:r>
      <w:r>
        <w:rPr>
          <w:rFonts w:ascii="Times New Roman" w:eastAsiaTheme="minorEastAsia" w:hAnsi="Times New Roman" w:cs="Times New Roman"/>
        </w:rPr>
        <w:t xml:space="preserve"> и на 60.9% — из швейцарского </w:t>
      </w:r>
      <w:r>
        <w:rPr>
          <w:rFonts w:ascii="Times New Roman" w:eastAsiaTheme="minorEastAsia" w:hAnsi="Times New Roman" w:cs="Times New Roman"/>
          <w:lang w:val="en-US"/>
        </w:rPr>
        <w:t>SMI</w:t>
      </w:r>
      <w:r>
        <w:rPr>
          <w:rFonts w:ascii="Times New Roman" w:eastAsiaTheme="minorEastAsia" w:hAnsi="Times New Roman" w:cs="Times New Roman"/>
        </w:rPr>
        <w:t>.</w:t>
      </w:r>
    </w:p>
    <w:p w:rsidR="00422D25" w:rsidRDefault="00422D25" w:rsidP="00422D25">
      <w:pPr>
        <w:spacing w:after="0" w:line="360" w:lineRule="auto"/>
        <w:rPr>
          <w:rFonts w:ascii="Times New Roman" w:eastAsiaTheme="minorEastAsia" w:hAnsi="Times New Roman" w:cs="Times New Roman"/>
        </w:rPr>
      </w:pPr>
    </w:p>
    <w:p w:rsidR="00422D25" w:rsidRDefault="00422D25" w:rsidP="00422D25">
      <w:pPr>
        <w:pStyle w:val="2"/>
        <w:spacing w:before="0" w:line="360" w:lineRule="auto"/>
      </w:pPr>
      <w:bookmarkStart w:id="39" w:name="_Toc346817301"/>
      <w:r>
        <w:t>6. Домашнее задание</w:t>
      </w:r>
      <w:bookmarkEnd w:id="39"/>
    </w:p>
    <w:p w:rsidR="00422D25" w:rsidRDefault="00422D25" w:rsidP="00422D25">
      <w:pPr>
        <w:spacing w:after="0" w:line="360" w:lineRule="auto"/>
        <w:rPr>
          <w:rFonts w:ascii="Times New Roman" w:hAnsi="Times New Roman" w:cs="Times New Roman"/>
        </w:rPr>
      </w:pPr>
      <w:r>
        <w:rPr>
          <w:rFonts w:ascii="Times New Roman" w:hAnsi="Times New Roman" w:cs="Times New Roman"/>
        </w:rPr>
        <w:t>Рассмотреть данные о доходности одного из биржевых индексов.</w:t>
      </w:r>
    </w:p>
    <w:p w:rsidR="00422D25" w:rsidRDefault="00422D25" w:rsidP="00422D25">
      <w:pPr>
        <w:pStyle w:val="ab"/>
        <w:numPr>
          <w:ilvl w:val="0"/>
          <w:numId w:val="5"/>
        </w:numPr>
        <w:spacing w:after="0" w:line="360" w:lineRule="auto"/>
        <w:rPr>
          <w:rFonts w:ascii="Times New Roman" w:eastAsia="Times New Roman" w:hAnsi="Times New Roman"/>
        </w:rPr>
      </w:pPr>
      <w:r>
        <w:rPr>
          <w:rFonts w:ascii="Times New Roman" w:eastAsia="Times New Roman" w:hAnsi="Times New Roman"/>
        </w:rPr>
        <w:t>построить модель на основе ОГР и получить с помощью неё оценку «границы потерь»;</w:t>
      </w:r>
    </w:p>
    <w:p w:rsidR="00422D25" w:rsidRDefault="00422D25" w:rsidP="00422D25">
      <w:pPr>
        <w:pStyle w:val="ab"/>
        <w:numPr>
          <w:ilvl w:val="0"/>
          <w:numId w:val="5"/>
        </w:numPr>
        <w:spacing w:after="0" w:line="360" w:lineRule="auto"/>
        <w:rPr>
          <w:rFonts w:ascii="Times New Roman" w:eastAsia="Times New Roman" w:hAnsi="Times New Roman"/>
        </w:rPr>
      </w:pPr>
      <w:r>
        <w:rPr>
          <w:rFonts w:ascii="Times New Roman" w:eastAsia="Times New Roman" w:hAnsi="Times New Roman"/>
        </w:rPr>
        <w:t>обосновать выбор распределения из класса ОГР;</w:t>
      </w:r>
    </w:p>
    <w:p w:rsidR="00422D25" w:rsidRDefault="00422D25" w:rsidP="00422D25">
      <w:pPr>
        <w:pStyle w:val="ab"/>
        <w:numPr>
          <w:ilvl w:val="0"/>
          <w:numId w:val="5"/>
        </w:numPr>
        <w:spacing w:after="0" w:line="360" w:lineRule="auto"/>
        <w:rPr>
          <w:rFonts w:ascii="Times New Roman" w:eastAsia="Times New Roman" w:hAnsi="Times New Roman"/>
        </w:rPr>
      </w:pPr>
      <w:r>
        <w:rPr>
          <w:rFonts w:ascii="Times New Roman" w:eastAsia="Times New Roman" w:hAnsi="Times New Roman"/>
        </w:rPr>
        <w:t xml:space="preserve">обосновать качество полученной оценки путём построения кривой </w:t>
      </w:r>
      <w:r>
        <w:rPr>
          <w:rFonts w:ascii="Times New Roman" w:eastAsia="Times New Roman" w:hAnsi="Times New Roman"/>
          <w:lang w:val="en-US"/>
        </w:rPr>
        <w:t>VaR</w:t>
      </w:r>
      <w:r>
        <w:rPr>
          <w:rFonts w:ascii="Times New Roman" w:eastAsia="Times New Roman" w:hAnsi="Times New Roman"/>
        </w:rPr>
        <w:t xml:space="preserve"> и проведения теста Купика.</w:t>
      </w:r>
    </w:p>
    <w:p w:rsidR="00422D25" w:rsidRDefault="00422D25" w:rsidP="00422D25">
      <w:pPr>
        <w:spacing w:after="0" w:line="360" w:lineRule="auto"/>
        <w:rPr>
          <w:rFonts w:ascii="Times New Roman" w:eastAsiaTheme="minorEastAsia" w:hAnsi="Times New Roman" w:cs="Times New Roman"/>
        </w:rPr>
      </w:pPr>
    </w:p>
    <w:p w:rsidR="00422D25" w:rsidRPr="001723FC" w:rsidRDefault="00422D25" w:rsidP="00422D25">
      <w:pPr>
        <w:spacing w:after="0" w:line="360" w:lineRule="auto"/>
        <w:rPr>
          <w:rFonts w:ascii="Times New Roman" w:eastAsiaTheme="minorEastAsia" w:hAnsi="Times New Roman" w:cs="Times New Roman"/>
        </w:rPr>
      </w:pPr>
    </w:p>
    <w:p w:rsidR="00422D25" w:rsidRDefault="00422D25">
      <w:pPr>
        <w:rPr>
          <w:rFonts w:ascii="Times New Roman" w:eastAsiaTheme="minorEastAsia" w:hAnsi="Times New Roman" w:cs="Times New Roman"/>
        </w:rPr>
      </w:pPr>
      <w:r>
        <w:rPr>
          <w:rFonts w:ascii="Times New Roman" w:eastAsiaTheme="minorEastAsia" w:hAnsi="Times New Roman" w:cs="Times New Roman"/>
        </w:rPr>
        <w:br w:type="page"/>
      </w:r>
    </w:p>
    <w:p w:rsidR="00422D25" w:rsidRPr="00387979" w:rsidRDefault="00422D25" w:rsidP="00422D25">
      <w:pPr>
        <w:pStyle w:val="1"/>
        <w:spacing w:before="0" w:line="360" w:lineRule="auto"/>
        <w:jc w:val="center"/>
        <w:rPr>
          <w:rFonts w:ascii="Times New Roman" w:hAnsi="Times New Roman" w:cs="Times New Roman"/>
        </w:rPr>
      </w:pPr>
      <w:bookmarkStart w:id="40" w:name="_Toc346817302"/>
      <w:r w:rsidRPr="004000AB">
        <w:rPr>
          <w:rFonts w:ascii="Times New Roman" w:hAnsi="Times New Roman" w:cs="Times New Roman"/>
        </w:rPr>
        <w:lastRenderedPageBreak/>
        <w:t xml:space="preserve">Раздел </w:t>
      </w:r>
      <w:r>
        <w:rPr>
          <w:rFonts w:ascii="Times New Roman" w:hAnsi="Times New Roman" w:cs="Times New Roman"/>
        </w:rPr>
        <w:t>6</w:t>
      </w:r>
      <w:r w:rsidRPr="004000AB">
        <w:rPr>
          <w:rFonts w:ascii="Times New Roman" w:hAnsi="Times New Roman" w:cs="Times New Roman"/>
        </w:rPr>
        <w:t xml:space="preserve">. </w:t>
      </w:r>
      <w:r>
        <w:rPr>
          <w:rFonts w:ascii="Times New Roman" w:hAnsi="Times New Roman" w:cs="Times New Roman"/>
        </w:rPr>
        <w:t>Выделение цикла, тренда и сезонности временного ряда</w:t>
      </w:r>
      <w:r w:rsidRPr="00387979">
        <w:rPr>
          <w:rFonts w:ascii="Times New Roman" w:hAnsi="Times New Roman" w:cs="Times New Roman"/>
        </w:rPr>
        <w:t>.</w:t>
      </w:r>
      <w:bookmarkEnd w:id="40"/>
    </w:p>
    <w:p w:rsidR="00422D25" w:rsidRDefault="00422D25" w:rsidP="00422D25">
      <w:pPr>
        <w:spacing w:after="0" w:line="360" w:lineRule="auto"/>
        <w:rPr>
          <w:rFonts w:ascii="Times New Roman" w:hAnsi="Times New Roman" w:cs="Times New Roman"/>
        </w:rPr>
      </w:pPr>
      <w:r>
        <w:rPr>
          <w:rFonts w:ascii="Times New Roman" w:hAnsi="Times New Roman" w:cs="Times New Roman"/>
        </w:rPr>
        <w:t>В предыдущем разделе обсуждались некоторые статистические особенности финансовых временных рядов. Для многих микро- и макроэкономических показателей характерно также наличие нескольких компонент, определяющих их динамику. Обычно выделяют трендовую, сезонную и остаточную компоненты. Влияние этих компонент может объединяться как мультипликативно, так и аддитивно. В первом случае имеем:</w:t>
      </w:r>
    </w:p>
    <w:p w:rsidR="00422D25" w:rsidRPr="00E35830" w:rsidRDefault="00C50633" w:rsidP="00422D25">
      <w:pPr>
        <w:spacing w:after="0" w:line="360" w:lineRule="auto"/>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t</m:t>
            </m:r>
          </m:sub>
        </m:sSub>
      </m:oMath>
      <w:r w:rsidR="00422D25">
        <w:rPr>
          <w:rFonts w:ascii="Times New Roman" w:hAnsi="Times New Roman" w:cs="Times New Roman"/>
        </w:rPr>
        <w:t>,</w:t>
      </w:r>
    </w:p>
    <w:p w:rsidR="00422D25" w:rsidRDefault="00422D25" w:rsidP="00422D25">
      <w:pPr>
        <w:spacing w:after="0" w:line="360" w:lineRule="auto"/>
        <w:rPr>
          <w:rFonts w:ascii="Times New Roman" w:eastAsiaTheme="minorEastAsia" w:hAnsi="Times New Roman" w:cs="Times New Roman"/>
        </w:rPr>
      </w:pPr>
      <w:proofErr w:type="gramStart"/>
      <w:r>
        <w:rPr>
          <w:rFonts w:ascii="Times New Roman" w:hAnsi="Times New Roman" w:cs="Times New Roman"/>
        </w:rPr>
        <w:t xml:space="preserve">где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oMath>
      <w:r>
        <w:rPr>
          <w:rFonts w:ascii="Times New Roman" w:eastAsiaTheme="minorEastAsia" w:hAnsi="Times New Roman" w:cs="Times New Roman"/>
        </w:rPr>
        <w:t xml:space="preserve"> — исследуемый показатель,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oMath>
      <w:r>
        <w:rPr>
          <w:rFonts w:ascii="Times New Roman" w:eastAsiaTheme="minorEastAsia" w:hAnsi="Times New Roman" w:cs="Times New Roman"/>
        </w:rPr>
        <w:t xml:space="preserve"> — циклическая составляющая, </w:t>
      </w:r>
      <m:oMath>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m:t>
            </m:r>
          </m:sub>
        </m:sSub>
      </m:oMath>
      <w:r>
        <w:rPr>
          <w:rFonts w:ascii="Times New Roman" w:eastAsiaTheme="minorEastAsia" w:hAnsi="Times New Roman" w:cs="Times New Roman"/>
        </w:rPr>
        <w:t xml:space="preserve"> — трендовая составляющая,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Pr>
          <w:rFonts w:ascii="Times New Roman" w:eastAsiaTheme="minorEastAsia" w:hAnsi="Times New Roman" w:cs="Times New Roman"/>
        </w:rPr>
        <w:t xml:space="preserve"> — сезонная компонента, </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t</m:t>
            </m:r>
          </m:sub>
        </m:sSub>
      </m:oMath>
      <w:r>
        <w:rPr>
          <w:rFonts w:ascii="Times New Roman" w:eastAsiaTheme="minorEastAsia" w:hAnsi="Times New Roman" w:cs="Times New Roman"/>
        </w:rPr>
        <w:t xml:space="preserve"> — остаточная (нерегулярная) компонента.</w:t>
      </w:r>
      <w:proofErr w:type="gramEnd"/>
      <w:r>
        <w:rPr>
          <w:rFonts w:ascii="Times New Roman" w:eastAsiaTheme="minorEastAsia" w:hAnsi="Times New Roman" w:cs="Times New Roman"/>
        </w:rPr>
        <w:t xml:space="preserve"> От мультипликативной модели путём логарифмирования мы можем перейти </w:t>
      </w:r>
      <w:proofErr w:type="gramStart"/>
      <w:r>
        <w:rPr>
          <w:rFonts w:ascii="Times New Roman" w:eastAsiaTheme="minorEastAsia" w:hAnsi="Times New Roman" w:cs="Times New Roman"/>
        </w:rPr>
        <w:t>к</w:t>
      </w:r>
      <w:proofErr w:type="gramEnd"/>
      <w:r>
        <w:rPr>
          <w:rFonts w:ascii="Times New Roman" w:eastAsiaTheme="minorEastAsia" w:hAnsi="Times New Roman" w:cs="Times New Roman"/>
        </w:rPr>
        <w:t xml:space="preserve"> аддитивной:</w:t>
      </w:r>
    </w:p>
    <w:p w:rsidR="00422D25" w:rsidRPr="00E35830" w:rsidRDefault="00C50633" w:rsidP="00422D25">
      <w:pPr>
        <w:spacing w:after="0" w:line="360" w:lineRule="auto"/>
        <w:rPr>
          <w:rFonts w:ascii="Times New Roman" w:eastAsiaTheme="minorEastAsia" w:hAnsi="Times New Roman" w:cs="Times New Roman"/>
        </w:rPr>
      </w:pPr>
      <m:oMath>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r>
              <w:rPr>
                <w:rFonts w:ascii="Cambria Math" w:eastAsiaTheme="minorEastAsia" w:hAnsi="Cambria Math" w:cs="Times New Roman"/>
              </w:rPr>
              <m:t>y</m:t>
            </m:r>
            <m:sSub>
              <m:sSubPr>
                <m:ctrlPr>
                  <w:rPr>
                    <w:rFonts w:ascii="Cambria Math" w:eastAsiaTheme="minorEastAsia" w:hAnsi="Cambria Math" w:cs="Times New Roman"/>
                    <w:i/>
                    <w:lang w:val="en-US"/>
                  </w:rPr>
                </m:ctrlPr>
              </m:sSubPr>
              <m:e>
                <m:r>
                  <m:rPr>
                    <m:sty m:val="p"/>
                  </m:rPr>
                  <w:rPr>
                    <w:rFonts w:ascii="Cambria Math" w:eastAsiaTheme="minorEastAsia" w:hAnsi="Cambria Math" w:cs="Times New Roman"/>
                  </w:rPr>
                  <w:softHyphen/>
                </m:r>
                <m:ctrlPr>
                  <w:rPr>
                    <w:rFonts w:ascii="Cambria Math" w:eastAsiaTheme="minorEastAsia" w:hAnsi="Cambria Math" w:cs="Times New Roman"/>
                    <w:i/>
                  </w:rPr>
                </m:ctrlPr>
              </m:e>
              <m:sub>
                <m:r>
                  <w:rPr>
                    <w:rFonts w:ascii="Cambria Math" w:eastAsiaTheme="minorEastAsia" w:hAnsi="Cambria Math" w:cs="Times New Roman"/>
                    <w:lang w:val="en-US"/>
                  </w:rPr>
                  <m:t>t</m:t>
                </m:r>
              </m:sub>
            </m:sSub>
          </m:e>
        </m:func>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t</m:t>
                </m:r>
              </m:sub>
            </m:sSub>
          </m:e>
        </m:func>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r>
              <w:rPr>
                <w:rFonts w:ascii="Cambria Math" w:eastAsiaTheme="minorEastAsia" w:hAnsi="Cambria Math" w:cs="Times New Roman"/>
              </w:rPr>
              <m:t>t</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e>
        </m:func>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m:t>
                </m:r>
              </m:sub>
            </m:sSub>
          </m:e>
        </m:func>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ln</m:t>
            </m:r>
          </m:fName>
          <m:e>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t</m:t>
                </m:r>
              </m:sub>
            </m:sSub>
          </m:e>
        </m:func>
      </m:oMath>
      <w:r w:rsidR="00422D25">
        <w:rPr>
          <w:rFonts w:ascii="Times New Roman" w:eastAsiaTheme="minorEastAsia" w:hAnsi="Times New Roman" w:cs="Times New Roman"/>
        </w:rPr>
        <w:t>,</w:t>
      </w:r>
    </w:p>
    <w:p w:rsidR="00422D25" w:rsidRPr="00E35830" w:rsidRDefault="00C50633" w:rsidP="00422D25">
      <w:pPr>
        <w:spacing w:after="0" w:line="360" w:lineRule="auto"/>
        <w:rPr>
          <w:rFonts w:ascii="Times New Roman" w:eastAsiaTheme="minorEastAsia" w:hAnsi="Times New Roman" w:cs="Times New Roman"/>
        </w:rPr>
      </w:pPr>
      <m:oMath>
        <m:sSub>
          <m:sSubPr>
            <m:ctrlPr>
              <w:rPr>
                <w:rFonts w:ascii="Cambria Math" w:eastAsiaTheme="minorEastAsia" w:hAnsi="Cambria Math" w:cs="Times New Roman"/>
                <w:i/>
                <w:lang w:val="en-US"/>
              </w:rPr>
            </m:ctrlPr>
          </m:sSubPr>
          <m:e>
            <m:acc>
              <m:accPr>
                <m:chr m:val="̅"/>
                <m:ctrlPr>
                  <w:rPr>
                    <w:rFonts w:ascii="Cambria Math" w:eastAsiaTheme="minorEastAsia" w:hAnsi="Cambria Math" w:cs="Times New Roman"/>
                    <w:i/>
                    <w:lang w:val="en-US"/>
                  </w:rPr>
                </m:ctrlPr>
              </m:accPr>
              <m:e>
                <m:r>
                  <w:rPr>
                    <w:rFonts w:ascii="Cambria Math" w:eastAsiaTheme="minorEastAsia" w:hAnsi="Cambria Math" w:cs="Times New Roman"/>
                    <w:lang w:val="en-US"/>
                  </w:rPr>
                  <m:t>y</m:t>
                </m:r>
              </m:e>
            </m:acc>
          </m:e>
          <m:sub>
            <m:r>
              <w:rPr>
                <w:rFonts w:ascii="Cambria Math" w:eastAsiaTheme="minorEastAsia" w:hAnsi="Cambria Math" w:cs="Times New Roman"/>
                <w:lang w:val="en-US"/>
              </w:rPr>
              <m:t>t</m:t>
            </m:r>
          </m:sub>
        </m:sSub>
        <m:r>
          <w:rPr>
            <w:rFonts w:ascii="Cambria Math" w:eastAsiaTheme="minorEastAsia" w:hAnsi="Cambria Math" w:cs="Times New Roman"/>
          </w:rPr>
          <m:t>=</m:t>
        </m:r>
        <m:sSub>
          <m:sSubPr>
            <m:ctrlPr>
              <w:rPr>
                <w:rFonts w:ascii="Cambria Math" w:eastAsiaTheme="minorEastAsia" w:hAnsi="Cambria Math" w:cs="Times New Roman"/>
                <w:i/>
                <w:lang w:val="en-US"/>
              </w:rPr>
            </m:ctrlPr>
          </m:sSubPr>
          <m:e>
            <m:acc>
              <m:accPr>
                <m:chr m:val="̅"/>
                <m:ctrlPr>
                  <w:rPr>
                    <w:rFonts w:ascii="Cambria Math" w:eastAsiaTheme="minorEastAsia" w:hAnsi="Cambria Math" w:cs="Times New Roman"/>
                    <w:i/>
                    <w:lang w:val="en-US"/>
                  </w:rPr>
                </m:ctrlPr>
              </m:accPr>
              <m:e>
                <m:r>
                  <w:rPr>
                    <w:rFonts w:ascii="Cambria Math" w:eastAsiaTheme="minorEastAsia" w:hAnsi="Cambria Math" w:cs="Times New Roman"/>
                    <w:lang w:val="en-US"/>
                  </w:rPr>
                  <m:t>c</m:t>
                </m:r>
              </m:e>
            </m:acc>
          </m:e>
          <m:sub>
            <m:r>
              <w:rPr>
                <w:rFonts w:ascii="Cambria Math" w:eastAsiaTheme="minorEastAsia" w:hAnsi="Cambria Math" w:cs="Times New Roman"/>
                <w:lang w:val="en-US"/>
              </w:rPr>
              <m:t>t</m:t>
            </m:r>
          </m:sub>
        </m:sSub>
        <m:r>
          <w:rPr>
            <w:rFonts w:ascii="Cambria Math" w:eastAsiaTheme="minorEastAsia" w:hAnsi="Cambria Math" w:cs="Times New Roman"/>
          </w:rPr>
          <m:t>+</m:t>
        </m:r>
        <m:sSub>
          <m:sSubPr>
            <m:ctrlPr>
              <w:rPr>
                <w:rFonts w:ascii="Cambria Math" w:eastAsiaTheme="minorEastAsia" w:hAnsi="Cambria Math" w:cs="Times New Roman"/>
                <w:i/>
                <w:lang w:val="en-US"/>
              </w:rPr>
            </m:ctrlPr>
          </m:sSubPr>
          <m:e>
            <m:acc>
              <m:accPr>
                <m:chr m:val="̅"/>
                <m:ctrlPr>
                  <w:rPr>
                    <w:rFonts w:ascii="Cambria Math" w:eastAsiaTheme="minorEastAsia" w:hAnsi="Cambria Math" w:cs="Times New Roman"/>
                    <w:i/>
                    <w:lang w:val="en-US"/>
                  </w:rPr>
                </m:ctrlPr>
              </m:accPr>
              <m:e>
                <m:r>
                  <w:rPr>
                    <w:rFonts w:ascii="Cambria Math" w:eastAsiaTheme="minorEastAsia" w:hAnsi="Cambria Math" w:cs="Times New Roman"/>
                    <w:lang w:val="en-US"/>
                  </w:rPr>
                  <m:t>tr</m:t>
                </m:r>
              </m:e>
            </m:acc>
          </m:e>
          <m:sub>
            <m:r>
              <w:rPr>
                <w:rFonts w:ascii="Cambria Math" w:eastAsiaTheme="minorEastAsia" w:hAnsi="Cambria Math" w:cs="Times New Roman"/>
                <w:lang w:val="en-US"/>
              </w:rPr>
              <m:t>t</m:t>
            </m:r>
          </m:sub>
        </m:sSub>
        <m:r>
          <w:rPr>
            <w:rFonts w:ascii="Cambria Math" w:eastAsiaTheme="minorEastAsia" w:hAnsi="Cambria Math" w:cs="Times New Roman"/>
          </w:rPr>
          <m:t>+</m:t>
        </m:r>
        <m:sSub>
          <m:sSubPr>
            <m:ctrlPr>
              <w:rPr>
                <w:rFonts w:ascii="Cambria Math" w:eastAsiaTheme="minorEastAsia" w:hAnsi="Cambria Math" w:cs="Times New Roman"/>
                <w:i/>
                <w:lang w:val="en-US"/>
              </w:rPr>
            </m:ctrlPr>
          </m:sSubPr>
          <m:e>
            <m:acc>
              <m:accPr>
                <m:chr m:val="̅"/>
                <m:ctrlPr>
                  <w:rPr>
                    <w:rFonts w:ascii="Cambria Math" w:eastAsiaTheme="minorEastAsia" w:hAnsi="Cambria Math" w:cs="Times New Roman"/>
                    <w:i/>
                    <w:lang w:val="en-US"/>
                  </w:rPr>
                </m:ctrlPr>
              </m:accPr>
              <m:e>
                <m:r>
                  <w:rPr>
                    <w:rFonts w:ascii="Cambria Math" w:eastAsiaTheme="minorEastAsia" w:hAnsi="Cambria Math" w:cs="Times New Roman"/>
                    <w:lang w:val="en-US"/>
                  </w:rPr>
                  <m:t>s</m:t>
                </m:r>
              </m:e>
            </m:acc>
          </m:e>
          <m:sub>
            <m:r>
              <w:rPr>
                <w:rFonts w:ascii="Cambria Math" w:eastAsiaTheme="minorEastAsia" w:hAnsi="Cambria Math" w:cs="Times New Roman"/>
                <w:lang w:val="en-US"/>
              </w:rPr>
              <m:t>t</m:t>
            </m:r>
          </m:sub>
        </m:sSub>
        <m:r>
          <w:rPr>
            <w:rFonts w:ascii="Cambria Math" w:eastAsiaTheme="minorEastAsia" w:hAnsi="Cambria Math" w:cs="Times New Roman"/>
          </w:rPr>
          <m:t>+</m:t>
        </m:r>
        <m:sSub>
          <m:sSubPr>
            <m:ctrlPr>
              <w:rPr>
                <w:rFonts w:ascii="Cambria Math" w:eastAsiaTheme="minorEastAsia" w:hAnsi="Cambria Math" w:cs="Times New Roman"/>
                <w:i/>
                <w:lang w:val="en-US"/>
              </w:rPr>
            </m:ctrlPr>
          </m:sSubPr>
          <m:e>
            <m:acc>
              <m:accPr>
                <m:chr m:val="̅"/>
                <m:ctrlPr>
                  <w:rPr>
                    <w:rFonts w:ascii="Cambria Math" w:eastAsiaTheme="minorEastAsia" w:hAnsi="Cambria Math" w:cs="Times New Roman"/>
                    <w:i/>
                    <w:lang w:val="en-US"/>
                  </w:rPr>
                </m:ctrlPr>
              </m:accPr>
              <m:e>
                <m:r>
                  <w:rPr>
                    <w:rFonts w:ascii="Cambria Math" w:eastAsiaTheme="minorEastAsia" w:hAnsi="Cambria Math" w:cs="Times New Roman"/>
                    <w:lang w:val="en-US"/>
                  </w:rPr>
                  <m:t>i</m:t>
                </m:r>
              </m:e>
            </m:acc>
          </m:e>
          <m:sub>
            <m:r>
              <w:rPr>
                <w:rFonts w:ascii="Cambria Math" w:eastAsiaTheme="minorEastAsia" w:hAnsi="Cambria Math" w:cs="Times New Roman"/>
                <w:lang w:val="en-US"/>
              </w:rPr>
              <m:t>t</m:t>
            </m:r>
          </m:sub>
        </m:sSub>
      </m:oMath>
      <w:r w:rsidR="00422D25" w:rsidRPr="00E35830">
        <w:rPr>
          <w:rFonts w:ascii="Times New Roman" w:eastAsiaTheme="minorEastAsia" w:hAnsi="Times New Roman" w:cs="Times New Roman"/>
        </w:rPr>
        <w:t>.</w:t>
      </w:r>
    </w:p>
    <w:p w:rsidR="00422D25" w:rsidRPr="00066377"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Подобный переход сопряжён с дополнительными корректировками, рассмотрение которых, однако, находится за рамками этого курса.</w:t>
      </w:r>
      <w:r w:rsidRPr="00066377">
        <w:rPr>
          <w:rFonts w:ascii="Times New Roman" w:eastAsiaTheme="minorEastAsia" w:hAnsi="Times New Roman" w:cs="Times New Roman"/>
        </w:rPr>
        <w:t xml:space="preserve"> </w:t>
      </w:r>
      <w:r>
        <w:rPr>
          <w:rFonts w:ascii="Times New Roman" w:eastAsiaTheme="minorEastAsia" w:hAnsi="Times New Roman" w:cs="Times New Roman"/>
        </w:rPr>
        <w:t>В дальнейшем при рассмотрении декомпозиции временного ряда мы будем иметь в виду аддитивную модель.</w:t>
      </w:r>
    </w:p>
    <w:p w:rsidR="00422D25" w:rsidRDefault="00422D25" w:rsidP="00422D25">
      <w:pPr>
        <w:spacing w:after="0" w:line="360" w:lineRule="auto"/>
        <w:rPr>
          <w:rFonts w:ascii="Times New Roman" w:eastAsiaTheme="minorEastAsia" w:hAnsi="Times New Roman" w:cs="Times New Roman"/>
        </w:rPr>
      </w:pPr>
    </w:p>
    <w:p w:rsidR="00422D25" w:rsidRPr="00E35830" w:rsidRDefault="00422D25" w:rsidP="00422D25">
      <w:pPr>
        <w:pStyle w:val="2"/>
        <w:spacing w:before="0" w:line="360" w:lineRule="auto"/>
        <w:rPr>
          <w:rFonts w:eastAsiaTheme="minorEastAsia"/>
        </w:rPr>
      </w:pPr>
      <w:bookmarkStart w:id="41" w:name="_Toc346817303"/>
      <w:r>
        <w:rPr>
          <w:rFonts w:eastAsiaTheme="minorEastAsia"/>
        </w:rPr>
        <w:t>1. Выделение сезонной и остаточной компонент</w:t>
      </w:r>
      <w:bookmarkEnd w:id="41"/>
    </w:p>
    <w:p w:rsidR="00422D25" w:rsidRPr="003637CA"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Основная идея методов разделения исходного ряда на набор различных компонент состоит в последовательном применении сглаживающих фильтров. В рамках процедуры выделения сезонности (</w:t>
      </w:r>
      <w:r>
        <w:rPr>
          <w:rFonts w:ascii="Times New Roman" w:eastAsiaTheme="minorEastAsia" w:hAnsi="Times New Roman" w:cs="Times New Roman"/>
          <w:lang w:val="en-US"/>
        </w:rPr>
        <w:t>Seasonal</w:t>
      </w:r>
      <w:r w:rsidRPr="003637CA">
        <w:rPr>
          <w:rFonts w:ascii="Times New Roman" w:eastAsiaTheme="minorEastAsia" w:hAnsi="Times New Roman" w:cs="Times New Roman"/>
        </w:rPr>
        <w:t>-</w:t>
      </w:r>
      <w:r>
        <w:rPr>
          <w:rFonts w:ascii="Times New Roman" w:eastAsiaTheme="minorEastAsia" w:hAnsi="Times New Roman" w:cs="Times New Roman"/>
          <w:lang w:val="en-US"/>
        </w:rPr>
        <w:t>Trend</w:t>
      </w:r>
      <w:r w:rsidRPr="003637CA">
        <w:rPr>
          <w:rFonts w:ascii="Times New Roman" w:eastAsiaTheme="minorEastAsia" w:hAnsi="Times New Roman" w:cs="Times New Roman"/>
        </w:rPr>
        <w:t xml:space="preserve"> </w:t>
      </w:r>
      <w:r>
        <w:rPr>
          <w:rFonts w:ascii="Times New Roman" w:eastAsiaTheme="minorEastAsia" w:hAnsi="Times New Roman" w:cs="Times New Roman"/>
          <w:lang w:val="en-US"/>
        </w:rPr>
        <w:t>Loess</w:t>
      </w:r>
      <w:r w:rsidRPr="003637CA">
        <w:rPr>
          <w:rFonts w:ascii="Times New Roman" w:eastAsiaTheme="minorEastAsia" w:hAnsi="Times New Roman" w:cs="Times New Roman"/>
        </w:rPr>
        <w:t xml:space="preserve"> </w:t>
      </w:r>
      <w:r>
        <w:rPr>
          <w:rFonts w:ascii="Times New Roman" w:eastAsiaTheme="minorEastAsia" w:hAnsi="Times New Roman" w:cs="Times New Roman"/>
          <w:lang w:val="en-US"/>
        </w:rPr>
        <w:t>decomposition</w:t>
      </w:r>
      <w:r w:rsidRPr="003637CA">
        <w:rPr>
          <w:rFonts w:ascii="Times New Roman" w:eastAsiaTheme="minorEastAsia" w:hAnsi="Times New Roman" w:cs="Times New Roman"/>
        </w:rPr>
        <w:t xml:space="preserve">, </w:t>
      </w:r>
      <w:r>
        <w:rPr>
          <w:rFonts w:ascii="Times New Roman" w:eastAsiaTheme="minorEastAsia" w:hAnsi="Times New Roman" w:cs="Times New Roman"/>
          <w:lang w:val="en-US"/>
        </w:rPr>
        <w:t>STL</w:t>
      </w:r>
      <w:r>
        <w:rPr>
          <w:rFonts w:ascii="Times New Roman" w:eastAsiaTheme="minorEastAsia" w:hAnsi="Times New Roman" w:cs="Times New Roman"/>
        </w:rPr>
        <w:t>) важную роль играет метод сглаживания «</w:t>
      </w:r>
      <w:r>
        <w:rPr>
          <w:rFonts w:ascii="Times New Roman" w:eastAsiaTheme="minorEastAsia" w:hAnsi="Times New Roman" w:cs="Times New Roman"/>
          <w:lang w:val="en-US"/>
        </w:rPr>
        <w:t>loess</w:t>
      </w:r>
      <w:r>
        <w:rPr>
          <w:rFonts w:ascii="Times New Roman" w:eastAsiaTheme="minorEastAsia" w:hAnsi="Times New Roman" w:cs="Times New Roman"/>
        </w:rPr>
        <w:t>», который мы коротко рассмотрим далее.</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По сути, этот метод представляет собой нахождение взвешенного среднего исходного ряда по полиному некоторой независимой переменной, в качестве которой может выступать другой экономический показатель или время: </w:t>
      </w:r>
    </w:p>
    <w:p w:rsidR="00422D25" w:rsidRPr="003637CA" w:rsidRDefault="00C50633" w:rsidP="00422D25">
      <w:pPr>
        <w:spacing w:after="0" w:line="360" w:lineRule="auto"/>
        <w:rPr>
          <w:rFonts w:ascii="Times New Roman" w:eastAsiaTheme="minorEastAsia" w:hAnsi="Times New Roman" w:cs="Times New Roman"/>
        </w:rPr>
      </w:pP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lang w:val="en-US"/>
                  </w:rPr>
                  <m:t>y</m:t>
                </m:r>
              </m:e>
            </m:acc>
          </m:e>
          <m:sub>
            <m:r>
              <w:rPr>
                <w:rFonts w:ascii="Cambria Math" w:eastAsiaTheme="minorEastAsia" w:hAnsi="Cambria Math" w:cs="Times New Roman"/>
              </w:rPr>
              <m:t>t</m:t>
            </m:r>
          </m:sub>
        </m:sSub>
        <m:r>
          <w:rPr>
            <w:rFonts w:ascii="Cambria Math" w:eastAsiaTheme="minorEastAsia" w:hAnsi="Cambria Math" w:cs="Times New Roman"/>
          </w:rPr>
          <m:t xml:space="preserve"> ~ </m:t>
        </m:r>
        <m:acc>
          <m:accPr>
            <m:ctrlPr>
              <w:rPr>
                <w:rFonts w:ascii="Cambria Math" w:eastAsiaTheme="minorEastAsia" w:hAnsi="Cambria Math" w:cs="Times New Roman"/>
                <w:i/>
              </w:rPr>
            </m:ctrlPr>
          </m:accPr>
          <m:e>
            <m:r>
              <w:rPr>
                <w:rFonts w:ascii="Cambria Math" w:eastAsiaTheme="minorEastAsia" w:hAnsi="Cambria Math" w:cs="Times New Roman"/>
              </w:rPr>
              <m:t>g</m:t>
            </m:r>
          </m:e>
        </m:acc>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=x+</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p</m:t>
            </m:r>
          </m:sup>
        </m:sSup>
      </m:oMath>
      <w:r w:rsidR="00422D25" w:rsidRPr="003637CA">
        <w:rPr>
          <w:rFonts w:ascii="Times New Roman" w:eastAsiaTheme="minorEastAsia" w:hAnsi="Times New Roman" w:cs="Times New Roman"/>
        </w:rPr>
        <w:t>.</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Для расчёта сглаженного значения </w:t>
      </w:r>
      <m:oMath>
        <m:acc>
          <m:accPr>
            <m:ctrlPr>
              <w:rPr>
                <w:rFonts w:ascii="Cambria Math" w:eastAsiaTheme="minorEastAsia" w:hAnsi="Cambria Math" w:cs="Times New Roman"/>
                <w:i/>
              </w:rPr>
            </m:ctrlPr>
          </m:accPr>
          <m:e>
            <m:r>
              <w:rPr>
                <w:rFonts w:ascii="Cambria Math" w:eastAsiaTheme="minorEastAsia" w:hAnsi="Cambria Math" w:cs="Times New Roman"/>
                <w:lang w:val="en-US"/>
              </w:rPr>
              <m:t>y</m:t>
            </m:r>
          </m:e>
        </m:acc>
      </m:oMath>
      <w:r w:rsidRPr="003637CA">
        <w:rPr>
          <w:rFonts w:ascii="Times New Roman" w:eastAsiaTheme="minorEastAsia" w:hAnsi="Times New Roman" w:cs="Times New Roman"/>
        </w:rPr>
        <w:t xml:space="preserve"> </w:t>
      </w:r>
      <w:r>
        <w:rPr>
          <w:rFonts w:ascii="Times New Roman" w:eastAsiaTheme="minorEastAsia" w:hAnsi="Times New Roman" w:cs="Times New Roman"/>
        </w:rPr>
        <w:t xml:space="preserve">в каждой конкретной точке </w:t>
      </w:r>
      <w:r>
        <w:rPr>
          <w:rFonts w:ascii="Times New Roman" w:eastAsiaTheme="minorEastAsia" w:hAnsi="Times New Roman" w:cs="Times New Roman"/>
          <w:i/>
          <w:lang w:val="en-US"/>
        </w:rPr>
        <w:t>x</w:t>
      </w:r>
      <w:r>
        <w:rPr>
          <w:rFonts w:ascii="Times New Roman" w:eastAsiaTheme="minorEastAsia" w:hAnsi="Times New Roman" w:cs="Times New Roman"/>
        </w:rPr>
        <w:t xml:space="preserve"> подгоняется приведённая выше регрессия по всему массиву данных </w:t>
      </w:r>
      <m:oMath>
        <m:sSubSup>
          <m:sSubSupPr>
            <m:ctrlPr>
              <w:rPr>
                <w:rFonts w:ascii="Cambria Math" w:eastAsiaTheme="minorEastAsia" w:hAnsi="Cambria Math" w:cs="Times New Roman"/>
                <w:i/>
              </w:rPr>
            </m:ctrlPr>
          </m:sSubSupPr>
          <m:e>
            <m:d>
              <m:dPr>
                <m:begChr m:val="{"/>
                <m:endChr m:val="}"/>
                <m:ctrlPr>
                  <w:rPr>
                    <w:rFonts w:ascii="Cambria Math" w:eastAsiaTheme="minorEastAsia" w:hAnsi="Cambria Math" w:cs="Times New Roman"/>
                    <w:i/>
                  </w:rPr>
                </m:ctrlPr>
              </m:dPr>
              <m:e>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e>
            </m:d>
          </m:e>
          <m:sub>
            <m:r>
              <w:rPr>
                <w:rFonts w:ascii="Cambria Math" w:eastAsiaTheme="minorEastAsia" w:hAnsi="Cambria Math" w:cs="Times New Roman"/>
              </w:rPr>
              <m:t>t=1</m:t>
            </m:r>
          </m:sub>
          <m:sup>
            <m:r>
              <w:rPr>
                <w:rFonts w:ascii="Cambria Math" w:eastAsiaTheme="minorEastAsia" w:hAnsi="Cambria Math" w:cs="Times New Roman"/>
              </w:rPr>
              <m:t>T</m:t>
            </m:r>
          </m:sup>
        </m:sSubSup>
      </m:oMath>
      <w:r>
        <w:rPr>
          <w:rFonts w:ascii="Times New Roman" w:eastAsiaTheme="minorEastAsia" w:hAnsi="Times New Roman" w:cs="Times New Roman"/>
        </w:rPr>
        <w:t xml:space="preserve">, где каждому наблюдению </w:t>
      </w:r>
      <m:oMath>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e>
        </m:d>
      </m:oMath>
      <w:r>
        <w:rPr>
          <w:rFonts w:ascii="Times New Roman" w:eastAsiaTheme="minorEastAsia" w:hAnsi="Times New Roman" w:cs="Times New Roman"/>
        </w:rPr>
        <w:t xml:space="preserve"> присваивается вес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t</m:t>
            </m:r>
          </m:sub>
        </m:sSub>
        <m:d>
          <m:dPr>
            <m:ctrlPr>
              <w:rPr>
                <w:rFonts w:ascii="Cambria Math" w:eastAsiaTheme="minorEastAsia" w:hAnsi="Cambria Math" w:cs="Times New Roman"/>
                <w:i/>
              </w:rPr>
            </m:ctrlPr>
          </m:dPr>
          <m:e>
            <m:r>
              <w:rPr>
                <w:rFonts w:ascii="Cambria Math" w:eastAsiaTheme="minorEastAsia" w:hAnsi="Cambria Math" w:cs="Times New Roman"/>
              </w:rPr>
              <m:t>x</m:t>
            </m:r>
          </m:e>
        </m:d>
      </m:oMath>
      <w:r w:rsidRPr="003637CA">
        <w:rPr>
          <w:rFonts w:ascii="Times New Roman" w:eastAsiaTheme="minorEastAsia" w:hAnsi="Times New Roman" w:cs="Times New Roman"/>
        </w:rPr>
        <w:t xml:space="preserve"> </w:t>
      </w:r>
      <w:r>
        <w:rPr>
          <w:rFonts w:ascii="Times New Roman" w:eastAsiaTheme="minorEastAsia" w:hAnsi="Times New Roman" w:cs="Times New Roman"/>
        </w:rPr>
        <w:t xml:space="preserve">в зависимости от его расположения относительно точки </w:t>
      </w:r>
      <w:r>
        <w:rPr>
          <w:rFonts w:ascii="Times New Roman" w:eastAsiaTheme="minorEastAsia" w:hAnsi="Times New Roman" w:cs="Times New Roman"/>
          <w:i/>
          <w:lang w:val="en-US"/>
        </w:rPr>
        <w:t>x</w:t>
      </w:r>
      <w:r>
        <w:rPr>
          <w:rFonts w:ascii="Times New Roman" w:eastAsiaTheme="minorEastAsia" w:hAnsi="Times New Roman" w:cs="Times New Roman"/>
        </w:rPr>
        <w:t>:</w:t>
      </w:r>
    </w:p>
    <w:p w:rsidR="00422D25" w:rsidRPr="001C004C" w:rsidRDefault="00C50633" w:rsidP="00422D25">
      <w:pPr>
        <w:spacing w:after="0" w:line="360" w:lineRule="auto"/>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t</m:t>
            </m:r>
          </m:sub>
        </m:sSub>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=W</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-x</m:t>
                    </m:r>
                  </m:e>
                </m:d>
              </m:num>
              <m:den>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q</m:t>
                    </m:r>
                  </m:sub>
                </m:sSub>
                <m:d>
                  <m:dPr>
                    <m:ctrlPr>
                      <w:rPr>
                        <w:rFonts w:ascii="Cambria Math" w:eastAsiaTheme="minorEastAsia" w:hAnsi="Cambria Math" w:cs="Times New Roman"/>
                        <w:i/>
                      </w:rPr>
                    </m:ctrlPr>
                  </m:dPr>
                  <m:e>
                    <m:r>
                      <w:rPr>
                        <w:rFonts w:ascii="Cambria Math" w:eastAsiaTheme="minorEastAsia" w:hAnsi="Cambria Math" w:cs="Times New Roman"/>
                      </w:rPr>
                      <m:t>x</m:t>
                    </m:r>
                  </m:e>
                </m:d>
              </m:den>
            </m:f>
          </m:e>
        </m:d>
        <m:r>
          <w:rPr>
            <w:rFonts w:ascii="Cambria Math" w:eastAsiaTheme="minorEastAsia" w:hAnsi="Cambria Math" w:cs="Times New Roman"/>
          </w:rPr>
          <m:t>,  W</m:t>
        </m:r>
        <m:d>
          <m:dPr>
            <m:ctrlPr>
              <w:rPr>
                <w:rFonts w:ascii="Cambria Math" w:eastAsiaTheme="minorEastAsia" w:hAnsi="Cambria Math" w:cs="Times New Roman"/>
                <w:i/>
              </w:rPr>
            </m:ctrlPr>
          </m:dPr>
          <m:e>
            <m:r>
              <w:rPr>
                <w:rFonts w:ascii="Cambria Math" w:eastAsiaTheme="minorEastAsia" w:hAnsi="Cambria Math" w:cs="Times New Roman"/>
              </w:rPr>
              <m:t>u</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u</m:t>
                            </m:r>
                          </m:e>
                          <m:sup>
                            <m:r>
                              <w:rPr>
                                <w:rFonts w:ascii="Cambria Math" w:eastAsiaTheme="minorEastAsia" w:hAnsi="Cambria Math" w:cs="Times New Roman"/>
                              </w:rPr>
                              <m:t>3</m:t>
                            </m:r>
                          </m:sup>
                        </m:sSup>
                      </m:e>
                    </m:d>
                  </m:e>
                  <m:sup>
                    <m:r>
                      <w:rPr>
                        <w:rFonts w:ascii="Cambria Math" w:eastAsiaTheme="minorEastAsia" w:hAnsi="Cambria Math" w:cs="Times New Roman"/>
                      </w:rPr>
                      <m:t>3</m:t>
                    </m:r>
                  </m:sup>
                </m:sSup>
                <m:r>
                  <w:rPr>
                    <w:rFonts w:ascii="Cambria Math" w:eastAsiaTheme="minorEastAsia" w:hAnsi="Cambria Math" w:cs="Times New Roman"/>
                  </w:rPr>
                  <m:t>,  u∈</m:t>
                </m:r>
                <m:d>
                  <m:dPr>
                    <m:begChr m:val="["/>
                    <m:ctrlPr>
                      <w:rPr>
                        <w:rFonts w:ascii="Cambria Math" w:eastAsiaTheme="minorEastAsia" w:hAnsi="Cambria Math" w:cs="Times New Roman"/>
                        <w:i/>
                      </w:rPr>
                    </m:ctrlPr>
                  </m:dPr>
                  <m:e>
                    <m:r>
                      <w:rPr>
                        <w:rFonts w:ascii="Cambria Math" w:eastAsiaTheme="minorEastAsia" w:hAnsi="Cambria Math" w:cs="Times New Roman"/>
                      </w:rPr>
                      <m:t>0;1</m:t>
                    </m:r>
                  </m:e>
                </m:d>
              </m:e>
              <m:e>
                <m:r>
                  <w:rPr>
                    <w:rFonts w:ascii="Cambria Math" w:eastAsiaTheme="minorEastAsia" w:hAnsi="Cambria Math" w:cs="Times New Roman"/>
                  </w:rPr>
                  <m:t>0,  u≥1</m:t>
                </m:r>
              </m:e>
            </m:eqArr>
          </m:e>
        </m:d>
      </m:oMath>
      <w:r w:rsidR="00422D25">
        <w:rPr>
          <w:rFonts w:ascii="Times New Roman" w:eastAsiaTheme="minorEastAsia" w:hAnsi="Times New Roman" w:cs="Times New Roman"/>
        </w:rPr>
        <w:t>,</w:t>
      </w:r>
    </w:p>
    <w:p w:rsidR="00422D25" w:rsidRDefault="00C50633" w:rsidP="00422D25">
      <w:pPr>
        <w:spacing w:after="0" w:line="360" w:lineRule="auto"/>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q</m:t>
            </m:r>
          </m:sub>
        </m:sSub>
        <m:d>
          <m:dPr>
            <m:ctrlPr>
              <w:rPr>
                <w:rFonts w:ascii="Cambria Math" w:eastAsiaTheme="minorEastAsia" w:hAnsi="Cambria Math" w:cs="Times New Roman"/>
                <w:i/>
              </w:rPr>
            </m:ctrlPr>
          </m:dPr>
          <m:e>
            <m:r>
              <w:rPr>
                <w:rFonts w:ascii="Cambria Math" w:eastAsiaTheme="minorEastAsia" w:hAnsi="Cambria Math" w:cs="Times New Roman"/>
              </w:rPr>
              <m:t>x</m:t>
            </m:r>
          </m:e>
        </m:d>
      </m:oMath>
      <w:r w:rsidR="00422D25" w:rsidRPr="001C004C">
        <w:rPr>
          <w:rFonts w:ascii="Times New Roman" w:eastAsiaTheme="minorEastAsia" w:hAnsi="Times New Roman" w:cs="Times New Roman"/>
        </w:rPr>
        <w:t xml:space="preserve"> — </w:t>
      </w:r>
      <w:r w:rsidR="00422D25">
        <w:rPr>
          <w:rFonts w:ascii="Times New Roman" w:eastAsiaTheme="minorEastAsia" w:hAnsi="Times New Roman" w:cs="Times New Roman"/>
        </w:rPr>
        <w:t xml:space="preserve">расстояние от </w:t>
      </w:r>
      <w:r w:rsidR="00422D25">
        <w:rPr>
          <w:rFonts w:ascii="Times New Roman" w:eastAsiaTheme="minorEastAsia" w:hAnsi="Times New Roman" w:cs="Times New Roman"/>
          <w:i/>
          <w:lang w:val="en-US"/>
        </w:rPr>
        <w:t>x</w:t>
      </w:r>
      <w:r w:rsidR="00422D25">
        <w:rPr>
          <w:rFonts w:ascii="Times New Roman" w:eastAsiaTheme="minorEastAsia" w:hAnsi="Times New Roman" w:cs="Times New Roman"/>
        </w:rPr>
        <w:t xml:space="preserve"> до </w:t>
      </w:r>
      <w:r w:rsidR="00422D25" w:rsidRPr="001C004C">
        <w:rPr>
          <w:rFonts w:ascii="Times New Roman" w:eastAsiaTheme="minorEastAsia" w:hAnsi="Times New Roman" w:cs="Times New Roman"/>
          <w:i/>
          <w:lang w:val="en-US"/>
        </w:rPr>
        <w:t>q</w:t>
      </w:r>
      <w:r w:rsidR="00422D25" w:rsidRPr="001C004C">
        <w:rPr>
          <w:rFonts w:ascii="Times New Roman" w:eastAsiaTheme="minorEastAsia" w:hAnsi="Times New Roman" w:cs="Times New Roman"/>
        </w:rPr>
        <w:t>-</w:t>
      </w:r>
      <w:r w:rsidR="00422D25">
        <w:rPr>
          <w:rFonts w:ascii="Times New Roman" w:eastAsiaTheme="minorEastAsia" w:hAnsi="Times New Roman" w:cs="Times New Roman"/>
        </w:rPr>
        <w:t xml:space="preserve">го </w:t>
      </w:r>
      <w:proofErr w:type="gramStart"/>
      <w:r w:rsidR="00422D25">
        <w:rPr>
          <w:rFonts w:ascii="Times New Roman" w:eastAsiaTheme="minorEastAsia" w:hAnsi="Times New Roman" w:cs="Times New Roman"/>
        </w:rPr>
        <w:t>ближайшего</w:t>
      </w:r>
      <w:proofErr w:type="gramEnd"/>
      <w:r w:rsidR="00422D25">
        <w:rPr>
          <w:rFonts w:ascii="Times New Roman" w:eastAsiaTheme="minorEastAsia" w:hAnsi="Times New Roman" w:cs="Times New Roman"/>
        </w:rPr>
        <w:t xml:space="preserve"> </w:t>
      </w:r>
      <w:proofErr w:type="spellStart"/>
      <w:r w:rsidR="00422D25">
        <w:rPr>
          <w:rFonts w:ascii="Times New Roman" w:eastAsiaTheme="minorEastAsia" w:hAnsi="Times New Roman" w:cs="Times New Roman"/>
          <w:i/>
          <w:lang w:val="en-US"/>
        </w:rPr>
        <w:t>x</w:t>
      </w:r>
      <w:r w:rsidR="00422D25">
        <w:rPr>
          <w:rFonts w:ascii="Times New Roman" w:eastAsiaTheme="minorEastAsia" w:hAnsi="Times New Roman" w:cs="Times New Roman"/>
          <w:i/>
          <w:vertAlign w:val="subscript"/>
          <w:lang w:val="en-US"/>
        </w:rPr>
        <w:t>t</w:t>
      </w:r>
      <w:proofErr w:type="spellEnd"/>
      <w:r w:rsidR="00422D25">
        <w:rPr>
          <w:rFonts w:ascii="Times New Roman" w:eastAsiaTheme="minorEastAsia" w:hAnsi="Times New Roman" w:cs="Times New Roman"/>
        </w:rPr>
        <w:t>.</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Ближайшие к точке </w:t>
      </w:r>
      <w:r>
        <w:rPr>
          <w:rFonts w:ascii="Times New Roman" w:eastAsiaTheme="minorEastAsia" w:hAnsi="Times New Roman" w:cs="Times New Roman"/>
          <w:i/>
          <w:lang w:val="en-US"/>
        </w:rPr>
        <w:t>x</w:t>
      </w:r>
      <w:r>
        <w:rPr>
          <w:rFonts w:ascii="Times New Roman" w:eastAsiaTheme="minorEastAsia" w:hAnsi="Times New Roman" w:cs="Times New Roman"/>
        </w:rPr>
        <w:t xml:space="preserve"> наблюдения получают наибольшие веса, а </w:t>
      </w:r>
      <w:proofErr w:type="gramStart"/>
      <w:r>
        <w:rPr>
          <w:rFonts w:ascii="Times New Roman" w:eastAsiaTheme="minorEastAsia" w:hAnsi="Times New Roman" w:cs="Times New Roman"/>
        </w:rPr>
        <w:t xml:space="preserve">наблюдениям, отстоящим дальше </w:t>
      </w:r>
      <m:oMath>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q</m:t>
            </m:r>
          </m:sub>
        </m:sSub>
        <m:d>
          <m:dPr>
            <m:ctrlPr>
              <w:rPr>
                <w:rFonts w:ascii="Cambria Math" w:eastAsiaTheme="minorEastAsia" w:hAnsi="Cambria Math" w:cs="Times New Roman"/>
                <w:i/>
              </w:rPr>
            </m:ctrlPr>
          </m:dPr>
          <m:e>
            <m:r>
              <w:rPr>
                <w:rFonts w:ascii="Cambria Math" w:eastAsiaTheme="minorEastAsia" w:hAnsi="Cambria Math" w:cs="Times New Roman"/>
              </w:rPr>
              <m:t>x</m:t>
            </m:r>
          </m:e>
        </m:d>
      </m:oMath>
      <w:r>
        <w:rPr>
          <w:rFonts w:ascii="Times New Roman" w:eastAsiaTheme="minorEastAsia" w:hAnsi="Times New Roman" w:cs="Times New Roman"/>
        </w:rPr>
        <w:t xml:space="preserve"> присваивается</w:t>
      </w:r>
      <w:proofErr w:type="gramEnd"/>
      <w:r>
        <w:rPr>
          <w:rFonts w:ascii="Times New Roman" w:eastAsiaTheme="minorEastAsia" w:hAnsi="Times New Roman" w:cs="Times New Roman"/>
        </w:rPr>
        <w:t xml:space="preserve"> нулевой вес. Чем больше </w:t>
      </w:r>
      <w:r>
        <w:rPr>
          <w:rFonts w:ascii="Times New Roman" w:eastAsiaTheme="minorEastAsia" w:hAnsi="Times New Roman" w:cs="Times New Roman"/>
          <w:i/>
          <w:lang w:val="en-US"/>
        </w:rPr>
        <w:t>q</w:t>
      </w:r>
      <w:r>
        <w:rPr>
          <w:rFonts w:ascii="Times New Roman" w:eastAsiaTheme="minorEastAsia" w:hAnsi="Times New Roman" w:cs="Times New Roman"/>
        </w:rPr>
        <w:t xml:space="preserve">, тем более гладкая оценка </w:t>
      </w:r>
      <m:oMath>
        <m:acc>
          <m:accPr>
            <m:ctrlPr>
              <w:rPr>
                <w:rFonts w:ascii="Cambria Math" w:eastAsiaTheme="minorEastAsia" w:hAnsi="Cambria Math" w:cs="Times New Roman"/>
                <w:i/>
              </w:rPr>
            </m:ctrlPr>
          </m:accPr>
          <m:e>
            <m:r>
              <w:rPr>
                <w:rFonts w:ascii="Cambria Math" w:eastAsiaTheme="minorEastAsia" w:hAnsi="Cambria Math" w:cs="Times New Roman"/>
              </w:rPr>
              <m:t>g</m:t>
            </m:r>
          </m:e>
        </m:acc>
        <m:d>
          <m:dPr>
            <m:ctrlPr>
              <w:rPr>
                <w:rFonts w:ascii="Cambria Math" w:eastAsiaTheme="minorEastAsia" w:hAnsi="Cambria Math" w:cs="Times New Roman"/>
                <w:i/>
              </w:rPr>
            </m:ctrlPr>
          </m:dPr>
          <m:e>
            <m:r>
              <w:rPr>
                <w:rFonts w:ascii="Cambria Math" w:eastAsiaTheme="minorEastAsia" w:hAnsi="Cambria Math" w:cs="Times New Roman"/>
              </w:rPr>
              <m:t>x</m:t>
            </m:r>
          </m:e>
        </m:d>
      </m:oMath>
      <w:r>
        <w:rPr>
          <w:rFonts w:ascii="Times New Roman" w:eastAsiaTheme="minorEastAsia" w:hAnsi="Times New Roman" w:cs="Times New Roman"/>
        </w:rPr>
        <w:t xml:space="preserve">; при </w:t>
      </w:r>
      <w:r>
        <w:rPr>
          <w:rFonts w:ascii="Times New Roman" w:eastAsiaTheme="minorEastAsia" w:hAnsi="Times New Roman" w:cs="Times New Roman"/>
          <w:i/>
          <w:lang w:val="en-US"/>
        </w:rPr>
        <w:t>q</w:t>
      </w:r>
      <w:r w:rsidRPr="001C004C">
        <w:rPr>
          <w:rFonts w:ascii="Times New Roman" w:eastAsiaTheme="minorEastAsia" w:hAnsi="Times New Roman" w:cs="Times New Roman"/>
          <w:i/>
        </w:rPr>
        <w:t xml:space="preserve"> </w:t>
      </w:r>
      <w:r>
        <w:rPr>
          <w:rFonts w:ascii="Times New Roman" w:eastAsiaTheme="minorEastAsia" w:hAnsi="Times New Roman" w:cs="Times New Roman"/>
        </w:rPr>
        <w:t xml:space="preserve">→ +∞ метод </w:t>
      </w:r>
      <w:r w:rsidR="002D387B">
        <w:rPr>
          <w:rFonts w:ascii="Times New Roman" w:eastAsiaTheme="minorEastAsia" w:hAnsi="Times New Roman" w:cs="Times New Roman"/>
        </w:rPr>
        <w:t>«</w:t>
      </w:r>
      <w:r>
        <w:rPr>
          <w:rFonts w:ascii="Times New Roman" w:eastAsiaTheme="minorEastAsia" w:hAnsi="Times New Roman" w:cs="Times New Roman"/>
          <w:lang w:val="en-US"/>
        </w:rPr>
        <w:t>loess</w:t>
      </w:r>
      <w:r w:rsidR="002D387B">
        <w:rPr>
          <w:rFonts w:ascii="Times New Roman" w:eastAsiaTheme="minorEastAsia" w:hAnsi="Times New Roman" w:cs="Times New Roman"/>
        </w:rPr>
        <w:t>»</w:t>
      </w:r>
      <w:r>
        <w:rPr>
          <w:rFonts w:ascii="Times New Roman" w:eastAsiaTheme="minorEastAsia" w:hAnsi="Times New Roman" w:cs="Times New Roman"/>
        </w:rPr>
        <w:t xml:space="preserve"> эквивалентен обычной полиномиальной МНК-регрессии. Степень полинома выбирается, исходя из вариативности показателя </w:t>
      </w:r>
      <m:oMath>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oMath>
      <w:r>
        <w:rPr>
          <w:rFonts w:ascii="Times New Roman" w:eastAsiaTheme="minorEastAsia" w:hAnsi="Times New Roman" w:cs="Times New Roman"/>
        </w:rPr>
        <w:t xml:space="preserve">: единица для гладкой динамики и двойка — для сложных кривых. Если наблюдениям придаются разные веса (например, </w:t>
      </w:r>
      <m:oMath>
        <m:sSub>
          <m:sSubPr>
            <m:ctrlPr>
              <w:rPr>
                <w:rFonts w:ascii="Cambria Math" w:eastAsiaTheme="minorEastAsia" w:hAnsi="Cambria Math" w:cs="Times New Roman"/>
                <w:i/>
                <w:lang w:val="en-US"/>
              </w:rPr>
            </m:ctrlPr>
          </m:sSubPr>
          <m:e>
            <m:r>
              <w:rPr>
                <w:rFonts w:ascii="Cambria Math" w:eastAsiaTheme="minorEastAsia" w:hAnsi="Cambria Math" w:cs="Times New Roman"/>
              </w:rPr>
              <m:t>ρ</m:t>
            </m:r>
            <m:ctrlPr>
              <w:rPr>
                <w:rFonts w:ascii="Cambria Math" w:eastAsiaTheme="minorEastAsia" w:hAnsi="Cambria Math" w:cs="Times New Roman"/>
                <w:i/>
              </w:rPr>
            </m:ctrlPr>
          </m:e>
          <m:sub>
            <m:r>
              <w:rPr>
                <w:rFonts w:ascii="Cambria Math" w:eastAsiaTheme="minorEastAsia" w:hAnsi="Cambria Math" w:cs="Times New Roman"/>
                <w:lang w:val="en-US"/>
              </w:rPr>
              <m:t>t</m:t>
            </m:r>
          </m:sub>
        </m:sSub>
        <m:r>
          <w:rPr>
            <w:rFonts w:ascii="Cambria Math" w:eastAsiaTheme="minorEastAsia" w:hAnsi="Cambria Math" w:cs="Times New Roman"/>
          </w:rPr>
          <m:t>=</m:t>
        </m:r>
        <m:f>
          <m:fPr>
            <m:ctrlPr>
              <w:rPr>
                <w:rFonts w:ascii="Cambria Math" w:eastAsiaTheme="minorEastAsia" w:hAnsi="Cambria Math" w:cs="Times New Roman"/>
                <w:i/>
                <w:lang w:val="en-US"/>
              </w:rPr>
            </m:ctrlPr>
          </m:fPr>
          <m:num>
            <m:r>
              <w:rPr>
                <w:rFonts w:ascii="Cambria Math" w:eastAsiaTheme="minorEastAsia" w:hAnsi="Cambria Math" w:cs="Times New Roman"/>
              </w:rPr>
              <m:t>1</m:t>
            </m:r>
          </m:num>
          <m:den>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σ</m:t>
                </m:r>
              </m:e>
              <m:sub>
                <m:r>
                  <w:rPr>
                    <w:rFonts w:ascii="Cambria Math" w:eastAsiaTheme="minorEastAsia" w:hAnsi="Cambria Math" w:cs="Times New Roman"/>
                    <w:lang w:val="en-US"/>
                  </w:rPr>
                  <m:t>t</m:t>
                </m:r>
              </m:sub>
            </m:sSub>
          </m:den>
        </m:f>
      </m:oMath>
      <w:r>
        <w:rPr>
          <w:rFonts w:ascii="Times New Roman" w:eastAsiaTheme="minorEastAsia" w:hAnsi="Times New Roman" w:cs="Times New Roman"/>
        </w:rPr>
        <w:t xml:space="preserve">), тогда веса для процедуры </w:t>
      </w:r>
      <w:r w:rsidR="002D387B">
        <w:rPr>
          <w:rFonts w:ascii="Times New Roman" w:eastAsiaTheme="minorEastAsia" w:hAnsi="Times New Roman" w:cs="Times New Roman"/>
        </w:rPr>
        <w:t>«</w:t>
      </w:r>
      <w:r>
        <w:rPr>
          <w:rFonts w:ascii="Times New Roman" w:eastAsiaTheme="minorEastAsia" w:hAnsi="Times New Roman" w:cs="Times New Roman"/>
          <w:lang w:val="en-US"/>
        </w:rPr>
        <w:t>loess</w:t>
      </w:r>
      <w:r w:rsidR="002D387B">
        <w:rPr>
          <w:rFonts w:ascii="Times New Roman" w:eastAsiaTheme="minorEastAsia" w:hAnsi="Times New Roman" w:cs="Times New Roman"/>
        </w:rPr>
        <w:t>»</w:t>
      </w:r>
      <w:r>
        <w:rPr>
          <w:rFonts w:ascii="Times New Roman" w:eastAsiaTheme="minorEastAsia" w:hAnsi="Times New Roman" w:cs="Times New Roman"/>
        </w:rPr>
        <w:t xml:space="preserve"> рассчитываются как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ρ</m:t>
            </m:r>
          </m:e>
          <m:sub>
            <m:r>
              <w:rPr>
                <w:rFonts w:ascii="Cambria Math" w:eastAsiaTheme="minorEastAsia" w:hAnsi="Cambria Math" w:cs="Times New Roman"/>
                <w:lang w:val="en-US"/>
              </w:rPr>
              <m:t>t</m:t>
            </m:r>
          </m:sub>
        </m:sSub>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t</m:t>
            </m:r>
          </m:sub>
        </m:sSub>
        <m:d>
          <m:dPr>
            <m:ctrlPr>
              <w:rPr>
                <w:rFonts w:ascii="Cambria Math" w:eastAsiaTheme="minorEastAsia" w:hAnsi="Cambria Math" w:cs="Times New Roman"/>
                <w:i/>
              </w:rPr>
            </m:ctrlPr>
          </m:dPr>
          <m:e>
            <m:r>
              <w:rPr>
                <w:rFonts w:ascii="Cambria Math" w:eastAsiaTheme="minorEastAsia" w:hAnsi="Cambria Math" w:cs="Times New Roman"/>
              </w:rPr>
              <m:t>x</m:t>
            </m:r>
          </m:e>
        </m:d>
      </m:oMath>
      <w:r>
        <w:rPr>
          <w:rFonts w:ascii="Times New Roman" w:eastAsiaTheme="minorEastAsia" w:hAnsi="Times New Roman" w:cs="Times New Roman"/>
        </w:rPr>
        <w:t>.</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lastRenderedPageBreak/>
        <w:t xml:space="preserve">Для проведения процедуры </w:t>
      </w:r>
      <w:r>
        <w:rPr>
          <w:rFonts w:ascii="Times New Roman" w:eastAsiaTheme="minorEastAsia" w:hAnsi="Times New Roman" w:cs="Times New Roman"/>
          <w:lang w:val="en-US"/>
        </w:rPr>
        <w:t>STL</w:t>
      </w:r>
      <w:r>
        <w:rPr>
          <w:rFonts w:ascii="Times New Roman" w:eastAsiaTheme="minorEastAsia" w:hAnsi="Times New Roman" w:cs="Times New Roman"/>
        </w:rPr>
        <w:t xml:space="preserve"> из исходного ряда выделяются </w:t>
      </w:r>
      <w:r>
        <w:rPr>
          <w:rFonts w:ascii="Times New Roman" w:eastAsiaTheme="minorEastAsia" w:hAnsi="Times New Roman" w:cs="Times New Roman"/>
          <w:i/>
          <w:lang w:val="en-US"/>
        </w:rPr>
        <w:t>n</w:t>
      </w:r>
      <w:r w:rsidRPr="001C004C">
        <w:rPr>
          <w:rFonts w:ascii="Times New Roman" w:eastAsiaTheme="minorEastAsia" w:hAnsi="Times New Roman" w:cs="Times New Roman"/>
          <w:i/>
          <w:vertAlign w:val="subscript"/>
        </w:rPr>
        <w:t>(</w:t>
      </w:r>
      <w:r>
        <w:rPr>
          <w:rFonts w:ascii="Times New Roman" w:eastAsiaTheme="minorEastAsia" w:hAnsi="Times New Roman" w:cs="Times New Roman"/>
          <w:i/>
          <w:vertAlign w:val="subscript"/>
          <w:lang w:val="en-US"/>
        </w:rPr>
        <w:t>p</w:t>
      </w:r>
      <w:r w:rsidRPr="001C004C">
        <w:rPr>
          <w:rFonts w:ascii="Times New Roman" w:eastAsiaTheme="minorEastAsia" w:hAnsi="Times New Roman" w:cs="Times New Roman"/>
          <w:i/>
          <w:vertAlign w:val="subscript"/>
        </w:rPr>
        <w:t>)</w:t>
      </w:r>
      <w:r>
        <w:rPr>
          <w:rFonts w:ascii="Times New Roman" w:eastAsiaTheme="minorEastAsia" w:hAnsi="Times New Roman" w:cs="Times New Roman"/>
        </w:rPr>
        <w:t xml:space="preserve"> </w:t>
      </w:r>
      <w:proofErr w:type="gramStart"/>
      <w:r>
        <w:rPr>
          <w:rFonts w:ascii="Times New Roman" w:eastAsiaTheme="minorEastAsia" w:hAnsi="Times New Roman" w:cs="Times New Roman"/>
        </w:rPr>
        <w:t>сезонных</w:t>
      </w:r>
      <w:proofErr w:type="gramEnd"/>
      <w:r>
        <w:rPr>
          <w:rFonts w:ascii="Times New Roman" w:eastAsiaTheme="minorEastAsia" w:hAnsi="Times New Roman" w:cs="Times New Roman"/>
        </w:rPr>
        <w:t xml:space="preserve"> подпоследовательностей (например, январские данные, февральские данные, …, декабрьские данные). </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Сама процедура </w:t>
      </w:r>
      <w:r>
        <w:rPr>
          <w:rFonts w:ascii="Times New Roman" w:eastAsiaTheme="minorEastAsia" w:hAnsi="Times New Roman" w:cs="Times New Roman"/>
          <w:lang w:val="en-US"/>
        </w:rPr>
        <w:t>STL</w:t>
      </w:r>
      <w:r>
        <w:rPr>
          <w:rFonts w:ascii="Times New Roman" w:eastAsiaTheme="minorEastAsia" w:hAnsi="Times New Roman" w:cs="Times New Roman"/>
        </w:rPr>
        <w:t xml:space="preserve"> состоит из </w:t>
      </w:r>
      <w:r>
        <w:rPr>
          <w:rFonts w:ascii="Times New Roman" w:eastAsiaTheme="minorEastAsia" w:hAnsi="Times New Roman" w:cs="Times New Roman"/>
          <w:i/>
          <w:lang w:val="en-US"/>
        </w:rPr>
        <w:t>n</w:t>
      </w:r>
      <w:r w:rsidRPr="00EB188A">
        <w:rPr>
          <w:rFonts w:ascii="Times New Roman" w:eastAsiaTheme="minorEastAsia" w:hAnsi="Times New Roman" w:cs="Times New Roman"/>
          <w:i/>
          <w:vertAlign w:val="subscript"/>
        </w:rPr>
        <w:t>(</w:t>
      </w:r>
      <w:r>
        <w:rPr>
          <w:rFonts w:ascii="Times New Roman" w:eastAsiaTheme="minorEastAsia" w:hAnsi="Times New Roman" w:cs="Times New Roman"/>
          <w:i/>
          <w:vertAlign w:val="subscript"/>
          <w:lang w:val="en-US"/>
        </w:rPr>
        <w:t>o</w:t>
      </w:r>
      <w:r w:rsidRPr="00EB188A">
        <w:rPr>
          <w:rFonts w:ascii="Times New Roman" w:eastAsiaTheme="minorEastAsia" w:hAnsi="Times New Roman" w:cs="Times New Roman"/>
          <w:i/>
          <w:vertAlign w:val="subscript"/>
        </w:rPr>
        <w:t>)</w:t>
      </w:r>
      <w:r>
        <w:rPr>
          <w:rFonts w:ascii="Times New Roman" w:eastAsiaTheme="minorEastAsia" w:hAnsi="Times New Roman" w:cs="Times New Roman"/>
          <w:i/>
        </w:rPr>
        <w:t xml:space="preserve"> </w:t>
      </w:r>
      <w:r>
        <w:rPr>
          <w:rFonts w:ascii="Times New Roman" w:eastAsiaTheme="minorEastAsia" w:hAnsi="Times New Roman" w:cs="Times New Roman"/>
        </w:rPr>
        <w:t xml:space="preserve">итераций внешнего цикла и </w:t>
      </w:r>
      <w:r>
        <w:rPr>
          <w:rFonts w:ascii="Times New Roman" w:eastAsiaTheme="minorEastAsia" w:hAnsi="Times New Roman" w:cs="Times New Roman"/>
          <w:i/>
          <w:lang w:val="en-US"/>
        </w:rPr>
        <w:t>n</w:t>
      </w:r>
      <w:r w:rsidRPr="00EB188A">
        <w:rPr>
          <w:rFonts w:ascii="Times New Roman" w:eastAsiaTheme="minorEastAsia" w:hAnsi="Times New Roman" w:cs="Times New Roman"/>
          <w:i/>
          <w:vertAlign w:val="subscript"/>
        </w:rPr>
        <w:t>(</w:t>
      </w:r>
      <w:proofErr w:type="spellStart"/>
      <w:r>
        <w:rPr>
          <w:rFonts w:ascii="Times New Roman" w:eastAsiaTheme="minorEastAsia" w:hAnsi="Times New Roman" w:cs="Times New Roman"/>
          <w:i/>
          <w:vertAlign w:val="subscript"/>
          <w:lang w:val="en-US"/>
        </w:rPr>
        <w:t>i</w:t>
      </w:r>
      <w:proofErr w:type="spellEnd"/>
      <w:r w:rsidRPr="00EB188A">
        <w:rPr>
          <w:rFonts w:ascii="Times New Roman" w:eastAsiaTheme="minorEastAsia" w:hAnsi="Times New Roman" w:cs="Times New Roman"/>
          <w:i/>
          <w:vertAlign w:val="subscript"/>
        </w:rPr>
        <w:t>)</w:t>
      </w:r>
      <w:r w:rsidRPr="00EB188A">
        <w:rPr>
          <w:rFonts w:ascii="Times New Roman" w:eastAsiaTheme="minorEastAsia" w:hAnsi="Times New Roman" w:cs="Times New Roman"/>
          <w:i/>
        </w:rPr>
        <w:t xml:space="preserve"> </w:t>
      </w:r>
      <w:r>
        <w:rPr>
          <w:rFonts w:ascii="Times New Roman" w:eastAsiaTheme="minorEastAsia" w:hAnsi="Times New Roman" w:cs="Times New Roman"/>
        </w:rPr>
        <w:t xml:space="preserve">итераций внутреннего. </w:t>
      </w:r>
      <w:proofErr w:type="gramStart"/>
      <w:r>
        <w:rPr>
          <w:rFonts w:ascii="Times New Roman" w:eastAsiaTheme="minorEastAsia" w:hAnsi="Times New Roman" w:cs="Times New Roman"/>
        </w:rPr>
        <w:t>Во внутреннем цикле обновляются значения трендовой и сезонной компонент, во внешнем после выполнения внутреннего рассчитываются робастные веса.</w:t>
      </w:r>
      <w:proofErr w:type="gramEnd"/>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Допустим, на </w:t>
      </w:r>
      <w:r>
        <w:rPr>
          <w:rFonts w:ascii="Times New Roman" w:eastAsiaTheme="minorEastAsia" w:hAnsi="Times New Roman" w:cs="Times New Roman"/>
          <w:i/>
          <w:lang w:val="en-US"/>
        </w:rPr>
        <w:t>k</w:t>
      </w:r>
      <w:r w:rsidRPr="00EB188A">
        <w:rPr>
          <w:rFonts w:ascii="Times New Roman" w:eastAsiaTheme="minorEastAsia" w:hAnsi="Times New Roman" w:cs="Times New Roman"/>
          <w:i/>
        </w:rPr>
        <w:t>-</w:t>
      </w:r>
      <w:r>
        <w:rPr>
          <w:rFonts w:ascii="Times New Roman" w:eastAsiaTheme="minorEastAsia" w:hAnsi="Times New Roman" w:cs="Times New Roman"/>
        </w:rPr>
        <w:t xml:space="preserve">м шаге внутреннего цикла мы имеем </w:t>
      </w:r>
      <m:oMath>
        <m:sSubSup>
          <m:sSubSupPr>
            <m:ctrlPr>
              <w:rPr>
                <w:rFonts w:ascii="Cambria Math" w:eastAsiaTheme="minorEastAsia" w:hAnsi="Cambria Math" w:cs="Times New Roman"/>
                <w:i/>
              </w:rPr>
            </m:ctrlPr>
          </m:sSubSupPr>
          <m:e>
            <m:r>
              <w:rPr>
                <w:rFonts w:ascii="Cambria Math" w:eastAsiaTheme="minorEastAsia" w:hAnsi="Cambria Math" w:cs="Times New Roman"/>
              </w:rPr>
              <m:t>s</m:t>
            </m:r>
          </m:e>
          <m:sub>
            <m:r>
              <w:rPr>
                <w:rFonts w:ascii="Cambria Math" w:eastAsiaTheme="minorEastAsia" w:hAnsi="Cambria Math" w:cs="Times New Roman"/>
              </w:rPr>
              <m:t>t</m:t>
            </m:r>
          </m:sub>
          <m:sup>
            <m:d>
              <m:dPr>
                <m:ctrlPr>
                  <w:rPr>
                    <w:rFonts w:ascii="Cambria Math" w:eastAsiaTheme="minorEastAsia" w:hAnsi="Cambria Math" w:cs="Times New Roman"/>
                    <w:i/>
                  </w:rPr>
                </m:ctrlPr>
              </m:dPr>
              <m:e>
                <m:r>
                  <w:rPr>
                    <w:rFonts w:ascii="Cambria Math" w:eastAsiaTheme="minorEastAsia" w:hAnsi="Cambria Math" w:cs="Times New Roman"/>
                  </w:rPr>
                  <m:t>k</m:t>
                </m:r>
              </m:e>
            </m:d>
          </m:sup>
        </m:sSubSup>
      </m:oMath>
      <w:r>
        <w:rPr>
          <w:rFonts w:ascii="Times New Roman" w:eastAsiaTheme="minorEastAsia" w:hAnsi="Times New Roman" w:cs="Times New Roman"/>
        </w:rPr>
        <w:t xml:space="preserve"> и </w:t>
      </w:r>
      <m:oMath>
        <m:r>
          <w:rPr>
            <w:rFonts w:ascii="Cambria Math" w:eastAsiaTheme="minorEastAsia" w:hAnsi="Cambria Math" w:cs="Times New Roman"/>
          </w:rPr>
          <m:t>t</m:t>
        </m:r>
        <m:sSubSup>
          <m:sSubSupPr>
            <m:ctrlPr>
              <w:rPr>
                <w:rFonts w:ascii="Cambria Math" w:eastAsiaTheme="minorEastAsia" w:hAnsi="Cambria Math" w:cs="Times New Roman"/>
                <w:i/>
              </w:rPr>
            </m:ctrlPr>
          </m:sSubSupPr>
          <m:e>
            <m:r>
              <w:rPr>
                <w:rFonts w:ascii="Cambria Math" w:eastAsiaTheme="minorEastAsia" w:hAnsi="Cambria Math" w:cs="Times New Roman"/>
              </w:rPr>
              <m:t>r</m:t>
            </m:r>
          </m:e>
          <m:sub>
            <m:r>
              <w:rPr>
                <w:rFonts w:ascii="Cambria Math" w:eastAsiaTheme="minorEastAsia" w:hAnsi="Cambria Math" w:cs="Times New Roman"/>
              </w:rPr>
              <m:t>t</m:t>
            </m:r>
          </m:sub>
          <m:sup>
            <m:d>
              <m:dPr>
                <m:ctrlPr>
                  <w:rPr>
                    <w:rFonts w:ascii="Cambria Math" w:eastAsiaTheme="minorEastAsia" w:hAnsi="Cambria Math" w:cs="Times New Roman"/>
                    <w:i/>
                  </w:rPr>
                </m:ctrlPr>
              </m:dPr>
              <m:e>
                <m:r>
                  <w:rPr>
                    <w:rFonts w:ascii="Cambria Math" w:eastAsiaTheme="minorEastAsia" w:hAnsi="Cambria Math" w:cs="Times New Roman"/>
                  </w:rPr>
                  <m:t>k</m:t>
                </m:r>
              </m:e>
            </m:d>
          </m:sup>
        </m:sSubSup>
      </m:oMath>
      <w:r w:rsidRPr="00EB188A">
        <w:rPr>
          <w:rFonts w:ascii="Times New Roman" w:eastAsiaTheme="minorEastAsia" w:hAnsi="Times New Roman" w:cs="Times New Roman"/>
        </w:rPr>
        <w:t xml:space="preserve"> </w:t>
      </w:r>
      <w:r>
        <w:rPr>
          <w:rFonts w:ascii="Times New Roman" w:eastAsiaTheme="minorEastAsia" w:hAnsi="Times New Roman" w:cs="Times New Roman"/>
        </w:rPr>
        <w:t xml:space="preserve">— промежуточные оценки сезонной и трендовой компонент. Рассмотрим процесс получения оценок </w:t>
      </w:r>
      <m:oMath>
        <m:sSubSup>
          <m:sSubSupPr>
            <m:ctrlPr>
              <w:rPr>
                <w:rFonts w:ascii="Cambria Math" w:eastAsiaTheme="minorEastAsia" w:hAnsi="Cambria Math" w:cs="Times New Roman"/>
                <w:i/>
              </w:rPr>
            </m:ctrlPr>
          </m:sSubSupPr>
          <m:e>
            <m:r>
              <w:rPr>
                <w:rFonts w:ascii="Cambria Math" w:eastAsiaTheme="minorEastAsia" w:hAnsi="Cambria Math" w:cs="Times New Roman"/>
              </w:rPr>
              <m:t>s</m:t>
            </m:r>
          </m:e>
          <m:sub>
            <m:r>
              <w:rPr>
                <w:rFonts w:ascii="Cambria Math" w:eastAsiaTheme="minorEastAsia" w:hAnsi="Cambria Math" w:cs="Times New Roman"/>
              </w:rPr>
              <m:t>t</m:t>
            </m:r>
          </m:sub>
          <m:sup>
            <m:d>
              <m:dPr>
                <m:ctrlPr>
                  <w:rPr>
                    <w:rFonts w:ascii="Cambria Math" w:eastAsiaTheme="minorEastAsia" w:hAnsi="Cambria Math" w:cs="Times New Roman"/>
                    <w:i/>
                  </w:rPr>
                </m:ctrlPr>
              </m:dPr>
              <m:e>
                <m:r>
                  <w:rPr>
                    <w:rFonts w:ascii="Cambria Math" w:eastAsiaTheme="minorEastAsia" w:hAnsi="Cambria Math" w:cs="Times New Roman"/>
                  </w:rPr>
                  <m:t>k+1</m:t>
                </m:r>
              </m:e>
            </m:d>
          </m:sup>
        </m:sSubSup>
      </m:oMath>
      <w:r>
        <w:rPr>
          <w:rFonts w:ascii="Times New Roman" w:eastAsiaTheme="minorEastAsia" w:hAnsi="Times New Roman" w:cs="Times New Roman"/>
        </w:rPr>
        <w:t xml:space="preserve"> и </w:t>
      </w:r>
      <m:oMath>
        <m:r>
          <w:rPr>
            <w:rFonts w:ascii="Cambria Math" w:eastAsiaTheme="minorEastAsia" w:hAnsi="Cambria Math" w:cs="Times New Roman"/>
          </w:rPr>
          <m:t>t</m:t>
        </m:r>
        <m:sSubSup>
          <m:sSubSupPr>
            <m:ctrlPr>
              <w:rPr>
                <w:rFonts w:ascii="Cambria Math" w:eastAsiaTheme="minorEastAsia" w:hAnsi="Cambria Math" w:cs="Times New Roman"/>
                <w:i/>
              </w:rPr>
            </m:ctrlPr>
          </m:sSubSupPr>
          <m:e>
            <m:r>
              <w:rPr>
                <w:rFonts w:ascii="Cambria Math" w:eastAsiaTheme="minorEastAsia" w:hAnsi="Cambria Math" w:cs="Times New Roman"/>
              </w:rPr>
              <m:t>r</m:t>
            </m:r>
          </m:e>
          <m:sub>
            <m:r>
              <w:rPr>
                <w:rFonts w:ascii="Cambria Math" w:eastAsiaTheme="minorEastAsia" w:hAnsi="Cambria Math" w:cs="Times New Roman"/>
              </w:rPr>
              <m:t>t</m:t>
            </m:r>
          </m:sub>
          <m:sup>
            <m:d>
              <m:dPr>
                <m:ctrlPr>
                  <w:rPr>
                    <w:rFonts w:ascii="Cambria Math" w:eastAsiaTheme="minorEastAsia" w:hAnsi="Cambria Math" w:cs="Times New Roman"/>
                    <w:i/>
                  </w:rPr>
                </m:ctrlPr>
              </m:dPr>
              <m:e>
                <m:r>
                  <w:rPr>
                    <w:rFonts w:ascii="Cambria Math" w:eastAsiaTheme="minorEastAsia" w:hAnsi="Cambria Math" w:cs="Times New Roman"/>
                  </w:rPr>
                  <m:t>k+1</m:t>
                </m:r>
              </m:e>
            </m:d>
          </m:sup>
        </m:sSubSup>
      </m:oMath>
      <w:r>
        <w:rPr>
          <w:rFonts w:ascii="Times New Roman" w:eastAsiaTheme="minorEastAsia" w:hAnsi="Times New Roman" w:cs="Times New Roman"/>
        </w:rPr>
        <w:t>.</w:t>
      </w:r>
    </w:p>
    <w:p w:rsidR="00422D25" w:rsidRDefault="00422D25" w:rsidP="00422D25">
      <w:pPr>
        <w:pStyle w:val="ab"/>
        <w:numPr>
          <w:ilvl w:val="0"/>
          <w:numId w:val="6"/>
        </w:numPr>
        <w:spacing w:after="0" w:line="360" w:lineRule="auto"/>
        <w:rPr>
          <w:rFonts w:ascii="Times New Roman" w:eastAsiaTheme="minorEastAsia" w:hAnsi="Times New Roman" w:cs="Times New Roman"/>
        </w:rPr>
      </w:pPr>
      <w:r>
        <w:rPr>
          <w:rFonts w:ascii="Times New Roman" w:eastAsiaTheme="minorEastAsia" w:hAnsi="Times New Roman" w:cs="Times New Roman"/>
        </w:rPr>
        <w:t>Из исходного ряда удаляется тренд:</w:t>
      </w:r>
      <w:r w:rsidRPr="00EB188A">
        <w:rPr>
          <w:rFonts w:ascii="Times New Roman" w:eastAsiaTheme="minorEastAsia" w:hAnsi="Times New Roman" w:cs="Times New Roman"/>
        </w:rPr>
        <w:t xml:space="preserve"> </w:t>
      </w:r>
      <w:r>
        <w:rPr>
          <w:rFonts w:ascii="Times New Roman" w:eastAsiaTheme="minorEastAsia" w:hAnsi="Times New Roman" w:cs="Times New Roman"/>
        </w:rPr>
        <w:t xml:space="preserve">рассчитывается ряд </w:t>
      </w:r>
      <m:oMath>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r>
          <w:rPr>
            <w:rFonts w:ascii="Cambria Math" w:eastAsiaTheme="minorEastAsia" w:hAnsi="Cambria Math" w:cs="Times New Roman"/>
          </w:rPr>
          <m:t>-t</m:t>
        </m:r>
        <m:sSubSup>
          <m:sSubSupPr>
            <m:ctrlPr>
              <w:rPr>
                <w:rFonts w:ascii="Cambria Math" w:eastAsiaTheme="minorEastAsia" w:hAnsi="Cambria Math" w:cs="Times New Roman"/>
                <w:i/>
              </w:rPr>
            </m:ctrlPr>
          </m:sSubSupPr>
          <m:e>
            <m:r>
              <w:rPr>
                <w:rFonts w:ascii="Cambria Math" w:eastAsiaTheme="minorEastAsia" w:hAnsi="Cambria Math" w:cs="Times New Roman"/>
              </w:rPr>
              <m:t>r</m:t>
            </m:r>
          </m:e>
          <m:sub>
            <m:r>
              <w:rPr>
                <w:rFonts w:ascii="Cambria Math" w:eastAsiaTheme="minorEastAsia" w:hAnsi="Cambria Math" w:cs="Times New Roman"/>
              </w:rPr>
              <m:t>t</m:t>
            </m:r>
          </m:sub>
          <m:sup>
            <m:d>
              <m:dPr>
                <m:ctrlPr>
                  <w:rPr>
                    <w:rFonts w:ascii="Cambria Math" w:eastAsiaTheme="minorEastAsia" w:hAnsi="Cambria Math" w:cs="Times New Roman"/>
                    <w:i/>
                  </w:rPr>
                </m:ctrlPr>
              </m:dPr>
              <m:e>
                <m:r>
                  <w:rPr>
                    <w:rFonts w:ascii="Cambria Math" w:eastAsiaTheme="minorEastAsia" w:hAnsi="Cambria Math" w:cs="Times New Roman"/>
                  </w:rPr>
                  <m:t>k</m:t>
                </m:r>
              </m:e>
            </m:d>
          </m:sup>
        </m:sSubSup>
      </m:oMath>
      <w:r>
        <w:rPr>
          <w:rFonts w:ascii="Times New Roman" w:eastAsiaTheme="minorEastAsia" w:hAnsi="Times New Roman" w:cs="Times New Roman"/>
        </w:rPr>
        <w:t>;</w:t>
      </w:r>
    </w:p>
    <w:p w:rsidR="00422D25" w:rsidRDefault="00422D25" w:rsidP="00422D25">
      <w:pPr>
        <w:pStyle w:val="ab"/>
        <w:numPr>
          <w:ilvl w:val="0"/>
          <w:numId w:val="6"/>
        </w:num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Каждая из сезонных подпоследовательностей сглаживается методом </w:t>
      </w:r>
      <w:r w:rsidR="002D387B">
        <w:rPr>
          <w:rFonts w:ascii="Times New Roman" w:eastAsiaTheme="minorEastAsia" w:hAnsi="Times New Roman" w:cs="Times New Roman"/>
        </w:rPr>
        <w:t>«</w:t>
      </w:r>
      <w:r>
        <w:rPr>
          <w:rFonts w:ascii="Times New Roman" w:eastAsiaTheme="minorEastAsia" w:hAnsi="Times New Roman" w:cs="Times New Roman"/>
          <w:lang w:val="en-US"/>
        </w:rPr>
        <w:t>loess</w:t>
      </w:r>
      <w:r w:rsidR="002D387B">
        <w:rPr>
          <w:rFonts w:ascii="Times New Roman" w:eastAsiaTheme="minorEastAsia" w:hAnsi="Times New Roman" w:cs="Times New Roman"/>
        </w:rPr>
        <w:t>»</w:t>
      </w:r>
      <w:r>
        <w:rPr>
          <w:rFonts w:ascii="Times New Roman" w:eastAsiaTheme="minorEastAsia" w:hAnsi="Times New Roman" w:cs="Times New Roman"/>
        </w:rPr>
        <w:t xml:space="preserve"> при </w:t>
      </w:r>
      <w:r>
        <w:rPr>
          <w:rFonts w:ascii="Times New Roman" w:eastAsiaTheme="minorEastAsia" w:hAnsi="Times New Roman" w:cs="Times New Roman"/>
          <w:i/>
          <w:lang w:val="en-US"/>
        </w:rPr>
        <w:t>q</w:t>
      </w:r>
      <w:r w:rsidRPr="00C51CC1">
        <w:rPr>
          <w:rFonts w:ascii="Times New Roman" w:eastAsiaTheme="minorEastAsia" w:hAnsi="Times New Roman" w:cs="Times New Roman"/>
          <w:i/>
        </w:rPr>
        <w:t xml:space="preserve"> = </w:t>
      </w:r>
      <w:r>
        <w:rPr>
          <w:rFonts w:ascii="Times New Roman" w:eastAsiaTheme="minorEastAsia" w:hAnsi="Times New Roman" w:cs="Times New Roman"/>
          <w:i/>
          <w:lang w:val="en-US"/>
        </w:rPr>
        <w:t>n</w:t>
      </w:r>
      <w:r w:rsidRPr="00C51CC1">
        <w:rPr>
          <w:rFonts w:ascii="Times New Roman" w:eastAsiaTheme="minorEastAsia" w:hAnsi="Times New Roman" w:cs="Times New Roman"/>
          <w:i/>
          <w:vertAlign w:val="subscript"/>
        </w:rPr>
        <w:t>(</w:t>
      </w:r>
      <w:r>
        <w:rPr>
          <w:rFonts w:ascii="Times New Roman" w:eastAsiaTheme="minorEastAsia" w:hAnsi="Times New Roman" w:cs="Times New Roman"/>
          <w:i/>
          <w:vertAlign w:val="subscript"/>
          <w:lang w:val="en-US"/>
        </w:rPr>
        <w:t>s</w:t>
      </w:r>
      <w:r w:rsidRPr="00C51CC1">
        <w:rPr>
          <w:rFonts w:ascii="Times New Roman" w:eastAsiaTheme="minorEastAsia" w:hAnsi="Times New Roman" w:cs="Times New Roman"/>
          <w:i/>
          <w:vertAlign w:val="subscript"/>
        </w:rPr>
        <w:t>)</w:t>
      </w:r>
      <w:r>
        <w:rPr>
          <w:rFonts w:ascii="Times New Roman" w:eastAsiaTheme="minorEastAsia" w:hAnsi="Times New Roman" w:cs="Times New Roman"/>
        </w:rPr>
        <w:t xml:space="preserve"> и </w:t>
      </w:r>
      <w:r>
        <w:rPr>
          <w:rFonts w:ascii="Times New Roman" w:eastAsiaTheme="minorEastAsia" w:hAnsi="Times New Roman" w:cs="Times New Roman"/>
          <w:i/>
          <w:lang w:val="en-US"/>
        </w:rPr>
        <w:t>d</w:t>
      </w:r>
      <w:r w:rsidRPr="00C51CC1">
        <w:rPr>
          <w:rFonts w:ascii="Times New Roman" w:eastAsiaTheme="minorEastAsia" w:hAnsi="Times New Roman" w:cs="Times New Roman"/>
          <w:i/>
        </w:rPr>
        <w:t xml:space="preserve"> = </w:t>
      </w:r>
      <w:r w:rsidRPr="00354B44">
        <w:rPr>
          <w:rFonts w:ascii="Times New Roman" w:eastAsiaTheme="minorEastAsia" w:hAnsi="Times New Roman" w:cs="Times New Roman"/>
        </w:rPr>
        <w:t>1</w:t>
      </w:r>
      <w:r>
        <w:rPr>
          <w:rFonts w:ascii="Times New Roman" w:eastAsiaTheme="minorEastAsia" w:hAnsi="Times New Roman" w:cs="Times New Roman"/>
        </w:rPr>
        <w:t xml:space="preserve">. Сглаженные значения рассчитываются для всех выборочных периодов времени, плюс к этому — для значений, предшествующего первому и следующему за последним. Например, если подпоследовательность включает в себя январские данные с 2000-го по 2010-й год, то сглаженные значения рассчитываются также для января 1999-го и января 2011-го. Таким образом, общее количество сглаженных значений для всех подпоследовательностей составляет </w:t>
      </w:r>
      <w:r>
        <w:rPr>
          <w:rFonts w:ascii="Times New Roman" w:eastAsiaTheme="minorEastAsia" w:hAnsi="Times New Roman" w:cs="Times New Roman"/>
          <w:i/>
          <w:lang w:val="en-US"/>
        </w:rPr>
        <w:t>T</w:t>
      </w:r>
      <w:r w:rsidRPr="00C51CC1">
        <w:rPr>
          <w:rFonts w:ascii="Times New Roman" w:eastAsiaTheme="minorEastAsia" w:hAnsi="Times New Roman" w:cs="Times New Roman"/>
          <w:i/>
        </w:rPr>
        <w:t xml:space="preserve"> + </w:t>
      </w:r>
      <w:r w:rsidRPr="00C51CC1">
        <w:rPr>
          <w:rFonts w:ascii="Times New Roman" w:eastAsiaTheme="minorEastAsia" w:hAnsi="Times New Roman" w:cs="Times New Roman"/>
        </w:rPr>
        <w:t>2</w:t>
      </w:r>
      <w:r>
        <w:rPr>
          <w:rFonts w:ascii="Times New Roman" w:eastAsiaTheme="minorEastAsia" w:hAnsi="Times New Roman" w:cs="Times New Roman"/>
          <w:i/>
          <w:lang w:val="en-US"/>
        </w:rPr>
        <w:t>n</w:t>
      </w:r>
      <w:r w:rsidRPr="00C51CC1">
        <w:rPr>
          <w:rFonts w:ascii="Times New Roman" w:eastAsiaTheme="minorEastAsia" w:hAnsi="Times New Roman" w:cs="Times New Roman"/>
          <w:i/>
          <w:vertAlign w:val="subscript"/>
        </w:rPr>
        <w:t>(</w:t>
      </w:r>
      <w:r>
        <w:rPr>
          <w:rFonts w:ascii="Times New Roman" w:eastAsiaTheme="minorEastAsia" w:hAnsi="Times New Roman" w:cs="Times New Roman"/>
          <w:i/>
          <w:vertAlign w:val="subscript"/>
          <w:lang w:val="en-US"/>
        </w:rPr>
        <w:t>p</w:t>
      </w:r>
      <w:r w:rsidRPr="00C51CC1">
        <w:rPr>
          <w:rFonts w:ascii="Times New Roman" w:eastAsiaTheme="minorEastAsia" w:hAnsi="Times New Roman" w:cs="Times New Roman"/>
          <w:i/>
          <w:vertAlign w:val="subscript"/>
        </w:rPr>
        <w:t>)</w:t>
      </w:r>
      <w:r>
        <w:rPr>
          <w:rFonts w:ascii="Times New Roman" w:eastAsiaTheme="minorEastAsia" w:hAnsi="Times New Roman" w:cs="Times New Roman"/>
        </w:rPr>
        <w:t>;</w:t>
      </w:r>
    </w:p>
    <w:p w:rsidR="00422D25" w:rsidRDefault="00422D25" w:rsidP="00422D25">
      <w:pPr>
        <w:pStyle w:val="ab"/>
        <w:numPr>
          <w:ilvl w:val="0"/>
          <w:numId w:val="6"/>
        </w:num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Из объединённой совокупности сезонных подпоследовательностей выделяется остаточная трендовая компонента путём последовательного применения серии фильтров: скользящего среднего с окном </w:t>
      </w:r>
      <w:r>
        <w:rPr>
          <w:rFonts w:ascii="Times New Roman" w:eastAsiaTheme="minorEastAsia" w:hAnsi="Times New Roman" w:cs="Times New Roman"/>
          <w:i/>
          <w:lang w:val="en-US"/>
        </w:rPr>
        <w:t>n</w:t>
      </w:r>
      <w:r w:rsidRPr="00354B44">
        <w:rPr>
          <w:rFonts w:ascii="Times New Roman" w:eastAsiaTheme="minorEastAsia" w:hAnsi="Times New Roman" w:cs="Times New Roman"/>
          <w:i/>
          <w:vertAlign w:val="subscript"/>
        </w:rPr>
        <w:t>(</w:t>
      </w:r>
      <w:r>
        <w:rPr>
          <w:rFonts w:ascii="Times New Roman" w:eastAsiaTheme="minorEastAsia" w:hAnsi="Times New Roman" w:cs="Times New Roman"/>
          <w:i/>
          <w:vertAlign w:val="subscript"/>
          <w:lang w:val="en-US"/>
        </w:rPr>
        <w:t>p</w:t>
      </w:r>
      <w:r w:rsidRPr="00354B44">
        <w:rPr>
          <w:rFonts w:ascii="Times New Roman" w:eastAsiaTheme="minorEastAsia" w:hAnsi="Times New Roman" w:cs="Times New Roman"/>
          <w:i/>
          <w:vertAlign w:val="subscript"/>
        </w:rPr>
        <w:t>)</w:t>
      </w:r>
      <w:r>
        <w:rPr>
          <w:rFonts w:ascii="Times New Roman" w:eastAsiaTheme="minorEastAsia" w:hAnsi="Times New Roman" w:cs="Times New Roman"/>
        </w:rPr>
        <w:t xml:space="preserve">, такого же скользящего среднего, скользящего среднего с окном 3 и метода </w:t>
      </w:r>
      <w:r w:rsidR="002D387B">
        <w:rPr>
          <w:rFonts w:ascii="Times New Roman" w:eastAsiaTheme="minorEastAsia" w:hAnsi="Times New Roman" w:cs="Times New Roman"/>
        </w:rPr>
        <w:t>«</w:t>
      </w:r>
      <w:r>
        <w:rPr>
          <w:rFonts w:ascii="Times New Roman" w:eastAsiaTheme="minorEastAsia" w:hAnsi="Times New Roman" w:cs="Times New Roman"/>
          <w:lang w:val="en-US"/>
        </w:rPr>
        <w:t>loess</w:t>
      </w:r>
      <w:r w:rsidR="002D387B">
        <w:rPr>
          <w:rFonts w:ascii="Times New Roman" w:eastAsiaTheme="minorEastAsia" w:hAnsi="Times New Roman" w:cs="Times New Roman"/>
        </w:rPr>
        <w:t>»</w:t>
      </w:r>
      <w:r>
        <w:rPr>
          <w:rFonts w:ascii="Times New Roman" w:eastAsiaTheme="minorEastAsia" w:hAnsi="Times New Roman" w:cs="Times New Roman"/>
        </w:rPr>
        <w:t xml:space="preserve"> при </w:t>
      </w:r>
      <w:r>
        <w:rPr>
          <w:rFonts w:ascii="Times New Roman" w:eastAsiaTheme="minorEastAsia" w:hAnsi="Times New Roman" w:cs="Times New Roman"/>
          <w:i/>
          <w:lang w:val="en-US"/>
        </w:rPr>
        <w:t>q</w:t>
      </w:r>
      <w:r w:rsidRPr="00354B44">
        <w:rPr>
          <w:rFonts w:ascii="Times New Roman" w:eastAsiaTheme="minorEastAsia" w:hAnsi="Times New Roman" w:cs="Times New Roman"/>
          <w:i/>
        </w:rPr>
        <w:t xml:space="preserve"> = </w:t>
      </w:r>
      <w:r>
        <w:rPr>
          <w:rFonts w:ascii="Times New Roman" w:eastAsiaTheme="minorEastAsia" w:hAnsi="Times New Roman" w:cs="Times New Roman"/>
          <w:i/>
          <w:lang w:val="en-US"/>
        </w:rPr>
        <w:t>n</w:t>
      </w:r>
      <w:r w:rsidRPr="00354B44">
        <w:rPr>
          <w:rFonts w:ascii="Times New Roman" w:eastAsiaTheme="minorEastAsia" w:hAnsi="Times New Roman" w:cs="Times New Roman"/>
          <w:i/>
        </w:rPr>
        <w:softHyphen/>
      </w:r>
      <w:r w:rsidRPr="00354B44">
        <w:rPr>
          <w:rFonts w:ascii="Times New Roman" w:eastAsiaTheme="minorEastAsia" w:hAnsi="Times New Roman" w:cs="Times New Roman"/>
          <w:i/>
          <w:vertAlign w:val="subscript"/>
        </w:rPr>
        <w:t>(</w:t>
      </w:r>
      <w:r>
        <w:rPr>
          <w:rFonts w:ascii="Times New Roman" w:eastAsiaTheme="minorEastAsia" w:hAnsi="Times New Roman" w:cs="Times New Roman"/>
          <w:i/>
          <w:vertAlign w:val="subscript"/>
          <w:lang w:val="en-US"/>
        </w:rPr>
        <w:t>l</w:t>
      </w:r>
      <w:r w:rsidRPr="00354B44">
        <w:rPr>
          <w:rFonts w:ascii="Times New Roman" w:eastAsiaTheme="minorEastAsia" w:hAnsi="Times New Roman" w:cs="Times New Roman"/>
          <w:i/>
          <w:vertAlign w:val="subscript"/>
        </w:rPr>
        <w:t>)</w:t>
      </w:r>
      <w:r>
        <w:rPr>
          <w:rFonts w:ascii="Times New Roman" w:eastAsiaTheme="minorEastAsia" w:hAnsi="Times New Roman" w:cs="Times New Roman"/>
        </w:rPr>
        <w:t xml:space="preserve"> и </w:t>
      </w:r>
      <w:r>
        <w:rPr>
          <w:rFonts w:ascii="Times New Roman" w:eastAsiaTheme="minorEastAsia" w:hAnsi="Times New Roman" w:cs="Times New Roman"/>
          <w:i/>
          <w:lang w:val="en-US"/>
        </w:rPr>
        <w:t>d</w:t>
      </w:r>
      <w:r w:rsidRPr="00354B44">
        <w:rPr>
          <w:rFonts w:ascii="Times New Roman" w:eastAsiaTheme="minorEastAsia" w:hAnsi="Times New Roman" w:cs="Times New Roman"/>
          <w:i/>
        </w:rPr>
        <w:t xml:space="preserve"> = </w:t>
      </w:r>
      <w:r w:rsidRPr="00354B44">
        <w:rPr>
          <w:rFonts w:ascii="Times New Roman" w:eastAsiaTheme="minorEastAsia" w:hAnsi="Times New Roman" w:cs="Times New Roman"/>
        </w:rPr>
        <w:t>1</w:t>
      </w:r>
      <w:r>
        <w:rPr>
          <w:rFonts w:ascii="Times New Roman" w:eastAsiaTheme="minorEastAsia" w:hAnsi="Times New Roman" w:cs="Times New Roman"/>
        </w:rPr>
        <w:t xml:space="preserve">. Полученный трендовый ряд будет иметь длину </w:t>
      </w:r>
      <w:r>
        <w:rPr>
          <w:rFonts w:ascii="Times New Roman" w:eastAsiaTheme="minorEastAsia" w:hAnsi="Times New Roman" w:cs="Times New Roman"/>
          <w:i/>
          <w:lang w:val="en-US"/>
        </w:rPr>
        <w:t>T</w:t>
      </w:r>
      <w:r>
        <w:rPr>
          <w:rFonts w:ascii="Times New Roman" w:eastAsiaTheme="minorEastAsia" w:hAnsi="Times New Roman" w:cs="Times New Roman"/>
        </w:rPr>
        <w:t xml:space="preserve"> исходного ряда, поскольку при применении скользящих средни</w:t>
      </w:r>
      <w:r w:rsidR="002D387B">
        <w:rPr>
          <w:rFonts w:ascii="Times New Roman" w:eastAsiaTheme="minorEastAsia" w:hAnsi="Times New Roman" w:cs="Times New Roman"/>
        </w:rPr>
        <w:t>х</w:t>
      </w:r>
      <w:r>
        <w:rPr>
          <w:rFonts w:ascii="Times New Roman" w:eastAsiaTheme="minorEastAsia" w:hAnsi="Times New Roman" w:cs="Times New Roman"/>
        </w:rPr>
        <w:t xml:space="preserve"> часть наблюдений на краях теряется;</w:t>
      </w:r>
    </w:p>
    <w:p w:rsidR="00422D25" w:rsidRDefault="00422D25" w:rsidP="00422D25">
      <w:pPr>
        <w:pStyle w:val="ab"/>
        <w:numPr>
          <w:ilvl w:val="0"/>
          <w:numId w:val="6"/>
        </w:num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Рассчитываются значения </w:t>
      </w:r>
      <m:oMath>
        <m:sSubSup>
          <m:sSubSupPr>
            <m:ctrlPr>
              <w:rPr>
                <w:rFonts w:ascii="Cambria Math" w:eastAsiaTheme="minorEastAsia" w:hAnsi="Cambria Math" w:cs="Times New Roman"/>
                <w:i/>
              </w:rPr>
            </m:ctrlPr>
          </m:sSubSupPr>
          <m:e>
            <m:r>
              <w:rPr>
                <w:rFonts w:ascii="Cambria Math" w:eastAsiaTheme="minorEastAsia" w:hAnsi="Cambria Math" w:cs="Times New Roman"/>
              </w:rPr>
              <m:t>s</m:t>
            </m:r>
          </m:e>
          <m:sub>
            <m:r>
              <w:rPr>
                <w:rFonts w:ascii="Cambria Math" w:eastAsiaTheme="minorEastAsia" w:hAnsi="Cambria Math" w:cs="Times New Roman"/>
              </w:rPr>
              <m:t>t</m:t>
            </m:r>
          </m:sub>
          <m:sup>
            <m:d>
              <m:dPr>
                <m:ctrlPr>
                  <w:rPr>
                    <w:rFonts w:ascii="Cambria Math" w:eastAsiaTheme="minorEastAsia" w:hAnsi="Cambria Math" w:cs="Times New Roman"/>
                    <w:i/>
                  </w:rPr>
                </m:ctrlPr>
              </m:dPr>
              <m:e>
                <m:r>
                  <w:rPr>
                    <w:rFonts w:ascii="Cambria Math" w:eastAsiaTheme="minorEastAsia" w:hAnsi="Cambria Math" w:cs="Times New Roman"/>
                  </w:rPr>
                  <m:t>k+1</m:t>
                </m:r>
              </m:e>
            </m:d>
          </m:sup>
        </m:sSubSup>
      </m:oMath>
      <w:r>
        <w:rPr>
          <w:rFonts w:ascii="Times New Roman" w:eastAsiaTheme="minorEastAsia" w:hAnsi="Times New Roman" w:cs="Times New Roman"/>
        </w:rPr>
        <w:t xml:space="preserve"> как разность между сезонными значениями, полученными на шаге 2., и трендовыми сериями, полученными на шаге 3.;</w:t>
      </w:r>
    </w:p>
    <w:p w:rsidR="00422D25" w:rsidRDefault="00422D25" w:rsidP="00422D25">
      <w:pPr>
        <w:pStyle w:val="ab"/>
        <w:numPr>
          <w:ilvl w:val="0"/>
          <w:numId w:val="6"/>
        </w:num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Из исходного ряда удаляется сезонность: рассчитывается ряд </w:t>
      </w:r>
      <m:oMath>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r>
          <w:rPr>
            <w:rFonts w:ascii="Cambria Math" w:eastAsiaTheme="minorEastAsia" w:hAnsi="Cambria Math" w:cs="Times New Roman"/>
          </w:rPr>
          <m:t>-</m:t>
        </m:r>
        <m:sSubSup>
          <m:sSubSupPr>
            <m:ctrlPr>
              <w:rPr>
                <w:rFonts w:ascii="Cambria Math" w:eastAsiaTheme="minorEastAsia" w:hAnsi="Cambria Math" w:cs="Times New Roman"/>
                <w:i/>
                <w:lang w:val="en-US"/>
              </w:rPr>
            </m:ctrlPr>
          </m:sSubSupPr>
          <m:e>
            <m:r>
              <w:rPr>
                <w:rFonts w:ascii="Cambria Math" w:eastAsiaTheme="minorEastAsia" w:hAnsi="Cambria Math" w:cs="Times New Roman"/>
                <w:lang w:val="en-US"/>
              </w:rPr>
              <m:t>s</m:t>
            </m:r>
            <m:ctrlPr>
              <w:rPr>
                <w:rFonts w:ascii="Cambria Math" w:eastAsiaTheme="minorEastAsia" w:hAnsi="Cambria Math" w:cs="Times New Roman"/>
                <w:i/>
              </w:rPr>
            </m:ctrlPr>
          </m:e>
          <m:sub>
            <m:r>
              <w:rPr>
                <w:rFonts w:ascii="Cambria Math" w:eastAsiaTheme="minorEastAsia" w:hAnsi="Cambria Math" w:cs="Times New Roman"/>
                <w:lang w:val="en-US"/>
              </w:rPr>
              <m:t>t</m:t>
            </m:r>
          </m:sub>
          <m:sup>
            <m:d>
              <m:dPr>
                <m:ctrlPr>
                  <w:rPr>
                    <w:rFonts w:ascii="Cambria Math" w:eastAsiaTheme="minorEastAsia" w:hAnsi="Cambria Math" w:cs="Times New Roman"/>
                    <w:i/>
                    <w:lang w:val="en-US"/>
                  </w:rPr>
                </m:ctrlPr>
              </m:dPr>
              <m:e>
                <m:r>
                  <w:rPr>
                    <w:rFonts w:ascii="Cambria Math" w:eastAsiaTheme="minorEastAsia" w:hAnsi="Cambria Math" w:cs="Times New Roman"/>
                    <w:lang w:val="en-US"/>
                  </w:rPr>
                  <m:t>k</m:t>
                </m:r>
                <m:r>
                  <w:rPr>
                    <w:rFonts w:ascii="Cambria Math" w:eastAsiaTheme="minorEastAsia" w:hAnsi="Cambria Math" w:cs="Times New Roman"/>
                  </w:rPr>
                  <m:t>+1</m:t>
                </m:r>
              </m:e>
            </m:d>
          </m:sup>
        </m:sSubSup>
      </m:oMath>
      <w:r>
        <w:rPr>
          <w:rFonts w:ascii="Times New Roman" w:eastAsiaTheme="minorEastAsia" w:hAnsi="Times New Roman" w:cs="Times New Roman"/>
        </w:rPr>
        <w:t>;</w:t>
      </w:r>
    </w:p>
    <w:p w:rsidR="00422D25" w:rsidRDefault="00422D25" w:rsidP="00422D25">
      <w:pPr>
        <w:pStyle w:val="ab"/>
        <w:numPr>
          <w:ilvl w:val="0"/>
          <w:numId w:val="6"/>
        </w:num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Рассчитываются новые значения для трендовой компоненты </w:t>
      </w:r>
      <m:oMath>
        <m:r>
          <w:rPr>
            <w:rFonts w:ascii="Cambria Math" w:eastAsiaTheme="minorEastAsia" w:hAnsi="Cambria Math" w:cs="Times New Roman"/>
          </w:rPr>
          <m:t>t</m:t>
        </m:r>
        <m:sSubSup>
          <m:sSubSupPr>
            <m:ctrlPr>
              <w:rPr>
                <w:rFonts w:ascii="Cambria Math" w:eastAsiaTheme="minorEastAsia" w:hAnsi="Cambria Math" w:cs="Times New Roman"/>
                <w:i/>
              </w:rPr>
            </m:ctrlPr>
          </m:sSubSupPr>
          <m:e>
            <m:r>
              <w:rPr>
                <w:rFonts w:ascii="Cambria Math" w:eastAsiaTheme="minorEastAsia" w:hAnsi="Cambria Math" w:cs="Times New Roman"/>
              </w:rPr>
              <m:t>r</m:t>
            </m:r>
          </m:e>
          <m:sub>
            <m:r>
              <w:rPr>
                <w:rFonts w:ascii="Cambria Math" w:eastAsiaTheme="minorEastAsia" w:hAnsi="Cambria Math" w:cs="Times New Roman"/>
              </w:rPr>
              <m:t>t</m:t>
            </m:r>
          </m:sub>
          <m:sup>
            <m:d>
              <m:dPr>
                <m:ctrlPr>
                  <w:rPr>
                    <w:rFonts w:ascii="Cambria Math" w:eastAsiaTheme="minorEastAsia" w:hAnsi="Cambria Math" w:cs="Times New Roman"/>
                    <w:i/>
                  </w:rPr>
                </m:ctrlPr>
              </m:dPr>
              <m:e>
                <m:r>
                  <w:rPr>
                    <w:rFonts w:ascii="Cambria Math" w:eastAsiaTheme="minorEastAsia" w:hAnsi="Cambria Math" w:cs="Times New Roman"/>
                  </w:rPr>
                  <m:t>k+1</m:t>
                </m:r>
              </m:e>
            </m:d>
          </m:sup>
        </m:sSubSup>
      </m:oMath>
      <w:r>
        <w:rPr>
          <w:rFonts w:ascii="Times New Roman" w:eastAsiaTheme="minorEastAsia" w:hAnsi="Times New Roman" w:cs="Times New Roman"/>
        </w:rPr>
        <w:t xml:space="preserve"> путём применения метода </w:t>
      </w:r>
      <w:r w:rsidR="002D387B">
        <w:rPr>
          <w:rFonts w:ascii="Times New Roman" w:eastAsiaTheme="minorEastAsia" w:hAnsi="Times New Roman" w:cs="Times New Roman"/>
        </w:rPr>
        <w:t>«</w:t>
      </w:r>
      <w:r>
        <w:rPr>
          <w:rFonts w:ascii="Times New Roman" w:eastAsiaTheme="minorEastAsia" w:hAnsi="Times New Roman" w:cs="Times New Roman"/>
          <w:lang w:val="en-US"/>
        </w:rPr>
        <w:t>loess</w:t>
      </w:r>
      <w:r w:rsidR="002D387B">
        <w:rPr>
          <w:rFonts w:ascii="Times New Roman" w:eastAsiaTheme="minorEastAsia" w:hAnsi="Times New Roman" w:cs="Times New Roman"/>
        </w:rPr>
        <w:t>»</w:t>
      </w:r>
      <w:r>
        <w:rPr>
          <w:rFonts w:ascii="Times New Roman" w:eastAsiaTheme="minorEastAsia" w:hAnsi="Times New Roman" w:cs="Times New Roman"/>
        </w:rPr>
        <w:t xml:space="preserve"> с </w:t>
      </w:r>
      <w:r>
        <w:rPr>
          <w:rFonts w:ascii="Times New Roman" w:eastAsiaTheme="minorEastAsia" w:hAnsi="Times New Roman" w:cs="Times New Roman"/>
          <w:i/>
          <w:lang w:val="en-US"/>
        </w:rPr>
        <w:t>q</w:t>
      </w:r>
      <w:r w:rsidRPr="00354B44">
        <w:rPr>
          <w:rFonts w:ascii="Times New Roman" w:eastAsiaTheme="minorEastAsia" w:hAnsi="Times New Roman" w:cs="Times New Roman"/>
          <w:i/>
        </w:rPr>
        <w:t xml:space="preserve"> = </w:t>
      </w:r>
      <w:r>
        <w:rPr>
          <w:rFonts w:ascii="Times New Roman" w:eastAsiaTheme="minorEastAsia" w:hAnsi="Times New Roman" w:cs="Times New Roman"/>
          <w:i/>
          <w:lang w:val="en-US"/>
        </w:rPr>
        <w:t>n</w:t>
      </w:r>
      <w:r w:rsidRPr="00354B44">
        <w:rPr>
          <w:rFonts w:ascii="Times New Roman" w:eastAsiaTheme="minorEastAsia" w:hAnsi="Times New Roman" w:cs="Times New Roman"/>
          <w:i/>
          <w:vertAlign w:val="subscript"/>
        </w:rPr>
        <w:t>(</w:t>
      </w:r>
      <w:r>
        <w:rPr>
          <w:rFonts w:ascii="Times New Roman" w:eastAsiaTheme="minorEastAsia" w:hAnsi="Times New Roman" w:cs="Times New Roman"/>
          <w:i/>
          <w:vertAlign w:val="subscript"/>
          <w:lang w:val="en-US"/>
        </w:rPr>
        <w:t>t</w:t>
      </w:r>
      <w:r w:rsidRPr="00354B44">
        <w:rPr>
          <w:rFonts w:ascii="Times New Roman" w:eastAsiaTheme="minorEastAsia" w:hAnsi="Times New Roman" w:cs="Times New Roman"/>
          <w:i/>
          <w:vertAlign w:val="subscript"/>
        </w:rPr>
        <w:t>)</w:t>
      </w:r>
      <w:r>
        <w:rPr>
          <w:rFonts w:ascii="Times New Roman" w:eastAsiaTheme="minorEastAsia" w:hAnsi="Times New Roman" w:cs="Times New Roman"/>
          <w:i/>
        </w:rPr>
        <w:t xml:space="preserve"> </w:t>
      </w:r>
      <w:r>
        <w:rPr>
          <w:rFonts w:ascii="Times New Roman" w:eastAsiaTheme="minorEastAsia" w:hAnsi="Times New Roman" w:cs="Times New Roman"/>
        </w:rPr>
        <w:t xml:space="preserve">и </w:t>
      </w:r>
      <w:r>
        <w:rPr>
          <w:rFonts w:ascii="Times New Roman" w:eastAsiaTheme="minorEastAsia" w:hAnsi="Times New Roman" w:cs="Times New Roman"/>
          <w:i/>
          <w:lang w:val="en-US"/>
        </w:rPr>
        <w:t>d</w:t>
      </w:r>
      <w:r w:rsidRPr="00354B44">
        <w:rPr>
          <w:rFonts w:ascii="Times New Roman" w:eastAsiaTheme="minorEastAsia" w:hAnsi="Times New Roman" w:cs="Times New Roman"/>
          <w:i/>
        </w:rPr>
        <w:t xml:space="preserve"> = </w:t>
      </w:r>
      <w:r w:rsidRPr="00354B44">
        <w:rPr>
          <w:rFonts w:ascii="Times New Roman" w:eastAsiaTheme="minorEastAsia" w:hAnsi="Times New Roman" w:cs="Times New Roman"/>
        </w:rPr>
        <w:t xml:space="preserve">1 </w:t>
      </w:r>
      <w:r>
        <w:rPr>
          <w:rFonts w:ascii="Times New Roman" w:eastAsiaTheme="minorEastAsia" w:hAnsi="Times New Roman" w:cs="Times New Roman"/>
        </w:rPr>
        <w:t>к очищенному от сезонности ряду.</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Для выполнения пункта 1. при самом первом прохождении внутреннего цикла задаётся начальное значение трендовой компоненты </w:t>
      </w:r>
      <m:oMath>
        <m:r>
          <w:rPr>
            <w:rFonts w:ascii="Cambria Math" w:eastAsiaTheme="minorEastAsia" w:hAnsi="Cambria Math" w:cs="Times New Roman"/>
          </w:rPr>
          <m:t>t</m:t>
        </m:r>
        <m:sSubSup>
          <m:sSubSupPr>
            <m:ctrlPr>
              <w:rPr>
                <w:rFonts w:ascii="Cambria Math" w:eastAsiaTheme="minorEastAsia" w:hAnsi="Cambria Math" w:cs="Times New Roman"/>
                <w:i/>
              </w:rPr>
            </m:ctrlPr>
          </m:sSubSupPr>
          <m:e>
            <m:r>
              <w:rPr>
                <w:rFonts w:ascii="Cambria Math" w:eastAsiaTheme="minorEastAsia" w:hAnsi="Cambria Math" w:cs="Times New Roman"/>
              </w:rPr>
              <m:t>r</m:t>
            </m:r>
          </m:e>
          <m:sub>
            <m:r>
              <w:rPr>
                <w:rFonts w:ascii="Cambria Math" w:eastAsiaTheme="minorEastAsia" w:hAnsi="Cambria Math" w:cs="Times New Roman"/>
              </w:rPr>
              <m:t>t</m:t>
            </m:r>
          </m:sub>
          <m:sup>
            <m:d>
              <m:dPr>
                <m:ctrlPr>
                  <w:rPr>
                    <w:rFonts w:ascii="Cambria Math" w:eastAsiaTheme="minorEastAsia" w:hAnsi="Cambria Math" w:cs="Times New Roman"/>
                    <w:i/>
                  </w:rPr>
                </m:ctrlPr>
              </m:dPr>
              <m:e>
                <m:r>
                  <w:rPr>
                    <w:rFonts w:ascii="Cambria Math" w:eastAsiaTheme="minorEastAsia" w:hAnsi="Cambria Math" w:cs="Times New Roman"/>
                  </w:rPr>
                  <m:t>0</m:t>
                </m:r>
              </m:e>
            </m:d>
          </m:sup>
        </m:sSubSup>
        <m:r>
          <w:rPr>
            <w:rFonts w:ascii="Cambria Math" w:eastAsiaTheme="minorEastAsia" w:hAnsi="Cambria Math" w:cs="Times New Roman"/>
          </w:rPr>
          <m:t>=0</m:t>
        </m:r>
      </m:oMath>
      <w:r>
        <w:rPr>
          <w:rFonts w:ascii="Times New Roman" w:eastAsiaTheme="minorEastAsia" w:hAnsi="Times New Roman" w:cs="Times New Roman"/>
        </w:rPr>
        <w:t>.</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При обновлении значений трендовой и сезонной компонент несколько раз использовался метод </w:t>
      </w:r>
      <w:r w:rsidR="002D387B">
        <w:rPr>
          <w:rFonts w:ascii="Times New Roman" w:eastAsiaTheme="minorEastAsia" w:hAnsi="Times New Roman" w:cs="Times New Roman"/>
        </w:rPr>
        <w:t>«</w:t>
      </w:r>
      <w:r>
        <w:rPr>
          <w:rFonts w:ascii="Times New Roman" w:eastAsiaTheme="minorEastAsia" w:hAnsi="Times New Roman" w:cs="Times New Roman"/>
          <w:lang w:val="en-US"/>
        </w:rPr>
        <w:t>loess</w:t>
      </w:r>
      <w:r w:rsidR="002D387B">
        <w:rPr>
          <w:rFonts w:ascii="Times New Roman" w:eastAsiaTheme="minorEastAsia" w:hAnsi="Times New Roman" w:cs="Times New Roman"/>
        </w:rPr>
        <w:t>»</w:t>
      </w:r>
      <w:r w:rsidRPr="00066377">
        <w:rPr>
          <w:rFonts w:ascii="Times New Roman" w:eastAsiaTheme="minorEastAsia" w:hAnsi="Times New Roman" w:cs="Times New Roman"/>
        </w:rPr>
        <w:t xml:space="preserve"> </w:t>
      </w:r>
      <w:r>
        <w:rPr>
          <w:rFonts w:ascii="Times New Roman" w:eastAsiaTheme="minorEastAsia" w:hAnsi="Times New Roman" w:cs="Times New Roman"/>
        </w:rPr>
        <w:t>с разным набором параметров. Существуют рекомендации по выбору их значений, которые были получены в ходе эмпирических наблюдений:</w:t>
      </w:r>
    </w:p>
    <w:p w:rsidR="00422D25" w:rsidRPr="00066377" w:rsidRDefault="00C50633" w:rsidP="00422D25">
      <w:pPr>
        <w:numPr>
          <w:ilvl w:val="0"/>
          <w:numId w:val="7"/>
        </w:numPr>
        <w:tabs>
          <w:tab w:val="clear" w:pos="720"/>
        </w:tabs>
        <w:spacing w:after="0" w:line="360" w:lineRule="auto"/>
        <w:rPr>
          <w:rFonts w:ascii="Times New Roman" w:eastAsiaTheme="minorEastAsia" w:hAnsi="Times New Roman" w:cs="Times New Roman"/>
        </w:rPr>
      </w:pPr>
      <m:oMath>
        <m:sSub>
          <m:sSubPr>
            <m:ctrlPr>
              <w:rPr>
                <w:rFonts w:ascii="Cambria Math" w:eastAsiaTheme="minorEastAsia" w:hAnsi="Cambria Math" w:cs="Times New Roman"/>
                <w:i/>
                <w:iCs/>
                <w:lang w:val="en-US"/>
              </w:rPr>
            </m:ctrlPr>
          </m:sSubPr>
          <m:e>
            <m:r>
              <w:rPr>
                <w:rFonts w:ascii="Cambria Math" w:eastAsiaTheme="minorEastAsia" w:hAnsi="Cambria Math" w:cs="Times New Roman"/>
                <w:lang w:val="en-US"/>
              </w:rPr>
              <m:t>n</m:t>
            </m:r>
          </m:e>
          <m:sub>
            <m:d>
              <m:dPr>
                <m:ctrlPr>
                  <w:rPr>
                    <w:rFonts w:ascii="Cambria Math" w:eastAsiaTheme="minorEastAsia" w:hAnsi="Cambria Math" w:cs="Times New Roman"/>
                    <w:i/>
                    <w:iCs/>
                    <w:lang w:val="en-US"/>
                  </w:rPr>
                </m:ctrlPr>
              </m:dPr>
              <m:e>
                <m:r>
                  <w:rPr>
                    <w:rFonts w:ascii="Cambria Math" w:eastAsiaTheme="minorEastAsia" w:hAnsi="Cambria Math" w:cs="Times New Roman"/>
                    <w:lang w:val="en-US"/>
                  </w:rPr>
                  <m:t>l</m:t>
                </m:r>
              </m:e>
            </m:d>
          </m:sub>
        </m:sSub>
      </m:oMath>
      <w:r w:rsidR="00422D25" w:rsidRPr="00066377">
        <w:rPr>
          <w:rFonts w:ascii="Times New Roman" w:eastAsiaTheme="minorEastAsia" w:hAnsi="Times New Roman" w:cs="Times New Roman"/>
        </w:rPr>
        <w:t xml:space="preserve"> — наименьшее нечётное число, большее или равное </w:t>
      </w:r>
      <m:oMath>
        <m:sSub>
          <m:sSubPr>
            <m:ctrlPr>
              <w:rPr>
                <w:rFonts w:ascii="Cambria Math" w:eastAsiaTheme="minorEastAsia" w:hAnsi="Cambria Math" w:cs="Times New Roman"/>
                <w:i/>
                <w:iCs/>
                <w:lang w:val="en-US"/>
              </w:rPr>
            </m:ctrlPr>
          </m:sSubPr>
          <m:e>
            <m:r>
              <w:rPr>
                <w:rFonts w:ascii="Cambria Math" w:eastAsiaTheme="minorEastAsia" w:hAnsi="Cambria Math" w:cs="Times New Roman"/>
                <w:lang w:val="en-US"/>
              </w:rPr>
              <m:t>n</m:t>
            </m:r>
          </m:e>
          <m:sub>
            <m:d>
              <m:dPr>
                <m:ctrlPr>
                  <w:rPr>
                    <w:rFonts w:ascii="Cambria Math" w:eastAsiaTheme="minorEastAsia" w:hAnsi="Cambria Math" w:cs="Times New Roman"/>
                    <w:i/>
                    <w:iCs/>
                    <w:lang w:val="en-US"/>
                  </w:rPr>
                </m:ctrlPr>
              </m:dPr>
              <m:e>
                <m:r>
                  <w:rPr>
                    <w:rFonts w:ascii="Cambria Math" w:eastAsiaTheme="minorEastAsia" w:hAnsi="Cambria Math" w:cs="Times New Roman"/>
                    <w:lang w:val="en-US"/>
                  </w:rPr>
                  <m:t>p</m:t>
                </m:r>
              </m:e>
            </m:d>
          </m:sub>
        </m:sSub>
      </m:oMath>
      <w:r w:rsidR="00422D25">
        <w:rPr>
          <w:rFonts w:ascii="Times New Roman" w:eastAsiaTheme="minorEastAsia" w:hAnsi="Times New Roman" w:cs="Times New Roman"/>
          <w:iCs/>
        </w:rPr>
        <w:t>;</w:t>
      </w:r>
    </w:p>
    <w:p w:rsidR="00422D25" w:rsidRPr="00066377" w:rsidRDefault="00C50633" w:rsidP="00422D25">
      <w:pPr>
        <w:numPr>
          <w:ilvl w:val="0"/>
          <w:numId w:val="8"/>
        </w:numPr>
        <w:spacing w:after="0" w:line="360" w:lineRule="auto"/>
        <w:rPr>
          <w:rFonts w:ascii="Times New Roman" w:eastAsiaTheme="minorEastAsia" w:hAnsi="Times New Roman" w:cs="Times New Roman"/>
        </w:rPr>
      </w:pPr>
      <m:oMath>
        <m:sSub>
          <m:sSubPr>
            <m:ctrlPr>
              <w:rPr>
                <w:rFonts w:ascii="Cambria Math" w:eastAsiaTheme="minorEastAsia" w:hAnsi="Cambria Math" w:cs="Times New Roman"/>
                <w:i/>
                <w:iCs/>
                <w:lang w:val="en-US"/>
              </w:rPr>
            </m:ctrlPr>
          </m:sSubPr>
          <m:e>
            <m:r>
              <w:rPr>
                <w:rFonts w:ascii="Cambria Math" w:eastAsiaTheme="minorEastAsia" w:hAnsi="Cambria Math" w:cs="Times New Roman"/>
                <w:lang w:val="en-US"/>
              </w:rPr>
              <m:t>n</m:t>
            </m:r>
          </m:e>
          <m:sub>
            <m:d>
              <m:dPr>
                <m:ctrlPr>
                  <w:rPr>
                    <w:rFonts w:ascii="Cambria Math" w:eastAsiaTheme="minorEastAsia" w:hAnsi="Cambria Math" w:cs="Times New Roman"/>
                    <w:i/>
                    <w:iCs/>
                    <w:lang w:val="en-US"/>
                  </w:rPr>
                </m:ctrlPr>
              </m:dPr>
              <m:e>
                <m:r>
                  <w:rPr>
                    <w:rFonts w:ascii="Cambria Math" w:eastAsiaTheme="minorEastAsia" w:hAnsi="Cambria Math" w:cs="Times New Roman"/>
                    <w:lang w:val="en-US"/>
                  </w:rPr>
                  <m:t>s</m:t>
                </m:r>
              </m:e>
            </m:d>
          </m:sub>
        </m:sSub>
      </m:oMath>
      <w:r w:rsidR="00422D25" w:rsidRPr="00066377">
        <w:rPr>
          <w:rFonts w:ascii="Times New Roman" w:eastAsiaTheme="minorEastAsia" w:hAnsi="Times New Roman" w:cs="Times New Roman"/>
        </w:rPr>
        <w:t xml:space="preserve"> зависит от соотношения дисперсий сезонной и остаточной компонент; чем больше </w:t>
      </w:r>
      <m:oMath>
        <m:sSub>
          <m:sSubPr>
            <m:ctrlPr>
              <w:rPr>
                <w:rFonts w:ascii="Cambria Math" w:eastAsiaTheme="minorEastAsia" w:hAnsi="Cambria Math" w:cs="Times New Roman"/>
                <w:i/>
                <w:iCs/>
                <w:lang w:val="en-US"/>
              </w:rPr>
            </m:ctrlPr>
          </m:sSubPr>
          <m:e>
            <m:r>
              <w:rPr>
                <w:rFonts w:ascii="Cambria Math" w:eastAsiaTheme="minorEastAsia" w:hAnsi="Cambria Math" w:cs="Times New Roman"/>
                <w:lang w:val="en-US"/>
              </w:rPr>
              <m:t>n</m:t>
            </m:r>
          </m:e>
          <m:sub>
            <m:d>
              <m:dPr>
                <m:ctrlPr>
                  <w:rPr>
                    <w:rFonts w:ascii="Cambria Math" w:eastAsiaTheme="minorEastAsia" w:hAnsi="Cambria Math" w:cs="Times New Roman"/>
                    <w:i/>
                    <w:iCs/>
                    <w:lang w:val="en-US"/>
                  </w:rPr>
                </m:ctrlPr>
              </m:dPr>
              <m:e>
                <m:r>
                  <w:rPr>
                    <w:rFonts w:ascii="Cambria Math" w:eastAsiaTheme="minorEastAsia" w:hAnsi="Cambria Math" w:cs="Times New Roman"/>
                    <w:lang w:val="en-US"/>
                  </w:rPr>
                  <m:t>s</m:t>
                </m:r>
              </m:e>
            </m:d>
          </m:sub>
        </m:sSub>
      </m:oMath>
      <w:r w:rsidR="00AF73A1">
        <w:rPr>
          <w:rFonts w:ascii="Times New Roman" w:eastAsiaTheme="minorEastAsia" w:hAnsi="Times New Roman" w:cs="Times New Roman"/>
          <w:iCs/>
        </w:rPr>
        <w:t>,</w:t>
      </w:r>
      <w:r w:rsidR="00422D25" w:rsidRPr="00066377">
        <w:rPr>
          <w:rFonts w:ascii="Times New Roman" w:eastAsiaTheme="minorEastAsia" w:hAnsi="Times New Roman" w:cs="Times New Roman"/>
        </w:rPr>
        <w:t xml:space="preserve"> тем меньше дисперсия сезонности</w:t>
      </w:r>
      <w:r w:rsidR="00422D25">
        <w:rPr>
          <w:rFonts w:ascii="Times New Roman" w:eastAsiaTheme="minorEastAsia" w:hAnsi="Times New Roman" w:cs="Times New Roman"/>
        </w:rPr>
        <w:t>;</w:t>
      </w:r>
    </w:p>
    <w:p w:rsidR="00422D25" w:rsidRPr="00066377" w:rsidRDefault="00C50633" w:rsidP="00422D25">
      <w:pPr>
        <w:pStyle w:val="ab"/>
        <w:numPr>
          <w:ilvl w:val="0"/>
          <w:numId w:val="8"/>
        </w:numPr>
        <w:spacing w:after="0" w:line="360" w:lineRule="auto"/>
        <w:rPr>
          <w:rFonts w:ascii="Times New Roman" w:eastAsiaTheme="minorEastAsia" w:hAnsi="Times New Roman" w:cs="Times New Roman"/>
        </w:rPr>
      </w:pPr>
      <m:oMath>
        <m:sSub>
          <m:sSubPr>
            <m:ctrlPr>
              <w:rPr>
                <w:rFonts w:ascii="Cambria Math" w:eastAsiaTheme="minorEastAsia" w:hAnsi="Cambria Math" w:cs="Times New Roman"/>
                <w:i/>
                <w:iCs/>
                <w:lang w:val="en-US"/>
              </w:rPr>
            </m:ctrlPr>
          </m:sSubPr>
          <m:e>
            <m:r>
              <w:rPr>
                <w:rFonts w:ascii="Cambria Math" w:eastAsiaTheme="minorEastAsia" w:hAnsi="Cambria Math" w:cs="Times New Roman"/>
                <w:lang w:val="en-US"/>
              </w:rPr>
              <m:t>n</m:t>
            </m:r>
          </m:e>
          <m:sub>
            <m:d>
              <m:dPr>
                <m:ctrlPr>
                  <w:rPr>
                    <w:rFonts w:ascii="Cambria Math" w:eastAsiaTheme="minorEastAsia" w:hAnsi="Cambria Math" w:cs="Times New Roman"/>
                    <w:i/>
                    <w:iCs/>
                    <w:lang w:val="en-US"/>
                  </w:rPr>
                </m:ctrlPr>
              </m:dPr>
              <m:e>
                <m:r>
                  <w:rPr>
                    <w:rFonts w:ascii="Cambria Math" w:eastAsiaTheme="minorEastAsia" w:hAnsi="Cambria Math" w:cs="Times New Roman"/>
                    <w:lang w:val="en-US"/>
                  </w:rPr>
                  <m:t>t</m:t>
                </m:r>
              </m:e>
            </m:d>
          </m:sub>
        </m:sSub>
      </m:oMath>
      <w:r w:rsidR="00422D25" w:rsidRPr="00066377">
        <w:rPr>
          <w:rFonts w:ascii="Times New Roman" w:eastAsiaTheme="minorEastAsia" w:hAnsi="Times New Roman" w:cs="Times New Roman"/>
        </w:rPr>
        <w:t xml:space="preserve"> — наименьшее нечётное число, удовлетворяющее условию </w:t>
      </w:r>
      <m:oMath>
        <m:sSub>
          <m:sSubPr>
            <m:ctrlPr>
              <w:rPr>
                <w:rFonts w:ascii="Cambria Math" w:eastAsiaTheme="minorEastAsia" w:hAnsi="Cambria Math" w:cs="Times New Roman"/>
                <w:i/>
                <w:iCs/>
                <w:lang w:val="en-US"/>
              </w:rPr>
            </m:ctrlPr>
          </m:sSubPr>
          <m:e>
            <m:r>
              <w:rPr>
                <w:rFonts w:ascii="Cambria Math" w:eastAsiaTheme="minorEastAsia" w:hAnsi="Cambria Math" w:cs="Times New Roman"/>
                <w:lang w:val="en-US"/>
              </w:rPr>
              <m:t>n</m:t>
            </m:r>
          </m:e>
          <m:sub>
            <m:d>
              <m:dPr>
                <m:ctrlPr>
                  <w:rPr>
                    <w:rFonts w:ascii="Cambria Math" w:eastAsiaTheme="minorEastAsia" w:hAnsi="Cambria Math" w:cs="Times New Roman"/>
                    <w:i/>
                    <w:iCs/>
                    <w:lang w:val="en-US"/>
                  </w:rPr>
                </m:ctrlPr>
              </m:dPr>
              <m:e>
                <m:r>
                  <w:rPr>
                    <w:rFonts w:ascii="Cambria Math" w:eastAsiaTheme="minorEastAsia" w:hAnsi="Cambria Math" w:cs="Times New Roman"/>
                    <w:lang w:val="en-US"/>
                  </w:rPr>
                  <m:t>t</m:t>
                </m:r>
              </m:e>
            </m:d>
          </m:sub>
        </m:sSub>
        <m:r>
          <w:rPr>
            <w:rFonts w:ascii="Cambria Math" w:eastAsiaTheme="minorEastAsia" w:hAnsi="Cambria Math" w:cs="Times New Roman"/>
          </w:rPr>
          <m:t>≥</m:t>
        </m:r>
        <m:f>
          <m:fPr>
            <m:ctrlPr>
              <w:rPr>
                <w:rFonts w:ascii="Cambria Math" w:eastAsiaTheme="minorEastAsia" w:hAnsi="Cambria Math" w:cs="Times New Roman"/>
                <w:i/>
                <w:iCs/>
                <w:lang w:val="en-US"/>
              </w:rPr>
            </m:ctrlPr>
          </m:fPr>
          <m:num>
            <m:r>
              <w:rPr>
                <w:rFonts w:ascii="Cambria Math" w:eastAsiaTheme="minorEastAsia" w:hAnsi="Cambria Math" w:cs="Times New Roman"/>
              </w:rPr>
              <m:t>1.5</m:t>
            </m:r>
            <m:sSub>
              <m:sSubPr>
                <m:ctrlPr>
                  <w:rPr>
                    <w:rFonts w:ascii="Cambria Math" w:eastAsiaTheme="minorEastAsia" w:hAnsi="Cambria Math" w:cs="Times New Roman"/>
                    <w:i/>
                    <w:iCs/>
                    <w:lang w:val="en-US"/>
                  </w:rPr>
                </m:ctrlPr>
              </m:sSubPr>
              <m:e>
                <m:r>
                  <w:rPr>
                    <w:rFonts w:ascii="Cambria Math" w:eastAsiaTheme="minorEastAsia" w:hAnsi="Cambria Math" w:cs="Times New Roman"/>
                    <w:lang w:val="en-US"/>
                  </w:rPr>
                  <m:t>n</m:t>
                </m:r>
              </m:e>
              <m:sub>
                <m:d>
                  <m:dPr>
                    <m:ctrlPr>
                      <w:rPr>
                        <w:rFonts w:ascii="Cambria Math" w:eastAsiaTheme="minorEastAsia" w:hAnsi="Cambria Math" w:cs="Times New Roman"/>
                        <w:i/>
                        <w:iCs/>
                        <w:lang w:val="en-US"/>
                      </w:rPr>
                    </m:ctrlPr>
                  </m:dPr>
                  <m:e>
                    <m:r>
                      <w:rPr>
                        <w:rFonts w:ascii="Cambria Math" w:eastAsiaTheme="minorEastAsia" w:hAnsi="Cambria Math" w:cs="Times New Roman"/>
                        <w:lang w:val="en-US"/>
                      </w:rPr>
                      <m:t>p</m:t>
                    </m:r>
                  </m:e>
                </m:d>
              </m:sub>
            </m:sSub>
          </m:num>
          <m:den>
            <m:r>
              <w:rPr>
                <w:rFonts w:ascii="Cambria Math" w:eastAsiaTheme="minorEastAsia" w:hAnsi="Cambria Math" w:cs="Times New Roman"/>
              </w:rPr>
              <m:t>1-1.5</m:t>
            </m:r>
            <m:sSubSup>
              <m:sSubSupPr>
                <m:ctrlPr>
                  <w:rPr>
                    <w:rFonts w:ascii="Cambria Math" w:eastAsiaTheme="minorEastAsia" w:hAnsi="Cambria Math" w:cs="Times New Roman"/>
                    <w:i/>
                    <w:iCs/>
                    <w:lang w:val="en-US"/>
                  </w:rPr>
                </m:ctrlPr>
              </m:sSubSupPr>
              <m:e>
                <m:r>
                  <w:rPr>
                    <w:rFonts w:ascii="Cambria Math" w:eastAsiaTheme="minorEastAsia" w:hAnsi="Cambria Math" w:cs="Times New Roman"/>
                    <w:lang w:val="en-US"/>
                  </w:rPr>
                  <m:t>n</m:t>
                </m:r>
              </m:e>
              <m:sub>
                <m:d>
                  <m:dPr>
                    <m:ctrlPr>
                      <w:rPr>
                        <w:rFonts w:ascii="Cambria Math" w:eastAsiaTheme="minorEastAsia" w:hAnsi="Cambria Math" w:cs="Times New Roman"/>
                        <w:i/>
                        <w:iCs/>
                        <w:lang w:val="en-US"/>
                      </w:rPr>
                    </m:ctrlPr>
                  </m:dPr>
                  <m:e>
                    <m:r>
                      <w:rPr>
                        <w:rFonts w:ascii="Cambria Math" w:eastAsiaTheme="minorEastAsia" w:hAnsi="Cambria Math" w:cs="Times New Roman"/>
                        <w:lang w:val="en-US"/>
                      </w:rPr>
                      <m:t>s</m:t>
                    </m:r>
                  </m:e>
                </m:d>
              </m:sub>
              <m:sup>
                <m:r>
                  <w:rPr>
                    <w:rFonts w:ascii="Cambria Math" w:eastAsiaTheme="minorEastAsia" w:hAnsi="Cambria Math" w:cs="Times New Roman"/>
                  </w:rPr>
                  <m:t>-1</m:t>
                </m:r>
              </m:sup>
            </m:sSubSup>
          </m:den>
        </m:f>
      </m:oMath>
      <w:r w:rsidR="00422D25">
        <w:rPr>
          <w:rFonts w:ascii="Times New Roman" w:eastAsiaTheme="minorEastAsia" w:hAnsi="Times New Roman" w:cs="Times New Roman"/>
          <w:iCs/>
        </w:rPr>
        <w:t>.</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lastRenderedPageBreak/>
        <w:t xml:space="preserve">Во внешнем цикле рассчитывается остаточная компонента </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y</m:t>
            </m:r>
          </m:e>
          <m:sub>
            <m:r>
              <w:rPr>
                <w:rFonts w:ascii="Cambria Math" w:eastAsiaTheme="minorEastAsia" w:hAnsi="Cambria Math" w:cs="Times New Roman"/>
                <w:lang w:val="en-US"/>
              </w:rPr>
              <m:t>t</m:t>
            </m:r>
          </m:sub>
        </m:sSub>
        <m:r>
          <w:rPr>
            <w:rFonts w:ascii="Cambria Math" w:eastAsiaTheme="minorEastAsia" w:hAnsi="Cambria Math" w:cs="Times New Roman"/>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s</m:t>
            </m:r>
          </m:e>
          <m:sub>
            <m:r>
              <w:rPr>
                <w:rFonts w:ascii="Cambria Math" w:eastAsiaTheme="minorEastAsia" w:hAnsi="Cambria Math" w:cs="Times New Roman"/>
                <w:lang w:val="en-US"/>
              </w:rPr>
              <m:t>t</m:t>
            </m:r>
          </m:sub>
        </m:sSub>
        <m:r>
          <w:rPr>
            <w:rFonts w:ascii="Cambria Math" w:eastAsiaTheme="minorEastAsia" w:hAnsi="Cambria Math" w:cs="Times New Roman"/>
          </w:rPr>
          <m:t>-</m:t>
        </m:r>
        <m:r>
          <w:rPr>
            <w:rFonts w:ascii="Cambria Math" w:eastAsiaTheme="minorEastAsia" w:hAnsi="Cambria Math" w:cs="Times New Roman"/>
            <w:lang w:val="en-US"/>
          </w:rPr>
          <m:t>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r</m:t>
            </m:r>
          </m:e>
          <m:sub>
            <m:r>
              <w:rPr>
                <w:rFonts w:ascii="Cambria Math" w:eastAsiaTheme="minorEastAsia" w:hAnsi="Cambria Math" w:cs="Times New Roman"/>
                <w:lang w:val="en-US"/>
              </w:rPr>
              <m:t>t</m:t>
            </m:r>
          </m:sub>
        </m:sSub>
      </m:oMath>
      <w:r w:rsidRPr="00066377">
        <w:rPr>
          <w:rFonts w:ascii="Times New Roman" w:eastAsiaTheme="minorEastAsia" w:hAnsi="Times New Roman" w:cs="Times New Roman"/>
        </w:rPr>
        <w:t xml:space="preserve"> </w:t>
      </w:r>
      <w:r>
        <w:rPr>
          <w:rFonts w:ascii="Times New Roman" w:eastAsiaTheme="minorEastAsia" w:hAnsi="Times New Roman" w:cs="Times New Roman"/>
        </w:rPr>
        <w:t>и на основе её определяются робастные веса:</w:t>
      </w:r>
    </w:p>
    <w:p w:rsidR="00422D25" w:rsidRPr="00B04AC9" w:rsidRDefault="00C50633" w:rsidP="00422D25">
      <w:pPr>
        <w:spacing w:after="0" w:line="360" w:lineRule="auto"/>
        <w:rPr>
          <w:rFonts w:ascii="Times New Roman" w:eastAsiaTheme="minorEastAsia" w:hAnsi="Times New Roman" w:cs="Times New Roman"/>
        </w:rPr>
      </w:pPr>
      <m:oMath>
        <m:sSub>
          <m:sSubPr>
            <m:ctrlPr>
              <w:rPr>
                <w:rFonts w:ascii="Cambria Math" w:eastAsiaTheme="minorEastAsia" w:hAnsi="Cambria Math" w:cs="Times New Roman"/>
                <w:i/>
                <w:lang w:val="en-US"/>
              </w:rPr>
            </m:ctrlPr>
          </m:sSubPr>
          <m:e>
            <m:r>
              <w:rPr>
                <w:rFonts w:ascii="Cambria Math" w:eastAsiaTheme="minorEastAsia" w:hAnsi="Cambria Math" w:cs="Times New Roman"/>
              </w:rPr>
              <m:t>ρ</m:t>
            </m:r>
            <m:ctrlPr>
              <w:rPr>
                <w:rFonts w:ascii="Cambria Math" w:eastAsiaTheme="minorEastAsia" w:hAnsi="Cambria Math" w:cs="Times New Roman"/>
                <w:i/>
              </w:rPr>
            </m:ctrlPr>
          </m:e>
          <m:sub>
            <m:r>
              <w:rPr>
                <w:rFonts w:ascii="Cambria Math" w:eastAsiaTheme="minorEastAsia" w:hAnsi="Cambria Math" w:cs="Times New Roman"/>
                <w:lang w:val="en-US"/>
              </w:rPr>
              <m:t>t</m:t>
            </m:r>
          </m:sub>
        </m:sSub>
        <m:r>
          <w:rPr>
            <w:rFonts w:ascii="Cambria Math" w:eastAsiaTheme="minorEastAsia" w:hAnsi="Cambria Math" w:cs="Times New Roman"/>
          </w:rPr>
          <m:t>=</m:t>
        </m:r>
        <m:r>
          <w:rPr>
            <w:rFonts w:ascii="Cambria Math" w:eastAsiaTheme="minorEastAsia" w:hAnsi="Cambria Math" w:cs="Times New Roman"/>
            <w:lang w:val="en-US"/>
          </w:rPr>
          <m:t>B</m:t>
        </m:r>
        <m:d>
          <m:dPr>
            <m:ctrlPr>
              <w:rPr>
                <w:rFonts w:ascii="Cambria Math" w:eastAsiaTheme="minorEastAsia" w:hAnsi="Cambria Math" w:cs="Times New Roman"/>
                <w:i/>
                <w:lang w:val="en-US"/>
              </w:rPr>
            </m:ctrlPr>
          </m:dPr>
          <m:e>
            <m:f>
              <m:fPr>
                <m:ctrlPr>
                  <w:rPr>
                    <w:rFonts w:ascii="Cambria Math" w:eastAsiaTheme="minorEastAsia" w:hAnsi="Cambria Math" w:cs="Times New Roman"/>
                    <w:i/>
                    <w:lang w:val="en-US"/>
                  </w:rPr>
                </m:ctrlPr>
              </m:fPr>
              <m:num>
                <m:d>
                  <m:dPr>
                    <m:begChr m:val="|"/>
                    <m:endChr m:val="|"/>
                    <m:ctrlPr>
                      <w:rPr>
                        <w:rFonts w:ascii="Cambria Math" w:eastAsiaTheme="minorEastAsia" w:hAnsi="Cambria Math" w:cs="Times New Roman"/>
                        <w:i/>
                        <w:lang w:val="en-US"/>
                      </w:rPr>
                    </m:ctrlPr>
                  </m:dPr>
                  <m:e>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i</m:t>
                        </m:r>
                      </m:e>
                      <m:sub>
                        <m:r>
                          <w:rPr>
                            <w:rFonts w:ascii="Cambria Math" w:eastAsiaTheme="minorEastAsia" w:hAnsi="Cambria Math" w:cs="Times New Roman"/>
                            <w:lang w:val="en-US"/>
                          </w:rPr>
                          <m:t>t</m:t>
                        </m:r>
                      </m:sub>
                    </m:sSub>
                  </m:e>
                </m:d>
              </m:num>
              <m:den>
                <m:r>
                  <w:rPr>
                    <w:rFonts w:ascii="Cambria Math" w:eastAsiaTheme="minorEastAsia" w:hAnsi="Cambria Math" w:cs="Times New Roman"/>
                  </w:rPr>
                  <m:t>6</m:t>
                </m:r>
                <m:r>
                  <w:rPr>
                    <w:rFonts w:ascii="Cambria Math" w:eastAsiaTheme="minorEastAsia" w:hAnsi="Cambria Math" w:cs="Times New Roman"/>
                    <w:lang w:val="en-US"/>
                  </w:rPr>
                  <m:t>median</m:t>
                </m:r>
                <m:r>
                  <w:rPr>
                    <w:rFonts w:ascii="Cambria Math" w:eastAsiaTheme="minorEastAsia" w:hAnsi="Cambria Math" w:cs="Times New Roman"/>
                  </w:rPr>
                  <m:t>(</m:t>
                </m:r>
                <m:d>
                  <m:dPr>
                    <m:begChr m:val="|"/>
                    <m:endChr m:val="|"/>
                    <m:ctrlPr>
                      <w:rPr>
                        <w:rFonts w:ascii="Cambria Math" w:eastAsiaTheme="minorEastAsia" w:hAnsi="Cambria Math" w:cs="Times New Roman"/>
                        <w:i/>
                        <w:lang w:val="en-US"/>
                      </w:rPr>
                    </m:ctrlPr>
                  </m:dPr>
                  <m:e>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i</m:t>
                        </m:r>
                      </m:e>
                      <m:sub>
                        <m:r>
                          <w:rPr>
                            <w:rFonts w:ascii="Cambria Math" w:eastAsiaTheme="minorEastAsia" w:hAnsi="Cambria Math" w:cs="Times New Roman"/>
                            <w:lang w:val="en-US"/>
                          </w:rPr>
                          <m:t>t</m:t>
                        </m:r>
                      </m:sub>
                    </m:sSub>
                  </m:e>
                </m:d>
              </m:den>
            </m:f>
          </m:e>
        </m:d>
        <m:r>
          <w:rPr>
            <w:rFonts w:ascii="Cambria Math" w:eastAsiaTheme="minorEastAsia" w:hAnsi="Cambria Math" w:cs="Times New Roman"/>
          </w:rPr>
          <m:t xml:space="preserve">,  </m:t>
        </m:r>
        <m:r>
          <w:rPr>
            <w:rFonts w:ascii="Cambria Math" w:eastAsiaTheme="minorEastAsia" w:hAnsi="Cambria Math" w:cs="Times New Roman"/>
            <w:lang w:val="en-US"/>
          </w:rPr>
          <m:t>B</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u</m:t>
            </m:r>
          </m:e>
        </m:d>
        <m:r>
          <w:rPr>
            <w:rFonts w:ascii="Cambria Math" w:eastAsiaTheme="minorEastAsia" w:hAnsi="Cambria Math" w:cs="Times New Roman"/>
          </w:rPr>
          <m:t>=</m:t>
        </m:r>
        <m:d>
          <m:dPr>
            <m:begChr m:val="{"/>
            <m:endChr m:val=""/>
            <m:ctrlPr>
              <w:rPr>
                <w:rFonts w:ascii="Cambria Math" w:eastAsiaTheme="minorEastAsia" w:hAnsi="Cambria Math" w:cs="Times New Roman"/>
                <w:i/>
                <w:lang w:val="en-US"/>
              </w:rPr>
            </m:ctrlPr>
          </m:dPr>
          <m:e>
            <m:eqArr>
              <m:eqArrPr>
                <m:ctrlPr>
                  <w:rPr>
                    <w:rFonts w:ascii="Cambria Math" w:eastAsiaTheme="minorEastAsia" w:hAnsi="Cambria Math" w:cs="Times New Roman"/>
                    <w:i/>
                    <w:lang w:val="en-US"/>
                  </w:rPr>
                </m:ctrlPr>
              </m:eqArrPr>
              <m:e>
                <m:sSup>
                  <m:sSupPr>
                    <m:ctrlPr>
                      <w:rPr>
                        <w:rFonts w:ascii="Cambria Math" w:eastAsiaTheme="minorEastAsia" w:hAnsi="Cambria Math" w:cs="Times New Roman"/>
                        <w:i/>
                        <w:lang w:val="en-US"/>
                      </w:rPr>
                    </m:ctrlPr>
                  </m:sSupPr>
                  <m:e>
                    <m:d>
                      <m:dPr>
                        <m:ctrlPr>
                          <w:rPr>
                            <w:rFonts w:ascii="Cambria Math" w:eastAsiaTheme="minorEastAsia" w:hAnsi="Cambria Math" w:cs="Times New Roman"/>
                            <w:i/>
                            <w:lang w:val="en-US"/>
                          </w:rPr>
                        </m:ctrlPr>
                      </m:dPr>
                      <m:e>
                        <m:r>
                          <w:rPr>
                            <w:rFonts w:ascii="Cambria Math" w:eastAsiaTheme="minorEastAsia" w:hAnsi="Cambria Math" w:cs="Times New Roman"/>
                          </w:rPr>
                          <m:t>1-</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u</m:t>
                            </m:r>
                          </m:e>
                          <m:sup>
                            <m:r>
                              <w:rPr>
                                <w:rFonts w:ascii="Cambria Math" w:eastAsiaTheme="minorEastAsia" w:hAnsi="Cambria Math" w:cs="Times New Roman"/>
                              </w:rPr>
                              <m:t>2</m:t>
                            </m:r>
                          </m:sup>
                        </m:sSup>
                      </m:e>
                    </m:d>
                  </m:e>
                  <m:sup>
                    <m:r>
                      <w:rPr>
                        <w:rFonts w:ascii="Cambria Math" w:eastAsiaTheme="minorEastAsia" w:hAnsi="Cambria Math" w:cs="Times New Roman"/>
                      </w:rPr>
                      <m:t>2</m:t>
                    </m:r>
                  </m:sup>
                </m:sSup>
                <m:r>
                  <w:rPr>
                    <w:rFonts w:ascii="Cambria Math" w:eastAsiaTheme="minorEastAsia" w:hAnsi="Cambria Math" w:cs="Times New Roman"/>
                  </w:rPr>
                  <m:t xml:space="preserve">,  </m:t>
                </m:r>
                <m:r>
                  <w:rPr>
                    <w:rFonts w:ascii="Cambria Math" w:eastAsiaTheme="minorEastAsia" w:hAnsi="Cambria Math" w:cs="Times New Roman"/>
                    <w:lang w:val="en-US"/>
                  </w:rPr>
                  <m:t>u</m:t>
                </m:r>
                <m:r>
                  <w:rPr>
                    <w:rFonts w:ascii="Cambria Math" w:eastAsiaTheme="minorEastAsia" w:hAnsi="Cambria Math" w:cs="Times New Roman"/>
                  </w:rPr>
                  <m:t>∈</m:t>
                </m:r>
                <m:d>
                  <m:dPr>
                    <m:begChr m:val="["/>
                    <m:ctrlPr>
                      <w:rPr>
                        <w:rFonts w:ascii="Cambria Math" w:eastAsiaTheme="minorEastAsia" w:hAnsi="Cambria Math" w:cs="Times New Roman"/>
                        <w:i/>
                        <w:lang w:val="en-US"/>
                      </w:rPr>
                    </m:ctrlPr>
                  </m:dPr>
                  <m:e>
                    <m:r>
                      <w:rPr>
                        <w:rFonts w:ascii="Cambria Math" w:eastAsiaTheme="minorEastAsia" w:hAnsi="Cambria Math" w:cs="Times New Roman"/>
                      </w:rPr>
                      <m:t>0;1</m:t>
                    </m:r>
                  </m:e>
                </m:d>
              </m:e>
              <m:e>
                <m:r>
                  <w:rPr>
                    <w:rFonts w:ascii="Cambria Math" w:eastAsiaTheme="minorEastAsia" w:hAnsi="Cambria Math" w:cs="Times New Roman"/>
                  </w:rPr>
                  <m:t xml:space="preserve">0,  </m:t>
                </m:r>
                <m:r>
                  <w:rPr>
                    <w:rFonts w:ascii="Cambria Math" w:eastAsiaTheme="minorEastAsia" w:hAnsi="Cambria Math" w:cs="Times New Roman"/>
                    <w:lang w:val="en-US"/>
                  </w:rPr>
                  <m:t>u</m:t>
                </m:r>
                <m:r>
                  <w:rPr>
                    <w:rFonts w:ascii="Cambria Math" w:eastAsiaTheme="minorEastAsia" w:hAnsi="Cambria Math" w:cs="Times New Roman"/>
                  </w:rPr>
                  <m:t>≥1</m:t>
                </m:r>
              </m:e>
            </m:eqArr>
          </m:e>
        </m:d>
      </m:oMath>
      <w:r w:rsidR="00422D25">
        <w:rPr>
          <w:rFonts w:ascii="Times New Roman" w:eastAsiaTheme="minorEastAsia" w:hAnsi="Times New Roman" w:cs="Times New Roman"/>
        </w:rPr>
        <w:t>.</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Веса определены так, что большим по абсолютной величине остаткам соответствует меньший вес. Это позволяет получать более гладкие оценки значений компонент.</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После расчёта робастных весов, имеющих единичное начальное значение, внутренний цикл повторяется очередной раз, однако в методе </w:t>
      </w:r>
      <w:r w:rsidR="00AF73A1">
        <w:rPr>
          <w:rFonts w:ascii="Times New Roman" w:eastAsiaTheme="minorEastAsia" w:hAnsi="Times New Roman" w:cs="Times New Roman"/>
        </w:rPr>
        <w:t>«</w:t>
      </w:r>
      <w:r>
        <w:rPr>
          <w:rFonts w:ascii="Times New Roman" w:eastAsiaTheme="minorEastAsia" w:hAnsi="Times New Roman" w:cs="Times New Roman"/>
          <w:lang w:val="en-US"/>
        </w:rPr>
        <w:t>loess</w:t>
      </w:r>
      <w:r w:rsidR="00AF73A1">
        <w:rPr>
          <w:rFonts w:ascii="Times New Roman" w:eastAsiaTheme="minorEastAsia" w:hAnsi="Times New Roman" w:cs="Times New Roman"/>
        </w:rPr>
        <w:t>»</w:t>
      </w:r>
      <w:r>
        <w:rPr>
          <w:rFonts w:ascii="Times New Roman" w:eastAsiaTheme="minorEastAsia" w:hAnsi="Times New Roman" w:cs="Times New Roman"/>
        </w:rPr>
        <w:t xml:space="preserve"> при этом используются веса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ρ</m:t>
            </m:r>
          </m:e>
          <m:sub>
            <m:r>
              <w:rPr>
                <w:rFonts w:ascii="Cambria Math" w:eastAsiaTheme="minorEastAsia" w:hAnsi="Cambria Math" w:cs="Times New Roman"/>
                <w:lang w:val="en-US"/>
              </w:rPr>
              <m:t>t</m:t>
            </m:r>
          </m:sub>
        </m:sSub>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t</m:t>
            </m:r>
          </m:sub>
        </m:sSub>
        <m:d>
          <m:dPr>
            <m:ctrlPr>
              <w:rPr>
                <w:rFonts w:ascii="Cambria Math" w:eastAsiaTheme="minorEastAsia" w:hAnsi="Cambria Math" w:cs="Times New Roman"/>
                <w:i/>
              </w:rPr>
            </m:ctrlPr>
          </m:dPr>
          <m:e>
            <m:r>
              <w:rPr>
                <w:rFonts w:ascii="Cambria Math" w:eastAsiaTheme="minorEastAsia" w:hAnsi="Cambria Math" w:cs="Times New Roman"/>
              </w:rPr>
              <m:t>x</m:t>
            </m:r>
          </m:e>
        </m:d>
      </m:oMath>
      <w:r>
        <w:rPr>
          <w:rFonts w:ascii="Times New Roman" w:eastAsiaTheme="minorEastAsia" w:hAnsi="Times New Roman" w:cs="Times New Roman"/>
        </w:rPr>
        <w:t>.</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Если ряд исходных данных не содержит значительных выбросов, то от использования внешнего цикла обычно отказываются, а поскольку алгоритм внутреннего цикла обладает очень быстрой сходимостью, рекомендуемые значения параметров процедуры в этом случае </w:t>
      </w:r>
      <w:r>
        <w:rPr>
          <w:rFonts w:ascii="Times New Roman" w:eastAsiaTheme="minorEastAsia" w:hAnsi="Times New Roman" w:cs="Times New Roman"/>
          <w:i/>
          <w:lang w:val="en-US"/>
        </w:rPr>
        <w:t>n</w:t>
      </w:r>
      <w:r w:rsidRPr="007C11B2">
        <w:rPr>
          <w:rFonts w:ascii="Times New Roman" w:eastAsiaTheme="minorEastAsia" w:hAnsi="Times New Roman" w:cs="Times New Roman"/>
          <w:i/>
          <w:vertAlign w:val="subscript"/>
        </w:rPr>
        <w:t>(</w:t>
      </w:r>
      <w:r>
        <w:rPr>
          <w:rFonts w:ascii="Times New Roman" w:eastAsiaTheme="minorEastAsia" w:hAnsi="Times New Roman" w:cs="Times New Roman"/>
          <w:i/>
          <w:vertAlign w:val="subscript"/>
          <w:lang w:val="en-US"/>
        </w:rPr>
        <w:t>o</w:t>
      </w:r>
      <w:r w:rsidRPr="007C11B2">
        <w:rPr>
          <w:rFonts w:ascii="Times New Roman" w:eastAsiaTheme="minorEastAsia" w:hAnsi="Times New Roman" w:cs="Times New Roman"/>
          <w:i/>
          <w:vertAlign w:val="subscript"/>
        </w:rPr>
        <w:t>)</w:t>
      </w:r>
      <w:r>
        <w:rPr>
          <w:rFonts w:ascii="Times New Roman" w:eastAsiaTheme="minorEastAsia" w:hAnsi="Times New Roman" w:cs="Times New Roman"/>
          <w:i/>
        </w:rPr>
        <w:t xml:space="preserve"> = </w:t>
      </w:r>
      <w:r>
        <w:rPr>
          <w:rFonts w:ascii="Times New Roman" w:eastAsiaTheme="minorEastAsia" w:hAnsi="Times New Roman" w:cs="Times New Roman"/>
        </w:rPr>
        <w:t xml:space="preserve">0 и </w:t>
      </w:r>
      <w:r>
        <w:rPr>
          <w:rFonts w:ascii="Times New Roman" w:eastAsiaTheme="minorEastAsia" w:hAnsi="Times New Roman" w:cs="Times New Roman"/>
          <w:i/>
          <w:lang w:val="en-US"/>
        </w:rPr>
        <w:t>n</w:t>
      </w:r>
      <w:r w:rsidRPr="007C11B2">
        <w:rPr>
          <w:rFonts w:ascii="Times New Roman" w:eastAsiaTheme="minorEastAsia" w:hAnsi="Times New Roman" w:cs="Times New Roman"/>
          <w:i/>
          <w:vertAlign w:val="subscript"/>
        </w:rPr>
        <w:t>(</w:t>
      </w:r>
      <w:proofErr w:type="spellStart"/>
      <w:r>
        <w:rPr>
          <w:rFonts w:ascii="Times New Roman" w:eastAsiaTheme="minorEastAsia" w:hAnsi="Times New Roman" w:cs="Times New Roman"/>
          <w:i/>
          <w:vertAlign w:val="subscript"/>
          <w:lang w:val="en-US"/>
        </w:rPr>
        <w:t>i</w:t>
      </w:r>
      <w:proofErr w:type="spellEnd"/>
      <w:r w:rsidRPr="007C11B2">
        <w:rPr>
          <w:rFonts w:ascii="Times New Roman" w:eastAsiaTheme="minorEastAsia" w:hAnsi="Times New Roman" w:cs="Times New Roman"/>
          <w:i/>
          <w:vertAlign w:val="subscript"/>
        </w:rPr>
        <w:t>)</w:t>
      </w:r>
      <w:r w:rsidRPr="007C11B2">
        <w:rPr>
          <w:rFonts w:ascii="Times New Roman" w:eastAsiaTheme="minorEastAsia" w:hAnsi="Times New Roman" w:cs="Times New Roman"/>
        </w:rPr>
        <w:t xml:space="preserve"> = 2. </w:t>
      </w:r>
      <w:r>
        <w:rPr>
          <w:rFonts w:ascii="Times New Roman" w:eastAsiaTheme="minorEastAsia" w:hAnsi="Times New Roman" w:cs="Times New Roman"/>
        </w:rPr>
        <w:t xml:space="preserve">В противном случае, когда требуется переопределять робастные веса для сглаживания выбросов, рекомендуется использовать </w:t>
      </w:r>
      <w:r>
        <w:rPr>
          <w:rFonts w:ascii="Times New Roman" w:eastAsiaTheme="minorEastAsia" w:hAnsi="Times New Roman" w:cs="Times New Roman"/>
          <w:i/>
          <w:lang w:val="en-US"/>
        </w:rPr>
        <w:t>n</w:t>
      </w:r>
      <w:r w:rsidRPr="007C11B2">
        <w:rPr>
          <w:rFonts w:ascii="Times New Roman" w:eastAsiaTheme="minorEastAsia" w:hAnsi="Times New Roman" w:cs="Times New Roman"/>
          <w:i/>
          <w:vertAlign w:val="subscript"/>
        </w:rPr>
        <w:t>(</w:t>
      </w:r>
      <w:r>
        <w:rPr>
          <w:rFonts w:ascii="Times New Roman" w:eastAsiaTheme="minorEastAsia" w:hAnsi="Times New Roman" w:cs="Times New Roman"/>
          <w:i/>
          <w:vertAlign w:val="subscript"/>
          <w:lang w:val="en-US"/>
        </w:rPr>
        <w:t>o</w:t>
      </w:r>
      <w:r w:rsidRPr="007C11B2">
        <w:rPr>
          <w:rFonts w:ascii="Times New Roman" w:eastAsiaTheme="minorEastAsia" w:hAnsi="Times New Roman" w:cs="Times New Roman"/>
          <w:i/>
          <w:vertAlign w:val="subscript"/>
        </w:rPr>
        <w:t>)</w:t>
      </w:r>
      <w:r w:rsidRPr="007C11B2">
        <w:rPr>
          <w:rFonts w:ascii="Times New Roman" w:eastAsiaTheme="minorEastAsia" w:hAnsi="Times New Roman" w:cs="Times New Roman"/>
          <w:i/>
        </w:rPr>
        <w:t xml:space="preserve"> = </w:t>
      </w:r>
      <w:r w:rsidRPr="007C11B2">
        <w:rPr>
          <w:rFonts w:ascii="Times New Roman" w:eastAsiaTheme="minorEastAsia" w:hAnsi="Times New Roman" w:cs="Times New Roman"/>
        </w:rPr>
        <w:t xml:space="preserve">15 </w:t>
      </w:r>
      <w:r>
        <w:rPr>
          <w:rFonts w:ascii="Times New Roman" w:eastAsiaTheme="minorEastAsia" w:hAnsi="Times New Roman" w:cs="Times New Roman"/>
        </w:rPr>
        <w:t xml:space="preserve">и </w:t>
      </w:r>
      <w:r>
        <w:rPr>
          <w:rFonts w:ascii="Times New Roman" w:eastAsiaTheme="minorEastAsia" w:hAnsi="Times New Roman" w:cs="Times New Roman"/>
          <w:i/>
          <w:lang w:val="en-US"/>
        </w:rPr>
        <w:t>n</w:t>
      </w:r>
      <w:r w:rsidRPr="007C11B2">
        <w:rPr>
          <w:rFonts w:ascii="Times New Roman" w:eastAsiaTheme="minorEastAsia" w:hAnsi="Times New Roman" w:cs="Times New Roman"/>
          <w:i/>
          <w:vertAlign w:val="subscript"/>
        </w:rPr>
        <w:t>(</w:t>
      </w:r>
      <w:proofErr w:type="spellStart"/>
      <w:r>
        <w:rPr>
          <w:rFonts w:ascii="Times New Roman" w:eastAsiaTheme="minorEastAsia" w:hAnsi="Times New Roman" w:cs="Times New Roman"/>
          <w:i/>
          <w:vertAlign w:val="subscript"/>
          <w:lang w:val="en-US"/>
        </w:rPr>
        <w:t>i</w:t>
      </w:r>
      <w:proofErr w:type="spellEnd"/>
      <w:r w:rsidRPr="007C11B2">
        <w:rPr>
          <w:rFonts w:ascii="Times New Roman" w:eastAsiaTheme="minorEastAsia" w:hAnsi="Times New Roman" w:cs="Times New Roman"/>
          <w:i/>
          <w:vertAlign w:val="subscript"/>
        </w:rPr>
        <w:t>)</w:t>
      </w:r>
      <w:r w:rsidRPr="007C11B2">
        <w:rPr>
          <w:rFonts w:ascii="Times New Roman" w:eastAsiaTheme="minorEastAsia" w:hAnsi="Times New Roman" w:cs="Times New Roman"/>
        </w:rPr>
        <w:t xml:space="preserve"> = 1.</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Для практической иллюстрации применения процедуры </w:t>
      </w:r>
      <w:r>
        <w:rPr>
          <w:rFonts w:ascii="Times New Roman" w:eastAsiaTheme="minorEastAsia" w:hAnsi="Times New Roman" w:cs="Times New Roman"/>
          <w:lang w:val="en-US"/>
        </w:rPr>
        <w:t>STL</w:t>
      </w:r>
      <w:r w:rsidRPr="007C11B2">
        <w:rPr>
          <w:rFonts w:ascii="Times New Roman" w:eastAsiaTheme="minorEastAsia" w:hAnsi="Times New Roman" w:cs="Times New Roman"/>
        </w:rPr>
        <w:t xml:space="preserve"> </w:t>
      </w:r>
      <w:r>
        <w:rPr>
          <w:rFonts w:ascii="Times New Roman" w:eastAsiaTheme="minorEastAsia" w:hAnsi="Times New Roman" w:cs="Times New Roman"/>
        </w:rPr>
        <w:t>рассмотрим помесячные данные о количестве пассажиров, перевезённых американскими авиалиниями в 1949–1960 годах в тысячах человек.</w:t>
      </w:r>
    </w:p>
    <w:p w:rsidR="00422D25" w:rsidRPr="00422D25" w:rsidRDefault="00422D25" w:rsidP="00422D25">
      <w:pPr>
        <w:spacing w:after="0" w:line="360" w:lineRule="auto"/>
        <w:rPr>
          <w:rFonts w:ascii="Courier New" w:eastAsiaTheme="minorEastAsia" w:hAnsi="Courier New" w:cs="Courier New"/>
          <w:color w:val="FF0000"/>
        </w:rPr>
      </w:pPr>
      <w:proofErr w:type="gramStart"/>
      <w:r w:rsidRPr="00480D8A">
        <w:rPr>
          <w:rFonts w:ascii="Courier New" w:eastAsiaTheme="minorEastAsia" w:hAnsi="Courier New" w:cs="Courier New"/>
          <w:color w:val="FF0000"/>
          <w:lang w:val="en-US"/>
        </w:rPr>
        <w:t>library</w:t>
      </w:r>
      <w:r w:rsidRPr="00422D25">
        <w:rPr>
          <w:rFonts w:ascii="Courier New" w:eastAsiaTheme="minorEastAsia" w:hAnsi="Courier New" w:cs="Courier New"/>
          <w:color w:val="FF0000"/>
        </w:rPr>
        <w:t>(</w:t>
      </w:r>
      <w:proofErr w:type="gramEnd"/>
      <w:r w:rsidRPr="00480D8A">
        <w:rPr>
          <w:rFonts w:ascii="Courier New" w:eastAsiaTheme="minorEastAsia" w:hAnsi="Courier New" w:cs="Courier New"/>
          <w:color w:val="FF0000"/>
          <w:lang w:val="en-US"/>
        </w:rPr>
        <w:t>datasets</w:t>
      </w:r>
      <w:r w:rsidRPr="00422D25">
        <w:rPr>
          <w:rFonts w:ascii="Courier New" w:eastAsiaTheme="minorEastAsia" w:hAnsi="Courier New" w:cs="Courier New"/>
          <w:color w:val="FF0000"/>
        </w:rPr>
        <w:t>)</w:t>
      </w:r>
    </w:p>
    <w:p w:rsidR="00422D25" w:rsidRPr="00422D25" w:rsidRDefault="00422D25" w:rsidP="00422D25">
      <w:pPr>
        <w:spacing w:after="0" w:line="360" w:lineRule="auto"/>
        <w:rPr>
          <w:rFonts w:ascii="Courier New" w:eastAsiaTheme="minorEastAsia" w:hAnsi="Courier New" w:cs="Courier New"/>
          <w:color w:val="FF0000"/>
        </w:rPr>
      </w:pPr>
      <w:r w:rsidRPr="00480D8A">
        <w:rPr>
          <w:rFonts w:ascii="Courier New" w:eastAsiaTheme="minorEastAsia" w:hAnsi="Courier New" w:cs="Courier New"/>
          <w:color w:val="FF0000"/>
          <w:lang w:val="en-US"/>
        </w:rPr>
        <w:t>y</w:t>
      </w:r>
      <w:r w:rsidRPr="00422D25">
        <w:rPr>
          <w:rFonts w:ascii="Courier New" w:eastAsiaTheme="minorEastAsia" w:hAnsi="Courier New" w:cs="Courier New"/>
          <w:color w:val="FF0000"/>
        </w:rPr>
        <w:t xml:space="preserve"> &lt;- </w:t>
      </w:r>
      <w:proofErr w:type="spellStart"/>
      <w:r w:rsidRPr="00480D8A">
        <w:rPr>
          <w:rFonts w:ascii="Courier New" w:eastAsiaTheme="minorEastAsia" w:hAnsi="Courier New" w:cs="Courier New"/>
          <w:color w:val="FF0000"/>
          <w:lang w:val="en-US"/>
        </w:rPr>
        <w:t>AirPassengers</w:t>
      </w:r>
      <w:proofErr w:type="spellEnd"/>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На</w:t>
      </w:r>
      <w:r w:rsidRPr="00480D8A">
        <w:rPr>
          <w:rFonts w:ascii="Times New Roman" w:eastAsiaTheme="minorEastAsia" w:hAnsi="Times New Roman" w:cs="Times New Roman"/>
        </w:rPr>
        <w:t xml:space="preserve"> </w:t>
      </w:r>
      <w:r>
        <w:rPr>
          <w:rFonts w:ascii="Times New Roman" w:eastAsiaTheme="minorEastAsia" w:hAnsi="Times New Roman" w:cs="Times New Roman"/>
        </w:rPr>
        <w:t>рис</w:t>
      </w:r>
      <w:r w:rsidRPr="00480D8A">
        <w:rPr>
          <w:rFonts w:ascii="Times New Roman" w:eastAsiaTheme="minorEastAsia" w:hAnsi="Times New Roman" w:cs="Times New Roman"/>
        </w:rPr>
        <w:t xml:space="preserve">. </w:t>
      </w:r>
      <w:r>
        <w:rPr>
          <w:rFonts w:ascii="Times New Roman" w:eastAsiaTheme="minorEastAsia" w:hAnsi="Times New Roman" w:cs="Times New Roman"/>
        </w:rPr>
        <w:t>29 представлен график этого показателя.</w:t>
      </w:r>
    </w:p>
    <w:p w:rsidR="00422D25" w:rsidRDefault="00422D25" w:rsidP="00422D25">
      <w:pPr>
        <w:spacing w:after="0" w:line="360" w:lineRule="auto"/>
        <w:rPr>
          <w:rFonts w:ascii="Times New Roman" w:eastAsiaTheme="minorEastAsia" w:hAnsi="Times New Roman" w:cs="Times New Roman"/>
        </w:rPr>
      </w:pPr>
    </w:p>
    <w:p w:rsidR="00422D25" w:rsidRDefault="00422D25" w:rsidP="00422D25">
      <w:pPr>
        <w:spacing w:after="0" w:line="360" w:lineRule="auto"/>
        <w:jc w:val="center"/>
        <w:rPr>
          <w:rFonts w:ascii="Times New Roman" w:eastAsiaTheme="minorEastAsia" w:hAnsi="Times New Roman" w:cs="Times New Roman"/>
        </w:rPr>
      </w:pPr>
      <w:r>
        <w:rPr>
          <w:rFonts w:ascii="Times New Roman" w:eastAsiaTheme="minorEastAsia" w:hAnsi="Times New Roman" w:cs="Times New Roman"/>
          <w:noProof/>
          <w:lang w:eastAsia="ru-RU"/>
        </w:rPr>
        <w:drawing>
          <wp:inline distT="0" distB="0" distL="0" distR="0" wp14:anchorId="736D199F" wp14:editId="3B7CDA47">
            <wp:extent cx="2970000" cy="2714400"/>
            <wp:effectExtent l="0" t="0" r="190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970000" cy="2714400"/>
                    </a:xfrm>
                    <a:prstGeom prst="rect">
                      <a:avLst/>
                    </a:prstGeom>
                    <a:noFill/>
                    <a:ln>
                      <a:noFill/>
                    </a:ln>
                  </pic:spPr>
                </pic:pic>
              </a:graphicData>
            </a:graphic>
          </wp:inline>
        </w:drawing>
      </w:r>
    </w:p>
    <w:p w:rsidR="00422D25" w:rsidRDefault="00422D25" w:rsidP="00422D25">
      <w:pPr>
        <w:spacing w:after="0" w:line="360" w:lineRule="auto"/>
        <w:jc w:val="center"/>
        <w:rPr>
          <w:rFonts w:ascii="Times New Roman" w:eastAsiaTheme="minorEastAsia" w:hAnsi="Times New Roman" w:cs="Times New Roman"/>
        </w:rPr>
      </w:pPr>
      <w:r>
        <w:rPr>
          <w:rFonts w:ascii="Times New Roman" w:eastAsiaTheme="minorEastAsia" w:hAnsi="Times New Roman" w:cs="Times New Roman"/>
          <w:i/>
        </w:rPr>
        <w:t>Рисунок 29. График количества перевезённых пассажиров.</w:t>
      </w:r>
    </w:p>
    <w:p w:rsidR="00422D25" w:rsidRDefault="00422D25" w:rsidP="00422D25">
      <w:pPr>
        <w:spacing w:after="0" w:line="360" w:lineRule="auto"/>
        <w:rPr>
          <w:rFonts w:ascii="Times New Roman" w:eastAsiaTheme="minorEastAsia" w:hAnsi="Times New Roman" w:cs="Times New Roman"/>
        </w:rPr>
      </w:pP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На этом графике отчётливо видны структурные компоненты временного ряда. Во-первых, это сезонная компонента: перелёты в середине года происходят более активно, чем вначале и в конце. Хорошо заметен тренд и его нелинейность, свидетельствующая о возможном наличии цикла.</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Процедура </w:t>
      </w:r>
      <w:r>
        <w:rPr>
          <w:rFonts w:ascii="Times New Roman" w:eastAsiaTheme="minorEastAsia" w:hAnsi="Times New Roman" w:cs="Times New Roman"/>
          <w:lang w:val="en-US"/>
        </w:rPr>
        <w:t>STL</w:t>
      </w:r>
      <w:r>
        <w:rPr>
          <w:rFonts w:ascii="Times New Roman" w:eastAsiaTheme="minorEastAsia" w:hAnsi="Times New Roman" w:cs="Times New Roman"/>
        </w:rPr>
        <w:t xml:space="preserve"> реализуется в </w:t>
      </w:r>
      <w:r>
        <w:rPr>
          <w:rFonts w:ascii="Times New Roman" w:eastAsiaTheme="minorEastAsia" w:hAnsi="Times New Roman" w:cs="Times New Roman"/>
          <w:lang w:val="en-US"/>
        </w:rPr>
        <w:t>R</w:t>
      </w:r>
      <w:r w:rsidRPr="003229D6">
        <w:rPr>
          <w:rFonts w:ascii="Times New Roman" w:eastAsiaTheme="minorEastAsia" w:hAnsi="Times New Roman" w:cs="Times New Roman"/>
        </w:rPr>
        <w:t xml:space="preserve"> </w:t>
      </w:r>
      <w:r>
        <w:rPr>
          <w:rFonts w:ascii="Times New Roman" w:eastAsiaTheme="minorEastAsia" w:hAnsi="Times New Roman" w:cs="Times New Roman"/>
        </w:rPr>
        <w:t xml:space="preserve">с помощью одноимённой функции из библиотеки </w:t>
      </w:r>
      <w:r w:rsidRPr="003229D6">
        <w:rPr>
          <w:rFonts w:ascii="Times New Roman" w:eastAsiaTheme="minorEastAsia" w:hAnsi="Times New Roman" w:cs="Times New Roman"/>
          <w:color w:val="943634" w:themeColor="accent2" w:themeShade="BF"/>
          <w:lang w:val="en-US"/>
        </w:rPr>
        <w:t>stats</w:t>
      </w:r>
      <w:r>
        <w:rPr>
          <w:rFonts w:ascii="Times New Roman" w:eastAsiaTheme="minorEastAsia" w:hAnsi="Times New Roman" w:cs="Times New Roman"/>
        </w:rPr>
        <w:t>.</w:t>
      </w:r>
    </w:p>
    <w:p w:rsidR="00422D25" w:rsidRPr="003229D6" w:rsidRDefault="00422D25" w:rsidP="00422D25">
      <w:pPr>
        <w:spacing w:after="0" w:line="360" w:lineRule="auto"/>
        <w:rPr>
          <w:rFonts w:ascii="Courier New" w:eastAsiaTheme="minorEastAsia" w:hAnsi="Courier New" w:cs="Courier New"/>
          <w:color w:val="FF0000"/>
          <w:lang w:val="en-US"/>
        </w:rPr>
      </w:pPr>
      <w:proofErr w:type="gramStart"/>
      <w:r w:rsidRPr="003229D6">
        <w:rPr>
          <w:rFonts w:ascii="Courier New" w:eastAsiaTheme="minorEastAsia" w:hAnsi="Courier New" w:cs="Courier New"/>
          <w:color w:val="FF0000"/>
          <w:lang w:val="en-US"/>
        </w:rPr>
        <w:t>library(</w:t>
      </w:r>
      <w:proofErr w:type="gramEnd"/>
      <w:r w:rsidRPr="003229D6">
        <w:rPr>
          <w:rFonts w:ascii="Courier New" w:eastAsiaTheme="minorEastAsia" w:hAnsi="Courier New" w:cs="Courier New"/>
          <w:color w:val="FF0000"/>
          <w:lang w:val="en-US"/>
        </w:rPr>
        <w:t>stats)</w:t>
      </w:r>
    </w:p>
    <w:p w:rsidR="00422D25" w:rsidRPr="003229D6" w:rsidRDefault="00422D25" w:rsidP="00422D25">
      <w:pPr>
        <w:spacing w:after="0" w:line="360" w:lineRule="auto"/>
        <w:rPr>
          <w:rFonts w:ascii="Courier New" w:eastAsiaTheme="minorEastAsia" w:hAnsi="Courier New" w:cs="Courier New"/>
          <w:color w:val="FF0000"/>
          <w:lang w:val="en-US"/>
        </w:rPr>
      </w:pPr>
      <w:proofErr w:type="spellStart"/>
      <w:r w:rsidRPr="003229D6">
        <w:rPr>
          <w:rFonts w:ascii="Courier New" w:eastAsiaTheme="minorEastAsia" w:hAnsi="Courier New" w:cs="Courier New"/>
          <w:color w:val="FF0000"/>
          <w:lang w:val="en-US"/>
        </w:rPr>
        <w:lastRenderedPageBreak/>
        <w:t>stl.y</w:t>
      </w:r>
      <w:proofErr w:type="spellEnd"/>
      <w:r w:rsidRPr="003229D6">
        <w:rPr>
          <w:rFonts w:ascii="Courier New" w:eastAsiaTheme="minorEastAsia" w:hAnsi="Courier New" w:cs="Courier New"/>
          <w:color w:val="FF0000"/>
          <w:lang w:val="en-US"/>
        </w:rPr>
        <w:t xml:space="preserve"> &lt;- </w:t>
      </w:r>
      <w:proofErr w:type="spellStart"/>
      <w:r w:rsidRPr="003229D6">
        <w:rPr>
          <w:rFonts w:ascii="Courier New" w:eastAsiaTheme="minorEastAsia" w:hAnsi="Courier New" w:cs="Courier New"/>
          <w:color w:val="FF0000"/>
          <w:lang w:val="en-US"/>
        </w:rPr>
        <w:t>stl</w:t>
      </w:r>
      <w:proofErr w:type="spellEnd"/>
      <w:r w:rsidRPr="003229D6">
        <w:rPr>
          <w:rFonts w:ascii="Courier New" w:eastAsiaTheme="minorEastAsia" w:hAnsi="Courier New" w:cs="Courier New"/>
          <w:color w:val="FF0000"/>
          <w:lang w:val="en-US"/>
        </w:rPr>
        <w:t>(</w:t>
      </w:r>
      <w:proofErr w:type="spellStart"/>
      <w:r w:rsidRPr="003229D6">
        <w:rPr>
          <w:rFonts w:ascii="Courier New" w:eastAsiaTheme="minorEastAsia" w:hAnsi="Courier New" w:cs="Courier New"/>
          <w:color w:val="FF0000"/>
          <w:lang w:val="en-US"/>
        </w:rPr>
        <w:t>y</w:t>
      </w:r>
      <w:proofErr w:type="gramStart"/>
      <w:r w:rsidRPr="003229D6">
        <w:rPr>
          <w:rFonts w:ascii="Courier New" w:eastAsiaTheme="minorEastAsia" w:hAnsi="Courier New" w:cs="Courier New"/>
          <w:color w:val="FF0000"/>
          <w:lang w:val="en-US"/>
        </w:rPr>
        <w:t>,s.window</w:t>
      </w:r>
      <w:proofErr w:type="spellEnd"/>
      <w:proofErr w:type="gramEnd"/>
      <w:r w:rsidRPr="003229D6">
        <w:rPr>
          <w:rFonts w:ascii="Courier New" w:eastAsiaTheme="minorEastAsia" w:hAnsi="Courier New" w:cs="Courier New"/>
          <w:color w:val="FF0000"/>
          <w:lang w:val="en-US"/>
        </w:rPr>
        <w:t>="</w:t>
      </w:r>
      <w:proofErr w:type="spellStart"/>
      <w:r w:rsidRPr="003229D6">
        <w:rPr>
          <w:rFonts w:ascii="Courier New" w:eastAsiaTheme="minorEastAsia" w:hAnsi="Courier New" w:cs="Courier New"/>
          <w:color w:val="FF0000"/>
          <w:lang w:val="en-US"/>
        </w:rPr>
        <w:t>periodic",robust</w:t>
      </w:r>
      <w:proofErr w:type="spellEnd"/>
      <w:r w:rsidRPr="003229D6">
        <w:rPr>
          <w:rFonts w:ascii="Courier New" w:eastAsiaTheme="minorEastAsia" w:hAnsi="Courier New" w:cs="Courier New"/>
          <w:color w:val="FF0000"/>
          <w:lang w:val="en-US"/>
        </w:rPr>
        <w:t>=FALSE)</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Двумя её параметрами, для которых не существует чётких формальных рекомендаций, являются </w:t>
      </w:r>
      <w:r>
        <w:rPr>
          <w:rFonts w:ascii="Times New Roman" w:eastAsiaTheme="minorEastAsia" w:hAnsi="Times New Roman" w:cs="Times New Roman"/>
          <w:b/>
          <w:lang w:val="en-US"/>
        </w:rPr>
        <w:t>s</w:t>
      </w:r>
      <w:r w:rsidRPr="003229D6">
        <w:rPr>
          <w:rFonts w:ascii="Times New Roman" w:eastAsiaTheme="minorEastAsia" w:hAnsi="Times New Roman" w:cs="Times New Roman"/>
          <w:b/>
        </w:rPr>
        <w:t>.</w:t>
      </w:r>
      <w:r>
        <w:rPr>
          <w:rFonts w:ascii="Times New Roman" w:eastAsiaTheme="minorEastAsia" w:hAnsi="Times New Roman" w:cs="Times New Roman"/>
          <w:b/>
          <w:lang w:val="en-US"/>
        </w:rPr>
        <w:t>window</w:t>
      </w:r>
      <w:r w:rsidRPr="003229D6">
        <w:rPr>
          <w:rFonts w:ascii="Times New Roman" w:eastAsiaTheme="minorEastAsia" w:hAnsi="Times New Roman" w:cs="Times New Roman"/>
          <w:b/>
        </w:rPr>
        <w:t xml:space="preserve"> </w:t>
      </w:r>
      <w:r>
        <w:rPr>
          <w:rFonts w:ascii="Times New Roman" w:eastAsiaTheme="minorEastAsia" w:hAnsi="Times New Roman" w:cs="Times New Roman"/>
        </w:rPr>
        <w:t>(</w:t>
      </w:r>
      <w:r>
        <w:rPr>
          <w:rFonts w:ascii="Times New Roman" w:eastAsiaTheme="minorEastAsia" w:hAnsi="Times New Roman" w:cs="Times New Roman"/>
          <w:i/>
          <w:lang w:val="en-US"/>
        </w:rPr>
        <w:t>n</w:t>
      </w:r>
      <w:r w:rsidRPr="003229D6">
        <w:rPr>
          <w:rFonts w:ascii="Times New Roman" w:eastAsiaTheme="minorEastAsia" w:hAnsi="Times New Roman" w:cs="Times New Roman"/>
          <w:i/>
          <w:vertAlign w:val="subscript"/>
        </w:rPr>
        <w:t>(</w:t>
      </w:r>
      <w:r>
        <w:rPr>
          <w:rFonts w:ascii="Times New Roman" w:eastAsiaTheme="minorEastAsia" w:hAnsi="Times New Roman" w:cs="Times New Roman"/>
          <w:i/>
          <w:vertAlign w:val="subscript"/>
          <w:lang w:val="en-US"/>
        </w:rPr>
        <w:t>s</w:t>
      </w:r>
      <w:r w:rsidRPr="003229D6">
        <w:rPr>
          <w:rFonts w:ascii="Times New Roman" w:eastAsiaTheme="minorEastAsia" w:hAnsi="Times New Roman" w:cs="Times New Roman"/>
          <w:i/>
          <w:vertAlign w:val="subscript"/>
        </w:rPr>
        <w:t>)</w:t>
      </w:r>
      <w:r w:rsidRPr="003229D6">
        <w:rPr>
          <w:rFonts w:ascii="Times New Roman" w:eastAsiaTheme="minorEastAsia" w:hAnsi="Times New Roman" w:cs="Times New Roman"/>
        </w:rPr>
        <w:t xml:space="preserve">) </w:t>
      </w:r>
      <w:r>
        <w:rPr>
          <w:rFonts w:ascii="Times New Roman" w:eastAsiaTheme="minorEastAsia" w:hAnsi="Times New Roman" w:cs="Times New Roman"/>
        </w:rPr>
        <w:t xml:space="preserve">и </w:t>
      </w:r>
      <w:r>
        <w:rPr>
          <w:rFonts w:ascii="Times New Roman" w:eastAsiaTheme="minorEastAsia" w:hAnsi="Times New Roman" w:cs="Times New Roman"/>
          <w:b/>
          <w:lang w:val="en-US"/>
        </w:rPr>
        <w:t>robust</w:t>
      </w:r>
      <w:r w:rsidRPr="003229D6">
        <w:rPr>
          <w:rFonts w:ascii="Times New Roman" w:eastAsiaTheme="minorEastAsia" w:hAnsi="Times New Roman" w:cs="Times New Roman"/>
          <w:b/>
        </w:rPr>
        <w:t xml:space="preserve"> </w:t>
      </w:r>
      <w:r w:rsidRPr="003229D6">
        <w:rPr>
          <w:rFonts w:ascii="Times New Roman" w:eastAsiaTheme="minorEastAsia" w:hAnsi="Times New Roman" w:cs="Times New Roman"/>
        </w:rPr>
        <w:t>(</w:t>
      </w:r>
      <w:r>
        <w:rPr>
          <w:rFonts w:ascii="Times New Roman" w:eastAsiaTheme="minorEastAsia" w:hAnsi="Times New Roman" w:cs="Times New Roman"/>
          <w:i/>
          <w:lang w:val="en-US"/>
        </w:rPr>
        <w:t>n</w:t>
      </w:r>
      <w:r w:rsidRPr="003229D6">
        <w:rPr>
          <w:rFonts w:ascii="Times New Roman" w:eastAsiaTheme="minorEastAsia" w:hAnsi="Times New Roman" w:cs="Times New Roman"/>
          <w:i/>
          <w:vertAlign w:val="subscript"/>
        </w:rPr>
        <w:t>(</w:t>
      </w:r>
      <w:r>
        <w:rPr>
          <w:rFonts w:ascii="Times New Roman" w:eastAsiaTheme="minorEastAsia" w:hAnsi="Times New Roman" w:cs="Times New Roman"/>
          <w:i/>
          <w:vertAlign w:val="subscript"/>
          <w:lang w:val="en-US"/>
        </w:rPr>
        <w:t>o</w:t>
      </w:r>
      <w:r w:rsidRPr="003229D6">
        <w:rPr>
          <w:rFonts w:ascii="Times New Roman" w:eastAsiaTheme="minorEastAsia" w:hAnsi="Times New Roman" w:cs="Times New Roman"/>
          <w:i/>
          <w:vertAlign w:val="subscript"/>
        </w:rPr>
        <w:t>)</w:t>
      </w:r>
      <w:r w:rsidRPr="003229D6">
        <w:rPr>
          <w:rFonts w:ascii="Times New Roman" w:eastAsiaTheme="minorEastAsia" w:hAnsi="Times New Roman" w:cs="Times New Roman"/>
        </w:rPr>
        <w:t>)</w:t>
      </w:r>
      <w:r>
        <w:rPr>
          <w:rFonts w:ascii="Times New Roman" w:eastAsiaTheme="minorEastAsia" w:hAnsi="Times New Roman" w:cs="Times New Roman"/>
        </w:rPr>
        <w:t>. Ширину окна для сглаживания сезонных подпоследовательностей можно задать как числом, так и текстовым значением «</w:t>
      </w:r>
      <w:r>
        <w:rPr>
          <w:rFonts w:ascii="Times New Roman" w:eastAsiaTheme="minorEastAsia" w:hAnsi="Times New Roman" w:cs="Times New Roman"/>
          <w:lang w:val="en-US"/>
        </w:rPr>
        <w:t>periodic</w:t>
      </w:r>
      <w:r>
        <w:rPr>
          <w:rFonts w:ascii="Times New Roman" w:eastAsiaTheme="minorEastAsia" w:hAnsi="Times New Roman" w:cs="Times New Roman"/>
        </w:rPr>
        <w:t xml:space="preserve">», как в примере выше. В этом случае метод </w:t>
      </w:r>
      <w:r w:rsidR="00AF73A1">
        <w:rPr>
          <w:rFonts w:ascii="Times New Roman" w:eastAsiaTheme="minorEastAsia" w:hAnsi="Times New Roman" w:cs="Times New Roman"/>
        </w:rPr>
        <w:t>«</w:t>
      </w:r>
      <w:r>
        <w:rPr>
          <w:rFonts w:ascii="Times New Roman" w:eastAsiaTheme="minorEastAsia" w:hAnsi="Times New Roman" w:cs="Times New Roman"/>
          <w:lang w:val="en-US"/>
        </w:rPr>
        <w:t>loess</w:t>
      </w:r>
      <w:r w:rsidR="00AF73A1">
        <w:rPr>
          <w:rFonts w:ascii="Times New Roman" w:eastAsiaTheme="minorEastAsia" w:hAnsi="Times New Roman" w:cs="Times New Roman"/>
        </w:rPr>
        <w:t>»</w:t>
      </w:r>
      <w:r>
        <w:rPr>
          <w:rFonts w:ascii="Times New Roman" w:eastAsiaTheme="minorEastAsia" w:hAnsi="Times New Roman" w:cs="Times New Roman"/>
        </w:rPr>
        <w:t xml:space="preserve"> без значительных потерь точности заменяется расчётом среднего. Логический параметр </w:t>
      </w:r>
      <w:r>
        <w:rPr>
          <w:rFonts w:ascii="Times New Roman" w:eastAsiaTheme="minorEastAsia" w:hAnsi="Times New Roman" w:cs="Times New Roman"/>
          <w:b/>
          <w:lang w:val="en-US"/>
        </w:rPr>
        <w:t>robust</w:t>
      </w:r>
      <w:r>
        <w:rPr>
          <w:rFonts w:ascii="Times New Roman" w:eastAsiaTheme="minorEastAsia" w:hAnsi="Times New Roman" w:cs="Times New Roman"/>
        </w:rPr>
        <w:t xml:space="preserve"> определяет, нужно ли включать в процедуру внешний цикл. Поскольку динамика рассматриваемого нами ряда достаточно гладкая, в этом нет необходимости.</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В итоге функция </w:t>
      </w:r>
      <w:proofErr w:type="spellStart"/>
      <w:r>
        <w:rPr>
          <w:rFonts w:ascii="Times New Roman" w:eastAsiaTheme="minorEastAsia" w:hAnsi="Times New Roman" w:cs="Times New Roman"/>
          <w:lang w:val="en-US"/>
        </w:rPr>
        <w:t>stl</w:t>
      </w:r>
      <w:proofErr w:type="spellEnd"/>
      <w:r w:rsidRPr="004D1C59">
        <w:rPr>
          <w:rFonts w:ascii="Times New Roman" w:eastAsiaTheme="minorEastAsia" w:hAnsi="Times New Roman" w:cs="Times New Roman"/>
        </w:rPr>
        <w:t xml:space="preserve"> </w:t>
      </w:r>
      <w:r>
        <w:rPr>
          <w:rFonts w:ascii="Times New Roman" w:eastAsiaTheme="minorEastAsia" w:hAnsi="Times New Roman" w:cs="Times New Roman"/>
        </w:rPr>
        <w:t xml:space="preserve">разделяет исходный ряд на три составляющие (см. рис. 30): </w:t>
      </w:r>
      <w:proofErr w:type="gramStart"/>
      <w:r>
        <w:rPr>
          <w:rFonts w:ascii="Times New Roman" w:eastAsiaTheme="minorEastAsia" w:hAnsi="Times New Roman" w:cs="Times New Roman"/>
        </w:rPr>
        <w:t>сезонную</w:t>
      </w:r>
      <w:proofErr w:type="gramEnd"/>
      <w:r>
        <w:rPr>
          <w:rFonts w:ascii="Times New Roman" w:eastAsiaTheme="minorEastAsia" w:hAnsi="Times New Roman" w:cs="Times New Roman"/>
        </w:rPr>
        <w:t xml:space="preserve"> (в наших обозначениях — </w:t>
      </w:r>
      <w:proofErr w:type="spellStart"/>
      <w:r w:rsidRPr="004D1C59">
        <w:rPr>
          <w:rFonts w:ascii="Times New Roman" w:eastAsiaTheme="minorEastAsia" w:hAnsi="Times New Roman" w:cs="Times New Roman"/>
          <w:b/>
          <w:lang w:val="en-US"/>
        </w:rPr>
        <w:t>stl</w:t>
      </w:r>
      <w:proofErr w:type="spellEnd"/>
      <w:r w:rsidRPr="004D1C59">
        <w:rPr>
          <w:rFonts w:ascii="Times New Roman" w:eastAsiaTheme="minorEastAsia" w:hAnsi="Times New Roman" w:cs="Times New Roman"/>
          <w:b/>
        </w:rPr>
        <w:t>.</w:t>
      </w:r>
      <w:r w:rsidRPr="004D1C59">
        <w:rPr>
          <w:rFonts w:ascii="Times New Roman" w:eastAsiaTheme="minorEastAsia" w:hAnsi="Times New Roman" w:cs="Times New Roman"/>
          <w:b/>
          <w:lang w:val="en-US"/>
        </w:rPr>
        <w:t>y</w:t>
      </w:r>
      <w:r w:rsidRPr="004D1C59">
        <w:rPr>
          <w:rFonts w:ascii="Times New Roman" w:eastAsiaTheme="minorEastAsia" w:hAnsi="Times New Roman" w:cs="Times New Roman"/>
          <w:b/>
        </w:rPr>
        <w:t>$</w:t>
      </w:r>
      <w:r w:rsidRPr="004D1C59">
        <w:rPr>
          <w:rFonts w:ascii="Times New Roman" w:eastAsiaTheme="minorEastAsia" w:hAnsi="Times New Roman" w:cs="Times New Roman"/>
          <w:b/>
          <w:lang w:val="en-US"/>
        </w:rPr>
        <w:t>time</w:t>
      </w:r>
      <w:r w:rsidRPr="004D1C59">
        <w:rPr>
          <w:rFonts w:ascii="Times New Roman" w:eastAsiaTheme="minorEastAsia" w:hAnsi="Times New Roman" w:cs="Times New Roman"/>
          <w:b/>
        </w:rPr>
        <w:t>.</w:t>
      </w:r>
      <w:r w:rsidRPr="004D1C59">
        <w:rPr>
          <w:rFonts w:ascii="Times New Roman" w:eastAsiaTheme="minorEastAsia" w:hAnsi="Times New Roman" w:cs="Times New Roman"/>
          <w:b/>
          <w:lang w:val="en-US"/>
        </w:rPr>
        <w:t>series</w:t>
      </w:r>
      <w:r w:rsidRPr="004D1C59">
        <w:rPr>
          <w:rFonts w:ascii="Times New Roman" w:eastAsiaTheme="minorEastAsia" w:hAnsi="Times New Roman" w:cs="Times New Roman"/>
          <w:b/>
        </w:rPr>
        <w:t>[,"</w:t>
      </w:r>
      <w:r w:rsidRPr="004D1C59">
        <w:rPr>
          <w:rFonts w:ascii="Times New Roman" w:eastAsiaTheme="minorEastAsia" w:hAnsi="Times New Roman" w:cs="Times New Roman"/>
          <w:b/>
          <w:lang w:val="en-US"/>
        </w:rPr>
        <w:t>seasonal</w:t>
      </w:r>
      <w:r w:rsidRPr="004D1C59">
        <w:rPr>
          <w:rFonts w:ascii="Times New Roman" w:eastAsiaTheme="minorEastAsia" w:hAnsi="Times New Roman" w:cs="Times New Roman"/>
          <w:b/>
        </w:rPr>
        <w:t>"]</w:t>
      </w:r>
      <w:r>
        <w:rPr>
          <w:rFonts w:ascii="Times New Roman" w:eastAsiaTheme="minorEastAsia" w:hAnsi="Times New Roman" w:cs="Times New Roman"/>
        </w:rPr>
        <w:t>), трендовую (</w:t>
      </w:r>
      <w:proofErr w:type="spellStart"/>
      <w:r w:rsidRPr="004D1C59">
        <w:rPr>
          <w:rFonts w:ascii="Times New Roman" w:eastAsiaTheme="minorEastAsia" w:hAnsi="Times New Roman" w:cs="Times New Roman"/>
          <w:b/>
          <w:lang w:val="en-US"/>
        </w:rPr>
        <w:t>stl</w:t>
      </w:r>
      <w:proofErr w:type="spellEnd"/>
      <w:r w:rsidRPr="004D1C59">
        <w:rPr>
          <w:rFonts w:ascii="Times New Roman" w:eastAsiaTheme="minorEastAsia" w:hAnsi="Times New Roman" w:cs="Times New Roman"/>
          <w:b/>
        </w:rPr>
        <w:t>.</w:t>
      </w:r>
      <w:r w:rsidRPr="004D1C59">
        <w:rPr>
          <w:rFonts w:ascii="Times New Roman" w:eastAsiaTheme="minorEastAsia" w:hAnsi="Times New Roman" w:cs="Times New Roman"/>
          <w:b/>
          <w:lang w:val="en-US"/>
        </w:rPr>
        <w:t>y</w:t>
      </w:r>
      <w:r w:rsidRPr="004D1C59">
        <w:rPr>
          <w:rFonts w:ascii="Times New Roman" w:eastAsiaTheme="minorEastAsia" w:hAnsi="Times New Roman" w:cs="Times New Roman"/>
          <w:b/>
        </w:rPr>
        <w:t>$</w:t>
      </w:r>
      <w:r w:rsidRPr="004D1C59">
        <w:rPr>
          <w:rFonts w:ascii="Times New Roman" w:eastAsiaTheme="minorEastAsia" w:hAnsi="Times New Roman" w:cs="Times New Roman"/>
          <w:b/>
          <w:lang w:val="en-US"/>
        </w:rPr>
        <w:t>time</w:t>
      </w:r>
      <w:r w:rsidRPr="004D1C59">
        <w:rPr>
          <w:rFonts w:ascii="Times New Roman" w:eastAsiaTheme="minorEastAsia" w:hAnsi="Times New Roman" w:cs="Times New Roman"/>
          <w:b/>
        </w:rPr>
        <w:t>.</w:t>
      </w:r>
      <w:r w:rsidRPr="004D1C59">
        <w:rPr>
          <w:rFonts w:ascii="Times New Roman" w:eastAsiaTheme="minorEastAsia" w:hAnsi="Times New Roman" w:cs="Times New Roman"/>
          <w:b/>
          <w:lang w:val="en-US"/>
        </w:rPr>
        <w:t>series</w:t>
      </w:r>
      <w:r w:rsidRPr="004D1C59">
        <w:rPr>
          <w:rFonts w:ascii="Times New Roman" w:eastAsiaTheme="minorEastAsia" w:hAnsi="Times New Roman" w:cs="Times New Roman"/>
          <w:b/>
        </w:rPr>
        <w:t>[,"</w:t>
      </w:r>
      <w:r w:rsidRPr="004D1C59">
        <w:rPr>
          <w:rFonts w:ascii="Times New Roman" w:eastAsiaTheme="minorEastAsia" w:hAnsi="Times New Roman" w:cs="Times New Roman"/>
          <w:b/>
          <w:lang w:val="en-US"/>
        </w:rPr>
        <w:t>trend</w:t>
      </w:r>
      <w:r w:rsidRPr="004D1C59">
        <w:rPr>
          <w:rFonts w:ascii="Times New Roman" w:eastAsiaTheme="minorEastAsia" w:hAnsi="Times New Roman" w:cs="Times New Roman"/>
          <w:b/>
        </w:rPr>
        <w:t>"]</w:t>
      </w:r>
      <w:r>
        <w:rPr>
          <w:rFonts w:ascii="Times New Roman" w:eastAsiaTheme="minorEastAsia" w:hAnsi="Times New Roman" w:cs="Times New Roman"/>
        </w:rPr>
        <w:t>) и остаточную (</w:t>
      </w:r>
      <w:proofErr w:type="spellStart"/>
      <w:r w:rsidRPr="004D1C59">
        <w:rPr>
          <w:rFonts w:ascii="Times New Roman" w:eastAsiaTheme="minorEastAsia" w:hAnsi="Times New Roman" w:cs="Times New Roman"/>
          <w:b/>
          <w:lang w:val="en-US"/>
        </w:rPr>
        <w:t>stl</w:t>
      </w:r>
      <w:proofErr w:type="spellEnd"/>
      <w:r w:rsidRPr="004D1C59">
        <w:rPr>
          <w:rFonts w:ascii="Times New Roman" w:eastAsiaTheme="minorEastAsia" w:hAnsi="Times New Roman" w:cs="Times New Roman"/>
          <w:b/>
        </w:rPr>
        <w:t>.</w:t>
      </w:r>
      <w:r w:rsidRPr="004D1C59">
        <w:rPr>
          <w:rFonts w:ascii="Times New Roman" w:eastAsiaTheme="minorEastAsia" w:hAnsi="Times New Roman" w:cs="Times New Roman"/>
          <w:b/>
          <w:lang w:val="en-US"/>
        </w:rPr>
        <w:t>y</w:t>
      </w:r>
      <w:r w:rsidRPr="004D1C59">
        <w:rPr>
          <w:rFonts w:ascii="Times New Roman" w:eastAsiaTheme="minorEastAsia" w:hAnsi="Times New Roman" w:cs="Times New Roman"/>
          <w:b/>
        </w:rPr>
        <w:t>$</w:t>
      </w:r>
      <w:r w:rsidRPr="004D1C59">
        <w:rPr>
          <w:rFonts w:ascii="Times New Roman" w:eastAsiaTheme="minorEastAsia" w:hAnsi="Times New Roman" w:cs="Times New Roman"/>
          <w:b/>
          <w:lang w:val="en-US"/>
        </w:rPr>
        <w:t>time</w:t>
      </w:r>
      <w:r w:rsidRPr="004D1C59">
        <w:rPr>
          <w:rFonts w:ascii="Times New Roman" w:eastAsiaTheme="minorEastAsia" w:hAnsi="Times New Roman" w:cs="Times New Roman"/>
          <w:b/>
        </w:rPr>
        <w:t>.</w:t>
      </w:r>
      <w:r w:rsidRPr="004D1C59">
        <w:rPr>
          <w:rFonts w:ascii="Times New Roman" w:eastAsiaTheme="minorEastAsia" w:hAnsi="Times New Roman" w:cs="Times New Roman"/>
          <w:b/>
          <w:lang w:val="en-US"/>
        </w:rPr>
        <w:t>series</w:t>
      </w:r>
      <w:r w:rsidRPr="004D1C59">
        <w:rPr>
          <w:rFonts w:ascii="Times New Roman" w:eastAsiaTheme="minorEastAsia" w:hAnsi="Times New Roman" w:cs="Times New Roman"/>
          <w:b/>
        </w:rPr>
        <w:t>[,"</w:t>
      </w:r>
      <w:r w:rsidRPr="004D1C59">
        <w:rPr>
          <w:rFonts w:ascii="Times New Roman" w:eastAsiaTheme="minorEastAsia" w:hAnsi="Times New Roman" w:cs="Times New Roman"/>
          <w:b/>
          <w:lang w:val="en-US"/>
        </w:rPr>
        <w:t>remainder</w:t>
      </w:r>
      <w:r w:rsidRPr="004D1C59">
        <w:rPr>
          <w:rFonts w:ascii="Times New Roman" w:eastAsiaTheme="minorEastAsia" w:hAnsi="Times New Roman" w:cs="Times New Roman"/>
          <w:b/>
        </w:rPr>
        <w:t>"]</w:t>
      </w:r>
      <w:r>
        <w:rPr>
          <w:rFonts w:ascii="Times New Roman" w:eastAsiaTheme="minorEastAsia" w:hAnsi="Times New Roman" w:cs="Times New Roman"/>
        </w:rPr>
        <w:t>).</w:t>
      </w:r>
    </w:p>
    <w:p w:rsidR="00422D25" w:rsidRPr="004D1C59" w:rsidRDefault="00422D25" w:rsidP="00422D25">
      <w:pPr>
        <w:spacing w:after="0" w:line="360" w:lineRule="auto"/>
        <w:rPr>
          <w:rFonts w:ascii="Courier New" w:eastAsiaTheme="minorEastAsia" w:hAnsi="Courier New" w:cs="Courier New"/>
          <w:color w:val="FF0000"/>
          <w:lang w:val="en-US"/>
        </w:rPr>
      </w:pPr>
      <w:proofErr w:type="gramStart"/>
      <w:r w:rsidRPr="004D1C59">
        <w:rPr>
          <w:rFonts w:ascii="Courier New" w:eastAsiaTheme="minorEastAsia" w:hAnsi="Courier New" w:cs="Courier New"/>
          <w:color w:val="FF0000"/>
          <w:lang w:val="en-US"/>
        </w:rPr>
        <w:t>plot(</w:t>
      </w:r>
      <w:proofErr w:type="spellStart"/>
      <w:proofErr w:type="gramEnd"/>
      <w:r w:rsidRPr="004D1C59">
        <w:rPr>
          <w:rFonts w:ascii="Courier New" w:eastAsiaTheme="minorEastAsia" w:hAnsi="Courier New" w:cs="Courier New"/>
          <w:color w:val="FF0000"/>
          <w:lang w:val="en-US"/>
        </w:rPr>
        <w:t>stl.y</w:t>
      </w:r>
      <w:proofErr w:type="spellEnd"/>
      <w:r w:rsidRPr="004D1C59">
        <w:rPr>
          <w:rFonts w:ascii="Courier New" w:eastAsiaTheme="minorEastAsia" w:hAnsi="Courier New" w:cs="Courier New"/>
          <w:color w:val="FF0000"/>
          <w:lang w:val="en-US"/>
        </w:rPr>
        <w:t>)</w:t>
      </w:r>
    </w:p>
    <w:p w:rsidR="00422D25" w:rsidRDefault="00422D25" w:rsidP="00422D25">
      <w:pPr>
        <w:spacing w:after="0" w:line="360" w:lineRule="auto"/>
        <w:rPr>
          <w:rFonts w:ascii="Times New Roman" w:eastAsiaTheme="minorEastAsia" w:hAnsi="Times New Roman" w:cs="Times New Roman"/>
        </w:rPr>
      </w:pPr>
    </w:p>
    <w:p w:rsidR="00422D25" w:rsidRDefault="00422D25" w:rsidP="00422D25">
      <w:pPr>
        <w:spacing w:after="0" w:line="360" w:lineRule="auto"/>
        <w:jc w:val="center"/>
        <w:rPr>
          <w:rFonts w:ascii="Times New Roman" w:eastAsiaTheme="minorEastAsia" w:hAnsi="Times New Roman" w:cs="Times New Roman"/>
        </w:rPr>
      </w:pPr>
      <w:r>
        <w:rPr>
          <w:rFonts w:ascii="Times New Roman" w:eastAsiaTheme="minorEastAsia" w:hAnsi="Times New Roman" w:cs="Times New Roman"/>
          <w:noProof/>
          <w:lang w:eastAsia="ru-RU"/>
        </w:rPr>
        <w:drawing>
          <wp:inline distT="0" distB="0" distL="0" distR="0" wp14:anchorId="3FCEB6D3" wp14:editId="78489F1B">
            <wp:extent cx="3600000" cy="3686400"/>
            <wp:effectExtent l="0" t="0" r="63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600000" cy="3686400"/>
                    </a:xfrm>
                    <a:prstGeom prst="rect">
                      <a:avLst/>
                    </a:prstGeom>
                    <a:noFill/>
                    <a:ln>
                      <a:noFill/>
                    </a:ln>
                  </pic:spPr>
                </pic:pic>
              </a:graphicData>
            </a:graphic>
          </wp:inline>
        </w:drawing>
      </w:r>
    </w:p>
    <w:p w:rsidR="00422D25" w:rsidRDefault="00422D25" w:rsidP="00422D25">
      <w:pPr>
        <w:spacing w:after="0" w:line="360" w:lineRule="auto"/>
        <w:jc w:val="center"/>
        <w:rPr>
          <w:rFonts w:ascii="Times New Roman" w:eastAsiaTheme="minorEastAsia" w:hAnsi="Times New Roman" w:cs="Times New Roman"/>
        </w:rPr>
      </w:pPr>
      <w:r>
        <w:rPr>
          <w:rFonts w:ascii="Times New Roman" w:eastAsiaTheme="minorEastAsia" w:hAnsi="Times New Roman" w:cs="Times New Roman"/>
          <w:i/>
        </w:rPr>
        <w:t>Рисунок 30. Сезонная, трендовая и остаточная компоненты временного ряда.</w:t>
      </w:r>
    </w:p>
    <w:p w:rsidR="00422D25" w:rsidRDefault="00422D25" w:rsidP="00422D25">
      <w:pPr>
        <w:spacing w:after="0" w:line="360" w:lineRule="auto"/>
        <w:jc w:val="center"/>
        <w:rPr>
          <w:rFonts w:ascii="Times New Roman" w:eastAsiaTheme="minorEastAsia" w:hAnsi="Times New Roman" w:cs="Times New Roman"/>
        </w:rPr>
      </w:pPr>
    </w:p>
    <w:p w:rsidR="00422D25" w:rsidRPr="000C011D"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При этом трендовая компонента явно содержит в себе цикл, т.е., фактически, представляет собой сумму двух составляющих </w:t>
      </w:r>
      <m:oMath>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t</m:t>
            </m:r>
          </m:sub>
        </m:sSub>
        <m:r>
          <w:rPr>
            <w:rFonts w:ascii="Cambria Math" w:eastAsiaTheme="minorEastAsia" w:hAnsi="Cambria Math" w:cs="Times New Roman"/>
          </w:rPr>
          <m:t>+t</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oMath>
      <w:r w:rsidRPr="000C011D">
        <w:rPr>
          <w:rFonts w:ascii="Times New Roman" w:eastAsiaTheme="minorEastAsia" w:hAnsi="Times New Roman" w:cs="Times New Roman"/>
        </w:rPr>
        <w:t>.</w:t>
      </w:r>
    </w:p>
    <w:p w:rsidR="00422D25" w:rsidRPr="00422D25" w:rsidRDefault="00422D25" w:rsidP="00422D25">
      <w:pPr>
        <w:spacing w:after="0" w:line="360" w:lineRule="auto"/>
        <w:rPr>
          <w:rFonts w:ascii="Times New Roman" w:eastAsiaTheme="minorEastAsia" w:hAnsi="Times New Roman" w:cs="Times New Roman"/>
        </w:rPr>
      </w:pPr>
    </w:p>
    <w:p w:rsidR="00422D25" w:rsidRPr="000C011D" w:rsidRDefault="00422D25" w:rsidP="00422D25">
      <w:pPr>
        <w:pStyle w:val="2"/>
        <w:spacing w:before="0" w:line="360" w:lineRule="auto"/>
        <w:rPr>
          <w:rFonts w:eastAsiaTheme="minorEastAsia"/>
        </w:rPr>
      </w:pPr>
      <w:bookmarkStart w:id="42" w:name="_Toc346817304"/>
      <w:r w:rsidRPr="000C011D">
        <w:rPr>
          <w:rFonts w:eastAsiaTheme="minorEastAsia"/>
        </w:rPr>
        <w:t>2</w:t>
      </w:r>
      <w:r>
        <w:rPr>
          <w:rFonts w:eastAsiaTheme="minorEastAsia"/>
        </w:rPr>
        <w:t>. Разделение цикла и тренда</w:t>
      </w:r>
      <w:bookmarkEnd w:id="42"/>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Для решения задачи отделения цикла от тренда используется фильтр Ходрика–Прескотта. Он основан на решении следующей оптимизационной задачи.</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Пусть рассматриваемый ряд состоит из двух компонент (трендовой и циклической): </w:t>
      </w:r>
      <m:oMath>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t</m:t>
            </m:r>
          </m:sub>
        </m:sSub>
        <m:r>
          <w:rPr>
            <w:rFonts w:ascii="Cambria Math" w:eastAsiaTheme="minorEastAsia" w:hAnsi="Cambria Math" w:cs="Times New Roman"/>
          </w:rPr>
          <m:t>+t</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oMath>
      <w:r>
        <w:rPr>
          <w:rFonts w:ascii="Times New Roman" w:eastAsiaTheme="minorEastAsia" w:hAnsi="Times New Roman" w:cs="Times New Roman"/>
        </w:rPr>
        <w:t>, тогда трендовую компоненту мы можем выделить, рассмотрев задачу минимизации.</w:t>
      </w:r>
    </w:p>
    <w:p w:rsidR="00422D25" w:rsidRPr="00422D25" w:rsidRDefault="00C50633" w:rsidP="00422D25">
      <w:pPr>
        <w:spacing w:after="0" w:line="360" w:lineRule="auto"/>
        <w:rPr>
          <w:rFonts w:ascii="Times New Roman" w:eastAsiaTheme="minorEastAsia" w:hAnsi="Times New Roman" w:cs="Times New Roman"/>
        </w:rPr>
      </w:pPr>
      <m:oMath>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lang w:val="en-US"/>
              </w:rPr>
              <m:t>t</m:t>
            </m:r>
            <m:r>
              <w:rPr>
                <w:rFonts w:ascii="Cambria Math" w:eastAsiaTheme="minorEastAsia" w:hAnsi="Cambria Math" w:cs="Times New Roman"/>
              </w:rPr>
              <m:t>=1</m:t>
            </m:r>
          </m:sub>
          <m:sup>
            <m:r>
              <w:rPr>
                <w:rFonts w:ascii="Cambria Math" w:eastAsiaTheme="minorEastAsia" w:hAnsi="Cambria Math" w:cs="Times New Roman"/>
              </w:rPr>
              <m:t>T</m:t>
            </m:r>
          </m:sup>
          <m:e>
            <m:sSup>
              <m:sSupPr>
                <m:ctrlPr>
                  <w:rPr>
                    <w:rFonts w:ascii="Cambria Math" w:eastAsiaTheme="minorEastAsia" w:hAnsi="Cambria Math" w:cs="Times New Roman"/>
                    <w:i/>
                    <w:lang w:val="en-US"/>
                  </w:rPr>
                </m:ctrlPr>
              </m:sSupPr>
              <m:e>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y</m:t>
                        </m:r>
                      </m:e>
                      <m:sub>
                        <m:r>
                          <w:rPr>
                            <w:rFonts w:ascii="Cambria Math" w:eastAsiaTheme="minorEastAsia" w:hAnsi="Cambria Math" w:cs="Times New Roman"/>
                          </w:rPr>
                          <m:t>t</m:t>
                        </m:r>
                      </m:sub>
                    </m:sSub>
                    <m:r>
                      <w:rPr>
                        <w:rFonts w:ascii="Cambria Math" w:eastAsiaTheme="minorEastAsia" w:hAnsi="Cambria Math" w:cs="Times New Roman"/>
                      </w:rPr>
                      <m:t>-t</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e>
                </m:d>
              </m:e>
              <m:sup>
                <m:r>
                  <w:rPr>
                    <w:rFonts w:ascii="Cambria Math" w:eastAsiaTheme="minorEastAsia" w:hAnsi="Cambria Math" w:cs="Times New Roman"/>
                  </w:rPr>
                  <m:t>2</m:t>
                </m:r>
              </m:sup>
            </m:sSup>
          </m:e>
        </m:nary>
        <m:r>
          <w:rPr>
            <w:rFonts w:ascii="Cambria Math" w:eastAsiaTheme="minorEastAsia" w:hAnsi="Cambria Math" w:cs="Times New Roman"/>
          </w:rPr>
          <m:t>+λ</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t=1</m:t>
            </m:r>
          </m:sub>
          <m:sup>
            <m:r>
              <w:rPr>
                <w:rFonts w:ascii="Cambria Math" w:eastAsiaTheme="minorEastAsia" w:hAnsi="Cambria Math" w:cs="Times New Roman"/>
              </w:rPr>
              <m:t>T</m:t>
            </m:r>
          </m:sup>
          <m:e>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d>
                      <m:dPr>
                        <m:ctrlPr>
                          <w:rPr>
                            <w:rFonts w:ascii="Cambria Math" w:eastAsiaTheme="minorEastAsia" w:hAnsi="Cambria Math" w:cs="Times New Roman"/>
                            <w:i/>
                          </w:rPr>
                        </m:ctrlPr>
                      </m:dPr>
                      <m:e>
                        <m:r>
                          <w:rPr>
                            <w:rFonts w:ascii="Cambria Math" w:eastAsiaTheme="minorEastAsia" w:hAnsi="Cambria Math" w:cs="Times New Roman"/>
                          </w:rPr>
                          <m:t>t</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r>
                          <w:rPr>
                            <w:rFonts w:ascii="Cambria Math" w:eastAsiaTheme="minorEastAsia" w:hAnsi="Cambria Math" w:cs="Times New Roman"/>
                          </w:rPr>
                          <m:t>-t</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t-1</m:t>
                            </m:r>
                          </m:sub>
                        </m:sSub>
                      </m:e>
                    </m:d>
                    <m:r>
                      <w:rPr>
                        <w:rFonts w:ascii="Cambria Math" w:eastAsiaTheme="minorEastAsia" w:hAnsi="Cambria Math" w:cs="Times New Roman"/>
                      </w:rPr>
                      <m:t>-</m:t>
                    </m:r>
                    <m:d>
                      <m:dPr>
                        <m:ctrlPr>
                          <w:rPr>
                            <w:rFonts w:ascii="Cambria Math" w:eastAsiaTheme="minorEastAsia" w:hAnsi="Cambria Math" w:cs="Times New Roman"/>
                            <w:i/>
                          </w:rPr>
                        </m:ctrlPr>
                      </m:dPr>
                      <m:e>
                        <m:r>
                          <w:rPr>
                            <w:rFonts w:ascii="Cambria Math" w:eastAsiaTheme="minorEastAsia" w:hAnsi="Cambria Math" w:cs="Times New Roman"/>
                          </w:rPr>
                          <m:t>t</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t-1</m:t>
                            </m:r>
                          </m:sub>
                        </m:sSub>
                        <m:r>
                          <w:rPr>
                            <w:rFonts w:ascii="Cambria Math" w:eastAsiaTheme="minorEastAsia" w:hAnsi="Cambria Math" w:cs="Times New Roman"/>
                          </w:rPr>
                          <m:t>-t</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t-2</m:t>
                            </m:r>
                          </m:sub>
                        </m:sSub>
                      </m:e>
                    </m:d>
                  </m:e>
                </m:d>
              </m:e>
              <m:sup>
                <m:r>
                  <w:rPr>
                    <w:rFonts w:ascii="Cambria Math" w:eastAsiaTheme="minorEastAsia" w:hAnsi="Cambria Math" w:cs="Times New Roman"/>
                  </w:rPr>
                  <m:t>2</m:t>
                </m:r>
              </m:sup>
            </m:sSup>
          </m:e>
        </m:nary>
        <m:r>
          <w:rPr>
            <w:rFonts w:ascii="Cambria Math" w:eastAsiaTheme="minorEastAsia" w:hAnsi="Cambria Math" w:cs="Times New Roman"/>
          </w:rPr>
          <m:t>→</m:t>
        </m:r>
        <m:func>
          <m:funcPr>
            <m:ctrlPr>
              <w:rPr>
                <w:rFonts w:ascii="Cambria Math" w:eastAsiaTheme="minorEastAsia" w:hAnsi="Cambria Math" w:cs="Times New Roman"/>
                <w:i/>
              </w:rPr>
            </m:ctrlPr>
          </m:funcPr>
          <m:fName>
            <m:limLow>
              <m:limLowPr>
                <m:ctrlPr>
                  <w:rPr>
                    <w:rFonts w:ascii="Cambria Math" w:eastAsiaTheme="minorEastAsia" w:hAnsi="Cambria Math" w:cs="Times New Roman"/>
                  </w:rPr>
                </m:ctrlPr>
              </m:limLowPr>
              <m:e>
                <m:r>
                  <m:rPr>
                    <m:sty m:val="p"/>
                  </m:rPr>
                  <w:rPr>
                    <w:rFonts w:ascii="Cambria Math" w:eastAsiaTheme="minorEastAsia" w:hAnsi="Cambria Math" w:cs="Times New Roman"/>
                  </w:rPr>
                  <m:t>min</m:t>
                </m:r>
              </m:e>
              <m:lim>
                <m:sSubSup>
                  <m:sSubSupPr>
                    <m:ctrlPr>
                      <w:rPr>
                        <w:rFonts w:ascii="Cambria Math" w:eastAsiaTheme="minorEastAsia" w:hAnsi="Cambria Math" w:cs="Times New Roman"/>
                        <w:i/>
                      </w:rPr>
                    </m:ctrlPr>
                  </m:sSubSupPr>
                  <m:e>
                    <m:d>
                      <m:dPr>
                        <m:begChr m:val="{"/>
                        <m:endChr m:val="}"/>
                        <m:ctrlPr>
                          <w:rPr>
                            <w:rFonts w:ascii="Cambria Math" w:eastAsiaTheme="minorEastAsia" w:hAnsi="Cambria Math" w:cs="Times New Roman"/>
                          </w:rPr>
                        </m:ctrlPr>
                      </m:dPr>
                      <m:e>
                        <m:sSub>
                          <m:sSubPr>
                            <m:ctrlPr>
                              <w:rPr>
                                <w:rFonts w:ascii="Cambria Math" w:eastAsiaTheme="minorEastAsia" w:hAnsi="Cambria Math" w:cs="Times New Roman"/>
                              </w:rPr>
                            </m:ctrlPr>
                          </m:sSubPr>
                          <m:e>
                            <m:r>
                              <m:rPr>
                                <m:sty m:val="p"/>
                              </m:rPr>
                              <w:rPr>
                                <w:rFonts w:ascii="Cambria Math" w:eastAsiaTheme="minorEastAsia" w:hAnsi="Cambria Math" w:cs="Times New Roman"/>
                              </w:rPr>
                              <m:t>tr</m:t>
                            </m:r>
                          </m:e>
                          <m:sub>
                            <m:r>
                              <m:rPr>
                                <m:sty m:val="p"/>
                              </m:rPr>
                              <w:rPr>
                                <w:rFonts w:ascii="Cambria Math" w:eastAsiaTheme="minorEastAsia" w:hAnsi="Cambria Math" w:cs="Times New Roman"/>
                              </w:rPr>
                              <m:t>t</m:t>
                            </m:r>
                          </m:sub>
                        </m:sSub>
                        <m:ctrlPr>
                          <w:rPr>
                            <w:rFonts w:ascii="Cambria Math" w:eastAsiaTheme="minorEastAsia" w:hAnsi="Cambria Math" w:cs="Times New Roman"/>
                            <w:i/>
                          </w:rPr>
                        </m:ctrlPr>
                      </m:e>
                    </m:d>
                  </m:e>
                  <m:sub>
                    <m:r>
                      <w:rPr>
                        <w:rFonts w:ascii="Cambria Math" w:eastAsiaTheme="minorEastAsia" w:hAnsi="Cambria Math" w:cs="Times New Roman"/>
                      </w:rPr>
                      <m:t>t=-1</m:t>
                    </m:r>
                  </m:sub>
                  <m:sup>
                    <m:r>
                      <w:rPr>
                        <w:rFonts w:ascii="Cambria Math" w:eastAsiaTheme="minorEastAsia" w:hAnsi="Cambria Math" w:cs="Times New Roman"/>
                      </w:rPr>
                      <m:t>T</m:t>
                    </m:r>
                  </m:sup>
                </m:sSubSup>
              </m:lim>
            </m:limLow>
          </m:fName>
          <m:e>
            <m:r>
              <w:rPr>
                <w:rFonts w:ascii="Cambria Math" w:eastAsiaTheme="minorEastAsia" w:hAnsi="Cambria Math" w:cs="Times New Roman"/>
              </w:rPr>
              <m:t>.</m:t>
            </m:r>
          </m:e>
        </m:func>
      </m:oMath>
      <w:r w:rsidR="00422D25" w:rsidRPr="00F41C1F">
        <w:rPr>
          <w:rFonts w:ascii="Times New Roman" w:eastAsiaTheme="minorEastAsia" w:hAnsi="Times New Roman" w:cs="Times New Roman"/>
        </w:rPr>
        <w:t xml:space="preserve"> </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Первая сумма минимизирует отклонение тренда от фактических значений, вторая — вариацию тренда. Фактически, трендовая компонента должна достаточно точно аппроксимировать исходный ряд, но при этом быть достаточно гладкой. Степень гладкости тренда регулируется параметром </w:t>
      </w:r>
      <w:r w:rsidRPr="00F41C1F">
        <w:rPr>
          <w:rFonts w:ascii="Times New Roman" w:eastAsiaTheme="minorEastAsia" w:hAnsi="Times New Roman" w:cs="Times New Roman"/>
          <w:i/>
        </w:rPr>
        <w:t>λ</w:t>
      </w:r>
      <w:r>
        <w:rPr>
          <w:rFonts w:ascii="Times New Roman" w:eastAsiaTheme="minorEastAsia" w:hAnsi="Times New Roman" w:cs="Times New Roman"/>
        </w:rPr>
        <w:t xml:space="preserve">: чем он больше, тем больше штраф за вариацию и тем более гладок тренд. Существуют эмпирические рекомендации по выбору конкретного значения сглаживающего параметра в зависимости от периодичности ряда. Так, для годичных данных </w:t>
      </w:r>
      <w:r>
        <w:rPr>
          <w:rFonts w:ascii="Times New Roman" w:eastAsiaTheme="minorEastAsia" w:hAnsi="Times New Roman" w:cs="Times New Roman"/>
          <w:i/>
        </w:rPr>
        <w:t>λ</w:t>
      </w:r>
      <w:r>
        <w:rPr>
          <w:rFonts w:ascii="Times New Roman" w:eastAsiaTheme="minorEastAsia" w:hAnsi="Times New Roman" w:cs="Times New Roman"/>
        </w:rPr>
        <w:t xml:space="preserve"> следует устанавливать </w:t>
      </w:r>
      <w:proofErr w:type="gramStart"/>
      <w:r>
        <w:rPr>
          <w:rFonts w:ascii="Times New Roman" w:eastAsiaTheme="minorEastAsia" w:hAnsi="Times New Roman" w:cs="Times New Roman"/>
        </w:rPr>
        <w:t>равной</w:t>
      </w:r>
      <w:proofErr w:type="gramEnd"/>
      <w:r>
        <w:rPr>
          <w:rFonts w:ascii="Times New Roman" w:eastAsiaTheme="minorEastAsia" w:hAnsi="Times New Roman" w:cs="Times New Roman"/>
        </w:rPr>
        <w:t xml:space="preserve"> 6.25, для квартальных — 1 600, а для месячных — 129 600.</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Функция, отвечающая за этот тест, — </w:t>
      </w:r>
      <w:proofErr w:type="spellStart"/>
      <w:r w:rsidRPr="00957104">
        <w:rPr>
          <w:rFonts w:ascii="Times New Roman" w:eastAsiaTheme="minorEastAsia" w:hAnsi="Times New Roman" w:cs="Times New Roman"/>
          <w:color w:val="943634" w:themeColor="accent2" w:themeShade="BF"/>
          <w:lang w:val="en-US"/>
        </w:rPr>
        <w:t>hpfilter</w:t>
      </w:r>
      <w:proofErr w:type="spellEnd"/>
      <w:r w:rsidRPr="00957104">
        <w:rPr>
          <w:rFonts w:ascii="Times New Roman" w:eastAsiaTheme="minorEastAsia" w:hAnsi="Times New Roman" w:cs="Times New Roman"/>
          <w:color w:val="943634" w:themeColor="accent2" w:themeShade="BF"/>
        </w:rPr>
        <w:t xml:space="preserve"> </w:t>
      </w:r>
      <w:r>
        <w:rPr>
          <w:rFonts w:ascii="Times New Roman" w:eastAsiaTheme="minorEastAsia" w:hAnsi="Times New Roman" w:cs="Times New Roman"/>
        </w:rPr>
        <w:t xml:space="preserve">из библиотеки </w:t>
      </w:r>
      <w:proofErr w:type="spellStart"/>
      <w:r w:rsidRPr="00957104">
        <w:rPr>
          <w:rFonts w:ascii="Times New Roman" w:eastAsiaTheme="minorEastAsia" w:hAnsi="Times New Roman" w:cs="Times New Roman"/>
          <w:color w:val="943634" w:themeColor="accent2" w:themeShade="BF"/>
          <w:lang w:val="en-US"/>
        </w:rPr>
        <w:t>mFilter</w:t>
      </w:r>
      <w:proofErr w:type="spellEnd"/>
      <w:r>
        <w:rPr>
          <w:rFonts w:ascii="Times New Roman" w:eastAsiaTheme="minorEastAsia" w:hAnsi="Times New Roman" w:cs="Times New Roman"/>
        </w:rPr>
        <w:t>.</w:t>
      </w:r>
    </w:p>
    <w:p w:rsidR="00422D25" w:rsidRPr="00F73020" w:rsidRDefault="00422D25" w:rsidP="00422D25">
      <w:pPr>
        <w:spacing w:after="0" w:line="360" w:lineRule="auto"/>
        <w:rPr>
          <w:rFonts w:ascii="Courier New" w:eastAsiaTheme="minorEastAsia" w:hAnsi="Courier New" w:cs="Courier New"/>
          <w:color w:val="FF0000"/>
          <w:lang w:val="en-US"/>
        </w:rPr>
      </w:pPr>
      <w:proofErr w:type="gramStart"/>
      <w:r w:rsidRPr="00F73020">
        <w:rPr>
          <w:rFonts w:ascii="Courier New" w:eastAsiaTheme="minorEastAsia" w:hAnsi="Courier New" w:cs="Courier New"/>
          <w:color w:val="FF0000"/>
          <w:lang w:val="en-US"/>
        </w:rPr>
        <w:t>library(</w:t>
      </w:r>
      <w:proofErr w:type="spellStart"/>
      <w:proofErr w:type="gramEnd"/>
      <w:r w:rsidRPr="00F73020">
        <w:rPr>
          <w:rFonts w:ascii="Courier New" w:eastAsiaTheme="minorEastAsia" w:hAnsi="Courier New" w:cs="Courier New"/>
          <w:color w:val="FF0000"/>
          <w:lang w:val="en-US"/>
        </w:rPr>
        <w:t>mFilter</w:t>
      </w:r>
      <w:proofErr w:type="spellEnd"/>
      <w:r w:rsidRPr="00F73020">
        <w:rPr>
          <w:rFonts w:ascii="Courier New" w:eastAsiaTheme="minorEastAsia" w:hAnsi="Courier New" w:cs="Courier New"/>
          <w:color w:val="FF0000"/>
          <w:lang w:val="en-US"/>
        </w:rPr>
        <w:t>)</w:t>
      </w:r>
    </w:p>
    <w:p w:rsidR="00422D25" w:rsidRPr="00F73020" w:rsidRDefault="00422D25" w:rsidP="00422D25">
      <w:pPr>
        <w:spacing w:after="0" w:line="360" w:lineRule="auto"/>
        <w:rPr>
          <w:rFonts w:ascii="Courier New" w:eastAsiaTheme="minorEastAsia" w:hAnsi="Courier New" w:cs="Courier New"/>
          <w:color w:val="FF0000"/>
          <w:lang w:val="en-US"/>
        </w:rPr>
      </w:pPr>
      <w:proofErr w:type="spellStart"/>
      <w:r w:rsidRPr="00F73020">
        <w:rPr>
          <w:rFonts w:ascii="Courier New" w:eastAsiaTheme="minorEastAsia" w:hAnsi="Courier New" w:cs="Courier New"/>
          <w:color w:val="FF0000"/>
          <w:lang w:val="en-US"/>
        </w:rPr>
        <w:t>hp.y</w:t>
      </w:r>
      <w:proofErr w:type="spellEnd"/>
      <w:r w:rsidRPr="00F73020">
        <w:rPr>
          <w:rFonts w:ascii="Courier New" w:eastAsiaTheme="minorEastAsia" w:hAnsi="Courier New" w:cs="Courier New"/>
          <w:color w:val="FF0000"/>
          <w:lang w:val="en-US"/>
        </w:rPr>
        <w:t xml:space="preserve"> &lt;- </w:t>
      </w:r>
      <w:proofErr w:type="spellStart"/>
      <w:proofErr w:type="gramStart"/>
      <w:r w:rsidRPr="00F73020">
        <w:rPr>
          <w:rFonts w:ascii="Courier New" w:eastAsiaTheme="minorEastAsia" w:hAnsi="Courier New" w:cs="Courier New"/>
          <w:color w:val="FF0000"/>
          <w:lang w:val="en-US"/>
        </w:rPr>
        <w:t>hpfilter</w:t>
      </w:r>
      <w:proofErr w:type="spellEnd"/>
      <w:r w:rsidRPr="00F73020">
        <w:rPr>
          <w:rFonts w:ascii="Courier New" w:eastAsiaTheme="minorEastAsia" w:hAnsi="Courier New" w:cs="Courier New"/>
          <w:color w:val="FF0000"/>
          <w:lang w:val="en-US"/>
        </w:rPr>
        <w:t>(</w:t>
      </w:r>
      <w:proofErr w:type="spellStart"/>
      <w:proofErr w:type="gramEnd"/>
      <w:r w:rsidRPr="00F73020">
        <w:rPr>
          <w:rFonts w:ascii="Courier New" w:eastAsiaTheme="minorEastAsia" w:hAnsi="Courier New" w:cs="Courier New"/>
          <w:color w:val="FF0000"/>
          <w:lang w:val="en-US"/>
        </w:rPr>
        <w:t>stl.y$time.series</w:t>
      </w:r>
      <w:proofErr w:type="spellEnd"/>
      <w:r w:rsidRPr="00F73020">
        <w:rPr>
          <w:rFonts w:ascii="Courier New" w:eastAsiaTheme="minorEastAsia" w:hAnsi="Courier New" w:cs="Courier New"/>
          <w:color w:val="FF0000"/>
          <w:lang w:val="en-US"/>
        </w:rPr>
        <w:t>[,"trend"],</w:t>
      </w:r>
      <w:proofErr w:type="spellStart"/>
      <w:r w:rsidRPr="00F73020">
        <w:rPr>
          <w:rFonts w:ascii="Courier New" w:eastAsiaTheme="minorEastAsia" w:hAnsi="Courier New" w:cs="Courier New"/>
          <w:color w:val="FF0000"/>
          <w:lang w:val="en-US"/>
        </w:rPr>
        <w:t>freq</w:t>
      </w:r>
      <w:proofErr w:type="spellEnd"/>
      <w:r w:rsidRPr="00F73020">
        <w:rPr>
          <w:rFonts w:ascii="Courier New" w:eastAsiaTheme="minorEastAsia" w:hAnsi="Courier New" w:cs="Courier New"/>
          <w:color w:val="FF0000"/>
          <w:lang w:val="en-US"/>
        </w:rPr>
        <w:t>=129600)</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В ней кроме анализируемого ряда, в качестве которого в нашем случае выступает трендовая компонента из процедуры </w:t>
      </w:r>
      <w:r>
        <w:rPr>
          <w:rFonts w:ascii="Times New Roman" w:eastAsiaTheme="minorEastAsia" w:hAnsi="Times New Roman" w:cs="Times New Roman"/>
          <w:lang w:val="en-US"/>
        </w:rPr>
        <w:t>STL</w:t>
      </w:r>
      <w:r>
        <w:rPr>
          <w:rFonts w:ascii="Times New Roman" w:eastAsiaTheme="minorEastAsia" w:hAnsi="Times New Roman" w:cs="Times New Roman"/>
        </w:rPr>
        <w:t xml:space="preserve">, в параметре </w:t>
      </w:r>
      <w:proofErr w:type="spellStart"/>
      <w:r w:rsidRPr="00F73020">
        <w:rPr>
          <w:rFonts w:ascii="Times New Roman" w:eastAsiaTheme="minorEastAsia" w:hAnsi="Times New Roman" w:cs="Times New Roman"/>
          <w:b/>
          <w:lang w:val="en-US"/>
        </w:rPr>
        <w:t>freq</w:t>
      </w:r>
      <w:proofErr w:type="spellEnd"/>
      <w:r>
        <w:rPr>
          <w:rFonts w:ascii="Times New Roman" w:eastAsiaTheme="minorEastAsia" w:hAnsi="Times New Roman" w:cs="Times New Roman"/>
        </w:rPr>
        <w:t xml:space="preserve"> </w:t>
      </w:r>
      <w:r w:rsidRPr="00F73020">
        <w:rPr>
          <w:rFonts w:ascii="Times New Roman" w:eastAsiaTheme="minorEastAsia" w:hAnsi="Times New Roman" w:cs="Times New Roman"/>
        </w:rPr>
        <w:t>следует</w:t>
      </w:r>
      <w:r>
        <w:rPr>
          <w:rFonts w:ascii="Times New Roman" w:eastAsiaTheme="minorEastAsia" w:hAnsi="Times New Roman" w:cs="Times New Roman"/>
        </w:rPr>
        <w:t xml:space="preserve"> задать либо численное значение </w:t>
      </w:r>
      <w:r>
        <w:rPr>
          <w:rFonts w:ascii="Times New Roman" w:eastAsiaTheme="minorEastAsia" w:hAnsi="Times New Roman" w:cs="Times New Roman"/>
          <w:i/>
        </w:rPr>
        <w:t>λ</w:t>
      </w:r>
      <w:r>
        <w:rPr>
          <w:rFonts w:ascii="Times New Roman" w:eastAsiaTheme="minorEastAsia" w:hAnsi="Times New Roman" w:cs="Times New Roman"/>
        </w:rPr>
        <w:t xml:space="preserve">, либо значение </w:t>
      </w:r>
      <w:r w:rsidRPr="00F73020">
        <w:rPr>
          <w:rFonts w:ascii="Times New Roman" w:eastAsiaTheme="minorEastAsia" w:hAnsi="Times New Roman" w:cs="Times New Roman"/>
          <w:color w:val="943634" w:themeColor="accent2" w:themeShade="BF"/>
          <w:lang w:val="en-US"/>
        </w:rPr>
        <w:t>NULL</w:t>
      </w:r>
      <w:r w:rsidRPr="00F73020">
        <w:rPr>
          <w:rFonts w:ascii="Times New Roman" w:eastAsiaTheme="minorEastAsia" w:hAnsi="Times New Roman" w:cs="Times New Roman"/>
          <w:color w:val="943634" w:themeColor="accent2" w:themeShade="BF"/>
        </w:rPr>
        <w:t xml:space="preserve"> </w:t>
      </w:r>
      <w:r>
        <w:rPr>
          <w:rFonts w:ascii="Times New Roman" w:eastAsiaTheme="minorEastAsia" w:hAnsi="Times New Roman" w:cs="Times New Roman"/>
        </w:rPr>
        <w:t>для автоматического подбора сглаживающего параметра, исходя из формата переменной, в которой содержится временной ряд.</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Функция возвращает трендовую и циклическую компоненты (см. рис. 31), которые в нашем случае обозначаются как </w:t>
      </w:r>
      <w:proofErr w:type="spellStart"/>
      <w:r>
        <w:rPr>
          <w:rFonts w:ascii="Times New Roman" w:eastAsiaTheme="minorEastAsia" w:hAnsi="Times New Roman" w:cs="Times New Roman"/>
          <w:b/>
          <w:lang w:val="en-US"/>
        </w:rPr>
        <w:t>hp</w:t>
      </w:r>
      <w:proofErr w:type="spellEnd"/>
      <w:r w:rsidRPr="00F73020">
        <w:rPr>
          <w:rFonts w:ascii="Times New Roman" w:eastAsiaTheme="minorEastAsia" w:hAnsi="Times New Roman" w:cs="Times New Roman"/>
          <w:b/>
        </w:rPr>
        <w:t>.</w:t>
      </w:r>
      <w:r>
        <w:rPr>
          <w:rFonts w:ascii="Times New Roman" w:eastAsiaTheme="minorEastAsia" w:hAnsi="Times New Roman" w:cs="Times New Roman"/>
          <w:b/>
          <w:lang w:val="en-US"/>
        </w:rPr>
        <w:t>y</w:t>
      </w:r>
      <w:r w:rsidRPr="00F73020">
        <w:rPr>
          <w:rFonts w:ascii="Times New Roman" w:eastAsiaTheme="minorEastAsia" w:hAnsi="Times New Roman" w:cs="Times New Roman"/>
          <w:b/>
        </w:rPr>
        <w:t>$</w:t>
      </w:r>
      <w:r>
        <w:rPr>
          <w:rFonts w:ascii="Times New Roman" w:eastAsiaTheme="minorEastAsia" w:hAnsi="Times New Roman" w:cs="Times New Roman"/>
          <w:b/>
          <w:lang w:val="en-US"/>
        </w:rPr>
        <w:t>trend</w:t>
      </w:r>
      <w:r w:rsidRPr="00F73020">
        <w:rPr>
          <w:rFonts w:ascii="Times New Roman" w:eastAsiaTheme="minorEastAsia" w:hAnsi="Times New Roman" w:cs="Times New Roman"/>
          <w:b/>
        </w:rPr>
        <w:t xml:space="preserve"> </w:t>
      </w:r>
      <w:r>
        <w:rPr>
          <w:rFonts w:ascii="Times New Roman" w:eastAsiaTheme="minorEastAsia" w:hAnsi="Times New Roman" w:cs="Times New Roman"/>
        </w:rPr>
        <w:t xml:space="preserve">и </w:t>
      </w:r>
      <w:proofErr w:type="spellStart"/>
      <w:r>
        <w:rPr>
          <w:rFonts w:ascii="Times New Roman" w:eastAsiaTheme="minorEastAsia" w:hAnsi="Times New Roman" w:cs="Times New Roman"/>
          <w:b/>
          <w:lang w:val="en-US"/>
        </w:rPr>
        <w:t>hp</w:t>
      </w:r>
      <w:proofErr w:type="spellEnd"/>
      <w:r w:rsidRPr="00F73020">
        <w:rPr>
          <w:rFonts w:ascii="Times New Roman" w:eastAsiaTheme="minorEastAsia" w:hAnsi="Times New Roman" w:cs="Times New Roman"/>
          <w:b/>
        </w:rPr>
        <w:t>.</w:t>
      </w:r>
      <w:r>
        <w:rPr>
          <w:rFonts w:ascii="Times New Roman" w:eastAsiaTheme="minorEastAsia" w:hAnsi="Times New Roman" w:cs="Times New Roman"/>
          <w:b/>
          <w:lang w:val="en-US"/>
        </w:rPr>
        <w:t>y</w:t>
      </w:r>
      <w:r w:rsidRPr="00F73020">
        <w:rPr>
          <w:rFonts w:ascii="Times New Roman" w:eastAsiaTheme="minorEastAsia" w:hAnsi="Times New Roman" w:cs="Times New Roman"/>
          <w:b/>
        </w:rPr>
        <w:t>$</w:t>
      </w:r>
      <w:r>
        <w:rPr>
          <w:rFonts w:ascii="Times New Roman" w:eastAsiaTheme="minorEastAsia" w:hAnsi="Times New Roman" w:cs="Times New Roman"/>
          <w:b/>
          <w:lang w:val="en-US"/>
        </w:rPr>
        <w:t>cycle</w:t>
      </w:r>
      <w:r>
        <w:rPr>
          <w:rFonts w:ascii="Times New Roman" w:eastAsiaTheme="minorEastAsia" w:hAnsi="Times New Roman" w:cs="Times New Roman"/>
        </w:rPr>
        <w:t>.</w:t>
      </w:r>
    </w:p>
    <w:p w:rsidR="00422D25" w:rsidRDefault="00422D25" w:rsidP="00422D25">
      <w:pPr>
        <w:spacing w:after="0" w:line="360" w:lineRule="auto"/>
        <w:rPr>
          <w:rFonts w:ascii="Times New Roman" w:eastAsiaTheme="minorEastAsia" w:hAnsi="Times New Roman" w:cs="Times New Roman"/>
        </w:rPr>
      </w:pPr>
      <w:proofErr w:type="spellStart"/>
      <w:r w:rsidRPr="00C226D6">
        <w:rPr>
          <w:rFonts w:ascii="Times New Roman" w:eastAsiaTheme="minorEastAsia" w:hAnsi="Times New Roman" w:cs="Times New Roman"/>
        </w:rPr>
        <w:t>plot</w:t>
      </w:r>
      <w:proofErr w:type="spellEnd"/>
      <w:r w:rsidRPr="00C226D6">
        <w:rPr>
          <w:rFonts w:ascii="Times New Roman" w:eastAsiaTheme="minorEastAsia" w:hAnsi="Times New Roman" w:cs="Times New Roman"/>
        </w:rPr>
        <w:t>(</w:t>
      </w:r>
      <w:proofErr w:type="spellStart"/>
      <w:r w:rsidRPr="00C226D6">
        <w:rPr>
          <w:rFonts w:ascii="Times New Roman" w:eastAsiaTheme="minorEastAsia" w:hAnsi="Times New Roman" w:cs="Times New Roman"/>
        </w:rPr>
        <w:t>hp.y</w:t>
      </w:r>
      <w:proofErr w:type="spellEnd"/>
      <w:r w:rsidRPr="00C226D6">
        <w:rPr>
          <w:rFonts w:ascii="Times New Roman" w:eastAsiaTheme="minorEastAsia" w:hAnsi="Times New Roman" w:cs="Times New Roman"/>
        </w:rPr>
        <w:t>)</w:t>
      </w:r>
    </w:p>
    <w:p w:rsidR="00422D25" w:rsidRDefault="00422D25" w:rsidP="00422D25">
      <w:pPr>
        <w:spacing w:after="0" w:line="360" w:lineRule="auto"/>
        <w:rPr>
          <w:rFonts w:ascii="Times New Roman" w:eastAsiaTheme="minorEastAsia" w:hAnsi="Times New Roman" w:cs="Times New Roman"/>
        </w:rPr>
      </w:pPr>
    </w:p>
    <w:p w:rsidR="00422D25" w:rsidRDefault="00422D25" w:rsidP="00422D25">
      <w:pPr>
        <w:spacing w:after="0" w:line="360" w:lineRule="auto"/>
        <w:jc w:val="center"/>
        <w:rPr>
          <w:rFonts w:ascii="Times New Roman" w:eastAsiaTheme="minorEastAsia" w:hAnsi="Times New Roman" w:cs="Times New Roman"/>
        </w:rPr>
      </w:pPr>
      <w:r>
        <w:rPr>
          <w:rFonts w:ascii="Times New Roman" w:eastAsiaTheme="minorEastAsia" w:hAnsi="Times New Roman" w:cs="Times New Roman"/>
          <w:noProof/>
          <w:lang w:eastAsia="ru-RU"/>
        </w:rPr>
        <w:drawing>
          <wp:inline distT="0" distB="0" distL="0" distR="0" wp14:anchorId="150CC293" wp14:editId="25914D4F">
            <wp:extent cx="3600000" cy="3531600"/>
            <wp:effectExtent l="0" t="0" r="63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600000" cy="3531600"/>
                    </a:xfrm>
                    <a:prstGeom prst="rect">
                      <a:avLst/>
                    </a:prstGeom>
                    <a:noFill/>
                    <a:ln>
                      <a:noFill/>
                    </a:ln>
                  </pic:spPr>
                </pic:pic>
              </a:graphicData>
            </a:graphic>
          </wp:inline>
        </w:drawing>
      </w:r>
    </w:p>
    <w:p w:rsidR="00422D25" w:rsidRDefault="00422D25" w:rsidP="00422D25">
      <w:pPr>
        <w:spacing w:after="0" w:line="360" w:lineRule="auto"/>
        <w:jc w:val="center"/>
        <w:rPr>
          <w:rFonts w:ascii="Times New Roman" w:eastAsiaTheme="minorEastAsia" w:hAnsi="Times New Roman" w:cs="Times New Roman"/>
        </w:rPr>
      </w:pPr>
      <w:r>
        <w:rPr>
          <w:rFonts w:ascii="Times New Roman" w:eastAsiaTheme="minorEastAsia" w:hAnsi="Times New Roman" w:cs="Times New Roman"/>
          <w:i/>
        </w:rPr>
        <w:t>Рисунок 31. Трендовая и циклическая компоненты временного ряда.</w:t>
      </w:r>
    </w:p>
    <w:p w:rsidR="00422D25" w:rsidRDefault="00422D25" w:rsidP="00422D25">
      <w:pPr>
        <w:spacing w:after="0" w:line="360" w:lineRule="auto"/>
        <w:rPr>
          <w:rFonts w:ascii="Times New Roman" w:eastAsiaTheme="minorEastAsia" w:hAnsi="Times New Roman" w:cs="Times New Roman"/>
        </w:rPr>
      </w:pP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Бывают случаи, как на рисунке выше, когда циклическая компонента подвержена мелким колебаниям, искажающим общую картину, поэтому у исследователя может возникнуть желание её </w:t>
      </w:r>
      <w:r>
        <w:rPr>
          <w:rFonts w:ascii="Times New Roman" w:eastAsiaTheme="minorEastAsia" w:hAnsi="Times New Roman" w:cs="Times New Roman"/>
        </w:rPr>
        <w:lastRenderedPageBreak/>
        <w:t xml:space="preserve">сгладить. Для этого рекомендуется вновь использовать фильтр Ходрика–Прескотта, на этот раз с малым значением </w:t>
      </w:r>
      <w:r>
        <w:rPr>
          <w:rFonts w:ascii="Times New Roman" w:eastAsiaTheme="minorEastAsia" w:hAnsi="Times New Roman" w:cs="Times New Roman"/>
          <w:i/>
        </w:rPr>
        <w:t>λ</w:t>
      </w:r>
      <w:r>
        <w:rPr>
          <w:rFonts w:ascii="Times New Roman" w:eastAsiaTheme="minorEastAsia" w:hAnsi="Times New Roman" w:cs="Times New Roman"/>
        </w:rPr>
        <w:t>, и взять в качестве цикла трендовую составляющую результата.</w:t>
      </w:r>
    </w:p>
    <w:p w:rsidR="00422D25" w:rsidRPr="00C226D6" w:rsidRDefault="00422D25" w:rsidP="00422D25">
      <w:pPr>
        <w:spacing w:after="0" w:line="360" w:lineRule="auto"/>
        <w:rPr>
          <w:rFonts w:ascii="Courier New" w:eastAsiaTheme="minorEastAsia" w:hAnsi="Courier New" w:cs="Courier New"/>
          <w:color w:val="FF0000"/>
          <w:lang w:val="en-US"/>
        </w:rPr>
      </w:pPr>
      <w:proofErr w:type="spellStart"/>
      <w:r w:rsidRPr="00C226D6">
        <w:rPr>
          <w:rFonts w:ascii="Courier New" w:eastAsiaTheme="minorEastAsia" w:hAnsi="Courier New" w:cs="Courier New"/>
          <w:color w:val="FF0000"/>
          <w:lang w:val="en-US"/>
        </w:rPr>
        <w:t>y.cycle</w:t>
      </w:r>
      <w:proofErr w:type="spellEnd"/>
      <w:r w:rsidRPr="00C226D6">
        <w:rPr>
          <w:rFonts w:ascii="Courier New" w:eastAsiaTheme="minorEastAsia" w:hAnsi="Courier New" w:cs="Courier New"/>
          <w:color w:val="FF0000"/>
          <w:lang w:val="en-US"/>
        </w:rPr>
        <w:t xml:space="preserve"> &lt;- </w:t>
      </w:r>
      <w:proofErr w:type="spellStart"/>
      <w:proofErr w:type="gramStart"/>
      <w:r w:rsidRPr="00C226D6">
        <w:rPr>
          <w:rFonts w:ascii="Courier New" w:eastAsiaTheme="minorEastAsia" w:hAnsi="Courier New" w:cs="Courier New"/>
          <w:color w:val="FF0000"/>
          <w:lang w:val="en-US"/>
        </w:rPr>
        <w:t>hpfilter</w:t>
      </w:r>
      <w:proofErr w:type="spellEnd"/>
      <w:r w:rsidRPr="00C226D6">
        <w:rPr>
          <w:rFonts w:ascii="Courier New" w:eastAsiaTheme="minorEastAsia" w:hAnsi="Courier New" w:cs="Courier New"/>
          <w:color w:val="FF0000"/>
          <w:lang w:val="en-US"/>
        </w:rPr>
        <w:t>(</w:t>
      </w:r>
      <w:proofErr w:type="spellStart"/>
      <w:proofErr w:type="gramEnd"/>
      <w:r w:rsidRPr="00C226D6">
        <w:rPr>
          <w:rFonts w:ascii="Courier New" w:eastAsiaTheme="minorEastAsia" w:hAnsi="Courier New" w:cs="Courier New"/>
          <w:color w:val="FF0000"/>
          <w:lang w:val="en-US"/>
        </w:rPr>
        <w:t>hp.y$cycle,freq</w:t>
      </w:r>
      <w:proofErr w:type="spellEnd"/>
      <w:r w:rsidRPr="00C226D6">
        <w:rPr>
          <w:rFonts w:ascii="Courier New" w:eastAsiaTheme="minorEastAsia" w:hAnsi="Courier New" w:cs="Courier New"/>
          <w:color w:val="FF0000"/>
          <w:lang w:val="en-US"/>
        </w:rPr>
        <w:t>=150)$trend</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На рис. 32 новый, сглаженный, цикл показан красным цветом.</w:t>
      </w:r>
    </w:p>
    <w:p w:rsidR="00422D25" w:rsidRPr="00C226D6" w:rsidRDefault="00422D25" w:rsidP="00422D25">
      <w:pPr>
        <w:spacing w:after="0" w:line="360" w:lineRule="auto"/>
        <w:rPr>
          <w:rFonts w:ascii="Times New Roman" w:eastAsiaTheme="minorEastAsia" w:hAnsi="Times New Roman" w:cs="Times New Roman"/>
        </w:rPr>
      </w:pPr>
    </w:p>
    <w:p w:rsidR="00422D25" w:rsidRDefault="00422D25" w:rsidP="00422D25">
      <w:pPr>
        <w:spacing w:after="0" w:line="360" w:lineRule="auto"/>
        <w:jc w:val="center"/>
        <w:rPr>
          <w:rFonts w:ascii="Times New Roman" w:eastAsiaTheme="minorEastAsia" w:hAnsi="Times New Roman" w:cs="Times New Roman"/>
        </w:rPr>
      </w:pPr>
      <w:r>
        <w:rPr>
          <w:rFonts w:ascii="Times New Roman" w:eastAsiaTheme="minorEastAsia" w:hAnsi="Times New Roman" w:cs="Times New Roman"/>
          <w:noProof/>
          <w:lang w:eastAsia="ru-RU"/>
        </w:rPr>
        <w:drawing>
          <wp:inline distT="0" distB="0" distL="0" distR="0" wp14:anchorId="524F8340" wp14:editId="4F6B06E4">
            <wp:extent cx="3600000" cy="1652400"/>
            <wp:effectExtent l="0" t="0" r="635" b="508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600000" cy="1652400"/>
                    </a:xfrm>
                    <a:prstGeom prst="rect">
                      <a:avLst/>
                    </a:prstGeom>
                    <a:noFill/>
                    <a:ln>
                      <a:noFill/>
                    </a:ln>
                  </pic:spPr>
                </pic:pic>
              </a:graphicData>
            </a:graphic>
          </wp:inline>
        </w:drawing>
      </w:r>
    </w:p>
    <w:p w:rsidR="00422D25" w:rsidRDefault="00422D25" w:rsidP="00422D25">
      <w:pPr>
        <w:spacing w:after="0" w:line="360" w:lineRule="auto"/>
        <w:jc w:val="center"/>
        <w:rPr>
          <w:rFonts w:ascii="Times New Roman" w:eastAsiaTheme="minorEastAsia" w:hAnsi="Times New Roman" w:cs="Times New Roman"/>
          <w:i/>
        </w:rPr>
      </w:pPr>
      <w:r>
        <w:rPr>
          <w:rFonts w:ascii="Times New Roman" w:eastAsiaTheme="minorEastAsia" w:hAnsi="Times New Roman" w:cs="Times New Roman"/>
          <w:i/>
        </w:rPr>
        <w:t>Рисунок 32. Сглаженная циклическая компонента.</w:t>
      </w:r>
    </w:p>
    <w:p w:rsidR="00422D25" w:rsidRDefault="00422D25" w:rsidP="00422D25">
      <w:pPr>
        <w:spacing w:after="0" w:line="360" w:lineRule="auto"/>
        <w:rPr>
          <w:rFonts w:ascii="Times New Roman" w:eastAsiaTheme="minorEastAsia" w:hAnsi="Times New Roman" w:cs="Times New Roman"/>
        </w:rPr>
      </w:pPr>
    </w:p>
    <w:p w:rsidR="00422D25" w:rsidRPr="000C011D" w:rsidRDefault="00422D25" w:rsidP="00422D25">
      <w:pPr>
        <w:pStyle w:val="2"/>
        <w:spacing w:before="0" w:line="360" w:lineRule="auto"/>
        <w:rPr>
          <w:rFonts w:eastAsiaTheme="minorEastAsia"/>
        </w:rPr>
      </w:pPr>
      <w:bookmarkStart w:id="43" w:name="_Toc346817305"/>
      <w:r>
        <w:rPr>
          <w:rFonts w:eastAsiaTheme="minorEastAsia"/>
        </w:rPr>
        <w:t>3. Определение поворотных точек</w:t>
      </w:r>
      <w:bookmarkEnd w:id="43"/>
      <w:r w:rsidR="00674D13">
        <w:rPr>
          <w:rFonts w:eastAsiaTheme="minorEastAsia"/>
        </w:rPr>
        <w:t xml:space="preserve"> цикла</w:t>
      </w:r>
    </w:p>
    <w:p w:rsidR="00422D25" w:rsidRPr="006F4BF8"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После выделения циклической компоненты из экономического показателя бывает интересно рассмотреть поворотные точки цикла, т.е. те точки, в которых падение сменяется ростом и наоборот. С более формальной точки зрения, можно сказать, что если </w:t>
      </w:r>
      <w:r>
        <w:rPr>
          <w:rFonts w:ascii="Times New Roman" w:eastAsiaTheme="minorEastAsia" w:hAnsi="Times New Roman" w:cs="Times New Roman"/>
          <w:i/>
          <w:lang w:val="en-US"/>
        </w:rPr>
        <w:t>A</w:t>
      </w:r>
      <w:r>
        <w:rPr>
          <w:rFonts w:ascii="Times New Roman" w:eastAsiaTheme="minorEastAsia" w:hAnsi="Times New Roman" w:cs="Times New Roman"/>
        </w:rPr>
        <w:t xml:space="preserve"> —множество поворотных точек цикла </w:t>
      </w:r>
      <m:oMath>
        <m:sSubSup>
          <m:sSubSupPr>
            <m:ctrlPr>
              <w:rPr>
                <w:rFonts w:ascii="Cambria Math" w:eastAsiaTheme="minorEastAsia" w:hAnsi="Cambria Math" w:cs="Times New Roman"/>
                <w:i/>
              </w:rPr>
            </m:ctrlPr>
          </m:sSubSupPr>
          <m:e>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t</m:t>
                    </m:r>
                  </m:sub>
                </m:sSub>
              </m:e>
            </m:d>
          </m:e>
          <m:sub>
            <m:r>
              <w:rPr>
                <w:rFonts w:ascii="Cambria Math" w:eastAsiaTheme="minorEastAsia" w:hAnsi="Cambria Math" w:cs="Times New Roman"/>
              </w:rPr>
              <m:t>t=1</m:t>
            </m:r>
          </m:sub>
          <m:sup>
            <m:r>
              <w:rPr>
                <w:rFonts w:ascii="Cambria Math" w:eastAsiaTheme="minorEastAsia" w:hAnsi="Cambria Math" w:cs="Times New Roman"/>
              </w:rPr>
              <m:t>T</m:t>
            </m:r>
          </m:sup>
        </m:sSubSup>
      </m:oMath>
      <w:r>
        <w:rPr>
          <w:rFonts w:ascii="Times New Roman" w:eastAsiaTheme="minorEastAsia" w:hAnsi="Times New Roman" w:cs="Times New Roman"/>
        </w:rPr>
        <w:t>,тогда</w:t>
      </w:r>
      <w:r w:rsidRPr="006F4BF8">
        <w:rPr>
          <w:rFonts w:ascii="Times New Roman" w:eastAsiaTheme="minorEastAsia" w:hAnsi="Times New Roman" w:cs="Times New Roman"/>
        </w:rPr>
        <w:t xml:space="preserve"> </w:t>
      </w:r>
      <w:r>
        <w:rPr>
          <w:rFonts w:ascii="Times New Roman" w:eastAsiaTheme="minorEastAsia" w:hAnsi="Times New Roman" w:cs="Times New Roman"/>
        </w:rPr>
        <w:t>оно состоит из тех элементов циклической составляющей, в которых её прирост меняет знак:</w:t>
      </w:r>
    </w:p>
    <w:p w:rsidR="00422D25" w:rsidRDefault="00422D25" w:rsidP="00422D25">
      <w:pPr>
        <w:spacing w:after="0" w:line="360" w:lineRule="auto"/>
        <w:rPr>
          <w:rFonts w:ascii="Times New Roman" w:eastAsiaTheme="minorEastAsia" w:hAnsi="Times New Roman" w:cs="Times New Roman"/>
        </w:rPr>
      </w:pPr>
      <m:oMath>
        <m:r>
          <w:rPr>
            <w:rFonts w:ascii="Cambria Math" w:eastAsiaTheme="minorEastAsia" w:hAnsi="Cambria Math" w:cs="Times New Roman"/>
          </w:rPr>
          <m:t>A=</m:t>
        </m:r>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t</m:t>
                </m:r>
              </m:sub>
            </m:sSub>
            <m:r>
              <w:rPr>
                <w:rFonts w:ascii="Cambria Math" w:eastAsiaTheme="minorEastAsia" w:hAnsi="Cambria Math" w:cs="Times New Roman"/>
              </w:rPr>
              <m:t>,  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1;…;T</m:t>
                </m:r>
              </m:e>
            </m:d>
            <m:r>
              <w:rPr>
                <w:rFonts w:ascii="Cambria Math" w:eastAsiaTheme="minorEastAsia" w:hAnsi="Cambria Math" w:cs="Times New Roman"/>
              </w:rPr>
              <m:t xml:space="preserve"> :sgn</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t-1</m:t>
                    </m:r>
                  </m:sub>
                </m:sSub>
              </m:e>
            </m:d>
            <m:r>
              <w:rPr>
                <w:rFonts w:ascii="Cambria Math" w:eastAsiaTheme="minorEastAsia" w:hAnsi="Cambria Math" w:cs="Times New Roman"/>
              </w:rPr>
              <m:t>≠sgn</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t-2</m:t>
                    </m:r>
                  </m:sub>
                </m:sSub>
              </m:e>
            </m:d>
          </m:e>
        </m:d>
      </m:oMath>
      <w:r>
        <w:rPr>
          <w:rFonts w:ascii="Times New Roman" w:eastAsiaTheme="minorEastAsia" w:hAnsi="Times New Roman" w:cs="Times New Roman"/>
        </w:rPr>
        <w:t>.</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Определим логический вектор </w:t>
      </w:r>
      <w:proofErr w:type="spellStart"/>
      <w:r>
        <w:rPr>
          <w:rFonts w:ascii="Times New Roman" w:eastAsiaTheme="minorEastAsia" w:hAnsi="Times New Roman" w:cs="Times New Roman"/>
          <w:b/>
          <w:lang w:val="en-US"/>
        </w:rPr>
        <w:t>tp</w:t>
      </w:r>
      <w:proofErr w:type="spellEnd"/>
      <w:r>
        <w:rPr>
          <w:rFonts w:ascii="Times New Roman" w:eastAsiaTheme="minorEastAsia" w:hAnsi="Times New Roman" w:cs="Times New Roman"/>
        </w:rPr>
        <w:t xml:space="preserve"> длиной, равной длине цикла </w:t>
      </w:r>
      <m:oMath>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t</m:t>
            </m:r>
          </m:sub>
        </m:sSub>
      </m:oMath>
      <w:r>
        <w:rPr>
          <w:rFonts w:ascii="Times New Roman" w:eastAsiaTheme="minorEastAsia" w:hAnsi="Times New Roman" w:cs="Times New Roman"/>
        </w:rPr>
        <w:t xml:space="preserve">, значения </w:t>
      </w:r>
      <w:r>
        <w:rPr>
          <w:rFonts w:ascii="Times New Roman" w:eastAsiaTheme="minorEastAsia" w:hAnsi="Times New Roman" w:cs="Times New Roman"/>
          <w:lang w:val="en-US"/>
        </w:rPr>
        <w:t>TRUE</w:t>
      </w:r>
      <w:r>
        <w:rPr>
          <w:rFonts w:ascii="Times New Roman" w:eastAsiaTheme="minorEastAsia" w:hAnsi="Times New Roman" w:cs="Times New Roman"/>
        </w:rPr>
        <w:t xml:space="preserve"> которого будут соответствовать поворотным точкам.</w:t>
      </w:r>
    </w:p>
    <w:p w:rsidR="00422D25" w:rsidRDefault="00422D25" w:rsidP="00422D25">
      <w:pPr>
        <w:spacing w:after="0" w:line="360" w:lineRule="auto"/>
        <w:rPr>
          <w:rFonts w:ascii="Courier New" w:eastAsiaTheme="minorEastAsia" w:hAnsi="Courier New" w:cs="Courier New"/>
          <w:color w:val="FF0000"/>
          <w:lang w:val="en-US"/>
        </w:rPr>
      </w:pPr>
      <w:r w:rsidRPr="00262AC2">
        <w:rPr>
          <w:rFonts w:ascii="Courier New" w:eastAsiaTheme="minorEastAsia" w:hAnsi="Courier New" w:cs="Courier New"/>
          <w:color w:val="FF0000"/>
          <w:lang w:val="en-US"/>
        </w:rPr>
        <w:t xml:space="preserve">T &lt;- </w:t>
      </w:r>
      <w:proofErr w:type="gramStart"/>
      <w:r w:rsidRPr="00262AC2">
        <w:rPr>
          <w:rFonts w:ascii="Courier New" w:eastAsiaTheme="minorEastAsia" w:hAnsi="Courier New" w:cs="Courier New"/>
          <w:color w:val="FF0000"/>
          <w:lang w:val="en-US"/>
        </w:rPr>
        <w:t>length(</w:t>
      </w:r>
      <w:proofErr w:type="spellStart"/>
      <w:proofErr w:type="gramEnd"/>
      <w:r w:rsidRPr="00262AC2">
        <w:rPr>
          <w:rFonts w:ascii="Courier New" w:eastAsiaTheme="minorEastAsia" w:hAnsi="Courier New" w:cs="Courier New"/>
          <w:color w:val="FF0000"/>
          <w:lang w:val="en-US"/>
        </w:rPr>
        <w:t>y.cycle</w:t>
      </w:r>
      <w:proofErr w:type="spellEnd"/>
      <w:r w:rsidRPr="00262AC2">
        <w:rPr>
          <w:rFonts w:ascii="Courier New" w:eastAsiaTheme="minorEastAsia" w:hAnsi="Courier New" w:cs="Courier New"/>
          <w:color w:val="FF0000"/>
          <w:lang w:val="en-US"/>
        </w:rPr>
        <w:t>)</w:t>
      </w:r>
    </w:p>
    <w:p w:rsidR="00422D25" w:rsidRPr="00C23307" w:rsidRDefault="00422D25" w:rsidP="00422D25">
      <w:pPr>
        <w:spacing w:after="0" w:line="360" w:lineRule="auto"/>
        <w:rPr>
          <w:rFonts w:ascii="Courier New" w:eastAsiaTheme="minorEastAsia" w:hAnsi="Courier New" w:cs="Courier New"/>
          <w:color w:val="FF0000"/>
          <w:lang w:val="en-US"/>
        </w:rPr>
      </w:pPr>
      <w:proofErr w:type="spellStart"/>
      <w:proofErr w:type="gramStart"/>
      <w:r w:rsidRPr="00836ECF">
        <w:rPr>
          <w:rFonts w:ascii="Courier New" w:eastAsiaTheme="minorEastAsia" w:hAnsi="Courier New" w:cs="Courier New"/>
          <w:color w:val="FF0000"/>
          <w:lang w:val="en-US"/>
        </w:rPr>
        <w:t>tp</w:t>
      </w:r>
      <w:proofErr w:type="spellEnd"/>
      <w:proofErr w:type="gramEnd"/>
      <w:r w:rsidRPr="00836ECF">
        <w:rPr>
          <w:rFonts w:ascii="Courier New" w:eastAsiaTheme="minorEastAsia" w:hAnsi="Courier New" w:cs="Courier New"/>
          <w:color w:val="FF0000"/>
          <w:lang w:val="en-US"/>
        </w:rPr>
        <w:t xml:space="preserve"> &lt;- logical(T)</w:t>
      </w:r>
    </w:p>
    <w:p w:rsidR="00422D25" w:rsidRDefault="00422D25" w:rsidP="00422D25">
      <w:pPr>
        <w:spacing w:after="0" w:line="360" w:lineRule="auto"/>
        <w:rPr>
          <w:rFonts w:ascii="Times New Roman" w:eastAsiaTheme="minorEastAsia" w:hAnsi="Times New Roman" w:cs="Times New Roman"/>
        </w:rPr>
      </w:pPr>
      <w:r w:rsidRPr="00836ECF">
        <w:rPr>
          <w:rFonts w:ascii="Times New Roman" w:eastAsiaTheme="minorEastAsia" w:hAnsi="Times New Roman" w:cs="Times New Roman"/>
        </w:rPr>
        <w:t>Пробежав циклом «</w:t>
      </w:r>
      <w:proofErr w:type="spellStart"/>
      <w:r w:rsidRPr="00836ECF">
        <w:rPr>
          <w:rFonts w:ascii="Times New Roman" w:eastAsiaTheme="minorEastAsia" w:hAnsi="Times New Roman" w:cs="Times New Roman"/>
        </w:rPr>
        <w:t>for</w:t>
      </w:r>
      <w:proofErr w:type="spellEnd"/>
      <w:r w:rsidRPr="00836ECF">
        <w:rPr>
          <w:rFonts w:ascii="Times New Roman" w:eastAsiaTheme="minorEastAsia" w:hAnsi="Times New Roman" w:cs="Times New Roman"/>
        </w:rPr>
        <w:t xml:space="preserve">» по всем элементам вектора </w:t>
      </w:r>
      <w:proofErr w:type="spellStart"/>
      <w:r w:rsidRPr="00262AC2">
        <w:rPr>
          <w:rFonts w:ascii="Times New Roman" w:eastAsiaTheme="minorEastAsia" w:hAnsi="Times New Roman" w:cs="Times New Roman"/>
          <w:b/>
        </w:rPr>
        <w:t>y.cycle</w:t>
      </w:r>
      <w:proofErr w:type="spellEnd"/>
      <w:r w:rsidRPr="00836ECF">
        <w:rPr>
          <w:rFonts w:ascii="Times New Roman" w:eastAsiaTheme="minorEastAsia" w:hAnsi="Times New Roman" w:cs="Times New Roman"/>
        </w:rPr>
        <w:t>, кроме первых двух, для которых не определена вторая разность, и сравнив знаки приростов, найдём номера элементов, являющихся поворотными точками.</w:t>
      </w:r>
      <w:r>
        <w:rPr>
          <w:rFonts w:ascii="Times New Roman" w:eastAsiaTheme="minorEastAsia" w:hAnsi="Times New Roman" w:cs="Times New Roman"/>
        </w:rPr>
        <w:t xml:space="preserve"> </w:t>
      </w:r>
    </w:p>
    <w:p w:rsidR="00422D25" w:rsidRDefault="00422D25" w:rsidP="00422D25">
      <w:pPr>
        <w:spacing w:after="0" w:line="360" w:lineRule="auto"/>
        <w:rPr>
          <w:rFonts w:ascii="Courier New" w:eastAsiaTheme="minorEastAsia" w:hAnsi="Courier New" w:cs="Courier New"/>
          <w:color w:val="FF0000"/>
          <w:lang w:val="en-US"/>
        </w:rPr>
      </w:pPr>
      <w:proofErr w:type="gramStart"/>
      <w:r w:rsidRPr="00262AC2">
        <w:rPr>
          <w:rFonts w:ascii="Courier New" w:eastAsiaTheme="minorEastAsia" w:hAnsi="Courier New" w:cs="Courier New"/>
          <w:color w:val="FF0000"/>
          <w:lang w:val="en-US"/>
        </w:rPr>
        <w:t>for</w:t>
      </w:r>
      <w:proofErr w:type="gramEnd"/>
      <w:r w:rsidRPr="00262AC2">
        <w:rPr>
          <w:rFonts w:ascii="Courier New" w:eastAsiaTheme="minorEastAsia" w:hAnsi="Courier New" w:cs="Courier New"/>
          <w:color w:val="FF0000"/>
          <w:lang w:val="en-US"/>
        </w:rPr>
        <w:t xml:space="preserve"> (</w:t>
      </w:r>
      <w:proofErr w:type="spellStart"/>
      <w:r w:rsidRPr="00262AC2">
        <w:rPr>
          <w:rFonts w:ascii="Courier New" w:eastAsiaTheme="minorEastAsia" w:hAnsi="Courier New" w:cs="Courier New"/>
          <w:color w:val="FF0000"/>
          <w:lang w:val="en-US"/>
        </w:rPr>
        <w:t>i</w:t>
      </w:r>
      <w:proofErr w:type="spellEnd"/>
      <w:r w:rsidRPr="00262AC2">
        <w:rPr>
          <w:rFonts w:ascii="Courier New" w:eastAsiaTheme="minorEastAsia" w:hAnsi="Courier New" w:cs="Courier New"/>
          <w:color w:val="FF0000"/>
          <w:lang w:val="en-US"/>
        </w:rPr>
        <w:t xml:space="preserve"> in 3:</w:t>
      </w:r>
      <w:r>
        <w:rPr>
          <w:rFonts w:ascii="Courier New" w:eastAsiaTheme="minorEastAsia" w:hAnsi="Courier New" w:cs="Courier New"/>
          <w:color w:val="FF0000"/>
          <w:lang w:val="en-US"/>
        </w:rPr>
        <w:t>T</w:t>
      </w:r>
      <w:r w:rsidRPr="00262AC2">
        <w:rPr>
          <w:rFonts w:ascii="Courier New" w:eastAsiaTheme="minorEastAsia" w:hAnsi="Courier New" w:cs="Courier New"/>
          <w:color w:val="FF0000"/>
          <w:lang w:val="en-US"/>
        </w:rPr>
        <w:t xml:space="preserve">) </w:t>
      </w:r>
      <w:proofErr w:type="spellStart"/>
      <w:r w:rsidRPr="00262AC2">
        <w:rPr>
          <w:rFonts w:ascii="Courier New" w:eastAsiaTheme="minorEastAsia" w:hAnsi="Courier New" w:cs="Courier New"/>
          <w:color w:val="FF0000"/>
          <w:lang w:val="en-US"/>
        </w:rPr>
        <w:t>tp</w:t>
      </w:r>
      <w:proofErr w:type="spellEnd"/>
      <w:r w:rsidRPr="00262AC2">
        <w:rPr>
          <w:rFonts w:ascii="Courier New" w:eastAsiaTheme="minorEastAsia" w:hAnsi="Courier New" w:cs="Courier New"/>
          <w:color w:val="FF0000"/>
          <w:lang w:val="en-US"/>
        </w:rPr>
        <w:t>[</w:t>
      </w:r>
      <w:proofErr w:type="spellStart"/>
      <w:r w:rsidRPr="00262AC2">
        <w:rPr>
          <w:rFonts w:ascii="Courier New" w:eastAsiaTheme="minorEastAsia" w:hAnsi="Courier New" w:cs="Courier New"/>
          <w:color w:val="FF0000"/>
          <w:lang w:val="en-US"/>
        </w:rPr>
        <w:t>i</w:t>
      </w:r>
      <w:proofErr w:type="spellEnd"/>
      <w:r w:rsidRPr="00262AC2">
        <w:rPr>
          <w:rFonts w:ascii="Courier New" w:eastAsiaTheme="minorEastAsia" w:hAnsi="Courier New" w:cs="Courier New"/>
          <w:color w:val="FF0000"/>
          <w:lang w:val="en-US"/>
        </w:rPr>
        <w:t>] &lt;- (sign(</w:t>
      </w:r>
      <w:proofErr w:type="spellStart"/>
      <w:r>
        <w:rPr>
          <w:rFonts w:ascii="Courier New" w:eastAsiaTheme="minorEastAsia" w:hAnsi="Courier New" w:cs="Courier New"/>
          <w:color w:val="FF0000"/>
          <w:lang w:val="en-US"/>
        </w:rPr>
        <w:t>y</w:t>
      </w:r>
      <w:r w:rsidRPr="00262AC2">
        <w:rPr>
          <w:rFonts w:ascii="Courier New" w:eastAsiaTheme="minorEastAsia" w:hAnsi="Courier New" w:cs="Courier New"/>
          <w:color w:val="FF0000"/>
          <w:lang w:val="en-US"/>
        </w:rPr>
        <w:t>.cycle</w:t>
      </w:r>
      <w:proofErr w:type="spellEnd"/>
      <w:r w:rsidRPr="00262AC2">
        <w:rPr>
          <w:rFonts w:ascii="Courier New" w:eastAsiaTheme="minorEastAsia" w:hAnsi="Courier New" w:cs="Courier New"/>
          <w:color w:val="FF0000"/>
          <w:lang w:val="en-US"/>
        </w:rPr>
        <w:t>[</w:t>
      </w:r>
      <w:proofErr w:type="spellStart"/>
      <w:r w:rsidRPr="00262AC2">
        <w:rPr>
          <w:rFonts w:ascii="Courier New" w:eastAsiaTheme="minorEastAsia" w:hAnsi="Courier New" w:cs="Courier New"/>
          <w:color w:val="FF0000"/>
          <w:lang w:val="en-US"/>
        </w:rPr>
        <w:t>i</w:t>
      </w:r>
      <w:proofErr w:type="spellEnd"/>
      <w:r w:rsidRPr="00262AC2">
        <w:rPr>
          <w:rFonts w:ascii="Courier New" w:eastAsiaTheme="minorEastAsia" w:hAnsi="Courier New" w:cs="Courier New"/>
          <w:color w:val="FF0000"/>
          <w:lang w:val="en-US"/>
        </w:rPr>
        <w:t>]-</w:t>
      </w:r>
      <w:proofErr w:type="spellStart"/>
      <w:r>
        <w:rPr>
          <w:rFonts w:ascii="Courier New" w:eastAsiaTheme="minorEastAsia" w:hAnsi="Courier New" w:cs="Courier New"/>
          <w:color w:val="FF0000"/>
          <w:lang w:val="en-US"/>
        </w:rPr>
        <w:t>y</w:t>
      </w:r>
      <w:r w:rsidRPr="00262AC2">
        <w:rPr>
          <w:rFonts w:ascii="Courier New" w:eastAsiaTheme="minorEastAsia" w:hAnsi="Courier New" w:cs="Courier New"/>
          <w:color w:val="FF0000"/>
          <w:lang w:val="en-US"/>
        </w:rPr>
        <w:t>.cycle</w:t>
      </w:r>
      <w:proofErr w:type="spellEnd"/>
      <w:r w:rsidRPr="00262AC2">
        <w:rPr>
          <w:rFonts w:ascii="Courier New" w:eastAsiaTheme="minorEastAsia" w:hAnsi="Courier New" w:cs="Courier New"/>
          <w:color w:val="FF0000"/>
          <w:lang w:val="en-US"/>
        </w:rPr>
        <w:t>[i-1])</w:t>
      </w:r>
      <w:r>
        <w:rPr>
          <w:rFonts w:ascii="Courier New" w:eastAsiaTheme="minorEastAsia" w:hAnsi="Courier New" w:cs="Courier New"/>
          <w:color w:val="FF0000"/>
          <w:lang w:val="en-US"/>
        </w:rPr>
        <w:t>!</w:t>
      </w:r>
      <w:r w:rsidRPr="00262AC2">
        <w:rPr>
          <w:rFonts w:ascii="Courier New" w:eastAsiaTheme="minorEastAsia" w:hAnsi="Courier New" w:cs="Courier New"/>
          <w:color w:val="FF0000"/>
          <w:lang w:val="en-US"/>
        </w:rPr>
        <w:t>=</w:t>
      </w:r>
    </w:p>
    <w:p w:rsidR="00422D25" w:rsidRPr="00262AC2" w:rsidRDefault="00422D25" w:rsidP="00422D25">
      <w:pPr>
        <w:spacing w:after="0" w:line="360" w:lineRule="auto"/>
        <w:rPr>
          <w:rFonts w:ascii="Courier New" w:eastAsiaTheme="minorEastAsia" w:hAnsi="Courier New" w:cs="Courier New"/>
          <w:color w:val="FF0000"/>
          <w:lang w:val="en-US"/>
        </w:rPr>
      </w:pPr>
      <w:proofErr w:type="gramStart"/>
      <w:r w:rsidRPr="00262AC2">
        <w:rPr>
          <w:rFonts w:ascii="Courier New" w:eastAsiaTheme="minorEastAsia" w:hAnsi="Courier New" w:cs="Courier New"/>
          <w:color w:val="FF0000"/>
          <w:lang w:val="en-US"/>
        </w:rPr>
        <w:t>sign(</w:t>
      </w:r>
      <w:proofErr w:type="spellStart"/>
      <w:proofErr w:type="gramEnd"/>
      <w:r>
        <w:rPr>
          <w:rFonts w:ascii="Courier New" w:eastAsiaTheme="minorEastAsia" w:hAnsi="Courier New" w:cs="Courier New"/>
          <w:color w:val="FF0000"/>
          <w:lang w:val="en-US"/>
        </w:rPr>
        <w:t>y</w:t>
      </w:r>
      <w:r w:rsidRPr="00262AC2">
        <w:rPr>
          <w:rFonts w:ascii="Courier New" w:eastAsiaTheme="minorEastAsia" w:hAnsi="Courier New" w:cs="Courier New"/>
          <w:color w:val="FF0000"/>
          <w:lang w:val="en-US"/>
        </w:rPr>
        <w:t>.cycle</w:t>
      </w:r>
      <w:proofErr w:type="spellEnd"/>
      <w:r w:rsidRPr="00262AC2">
        <w:rPr>
          <w:rFonts w:ascii="Courier New" w:eastAsiaTheme="minorEastAsia" w:hAnsi="Courier New" w:cs="Courier New"/>
          <w:color w:val="FF0000"/>
          <w:lang w:val="en-US"/>
        </w:rPr>
        <w:t>[i-1]-</w:t>
      </w:r>
      <w:proofErr w:type="spellStart"/>
      <w:r>
        <w:rPr>
          <w:rFonts w:ascii="Courier New" w:eastAsiaTheme="minorEastAsia" w:hAnsi="Courier New" w:cs="Courier New"/>
          <w:color w:val="FF0000"/>
          <w:lang w:val="en-US"/>
        </w:rPr>
        <w:t>y</w:t>
      </w:r>
      <w:r w:rsidRPr="00262AC2">
        <w:rPr>
          <w:rFonts w:ascii="Courier New" w:eastAsiaTheme="minorEastAsia" w:hAnsi="Courier New" w:cs="Courier New"/>
          <w:color w:val="FF0000"/>
          <w:lang w:val="en-US"/>
        </w:rPr>
        <w:t>.cycle</w:t>
      </w:r>
      <w:proofErr w:type="spellEnd"/>
      <w:r w:rsidRPr="00262AC2">
        <w:rPr>
          <w:rFonts w:ascii="Courier New" w:eastAsiaTheme="minorEastAsia" w:hAnsi="Courier New" w:cs="Courier New"/>
          <w:color w:val="FF0000"/>
          <w:lang w:val="en-US"/>
        </w:rPr>
        <w:t>[i-2]))</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Для удобства графического отображения значения </w:t>
      </w:r>
      <w:r w:rsidRPr="00262AC2">
        <w:rPr>
          <w:rFonts w:ascii="Times New Roman" w:eastAsiaTheme="minorEastAsia" w:hAnsi="Times New Roman" w:cs="Times New Roman"/>
          <w:color w:val="943634" w:themeColor="accent2" w:themeShade="BF"/>
          <w:lang w:val="en-US"/>
        </w:rPr>
        <w:t>FALSE</w:t>
      </w:r>
      <w:r w:rsidRPr="00262AC2">
        <w:rPr>
          <w:rFonts w:ascii="Times New Roman" w:eastAsiaTheme="minorEastAsia" w:hAnsi="Times New Roman" w:cs="Times New Roman"/>
          <w:color w:val="943634" w:themeColor="accent2" w:themeShade="BF"/>
        </w:rPr>
        <w:t xml:space="preserve"> </w:t>
      </w:r>
      <w:r>
        <w:rPr>
          <w:rFonts w:ascii="Times New Roman" w:eastAsiaTheme="minorEastAsia" w:hAnsi="Times New Roman" w:cs="Times New Roman"/>
        </w:rPr>
        <w:t xml:space="preserve">вектора </w:t>
      </w:r>
      <w:proofErr w:type="spellStart"/>
      <w:r w:rsidRPr="00262AC2">
        <w:rPr>
          <w:rFonts w:ascii="Times New Roman" w:eastAsiaTheme="minorEastAsia" w:hAnsi="Times New Roman" w:cs="Times New Roman"/>
          <w:b/>
          <w:lang w:val="en-US"/>
        </w:rPr>
        <w:t>tp</w:t>
      </w:r>
      <w:proofErr w:type="spellEnd"/>
      <w:r w:rsidRPr="00262AC2">
        <w:rPr>
          <w:rFonts w:ascii="Times New Roman" w:eastAsiaTheme="minorEastAsia" w:hAnsi="Times New Roman" w:cs="Times New Roman"/>
        </w:rPr>
        <w:t xml:space="preserve"> </w:t>
      </w:r>
      <w:r>
        <w:rPr>
          <w:rFonts w:ascii="Times New Roman" w:eastAsiaTheme="minorEastAsia" w:hAnsi="Times New Roman" w:cs="Times New Roman"/>
        </w:rPr>
        <w:t xml:space="preserve">заменим пропущенными значениями </w:t>
      </w:r>
      <w:r w:rsidRPr="00262AC2">
        <w:rPr>
          <w:rFonts w:ascii="Times New Roman" w:eastAsiaTheme="minorEastAsia" w:hAnsi="Times New Roman" w:cs="Times New Roman"/>
          <w:color w:val="943634" w:themeColor="accent2" w:themeShade="BF"/>
          <w:lang w:val="en-US"/>
        </w:rPr>
        <w:t>NA</w:t>
      </w:r>
      <w:r w:rsidRPr="00262AC2">
        <w:rPr>
          <w:rFonts w:ascii="Times New Roman" w:eastAsiaTheme="minorEastAsia" w:hAnsi="Times New Roman" w:cs="Times New Roman"/>
        </w:rPr>
        <w:t>.</w:t>
      </w:r>
    </w:p>
    <w:p w:rsidR="00422D25" w:rsidRPr="00422D25" w:rsidRDefault="00422D25" w:rsidP="00422D25">
      <w:pPr>
        <w:spacing w:after="0" w:line="360" w:lineRule="auto"/>
        <w:rPr>
          <w:rFonts w:ascii="Courier New" w:eastAsiaTheme="minorEastAsia" w:hAnsi="Courier New" w:cs="Courier New"/>
          <w:color w:val="FF0000"/>
        </w:rPr>
      </w:pPr>
      <w:proofErr w:type="spellStart"/>
      <w:proofErr w:type="gramStart"/>
      <w:r w:rsidRPr="00262AC2">
        <w:rPr>
          <w:rFonts w:ascii="Courier New" w:eastAsiaTheme="minorEastAsia" w:hAnsi="Courier New" w:cs="Courier New"/>
          <w:color w:val="FF0000"/>
          <w:lang w:val="en-US"/>
        </w:rPr>
        <w:t>tp</w:t>
      </w:r>
      <w:proofErr w:type="spellEnd"/>
      <w:r w:rsidRPr="00422D25">
        <w:rPr>
          <w:rFonts w:ascii="Courier New" w:eastAsiaTheme="minorEastAsia" w:hAnsi="Courier New" w:cs="Courier New"/>
          <w:color w:val="FF0000"/>
        </w:rPr>
        <w:t>[</w:t>
      </w:r>
      <w:proofErr w:type="gramEnd"/>
      <w:r w:rsidRPr="00422D25">
        <w:rPr>
          <w:rFonts w:ascii="Courier New" w:eastAsiaTheme="minorEastAsia" w:hAnsi="Courier New" w:cs="Courier New"/>
          <w:color w:val="FF0000"/>
        </w:rPr>
        <w:t>!</w:t>
      </w:r>
      <w:proofErr w:type="spellStart"/>
      <w:r w:rsidRPr="00262AC2">
        <w:rPr>
          <w:rFonts w:ascii="Courier New" w:eastAsiaTheme="minorEastAsia" w:hAnsi="Courier New" w:cs="Courier New"/>
          <w:color w:val="FF0000"/>
          <w:lang w:val="en-US"/>
        </w:rPr>
        <w:t>tp</w:t>
      </w:r>
      <w:proofErr w:type="spellEnd"/>
      <w:r w:rsidRPr="00422D25">
        <w:rPr>
          <w:rFonts w:ascii="Courier New" w:eastAsiaTheme="minorEastAsia" w:hAnsi="Courier New" w:cs="Courier New"/>
          <w:color w:val="FF0000"/>
        </w:rPr>
        <w:t xml:space="preserve">] &lt;- </w:t>
      </w:r>
      <w:r w:rsidRPr="00262AC2">
        <w:rPr>
          <w:rFonts w:ascii="Courier New" w:eastAsiaTheme="minorEastAsia" w:hAnsi="Courier New" w:cs="Courier New"/>
          <w:color w:val="FF0000"/>
          <w:lang w:val="en-US"/>
        </w:rPr>
        <w:t>NA</w:t>
      </w: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На рис. 33 представлено графическое изображение поворотных точек циклической компоненты.</w:t>
      </w:r>
    </w:p>
    <w:p w:rsidR="00422D25" w:rsidRPr="00C67815" w:rsidRDefault="00422D25" w:rsidP="00422D25">
      <w:pPr>
        <w:spacing w:after="0" w:line="360" w:lineRule="auto"/>
        <w:rPr>
          <w:rFonts w:ascii="Courier New" w:eastAsiaTheme="minorEastAsia" w:hAnsi="Courier New" w:cs="Courier New"/>
          <w:color w:val="FF0000"/>
          <w:lang w:val="en-US"/>
        </w:rPr>
      </w:pPr>
      <w:proofErr w:type="gramStart"/>
      <w:r w:rsidRPr="00C67815">
        <w:rPr>
          <w:rFonts w:ascii="Courier New" w:eastAsiaTheme="minorEastAsia" w:hAnsi="Courier New" w:cs="Courier New"/>
          <w:color w:val="FF0000"/>
          <w:lang w:val="en-US"/>
        </w:rPr>
        <w:t>plot(</w:t>
      </w:r>
      <w:proofErr w:type="spellStart"/>
      <w:proofErr w:type="gramEnd"/>
      <w:r w:rsidRPr="00C67815">
        <w:rPr>
          <w:rFonts w:ascii="Courier New" w:eastAsiaTheme="minorEastAsia" w:hAnsi="Courier New" w:cs="Courier New"/>
          <w:color w:val="FF0000"/>
          <w:lang w:val="en-US"/>
        </w:rPr>
        <w:t>y.cycle</w:t>
      </w:r>
      <w:proofErr w:type="spellEnd"/>
      <w:r w:rsidRPr="00C67815">
        <w:rPr>
          <w:rFonts w:ascii="Courier New" w:eastAsiaTheme="minorEastAsia" w:hAnsi="Courier New" w:cs="Courier New"/>
          <w:color w:val="FF0000"/>
          <w:lang w:val="en-US"/>
        </w:rPr>
        <w:t>)</w:t>
      </w:r>
    </w:p>
    <w:p w:rsidR="00422D25" w:rsidRPr="00C67815" w:rsidRDefault="00422D25" w:rsidP="00422D25">
      <w:pPr>
        <w:spacing w:after="0" w:line="360" w:lineRule="auto"/>
        <w:rPr>
          <w:rFonts w:ascii="Courier New" w:eastAsiaTheme="minorEastAsia" w:hAnsi="Courier New" w:cs="Courier New"/>
          <w:color w:val="FF0000"/>
          <w:lang w:val="en-US"/>
        </w:rPr>
      </w:pPr>
      <w:proofErr w:type="gramStart"/>
      <w:r w:rsidRPr="00C67815">
        <w:rPr>
          <w:rFonts w:ascii="Courier New" w:eastAsiaTheme="minorEastAsia" w:hAnsi="Courier New" w:cs="Courier New"/>
          <w:color w:val="FF0000"/>
          <w:lang w:val="en-US"/>
        </w:rPr>
        <w:t>points(</w:t>
      </w:r>
      <w:proofErr w:type="spellStart"/>
      <w:proofErr w:type="gramEnd"/>
      <w:r w:rsidRPr="00C67815">
        <w:rPr>
          <w:rFonts w:ascii="Courier New" w:eastAsiaTheme="minorEastAsia" w:hAnsi="Courier New" w:cs="Courier New"/>
          <w:color w:val="FF0000"/>
          <w:lang w:val="en-US"/>
        </w:rPr>
        <w:t>tp</w:t>
      </w:r>
      <w:proofErr w:type="spellEnd"/>
      <w:r w:rsidRPr="00C67815">
        <w:rPr>
          <w:rFonts w:ascii="Courier New" w:eastAsiaTheme="minorEastAsia" w:hAnsi="Courier New" w:cs="Courier New"/>
          <w:color w:val="FF0000"/>
          <w:lang w:val="en-US"/>
        </w:rPr>
        <w:t>*</w:t>
      </w:r>
      <w:proofErr w:type="spellStart"/>
      <w:r w:rsidRPr="00C67815">
        <w:rPr>
          <w:rFonts w:ascii="Courier New" w:eastAsiaTheme="minorEastAsia" w:hAnsi="Courier New" w:cs="Courier New"/>
          <w:color w:val="FF0000"/>
          <w:lang w:val="en-US"/>
        </w:rPr>
        <w:t>y.cycle,pch</w:t>
      </w:r>
      <w:proofErr w:type="spellEnd"/>
      <w:r w:rsidRPr="00C67815">
        <w:rPr>
          <w:rFonts w:ascii="Courier New" w:eastAsiaTheme="minorEastAsia" w:hAnsi="Courier New" w:cs="Courier New"/>
          <w:color w:val="FF0000"/>
          <w:lang w:val="en-US"/>
        </w:rPr>
        <w:t>=16,col="blue")</w:t>
      </w:r>
    </w:p>
    <w:p w:rsidR="00422D25" w:rsidRPr="00C67815" w:rsidRDefault="00422D25" w:rsidP="00422D25">
      <w:pPr>
        <w:spacing w:after="0" w:line="360" w:lineRule="auto"/>
        <w:rPr>
          <w:rFonts w:ascii="Times New Roman" w:eastAsiaTheme="minorEastAsia" w:hAnsi="Times New Roman" w:cs="Times New Roman"/>
          <w:lang w:val="en-US"/>
        </w:rPr>
      </w:pPr>
    </w:p>
    <w:p w:rsidR="00422D25" w:rsidRDefault="00422D25" w:rsidP="00422D25">
      <w:pPr>
        <w:spacing w:after="0" w:line="360" w:lineRule="auto"/>
        <w:jc w:val="center"/>
        <w:rPr>
          <w:rFonts w:ascii="Times New Roman" w:eastAsiaTheme="minorEastAsia" w:hAnsi="Times New Roman" w:cs="Times New Roman"/>
        </w:rPr>
      </w:pPr>
      <w:r>
        <w:rPr>
          <w:rFonts w:ascii="Times New Roman" w:eastAsiaTheme="minorEastAsia" w:hAnsi="Times New Roman" w:cs="Times New Roman"/>
          <w:noProof/>
          <w:lang w:eastAsia="ru-RU"/>
        </w:rPr>
        <w:lastRenderedPageBreak/>
        <w:drawing>
          <wp:inline distT="0" distB="0" distL="0" distR="0" wp14:anchorId="57F42E18" wp14:editId="4D9943AE">
            <wp:extent cx="2970000" cy="2811600"/>
            <wp:effectExtent l="0" t="0" r="1905" b="825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970000" cy="2811600"/>
                    </a:xfrm>
                    <a:prstGeom prst="rect">
                      <a:avLst/>
                    </a:prstGeom>
                    <a:noFill/>
                    <a:ln>
                      <a:noFill/>
                    </a:ln>
                  </pic:spPr>
                </pic:pic>
              </a:graphicData>
            </a:graphic>
          </wp:inline>
        </w:drawing>
      </w:r>
    </w:p>
    <w:p w:rsidR="00422D25" w:rsidRDefault="00422D25" w:rsidP="00422D25">
      <w:pPr>
        <w:spacing w:after="0" w:line="360" w:lineRule="auto"/>
        <w:jc w:val="center"/>
        <w:rPr>
          <w:rFonts w:ascii="Times New Roman" w:eastAsiaTheme="minorEastAsia" w:hAnsi="Times New Roman" w:cs="Times New Roman"/>
        </w:rPr>
      </w:pPr>
      <w:r>
        <w:rPr>
          <w:rFonts w:ascii="Times New Roman" w:eastAsiaTheme="minorEastAsia" w:hAnsi="Times New Roman" w:cs="Times New Roman"/>
          <w:i/>
        </w:rPr>
        <w:t>Рисунок 33. Поворотные точки цикла.</w:t>
      </w:r>
    </w:p>
    <w:p w:rsidR="00422D25" w:rsidRDefault="00422D25" w:rsidP="00422D25">
      <w:pPr>
        <w:spacing w:after="0" w:line="360" w:lineRule="auto"/>
        <w:rPr>
          <w:rFonts w:ascii="Times New Roman" w:eastAsiaTheme="minorEastAsia" w:hAnsi="Times New Roman" w:cs="Times New Roman"/>
        </w:rPr>
      </w:pPr>
    </w:p>
    <w:p w:rsidR="00422D25" w:rsidRDefault="00422D25" w:rsidP="00422D25">
      <w:pPr>
        <w:spacing w:after="0" w:line="360" w:lineRule="auto"/>
        <w:rPr>
          <w:rFonts w:ascii="Times New Roman" w:eastAsiaTheme="minorEastAsia" w:hAnsi="Times New Roman" w:cs="Times New Roman"/>
        </w:rPr>
      </w:pPr>
      <w:r>
        <w:rPr>
          <w:rFonts w:ascii="Times New Roman" w:eastAsiaTheme="minorEastAsia" w:hAnsi="Times New Roman" w:cs="Times New Roman"/>
        </w:rPr>
        <w:t>Поворотные точки используются, среди прочего, при построении опережающих индикаторов, которым будет посвящено домашнее задание.</w:t>
      </w:r>
    </w:p>
    <w:p w:rsidR="00422D25" w:rsidRDefault="00422D25" w:rsidP="00422D25">
      <w:pPr>
        <w:spacing w:after="0" w:line="360" w:lineRule="auto"/>
        <w:rPr>
          <w:rFonts w:ascii="Times New Roman" w:eastAsiaTheme="minorEastAsia" w:hAnsi="Times New Roman" w:cs="Times New Roman"/>
        </w:rPr>
      </w:pPr>
    </w:p>
    <w:p w:rsidR="00422D25" w:rsidRPr="000C011D" w:rsidRDefault="00422D25" w:rsidP="00422D25">
      <w:pPr>
        <w:pStyle w:val="2"/>
        <w:spacing w:before="0" w:line="360" w:lineRule="auto"/>
        <w:rPr>
          <w:rFonts w:eastAsiaTheme="minorEastAsia"/>
        </w:rPr>
      </w:pPr>
      <w:bookmarkStart w:id="44" w:name="_Toc346817306"/>
      <w:r>
        <w:rPr>
          <w:rFonts w:eastAsiaTheme="minorEastAsia"/>
        </w:rPr>
        <w:t>4. Домашнее задание</w:t>
      </w:r>
      <w:bookmarkEnd w:id="44"/>
    </w:p>
    <w:p w:rsidR="00422D25" w:rsidRPr="00C67815" w:rsidRDefault="00422D25" w:rsidP="00E94AB3">
      <w:pPr>
        <w:numPr>
          <w:ilvl w:val="0"/>
          <w:numId w:val="9"/>
        </w:numPr>
        <w:spacing w:after="0" w:line="360" w:lineRule="auto"/>
        <w:rPr>
          <w:rFonts w:ascii="Times New Roman" w:eastAsiaTheme="minorEastAsia" w:hAnsi="Times New Roman" w:cs="Times New Roman"/>
        </w:rPr>
      </w:pPr>
      <w:proofErr w:type="gramStart"/>
      <w:r w:rsidRPr="00C67815">
        <w:rPr>
          <w:rFonts w:ascii="Times New Roman" w:eastAsiaTheme="minorEastAsia" w:hAnsi="Times New Roman" w:cs="Times New Roman"/>
        </w:rPr>
        <w:t xml:space="preserve">рассмотреть </w:t>
      </w:r>
      <w:r w:rsidR="00E94AB3">
        <w:rPr>
          <w:rFonts w:ascii="Times New Roman" w:eastAsiaTheme="minorEastAsia" w:hAnsi="Times New Roman" w:cs="Times New Roman"/>
        </w:rPr>
        <w:t xml:space="preserve">динамику цен газового и нефтяного индексов с сайта </w:t>
      </w:r>
      <w:hyperlink r:id="rId110" w:history="1">
        <w:r w:rsidR="00E94AB3" w:rsidRPr="00E94AB3">
          <w:rPr>
            <w:rStyle w:val="ac"/>
            <w:rFonts w:ascii="Times New Roman" w:eastAsiaTheme="minorEastAsia" w:hAnsi="Times New Roman" w:cs="Times New Roman"/>
            <w:lang w:val="en-US"/>
          </w:rPr>
          <w:t>http</w:t>
        </w:r>
        <w:r w:rsidR="00E94AB3" w:rsidRPr="00E94AB3">
          <w:rPr>
            <w:rStyle w:val="ac"/>
            <w:rFonts w:ascii="Times New Roman" w:eastAsiaTheme="minorEastAsia" w:hAnsi="Times New Roman" w:cs="Times New Roman"/>
          </w:rPr>
          <w:t>://siteresources.worldbank.org/INTPROSPECTS/334934-1304428586133/PINK_DATA.xls</w:t>
        </w:r>
      </w:hyperlink>
      <w:r w:rsidR="00E94AB3">
        <w:rPr>
          <w:rFonts w:ascii="Times New Roman" w:eastAsiaTheme="minorEastAsia" w:hAnsi="Times New Roman" w:cs="Times New Roman"/>
        </w:rPr>
        <w:t>;</w:t>
      </w:r>
      <w:proofErr w:type="gramEnd"/>
    </w:p>
    <w:p w:rsidR="00422D25" w:rsidRPr="00C67815" w:rsidRDefault="00422D25" w:rsidP="00422D25">
      <w:pPr>
        <w:numPr>
          <w:ilvl w:val="0"/>
          <w:numId w:val="9"/>
        </w:numPr>
        <w:spacing w:after="0" w:line="360" w:lineRule="auto"/>
        <w:rPr>
          <w:rFonts w:ascii="Times New Roman" w:eastAsiaTheme="minorEastAsia" w:hAnsi="Times New Roman" w:cs="Times New Roman"/>
        </w:rPr>
      </w:pPr>
      <w:r>
        <w:rPr>
          <w:rFonts w:ascii="Times New Roman" w:eastAsiaTheme="minorEastAsia" w:hAnsi="Times New Roman" w:cs="Times New Roman"/>
        </w:rPr>
        <w:t xml:space="preserve">по поворотным точкам их циклов </w:t>
      </w:r>
      <w:r w:rsidRPr="00C67815">
        <w:rPr>
          <w:rFonts w:ascii="Times New Roman" w:eastAsiaTheme="minorEastAsia" w:hAnsi="Times New Roman" w:cs="Times New Roman"/>
        </w:rPr>
        <w:t>определить, является ли один показатель опережающим индикатором для другого, и рассчитать величину опережения</w:t>
      </w:r>
      <w:r w:rsidR="00E94AB3">
        <w:rPr>
          <w:rFonts w:ascii="Times New Roman" w:eastAsiaTheme="minorEastAsia" w:hAnsi="Times New Roman" w:cs="Times New Roman"/>
        </w:rPr>
        <w:t>.</w:t>
      </w:r>
    </w:p>
    <w:p w:rsidR="00422D25" w:rsidRPr="00C67815" w:rsidRDefault="00422D25" w:rsidP="00422D25">
      <w:pPr>
        <w:spacing w:after="0" w:line="360" w:lineRule="auto"/>
        <w:rPr>
          <w:rFonts w:ascii="Times New Roman" w:eastAsiaTheme="minorEastAsia" w:hAnsi="Times New Roman" w:cs="Times New Roman"/>
        </w:rPr>
      </w:pPr>
    </w:p>
    <w:p w:rsidR="00422D25" w:rsidRDefault="00422D25" w:rsidP="00422D25">
      <w:pPr>
        <w:spacing w:after="0" w:line="360" w:lineRule="auto"/>
        <w:jc w:val="center"/>
        <w:rPr>
          <w:rFonts w:ascii="Times New Roman" w:eastAsiaTheme="minorEastAsia" w:hAnsi="Times New Roman" w:cs="Times New Roman"/>
        </w:rPr>
      </w:pPr>
    </w:p>
    <w:p w:rsidR="00422D25" w:rsidRDefault="00422D25" w:rsidP="00422D25">
      <w:pPr>
        <w:spacing w:after="0" w:line="360" w:lineRule="auto"/>
        <w:rPr>
          <w:rFonts w:ascii="Times New Roman" w:eastAsiaTheme="minorEastAsia" w:hAnsi="Times New Roman" w:cs="Times New Roman"/>
        </w:rPr>
      </w:pPr>
    </w:p>
    <w:p w:rsidR="00422D25" w:rsidRPr="00262AC2" w:rsidRDefault="00422D25" w:rsidP="00422D25">
      <w:pPr>
        <w:spacing w:after="0" w:line="360" w:lineRule="auto"/>
        <w:rPr>
          <w:rFonts w:ascii="Times New Roman" w:eastAsiaTheme="minorEastAsia" w:hAnsi="Times New Roman" w:cs="Times New Roman"/>
        </w:rPr>
      </w:pPr>
    </w:p>
    <w:p w:rsidR="00AB02E4" w:rsidRPr="00AB02E4" w:rsidRDefault="00AB02E4" w:rsidP="00571626">
      <w:pPr>
        <w:spacing w:after="0" w:line="360" w:lineRule="auto"/>
        <w:rPr>
          <w:rFonts w:ascii="Times New Roman" w:eastAsiaTheme="minorEastAsia" w:hAnsi="Times New Roman" w:cs="Times New Roman"/>
        </w:rPr>
      </w:pPr>
    </w:p>
    <w:sectPr w:rsidR="00AB02E4" w:rsidRPr="00AB02E4" w:rsidSect="00E13AF9">
      <w:footerReference w:type="default" r:id="rId111"/>
      <w:pgSz w:w="11906" w:h="16838"/>
      <w:pgMar w:top="1134" w:right="850" w:bottom="1134" w:left="1701"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50633" w:rsidRDefault="00C50633" w:rsidP="00971ED1">
      <w:pPr>
        <w:spacing w:after="0" w:line="240" w:lineRule="auto"/>
      </w:pPr>
      <w:r>
        <w:separator/>
      </w:r>
    </w:p>
  </w:endnote>
  <w:endnote w:type="continuationSeparator" w:id="0">
    <w:p w:rsidR="00C50633" w:rsidRDefault="00C50633" w:rsidP="00971E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Arial">
    <w:panose1 w:val="020B0604020202020204"/>
    <w:charset w:val="CC"/>
    <w:family w:val="swiss"/>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3806484"/>
      <w:docPartObj>
        <w:docPartGallery w:val="Page Numbers (Bottom of Page)"/>
        <w:docPartUnique/>
      </w:docPartObj>
    </w:sdtPr>
    <w:sdtEndPr/>
    <w:sdtContent>
      <w:p w:rsidR="00E13AF9" w:rsidRDefault="00E13AF9">
        <w:pPr>
          <w:pStyle w:val="af0"/>
          <w:jc w:val="right"/>
        </w:pPr>
        <w:r>
          <w:fldChar w:fldCharType="begin"/>
        </w:r>
        <w:r>
          <w:instrText>PAGE   \* MERGEFORMAT</w:instrText>
        </w:r>
        <w:r>
          <w:fldChar w:fldCharType="separate"/>
        </w:r>
        <w:r w:rsidR="00DA6E00">
          <w:rPr>
            <w:noProof/>
          </w:rPr>
          <w:t>24</w:t>
        </w:r>
        <w:r>
          <w:fldChar w:fldCharType="end"/>
        </w:r>
      </w:p>
    </w:sdtContent>
  </w:sdt>
  <w:p w:rsidR="00E13AF9" w:rsidRDefault="00E13AF9">
    <w:pPr>
      <w:pStyle w:val="af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50633" w:rsidRDefault="00C50633" w:rsidP="00971ED1">
      <w:pPr>
        <w:spacing w:after="0" w:line="240" w:lineRule="auto"/>
      </w:pPr>
      <w:r>
        <w:separator/>
      </w:r>
    </w:p>
  </w:footnote>
  <w:footnote w:type="continuationSeparator" w:id="0">
    <w:p w:rsidR="00C50633" w:rsidRDefault="00C50633" w:rsidP="00971ED1">
      <w:pPr>
        <w:spacing w:after="0" w:line="240" w:lineRule="auto"/>
      </w:pPr>
      <w:r>
        <w:continuationSeparator/>
      </w:r>
    </w:p>
  </w:footnote>
  <w:footnote w:id="1">
    <w:p w:rsidR="00A72A2B" w:rsidRPr="00971ED1" w:rsidRDefault="00A72A2B">
      <w:pPr>
        <w:pStyle w:val="a4"/>
        <w:rPr>
          <w:rFonts w:ascii="Times New Roman" w:hAnsi="Times New Roman" w:cs="Times New Roman"/>
        </w:rPr>
      </w:pPr>
      <w:r w:rsidRPr="00971ED1">
        <w:rPr>
          <w:rStyle w:val="a6"/>
          <w:rFonts w:ascii="Times New Roman" w:hAnsi="Times New Roman" w:cs="Times New Roman"/>
        </w:rPr>
        <w:footnoteRef/>
      </w:r>
      <w:r w:rsidRPr="00971ED1">
        <w:rPr>
          <w:rFonts w:ascii="Times New Roman" w:hAnsi="Times New Roman" w:cs="Times New Roman"/>
        </w:rPr>
        <w:t xml:space="preserve"> </w:t>
      </w:r>
      <w:r>
        <w:rPr>
          <w:rFonts w:ascii="Times New Roman" w:hAnsi="Times New Roman" w:cs="Times New Roman"/>
        </w:rPr>
        <w:t>Здесь и далее выполняемые команды обозначаются красным цветом, а результат их выполнения — синим.</w:t>
      </w:r>
    </w:p>
  </w:footnote>
  <w:footnote w:id="2">
    <w:p w:rsidR="00A72A2B" w:rsidRPr="00373508" w:rsidRDefault="00A72A2B">
      <w:pPr>
        <w:pStyle w:val="a4"/>
        <w:rPr>
          <w:rFonts w:ascii="Times New Roman" w:hAnsi="Times New Roman" w:cs="Times New Roman"/>
        </w:rPr>
      </w:pPr>
      <w:r w:rsidRPr="00373508">
        <w:rPr>
          <w:rStyle w:val="a6"/>
          <w:rFonts w:ascii="Times New Roman" w:hAnsi="Times New Roman" w:cs="Times New Roman"/>
        </w:rPr>
        <w:footnoteRef/>
      </w:r>
      <w:r w:rsidRPr="00373508">
        <w:rPr>
          <w:rFonts w:ascii="Times New Roman" w:hAnsi="Times New Roman" w:cs="Times New Roman"/>
        </w:rPr>
        <w:t xml:space="preserve"> </w:t>
      </w:r>
      <w:r>
        <w:rPr>
          <w:rFonts w:ascii="Times New Roman" w:hAnsi="Times New Roman" w:cs="Times New Roman"/>
        </w:rPr>
        <w:t>Мнения расходятся.</w:t>
      </w:r>
    </w:p>
  </w:footnote>
  <w:footnote w:id="3">
    <w:p w:rsidR="00A72A2B" w:rsidRPr="00E634A6" w:rsidRDefault="00A72A2B">
      <w:pPr>
        <w:pStyle w:val="a4"/>
        <w:rPr>
          <w:rFonts w:ascii="Times New Roman" w:hAnsi="Times New Roman" w:cs="Times New Roman"/>
        </w:rPr>
      </w:pPr>
      <w:r w:rsidRPr="00E634A6">
        <w:rPr>
          <w:rStyle w:val="a6"/>
          <w:rFonts w:ascii="Times New Roman" w:hAnsi="Times New Roman" w:cs="Times New Roman"/>
        </w:rPr>
        <w:footnoteRef/>
      </w:r>
      <w:r w:rsidRPr="00E634A6">
        <w:rPr>
          <w:rFonts w:ascii="Times New Roman" w:hAnsi="Times New Roman" w:cs="Times New Roman"/>
        </w:rPr>
        <w:t xml:space="preserve"> </w:t>
      </w:r>
      <w:r>
        <w:rPr>
          <w:rFonts w:ascii="Times New Roman" w:hAnsi="Times New Roman" w:cs="Times New Roman"/>
        </w:rPr>
        <w:t xml:space="preserve">Здесь и далее функция </w:t>
      </w:r>
      <w:r>
        <w:rPr>
          <w:rFonts w:ascii="Times New Roman" w:hAnsi="Times New Roman" w:cs="Times New Roman"/>
          <w:color w:val="943634" w:themeColor="accent2" w:themeShade="BF"/>
          <w:lang w:val="en-US"/>
        </w:rPr>
        <w:t>print</w:t>
      </w:r>
      <w:r w:rsidRPr="00E634A6">
        <w:rPr>
          <w:rFonts w:ascii="Times New Roman" w:hAnsi="Times New Roman" w:cs="Times New Roman"/>
          <w:color w:val="943634" w:themeColor="accent2" w:themeShade="BF"/>
        </w:rPr>
        <w:t xml:space="preserve"> </w:t>
      </w:r>
      <w:r>
        <w:rPr>
          <w:rFonts w:ascii="Times New Roman" w:hAnsi="Times New Roman" w:cs="Times New Roman"/>
        </w:rPr>
        <w:t>для вывода значений на экран опускается.</w:t>
      </w:r>
    </w:p>
  </w:footnote>
  <w:footnote w:id="4">
    <w:p w:rsidR="00DA6E00" w:rsidRDefault="00DA6E00">
      <w:pPr>
        <w:pStyle w:val="a4"/>
      </w:pPr>
      <w:r>
        <w:rPr>
          <w:rStyle w:val="a6"/>
        </w:rPr>
        <w:footnoteRef/>
      </w:r>
      <w:r>
        <w:t xml:space="preserve"> </w:t>
      </w:r>
      <w:r w:rsidRPr="00DA6E00">
        <w:t>http://java.com/en/download/</w:t>
      </w:r>
    </w:p>
  </w:footnote>
  <w:footnote w:id="5">
    <w:p w:rsidR="00A72A2B" w:rsidRPr="000E0D26" w:rsidRDefault="00A72A2B" w:rsidP="00422D25">
      <w:pPr>
        <w:pStyle w:val="a4"/>
        <w:rPr>
          <w:rFonts w:ascii="Times New Roman" w:hAnsi="Times New Roman" w:cs="Times New Roman"/>
        </w:rPr>
      </w:pPr>
      <w:r w:rsidRPr="000E0D26">
        <w:rPr>
          <w:rStyle w:val="a6"/>
          <w:rFonts w:ascii="Times New Roman" w:hAnsi="Times New Roman" w:cs="Times New Roman"/>
        </w:rPr>
        <w:footnoteRef/>
      </w:r>
      <w:r w:rsidRPr="000E0D26">
        <w:rPr>
          <w:rFonts w:ascii="Times New Roman" w:hAnsi="Times New Roman" w:cs="Times New Roman"/>
        </w:rPr>
        <w:t xml:space="preserve"> </w:t>
      </w:r>
      <w:r>
        <w:rPr>
          <w:rFonts w:ascii="Times New Roman" w:hAnsi="Times New Roman" w:cs="Times New Roman"/>
        </w:rPr>
        <w:t>Этот тест также известен как «</w:t>
      </w:r>
      <w:r>
        <w:rPr>
          <w:rFonts w:ascii="Times New Roman" w:hAnsi="Times New Roman" w:cs="Times New Roman"/>
          <w:lang w:val="en-US"/>
        </w:rPr>
        <w:t>U</w:t>
      </w:r>
      <w:r w:rsidRPr="000E0D26">
        <w:rPr>
          <w:rFonts w:ascii="Times New Roman" w:hAnsi="Times New Roman" w:cs="Times New Roman"/>
        </w:rPr>
        <w:t>-</w:t>
      </w:r>
      <w:r>
        <w:rPr>
          <w:rFonts w:ascii="Times New Roman" w:hAnsi="Times New Roman" w:cs="Times New Roman"/>
        </w:rPr>
        <w:t xml:space="preserve">критерий Манна–Уитни» и «критерий </w:t>
      </w:r>
      <w:proofErr w:type="spellStart"/>
      <w:r>
        <w:rPr>
          <w:rFonts w:ascii="Times New Roman" w:hAnsi="Times New Roman" w:cs="Times New Roman"/>
        </w:rPr>
        <w:t>Уилкоксона</w:t>
      </w:r>
      <w:proofErr w:type="spellEnd"/>
      <w:r>
        <w:rPr>
          <w:rFonts w:ascii="Times New Roman" w:hAnsi="Times New Roman" w:cs="Times New Roman"/>
        </w:rPr>
        <w:t>–Манна–Уитни».</w:t>
      </w:r>
    </w:p>
  </w:footnote>
  <w:footnote w:id="6">
    <w:p w:rsidR="00A72A2B" w:rsidRPr="00635050" w:rsidRDefault="00A72A2B" w:rsidP="00422D25">
      <w:pPr>
        <w:pStyle w:val="a4"/>
        <w:rPr>
          <w:rFonts w:ascii="Times New Roman" w:hAnsi="Times New Roman" w:cs="Times New Roman"/>
        </w:rPr>
      </w:pPr>
      <w:r w:rsidRPr="00635050">
        <w:rPr>
          <w:rStyle w:val="a6"/>
          <w:rFonts w:ascii="Times New Roman" w:hAnsi="Times New Roman" w:cs="Times New Roman"/>
        </w:rPr>
        <w:footnoteRef/>
      </w:r>
      <w:r w:rsidRPr="00635050">
        <w:rPr>
          <w:rFonts w:ascii="Times New Roman" w:hAnsi="Times New Roman" w:cs="Times New Roman"/>
        </w:rPr>
        <w:t xml:space="preserve"> </w:t>
      </w:r>
      <w:r>
        <w:rPr>
          <w:rFonts w:ascii="Times New Roman" w:hAnsi="Times New Roman" w:cs="Times New Roman"/>
        </w:rPr>
        <w:t>Метод наименьших квадратов.</w:t>
      </w:r>
    </w:p>
  </w:footnote>
  <w:footnote w:id="7">
    <w:p w:rsidR="00A72A2B" w:rsidRPr="0059242B" w:rsidRDefault="00A72A2B" w:rsidP="00422D25">
      <w:pPr>
        <w:pStyle w:val="a4"/>
        <w:rPr>
          <w:rFonts w:ascii="Times New Roman" w:hAnsi="Times New Roman"/>
        </w:rPr>
      </w:pPr>
      <w:r w:rsidRPr="0059242B">
        <w:rPr>
          <w:rStyle w:val="a6"/>
          <w:rFonts w:ascii="Times New Roman" w:hAnsi="Times New Roman"/>
        </w:rPr>
        <w:footnoteRef/>
      </w:r>
      <w:r w:rsidRPr="0059242B">
        <w:rPr>
          <w:rFonts w:ascii="Times New Roman" w:hAnsi="Times New Roman"/>
        </w:rPr>
        <w:t xml:space="preserve"> Множитель 10</w:t>
      </w:r>
      <w:r w:rsidRPr="0059242B">
        <w:rPr>
          <w:rFonts w:ascii="Times New Roman" w:hAnsi="Times New Roman"/>
          <w:vertAlign w:val="superscript"/>
        </w:rPr>
        <w:t>4</w:t>
      </w:r>
      <w:r w:rsidRPr="0059242B">
        <w:rPr>
          <w:rFonts w:ascii="Times New Roman" w:hAnsi="Times New Roman"/>
        </w:rPr>
        <w:t xml:space="preserve"> был введ</w:t>
      </w:r>
      <w:r>
        <w:rPr>
          <w:rFonts w:ascii="Times New Roman" w:hAnsi="Times New Roman"/>
        </w:rPr>
        <w:t>е</w:t>
      </w:r>
      <w:r w:rsidRPr="0059242B">
        <w:rPr>
          <w:rFonts w:ascii="Times New Roman" w:hAnsi="Times New Roman"/>
        </w:rPr>
        <w:t>н нами для удобства численной записи значений этой функции.</w:t>
      </w:r>
    </w:p>
  </w:footnote>
  <w:footnote w:id="8">
    <w:p w:rsidR="00A72A2B" w:rsidRPr="00281184" w:rsidRDefault="00A72A2B" w:rsidP="00422D25">
      <w:pPr>
        <w:pStyle w:val="a4"/>
        <w:rPr>
          <w:rFonts w:ascii="Times New Roman" w:hAnsi="Times New Roman" w:cs="Times New Roman"/>
        </w:rPr>
      </w:pPr>
      <w:r w:rsidRPr="00281184">
        <w:rPr>
          <w:rStyle w:val="a6"/>
          <w:rFonts w:ascii="Times New Roman" w:eastAsiaTheme="majorEastAsia" w:hAnsi="Times New Roman" w:cs="Times New Roman"/>
        </w:rPr>
        <w:footnoteRef/>
      </w:r>
      <w:r w:rsidRPr="00281184">
        <w:rPr>
          <w:rFonts w:ascii="Times New Roman" w:hAnsi="Times New Roman" w:cs="Times New Roman"/>
        </w:rPr>
        <w:t xml:space="preserve"> Пусть </w:t>
      </w:r>
      <w:r w:rsidRPr="00281184">
        <w:rPr>
          <w:rFonts w:ascii="Times New Roman" w:eastAsia="Times New Roman" w:hAnsi="Times New Roman" w:cs="Times New Roman"/>
          <w:position w:val="-10"/>
          <w:lang w:eastAsia="ru-RU"/>
        </w:rPr>
        <w:object w:dxaOrig="1460" w:dyaOrig="340">
          <v:shape id="_x0000_i1054" type="#_x0000_t75" style="width:72.75pt;height:17.25pt" o:ole="">
            <v:imagedata r:id="rId1" o:title=""/>
          </v:shape>
          <o:OLEObject Type="Embed" ProgID="Equation.3" ShapeID="_x0000_i1054" DrawAspect="Content" ObjectID="_1474191993" r:id="rId2"/>
        </w:object>
      </w:r>
      <w:r w:rsidRPr="00281184">
        <w:rPr>
          <w:rFonts w:ascii="Times New Roman" w:hAnsi="Times New Roman" w:cs="Times New Roman"/>
        </w:rPr>
        <w:t xml:space="preserve"> — вектор наблюдаемых значений случайной величины, </w:t>
      </w:r>
      <w:r w:rsidRPr="00281184">
        <w:rPr>
          <w:rFonts w:ascii="Times New Roman" w:eastAsia="Times New Roman" w:hAnsi="Times New Roman" w:cs="Times New Roman"/>
          <w:position w:val="-10"/>
          <w:lang w:eastAsia="ru-RU"/>
        </w:rPr>
        <w:object w:dxaOrig="740" w:dyaOrig="340">
          <v:shape id="_x0000_i1055" type="#_x0000_t75" style="width:36.75pt;height:17.25pt" o:ole="">
            <v:imagedata r:id="rId3" o:title=""/>
          </v:shape>
          <o:OLEObject Type="Embed" ProgID="Equation.3" ShapeID="_x0000_i1055" DrawAspect="Content" ObjectID="_1474191994" r:id="rId4"/>
        </w:object>
      </w:r>
      <w:r w:rsidRPr="00281184">
        <w:rPr>
          <w:rFonts w:ascii="Times New Roman" w:hAnsi="Times New Roman" w:cs="Times New Roman"/>
        </w:rPr>
        <w:t xml:space="preserve"> — модель плотности её распределения, тогда значение функции правдоподобия для этой модели равно </w:t>
      </w:r>
      <w:r w:rsidRPr="00281184">
        <w:rPr>
          <w:rFonts w:ascii="Times New Roman" w:eastAsia="Times New Roman" w:hAnsi="Times New Roman" w:cs="Times New Roman"/>
          <w:position w:val="-28"/>
          <w:lang w:eastAsia="ru-RU"/>
        </w:rPr>
        <w:object w:dxaOrig="1860" w:dyaOrig="680">
          <v:shape id="_x0000_i1056" type="#_x0000_t75" style="width:93pt;height:33.75pt" o:ole="">
            <v:imagedata r:id="rId5" o:title=""/>
          </v:shape>
          <o:OLEObject Type="Embed" ProgID="Equation.3" ShapeID="_x0000_i1056" DrawAspect="Content" ObjectID="_1474191995" r:id="rId6"/>
        </w:objec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CDE42C6A"/>
    <w:lvl w:ilvl="0">
      <w:start w:val="1"/>
      <w:numFmt w:val="bullet"/>
      <w:pStyle w:val="a"/>
      <w:lvlText w:val=""/>
      <w:lvlJc w:val="left"/>
      <w:pPr>
        <w:tabs>
          <w:tab w:val="num" w:pos="360"/>
        </w:tabs>
        <w:ind w:left="360" w:hanging="360"/>
      </w:pPr>
      <w:rPr>
        <w:rFonts w:ascii="Symbol" w:hAnsi="Symbol" w:hint="default"/>
      </w:rPr>
    </w:lvl>
  </w:abstractNum>
  <w:abstractNum w:abstractNumId="1">
    <w:nsid w:val="0AF171D5"/>
    <w:multiLevelType w:val="hybridMultilevel"/>
    <w:tmpl w:val="3EE2C362"/>
    <w:lvl w:ilvl="0" w:tplc="0419000F">
      <w:start w:val="1"/>
      <w:numFmt w:val="decimal"/>
      <w:lvlText w:val="%1."/>
      <w:lvlJc w:val="left"/>
      <w:pPr>
        <w:ind w:left="720" w:hanging="360"/>
      </w:pPr>
    </w:lvl>
    <w:lvl w:ilvl="1" w:tplc="04190001">
      <w:start w:val="1"/>
      <w:numFmt w:val="bullet"/>
      <w:lvlText w:val=""/>
      <w:lvlJc w:val="left"/>
      <w:pPr>
        <w:ind w:left="1440" w:hanging="360"/>
      </w:pPr>
      <w:rPr>
        <w:rFonts w:ascii="Symbol" w:hAnsi="Symbol"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417F7049"/>
    <w:multiLevelType w:val="hybridMultilevel"/>
    <w:tmpl w:val="F2146C40"/>
    <w:lvl w:ilvl="0" w:tplc="84E27160">
      <w:start w:val="1"/>
      <w:numFmt w:val="bullet"/>
      <w:lvlText w:val="•"/>
      <w:lvlJc w:val="left"/>
      <w:pPr>
        <w:tabs>
          <w:tab w:val="num" w:pos="720"/>
        </w:tabs>
        <w:ind w:left="720" w:hanging="360"/>
      </w:pPr>
      <w:rPr>
        <w:rFonts w:ascii="Arial" w:hAnsi="Arial" w:hint="default"/>
      </w:rPr>
    </w:lvl>
    <w:lvl w:ilvl="1" w:tplc="0090D22A" w:tentative="1">
      <w:start w:val="1"/>
      <w:numFmt w:val="bullet"/>
      <w:lvlText w:val="•"/>
      <w:lvlJc w:val="left"/>
      <w:pPr>
        <w:tabs>
          <w:tab w:val="num" w:pos="1440"/>
        </w:tabs>
        <w:ind w:left="1440" w:hanging="360"/>
      </w:pPr>
      <w:rPr>
        <w:rFonts w:ascii="Arial" w:hAnsi="Arial" w:hint="default"/>
      </w:rPr>
    </w:lvl>
    <w:lvl w:ilvl="2" w:tplc="402E7B3A" w:tentative="1">
      <w:start w:val="1"/>
      <w:numFmt w:val="bullet"/>
      <w:lvlText w:val="•"/>
      <w:lvlJc w:val="left"/>
      <w:pPr>
        <w:tabs>
          <w:tab w:val="num" w:pos="2160"/>
        </w:tabs>
        <w:ind w:left="2160" w:hanging="360"/>
      </w:pPr>
      <w:rPr>
        <w:rFonts w:ascii="Arial" w:hAnsi="Arial" w:hint="default"/>
      </w:rPr>
    </w:lvl>
    <w:lvl w:ilvl="3" w:tplc="D9D2E7FE" w:tentative="1">
      <w:start w:val="1"/>
      <w:numFmt w:val="bullet"/>
      <w:lvlText w:val="•"/>
      <w:lvlJc w:val="left"/>
      <w:pPr>
        <w:tabs>
          <w:tab w:val="num" w:pos="2880"/>
        </w:tabs>
        <w:ind w:left="2880" w:hanging="360"/>
      </w:pPr>
      <w:rPr>
        <w:rFonts w:ascii="Arial" w:hAnsi="Arial" w:hint="default"/>
      </w:rPr>
    </w:lvl>
    <w:lvl w:ilvl="4" w:tplc="A116788A" w:tentative="1">
      <w:start w:val="1"/>
      <w:numFmt w:val="bullet"/>
      <w:lvlText w:val="•"/>
      <w:lvlJc w:val="left"/>
      <w:pPr>
        <w:tabs>
          <w:tab w:val="num" w:pos="3600"/>
        </w:tabs>
        <w:ind w:left="3600" w:hanging="360"/>
      </w:pPr>
      <w:rPr>
        <w:rFonts w:ascii="Arial" w:hAnsi="Arial" w:hint="default"/>
      </w:rPr>
    </w:lvl>
    <w:lvl w:ilvl="5" w:tplc="D278BB0A" w:tentative="1">
      <w:start w:val="1"/>
      <w:numFmt w:val="bullet"/>
      <w:lvlText w:val="•"/>
      <w:lvlJc w:val="left"/>
      <w:pPr>
        <w:tabs>
          <w:tab w:val="num" w:pos="4320"/>
        </w:tabs>
        <w:ind w:left="4320" w:hanging="360"/>
      </w:pPr>
      <w:rPr>
        <w:rFonts w:ascii="Arial" w:hAnsi="Arial" w:hint="default"/>
      </w:rPr>
    </w:lvl>
    <w:lvl w:ilvl="6" w:tplc="F37C5CA8" w:tentative="1">
      <w:start w:val="1"/>
      <w:numFmt w:val="bullet"/>
      <w:lvlText w:val="•"/>
      <w:lvlJc w:val="left"/>
      <w:pPr>
        <w:tabs>
          <w:tab w:val="num" w:pos="5040"/>
        </w:tabs>
        <w:ind w:left="5040" w:hanging="360"/>
      </w:pPr>
      <w:rPr>
        <w:rFonts w:ascii="Arial" w:hAnsi="Arial" w:hint="default"/>
      </w:rPr>
    </w:lvl>
    <w:lvl w:ilvl="7" w:tplc="1E12E35A" w:tentative="1">
      <w:start w:val="1"/>
      <w:numFmt w:val="bullet"/>
      <w:lvlText w:val="•"/>
      <w:lvlJc w:val="left"/>
      <w:pPr>
        <w:tabs>
          <w:tab w:val="num" w:pos="5760"/>
        </w:tabs>
        <w:ind w:left="5760" w:hanging="360"/>
      </w:pPr>
      <w:rPr>
        <w:rFonts w:ascii="Arial" w:hAnsi="Arial" w:hint="default"/>
      </w:rPr>
    </w:lvl>
    <w:lvl w:ilvl="8" w:tplc="98487C72" w:tentative="1">
      <w:start w:val="1"/>
      <w:numFmt w:val="bullet"/>
      <w:lvlText w:val="•"/>
      <w:lvlJc w:val="left"/>
      <w:pPr>
        <w:tabs>
          <w:tab w:val="num" w:pos="6480"/>
        </w:tabs>
        <w:ind w:left="6480" w:hanging="360"/>
      </w:pPr>
      <w:rPr>
        <w:rFonts w:ascii="Arial" w:hAnsi="Arial" w:hint="default"/>
      </w:rPr>
    </w:lvl>
  </w:abstractNum>
  <w:abstractNum w:abstractNumId="3">
    <w:nsid w:val="44855313"/>
    <w:multiLevelType w:val="hybridMultilevel"/>
    <w:tmpl w:val="756C12AE"/>
    <w:lvl w:ilvl="0" w:tplc="050E32F0">
      <w:start w:val="1"/>
      <w:numFmt w:val="bullet"/>
      <w:lvlText w:val="•"/>
      <w:lvlJc w:val="left"/>
      <w:pPr>
        <w:tabs>
          <w:tab w:val="num" w:pos="720"/>
        </w:tabs>
        <w:ind w:left="720" w:hanging="360"/>
      </w:pPr>
      <w:rPr>
        <w:rFonts w:ascii="Arial" w:hAnsi="Arial" w:hint="default"/>
      </w:rPr>
    </w:lvl>
    <w:lvl w:ilvl="1" w:tplc="9CA0225E" w:tentative="1">
      <w:start w:val="1"/>
      <w:numFmt w:val="bullet"/>
      <w:lvlText w:val="•"/>
      <w:lvlJc w:val="left"/>
      <w:pPr>
        <w:tabs>
          <w:tab w:val="num" w:pos="1440"/>
        </w:tabs>
        <w:ind w:left="1440" w:hanging="360"/>
      </w:pPr>
      <w:rPr>
        <w:rFonts w:ascii="Arial" w:hAnsi="Arial" w:hint="default"/>
      </w:rPr>
    </w:lvl>
    <w:lvl w:ilvl="2" w:tplc="E2F47172" w:tentative="1">
      <w:start w:val="1"/>
      <w:numFmt w:val="bullet"/>
      <w:lvlText w:val="•"/>
      <w:lvlJc w:val="left"/>
      <w:pPr>
        <w:tabs>
          <w:tab w:val="num" w:pos="2160"/>
        </w:tabs>
        <w:ind w:left="2160" w:hanging="360"/>
      </w:pPr>
      <w:rPr>
        <w:rFonts w:ascii="Arial" w:hAnsi="Arial" w:hint="default"/>
      </w:rPr>
    </w:lvl>
    <w:lvl w:ilvl="3" w:tplc="AEBE3E56" w:tentative="1">
      <w:start w:val="1"/>
      <w:numFmt w:val="bullet"/>
      <w:lvlText w:val="•"/>
      <w:lvlJc w:val="left"/>
      <w:pPr>
        <w:tabs>
          <w:tab w:val="num" w:pos="2880"/>
        </w:tabs>
        <w:ind w:left="2880" w:hanging="360"/>
      </w:pPr>
      <w:rPr>
        <w:rFonts w:ascii="Arial" w:hAnsi="Arial" w:hint="default"/>
      </w:rPr>
    </w:lvl>
    <w:lvl w:ilvl="4" w:tplc="B6068DAC" w:tentative="1">
      <w:start w:val="1"/>
      <w:numFmt w:val="bullet"/>
      <w:lvlText w:val="•"/>
      <w:lvlJc w:val="left"/>
      <w:pPr>
        <w:tabs>
          <w:tab w:val="num" w:pos="3600"/>
        </w:tabs>
        <w:ind w:left="3600" w:hanging="360"/>
      </w:pPr>
      <w:rPr>
        <w:rFonts w:ascii="Arial" w:hAnsi="Arial" w:hint="default"/>
      </w:rPr>
    </w:lvl>
    <w:lvl w:ilvl="5" w:tplc="A2B69072" w:tentative="1">
      <w:start w:val="1"/>
      <w:numFmt w:val="bullet"/>
      <w:lvlText w:val="•"/>
      <w:lvlJc w:val="left"/>
      <w:pPr>
        <w:tabs>
          <w:tab w:val="num" w:pos="4320"/>
        </w:tabs>
        <w:ind w:left="4320" w:hanging="360"/>
      </w:pPr>
      <w:rPr>
        <w:rFonts w:ascii="Arial" w:hAnsi="Arial" w:hint="default"/>
      </w:rPr>
    </w:lvl>
    <w:lvl w:ilvl="6" w:tplc="C992845E" w:tentative="1">
      <w:start w:val="1"/>
      <w:numFmt w:val="bullet"/>
      <w:lvlText w:val="•"/>
      <w:lvlJc w:val="left"/>
      <w:pPr>
        <w:tabs>
          <w:tab w:val="num" w:pos="5040"/>
        </w:tabs>
        <w:ind w:left="5040" w:hanging="360"/>
      </w:pPr>
      <w:rPr>
        <w:rFonts w:ascii="Arial" w:hAnsi="Arial" w:hint="default"/>
      </w:rPr>
    </w:lvl>
    <w:lvl w:ilvl="7" w:tplc="A21EF166" w:tentative="1">
      <w:start w:val="1"/>
      <w:numFmt w:val="bullet"/>
      <w:lvlText w:val="•"/>
      <w:lvlJc w:val="left"/>
      <w:pPr>
        <w:tabs>
          <w:tab w:val="num" w:pos="5760"/>
        </w:tabs>
        <w:ind w:left="5760" w:hanging="360"/>
      </w:pPr>
      <w:rPr>
        <w:rFonts w:ascii="Arial" w:hAnsi="Arial" w:hint="default"/>
      </w:rPr>
    </w:lvl>
    <w:lvl w:ilvl="8" w:tplc="742E6428" w:tentative="1">
      <w:start w:val="1"/>
      <w:numFmt w:val="bullet"/>
      <w:lvlText w:val="•"/>
      <w:lvlJc w:val="left"/>
      <w:pPr>
        <w:tabs>
          <w:tab w:val="num" w:pos="6480"/>
        </w:tabs>
        <w:ind w:left="6480" w:hanging="360"/>
      </w:pPr>
      <w:rPr>
        <w:rFonts w:ascii="Arial" w:hAnsi="Arial" w:hint="default"/>
      </w:rPr>
    </w:lvl>
  </w:abstractNum>
  <w:abstractNum w:abstractNumId="4">
    <w:nsid w:val="52541619"/>
    <w:multiLevelType w:val="hybridMultilevel"/>
    <w:tmpl w:val="DB107C9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
    <w:nsid w:val="527944B3"/>
    <w:multiLevelType w:val="hybridMultilevel"/>
    <w:tmpl w:val="902C7EA6"/>
    <w:lvl w:ilvl="0" w:tplc="332EF6DC">
      <w:start w:val="1"/>
      <w:numFmt w:val="bullet"/>
      <w:lvlText w:val="•"/>
      <w:lvlJc w:val="left"/>
      <w:pPr>
        <w:tabs>
          <w:tab w:val="num" w:pos="720"/>
        </w:tabs>
        <w:ind w:left="720" w:hanging="360"/>
      </w:pPr>
      <w:rPr>
        <w:rFonts w:ascii="Arial" w:hAnsi="Arial" w:hint="default"/>
      </w:rPr>
    </w:lvl>
    <w:lvl w:ilvl="1" w:tplc="FAD8D4A4" w:tentative="1">
      <w:start w:val="1"/>
      <w:numFmt w:val="bullet"/>
      <w:lvlText w:val="•"/>
      <w:lvlJc w:val="left"/>
      <w:pPr>
        <w:tabs>
          <w:tab w:val="num" w:pos="1440"/>
        </w:tabs>
        <w:ind w:left="1440" w:hanging="360"/>
      </w:pPr>
      <w:rPr>
        <w:rFonts w:ascii="Arial" w:hAnsi="Arial" w:hint="default"/>
      </w:rPr>
    </w:lvl>
    <w:lvl w:ilvl="2" w:tplc="1BCA754A" w:tentative="1">
      <w:start w:val="1"/>
      <w:numFmt w:val="bullet"/>
      <w:lvlText w:val="•"/>
      <w:lvlJc w:val="left"/>
      <w:pPr>
        <w:tabs>
          <w:tab w:val="num" w:pos="2160"/>
        </w:tabs>
        <w:ind w:left="2160" w:hanging="360"/>
      </w:pPr>
      <w:rPr>
        <w:rFonts w:ascii="Arial" w:hAnsi="Arial" w:hint="default"/>
      </w:rPr>
    </w:lvl>
    <w:lvl w:ilvl="3" w:tplc="12EEA0EA" w:tentative="1">
      <w:start w:val="1"/>
      <w:numFmt w:val="bullet"/>
      <w:lvlText w:val="•"/>
      <w:lvlJc w:val="left"/>
      <w:pPr>
        <w:tabs>
          <w:tab w:val="num" w:pos="2880"/>
        </w:tabs>
        <w:ind w:left="2880" w:hanging="360"/>
      </w:pPr>
      <w:rPr>
        <w:rFonts w:ascii="Arial" w:hAnsi="Arial" w:hint="default"/>
      </w:rPr>
    </w:lvl>
    <w:lvl w:ilvl="4" w:tplc="B2668C7A" w:tentative="1">
      <w:start w:val="1"/>
      <w:numFmt w:val="bullet"/>
      <w:lvlText w:val="•"/>
      <w:lvlJc w:val="left"/>
      <w:pPr>
        <w:tabs>
          <w:tab w:val="num" w:pos="3600"/>
        </w:tabs>
        <w:ind w:left="3600" w:hanging="360"/>
      </w:pPr>
      <w:rPr>
        <w:rFonts w:ascii="Arial" w:hAnsi="Arial" w:hint="default"/>
      </w:rPr>
    </w:lvl>
    <w:lvl w:ilvl="5" w:tplc="B76052C0" w:tentative="1">
      <w:start w:val="1"/>
      <w:numFmt w:val="bullet"/>
      <w:lvlText w:val="•"/>
      <w:lvlJc w:val="left"/>
      <w:pPr>
        <w:tabs>
          <w:tab w:val="num" w:pos="4320"/>
        </w:tabs>
        <w:ind w:left="4320" w:hanging="360"/>
      </w:pPr>
      <w:rPr>
        <w:rFonts w:ascii="Arial" w:hAnsi="Arial" w:hint="default"/>
      </w:rPr>
    </w:lvl>
    <w:lvl w:ilvl="6" w:tplc="2A3A57C6" w:tentative="1">
      <w:start w:val="1"/>
      <w:numFmt w:val="bullet"/>
      <w:lvlText w:val="•"/>
      <w:lvlJc w:val="left"/>
      <w:pPr>
        <w:tabs>
          <w:tab w:val="num" w:pos="5040"/>
        </w:tabs>
        <w:ind w:left="5040" w:hanging="360"/>
      </w:pPr>
      <w:rPr>
        <w:rFonts w:ascii="Arial" w:hAnsi="Arial" w:hint="default"/>
      </w:rPr>
    </w:lvl>
    <w:lvl w:ilvl="7" w:tplc="B4C69FEC" w:tentative="1">
      <w:start w:val="1"/>
      <w:numFmt w:val="bullet"/>
      <w:lvlText w:val="•"/>
      <w:lvlJc w:val="left"/>
      <w:pPr>
        <w:tabs>
          <w:tab w:val="num" w:pos="5760"/>
        </w:tabs>
        <w:ind w:left="5760" w:hanging="360"/>
      </w:pPr>
      <w:rPr>
        <w:rFonts w:ascii="Arial" w:hAnsi="Arial" w:hint="default"/>
      </w:rPr>
    </w:lvl>
    <w:lvl w:ilvl="8" w:tplc="AC4C89CC" w:tentative="1">
      <w:start w:val="1"/>
      <w:numFmt w:val="bullet"/>
      <w:lvlText w:val="•"/>
      <w:lvlJc w:val="left"/>
      <w:pPr>
        <w:tabs>
          <w:tab w:val="num" w:pos="6480"/>
        </w:tabs>
        <w:ind w:left="6480" w:hanging="360"/>
      </w:pPr>
      <w:rPr>
        <w:rFonts w:ascii="Arial" w:hAnsi="Arial" w:hint="default"/>
      </w:rPr>
    </w:lvl>
  </w:abstractNum>
  <w:abstractNum w:abstractNumId="6">
    <w:nsid w:val="5B895985"/>
    <w:multiLevelType w:val="hybridMultilevel"/>
    <w:tmpl w:val="00CE3E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71645910"/>
    <w:multiLevelType w:val="hybridMultilevel"/>
    <w:tmpl w:val="F970BFCC"/>
    <w:lvl w:ilvl="0" w:tplc="858CBB48">
      <w:start w:val="1"/>
      <w:numFmt w:val="bullet"/>
      <w:lvlText w:val="•"/>
      <w:lvlJc w:val="left"/>
      <w:pPr>
        <w:tabs>
          <w:tab w:val="num" w:pos="720"/>
        </w:tabs>
        <w:ind w:left="720" w:hanging="360"/>
      </w:pPr>
      <w:rPr>
        <w:rFonts w:ascii="Arial" w:hAnsi="Arial" w:hint="default"/>
      </w:rPr>
    </w:lvl>
    <w:lvl w:ilvl="1" w:tplc="46ACC252" w:tentative="1">
      <w:start w:val="1"/>
      <w:numFmt w:val="bullet"/>
      <w:lvlText w:val="•"/>
      <w:lvlJc w:val="left"/>
      <w:pPr>
        <w:tabs>
          <w:tab w:val="num" w:pos="1440"/>
        </w:tabs>
        <w:ind w:left="1440" w:hanging="360"/>
      </w:pPr>
      <w:rPr>
        <w:rFonts w:ascii="Arial" w:hAnsi="Arial" w:hint="default"/>
      </w:rPr>
    </w:lvl>
    <w:lvl w:ilvl="2" w:tplc="7E6C57C2" w:tentative="1">
      <w:start w:val="1"/>
      <w:numFmt w:val="bullet"/>
      <w:lvlText w:val="•"/>
      <w:lvlJc w:val="left"/>
      <w:pPr>
        <w:tabs>
          <w:tab w:val="num" w:pos="2160"/>
        </w:tabs>
        <w:ind w:left="2160" w:hanging="360"/>
      </w:pPr>
      <w:rPr>
        <w:rFonts w:ascii="Arial" w:hAnsi="Arial" w:hint="default"/>
      </w:rPr>
    </w:lvl>
    <w:lvl w:ilvl="3" w:tplc="232CC24A" w:tentative="1">
      <w:start w:val="1"/>
      <w:numFmt w:val="bullet"/>
      <w:lvlText w:val="•"/>
      <w:lvlJc w:val="left"/>
      <w:pPr>
        <w:tabs>
          <w:tab w:val="num" w:pos="2880"/>
        </w:tabs>
        <w:ind w:left="2880" w:hanging="360"/>
      </w:pPr>
      <w:rPr>
        <w:rFonts w:ascii="Arial" w:hAnsi="Arial" w:hint="default"/>
      </w:rPr>
    </w:lvl>
    <w:lvl w:ilvl="4" w:tplc="312AA6BA" w:tentative="1">
      <w:start w:val="1"/>
      <w:numFmt w:val="bullet"/>
      <w:lvlText w:val="•"/>
      <w:lvlJc w:val="left"/>
      <w:pPr>
        <w:tabs>
          <w:tab w:val="num" w:pos="3600"/>
        </w:tabs>
        <w:ind w:left="3600" w:hanging="360"/>
      </w:pPr>
      <w:rPr>
        <w:rFonts w:ascii="Arial" w:hAnsi="Arial" w:hint="default"/>
      </w:rPr>
    </w:lvl>
    <w:lvl w:ilvl="5" w:tplc="B9CA0262" w:tentative="1">
      <w:start w:val="1"/>
      <w:numFmt w:val="bullet"/>
      <w:lvlText w:val="•"/>
      <w:lvlJc w:val="left"/>
      <w:pPr>
        <w:tabs>
          <w:tab w:val="num" w:pos="4320"/>
        </w:tabs>
        <w:ind w:left="4320" w:hanging="360"/>
      </w:pPr>
      <w:rPr>
        <w:rFonts w:ascii="Arial" w:hAnsi="Arial" w:hint="default"/>
      </w:rPr>
    </w:lvl>
    <w:lvl w:ilvl="6" w:tplc="BC6629C6" w:tentative="1">
      <w:start w:val="1"/>
      <w:numFmt w:val="bullet"/>
      <w:lvlText w:val="•"/>
      <w:lvlJc w:val="left"/>
      <w:pPr>
        <w:tabs>
          <w:tab w:val="num" w:pos="5040"/>
        </w:tabs>
        <w:ind w:left="5040" w:hanging="360"/>
      </w:pPr>
      <w:rPr>
        <w:rFonts w:ascii="Arial" w:hAnsi="Arial" w:hint="default"/>
      </w:rPr>
    </w:lvl>
    <w:lvl w:ilvl="7" w:tplc="0C5A1DAE" w:tentative="1">
      <w:start w:val="1"/>
      <w:numFmt w:val="bullet"/>
      <w:lvlText w:val="•"/>
      <w:lvlJc w:val="left"/>
      <w:pPr>
        <w:tabs>
          <w:tab w:val="num" w:pos="5760"/>
        </w:tabs>
        <w:ind w:left="5760" w:hanging="360"/>
      </w:pPr>
      <w:rPr>
        <w:rFonts w:ascii="Arial" w:hAnsi="Arial" w:hint="default"/>
      </w:rPr>
    </w:lvl>
    <w:lvl w:ilvl="8" w:tplc="DD8E1A38" w:tentative="1">
      <w:start w:val="1"/>
      <w:numFmt w:val="bullet"/>
      <w:lvlText w:val="•"/>
      <w:lvlJc w:val="left"/>
      <w:pPr>
        <w:tabs>
          <w:tab w:val="num" w:pos="6480"/>
        </w:tabs>
        <w:ind w:left="6480" w:hanging="360"/>
      </w:pPr>
      <w:rPr>
        <w:rFonts w:ascii="Arial" w:hAnsi="Arial" w:hint="default"/>
      </w:rPr>
    </w:lvl>
  </w:abstractNum>
  <w:abstractNum w:abstractNumId="8">
    <w:nsid w:val="7ECB7ABD"/>
    <w:multiLevelType w:val="hybridMultilevel"/>
    <w:tmpl w:val="954275B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4"/>
  </w:num>
  <w:num w:numId="3">
    <w:abstractNumId w:val="7"/>
  </w:num>
  <w:num w:numId="4">
    <w:abstractNumId w:val="0"/>
  </w:num>
  <w:num w:numId="5">
    <w:abstractNumId w:val="6"/>
  </w:num>
  <w:num w:numId="6">
    <w:abstractNumId w:val="8"/>
  </w:num>
  <w:num w:numId="7">
    <w:abstractNumId w:val="5"/>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2F7F"/>
    <w:rsid w:val="000536C6"/>
    <w:rsid w:val="000A6F76"/>
    <w:rsid w:val="000D5FAB"/>
    <w:rsid w:val="000E7D7A"/>
    <w:rsid w:val="00113D7E"/>
    <w:rsid w:val="001164FA"/>
    <w:rsid w:val="001218CF"/>
    <w:rsid w:val="001364B6"/>
    <w:rsid w:val="001521B0"/>
    <w:rsid w:val="00181CD7"/>
    <w:rsid w:val="00190095"/>
    <w:rsid w:val="001B6305"/>
    <w:rsid w:val="002561B8"/>
    <w:rsid w:val="00257E54"/>
    <w:rsid w:val="002730A7"/>
    <w:rsid w:val="002B1039"/>
    <w:rsid w:val="002D387B"/>
    <w:rsid w:val="00373508"/>
    <w:rsid w:val="00383C9E"/>
    <w:rsid w:val="003A34B9"/>
    <w:rsid w:val="003B46B2"/>
    <w:rsid w:val="003C7767"/>
    <w:rsid w:val="00410AD8"/>
    <w:rsid w:val="00421B5E"/>
    <w:rsid w:val="00422D25"/>
    <w:rsid w:val="00453E92"/>
    <w:rsid w:val="0047629E"/>
    <w:rsid w:val="00480B18"/>
    <w:rsid w:val="00493E66"/>
    <w:rsid w:val="004D7EFF"/>
    <w:rsid w:val="004E00B1"/>
    <w:rsid w:val="005014DE"/>
    <w:rsid w:val="00504016"/>
    <w:rsid w:val="005274C7"/>
    <w:rsid w:val="0055170D"/>
    <w:rsid w:val="00571626"/>
    <w:rsid w:val="00585ACF"/>
    <w:rsid w:val="005C06E6"/>
    <w:rsid w:val="00607C19"/>
    <w:rsid w:val="00626DEA"/>
    <w:rsid w:val="00634DA7"/>
    <w:rsid w:val="00674D13"/>
    <w:rsid w:val="006D23D8"/>
    <w:rsid w:val="006F0030"/>
    <w:rsid w:val="007164BC"/>
    <w:rsid w:val="007536DC"/>
    <w:rsid w:val="007674CF"/>
    <w:rsid w:val="00791CBC"/>
    <w:rsid w:val="007B4789"/>
    <w:rsid w:val="007E0A6E"/>
    <w:rsid w:val="00826EE8"/>
    <w:rsid w:val="00830F93"/>
    <w:rsid w:val="008428B1"/>
    <w:rsid w:val="00852FC2"/>
    <w:rsid w:val="00865673"/>
    <w:rsid w:val="008A51C8"/>
    <w:rsid w:val="008C53F6"/>
    <w:rsid w:val="008E3F2A"/>
    <w:rsid w:val="00917FB8"/>
    <w:rsid w:val="009365F0"/>
    <w:rsid w:val="00971ED1"/>
    <w:rsid w:val="00974094"/>
    <w:rsid w:val="009929B6"/>
    <w:rsid w:val="009A2CE8"/>
    <w:rsid w:val="009A4146"/>
    <w:rsid w:val="00A32F67"/>
    <w:rsid w:val="00A72A2B"/>
    <w:rsid w:val="00AB02E4"/>
    <w:rsid w:val="00AC1BF2"/>
    <w:rsid w:val="00AC3509"/>
    <w:rsid w:val="00AF68AD"/>
    <w:rsid w:val="00AF73A1"/>
    <w:rsid w:val="00B137D7"/>
    <w:rsid w:val="00B352E6"/>
    <w:rsid w:val="00BC0A81"/>
    <w:rsid w:val="00BC7BDF"/>
    <w:rsid w:val="00BE70C2"/>
    <w:rsid w:val="00C00EC6"/>
    <w:rsid w:val="00C17ECB"/>
    <w:rsid w:val="00C34F39"/>
    <w:rsid w:val="00C50633"/>
    <w:rsid w:val="00C521E2"/>
    <w:rsid w:val="00C55B3C"/>
    <w:rsid w:val="00C91692"/>
    <w:rsid w:val="00D00D94"/>
    <w:rsid w:val="00DA6E00"/>
    <w:rsid w:val="00DE0874"/>
    <w:rsid w:val="00E13AF9"/>
    <w:rsid w:val="00E2617B"/>
    <w:rsid w:val="00E634A6"/>
    <w:rsid w:val="00E669AF"/>
    <w:rsid w:val="00E80C5B"/>
    <w:rsid w:val="00E94AB3"/>
    <w:rsid w:val="00EA6BF5"/>
    <w:rsid w:val="00EB1661"/>
    <w:rsid w:val="00EE1F58"/>
    <w:rsid w:val="00EE7FEE"/>
    <w:rsid w:val="00EF2F7F"/>
    <w:rsid w:val="00EF7D78"/>
    <w:rsid w:val="00F14737"/>
    <w:rsid w:val="00F4404D"/>
    <w:rsid w:val="00F46C4A"/>
    <w:rsid w:val="00F508FE"/>
    <w:rsid w:val="00F51352"/>
    <w:rsid w:val="00F75A8E"/>
    <w:rsid w:val="00FD2AB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paragraph" w:styleId="1">
    <w:name w:val="heading 1"/>
    <w:basedOn w:val="a0"/>
    <w:next w:val="a0"/>
    <w:link w:val="10"/>
    <w:uiPriority w:val="9"/>
    <w:qFormat/>
    <w:rsid w:val="00EF2F7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0"/>
    <w:next w:val="a0"/>
    <w:link w:val="20"/>
    <w:uiPriority w:val="9"/>
    <w:unhideWhenUsed/>
    <w:qFormat/>
    <w:rsid w:val="00EF2F7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EF2F7F"/>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1"/>
    <w:link w:val="2"/>
    <w:uiPriority w:val="9"/>
    <w:rsid w:val="00EF2F7F"/>
    <w:rPr>
      <w:rFonts w:asciiTheme="majorHAnsi" w:eastAsiaTheme="majorEastAsia" w:hAnsiTheme="majorHAnsi" w:cstheme="majorBidi"/>
      <w:b/>
      <w:bCs/>
      <w:color w:val="4F81BD" w:themeColor="accent1"/>
      <w:sz w:val="26"/>
      <w:szCs w:val="26"/>
    </w:rPr>
  </w:style>
  <w:style w:type="paragraph" w:styleId="a4">
    <w:name w:val="footnote text"/>
    <w:basedOn w:val="a0"/>
    <w:link w:val="a5"/>
    <w:semiHidden/>
    <w:unhideWhenUsed/>
    <w:rsid w:val="00971ED1"/>
    <w:pPr>
      <w:spacing w:after="0" w:line="240" w:lineRule="auto"/>
    </w:pPr>
    <w:rPr>
      <w:sz w:val="20"/>
      <w:szCs w:val="20"/>
    </w:rPr>
  </w:style>
  <w:style w:type="character" w:customStyle="1" w:styleId="a5">
    <w:name w:val="Текст сноски Знак"/>
    <w:basedOn w:val="a1"/>
    <w:link w:val="a4"/>
    <w:semiHidden/>
    <w:rsid w:val="00971ED1"/>
    <w:rPr>
      <w:sz w:val="20"/>
      <w:szCs w:val="20"/>
    </w:rPr>
  </w:style>
  <w:style w:type="character" w:styleId="a6">
    <w:name w:val="footnote reference"/>
    <w:basedOn w:val="a1"/>
    <w:semiHidden/>
    <w:unhideWhenUsed/>
    <w:rsid w:val="00971ED1"/>
    <w:rPr>
      <w:vertAlign w:val="superscript"/>
    </w:rPr>
  </w:style>
  <w:style w:type="character" w:styleId="a7">
    <w:name w:val="Placeholder Text"/>
    <w:basedOn w:val="a1"/>
    <w:uiPriority w:val="99"/>
    <w:semiHidden/>
    <w:rsid w:val="00480B18"/>
    <w:rPr>
      <w:color w:val="808080"/>
    </w:rPr>
  </w:style>
  <w:style w:type="paragraph" w:styleId="a8">
    <w:name w:val="Balloon Text"/>
    <w:basedOn w:val="a0"/>
    <w:link w:val="a9"/>
    <w:uiPriority w:val="99"/>
    <w:semiHidden/>
    <w:unhideWhenUsed/>
    <w:rsid w:val="00480B18"/>
    <w:pPr>
      <w:spacing w:after="0" w:line="240" w:lineRule="auto"/>
    </w:pPr>
    <w:rPr>
      <w:rFonts w:ascii="Tahoma" w:hAnsi="Tahoma" w:cs="Tahoma"/>
      <w:sz w:val="16"/>
      <w:szCs w:val="16"/>
    </w:rPr>
  </w:style>
  <w:style w:type="character" w:customStyle="1" w:styleId="a9">
    <w:name w:val="Текст выноски Знак"/>
    <w:basedOn w:val="a1"/>
    <w:link w:val="a8"/>
    <w:uiPriority w:val="99"/>
    <w:semiHidden/>
    <w:rsid w:val="00480B18"/>
    <w:rPr>
      <w:rFonts w:ascii="Tahoma" w:hAnsi="Tahoma" w:cs="Tahoma"/>
      <w:sz w:val="16"/>
      <w:szCs w:val="16"/>
    </w:rPr>
  </w:style>
  <w:style w:type="table" w:styleId="aa">
    <w:name w:val="Table Grid"/>
    <w:basedOn w:val="a2"/>
    <w:uiPriority w:val="59"/>
    <w:rsid w:val="00422D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List Paragraph"/>
    <w:basedOn w:val="a0"/>
    <w:uiPriority w:val="34"/>
    <w:qFormat/>
    <w:rsid w:val="00422D25"/>
    <w:pPr>
      <w:ind w:left="720"/>
      <w:contextualSpacing/>
    </w:pPr>
  </w:style>
  <w:style w:type="paragraph" w:styleId="a">
    <w:name w:val="List Bullet"/>
    <w:basedOn w:val="a0"/>
    <w:uiPriority w:val="99"/>
    <w:unhideWhenUsed/>
    <w:rsid w:val="00422D25"/>
    <w:pPr>
      <w:numPr>
        <w:numId w:val="4"/>
      </w:numPr>
      <w:contextualSpacing/>
    </w:pPr>
  </w:style>
  <w:style w:type="character" w:styleId="ac">
    <w:name w:val="Hyperlink"/>
    <w:basedOn w:val="a1"/>
    <w:uiPriority w:val="99"/>
    <w:unhideWhenUsed/>
    <w:rsid w:val="00422D25"/>
    <w:rPr>
      <w:color w:val="0000FF" w:themeColor="hyperlink"/>
      <w:u w:val="single"/>
    </w:rPr>
  </w:style>
  <w:style w:type="paragraph" w:styleId="ad">
    <w:name w:val="TOC Heading"/>
    <w:basedOn w:val="1"/>
    <w:next w:val="a0"/>
    <w:uiPriority w:val="39"/>
    <w:unhideWhenUsed/>
    <w:qFormat/>
    <w:rsid w:val="00422D25"/>
    <w:pPr>
      <w:outlineLvl w:val="9"/>
    </w:pPr>
    <w:rPr>
      <w:lang w:eastAsia="ru-RU"/>
    </w:rPr>
  </w:style>
  <w:style w:type="paragraph" w:styleId="11">
    <w:name w:val="toc 1"/>
    <w:basedOn w:val="a0"/>
    <w:next w:val="a0"/>
    <w:autoRedefine/>
    <w:uiPriority w:val="39"/>
    <w:unhideWhenUsed/>
    <w:rsid w:val="00422D25"/>
    <w:pPr>
      <w:tabs>
        <w:tab w:val="right" w:leader="dot" w:pos="9345"/>
      </w:tabs>
      <w:spacing w:after="100"/>
    </w:pPr>
    <w:rPr>
      <w:rFonts w:ascii="Times New Roman" w:hAnsi="Times New Roman" w:cs="Times New Roman"/>
      <w:b/>
      <w:noProof/>
    </w:rPr>
  </w:style>
  <w:style w:type="paragraph" w:styleId="21">
    <w:name w:val="toc 2"/>
    <w:basedOn w:val="a0"/>
    <w:next w:val="a0"/>
    <w:autoRedefine/>
    <w:uiPriority w:val="39"/>
    <w:unhideWhenUsed/>
    <w:rsid w:val="00422D25"/>
    <w:pPr>
      <w:spacing w:after="100"/>
      <w:ind w:left="220"/>
    </w:pPr>
  </w:style>
  <w:style w:type="paragraph" w:styleId="ae">
    <w:name w:val="header"/>
    <w:basedOn w:val="a0"/>
    <w:link w:val="af"/>
    <w:uiPriority w:val="99"/>
    <w:unhideWhenUsed/>
    <w:rsid w:val="00422D25"/>
    <w:pPr>
      <w:tabs>
        <w:tab w:val="center" w:pos="4677"/>
        <w:tab w:val="right" w:pos="9355"/>
      </w:tabs>
      <w:spacing w:after="0" w:line="240" w:lineRule="auto"/>
    </w:pPr>
  </w:style>
  <w:style w:type="character" w:customStyle="1" w:styleId="af">
    <w:name w:val="Верхний колонтитул Знак"/>
    <w:basedOn w:val="a1"/>
    <w:link w:val="ae"/>
    <w:uiPriority w:val="99"/>
    <w:rsid w:val="00422D25"/>
  </w:style>
  <w:style w:type="paragraph" w:styleId="af0">
    <w:name w:val="footer"/>
    <w:basedOn w:val="a0"/>
    <w:link w:val="af1"/>
    <w:uiPriority w:val="99"/>
    <w:unhideWhenUsed/>
    <w:rsid w:val="00422D25"/>
    <w:pPr>
      <w:tabs>
        <w:tab w:val="center" w:pos="4677"/>
        <w:tab w:val="right" w:pos="9355"/>
      </w:tabs>
      <w:spacing w:after="0" w:line="240" w:lineRule="auto"/>
    </w:pPr>
  </w:style>
  <w:style w:type="character" w:customStyle="1" w:styleId="af1">
    <w:name w:val="Нижний колонтитул Знак"/>
    <w:basedOn w:val="a1"/>
    <w:link w:val="af0"/>
    <w:uiPriority w:val="99"/>
    <w:rsid w:val="00422D25"/>
  </w:style>
  <w:style w:type="paragraph" w:styleId="af2">
    <w:name w:val="No Spacing"/>
    <w:link w:val="af3"/>
    <w:uiPriority w:val="1"/>
    <w:qFormat/>
    <w:rsid w:val="00422D25"/>
    <w:pPr>
      <w:spacing w:after="0" w:line="240" w:lineRule="auto"/>
    </w:pPr>
    <w:rPr>
      <w:rFonts w:eastAsiaTheme="minorEastAsia"/>
      <w:lang w:eastAsia="ru-RU"/>
    </w:rPr>
  </w:style>
  <w:style w:type="character" w:customStyle="1" w:styleId="af3">
    <w:name w:val="Без интервала Знак"/>
    <w:basedOn w:val="a1"/>
    <w:link w:val="af2"/>
    <w:uiPriority w:val="1"/>
    <w:rsid w:val="00422D25"/>
    <w:rPr>
      <w:rFonts w:eastAsiaTheme="minorEastAsia"/>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paragraph" w:styleId="1">
    <w:name w:val="heading 1"/>
    <w:basedOn w:val="a0"/>
    <w:next w:val="a0"/>
    <w:link w:val="10"/>
    <w:uiPriority w:val="9"/>
    <w:qFormat/>
    <w:rsid w:val="00EF2F7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0"/>
    <w:next w:val="a0"/>
    <w:link w:val="20"/>
    <w:uiPriority w:val="9"/>
    <w:unhideWhenUsed/>
    <w:qFormat/>
    <w:rsid w:val="00EF2F7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EF2F7F"/>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1"/>
    <w:link w:val="2"/>
    <w:uiPriority w:val="9"/>
    <w:rsid w:val="00EF2F7F"/>
    <w:rPr>
      <w:rFonts w:asciiTheme="majorHAnsi" w:eastAsiaTheme="majorEastAsia" w:hAnsiTheme="majorHAnsi" w:cstheme="majorBidi"/>
      <w:b/>
      <w:bCs/>
      <w:color w:val="4F81BD" w:themeColor="accent1"/>
      <w:sz w:val="26"/>
      <w:szCs w:val="26"/>
    </w:rPr>
  </w:style>
  <w:style w:type="paragraph" w:styleId="a4">
    <w:name w:val="footnote text"/>
    <w:basedOn w:val="a0"/>
    <w:link w:val="a5"/>
    <w:semiHidden/>
    <w:unhideWhenUsed/>
    <w:rsid w:val="00971ED1"/>
    <w:pPr>
      <w:spacing w:after="0" w:line="240" w:lineRule="auto"/>
    </w:pPr>
    <w:rPr>
      <w:sz w:val="20"/>
      <w:szCs w:val="20"/>
    </w:rPr>
  </w:style>
  <w:style w:type="character" w:customStyle="1" w:styleId="a5">
    <w:name w:val="Текст сноски Знак"/>
    <w:basedOn w:val="a1"/>
    <w:link w:val="a4"/>
    <w:semiHidden/>
    <w:rsid w:val="00971ED1"/>
    <w:rPr>
      <w:sz w:val="20"/>
      <w:szCs w:val="20"/>
    </w:rPr>
  </w:style>
  <w:style w:type="character" w:styleId="a6">
    <w:name w:val="footnote reference"/>
    <w:basedOn w:val="a1"/>
    <w:semiHidden/>
    <w:unhideWhenUsed/>
    <w:rsid w:val="00971ED1"/>
    <w:rPr>
      <w:vertAlign w:val="superscript"/>
    </w:rPr>
  </w:style>
  <w:style w:type="character" w:styleId="a7">
    <w:name w:val="Placeholder Text"/>
    <w:basedOn w:val="a1"/>
    <w:uiPriority w:val="99"/>
    <w:semiHidden/>
    <w:rsid w:val="00480B18"/>
    <w:rPr>
      <w:color w:val="808080"/>
    </w:rPr>
  </w:style>
  <w:style w:type="paragraph" w:styleId="a8">
    <w:name w:val="Balloon Text"/>
    <w:basedOn w:val="a0"/>
    <w:link w:val="a9"/>
    <w:uiPriority w:val="99"/>
    <w:semiHidden/>
    <w:unhideWhenUsed/>
    <w:rsid w:val="00480B18"/>
    <w:pPr>
      <w:spacing w:after="0" w:line="240" w:lineRule="auto"/>
    </w:pPr>
    <w:rPr>
      <w:rFonts w:ascii="Tahoma" w:hAnsi="Tahoma" w:cs="Tahoma"/>
      <w:sz w:val="16"/>
      <w:szCs w:val="16"/>
    </w:rPr>
  </w:style>
  <w:style w:type="character" w:customStyle="1" w:styleId="a9">
    <w:name w:val="Текст выноски Знак"/>
    <w:basedOn w:val="a1"/>
    <w:link w:val="a8"/>
    <w:uiPriority w:val="99"/>
    <w:semiHidden/>
    <w:rsid w:val="00480B18"/>
    <w:rPr>
      <w:rFonts w:ascii="Tahoma" w:hAnsi="Tahoma" w:cs="Tahoma"/>
      <w:sz w:val="16"/>
      <w:szCs w:val="16"/>
    </w:rPr>
  </w:style>
  <w:style w:type="table" w:styleId="aa">
    <w:name w:val="Table Grid"/>
    <w:basedOn w:val="a2"/>
    <w:uiPriority w:val="59"/>
    <w:rsid w:val="00422D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List Paragraph"/>
    <w:basedOn w:val="a0"/>
    <w:uiPriority w:val="34"/>
    <w:qFormat/>
    <w:rsid w:val="00422D25"/>
    <w:pPr>
      <w:ind w:left="720"/>
      <w:contextualSpacing/>
    </w:pPr>
  </w:style>
  <w:style w:type="paragraph" w:styleId="a">
    <w:name w:val="List Bullet"/>
    <w:basedOn w:val="a0"/>
    <w:uiPriority w:val="99"/>
    <w:unhideWhenUsed/>
    <w:rsid w:val="00422D25"/>
    <w:pPr>
      <w:numPr>
        <w:numId w:val="4"/>
      </w:numPr>
      <w:contextualSpacing/>
    </w:pPr>
  </w:style>
  <w:style w:type="character" w:styleId="ac">
    <w:name w:val="Hyperlink"/>
    <w:basedOn w:val="a1"/>
    <w:uiPriority w:val="99"/>
    <w:unhideWhenUsed/>
    <w:rsid w:val="00422D25"/>
    <w:rPr>
      <w:color w:val="0000FF" w:themeColor="hyperlink"/>
      <w:u w:val="single"/>
    </w:rPr>
  </w:style>
  <w:style w:type="paragraph" w:styleId="ad">
    <w:name w:val="TOC Heading"/>
    <w:basedOn w:val="1"/>
    <w:next w:val="a0"/>
    <w:uiPriority w:val="39"/>
    <w:unhideWhenUsed/>
    <w:qFormat/>
    <w:rsid w:val="00422D25"/>
    <w:pPr>
      <w:outlineLvl w:val="9"/>
    </w:pPr>
    <w:rPr>
      <w:lang w:eastAsia="ru-RU"/>
    </w:rPr>
  </w:style>
  <w:style w:type="paragraph" w:styleId="11">
    <w:name w:val="toc 1"/>
    <w:basedOn w:val="a0"/>
    <w:next w:val="a0"/>
    <w:autoRedefine/>
    <w:uiPriority w:val="39"/>
    <w:unhideWhenUsed/>
    <w:rsid w:val="00422D25"/>
    <w:pPr>
      <w:tabs>
        <w:tab w:val="right" w:leader="dot" w:pos="9345"/>
      </w:tabs>
      <w:spacing w:after="100"/>
    </w:pPr>
    <w:rPr>
      <w:rFonts w:ascii="Times New Roman" w:hAnsi="Times New Roman" w:cs="Times New Roman"/>
      <w:b/>
      <w:noProof/>
    </w:rPr>
  </w:style>
  <w:style w:type="paragraph" w:styleId="21">
    <w:name w:val="toc 2"/>
    <w:basedOn w:val="a0"/>
    <w:next w:val="a0"/>
    <w:autoRedefine/>
    <w:uiPriority w:val="39"/>
    <w:unhideWhenUsed/>
    <w:rsid w:val="00422D25"/>
    <w:pPr>
      <w:spacing w:after="100"/>
      <w:ind w:left="220"/>
    </w:pPr>
  </w:style>
  <w:style w:type="paragraph" w:styleId="ae">
    <w:name w:val="header"/>
    <w:basedOn w:val="a0"/>
    <w:link w:val="af"/>
    <w:uiPriority w:val="99"/>
    <w:unhideWhenUsed/>
    <w:rsid w:val="00422D25"/>
    <w:pPr>
      <w:tabs>
        <w:tab w:val="center" w:pos="4677"/>
        <w:tab w:val="right" w:pos="9355"/>
      </w:tabs>
      <w:spacing w:after="0" w:line="240" w:lineRule="auto"/>
    </w:pPr>
  </w:style>
  <w:style w:type="character" w:customStyle="1" w:styleId="af">
    <w:name w:val="Верхний колонтитул Знак"/>
    <w:basedOn w:val="a1"/>
    <w:link w:val="ae"/>
    <w:uiPriority w:val="99"/>
    <w:rsid w:val="00422D25"/>
  </w:style>
  <w:style w:type="paragraph" w:styleId="af0">
    <w:name w:val="footer"/>
    <w:basedOn w:val="a0"/>
    <w:link w:val="af1"/>
    <w:uiPriority w:val="99"/>
    <w:unhideWhenUsed/>
    <w:rsid w:val="00422D25"/>
    <w:pPr>
      <w:tabs>
        <w:tab w:val="center" w:pos="4677"/>
        <w:tab w:val="right" w:pos="9355"/>
      </w:tabs>
      <w:spacing w:after="0" w:line="240" w:lineRule="auto"/>
    </w:pPr>
  </w:style>
  <w:style w:type="character" w:customStyle="1" w:styleId="af1">
    <w:name w:val="Нижний колонтитул Знак"/>
    <w:basedOn w:val="a1"/>
    <w:link w:val="af0"/>
    <w:uiPriority w:val="99"/>
    <w:rsid w:val="00422D25"/>
  </w:style>
  <w:style w:type="paragraph" w:styleId="af2">
    <w:name w:val="No Spacing"/>
    <w:link w:val="af3"/>
    <w:uiPriority w:val="1"/>
    <w:qFormat/>
    <w:rsid w:val="00422D25"/>
    <w:pPr>
      <w:spacing w:after="0" w:line="240" w:lineRule="auto"/>
    </w:pPr>
    <w:rPr>
      <w:rFonts w:eastAsiaTheme="minorEastAsia"/>
      <w:lang w:eastAsia="ru-RU"/>
    </w:rPr>
  </w:style>
  <w:style w:type="character" w:customStyle="1" w:styleId="af3">
    <w:name w:val="Без интервала Знак"/>
    <w:basedOn w:val="a1"/>
    <w:link w:val="af2"/>
    <w:uiPriority w:val="1"/>
    <w:rsid w:val="00422D25"/>
    <w:rPr>
      <w:rFonts w:eastAsiaTheme="minorEastAsia"/>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243972">
      <w:bodyDiv w:val="1"/>
      <w:marLeft w:val="0"/>
      <w:marRight w:val="0"/>
      <w:marTop w:val="0"/>
      <w:marBottom w:val="0"/>
      <w:divBdr>
        <w:top w:val="none" w:sz="0" w:space="0" w:color="auto"/>
        <w:left w:val="none" w:sz="0" w:space="0" w:color="auto"/>
        <w:bottom w:val="none" w:sz="0" w:space="0" w:color="auto"/>
        <w:right w:val="none" w:sz="0" w:space="0" w:color="auto"/>
      </w:divBdr>
    </w:div>
    <w:div w:id="79186172">
      <w:bodyDiv w:val="1"/>
      <w:marLeft w:val="0"/>
      <w:marRight w:val="0"/>
      <w:marTop w:val="0"/>
      <w:marBottom w:val="0"/>
      <w:divBdr>
        <w:top w:val="none" w:sz="0" w:space="0" w:color="auto"/>
        <w:left w:val="none" w:sz="0" w:space="0" w:color="auto"/>
        <w:bottom w:val="none" w:sz="0" w:space="0" w:color="auto"/>
        <w:right w:val="none" w:sz="0" w:space="0" w:color="auto"/>
      </w:divBdr>
    </w:div>
    <w:div w:id="407851368">
      <w:bodyDiv w:val="1"/>
      <w:marLeft w:val="0"/>
      <w:marRight w:val="0"/>
      <w:marTop w:val="0"/>
      <w:marBottom w:val="0"/>
      <w:divBdr>
        <w:top w:val="none" w:sz="0" w:space="0" w:color="auto"/>
        <w:left w:val="none" w:sz="0" w:space="0" w:color="auto"/>
        <w:bottom w:val="none" w:sz="0" w:space="0" w:color="auto"/>
        <w:right w:val="none" w:sz="0" w:space="0" w:color="auto"/>
      </w:divBdr>
    </w:div>
    <w:div w:id="429741994">
      <w:bodyDiv w:val="1"/>
      <w:marLeft w:val="0"/>
      <w:marRight w:val="0"/>
      <w:marTop w:val="0"/>
      <w:marBottom w:val="0"/>
      <w:divBdr>
        <w:top w:val="none" w:sz="0" w:space="0" w:color="auto"/>
        <w:left w:val="none" w:sz="0" w:space="0" w:color="auto"/>
        <w:bottom w:val="none" w:sz="0" w:space="0" w:color="auto"/>
        <w:right w:val="none" w:sz="0" w:space="0" w:color="auto"/>
      </w:divBdr>
    </w:div>
    <w:div w:id="471219269">
      <w:bodyDiv w:val="1"/>
      <w:marLeft w:val="0"/>
      <w:marRight w:val="0"/>
      <w:marTop w:val="0"/>
      <w:marBottom w:val="0"/>
      <w:divBdr>
        <w:top w:val="none" w:sz="0" w:space="0" w:color="auto"/>
        <w:left w:val="none" w:sz="0" w:space="0" w:color="auto"/>
        <w:bottom w:val="none" w:sz="0" w:space="0" w:color="auto"/>
        <w:right w:val="none" w:sz="0" w:space="0" w:color="auto"/>
      </w:divBdr>
    </w:div>
    <w:div w:id="510993692">
      <w:bodyDiv w:val="1"/>
      <w:marLeft w:val="0"/>
      <w:marRight w:val="0"/>
      <w:marTop w:val="0"/>
      <w:marBottom w:val="0"/>
      <w:divBdr>
        <w:top w:val="none" w:sz="0" w:space="0" w:color="auto"/>
        <w:left w:val="none" w:sz="0" w:space="0" w:color="auto"/>
        <w:bottom w:val="none" w:sz="0" w:space="0" w:color="auto"/>
        <w:right w:val="none" w:sz="0" w:space="0" w:color="auto"/>
      </w:divBdr>
    </w:div>
    <w:div w:id="564340269">
      <w:bodyDiv w:val="1"/>
      <w:marLeft w:val="0"/>
      <w:marRight w:val="0"/>
      <w:marTop w:val="0"/>
      <w:marBottom w:val="0"/>
      <w:divBdr>
        <w:top w:val="none" w:sz="0" w:space="0" w:color="auto"/>
        <w:left w:val="none" w:sz="0" w:space="0" w:color="auto"/>
        <w:bottom w:val="none" w:sz="0" w:space="0" w:color="auto"/>
        <w:right w:val="none" w:sz="0" w:space="0" w:color="auto"/>
      </w:divBdr>
    </w:div>
    <w:div w:id="602499578">
      <w:bodyDiv w:val="1"/>
      <w:marLeft w:val="0"/>
      <w:marRight w:val="0"/>
      <w:marTop w:val="0"/>
      <w:marBottom w:val="0"/>
      <w:divBdr>
        <w:top w:val="none" w:sz="0" w:space="0" w:color="auto"/>
        <w:left w:val="none" w:sz="0" w:space="0" w:color="auto"/>
        <w:bottom w:val="none" w:sz="0" w:space="0" w:color="auto"/>
        <w:right w:val="none" w:sz="0" w:space="0" w:color="auto"/>
      </w:divBdr>
    </w:div>
    <w:div w:id="686903722">
      <w:bodyDiv w:val="1"/>
      <w:marLeft w:val="0"/>
      <w:marRight w:val="0"/>
      <w:marTop w:val="0"/>
      <w:marBottom w:val="0"/>
      <w:divBdr>
        <w:top w:val="none" w:sz="0" w:space="0" w:color="auto"/>
        <w:left w:val="none" w:sz="0" w:space="0" w:color="auto"/>
        <w:bottom w:val="none" w:sz="0" w:space="0" w:color="auto"/>
        <w:right w:val="none" w:sz="0" w:space="0" w:color="auto"/>
      </w:divBdr>
    </w:div>
    <w:div w:id="703991667">
      <w:bodyDiv w:val="1"/>
      <w:marLeft w:val="0"/>
      <w:marRight w:val="0"/>
      <w:marTop w:val="0"/>
      <w:marBottom w:val="0"/>
      <w:divBdr>
        <w:top w:val="none" w:sz="0" w:space="0" w:color="auto"/>
        <w:left w:val="none" w:sz="0" w:space="0" w:color="auto"/>
        <w:bottom w:val="none" w:sz="0" w:space="0" w:color="auto"/>
        <w:right w:val="none" w:sz="0" w:space="0" w:color="auto"/>
      </w:divBdr>
    </w:div>
    <w:div w:id="720447395">
      <w:bodyDiv w:val="1"/>
      <w:marLeft w:val="0"/>
      <w:marRight w:val="0"/>
      <w:marTop w:val="0"/>
      <w:marBottom w:val="0"/>
      <w:divBdr>
        <w:top w:val="none" w:sz="0" w:space="0" w:color="auto"/>
        <w:left w:val="none" w:sz="0" w:space="0" w:color="auto"/>
        <w:bottom w:val="none" w:sz="0" w:space="0" w:color="auto"/>
        <w:right w:val="none" w:sz="0" w:space="0" w:color="auto"/>
      </w:divBdr>
    </w:div>
    <w:div w:id="774717871">
      <w:bodyDiv w:val="1"/>
      <w:marLeft w:val="0"/>
      <w:marRight w:val="0"/>
      <w:marTop w:val="0"/>
      <w:marBottom w:val="0"/>
      <w:divBdr>
        <w:top w:val="none" w:sz="0" w:space="0" w:color="auto"/>
        <w:left w:val="none" w:sz="0" w:space="0" w:color="auto"/>
        <w:bottom w:val="none" w:sz="0" w:space="0" w:color="auto"/>
        <w:right w:val="none" w:sz="0" w:space="0" w:color="auto"/>
      </w:divBdr>
    </w:div>
    <w:div w:id="792985623">
      <w:bodyDiv w:val="1"/>
      <w:marLeft w:val="0"/>
      <w:marRight w:val="0"/>
      <w:marTop w:val="0"/>
      <w:marBottom w:val="0"/>
      <w:divBdr>
        <w:top w:val="none" w:sz="0" w:space="0" w:color="auto"/>
        <w:left w:val="none" w:sz="0" w:space="0" w:color="auto"/>
        <w:bottom w:val="none" w:sz="0" w:space="0" w:color="auto"/>
        <w:right w:val="none" w:sz="0" w:space="0" w:color="auto"/>
      </w:divBdr>
    </w:div>
    <w:div w:id="902103501">
      <w:bodyDiv w:val="1"/>
      <w:marLeft w:val="0"/>
      <w:marRight w:val="0"/>
      <w:marTop w:val="0"/>
      <w:marBottom w:val="0"/>
      <w:divBdr>
        <w:top w:val="none" w:sz="0" w:space="0" w:color="auto"/>
        <w:left w:val="none" w:sz="0" w:space="0" w:color="auto"/>
        <w:bottom w:val="none" w:sz="0" w:space="0" w:color="auto"/>
        <w:right w:val="none" w:sz="0" w:space="0" w:color="auto"/>
      </w:divBdr>
    </w:div>
    <w:div w:id="904994414">
      <w:bodyDiv w:val="1"/>
      <w:marLeft w:val="0"/>
      <w:marRight w:val="0"/>
      <w:marTop w:val="0"/>
      <w:marBottom w:val="0"/>
      <w:divBdr>
        <w:top w:val="none" w:sz="0" w:space="0" w:color="auto"/>
        <w:left w:val="none" w:sz="0" w:space="0" w:color="auto"/>
        <w:bottom w:val="none" w:sz="0" w:space="0" w:color="auto"/>
        <w:right w:val="none" w:sz="0" w:space="0" w:color="auto"/>
      </w:divBdr>
    </w:div>
    <w:div w:id="982463910">
      <w:bodyDiv w:val="1"/>
      <w:marLeft w:val="0"/>
      <w:marRight w:val="0"/>
      <w:marTop w:val="0"/>
      <w:marBottom w:val="0"/>
      <w:divBdr>
        <w:top w:val="none" w:sz="0" w:space="0" w:color="auto"/>
        <w:left w:val="none" w:sz="0" w:space="0" w:color="auto"/>
        <w:bottom w:val="none" w:sz="0" w:space="0" w:color="auto"/>
        <w:right w:val="none" w:sz="0" w:space="0" w:color="auto"/>
      </w:divBdr>
    </w:div>
    <w:div w:id="1011031506">
      <w:bodyDiv w:val="1"/>
      <w:marLeft w:val="0"/>
      <w:marRight w:val="0"/>
      <w:marTop w:val="0"/>
      <w:marBottom w:val="0"/>
      <w:divBdr>
        <w:top w:val="none" w:sz="0" w:space="0" w:color="auto"/>
        <w:left w:val="none" w:sz="0" w:space="0" w:color="auto"/>
        <w:bottom w:val="none" w:sz="0" w:space="0" w:color="auto"/>
        <w:right w:val="none" w:sz="0" w:space="0" w:color="auto"/>
      </w:divBdr>
    </w:div>
    <w:div w:id="1012029256">
      <w:bodyDiv w:val="1"/>
      <w:marLeft w:val="0"/>
      <w:marRight w:val="0"/>
      <w:marTop w:val="0"/>
      <w:marBottom w:val="0"/>
      <w:divBdr>
        <w:top w:val="none" w:sz="0" w:space="0" w:color="auto"/>
        <w:left w:val="none" w:sz="0" w:space="0" w:color="auto"/>
        <w:bottom w:val="none" w:sz="0" w:space="0" w:color="auto"/>
        <w:right w:val="none" w:sz="0" w:space="0" w:color="auto"/>
      </w:divBdr>
    </w:div>
    <w:div w:id="1012728139">
      <w:bodyDiv w:val="1"/>
      <w:marLeft w:val="0"/>
      <w:marRight w:val="0"/>
      <w:marTop w:val="0"/>
      <w:marBottom w:val="0"/>
      <w:divBdr>
        <w:top w:val="none" w:sz="0" w:space="0" w:color="auto"/>
        <w:left w:val="none" w:sz="0" w:space="0" w:color="auto"/>
        <w:bottom w:val="none" w:sz="0" w:space="0" w:color="auto"/>
        <w:right w:val="none" w:sz="0" w:space="0" w:color="auto"/>
      </w:divBdr>
    </w:div>
    <w:div w:id="1036272479">
      <w:bodyDiv w:val="1"/>
      <w:marLeft w:val="0"/>
      <w:marRight w:val="0"/>
      <w:marTop w:val="0"/>
      <w:marBottom w:val="0"/>
      <w:divBdr>
        <w:top w:val="none" w:sz="0" w:space="0" w:color="auto"/>
        <w:left w:val="none" w:sz="0" w:space="0" w:color="auto"/>
        <w:bottom w:val="none" w:sz="0" w:space="0" w:color="auto"/>
        <w:right w:val="none" w:sz="0" w:space="0" w:color="auto"/>
      </w:divBdr>
    </w:div>
    <w:div w:id="1122765829">
      <w:bodyDiv w:val="1"/>
      <w:marLeft w:val="0"/>
      <w:marRight w:val="0"/>
      <w:marTop w:val="0"/>
      <w:marBottom w:val="0"/>
      <w:divBdr>
        <w:top w:val="none" w:sz="0" w:space="0" w:color="auto"/>
        <w:left w:val="none" w:sz="0" w:space="0" w:color="auto"/>
        <w:bottom w:val="none" w:sz="0" w:space="0" w:color="auto"/>
        <w:right w:val="none" w:sz="0" w:space="0" w:color="auto"/>
      </w:divBdr>
    </w:div>
    <w:div w:id="1159152491">
      <w:bodyDiv w:val="1"/>
      <w:marLeft w:val="0"/>
      <w:marRight w:val="0"/>
      <w:marTop w:val="0"/>
      <w:marBottom w:val="0"/>
      <w:divBdr>
        <w:top w:val="none" w:sz="0" w:space="0" w:color="auto"/>
        <w:left w:val="none" w:sz="0" w:space="0" w:color="auto"/>
        <w:bottom w:val="none" w:sz="0" w:space="0" w:color="auto"/>
        <w:right w:val="none" w:sz="0" w:space="0" w:color="auto"/>
      </w:divBdr>
    </w:div>
    <w:div w:id="1410269829">
      <w:bodyDiv w:val="1"/>
      <w:marLeft w:val="0"/>
      <w:marRight w:val="0"/>
      <w:marTop w:val="0"/>
      <w:marBottom w:val="0"/>
      <w:divBdr>
        <w:top w:val="none" w:sz="0" w:space="0" w:color="auto"/>
        <w:left w:val="none" w:sz="0" w:space="0" w:color="auto"/>
        <w:bottom w:val="none" w:sz="0" w:space="0" w:color="auto"/>
        <w:right w:val="none" w:sz="0" w:space="0" w:color="auto"/>
      </w:divBdr>
    </w:div>
    <w:div w:id="1433017640">
      <w:bodyDiv w:val="1"/>
      <w:marLeft w:val="0"/>
      <w:marRight w:val="0"/>
      <w:marTop w:val="0"/>
      <w:marBottom w:val="0"/>
      <w:divBdr>
        <w:top w:val="none" w:sz="0" w:space="0" w:color="auto"/>
        <w:left w:val="none" w:sz="0" w:space="0" w:color="auto"/>
        <w:bottom w:val="none" w:sz="0" w:space="0" w:color="auto"/>
        <w:right w:val="none" w:sz="0" w:space="0" w:color="auto"/>
      </w:divBdr>
    </w:div>
    <w:div w:id="1665353092">
      <w:bodyDiv w:val="1"/>
      <w:marLeft w:val="0"/>
      <w:marRight w:val="0"/>
      <w:marTop w:val="0"/>
      <w:marBottom w:val="0"/>
      <w:divBdr>
        <w:top w:val="none" w:sz="0" w:space="0" w:color="auto"/>
        <w:left w:val="none" w:sz="0" w:space="0" w:color="auto"/>
        <w:bottom w:val="none" w:sz="0" w:space="0" w:color="auto"/>
        <w:right w:val="none" w:sz="0" w:space="0" w:color="auto"/>
      </w:divBdr>
    </w:div>
    <w:div w:id="1738899372">
      <w:bodyDiv w:val="1"/>
      <w:marLeft w:val="0"/>
      <w:marRight w:val="0"/>
      <w:marTop w:val="0"/>
      <w:marBottom w:val="0"/>
      <w:divBdr>
        <w:top w:val="none" w:sz="0" w:space="0" w:color="auto"/>
        <w:left w:val="none" w:sz="0" w:space="0" w:color="auto"/>
        <w:bottom w:val="none" w:sz="0" w:space="0" w:color="auto"/>
        <w:right w:val="none" w:sz="0" w:space="0" w:color="auto"/>
      </w:divBdr>
    </w:div>
    <w:div w:id="1781990767">
      <w:bodyDiv w:val="1"/>
      <w:marLeft w:val="0"/>
      <w:marRight w:val="0"/>
      <w:marTop w:val="0"/>
      <w:marBottom w:val="0"/>
      <w:divBdr>
        <w:top w:val="none" w:sz="0" w:space="0" w:color="auto"/>
        <w:left w:val="none" w:sz="0" w:space="0" w:color="auto"/>
        <w:bottom w:val="none" w:sz="0" w:space="0" w:color="auto"/>
        <w:right w:val="none" w:sz="0" w:space="0" w:color="auto"/>
      </w:divBdr>
    </w:div>
    <w:div w:id="1941373655">
      <w:bodyDiv w:val="1"/>
      <w:marLeft w:val="0"/>
      <w:marRight w:val="0"/>
      <w:marTop w:val="0"/>
      <w:marBottom w:val="0"/>
      <w:divBdr>
        <w:top w:val="none" w:sz="0" w:space="0" w:color="auto"/>
        <w:left w:val="none" w:sz="0" w:space="0" w:color="auto"/>
        <w:bottom w:val="none" w:sz="0" w:space="0" w:color="auto"/>
        <w:right w:val="none" w:sz="0" w:space="0" w:color="auto"/>
      </w:divBdr>
    </w:div>
    <w:div w:id="2089840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oleObject" Target="embeddings/oleObject1.bin"/><Relationship Id="rId47" Type="http://schemas.openxmlformats.org/officeDocument/2006/relationships/image" Target="media/image33.png"/><Relationship Id="rId63" Type="http://schemas.openxmlformats.org/officeDocument/2006/relationships/image" Target="media/image43.wmf"/><Relationship Id="rId68" Type="http://schemas.openxmlformats.org/officeDocument/2006/relationships/oleObject" Target="embeddings/oleObject12.bin"/><Relationship Id="rId84" Type="http://schemas.openxmlformats.org/officeDocument/2006/relationships/oleObject" Target="embeddings/oleObject20.bin"/><Relationship Id="rId89" Type="http://schemas.openxmlformats.org/officeDocument/2006/relationships/image" Target="media/image60.wmf"/><Relationship Id="rId112"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07" Type="http://schemas.openxmlformats.org/officeDocument/2006/relationships/image" Target="media/image70.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2.wmf"/><Relationship Id="rId53" Type="http://schemas.openxmlformats.org/officeDocument/2006/relationships/oleObject" Target="embeddings/oleObject5.bin"/><Relationship Id="rId58" Type="http://schemas.openxmlformats.org/officeDocument/2006/relationships/image" Target="media/image40.wmf"/><Relationship Id="rId66" Type="http://schemas.openxmlformats.org/officeDocument/2006/relationships/oleObject" Target="embeddings/oleObject11.bin"/><Relationship Id="rId74" Type="http://schemas.openxmlformats.org/officeDocument/2006/relationships/oleObject" Target="embeddings/oleObject15.bin"/><Relationship Id="rId79" Type="http://schemas.openxmlformats.org/officeDocument/2006/relationships/image" Target="media/image51.wmf"/><Relationship Id="rId87" Type="http://schemas.openxmlformats.org/officeDocument/2006/relationships/image" Target="media/image59.wmf"/><Relationship Id="rId102" Type="http://schemas.openxmlformats.org/officeDocument/2006/relationships/oleObject" Target="embeddings/oleObject31.bin"/><Relationship Id="rId110" Type="http://schemas.openxmlformats.org/officeDocument/2006/relationships/hyperlink" Target="http://siteresources.worldbank.org/INTPROSPECTS/334934-1304428586133/PINK_DATA.xls" TargetMode="External"/><Relationship Id="rId5" Type="http://schemas.microsoft.com/office/2007/relationships/stylesWithEffects" Target="stylesWithEffects.xml"/><Relationship Id="rId61" Type="http://schemas.openxmlformats.org/officeDocument/2006/relationships/image" Target="media/image42.wmf"/><Relationship Id="rId82" Type="http://schemas.openxmlformats.org/officeDocument/2006/relationships/oleObject" Target="embeddings/oleObject19.bin"/><Relationship Id="rId90" Type="http://schemas.openxmlformats.org/officeDocument/2006/relationships/oleObject" Target="embeddings/oleObject25.bin"/><Relationship Id="rId95" Type="http://schemas.openxmlformats.org/officeDocument/2006/relationships/image" Target="media/image63.wmf"/><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wmf"/><Relationship Id="rId48" Type="http://schemas.openxmlformats.org/officeDocument/2006/relationships/image" Target="media/image34.png"/><Relationship Id="rId56" Type="http://schemas.openxmlformats.org/officeDocument/2006/relationships/image" Target="media/image39.wmf"/><Relationship Id="rId64" Type="http://schemas.openxmlformats.org/officeDocument/2006/relationships/oleObject" Target="embeddings/oleObject10.bin"/><Relationship Id="rId69" Type="http://schemas.openxmlformats.org/officeDocument/2006/relationships/image" Target="media/image46.wmf"/><Relationship Id="rId77" Type="http://schemas.openxmlformats.org/officeDocument/2006/relationships/image" Target="media/image50.wmf"/><Relationship Id="rId100" Type="http://schemas.openxmlformats.org/officeDocument/2006/relationships/oleObject" Target="embeddings/oleObject30.bin"/><Relationship Id="rId105" Type="http://schemas.openxmlformats.org/officeDocument/2006/relationships/image" Target="media/image68.png"/><Relationship Id="rId113"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oleObject" Target="embeddings/oleObject4.bin"/><Relationship Id="rId72" Type="http://schemas.openxmlformats.org/officeDocument/2006/relationships/oleObject" Target="embeddings/oleObject14.bin"/><Relationship Id="rId80" Type="http://schemas.openxmlformats.org/officeDocument/2006/relationships/oleObject" Target="embeddings/oleObject18.bin"/><Relationship Id="rId85" Type="http://schemas.openxmlformats.org/officeDocument/2006/relationships/image" Target="media/image54.png"/><Relationship Id="rId93" Type="http://schemas.openxmlformats.org/officeDocument/2006/relationships/image" Target="media/image62.wmf"/><Relationship Id="rId98" Type="http://schemas.openxmlformats.org/officeDocument/2006/relationships/oleObject" Target="embeddings/oleObject29.bin"/><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oleObject" Target="embeddings/oleObject3.bin"/><Relationship Id="rId59" Type="http://schemas.openxmlformats.org/officeDocument/2006/relationships/oleObject" Target="embeddings/oleObject8.bin"/><Relationship Id="rId67" Type="http://schemas.openxmlformats.org/officeDocument/2006/relationships/image" Target="media/image45.wmf"/><Relationship Id="rId103" Type="http://schemas.openxmlformats.org/officeDocument/2006/relationships/image" Target="media/image67.wmf"/><Relationship Id="rId108" Type="http://schemas.openxmlformats.org/officeDocument/2006/relationships/image" Target="media/image71.png"/><Relationship Id="rId20" Type="http://schemas.openxmlformats.org/officeDocument/2006/relationships/image" Target="media/image9.png"/><Relationship Id="rId41" Type="http://schemas.openxmlformats.org/officeDocument/2006/relationships/image" Target="media/image30.wmf"/><Relationship Id="rId54" Type="http://schemas.openxmlformats.org/officeDocument/2006/relationships/image" Target="media/image38.wmf"/><Relationship Id="rId62" Type="http://schemas.openxmlformats.org/officeDocument/2006/relationships/oleObject" Target="embeddings/oleObject9.bin"/><Relationship Id="rId70" Type="http://schemas.openxmlformats.org/officeDocument/2006/relationships/oleObject" Target="embeddings/oleObject13.bin"/><Relationship Id="rId75" Type="http://schemas.openxmlformats.org/officeDocument/2006/relationships/image" Target="media/image49.wmf"/><Relationship Id="rId83" Type="http://schemas.openxmlformats.org/officeDocument/2006/relationships/image" Target="media/image53.wmf"/><Relationship Id="rId88" Type="http://schemas.openxmlformats.org/officeDocument/2006/relationships/oleObject" Target="embeddings/oleObject24.bin"/><Relationship Id="rId91" Type="http://schemas.openxmlformats.org/officeDocument/2006/relationships/image" Target="media/image61.wmf"/><Relationship Id="rId96" Type="http://schemas.openxmlformats.org/officeDocument/2006/relationships/oleObject" Target="embeddings/oleObject28.bin"/><Relationship Id="rId11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5.png"/><Relationship Id="rId57" Type="http://schemas.openxmlformats.org/officeDocument/2006/relationships/oleObject" Target="embeddings/oleObject7.bin"/><Relationship Id="rId106" Type="http://schemas.openxmlformats.org/officeDocument/2006/relationships/image" Target="media/image69.png"/><Relationship Id="rId10" Type="http://schemas.openxmlformats.org/officeDocument/2006/relationships/hyperlink" Target="http://cran.r-project.org" TargetMode="External"/><Relationship Id="rId31" Type="http://schemas.openxmlformats.org/officeDocument/2006/relationships/image" Target="media/image20.png"/><Relationship Id="rId44" Type="http://schemas.openxmlformats.org/officeDocument/2006/relationships/oleObject" Target="embeddings/oleObject2.bin"/><Relationship Id="rId52" Type="http://schemas.openxmlformats.org/officeDocument/2006/relationships/image" Target="media/image37.wmf"/><Relationship Id="rId60" Type="http://schemas.openxmlformats.org/officeDocument/2006/relationships/image" Target="media/image41.png"/><Relationship Id="rId65" Type="http://schemas.openxmlformats.org/officeDocument/2006/relationships/image" Target="media/image44.wmf"/><Relationship Id="rId73" Type="http://schemas.openxmlformats.org/officeDocument/2006/relationships/image" Target="media/image48.wmf"/><Relationship Id="rId78" Type="http://schemas.openxmlformats.org/officeDocument/2006/relationships/oleObject" Target="embeddings/oleObject17.bin"/><Relationship Id="rId81" Type="http://schemas.openxmlformats.org/officeDocument/2006/relationships/image" Target="media/image52.wmf"/><Relationship Id="rId86" Type="http://schemas.openxmlformats.org/officeDocument/2006/relationships/image" Target="media/image55.png"/><Relationship Id="rId94" Type="http://schemas.openxmlformats.org/officeDocument/2006/relationships/oleObject" Target="embeddings/oleObject27.bin"/><Relationship Id="rId99" Type="http://schemas.openxmlformats.org/officeDocument/2006/relationships/image" Target="media/image65.wmf"/><Relationship Id="rId101" Type="http://schemas.openxmlformats.org/officeDocument/2006/relationships/image" Target="media/image66.wmf"/><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java.com/en/download/" TargetMode="External"/><Relationship Id="rId39" Type="http://schemas.openxmlformats.org/officeDocument/2006/relationships/image" Target="media/image28.png"/><Relationship Id="rId109" Type="http://schemas.openxmlformats.org/officeDocument/2006/relationships/image" Target="media/image72.png"/><Relationship Id="rId34" Type="http://schemas.openxmlformats.org/officeDocument/2006/relationships/image" Target="media/image23.png"/><Relationship Id="rId50" Type="http://schemas.openxmlformats.org/officeDocument/2006/relationships/image" Target="media/image36.wmf"/><Relationship Id="rId55" Type="http://schemas.openxmlformats.org/officeDocument/2006/relationships/oleObject" Target="embeddings/oleObject6.bin"/><Relationship Id="rId76" Type="http://schemas.openxmlformats.org/officeDocument/2006/relationships/oleObject" Target="embeddings/oleObject16.bin"/><Relationship Id="rId97" Type="http://schemas.openxmlformats.org/officeDocument/2006/relationships/image" Target="media/image64.wmf"/><Relationship Id="rId104" Type="http://schemas.openxmlformats.org/officeDocument/2006/relationships/oleObject" Target="embeddings/oleObject32.bin"/><Relationship Id="rId7" Type="http://schemas.openxmlformats.org/officeDocument/2006/relationships/webSettings" Target="webSettings.xml"/><Relationship Id="rId71" Type="http://schemas.openxmlformats.org/officeDocument/2006/relationships/image" Target="media/image47.wmf"/><Relationship Id="rId92" Type="http://schemas.openxmlformats.org/officeDocument/2006/relationships/oleObject" Target="embeddings/oleObject26.bin"/></Relationships>
</file>

<file path=word/_rels/footnotes.xml.rels><?xml version="1.0" encoding="UTF-8" standalone="yes"?>
<Relationships xmlns="http://schemas.openxmlformats.org/package/2006/relationships"><Relationship Id="rId3" Type="http://schemas.openxmlformats.org/officeDocument/2006/relationships/image" Target="media/image57.wmf"/><Relationship Id="rId2" Type="http://schemas.openxmlformats.org/officeDocument/2006/relationships/oleObject" Target="embeddings/oleObject21.bin"/><Relationship Id="rId1" Type="http://schemas.openxmlformats.org/officeDocument/2006/relationships/image" Target="media/image56.wmf"/><Relationship Id="rId6" Type="http://schemas.openxmlformats.org/officeDocument/2006/relationships/oleObject" Target="embeddings/oleObject23.bin"/><Relationship Id="rId5" Type="http://schemas.openxmlformats.org/officeDocument/2006/relationships/image" Target="media/image58.wmf"/><Relationship Id="rId4" Type="http://schemas.openxmlformats.org/officeDocument/2006/relationships/oleObject" Target="embeddings/oleObject22.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721F58-52EE-405C-B040-B0EA318E15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1</Pages>
  <Words>21680</Words>
  <Characters>123582</Characters>
  <Application>Microsoft Office Word</Application>
  <DocSecurity>0</DocSecurity>
  <Lines>1029</Lines>
  <Paragraphs>289</Paragraphs>
  <ScaleCrop>false</ScaleCrop>
  <HeadingPairs>
    <vt:vector size="2" baseType="variant">
      <vt:variant>
        <vt:lpstr>Название</vt:lpstr>
      </vt:variant>
      <vt:variant>
        <vt:i4>1</vt:i4>
      </vt:variant>
    </vt:vector>
  </HeadingPairs>
  <TitlesOfParts>
    <vt:vector size="1" baseType="lpstr">
      <vt:lpstr>Основы статистического и регрессионного анализа в программной среде «R»</vt:lpstr>
    </vt:vector>
  </TitlesOfParts>
  <Company>Экономический Факультет МГУ им. Ломоносова</Company>
  <LinksUpToDate>false</LinksUpToDate>
  <CharactersWithSpaces>144973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Основы статистического и регрессионного анализа в программной среде «R»</dc:title>
  <dc:creator>Финансовая эконометрика</dc:creator>
  <cp:lastModifiedBy>y_bologov</cp:lastModifiedBy>
  <cp:revision>9</cp:revision>
  <dcterms:created xsi:type="dcterms:W3CDTF">2013-01-24T15:04:00Z</dcterms:created>
  <dcterms:modified xsi:type="dcterms:W3CDTF">2014-10-07T08:59:00Z</dcterms:modified>
</cp:coreProperties>
</file>