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Arial" w:cs="Arial" w:eastAsia="Arial" w:hAnsi="Arial"/>
          <w:b/>
          <w:bCs/>
          <w:color w:val="1B3A6B"/>
          <w:sz w:val="52"/>
          <w:szCs w:val="52"/>
        </w:rPr>
        <w:t xml:space="preserve">BAKEL BAKEL</w:t>
      </w:r>
    </w:p>
    <w:p>
      <w:pPr>
        <w:spacing w:after="80" w:before="0"/>
        <w:jc w:val="center"/>
      </w:pPr>
      <w:r>
        <w:rPr>
          <w:rFonts w:ascii="Arial" w:cs="Arial" w:eastAsia="Arial" w:hAnsi="Arial"/>
          <w:i/>
          <w:iCs/>
          <w:color w:val="0D7A8A"/>
          <w:sz w:val="28"/>
          <w:szCs w:val="28"/>
        </w:rPr>
        <w:t xml:space="preserve">Project Portfolio &amp; Technical Catalogue</w:t>
      </w:r>
    </w:p>
    <w:p>
      <w:pPr>
        <w:spacing w:after="40" w:before="0"/>
        <w:jc w:val="center"/>
      </w:pPr>
      <w:r>
        <w:rPr>
          <w:rFonts w:ascii="Arial" w:cs="Arial" w:eastAsia="Arial" w:hAnsi="Arial"/>
          <w:color w:val="4A5568"/>
          <w:sz w:val="20"/>
          <w:szCs w:val="20"/>
        </w:rPr>
        <w:t xml:space="preserve">Marine Robotics  ·  Autonomous Systems  ·  Embedded Engineering  ·  AI &amp; ML</w:t>
      </w:r>
    </w:p>
    <w:p>
      <w:pPr>
        <w:spacing w:after="600" w:before="0"/>
        <w:jc w:val="center"/>
      </w:pPr>
      <w:r>
        <w:rPr>
          <w:rFonts w:ascii="Arial" w:cs="Arial" w:eastAsia="Arial" w:hAnsi="Arial"/>
          <w:color w:val="4A5568"/>
          <w:sz w:val="20"/>
          <w:szCs w:val="20"/>
        </w:rPr>
        <w:t xml:space="preserve">Erasmus Mundus Scholar  ·  github.com/Bakel-Bakel</w:t>
      </w:r>
    </w:p>
    <w:p>
      <w:pPr>
        <w:pBdr>
          <w:bottom w:val="single" w:color="0D7A8A" w:sz="6" w:space="1"/>
        </w:pBdr>
        <w:spacing w:after="80" w:before="80"/>
      </w:pPr>
    </w:p>
    <w:p>
      <w:pPr>
        <w:spacing w:after="0" w:before="400"/>
      </w:pPr>
    </w:p>
    <w:p>
      <w:pPr>
        <w:spacing w:after="80" w:before="0"/>
      </w:pPr>
      <w:r>
        <w:rPr>
          <w:rFonts w:ascii="Arial" w:cs="Arial" w:eastAsia="Arial" w:hAnsi="Arial"/>
          <w:b/>
          <w:bCs/>
          <w:color w:val="1B3A6B"/>
          <w:sz w:val="22"/>
          <w:szCs w:val="22"/>
        </w:rPr>
        <w:t xml:space="preserve">About This Document</w:t>
      </w:r>
    </w:p>
    <w:p>
      <w:pPr>
        <w:spacing w:after="200" w:before="0"/>
      </w:pPr>
      <w:r>
        <w:rPr>
          <w:rFonts w:ascii="Arial" w:cs="Arial" w:eastAsia="Arial" w:hAnsi="Arial"/>
          <w:color w:val="4A5568"/>
          <w:sz w:val="20"/>
          <w:szCs w:val="20"/>
        </w:rPr>
        <w:t xml:space="preserve">This catalogue documents 31 selected projects spanning marine robotics, autonomous systems, robotic manipulation, artificial intelligence, embedded systems, simulation, and energy engineering. Each entry includes a description of the work, the technologies and skills applied, and a suggested CV bullet line for professional use.</w:t>
      </w:r>
    </w:p>
    <w:p>
      <w:pPr>
        <w:spacing w:after="120" w:before="200"/>
      </w:pPr>
      <w:r>
        <w:rPr>
          <w:rFonts w:ascii="Arial" w:cs="Arial" w:eastAsia="Arial" w:hAnsi="Arial"/>
          <w:b/>
          <w:bCs/>
          <w:color w:val="1B3A6B"/>
          <w:sz w:val="22"/>
          <w:szCs w:val="22"/>
        </w:rPr>
        <w:t xml:space="preserve">Category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3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Projects</w:t>
            </w:r>
          </w:p>
        </w:tc>
      </w:tr>
      <w:tr>
        <w:tc>
          <w:tcPr>
            <w:tcW w:type="dxa" w:w="580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color w:val="1A2332"/>
                <w:sz w:val="18"/>
                <w:szCs w:val="18"/>
              </w:rPr>
              <w:t xml:space="preserve">Marine Robotics</w:t>
            </w:r>
          </w:p>
        </w:tc>
        <w:tc>
          <w:tcPr>
            <w:tcW w:type="dxa" w:w="356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b/>
                <w:bCs/>
                <w:color w:val="0D7A8A"/>
                <w:sz w:val="18"/>
                <w:szCs w:val="18"/>
              </w:rPr>
              <w:t xml:space="preserve">7 projects</w:t>
            </w:r>
          </w:p>
        </w:tc>
      </w:tr>
      <w:tr>
        <w:tc>
          <w:tcPr>
            <w:tcW w:type="dxa" w:w="5800"/>
            <w:tcBorders>
              <w:top w:val="single" w:color="D0DCE8" w:sz="2"/>
              <w:left w:val="single" w:color="D0DCE8" w:sz="2"/>
              <w:bottom w:val="single" w:color="D0DCE8" w:sz="2"/>
              <w:right w:val="single" w:color="D0DCE8" w:sz="2"/>
            </w:tcBorders>
            <w:shd w:fill="F4F7FB" w:val="clear"/>
            <w:tcMar>
              <w:top w:type="dxa" w:w="80"/>
              <w:left w:type="dxa" w:w="120"/>
              <w:bottom w:type="dxa" w:w="80"/>
              <w:right w:type="dxa" w:w="120"/>
            </w:tcMar>
          </w:tcPr>
          <w:p>
            <w:r>
              <w:rPr>
                <w:rFonts w:ascii="Arial" w:cs="Arial" w:eastAsia="Arial" w:hAnsi="Arial"/>
                <w:color w:val="1A2332"/>
                <w:sz w:val="18"/>
                <w:szCs w:val="18"/>
              </w:rPr>
              <w:t xml:space="preserve">Mobile Robotics</w:t>
            </w:r>
          </w:p>
        </w:tc>
        <w:tc>
          <w:tcPr>
            <w:tcW w:type="dxa" w:w="3560"/>
            <w:tcBorders>
              <w:top w:val="single" w:color="D0DCE8" w:sz="2"/>
              <w:left w:val="single" w:color="D0DCE8" w:sz="2"/>
              <w:bottom w:val="single" w:color="D0DCE8" w:sz="2"/>
              <w:right w:val="single" w:color="D0DCE8" w:sz="2"/>
            </w:tcBorders>
            <w:shd w:fill="F4F7FB" w:val="clear"/>
            <w:tcMar>
              <w:top w:type="dxa" w:w="80"/>
              <w:left w:type="dxa" w:w="120"/>
              <w:bottom w:type="dxa" w:w="80"/>
              <w:right w:type="dxa" w:w="120"/>
            </w:tcMar>
          </w:tcPr>
          <w:p>
            <w:r>
              <w:rPr>
                <w:rFonts w:ascii="Arial" w:cs="Arial" w:eastAsia="Arial" w:hAnsi="Arial"/>
                <w:b/>
                <w:bCs/>
                <w:color w:val="0D7A8A"/>
                <w:sz w:val="18"/>
                <w:szCs w:val="18"/>
              </w:rPr>
              <w:t xml:space="preserve">5 projects</w:t>
            </w:r>
          </w:p>
        </w:tc>
      </w:tr>
      <w:tr>
        <w:tc>
          <w:tcPr>
            <w:tcW w:type="dxa" w:w="580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color w:val="1A2332"/>
                <w:sz w:val="18"/>
                <w:szCs w:val="18"/>
              </w:rPr>
              <w:t xml:space="preserve">Robotic Arms &amp; Manipulation</w:t>
            </w:r>
          </w:p>
        </w:tc>
        <w:tc>
          <w:tcPr>
            <w:tcW w:type="dxa" w:w="356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b/>
                <w:bCs/>
                <w:color w:val="0D7A8A"/>
                <w:sz w:val="18"/>
                <w:szCs w:val="18"/>
              </w:rPr>
              <w:t xml:space="preserve">5 projects</w:t>
            </w:r>
          </w:p>
        </w:tc>
      </w:tr>
      <w:tr>
        <w:tc>
          <w:tcPr>
            <w:tcW w:type="dxa" w:w="5800"/>
            <w:tcBorders>
              <w:top w:val="single" w:color="D0DCE8" w:sz="2"/>
              <w:left w:val="single" w:color="D0DCE8" w:sz="2"/>
              <w:bottom w:val="single" w:color="D0DCE8" w:sz="2"/>
              <w:right w:val="single" w:color="D0DCE8" w:sz="2"/>
            </w:tcBorders>
            <w:shd w:fill="F4F7FB" w:val="clear"/>
            <w:tcMar>
              <w:top w:type="dxa" w:w="80"/>
              <w:left w:type="dxa" w:w="120"/>
              <w:bottom w:type="dxa" w:w="80"/>
              <w:right w:type="dxa" w:w="120"/>
            </w:tcMar>
          </w:tcPr>
          <w:p>
            <w:r>
              <w:rPr>
                <w:rFonts w:ascii="Arial" w:cs="Arial" w:eastAsia="Arial" w:hAnsi="Arial"/>
                <w:color w:val="1A2332"/>
                <w:sz w:val="18"/>
                <w:szCs w:val="18"/>
              </w:rPr>
              <w:t xml:space="preserve">AI &amp; Machine Learning</w:t>
            </w:r>
          </w:p>
        </w:tc>
        <w:tc>
          <w:tcPr>
            <w:tcW w:type="dxa" w:w="3560"/>
            <w:tcBorders>
              <w:top w:val="single" w:color="D0DCE8" w:sz="2"/>
              <w:left w:val="single" w:color="D0DCE8" w:sz="2"/>
              <w:bottom w:val="single" w:color="D0DCE8" w:sz="2"/>
              <w:right w:val="single" w:color="D0DCE8" w:sz="2"/>
            </w:tcBorders>
            <w:shd w:fill="F4F7FB" w:val="clear"/>
            <w:tcMar>
              <w:top w:type="dxa" w:w="80"/>
              <w:left w:type="dxa" w:w="120"/>
              <w:bottom w:type="dxa" w:w="80"/>
              <w:right w:type="dxa" w:w="120"/>
            </w:tcMar>
          </w:tcPr>
          <w:p>
            <w:r>
              <w:rPr>
                <w:rFonts w:ascii="Arial" w:cs="Arial" w:eastAsia="Arial" w:hAnsi="Arial"/>
                <w:b/>
                <w:bCs/>
                <w:color w:val="0D7A8A"/>
                <w:sz w:val="18"/>
                <w:szCs w:val="18"/>
              </w:rPr>
              <w:t xml:space="preserve">5 projects</w:t>
            </w:r>
          </w:p>
        </w:tc>
      </w:tr>
      <w:tr>
        <w:tc>
          <w:tcPr>
            <w:tcW w:type="dxa" w:w="580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color w:val="1A2332"/>
                <w:sz w:val="18"/>
                <w:szCs w:val="18"/>
              </w:rPr>
              <w:t xml:space="preserve">Drones &amp; Aerial Systems</w:t>
            </w:r>
          </w:p>
        </w:tc>
        <w:tc>
          <w:tcPr>
            <w:tcW w:type="dxa" w:w="356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b/>
                <w:bCs/>
                <w:color w:val="0D7A8A"/>
                <w:sz w:val="18"/>
                <w:szCs w:val="18"/>
              </w:rPr>
              <w:t xml:space="preserve">2 projects</w:t>
            </w:r>
          </w:p>
        </w:tc>
      </w:tr>
      <w:tr>
        <w:tc>
          <w:tcPr>
            <w:tcW w:type="dxa" w:w="5800"/>
            <w:tcBorders>
              <w:top w:val="single" w:color="D0DCE8" w:sz="2"/>
              <w:left w:val="single" w:color="D0DCE8" w:sz="2"/>
              <w:bottom w:val="single" w:color="D0DCE8" w:sz="2"/>
              <w:right w:val="single" w:color="D0DCE8" w:sz="2"/>
            </w:tcBorders>
            <w:shd w:fill="F4F7FB" w:val="clear"/>
            <w:tcMar>
              <w:top w:type="dxa" w:w="80"/>
              <w:left w:type="dxa" w:w="120"/>
              <w:bottom w:type="dxa" w:w="80"/>
              <w:right w:type="dxa" w:w="120"/>
            </w:tcMar>
          </w:tcPr>
          <w:p>
            <w:r>
              <w:rPr>
                <w:rFonts w:ascii="Arial" w:cs="Arial" w:eastAsia="Arial" w:hAnsi="Arial"/>
                <w:color w:val="1A2332"/>
                <w:sz w:val="18"/>
                <w:szCs w:val="18"/>
              </w:rPr>
              <w:t xml:space="preserve">Simulation &amp; Digital Twins</w:t>
            </w:r>
          </w:p>
        </w:tc>
        <w:tc>
          <w:tcPr>
            <w:tcW w:type="dxa" w:w="3560"/>
            <w:tcBorders>
              <w:top w:val="single" w:color="D0DCE8" w:sz="2"/>
              <w:left w:val="single" w:color="D0DCE8" w:sz="2"/>
              <w:bottom w:val="single" w:color="D0DCE8" w:sz="2"/>
              <w:right w:val="single" w:color="D0DCE8" w:sz="2"/>
            </w:tcBorders>
            <w:shd w:fill="F4F7FB" w:val="clear"/>
            <w:tcMar>
              <w:top w:type="dxa" w:w="80"/>
              <w:left w:type="dxa" w:w="120"/>
              <w:bottom w:type="dxa" w:w="80"/>
              <w:right w:type="dxa" w:w="120"/>
            </w:tcMar>
          </w:tcPr>
          <w:p>
            <w:r>
              <w:rPr>
                <w:rFonts w:ascii="Arial" w:cs="Arial" w:eastAsia="Arial" w:hAnsi="Arial"/>
                <w:b/>
                <w:bCs/>
                <w:color w:val="0D7A8A"/>
                <w:sz w:val="18"/>
                <w:szCs w:val="18"/>
              </w:rPr>
              <w:t xml:space="preserve">2 projects</w:t>
            </w:r>
          </w:p>
        </w:tc>
      </w:tr>
      <w:tr>
        <w:tc>
          <w:tcPr>
            <w:tcW w:type="dxa" w:w="580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color w:val="1A2332"/>
                <w:sz w:val="18"/>
                <w:szCs w:val="18"/>
              </w:rPr>
              <w:t xml:space="preserve">Humanoid Robotics</w:t>
            </w:r>
          </w:p>
        </w:tc>
        <w:tc>
          <w:tcPr>
            <w:tcW w:type="dxa" w:w="356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b/>
                <w:bCs/>
                <w:color w:val="0D7A8A"/>
                <w:sz w:val="18"/>
                <w:szCs w:val="18"/>
              </w:rPr>
              <w:t xml:space="preserve">1 project</w:t>
            </w:r>
          </w:p>
        </w:tc>
      </w:tr>
      <w:tr>
        <w:tc>
          <w:tcPr>
            <w:tcW w:type="dxa" w:w="5800"/>
            <w:tcBorders>
              <w:top w:val="single" w:color="D0DCE8" w:sz="2"/>
              <w:left w:val="single" w:color="D0DCE8" w:sz="2"/>
              <w:bottom w:val="single" w:color="D0DCE8" w:sz="2"/>
              <w:right w:val="single" w:color="D0DCE8" w:sz="2"/>
            </w:tcBorders>
            <w:shd w:fill="F4F7FB" w:val="clear"/>
            <w:tcMar>
              <w:top w:type="dxa" w:w="80"/>
              <w:left w:type="dxa" w:w="120"/>
              <w:bottom w:type="dxa" w:w="80"/>
              <w:right w:type="dxa" w:w="120"/>
            </w:tcMar>
          </w:tcPr>
          <w:p>
            <w:r>
              <w:rPr>
                <w:rFonts w:ascii="Arial" w:cs="Arial" w:eastAsia="Arial" w:hAnsi="Arial"/>
                <w:color w:val="1A2332"/>
                <w:sz w:val="18"/>
                <w:szCs w:val="18"/>
              </w:rPr>
              <w:t xml:space="preserve">Embedded &amp; IoT</w:t>
            </w:r>
          </w:p>
        </w:tc>
        <w:tc>
          <w:tcPr>
            <w:tcW w:type="dxa" w:w="3560"/>
            <w:tcBorders>
              <w:top w:val="single" w:color="D0DCE8" w:sz="2"/>
              <w:left w:val="single" w:color="D0DCE8" w:sz="2"/>
              <w:bottom w:val="single" w:color="D0DCE8" w:sz="2"/>
              <w:right w:val="single" w:color="D0DCE8" w:sz="2"/>
            </w:tcBorders>
            <w:shd w:fill="F4F7FB" w:val="clear"/>
            <w:tcMar>
              <w:top w:type="dxa" w:w="80"/>
              <w:left w:type="dxa" w:w="120"/>
              <w:bottom w:type="dxa" w:w="80"/>
              <w:right w:type="dxa" w:w="120"/>
            </w:tcMar>
          </w:tcPr>
          <w:p>
            <w:r>
              <w:rPr>
                <w:rFonts w:ascii="Arial" w:cs="Arial" w:eastAsia="Arial" w:hAnsi="Arial"/>
                <w:b/>
                <w:bCs/>
                <w:color w:val="0D7A8A"/>
                <w:sz w:val="18"/>
                <w:szCs w:val="18"/>
              </w:rPr>
              <w:t xml:space="preserve">3 projects</w:t>
            </w:r>
          </w:p>
        </w:tc>
      </w:tr>
      <w:tr>
        <w:tc>
          <w:tcPr>
            <w:tcW w:type="dxa" w:w="580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color w:val="1A2332"/>
                <w:sz w:val="18"/>
                <w:szCs w:val="18"/>
              </w:rPr>
              <w:t xml:space="preserve">Energy Systems</w:t>
            </w:r>
          </w:p>
        </w:tc>
        <w:tc>
          <w:tcPr>
            <w:tcW w:type="dxa" w:w="3560"/>
            <w:tcBorders>
              <w:top w:val="single" w:color="D0DCE8" w:sz="2"/>
              <w:left w:val="single" w:color="D0DCE8" w:sz="2"/>
              <w:bottom w:val="single" w:color="D0DCE8" w:sz="2"/>
              <w:right w:val="single" w:color="D0DCE8" w:sz="2"/>
            </w:tcBorders>
            <w:shd w:fill="FFFFFF" w:val="clear"/>
            <w:tcMar>
              <w:top w:type="dxa" w:w="80"/>
              <w:left w:type="dxa" w:w="120"/>
              <w:bottom w:type="dxa" w:w="80"/>
              <w:right w:type="dxa" w:w="120"/>
            </w:tcMar>
          </w:tcPr>
          <w:p>
            <w:r>
              <w:rPr>
                <w:rFonts w:ascii="Arial" w:cs="Arial" w:eastAsia="Arial" w:hAnsi="Arial"/>
                <w:b/>
                <w:bCs/>
                <w:color w:val="0D7A8A"/>
                <w:sz w:val="18"/>
                <w:szCs w:val="18"/>
              </w:rPr>
              <w:t xml:space="preserve">1 project</w:t>
            </w:r>
          </w:p>
        </w:tc>
      </w:tr>
    </w:tbl>
    <w:p>
      <w:pPr>
        <w:spacing w:after="0" w:before="400"/>
      </w:pPr>
    </w:p>
    <w:p>
      <w:r>
        <w:br w:type="page"/>
      </w:r>
    </w:p>
    <w:p>
      <w:pPr>
        <w:pStyle w:val="Heading1"/>
        <w:pBdr>
          <w:bottom w:val="single" w:color="0D7A8A" w:sz="10" w:space="4"/>
        </w:pBdr>
        <w:spacing w:after="160" w:before="400"/>
      </w:pPr>
      <w:r>
        <w:rPr>
          <w:rFonts w:ascii="Arial" w:cs="Arial" w:eastAsia="Arial" w:hAnsi="Arial"/>
          <w:b/>
          <w:bCs/>
          <w:color w:val="1B3A6B"/>
          <w:sz w:val="32"/>
          <w:szCs w:val="32"/>
        </w:rPr>
        <w:t xml:space="preserve">Marine Robotics</w:t>
      </w:r>
    </w:p>
    <w:p>
      <w:pPr>
        <w:pBdr>
          <w:bottom w:val="single" w:color="E8EEF4" w:sz="4" w:space="1"/>
        </w:pBdr>
        <w:spacing w:after="80" w:before="320"/>
      </w:pPr>
      <w:r>
        <w:rPr>
          <w:rFonts w:ascii="Arial" w:cs="Arial" w:eastAsia="Arial" w:hAnsi="Arial"/>
          <w:b/>
          <w:bCs/>
          <w:color w:val="0D7A8A"/>
          <w:sz w:val="20"/>
          <w:szCs w:val="20"/>
        </w:rPr>
        <w:t xml:space="preserve">01.  </w:t>
      </w:r>
      <w:r>
        <w:rPr>
          <w:rFonts w:ascii="Arial" w:cs="Arial" w:eastAsia="Arial" w:hAnsi="Arial"/>
          <w:b/>
          <w:bCs/>
          <w:color w:val="1B3A6B"/>
          <w:sz w:val="22"/>
          <w:szCs w:val="22"/>
        </w:rPr>
        <w:t xml:space="preserve">NautiSense – Smart Real-Time Ship Motion Monitoring System</w:t>
      </w:r>
    </w:p>
    <w:p>
      <w:pPr>
        <w:spacing w:after="120" w:before="80"/>
      </w:pPr>
      <w:r>
        <w:rPr>
          <w:rFonts w:ascii="Arial" w:cs="Arial" w:eastAsia="Arial" w:hAnsi="Arial"/>
          <w:b/>
          <w:bCs/>
          <w:color w:val="4A5568"/>
          <w:sz w:val="17"/>
          <w:szCs w:val="17"/>
        </w:rPr>
        <w:t xml:space="preserve">📁 Marine Robotics    </w:t>
      </w:r>
      <w:r>
        <w:rPr>
          <w:rFonts w:ascii="Arial" w:cs="Arial" w:eastAsia="Arial" w:hAnsi="Arial"/>
          <w:color w:val="4A5568"/>
          <w:sz w:val="17"/>
          <w:szCs w:val="17"/>
        </w:rPr>
        <w:t xml:space="preserve">🔗 </w:t>
      </w:r>
      <w:hyperlink w:history="1" r:id="rIddppedlok052d6ewi9obbd">
        <w:r>
          <w:rPr>
            <w:rStyle w:val="Hyperlink"/>
            <w:rFonts w:ascii="Arial" w:cs="Arial" w:eastAsia="Arial" w:hAnsi="Arial"/>
            <w:color w:val="0D7A8A"/>
            <w:sz w:val="17"/>
            <w:szCs w:val="17"/>
            <w:u w:val="single"/>
          </w:rPr>
          <w:t xml:space="preserve">https://github.com/Bakel-Bakel/NautiSense</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NautiSense is a professional-grade nautical monitoring platform that provides real-time telemetry of ship motion dynamics. Integrated with the DAVE (Digital Aquatic Virtual Environment) simulation framework—an open-source simulation environment developed by the Naval Postgraduate School for evaluating underwater robotic solutions—NautiSense captures and streams motion data including pitch, roll, heave, surge, and yaw. The system features a web-based dashboard built in JavaScript for live data visualisation and alerting, making it applicable in both simulation environments and onboard vessel monitoring contexts.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JavaScript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Marine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DAVE Simulation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Sensor Fusion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Real-Time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IoT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NautiSense, a real-time ship motion monitoring system integrating the DAVE aquatic simulation environment with a live web dashboard for multi-DOF telemetry visualisation.</w:t>
      </w:r>
    </w:p>
    <w:p>
      <w:pPr>
        <w:pBdr>
          <w:bottom w:val="single" w:color="E8EEF4" w:sz="4" w:space="1"/>
        </w:pBdr>
        <w:spacing w:after="80" w:before="320"/>
      </w:pPr>
      <w:r>
        <w:rPr>
          <w:rFonts w:ascii="Arial" w:cs="Arial" w:eastAsia="Arial" w:hAnsi="Arial"/>
          <w:b/>
          <w:bCs/>
          <w:color w:val="0D7A8A"/>
          <w:sz w:val="20"/>
          <w:szCs w:val="20"/>
        </w:rPr>
        <w:t xml:space="preserve">02.  </w:t>
      </w:r>
      <w:r>
        <w:rPr>
          <w:rFonts w:ascii="Arial" w:cs="Arial" w:eastAsia="Arial" w:hAnsi="Arial"/>
          <w:b/>
          <w:bCs/>
          <w:color w:val="1B3A6B"/>
          <w:sz w:val="22"/>
          <w:szCs w:val="22"/>
        </w:rPr>
        <w:t xml:space="preserve">BlueROV Control System</w:t>
      </w:r>
    </w:p>
    <w:p>
      <w:pPr>
        <w:spacing w:after="120" w:before="80"/>
      </w:pPr>
      <w:r>
        <w:rPr>
          <w:rFonts w:ascii="Arial" w:cs="Arial" w:eastAsia="Arial" w:hAnsi="Arial"/>
          <w:b/>
          <w:bCs/>
          <w:color w:val="4A5568"/>
          <w:sz w:val="17"/>
          <w:szCs w:val="17"/>
        </w:rPr>
        <w:t xml:space="preserve">📁 Marine Robotics    </w:t>
      </w:r>
      <w:r>
        <w:rPr>
          <w:rFonts w:ascii="Arial" w:cs="Arial" w:eastAsia="Arial" w:hAnsi="Arial"/>
          <w:color w:val="4A5568"/>
          <w:sz w:val="17"/>
          <w:szCs w:val="17"/>
        </w:rPr>
        <w:t xml:space="preserve">🔗 </w:t>
      </w:r>
      <w:hyperlink w:history="1" r:id="rIdqojw5nr_ijq_txcaksbmh">
        <w:r>
          <w:rPr>
            <w:rStyle w:val="Hyperlink"/>
            <w:rFonts w:ascii="Arial" w:cs="Arial" w:eastAsia="Arial" w:hAnsi="Arial"/>
            <w:color w:val="0D7A8A"/>
            <w:sz w:val="17"/>
            <w:szCs w:val="17"/>
            <w:u w:val="single"/>
          </w:rPr>
          <w:t xml:space="preserve">https://github.com/Bakel-Bakel/blueROV_controlSystem</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full control system implementation for the BlueROV2 underwater vehicle. This repository covers the design and tuning of control loops for underwater navigation, including depth control, heading control, and station-keeping. The architecture interfaces with ArduSub/PX4 autopilot via MAVLink and provides ROS-compatible communication layers for sensor feedback and actuator commands.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MAVLink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ArduSub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PX4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Control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Underwater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PID Control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Implemented and tuned a full control system for the BlueROV2 underwater vehicle using MAVLink/ArduSub, including multi-DOF PID control and ROS integration.</w:t>
      </w:r>
    </w:p>
    <w:p>
      <w:pPr>
        <w:pBdr>
          <w:bottom w:val="single" w:color="E8EEF4" w:sz="4" w:space="1"/>
        </w:pBdr>
        <w:spacing w:after="80" w:before="320"/>
      </w:pPr>
      <w:r>
        <w:rPr>
          <w:rFonts w:ascii="Arial" w:cs="Arial" w:eastAsia="Arial" w:hAnsi="Arial"/>
          <w:b/>
          <w:bCs/>
          <w:color w:val="0D7A8A"/>
          <w:sz w:val="20"/>
          <w:szCs w:val="20"/>
        </w:rPr>
        <w:t xml:space="preserve">03.  </w:t>
      </w:r>
      <w:r>
        <w:rPr>
          <w:rFonts w:ascii="Arial" w:cs="Arial" w:eastAsia="Arial" w:hAnsi="Arial"/>
          <w:b/>
          <w:bCs/>
          <w:color w:val="1B3A6B"/>
          <w:sz w:val="22"/>
          <w:szCs w:val="22"/>
        </w:rPr>
        <w:t xml:space="preserve">BlueROV Computer Vision</w:t>
      </w:r>
    </w:p>
    <w:p>
      <w:pPr>
        <w:spacing w:after="120" w:before="80"/>
      </w:pPr>
      <w:r>
        <w:rPr>
          <w:rFonts w:ascii="Arial" w:cs="Arial" w:eastAsia="Arial" w:hAnsi="Arial"/>
          <w:b/>
          <w:bCs/>
          <w:color w:val="4A5568"/>
          <w:sz w:val="17"/>
          <w:szCs w:val="17"/>
        </w:rPr>
        <w:t xml:space="preserve">📁 Marine Robotics    </w:t>
      </w:r>
      <w:r>
        <w:rPr>
          <w:rFonts w:ascii="Arial" w:cs="Arial" w:eastAsia="Arial" w:hAnsi="Arial"/>
          <w:color w:val="4A5568"/>
          <w:sz w:val="17"/>
          <w:szCs w:val="17"/>
        </w:rPr>
        <w:t xml:space="preserve">🔗 </w:t>
      </w:r>
      <w:hyperlink w:history="1" r:id="rIdw_g7vz1tp9exbpr4xforh">
        <w:r>
          <w:rPr>
            <w:rStyle w:val="Hyperlink"/>
            <w:rFonts w:ascii="Arial" w:cs="Arial" w:eastAsia="Arial" w:hAnsi="Arial"/>
            <w:color w:val="0D7A8A"/>
            <w:sz w:val="17"/>
            <w:szCs w:val="17"/>
            <w:u w:val="single"/>
          </w:rPr>
          <w:t xml:space="preserve">https://github.com/Bakel-Bakel/bluerov-computer-vision</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Computer vision pipeline developed for the BlueROV2 underwater vehicle. Implements underwater image processing techniques to compensate for colour distortion, low contrast, and scattering inherent to subsea environments. Includes object detection and tracking modules using OpenCV and Python, with ROS integration for real-time use during ROV operations.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OpenCV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Computer Vision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Underwater Imaging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Object Detection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Image Processing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Built an underwater computer vision pipeline for BlueROV2, addressing subsea image degradation and enabling real-time object detection via ROS.</w:t>
      </w:r>
    </w:p>
    <w:p>
      <w:pPr>
        <w:pBdr>
          <w:bottom w:val="single" w:color="E8EEF4" w:sz="4" w:space="1"/>
        </w:pBdr>
        <w:spacing w:after="80" w:before="320"/>
      </w:pPr>
      <w:r>
        <w:rPr>
          <w:rFonts w:ascii="Arial" w:cs="Arial" w:eastAsia="Arial" w:hAnsi="Arial"/>
          <w:b/>
          <w:bCs/>
          <w:color w:val="0D7A8A"/>
          <w:sz w:val="20"/>
          <w:szCs w:val="20"/>
        </w:rPr>
        <w:t xml:space="preserve">04.  </w:t>
      </w:r>
      <w:r>
        <w:rPr>
          <w:rFonts w:ascii="Arial" w:cs="Arial" w:eastAsia="Arial" w:hAnsi="Arial"/>
          <w:b/>
          <w:bCs/>
          <w:color w:val="1B3A6B"/>
          <w:sz w:val="22"/>
          <w:szCs w:val="22"/>
        </w:rPr>
        <w:t xml:space="preserve">BlueROV Demo &amp; Operational Codes</w:t>
      </w:r>
    </w:p>
    <w:p>
      <w:pPr>
        <w:spacing w:after="120" w:before="80"/>
      </w:pPr>
      <w:r>
        <w:rPr>
          <w:rFonts w:ascii="Arial" w:cs="Arial" w:eastAsia="Arial" w:hAnsi="Arial"/>
          <w:b/>
          <w:bCs/>
          <w:color w:val="4A5568"/>
          <w:sz w:val="17"/>
          <w:szCs w:val="17"/>
        </w:rPr>
        <w:t xml:space="preserve">📁 Marine Robotics    </w:t>
      </w:r>
      <w:r>
        <w:rPr>
          <w:rFonts w:ascii="Arial" w:cs="Arial" w:eastAsia="Arial" w:hAnsi="Arial"/>
          <w:color w:val="4A5568"/>
          <w:sz w:val="17"/>
          <w:szCs w:val="17"/>
        </w:rPr>
        <w:t xml:space="preserve">🔗 </w:t>
      </w:r>
      <w:hyperlink w:history="1" r:id="rIdcs8ci79uli7m1b3lolwni">
        <w:r>
          <w:rPr>
            <w:rStyle w:val="Hyperlink"/>
            <w:rFonts w:ascii="Arial" w:cs="Arial" w:eastAsia="Arial" w:hAnsi="Arial"/>
            <w:color w:val="0D7A8A"/>
            <w:sz w:val="17"/>
            <w:szCs w:val="17"/>
            <w:u w:val="single"/>
          </w:rPr>
          <w:t xml:space="preserve">https://github.com/Bakel-Bakel/blueROV-demo</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Operational Python scripts and ROS nodes demonstrating real-time BlueROV2 control, telemetry reading, and sensor data handling. Covers topics such as thruster allocation, camera streaming, joystick teleoperation, and mission scripting. Serves as a practical reference for deploying the BlueROV2 in research and demonstration settings.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MAVLink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Underwater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Teleoperation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Authored demo and operational codebase for BlueROV2, covering thruster control, camera streaming, and MAVLink telemetry for live deployments.</w:t>
      </w:r>
    </w:p>
    <w:p>
      <w:pPr>
        <w:pBdr>
          <w:bottom w:val="single" w:color="E8EEF4" w:sz="4" w:space="1"/>
        </w:pBdr>
        <w:spacing w:after="80" w:before="320"/>
      </w:pPr>
      <w:r>
        <w:rPr>
          <w:rFonts w:ascii="Arial" w:cs="Arial" w:eastAsia="Arial" w:hAnsi="Arial"/>
          <w:b/>
          <w:bCs/>
          <w:color w:val="0D7A8A"/>
          <w:sz w:val="20"/>
          <w:szCs w:val="20"/>
        </w:rPr>
        <w:t xml:space="preserve">05.  </w:t>
      </w:r>
      <w:r>
        <w:rPr>
          <w:rFonts w:ascii="Arial" w:cs="Arial" w:eastAsia="Arial" w:hAnsi="Arial"/>
          <w:b/>
          <w:bCs/>
          <w:color w:val="1B3A6B"/>
          <w:sz w:val="22"/>
          <w:szCs w:val="22"/>
        </w:rPr>
        <w:t xml:space="preserve">Teleprance – Teleoperation &amp; Telepresence System</w:t>
      </w:r>
    </w:p>
    <w:p>
      <w:pPr>
        <w:spacing w:after="120" w:before="80"/>
      </w:pPr>
      <w:r>
        <w:rPr>
          <w:rFonts w:ascii="Arial" w:cs="Arial" w:eastAsia="Arial" w:hAnsi="Arial"/>
          <w:b/>
          <w:bCs/>
          <w:color w:val="4A5568"/>
          <w:sz w:val="17"/>
          <w:szCs w:val="17"/>
        </w:rPr>
        <w:t xml:space="preserve">📁 Marine Robotics    </w:t>
      </w:r>
      <w:r>
        <w:rPr>
          <w:rFonts w:ascii="Arial" w:cs="Arial" w:eastAsia="Arial" w:hAnsi="Arial"/>
          <w:color w:val="4A5568"/>
          <w:sz w:val="17"/>
          <w:szCs w:val="17"/>
        </w:rPr>
        <w:t xml:space="preserve">🔗 </w:t>
      </w:r>
      <w:hyperlink w:history="1" r:id="rIdn2fizyemxy0khcpgoglh2">
        <w:r>
          <w:rPr>
            <w:rStyle w:val="Hyperlink"/>
            <w:rFonts w:ascii="Arial" w:cs="Arial" w:eastAsia="Arial" w:hAnsi="Arial"/>
            <w:color w:val="0D7A8A"/>
            <w:sz w:val="17"/>
            <w:szCs w:val="17"/>
            <w:u w:val="single"/>
          </w:rPr>
          <w:t xml:space="preserve">https://github.com/Bakel-Bakel/Teleprance</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Teleprance is a teleoperation and telepresence system designed to enable remote operators to control and experience marine or field robots from a distance. The project explores human-robot interfaces for remote environments, combining low-latency control channels with sensory feedback. Applications include ROV operations, hazardous environment inspection, and remote asset management.</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Teleoperation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HRI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Marine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Networking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Real-Time Systems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Designed Teleprance, a teleoperation/telepresence framework enabling low-latency remote control and sensory feedback for marine and field robots.</w:t>
      </w:r>
    </w:p>
    <w:p>
      <w:pPr>
        <w:pBdr>
          <w:bottom w:val="single" w:color="E8EEF4" w:sz="4" w:space="1"/>
        </w:pBdr>
        <w:spacing w:after="80" w:before="320"/>
      </w:pPr>
      <w:r>
        <w:rPr>
          <w:rFonts w:ascii="Arial" w:cs="Arial" w:eastAsia="Arial" w:hAnsi="Arial"/>
          <w:b/>
          <w:bCs/>
          <w:color w:val="0D7A8A"/>
          <w:sz w:val="20"/>
          <w:szCs w:val="20"/>
        </w:rPr>
        <w:t xml:space="preserve">06.  </w:t>
      </w:r>
      <w:r>
        <w:rPr>
          <w:rFonts w:ascii="Arial" w:cs="Arial" w:eastAsia="Arial" w:hAnsi="Arial"/>
          <w:b/>
          <w:bCs/>
          <w:color w:val="1B3A6B"/>
          <w:sz w:val="22"/>
          <w:szCs w:val="22"/>
        </w:rPr>
        <w:t xml:space="preserve">GNSS-Denied Sensor Fusion</w:t>
      </w:r>
    </w:p>
    <w:p>
      <w:pPr>
        <w:spacing w:after="120" w:before="80"/>
      </w:pPr>
      <w:r>
        <w:rPr>
          <w:rFonts w:ascii="Arial" w:cs="Arial" w:eastAsia="Arial" w:hAnsi="Arial"/>
          <w:b/>
          <w:bCs/>
          <w:color w:val="4A5568"/>
          <w:sz w:val="17"/>
          <w:szCs w:val="17"/>
        </w:rPr>
        <w:t xml:space="preserve">📁 Marine Robotics    </w:t>
      </w:r>
      <w:r>
        <w:rPr>
          <w:rFonts w:ascii="Arial" w:cs="Arial" w:eastAsia="Arial" w:hAnsi="Arial"/>
          <w:color w:val="4A5568"/>
          <w:sz w:val="17"/>
          <w:szCs w:val="17"/>
        </w:rPr>
        <w:t xml:space="preserve">🔗 </w:t>
      </w:r>
      <w:hyperlink w:history="1" r:id="rIdzcaf95czk4ndr7yj7duga">
        <w:r>
          <w:rPr>
            <w:rStyle w:val="Hyperlink"/>
            <w:rFonts w:ascii="Arial" w:cs="Arial" w:eastAsia="Arial" w:hAnsi="Arial"/>
            <w:color w:val="0D7A8A"/>
            <w:sz w:val="17"/>
            <w:szCs w:val="17"/>
            <w:u w:val="single"/>
          </w:rPr>
          <w:t xml:space="preserve">https://github.com/Bakel-Bakel/GNSS-denied-sensor-fusion</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Advanced navigation system designed for operating in GPS-denied environments—critical for underwater and indoor robotics. Implements multi-sensor fusion algorithms combining IMU, DVL (Doppler Velocity Log), depth sensor, and visual odometry data to estimate robot pose with high accuracy. Leverages Kalman filtering and complementary filter techniques for robust state estimation without external positioning infrastructure.</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Sensor Fusion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Kalman Filter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IMU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DVL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State Estimation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Navigation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a GNSS-denied sensor fusion system for underwater navigation, fusing IMU, DVL, and vision data using Extended Kalman Filter for robust pose estimation.</w:t>
      </w:r>
    </w:p>
    <w:p>
      <w:pPr>
        <w:pBdr>
          <w:bottom w:val="single" w:color="E8EEF4" w:sz="4" w:space="1"/>
        </w:pBdr>
        <w:spacing w:after="80" w:before="320"/>
      </w:pPr>
      <w:r>
        <w:rPr>
          <w:rFonts w:ascii="Arial" w:cs="Arial" w:eastAsia="Arial" w:hAnsi="Arial"/>
          <w:b/>
          <w:bCs/>
          <w:color w:val="0D7A8A"/>
          <w:sz w:val="20"/>
          <w:szCs w:val="20"/>
        </w:rPr>
        <w:t xml:space="preserve">07.  </w:t>
      </w:r>
      <w:r>
        <w:rPr>
          <w:rFonts w:ascii="Arial" w:cs="Arial" w:eastAsia="Arial" w:hAnsi="Arial"/>
          <w:b/>
          <w:bCs/>
          <w:color w:val="1B3A6B"/>
          <w:sz w:val="22"/>
          <w:szCs w:val="22"/>
        </w:rPr>
        <w:t xml:space="preserve">Erasmus Mundus Thesis (v1 &amp; v2)</w:t>
      </w:r>
    </w:p>
    <w:p>
      <w:pPr>
        <w:spacing w:after="120" w:before="80"/>
      </w:pPr>
      <w:r>
        <w:rPr>
          <w:rFonts w:ascii="Arial" w:cs="Arial" w:eastAsia="Arial" w:hAnsi="Arial"/>
          <w:b/>
          <w:bCs/>
          <w:color w:val="4A5568"/>
          <w:sz w:val="17"/>
          <w:szCs w:val="17"/>
        </w:rPr>
        <w:t xml:space="preserve">📁 Marine Robotics    </w:t>
      </w:r>
      <w:r>
        <w:rPr>
          <w:rFonts w:ascii="Arial" w:cs="Arial" w:eastAsia="Arial" w:hAnsi="Arial"/>
          <w:color w:val="4A5568"/>
          <w:sz w:val="17"/>
          <w:szCs w:val="17"/>
        </w:rPr>
        <w:t xml:space="preserve">🔗 </w:t>
      </w:r>
      <w:hyperlink w:history="1" r:id="rIdvsg8g5cslahljs6thoxtd">
        <w:r>
          <w:rPr>
            <w:rStyle w:val="Hyperlink"/>
            <w:rFonts w:ascii="Arial" w:cs="Arial" w:eastAsia="Arial" w:hAnsi="Arial"/>
            <w:color w:val="0D7A8A"/>
            <w:sz w:val="17"/>
            <w:szCs w:val="17"/>
            <w:u w:val="single"/>
          </w:rPr>
          <w:t xml:space="preserve">https://github.com/Bakel-Bakel/erasmus-mundus-thesis-v2</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Research codebase for the Erasmus Mundus Master thesis, an international double-degree programme in marine and field robotics. Version 2 represents the refined implementation addressing feedback from v1. The thesis work focuses on advanced topics in marine/underwater robotics—likely including autonomous navigation, perception, or manipulation in subsea environments. This represents the culmination of multi-university collaborative research conducted across European institutions.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Research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Marine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Autonomous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Academic Writing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Sensor Integration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Erasmus Mundus Master's thesis in marine robotics—advanced research in autonomous underwater systems, conducted across European partner universities.</w:t>
      </w:r>
    </w:p>
    <w:p>
      <w:pPr>
        <w:pStyle w:val="Heading1"/>
        <w:pBdr>
          <w:bottom w:val="single" w:color="0D7A8A" w:sz="10" w:space="4"/>
        </w:pBdr>
        <w:spacing w:after="160" w:before="400"/>
      </w:pPr>
      <w:r>
        <w:rPr>
          <w:rFonts w:ascii="Arial" w:cs="Arial" w:eastAsia="Arial" w:hAnsi="Arial"/>
          <w:b/>
          <w:bCs/>
          <w:color w:val="1B3A6B"/>
          <w:sz w:val="32"/>
          <w:szCs w:val="32"/>
        </w:rPr>
        <w:t xml:space="preserve">Mobile Robotics</w:t>
      </w:r>
    </w:p>
    <w:p>
      <w:pPr>
        <w:pBdr>
          <w:bottom w:val="single" w:color="E8EEF4" w:sz="4" w:space="1"/>
        </w:pBdr>
        <w:spacing w:after="80" w:before="320"/>
      </w:pPr>
      <w:r>
        <w:rPr>
          <w:rFonts w:ascii="Arial" w:cs="Arial" w:eastAsia="Arial" w:hAnsi="Arial"/>
          <w:b/>
          <w:bCs/>
          <w:color w:val="0D7A8A"/>
          <w:sz w:val="20"/>
          <w:szCs w:val="20"/>
        </w:rPr>
        <w:t xml:space="preserve">08.  </w:t>
      </w:r>
      <w:r>
        <w:rPr>
          <w:rFonts w:ascii="Arial" w:cs="Arial" w:eastAsia="Arial" w:hAnsi="Arial"/>
          <w:b/>
          <w:bCs/>
          <w:color w:val="1B3A6B"/>
          <w:sz w:val="22"/>
          <w:szCs w:val="22"/>
        </w:rPr>
        <w:t xml:space="preserve">Aurora Mobile Robotics Library (AuroraMR)</w:t>
      </w:r>
    </w:p>
    <w:p>
      <w:pPr>
        <w:spacing w:after="120" w:before="80"/>
      </w:pPr>
      <w:r>
        <w:rPr>
          <w:rFonts w:ascii="Arial" w:cs="Arial" w:eastAsia="Arial" w:hAnsi="Arial"/>
          <w:b/>
          <w:bCs/>
          <w:color w:val="4A5568"/>
          <w:sz w:val="17"/>
          <w:szCs w:val="17"/>
        </w:rPr>
        <w:t xml:space="preserve">📁 Mobile Robotics    </w:t>
      </w:r>
      <w:r>
        <w:rPr>
          <w:rFonts w:ascii="Arial" w:cs="Arial" w:eastAsia="Arial" w:hAnsi="Arial"/>
          <w:color w:val="4A5568"/>
          <w:sz w:val="17"/>
          <w:szCs w:val="17"/>
        </w:rPr>
        <w:t xml:space="preserve">🔗 </w:t>
      </w:r>
      <w:hyperlink w:history="1" r:id="rIdxhdenibrfhelipdzsybnx">
        <w:r>
          <w:rPr>
            <w:rStyle w:val="Hyperlink"/>
            <w:rFonts w:ascii="Arial" w:cs="Arial" w:eastAsia="Arial" w:hAnsi="Arial"/>
            <w:color w:val="0D7A8A"/>
            <w:sz w:val="17"/>
            <w:szCs w:val="17"/>
            <w:u w:val="single"/>
          </w:rPr>
          <w:t xml:space="preserve">https://github.com/Bakel-Bakel/Aurora-Mobile-Robotics-Library</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AuroraMR is a purpose-built Python library for 2D autonomous mobile robotics. It provides abstractions for planar robot poses (SE(2)), kinematic simulation, motion scripting, and matplotlib-based visualisation. A distinctive feature is the optional terminal 'teaching log' that narrates the robot's actions during live playback—useful for educational settings. The library targets university courses, laboratory demonstrations, and rapid prototyping of mobile robot behaviours without requiring physical hardware.</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Mobile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Kinematics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Matplotlib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Simulation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SE(2)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Library Development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Education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Authored AuroraMR, an open-source Python library for 2D mobile robot simulation featuring pose kinematics, motion scripting, and live visualisation—used in courses and labs.</w:t>
      </w:r>
    </w:p>
    <w:p>
      <w:pPr>
        <w:pBdr>
          <w:bottom w:val="single" w:color="E8EEF4" w:sz="4" w:space="1"/>
        </w:pBdr>
        <w:spacing w:after="80" w:before="320"/>
      </w:pPr>
      <w:r>
        <w:rPr>
          <w:rFonts w:ascii="Arial" w:cs="Arial" w:eastAsia="Arial" w:hAnsi="Arial"/>
          <w:b/>
          <w:bCs/>
          <w:color w:val="0D7A8A"/>
          <w:sz w:val="20"/>
          <w:szCs w:val="20"/>
        </w:rPr>
        <w:t xml:space="preserve">09.  </w:t>
      </w:r>
      <w:r>
        <w:rPr>
          <w:rFonts w:ascii="Arial" w:cs="Arial" w:eastAsia="Arial" w:hAnsi="Arial"/>
          <w:b/>
          <w:bCs/>
          <w:color w:val="1B3A6B"/>
          <w:sz w:val="22"/>
          <w:szCs w:val="22"/>
        </w:rPr>
        <w:t xml:space="preserve">Aurora Core 2.0 – Robot Navigation &amp; Control</w:t>
      </w:r>
    </w:p>
    <w:p>
      <w:pPr>
        <w:spacing w:after="120" w:before="80"/>
      </w:pPr>
      <w:r>
        <w:rPr>
          <w:rFonts w:ascii="Arial" w:cs="Arial" w:eastAsia="Arial" w:hAnsi="Arial"/>
          <w:b/>
          <w:bCs/>
          <w:color w:val="4A5568"/>
          <w:sz w:val="17"/>
          <w:szCs w:val="17"/>
        </w:rPr>
        <w:t xml:space="preserve">📁 Mobile Robotics    </w:t>
      </w:r>
      <w:r>
        <w:rPr>
          <w:rFonts w:ascii="Arial" w:cs="Arial" w:eastAsia="Arial" w:hAnsi="Arial"/>
          <w:color w:val="4A5568"/>
          <w:sz w:val="17"/>
          <w:szCs w:val="17"/>
        </w:rPr>
        <w:t xml:space="preserve">🔗 </w:t>
      </w:r>
      <w:hyperlink w:history="1" r:id="rId1ampn73wbwwrab9ubkyy7">
        <w:r>
          <w:rPr>
            <w:rStyle w:val="Hyperlink"/>
            <w:rFonts w:ascii="Arial" w:cs="Arial" w:eastAsia="Arial" w:hAnsi="Arial"/>
            <w:color w:val="0D7A8A"/>
            <w:sz w:val="17"/>
            <w:szCs w:val="17"/>
            <w:u w:val="single"/>
          </w:rPr>
          <w:t xml:space="preserve">https://github.com/Bakel-Bakel/aurora-core-2.0-codes</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Core codebase for the Aurora mobile robot platform, version 2.0. Encompasses navigation, localisation, path planning, and sensor integration modules for autonomous operation. Built on ROS/ROS2, this repository represents the second-generation software architecture of the Aurora platform, with improvements in modularity, robustness, and autonomous behaviour over the original implementation.</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ROS2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Navigation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Path Planning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SLAM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Mobile Robotics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core navigation and control stack for the Aurora mobile robot platform (v2.0) using ROS2, covering localisation, path planning, and sensor integration.</w:t>
      </w:r>
    </w:p>
    <w:p>
      <w:pPr>
        <w:pBdr>
          <w:bottom w:val="single" w:color="E8EEF4" w:sz="4" w:space="1"/>
        </w:pBdr>
        <w:spacing w:after="80" w:before="320"/>
      </w:pPr>
      <w:r>
        <w:rPr>
          <w:rFonts w:ascii="Arial" w:cs="Arial" w:eastAsia="Arial" w:hAnsi="Arial"/>
          <w:b/>
          <w:bCs/>
          <w:color w:val="0D7A8A"/>
          <w:sz w:val="20"/>
          <w:szCs w:val="20"/>
        </w:rPr>
        <w:t xml:space="preserve">10.  </w:t>
      </w:r>
      <w:r>
        <w:rPr>
          <w:rFonts w:ascii="Arial" w:cs="Arial" w:eastAsia="Arial" w:hAnsi="Arial"/>
          <w:b/>
          <w:bCs/>
          <w:color w:val="1B3A6B"/>
          <w:sz w:val="22"/>
          <w:szCs w:val="22"/>
        </w:rPr>
        <w:t xml:space="preserve">Yahboom ROS Master A1 Client</w:t>
      </w:r>
    </w:p>
    <w:p>
      <w:pPr>
        <w:spacing w:after="120" w:before="80"/>
      </w:pPr>
      <w:r>
        <w:rPr>
          <w:rFonts w:ascii="Arial" w:cs="Arial" w:eastAsia="Arial" w:hAnsi="Arial"/>
          <w:b/>
          <w:bCs/>
          <w:color w:val="4A5568"/>
          <w:sz w:val="17"/>
          <w:szCs w:val="17"/>
        </w:rPr>
        <w:t xml:space="preserve">📁 Mobile Robotics    </w:t>
      </w:r>
      <w:r>
        <w:rPr>
          <w:rFonts w:ascii="Arial" w:cs="Arial" w:eastAsia="Arial" w:hAnsi="Arial"/>
          <w:color w:val="4A5568"/>
          <w:sz w:val="17"/>
          <w:szCs w:val="17"/>
        </w:rPr>
        <w:t xml:space="preserve">🔗 </w:t>
      </w:r>
      <w:hyperlink w:history="1" r:id="rId8qfv587ocjx9zkg-sgt1l">
        <w:r>
          <w:rPr>
            <w:rStyle w:val="Hyperlink"/>
            <w:rFonts w:ascii="Arial" w:cs="Arial" w:eastAsia="Arial" w:hAnsi="Arial"/>
            <w:color w:val="0D7A8A"/>
            <w:sz w:val="17"/>
            <w:szCs w:val="17"/>
            <w:u w:val="single"/>
          </w:rPr>
          <w:t xml:space="preserve">https://github.com/Bakel-Bakel/yahboom-rosmasterA1-client</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custom ROS client for the Yahboom ROS Master A1 differential-drive robot. Implements communication drivers, sensor abstraction layers, and control interfaces for the platform. Enables integration with the broader ROS ecosystem for teleoperation, autonomous navigation, and sensor data streaming. Useful as a reference for deploying ROS on low-cost commercial robot platforms.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Mobile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Embedded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Differential Drive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Drivers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ROS client drivers and control interface for the Yahboom ROS Master A1 robot, enabling full ROS ecosystem integration.</w:t>
      </w:r>
    </w:p>
    <w:p>
      <w:pPr>
        <w:pBdr>
          <w:bottom w:val="single" w:color="E8EEF4" w:sz="4" w:space="1"/>
        </w:pBdr>
        <w:spacing w:after="80" w:before="320"/>
      </w:pPr>
      <w:r>
        <w:rPr>
          <w:rFonts w:ascii="Arial" w:cs="Arial" w:eastAsia="Arial" w:hAnsi="Arial"/>
          <w:b/>
          <w:bCs/>
          <w:color w:val="0D7A8A"/>
          <w:sz w:val="20"/>
          <w:szCs w:val="20"/>
        </w:rPr>
        <w:t xml:space="preserve">11.  </w:t>
      </w:r>
      <w:r>
        <w:rPr>
          <w:rFonts w:ascii="Arial" w:cs="Arial" w:eastAsia="Arial" w:hAnsi="Arial"/>
          <w:b/>
          <w:bCs/>
          <w:color w:val="1B3A6B"/>
          <w:sz w:val="22"/>
          <w:szCs w:val="22"/>
        </w:rPr>
        <w:t xml:space="preserve">Prisma Lab Docker Nav2</w:t>
      </w:r>
    </w:p>
    <w:p>
      <w:pPr>
        <w:spacing w:after="120" w:before="80"/>
      </w:pPr>
      <w:r>
        <w:rPr>
          <w:rFonts w:ascii="Arial" w:cs="Arial" w:eastAsia="Arial" w:hAnsi="Arial"/>
          <w:b/>
          <w:bCs/>
          <w:color w:val="4A5568"/>
          <w:sz w:val="17"/>
          <w:szCs w:val="17"/>
        </w:rPr>
        <w:t xml:space="preserve">📁 Mobile Robotics    </w:t>
      </w:r>
      <w:r>
        <w:rPr>
          <w:rFonts w:ascii="Arial" w:cs="Arial" w:eastAsia="Arial" w:hAnsi="Arial"/>
          <w:color w:val="4A5568"/>
          <w:sz w:val="17"/>
          <w:szCs w:val="17"/>
        </w:rPr>
        <w:t xml:space="preserve">🔗 </w:t>
      </w:r>
      <w:hyperlink w:history="1" r:id="rId3rjeqee-socra8yogghxd">
        <w:r>
          <w:rPr>
            <w:rStyle w:val="Hyperlink"/>
            <w:rFonts w:ascii="Arial" w:cs="Arial" w:eastAsia="Arial" w:hAnsi="Arial"/>
            <w:color w:val="0D7A8A"/>
            <w:sz w:val="17"/>
            <w:szCs w:val="17"/>
            <w:u w:val="single"/>
          </w:rPr>
          <w:t xml:space="preserve">https://github.com/Bakel-Bakel/Prisma_Lab_DockerNav2</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Dockerised ROS2 Nav2 environment configured for the PRISMA Lab's robotics research infrastructure. Provides reproducible containerised setups for autonomous navigation experiments using the Nav2 navigation stack. Simplifies onboarding and ensures consistent results across different hardware configurations used in the lab.</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Docker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ROS2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Nav2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Linux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DevOps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Autonomous Navigation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Mobile Robotics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Configured and maintained Dockerised ROS2 Nav2 environment for PRISMA Lab, enabling reproducible autonomous navigation experiments across lab hardware.</w:t>
      </w:r>
    </w:p>
    <w:p>
      <w:pPr>
        <w:pBdr>
          <w:bottom w:val="single" w:color="E8EEF4" w:sz="4" w:space="1"/>
        </w:pBdr>
        <w:spacing w:after="80" w:before="320"/>
      </w:pPr>
      <w:r>
        <w:rPr>
          <w:rFonts w:ascii="Arial" w:cs="Arial" w:eastAsia="Arial" w:hAnsi="Arial"/>
          <w:b/>
          <w:bCs/>
          <w:color w:val="0D7A8A"/>
          <w:sz w:val="20"/>
          <w:szCs w:val="20"/>
        </w:rPr>
        <w:t xml:space="preserve">12.  </w:t>
      </w:r>
      <w:r>
        <w:rPr>
          <w:rFonts w:ascii="Arial" w:cs="Arial" w:eastAsia="Arial" w:hAnsi="Arial"/>
          <w:b/>
          <w:bCs/>
          <w:color w:val="1B3A6B"/>
          <w:sz w:val="22"/>
          <w:szCs w:val="22"/>
        </w:rPr>
        <w:t xml:space="preserve">Prisma Rover</w:t>
      </w:r>
    </w:p>
    <w:p>
      <w:pPr>
        <w:spacing w:after="120" w:before="80"/>
      </w:pPr>
      <w:r>
        <w:rPr>
          <w:rFonts w:ascii="Arial" w:cs="Arial" w:eastAsia="Arial" w:hAnsi="Arial"/>
          <w:b/>
          <w:bCs/>
          <w:color w:val="4A5568"/>
          <w:sz w:val="17"/>
          <w:szCs w:val="17"/>
        </w:rPr>
        <w:t xml:space="preserve">📁 Mobile Robotics    </w:t>
      </w:r>
      <w:r>
        <w:rPr>
          <w:rFonts w:ascii="Arial" w:cs="Arial" w:eastAsia="Arial" w:hAnsi="Arial"/>
          <w:color w:val="4A5568"/>
          <w:sz w:val="17"/>
          <w:szCs w:val="17"/>
        </w:rPr>
        <w:t xml:space="preserve">🔗 </w:t>
      </w:r>
      <w:hyperlink w:history="1" r:id="rIdhittxxpuy_2hi6gtpymdy">
        <w:r>
          <w:rPr>
            <w:rStyle w:val="Hyperlink"/>
            <w:rFonts w:ascii="Arial" w:cs="Arial" w:eastAsia="Arial" w:hAnsi="Arial"/>
            <w:color w:val="0D7A8A"/>
            <w:sz w:val="17"/>
            <w:szCs w:val="17"/>
            <w:u w:val="single"/>
          </w:rPr>
          <w:t xml:space="preserve">https://github.com/Bakel-Bakel/Prisma_Rover</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Development work on a wheeled rover platform at PRISMA Lab. Covers mechanical integration, embedded firmware, and ROS-based autonomy stack for a research rover. The project likely involves terrain traversal, localisation, and potentially manipulator integration, bridging hardware and software in a professional lab environment.</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Embedded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Rover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Mobile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Autonomy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Worked on the PRISMA Lab rover platform, integrating hardware, firmware, and ROS autonomy stack for research-grade mobile robotics experiments.</w:t>
      </w:r>
    </w:p>
    <w:p>
      <w:pPr>
        <w:pStyle w:val="Heading1"/>
        <w:pBdr>
          <w:bottom w:val="single" w:color="0D7A8A" w:sz="10" w:space="4"/>
        </w:pBdr>
        <w:spacing w:after="160" w:before="400"/>
      </w:pPr>
      <w:r>
        <w:rPr>
          <w:rFonts w:ascii="Arial" w:cs="Arial" w:eastAsia="Arial" w:hAnsi="Arial"/>
          <w:b/>
          <w:bCs/>
          <w:color w:val="1B3A6B"/>
          <w:sz w:val="32"/>
          <w:szCs w:val="32"/>
        </w:rPr>
        <w:t xml:space="preserve">Robotic Arms &amp; Manipulation</w:t>
      </w:r>
    </w:p>
    <w:p>
      <w:pPr>
        <w:pBdr>
          <w:bottom w:val="single" w:color="E8EEF4" w:sz="4" w:space="1"/>
        </w:pBdr>
        <w:spacing w:after="80" w:before="320"/>
      </w:pPr>
      <w:r>
        <w:rPr>
          <w:rFonts w:ascii="Arial" w:cs="Arial" w:eastAsia="Arial" w:hAnsi="Arial"/>
          <w:b/>
          <w:bCs/>
          <w:color w:val="0D7A8A"/>
          <w:sz w:val="20"/>
          <w:szCs w:val="20"/>
        </w:rPr>
        <w:t xml:space="preserve">13.  </w:t>
      </w:r>
      <w:r>
        <w:rPr>
          <w:rFonts w:ascii="Arial" w:cs="Arial" w:eastAsia="Arial" w:hAnsi="Arial"/>
          <w:b/>
          <w:bCs/>
          <w:color w:val="1B3A6B"/>
          <w:sz w:val="22"/>
          <w:szCs w:val="22"/>
        </w:rPr>
        <w:t xml:space="preserve">HyMan DTT – Hybrid Manipulator Digital Twin Technology</w:t>
      </w:r>
    </w:p>
    <w:p>
      <w:pPr>
        <w:spacing w:after="120" w:before="80"/>
      </w:pPr>
      <w:r>
        <w:rPr>
          <w:rFonts w:ascii="Arial" w:cs="Arial" w:eastAsia="Arial" w:hAnsi="Arial"/>
          <w:b/>
          <w:bCs/>
          <w:color w:val="4A5568"/>
          <w:sz w:val="17"/>
          <w:szCs w:val="17"/>
        </w:rPr>
        <w:t xml:space="preserve">📁 Robotic Arms &amp; Manipulation    </w:t>
      </w:r>
      <w:r>
        <w:rPr>
          <w:rFonts w:ascii="Arial" w:cs="Arial" w:eastAsia="Arial" w:hAnsi="Arial"/>
          <w:color w:val="4A5568"/>
          <w:sz w:val="17"/>
          <w:szCs w:val="17"/>
        </w:rPr>
        <w:t xml:space="preserve">🔗 </w:t>
      </w:r>
      <w:hyperlink w:history="1" r:id="rIdxez5evw5tjygely76msjl">
        <w:r>
          <w:rPr>
            <w:rStyle w:val="Hyperlink"/>
            <w:rFonts w:ascii="Arial" w:cs="Arial" w:eastAsia="Arial" w:hAnsi="Arial"/>
            <w:color w:val="0D7A8A"/>
            <w:sz w:val="17"/>
            <w:szCs w:val="17"/>
            <w:u w:val="single"/>
          </w:rPr>
          <w:t xml:space="preserve">https://github.com/Bakel-Bakel/HyMan_DTT</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HyMan DTT implements a Digital Twin for a hybrid manipulator system, bridging physical robot hardware with a real-time virtual replica. The digital twin enables offline trajectory planning, fault detection, and performance monitoring by keeping the virtual model synchronised with the physical arm. This work sits at the intersection of robotics, simulation, and Industry 4.0 paradigms.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Digital Twin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Manipulation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Simulation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Industry 4.0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Control Systems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HyMan DTT—a real-time Digital Twin for a hybrid manipulator, synchronising physical hardware with a virtual model for trajectory planning and fault detection.</w:t>
      </w:r>
    </w:p>
    <w:p>
      <w:pPr>
        <w:pBdr>
          <w:bottom w:val="single" w:color="E8EEF4" w:sz="4" w:space="1"/>
        </w:pBdr>
        <w:spacing w:after="80" w:before="320"/>
      </w:pPr>
      <w:r>
        <w:rPr>
          <w:rFonts w:ascii="Arial" w:cs="Arial" w:eastAsia="Arial" w:hAnsi="Arial"/>
          <w:b/>
          <w:bCs/>
          <w:color w:val="0D7A8A"/>
          <w:sz w:val="20"/>
          <w:szCs w:val="20"/>
        </w:rPr>
        <w:t xml:space="preserve">14.  </w:t>
      </w:r>
      <w:r>
        <w:rPr>
          <w:rFonts w:ascii="Arial" w:cs="Arial" w:eastAsia="Arial" w:hAnsi="Arial"/>
          <w:b/>
          <w:bCs/>
          <w:color w:val="1B3A6B"/>
          <w:sz w:val="22"/>
          <w:szCs w:val="22"/>
        </w:rPr>
        <w:t xml:space="preserve">Robotic Arm Digital Twin</w:t>
      </w:r>
    </w:p>
    <w:p>
      <w:pPr>
        <w:spacing w:after="120" w:before="80"/>
      </w:pPr>
      <w:r>
        <w:rPr>
          <w:rFonts w:ascii="Arial" w:cs="Arial" w:eastAsia="Arial" w:hAnsi="Arial"/>
          <w:b/>
          <w:bCs/>
          <w:color w:val="4A5568"/>
          <w:sz w:val="17"/>
          <w:szCs w:val="17"/>
        </w:rPr>
        <w:t xml:space="preserve">📁 Robotic Arms &amp; Manipulation    </w:t>
      </w:r>
      <w:r>
        <w:rPr>
          <w:rFonts w:ascii="Arial" w:cs="Arial" w:eastAsia="Arial" w:hAnsi="Arial"/>
          <w:color w:val="4A5568"/>
          <w:sz w:val="17"/>
          <w:szCs w:val="17"/>
        </w:rPr>
        <w:t xml:space="preserve">🔗 </w:t>
      </w:r>
      <w:hyperlink w:history="1" r:id="rIdxjdebczp65v4ed595iqr5">
        <w:r>
          <w:rPr>
            <w:rStyle w:val="Hyperlink"/>
            <w:rFonts w:ascii="Arial" w:cs="Arial" w:eastAsia="Arial" w:hAnsi="Arial"/>
            <w:color w:val="0D7A8A"/>
            <w:sz w:val="17"/>
            <w:szCs w:val="17"/>
            <w:u w:val="single"/>
          </w:rPr>
          <w:t xml:space="preserve">https://github.com/Bakel-Bakel/robotic-arm-digital-twin</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digital twin implementation for a robotic arm, providing a software mirror of the arm's kinematic state in real time. The project covers forward and inverse kinematics, live synchronisation between hardware and simulator, and a visualisation interface. Applicable to predictive maintenance, operator training, and remote monitoring use cases.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Digital Twin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Kinematics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Simulation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CoppeliaSim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Control Systems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Built a robotic arm digital twin with real-time kinematic synchronisation between hardware and simulation, supporting predictive maintenance and operator training.</w:t>
      </w:r>
    </w:p>
    <w:p>
      <w:pPr>
        <w:pBdr>
          <w:bottom w:val="single" w:color="E8EEF4" w:sz="4" w:space="1"/>
        </w:pBdr>
        <w:spacing w:after="80" w:before="320"/>
      </w:pPr>
      <w:r>
        <w:rPr>
          <w:rFonts w:ascii="Arial" w:cs="Arial" w:eastAsia="Arial" w:hAnsi="Arial"/>
          <w:b/>
          <w:bCs/>
          <w:color w:val="0D7A8A"/>
          <w:sz w:val="20"/>
          <w:szCs w:val="20"/>
        </w:rPr>
        <w:t xml:space="preserve">15.  </w:t>
      </w:r>
      <w:r>
        <w:rPr>
          <w:rFonts w:ascii="Arial" w:cs="Arial" w:eastAsia="Arial" w:hAnsi="Arial"/>
          <w:b/>
          <w:bCs/>
          <w:color w:val="1B3A6B"/>
          <w:sz w:val="22"/>
          <w:szCs w:val="22"/>
        </w:rPr>
        <w:t xml:space="preserve">Aurora Robotic Arm Applications</w:t>
      </w:r>
    </w:p>
    <w:p>
      <w:pPr>
        <w:spacing w:after="120" w:before="80"/>
      </w:pPr>
      <w:r>
        <w:rPr>
          <w:rFonts w:ascii="Arial" w:cs="Arial" w:eastAsia="Arial" w:hAnsi="Arial"/>
          <w:b/>
          <w:bCs/>
          <w:color w:val="4A5568"/>
          <w:sz w:val="17"/>
          <w:szCs w:val="17"/>
        </w:rPr>
        <w:t xml:space="preserve">📁 Robotic Arms &amp; Manipulation    </w:t>
      </w:r>
      <w:r>
        <w:rPr>
          <w:rFonts w:ascii="Arial" w:cs="Arial" w:eastAsia="Arial" w:hAnsi="Arial"/>
          <w:color w:val="4A5568"/>
          <w:sz w:val="17"/>
          <w:szCs w:val="17"/>
        </w:rPr>
        <w:t xml:space="preserve">🔗 </w:t>
      </w:r>
      <w:hyperlink w:history="1" r:id="rIdlkwktzmzrbgcy1ijg_8lv">
        <w:r>
          <w:rPr>
            <w:rStyle w:val="Hyperlink"/>
            <w:rFonts w:ascii="Arial" w:cs="Arial" w:eastAsia="Arial" w:hAnsi="Arial"/>
            <w:color w:val="0D7A8A"/>
            <w:sz w:val="17"/>
            <w:szCs w:val="17"/>
            <w:u w:val="single"/>
          </w:rPr>
          <w:t xml:space="preserve">https://github.com/Bakel-Bakel/aurora-robotic-arm-applications</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Application-level code for robotic arm integration within the Aurora robotics ecosystem. Implements grasping, pick-and-place, and tool-use behaviours using motion planning frameworks (e.g., MoveIt). Demonstrates end-to-end manipulation pipelines from perception to execution on the Aurora platform.</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MoveIt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Manipulation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Grasping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Pick and Place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Motion Planning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Implemented grasping and pick-and-place applications for the Aurora robotic arm using MoveIt, delivering end-to-end manipulation pipelines from perception to execution.</w:t>
      </w:r>
    </w:p>
    <w:p>
      <w:pPr>
        <w:pBdr>
          <w:bottom w:val="single" w:color="E8EEF4" w:sz="4" w:space="1"/>
        </w:pBdr>
        <w:spacing w:after="80" w:before="320"/>
      </w:pPr>
      <w:r>
        <w:rPr>
          <w:rFonts w:ascii="Arial" w:cs="Arial" w:eastAsia="Arial" w:hAnsi="Arial"/>
          <w:b/>
          <w:bCs/>
          <w:color w:val="0D7A8A"/>
          <w:sz w:val="20"/>
          <w:szCs w:val="20"/>
        </w:rPr>
        <w:t xml:space="preserve">16.  </w:t>
      </w:r>
      <w:r>
        <w:rPr>
          <w:rFonts w:ascii="Arial" w:cs="Arial" w:eastAsia="Arial" w:hAnsi="Arial"/>
          <w:b/>
          <w:bCs/>
          <w:color w:val="1B3A6B"/>
          <w:sz w:val="22"/>
          <w:szCs w:val="22"/>
        </w:rPr>
        <w:t xml:space="preserve">Glove-Controlled Robotic Arm</w:t>
      </w:r>
    </w:p>
    <w:p>
      <w:pPr>
        <w:spacing w:after="120" w:before="80"/>
      </w:pPr>
      <w:r>
        <w:rPr>
          <w:rFonts w:ascii="Arial" w:cs="Arial" w:eastAsia="Arial" w:hAnsi="Arial"/>
          <w:b/>
          <w:bCs/>
          <w:color w:val="4A5568"/>
          <w:sz w:val="17"/>
          <w:szCs w:val="17"/>
        </w:rPr>
        <w:t xml:space="preserve">📁 Robotic Arms &amp; Manipulation    </w:t>
      </w:r>
      <w:r>
        <w:rPr>
          <w:rFonts w:ascii="Arial" w:cs="Arial" w:eastAsia="Arial" w:hAnsi="Arial"/>
          <w:color w:val="4A5568"/>
          <w:sz w:val="17"/>
          <w:szCs w:val="17"/>
        </w:rPr>
        <w:t xml:space="preserve">🔗 </w:t>
      </w:r>
      <w:hyperlink w:history="1" r:id="rIdukzquiix-i8dxdg6uy8ex">
        <w:r>
          <w:rPr>
            <w:rStyle w:val="Hyperlink"/>
            <w:rFonts w:ascii="Arial" w:cs="Arial" w:eastAsia="Arial" w:hAnsi="Arial"/>
            <w:color w:val="0D7A8A"/>
            <w:sz w:val="17"/>
            <w:szCs w:val="17"/>
            <w:u w:val="single"/>
          </w:rPr>
          <w:t xml:space="preserve">https://github.com/Bakel-Bakel/Glove_Controlled_Robotic_Arm</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data glove interface that maps hand gestures and finger flexion to robotic arm joint commands in real time. Flex sensors and an IMU embedded in the glove capture hand pose, which is processed and transmitted wirelessly to control the arm's degrees of freedom. An intuitive demonstration of human-robot interaction through embodied control.</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Arduino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C/C++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Sensors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Embedded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HRI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Wireless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Servo Control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Robotic Arm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Engineered a data-glove-controlled robotic arm using flex sensors and IMU for real-time, intuitive human-robot interaction via embodied gesture control.</w:t>
      </w:r>
    </w:p>
    <w:p>
      <w:pPr>
        <w:pBdr>
          <w:bottom w:val="single" w:color="E8EEF4" w:sz="4" w:space="1"/>
        </w:pBdr>
        <w:spacing w:after="80" w:before="320"/>
      </w:pPr>
      <w:r>
        <w:rPr>
          <w:rFonts w:ascii="Arial" w:cs="Arial" w:eastAsia="Arial" w:hAnsi="Arial"/>
          <w:b/>
          <w:bCs/>
          <w:color w:val="0D7A8A"/>
          <w:sz w:val="20"/>
          <w:szCs w:val="20"/>
        </w:rPr>
        <w:t xml:space="preserve">17.  </w:t>
      </w:r>
      <w:r>
        <w:rPr>
          <w:rFonts w:ascii="Arial" w:cs="Arial" w:eastAsia="Arial" w:hAnsi="Arial"/>
          <w:b/>
          <w:bCs/>
          <w:color w:val="1B3A6B"/>
          <w:sz w:val="22"/>
          <w:szCs w:val="22"/>
        </w:rPr>
        <w:t xml:space="preserve">Industrial Robots in MATLAB</w:t>
      </w:r>
    </w:p>
    <w:p>
      <w:pPr>
        <w:spacing w:after="120" w:before="80"/>
      </w:pPr>
      <w:r>
        <w:rPr>
          <w:rFonts w:ascii="Arial" w:cs="Arial" w:eastAsia="Arial" w:hAnsi="Arial"/>
          <w:b/>
          <w:bCs/>
          <w:color w:val="4A5568"/>
          <w:sz w:val="17"/>
          <w:szCs w:val="17"/>
        </w:rPr>
        <w:t xml:space="preserve">📁 Robotic Arms &amp; Manipulation    </w:t>
      </w:r>
      <w:r>
        <w:rPr>
          <w:rFonts w:ascii="Arial" w:cs="Arial" w:eastAsia="Arial" w:hAnsi="Arial"/>
          <w:color w:val="4A5568"/>
          <w:sz w:val="17"/>
          <w:szCs w:val="17"/>
        </w:rPr>
        <w:t xml:space="preserve">🔗 </w:t>
      </w:r>
      <w:hyperlink w:history="1" r:id="rIdmcdew3wou2saomuixiyjy">
        <w:r>
          <w:rPr>
            <w:rStyle w:val="Hyperlink"/>
            <w:rFonts w:ascii="Arial" w:cs="Arial" w:eastAsia="Arial" w:hAnsi="Arial"/>
            <w:color w:val="0D7A8A"/>
            <w:sz w:val="17"/>
            <w:szCs w:val="17"/>
            <w:u w:val="single"/>
          </w:rPr>
          <w:t xml:space="preserve">https://github.com/Bakel-Bakel/Industrial_robots_matlab</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MATLAB-based simulation and analysis of industrial robotic manipulators. Covers forward and inverse kinematics, workspace analysis, trajectory generation, and dynamic modelling using the Robotics Toolbox for MATLAB. Models industrial-grade serial manipulators used in manufacturing contexts.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MATLAB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Robotics Toolbox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Kinematics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Trajectory Planning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Industrial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Dynamics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Simulated industrial manipulators in MATLAB, performing kinematics, workspace analysis, and trajectory planning using the Robotics Toolbox.</w:t>
      </w:r>
    </w:p>
    <w:p>
      <w:pPr>
        <w:pStyle w:val="Heading1"/>
        <w:pBdr>
          <w:bottom w:val="single" w:color="0D7A8A" w:sz="10" w:space="4"/>
        </w:pBdr>
        <w:spacing w:after="160" w:before="400"/>
      </w:pPr>
      <w:r>
        <w:rPr>
          <w:rFonts w:ascii="Arial" w:cs="Arial" w:eastAsia="Arial" w:hAnsi="Arial"/>
          <w:b/>
          <w:bCs/>
          <w:color w:val="1B3A6B"/>
          <w:sz w:val="32"/>
          <w:szCs w:val="32"/>
        </w:rPr>
        <w:t xml:space="preserve">AI &amp; Machine Learning</w:t>
      </w:r>
    </w:p>
    <w:p>
      <w:pPr>
        <w:pBdr>
          <w:bottom w:val="single" w:color="E8EEF4" w:sz="4" w:space="1"/>
        </w:pBdr>
        <w:spacing w:after="80" w:before="320"/>
      </w:pPr>
      <w:r>
        <w:rPr>
          <w:rFonts w:ascii="Arial" w:cs="Arial" w:eastAsia="Arial" w:hAnsi="Arial"/>
          <w:b/>
          <w:bCs/>
          <w:color w:val="0D7A8A"/>
          <w:sz w:val="20"/>
          <w:szCs w:val="20"/>
        </w:rPr>
        <w:t xml:space="preserve">18.  </w:t>
      </w:r>
      <w:r>
        <w:rPr>
          <w:rFonts w:ascii="Arial" w:cs="Arial" w:eastAsia="Arial" w:hAnsi="Arial"/>
          <w:b/>
          <w:bCs/>
          <w:color w:val="1B3A6B"/>
          <w:sz w:val="22"/>
          <w:szCs w:val="22"/>
        </w:rPr>
        <w:t xml:space="preserve">PPG-Based Glucose Estimation</w:t>
      </w:r>
    </w:p>
    <w:p>
      <w:pPr>
        <w:spacing w:after="120" w:before="80"/>
      </w:pPr>
      <w:r>
        <w:rPr>
          <w:rFonts w:ascii="Arial" w:cs="Arial" w:eastAsia="Arial" w:hAnsi="Arial"/>
          <w:b/>
          <w:bCs/>
          <w:color w:val="4A5568"/>
          <w:sz w:val="17"/>
          <w:szCs w:val="17"/>
        </w:rPr>
        <w:t xml:space="preserve">📁 AI &amp; Machine Learning    </w:t>
      </w:r>
      <w:r>
        <w:rPr>
          <w:rFonts w:ascii="Arial" w:cs="Arial" w:eastAsia="Arial" w:hAnsi="Arial"/>
          <w:color w:val="4A5568"/>
          <w:sz w:val="17"/>
          <w:szCs w:val="17"/>
        </w:rPr>
        <w:t xml:space="preserve">🔗 </w:t>
      </w:r>
      <w:hyperlink w:history="1" r:id="rIdyrfwdwqayastwdpqkkw_y">
        <w:r>
          <w:rPr>
            <w:rStyle w:val="Hyperlink"/>
            <w:rFonts w:ascii="Arial" w:cs="Arial" w:eastAsia="Arial" w:hAnsi="Arial"/>
            <w:color w:val="0D7A8A"/>
            <w:sz w:val="17"/>
            <w:szCs w:val="17"/>
            <w:u w:val="single"/>
          </w:rPr>
          <w:t xml:space="preserve">https://github.com/Bakel-Bakel/PPG-Based-Glucose-Estimation-Project</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non-invasive blood glucose estimation system using Photoplethysmography (PPG) signals. The project applies signal processing and machine learning regression models to extract glucose-correlated features from PPG waveforms captured by optical sensors. Explores deep learning approaches for feature extraction and regression, positioning this as a contribution towards continuous, needle-free glucose monitoring for diabetic patients.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Machine Learning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Signal Processing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PPG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Biomedical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Deep Learning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Regression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Sensors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a non-invasive glucose estimation system from PPG signals using ML regression—a contribution towards continuous, needle-free diabetic monitoring.</w:t>
      </w:r>
    </w:p>
    <w:p>
      <w:pPr>
        <w:pBdr>
          <w:bottom w:val="single" w:color="E8EEF4" w:sz="4" w:space="1"/>
        </w:pBdr>
        <w:spacing w:after="80" w:before="320"/>
      </w:pPr>
      <w:r>
        <w:rPr>
          <w:rFonts w:ascii="Arial" w:cs="Arial" w:eastAsia="Arial" w:hAnsi="Arial"/>
          <w:b/>
          <w:bCs/>
          <w:color w:val="0D7A8A"/>
          <w:sz w:val="20"/>
          <w:szCs w:val="20"/>
        </w:rPr>
        <w:t xml:space="preserve">19.  </w:t>
      </w:r>
      <w:r>
        <w:rPr>
          <w:rFonts w:ascii="Arial" w:cs="Arial" w:eastAsia="Arial" w:hAnsi="Arial"/>
          <w:b/>
          <w:bCs/>
          <w:color w:val="1B3A6B"/>
          <w:sz w:val="22"/>
          <w:szCs w:val="22"/>
        </w:rPr>
        <w:t xml:space="preserve">Hand Sign Gloves Using ML</w:t>
      </w:r>
    </w:p>
    <w:p>
      <w:pPr>
        <w:spacing w:after="120" w:before="80"/>
      </w:pPr>
      <w:r>
        <w:rPr>
          <w:rFonts w:ascii="Arial" w:cs="Arial" w:eastAsia="Arial" w:hAnsi="Arial"/>
          <w:b/>
          <w:bCs/>
          <w:color w:val="4A5568"/>
          <w:sz w:val="17"/>
          <w:szCs w:val="17"/>
        </w:rPr>
        <w:t xml:space="preserve">📁 AI &amp; Machine Learning    </w:t>
      </w:r>
      <w:r>
        <w:rPr>
          <w:rFonts w:ascii="Arial" w:cs="Arial" w:eastAsia="Arial" w:hAnsi="Arial"/>
          <w:color w:val="4A5568"/>
          <w:sz w:val="17"/>
          <w:szCs w:val="17"/>
        </w:rPr>
        <w:t xml:space="preserve">🔗 </w:t>
      </w:r>
      <w:hyperlink w:history="1" r:id="rIddxxih_f3jumdfxv_a3ro1">
        <w:r>
          <w:rPr>
            <w:rStyle w:val="Hyperlink"/>
            <w:rFonts w:ascii="Arial" w:cs="Arial" w:eastAsia="Arial" w:hAnsi="Arial"/>
            <w:color w:val="0D7A8A"/>
            <w:sz w:val="17"/>
            <w:szCs w:val="17"/>
            <w:u w:val="single"/>
          </w:rPr>
          <w:t xml:space="preserve">https://github.com/Bakel-Bakel/Hand_Sign_Gloves_Using_ML</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smart glove system that uses flex sensor arrays and machine learning to recognise hand sign language gestures in real time. Sensor data from multiple flex sensors is collected, processed, and fed into a classification model trained to distinguish sign language characters or commands. Bridges accessibility technology and wearable computing.</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Machine Learning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Arduino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Flex Sensors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Embedded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Classification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HRI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Accessibility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Built an ML-powered smart glove for real-time hand sign recognition using flex sensor arrays—targeting accessibility applications and HRI interfaces.</w:t>
      </w:r>
    </w:p>
    <w:p>
      <w:pPr>
        <w:pBdr>
          <w:bottom w:val="single" w:color="E8EEF4" w:sz="4" w:space="1"/>
        </w:pBdr>
        <w:spacing w:after="80" w:before="320"/>
      </w:pPr>
      <w:r>
        <w:rPr>
          <w:rFonts w:ascii="Arial" w:cs="Arial" w:eastAsia="Arial" w:hAnsi="Arial"/>
          <w:b/>
          <w:bCs/>
          <w:color w:val="0D7A8A"/>
          <w:sz w:val="20"/>
          <w:szCs w:val="20"/>
        </w:rPr>
        <w:t xml:space="preserve">20.  </w:t>
      </w:r>
      <w:r>
        <w:rPr>
          <w:rFonts w:ascii="Arial" w:cs="Arial" w:eastAsia="Arial" w:hAnsi="Arial"/>
          <w:b/>
          <w:bCs/>
          <w:color w:val="1B3A6B"/>
          <w:sz w:val="22"/>
          <w:szCs w:val="22"/>
        </w:rPr>
        <w:t xml:space="preserve">Fake News Detection Web App</w:t>
      </w:r>
    </w:p>
    <w:p>
      <w:pPr>
        <w:spacing w:after="120" w:before="80"/>
      </w:pPr>
      <w:r>
        <w:rPr>
          <w:rFonts w:ascii="Arial" w:cs="Arial" w:eastAsia="Arial" w:hAnsi="Arial"/>
          <w:b/>
          <w:bCs/>
          <w:color w:val="4A5568"/>
          <w:sz w:val="17"/>
          <w:szCs w:val="17"/>
        </w:rPr>
        <w:t xml:space="preserve">📁 AI &amp; Machine Learning    </w:t>
      </w:r>
      <w:r>
        <w:rPr>
          <w:rFonts w:ascii="Arial" w:cs="Arial" w:eastAsia="Arial" w:hAnsi="Arial"/>
          <w:color w:val="4A5568"/>
          <w:sz w:val="17"/>
          <w:szCs w:val="17"/>
        </w:rPr>
        <w:t xml:space="preserve">🔗 </w:t>
      </w:r>
      <w:hyperlink w:history="1" r:id="rIdjhzeh4pwydmyo6z-xzsuq">
        <w:r>
          <w:rPr>
            <w:rStyle w:val="Hyperlink"/>
            <w:rFonts w:ascii="Arial" w:cs="Arial" w:eastAsia="Arial" w:hAnsi="Arial"/>
            <w:color w:val="0D7A8A"/>
            <w:sz w:val="17"/>
            <w:szCs w:val="17"/>
            <w:u w:val="single"/>
          </w:rPr>
          <w:t xml:space="preserve">https://github.com/Bakel-Bakel/Fake-news-detection-webapp</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web application that uses natural language processing (NLP) and machine learning to classify news articles as real or fake. The backend employs trained classifiers (e.g., Naive Bayes, SVM, or transformer-based models) on labelled news datasets. Features a user-friendly interface for pasting article text and receiving instant credibility assessment.</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NLP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Machine Learning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Flask/Django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Web Development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Text Classification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AI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Built a full-stack fake news detection web app using NLP and ML classifiers, enabling real-time article credibility assessment through a web interface.</w:t>
      </w:r>
    </w:p>
    <w:p>
      <w:pPr>
        <w:pBdr>
          <w:bottom w:val="single" w:color="E8EEF4" w:sz="4" w:space="1"/>
        </w:pBdr>
        <w:spacing w:after="80" w:before="320"/>
      </w:pPr>
      <w:r>
        <w:rPr>
          <w:rFonts w:ascii="Arial" w:cs="Arial" w:eastAsia="Arial" w:hAnsi="Arial"/>
          <w:b/>
          <w:bCs/>
          <w:color w:val="0D7A8A"/>
          <w:sz w:val="20"/>
          <w:szCs w:val="20"/>
        </w:rPr>
        <w:t xml:space="preserve">21.  </w:t>
      </w:r>
      <w:r>
        <w:rPr>
          <w:rFonts w:ascii="Arial" w:cs="Arial" w:eastAsia="Arial" w:hAnsi="Arial"/>
          <w:b/>
          <w:bCs/>
          <w:color w:val="1B3A6B"/>
          <w:sz w:val="22"/>
          <w:szCs w:val="22"/>
        </w:rPr>
        <w:t xml:space="preserve">Traffic Image Processing</w:t>
      </w:r>
    </w:p>
    <w:p>
      <w:pPr>
        <w:spacing w:after="120" w:before="80"/>
      </w:pPr>
      <w:r>
        <w:rPr>
          <w:rFonts w:ascii="Arial" w:cs="Arial" w:eastAsia="Arial" w:hAnsi="Arial"/>
          <w:b/>
          <w:bCs/>
          <w:color w:val="4A5568"/>
          <w:sz w:val="17"/>
          <w:szCs w:val="17"/>
        </w:rPr>
        <w:t xml:space="preserve">📁 AI &amp; Machine Learning    </w:t>
      </w:r>
      <w:r>
        <w:rPr>
          <w:rFonts w:ascii="Arial" w:cs="Arial" w:eastAsia="Arial" w:hAnsi="Arial"/>
          <w:color w:val="4A5568"/>
          <w:sz w:val="17"/>
          <w:szCs w:val="17"/>
        </w:rPr>
        <w:t xml:space="preserve">🔗 </w:t>
      </w:r>
      <w:hyperlink w:history="1" r:id="rIduy1hik4heafqvg9upt6yw">
        <w:r>
          <w:rPr>
            <w:rStyle w:val="Hyperlink"/>
            <w:rFonts w:ascii="Arial" w:cs="Arial" w:eastAsia="Arial" w:hAnsi="Arial"/>
            <w:color w:val="0D7A8A"/>
            <w:sz w:val="17"/>
            <w:szCs w:val="17"/>
            <w:u w:val="single"/>
          </w:rPr>
          <w:t xml:space="preserve">https://github.com/Bakel-Bakel/traffic-image-processing</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Computer vision pipeline for traffic monitoring and analysis. Implements vehicle detection, counting, and classification from traffic camera images. Uses OpenCV and deep learning-based object detection (e.g., YOLO) to process traffic scenes and extract flow metrics. Applicable in smart city and intelligent transportation systems contexts.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OpenCV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YOLO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Computer Vision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Deep Learning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Object Detection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Smart Cities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a traffic image processing pipeline using YOLO-based object detection for real-time vehicle counting and classification from camera feeds.</w:t>
      </w:r>
    </w:p>
    <w:p>
      <w:pPr>
        <w:pBdr>
          <w:bottom w:val="single" w:color="E8EEF4" w:sz="4" w:space="1"/>
        </w:pBdr>
        <w:spacing w:after="80" w:before="320"/>
      </w:pPr>
      <w:r>
        <w:rPr>
          <w:rFonts w:ascii="Arial" w:cs="Arial" w:eastAsia="Arial" w:hAnsi="Arial"/>
          <w:b/>
          <w:bCs/>
          <w:color w:val="0D7A8A"/>
          <w:sz w:val="20"/>
          <w:szCs w:val="20"/>
        </w:rPr>
        <w:t xml:space="preserve">22.  </w:t>
      </w:r>
      <w:r>
        <w:rPr>
          <w:rFonts w:ascii="Arial" w:cs="Arial" w:eastAsia="Arial" w:hAnsi="Arial"/>
          <w:b/>
          <w:bCs/>
          <w:color w:val="1B3A6B"/>
          <w:sz w:val="22"/>
          <w:szCs w:val="22"/>
        </w:rPr>
        <w:t xml:space="preserve">Transformer Fault Detection</w:t>
      </w:r>
    </w:p>
    <w:p>
      <w:pPr>
        <w:spacing w:after="120" w:before="80"/>
      </w:pPr>
      <w:r>
        <w:rPr>
          <w:rFonts w:ascii="Arial" w:cs="Arial" w:eastAsia="Arial" w:hAnsi="Arial"/>
          <w:b/>
          <w:bCs/>
          <w:color w:val="4A5568"/>
          <w:sz w:val="17"/>
          <w:szCs w:val="17"/>
        </w:rPr>
        <w:t xml:space="preserve">📁 AI &amp; Machine Learning    </w:t>
      </w:r>
      <w:r>
        <w:rPr>
          <w:rFonts w:ascii="Arial" w:cs="Arial" w:eastAsia="Arial" w:hAnsi="Arial"/>
          <w:color w:val="4A5568"/>
          <w:sz w:val="17"/>
          <w:szCs w:val="17"/>
        </w:rPr>
        <w:t xml:space="preserve">🔗 </w:t>
      </w:r>
      <w:hyperlink w:history="1" r:id="rId1k7ez6ckwtz-6p5a5ildx">
        <w:r>
          <w:rPr>
            <w:rStyle w:val="Hyperlink"/>
            <w:rFonts w:ascii="Arial" w:cs="Arial" w:eastAsia="Arial" w:hAnsi="Arial"/>
            <w:color w:val="0D7A8A"/>
            <w:sz w:val="17"/>
            <w:szCs w:val="17"/>
            <w:u w:val="single"/>
          </w:rPr>
          <w:t xml:space="preserve">https://github.com/Bakel-Bakel/TransformerFaultDetection</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machine learning system for detecting faults in electrical power transformers. Analyses electrical signal data (current, voltage, dissolved gas analysis) and applies classification algorithms to identify fault types such as winding insulation breakdown, core faults, and overheating. Supports predictive maintenance in power distribution infrastructure.</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Machine Learning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Signal Processing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Predictive Maintenance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Power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Classification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Applied ML classification to electrical transformer signal data for automated fault detection, supporting predictive maintenance in power infrastructure.</w:t>
      </w:r>
    </w:p>
    <w:p>
      <w:pPr>
        <w:pStyle w:val="Heading1"/>
        <w:pBdr>
          <w:bottom w:val="single" w:color="0D7A8A" w:sz="10" w:space="4"/>
        </w:pBdr>
        <w:spacing w:after="160" w:before="400"/>
      </w:pPr>
      <w:r>
        <w:rPr>
          <w:rFonts w:ascii="Arial" w:cs="Arial" w:eastAsia="Arial" w:hAnsi="Arial"/>
          <w:b/>
          <w:bCs/>
          <w:color w:val="1B3A6B"/>
          <w:sz w:val="32"/>
          <w:szCs w:val="32"/>
        </w:rPr>
        <w:t xml:space="preserve">Drones &amp; Aerial Systems</w:t>
      </w:r>
    </w:p>
    <w:p>
      <w:pPr>
        <w:pBdr>
          <w:bottom w:val="single" w:color="E8EEF4" w:sz="4" w:space="1"/>
        </w:pBdr>
        <w:spacing w:after="80" w:before="320"/>
      </w:pPr>
      <w:r>
        <w:rPr>
          <w:rFonts w:ascii="Arial" w:cs="Arial" w:eastAsia="Arial" w:hAnsi="Arial"/>
          <w:b/>
          <w:bCs/>
          <w:color w:val="0D7A8A"/>
          <w:sz w:val="20"/>
          <w:szCs w:val="20"/>
        </w:rPr>
        <w:t xml:space="preserve">23.  </w:t>
      </w:r>
      <w:r>
        <w:rPr>
          <w:rFonts w:ascii="Arial" w:cs="Arial" w:eastAsia="Arial" w:hAnsi="Arial"/>
          <w:b/>
          <w:bCs/>
          <w:color w:val="1B3A6B"/>
          <w:sz w:val="22"/>
          <w:szCs w:val="22"/>
        </w:rPr>
        <w:t xml:space="preserve">eVTOL ROS Workspace</w:t>
      </w:r>
    </w:p>
    <w:p>
      <w:pPr>
        <w:spacing w:after="120" w:before="80"/>
      </w:pPr>
      <w:r>
        <w:rPr>
          <w:rFonts w:ascii="Arial" w:cs="Arial" w:eastAsia="Arial" w:hAnsi="Arial"/>
          <w:b/>
          <w:bCs/>
          <w:color w:val="4A5568"/>
          <w:sz w:val="17"/>
          <w:szCs w:val="17"/>
        </w:rPr>
        <w:t xml:space="preserve">📁 Drones &amp; Aerial Systems    </w:t>
      </w:r>
      <w:r>
        <w:rPr>
          <w:rFonts w:ascii="Arial" w:cs="Arial" w:eastAsia="Arial" w:hAnsi="Arial"/>
          <w:color w:val="4A5568"/>
          <w:sz w:val="17"/>
          <w:szCs w:val="17"/>
        </w:rPr>
        <w:t xml:space="preserve">🔗 </w:t>
      </w:r>
      <w:hyperlink w:history="1" r:id="rIdox51bhxz2v80dczaxbvkx">
        <w:r>
          <w:rPr>
            <w:rStyle w:val="Hyperlink"/>
            <w:rFonts w:ascii="Arial" w:cs="Arial" w:eastAsia="Arial" w:hAnsi="Arial"/>
            <w:color w:val="0D7A8A"/>
            <w:sz w:val="17"/>
            <w:szCs w:val="17"/>
            <w:u w:val="single"/>
          </w:rPr>
          <w:t xml:space="preserve">https://github.com/Bakel-Bakel/evtol_ws</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ROS workspace dedicated to Electric Vertical Takeoff and Landing (eVTOL) vehicle development. Implements flight control interfaces, sensor integration, and autonomous navigation modules for eVTOL platforms. Bridges aerospace and robotics by applying ROS tooling—typically used in ground robots—to next-generation urban air mobility vehicles.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ROS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Flight Control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eVTOL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Aerospace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Autonomous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UAV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Built a ROS-based autonomy and control workspace for eVTOL platforms, integrating flight control interfaces and sensor fusion for urban air mobility research.</w:t>
      </w:r>
    </w:p>
    <w:p>
      <w:pPr>
        <w:pBdr>
          <w:bottom w:val="single" w:color="E8EEF4" w:sz="4" w:space="1"/>
        </w:pBdr>
        <w:spacing w:after="80" w:before="320"/>
      </w:pPr>
      <w:r>
        <w:rPr>
          <w:rFonts w:ascii="Arial" w:cs="Arial" w:eastAsia="Arial" w:hAnsi="Arial"/>
          <w:b/>
          <w:bCs/>
          <w:color w:val="0D7A8A"/>
          <w:sz w:val="20"/>
          <w:szCs w:val="20"/>
        </w:rPr>
        <w:t xml:space="preserve">24.  </w:t>
      </w:r>
      <w:r>
        <w:rPr>
          <w:rFonts w:ascii="Arial" w:cs="Arial" w:eastAsia="Arial" w:hAnsi="Arial"/>
          <w:b/>
          <w:bCs/>
          <w:color w:val="1B3A6B"/>
          <w:sz w:val="22"/>
          <w:szCs w:val="22"/>
        </w:rPr>
        <w:t xml:space="preserve">DJI Mavic Pro Control System in MATLAB</w:t>
      </w:r>
    </w:p>
    <w:p>
      <w:pPr>
        <w:spacing w:after="120" w:before="80"/>
      </w:pPr>
      <w:r>
        <w:rPr>
          <w:rFonts w:ascii="Arial" w:cs="Arial" w:eastAsia="Arial" w:hAnsi="Arial"/>
          <w:b/>
          <w:bCs/>
          <w:color w:val="4A5568"/>
          <w:sz w:val="17"/>
          <w:szCs w:val="17"/>
        </w:rPr>
        <w:t xml:space="preserve">📁 Drones &amp; Aerial Systems    </w:t>
      </w:r>
      <w:r>
        <w:rPr>
          <w:rFonts w:ascii="Arial" w:cs="Arial" w:eastAsia="Arial" w:hAnsi="Arial"/>
          <w:color w:val="4A5568"/>
          <w:sz w:val="17"/>
          <w:szCs w:val="17"/>
        </w:rPr>
        <w:t xml:space="preserve">🔗 </w:t>
      </w:r>
      <w:hyperlink w:history="1" r:id="rIdznpvtutitylzignllfm2p">
        <w:r>
          <w:rPr>
            <w:rStyle w:val="Hyperlink"/>
            <w:rFonts w:ascii="Arial" w:cs="Arial" w:eastAsia="Arial" w:hAnsi="Arial"/>
            <w:color w:val="0D7A8A"/>
            <w:sz w:val="17"/>
            <w:szCs w:val="17"/>
            <w:u w:val="single"/>
          </w:rPr>
          <w:t xml:space="preserve">https://github.com/Bakel-Bakel/MavicPro-Control-System-Matlab</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MATLAB-based modelling and control system design for the DJI Mavic Pro consumer drone. Implements mathematical models of the quadrotor dynamics and designs control laws (PID, LQR) for stable flight. Includes simulation of disturbance rejection and trajectory tracking scenarios, demonstrating rigorous control engineering methodology applied to commercial UAV hardware.</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MATLAB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Control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Quadrotor Dynamics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PID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LQR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UAV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Aerospace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Simulation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Designed and simulated a MATLAB control system for the DJI Mavic Pro using quadrotor dynamics modelling and PID/LQR controllers for stable trajectory tracking.</w:t>
      </w:r>
    </w:p>
    <w:p>
      <w:pPr>
        <w:pStyle w:val="Heading1"/>
        <w:pBdr>
          <w:bottom w:val="single" w:color="0D7A8A" w:sz="10" w:space="4"/>
        </w:pBdr>
        <w:spacing w:after="160" w:before="400"/>
      </w:pPr>
      <w:r>
        <w:rPr>
          <w:rFonts w:ascii="Arial" w:cs="Arial" w:eastAsia="Arial" w:hAnsi="Arial"/>
          <w:b/>
          <w:bCs/>
          <w:color w:val="1B3A6B"/>
          <w:sz w:val="32"/>
          <w:szCs w:val="32"/>
        </w:rPr>
        <w:t xml:space="preserve">Simulation &amp; Digital Twins</w:t>
      </w:r>
    </w:p>
    <w:p>
      <w:pPr>
        <w:pBdr>
          <w:bottom w:val="single" w:color="E8EEF4" w:sz="4" w:space="1"/>
        </w:pBdr>
        <w:spacing w:after="80" w:before="320"/>
      </w:pPr>
      <w:r>
        <w:rPr>
          <w:rFonts w:ascii="Arial" w:cs="Arial" w:eastAsia="Arial" w:hAnsi="Arial"/>
          <w:b/>
          <w:bCs/>
          <w:color w:val="0D7A8A"/>
          <w:sz w:val="20"/>
          <w:szCs w:val="20"/>
        </w:rPr>
        <w:t xml:space="preserve">25.  </w:t>
      </w:r>
      <w:r>
        <w:rPr>
          <w:rFonts w:ascii="Arial" w:cs="Arial" w:eastAsia="Arial" w:hAnsi="Arial"/>
          <w:b/>
          <w:bCs/>
          <w:color w:val="1B3A6B"/>
          <w:sz w:val="22"/>
          <w:szCs w:val="22"/>
        </w:rPr>
        <w:t xml:space="preserve">NAO Humanoid in CoppeliaSim</w:t>
      </w:r>
    </w:p>
    <w:p>
      <w:pPr>
        <w:spacing w:after="120" w:before="80"/>
      </w:pPr>
      <w:r>
        <w:rPr>
          <w:rFonts w:ascii="Arial" w:cs="Arial" w:eastAsia="Arial" w:hAnsi="Arial"/>
          <w:b/>
          <w:bCs/>
          <w:color w:val="4A5568"/>
          <w:sz w:val="17"/>
          <w:szCs w:val="17"/>
        </w:rPr>
        <w:t xml:space="preserve">📁 Simulation &amp; Digital Twins    </w:t>
      </w:r>
      <w:r>
        <w:rPr>
          <w:rFonts w:ascii="Arial" w:cs="Arial" w:eastAsia="Arial" w:hAnsi="Arial"/>
          <w:color w:val="4A5568"/>
          <w:sz w:val="17"/>
          <w:szCs w:val="17"/>
        </w:rPr>
        <w:t xml:space="preserve">🔗 </w:t>
      </w:r>
      <w:hyperlink w:history="1" r:id="rIdxipgkod571jmj1m0yga89">
        <w:r>
          <w:rPr>
            <w:rStyle w:val="Hyperlink"/>
            <w:rFonts w:ascii="Arial" w:cs="Arial" w:eastAsia="Arial" w:hAnsi="Arial"/>
            <w:color w:val="0D7A8A"/>
            <w:sz w:val="17"/>
            <w:szCs w:val="17"/>
            <w:u w:val="single"/>
          </w:rPr>
          <w:t xml:space="preserve">https://github.com/Bakel-Bakel/naoCoppeliaSim</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Simulation of the SoftBank NAO humanoid robot within the CoppeliaSim (V-REP) environment. Implements locomotion, gait, and task execution scripts for the simulated NAO. Useful for validating algorithms before deploying to physical hardware, covering joint control, inverse kinematics, and scripted behaviours.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CoppeliaSim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V-REP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Humanoid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Simulation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Kinematics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NAO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Simulated NAO humanoid in CoppeliaSim, implementing gait, IK-based joint control, and task execution scripts for pre-deployment algorithm validation.</w:t>
      </w:r>
    </w:p>
    <w:p>
      <w:pPr>
        <w:pBdr>
          <w:bottom w:val="single" w:color="E8EEF4" w:sz="4" w:space="1"/>
        </w:pBdr>
        <w:spacing w:after="80" w:before="320"/>
      </w:pPr>
      <w:r>
        <w:rPr>
          <w:rFonts w:ascii="Arial" w:cs="Arial" w:eastAsia="Arial" w:hAnsi="Arial"/>
          <w:b/>
          <w:bCs/>
          <w:color w:val="0D7A8A"/>
          <w:sz w:val="20"/>
          <w:szCs w:val="20"/>
        </w:rPr>
        <w:t xml:space="preserve">26.  </w:t>
      </w:r>
      <w:r>
        <w:rPr>
          <w:rFonts w:ascii="Arial" w:cs="Arial" w:eastAsia="Arial" w:hAnsi="Arial"/>
          <w:b/>
          <w:bCs/>
          <w:color w:val="1B3A6B"/>
          <w:sz w:val="22"/>
          <w:szCs w:val="22"/>
        </w:rPr>
        <w:t xml:space="preserve">Gait Library</w:t>
      </w:r>
    </w:p>
    <w:p>
      <w:pPr>
        <w:spacing w:after="120" w:before="80"/>
      </w:pPr>
      <w:r>
        <w:rPr>
          <w:rFonts w:ascii="Arial" w:cs="Arial" w:eastAsia="Arial" w:hAnsi="Arial"/>
          <w:b/>
          <w:bCs/>
          <w:color w:val="4A5568"/>
          <w:sz w:val="17"/>
          <w:szCs w:val="17"/>
        </w:rPr>
        <w:t xml:space="preserve">📁 Simulation &amp; Digital Twins    </w:t>
      </w:r>
      <w:r>
        <w:rPr>
          <w:rFonts w:ascii="Arial" w:cs="Arial" w:eastAsia="Arial" w:hAnsi="Arial"/>
          <w:color w:val="4A5568"/>
          <w:sz w:val="17"/>
          <w:szCs w:val="17"/>
        </w:rPr>
        <w:t xml:space="preserve">🔗 </w:t>
      </w:r>
      <w:hyperlink w:history="1" r:id="rIdg3lvajgtmjbicqwgoztzs">
        <w:r>
          <w:rPr>
            <w:rStyle w:val="Hyperlink"/>
            <w:rFonts w:ascii="Arial" w:cs="Arial" w:eastAsia="Arial" w:hAnsi="Arial"/>
            <w:color w:val="0D7A8A"/>
            <w:sz w:val="17"/>
            <w:szCs w:val="17"/>
            <w:u w:val="single"/>
          </w:rPr>
          <w:t xml:space="preserve">https://github.com/Bakel-Bakel/gaitlib</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 library of locomotion gait patterns for legged robots or humanoids. Provides parameterisable gait generators (e.g., walking, trotting, bounding) that can be adapted to different robot morphologies. Designed for research into bipedal and quadrupedal locomotion, the library abstracts gait synthesis from the low-level control layer.</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Locomotion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Legged Robots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Gait Generation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Simulation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Humanoid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Library Development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a parameterisable gait library for legged robots, providing modular locomotion patterns adaptable to bipedal and quadrupedal morphologies.</w:t>
      </w:r>
    </w:p>
    <w:p>
      <w:pPr>
        <w:pStyle w:val="Heading1"/>
        <w:pBdr>
          <w:bottom w:val="single" w:color="0D7A8A" w:sz="10" w:space="4"/>
        </w:pBdr>
        <w:spacing w:after="160" w:before="400"/>
      </w:pPr>
      <w:r>
        <w:rPr>
          <w:rFonts w:ascii="Arial" w:cs="Arial" w:eastAsia="Arial" w:hAnsi="Arial"/>
          <w:b/>
          <w:bCs/>
          <w:color w:val="1B3A6B"/>
          <w:sz w:val="32"/>
          <w:szCs w:val="32"/>
        </w:rPr>
        <w:t xml:space="preserve">Humanoid Robotics</w:t>
      </w:r>
    </w:p>
    <w:p>
      <w:pPr>
        <w:pBdr>
          <w:bottom w:val="single" w:color="E8EEF4" w:sz="4" w:space="1"/>
        </w:pBdr>
        <w:spacing w:after="80" w:before="320"/>
      </w:pPr>
      <w:r>
        <w:rPr>
          <w:rFonts w:ascii="Arial" w:cs="Arial" w:eastAsia="Arial" w:hAnsi="Arial"/>
          <w:b/>
          <w:bCs/>
          <w:color w:val="0D7A8A"/>
          <w:sz w:val="20"/>
          <w:szCs w:val="20"/>
        </w:rPr>
        <w:t xml:space="preserve">27.  </w:t>
      </w:r>
      <w:r>
        <w:rPr>
          <w:rFonts w:ascii="Arial" w:cs="Arial" w:eastAsia="Arial" w:hAnsi="Arial"/>
          <w:b/>
          <w:bCs/>
          <w:color w:val="1B3A6B"/>
          <w:sz w:val="22"/>
          <w:szCs w:val="22"/>
        </w:rPr>
        <w:t xml:space="preserve">Interactive Humanoid NAO</w:t>
      </w:r>
    </w:p>
    <w:p>
      <w:pPr>
        <w:spacing w:after="120" w:before="80"/>
      </w:pPr>
      <w:r>
        <w:rPr>
          <w:rFonts w:ascii="Arial" w:cs="Arial" w:eastAsia="Arial" w:hAnsi="Arial"/>
          <w:b/>
          <w:bCs/>
          <w:color w:val="4A5568"/>
          <w:sz w:val="17"/>
          <w:szCs w:val="17"/>
        </w:rPr>
        <w:t xml:space="preserve">📁 Humanoid Robotics    </w:t>
      </w:r>
      <w:r>
        <w:rPr>
          <w:rFonts w:ascii="Arial" w:cs="Arial" w:eastAsia="Arial" w:hAnsi="Arial"/>
          <w:color w:val="4A5568"/>
          <w:sz w:val="17"/>
          <w:szCs w:val="17"/>
        </w:rPr>
        <w:t xml:space="preserve">🔗 </w:t>
      </w:r>
      <w:hyperlink w:history="1" r:id="rId12quytq2njd08ao9jekjl">
        <w:r>
          <w:rPr>
            <w:rStyle w:val="Hyperlink"/>
            <w:rFonts w:ascii="Arial" w:cs="Arial" w:eastAsia="Arial" w:hAnsi="Arial"/>
            <w:color w:val="0D7A8A"/>
            <w:sz w:val="17"/>
            <w:szCs w:val="17"/>
            <w:u w:val="single"/>
          </w:rPr>
          <w:t xml:space="preserve">https://github.com/Bakel-Bakel/Interactive-Humanoid-Nao</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An interactive system for the SoftBank NAO humanoid robot that enables conversational and behavioural interaction with humans. Integrates speech recognition, NLU, and behavioural decision-making to allow NAO to engage users in dialogue-driven tasks. Demonstrates human-robot interaction research combining language, gesture, and motion on a physical humanoid platform.</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NAO SDK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Speech Recognition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NLP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HRI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Humanoid Robotics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Behaviour Trees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AI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an interactive HRI system for the NAO humanoid, combining speech recognition, NLU, and behavioural decision-making for human-engaged dialogue tasks.</w:t>
      </w:r>
    </w:p>
    <w:p>
      <w:pPr>
        <w:pStyle w:val="Heading1"/>
        <w:pBdr>
          <w:bottom w:val="single" w:color="0D7A8A" w:sz="10" w:space="4"/>
        </w:pBdr>
        <w:spacing w:after="160" w:before="400"/>
      </w:pPr>
      <w:r>
        <w:rPr>
          <w:rFonts w:ascii="Arial" w:cs="Arial" w:eastAsia="Arial" w:hAnsi="Arial"/>
          <w:b/>
          <w:bCs/>
          <w:color w:val="1B3A6B"/>
          <w:sz w:val="32"/>
          <w:szCs w:val="32"/>
        </w:rPr>
        <w:t xml:space="preserve">Embedded &amp; IoT</w:t>
      </w:r>
    </w:p>
    <w:p>
      <w:pPr>
        <w:pBdr>
          <w:bottom w:val="single" w:color="E8EEF4" w:sz="4" w:space="1"/>
        </w:pBdr>
        <w:spacing w:after="80" w:before="320"/>
      </w:pPr>
      <w:r>
        <w:rPr>
          <w:rFonts w:ascii="Arial" w:cs="Arial" w:eastAsia="Arial" w:hAnsi="Arial"/>
          <w:b/>
          <w:bCs/>
          <w:color w:val="0D7A8A"/>
          <w:sz w:val="20"/>
          <w:szCs w:val="20"/>
        </w:rPr>
        <w:t xml:space="preserve">28.  </w:t>
      </w:r>
      <w:r>
        <w:rPr>
          <w:rFonts w:ascii="Arial" w:cs="Arial" w:eastAsia="Arial" w:hAnsi="Arial"/>
          <w:b/>
          <w:bCs/>
          <w:color w:val="1B3A6B"/>
          <w:sz w:val="22"/>
          <w:szCs w:val="22"/>
        </w:rPr>
        <w:t xml:space="preserve">Plant Monitoring System</w:t>
      </w:r>
    </w:p>
    <w:p>
      <w:pPr>
        <w:spacing w:after="120" w:before="80"/>
      </w:pPr>
      <w:r>
        <w:rPr>
          <w:rFonts w:ascii="Arial" w:cs="Arial" w:eastAsia="Arial" w:hAnsi="Arial"/>
          <w:b/>
          <w:bCs/>
          <w:color w:val="4A5568"/>
          <w:sz w:val="17"/>
          <w:szCs w:val="17"/>
        </w:rPr>
        <w:t xml:space="preserve">📁 Embedded &amp; IoT    </w:t>
      </w:r>
      <w:r>
        <w:rPr>
          <w:rFonts w:ascii="Arial" w:cs="Arial" w:eastAsia="Arial" w:hAnsi="Arial"/>
          <w:color w:val="4A5568"/>
          <w:sz w:val="17"/>
          <w:szCs w:val="17"/>
        </w:rPr>
        <w:t xml:space="preserve">🔗 </w:t>
      </w:r>
      <w:hyperlink w:history="1" r:id="rId65um0jsmnayh2vhjn1qlj">
        <w:r>
          <w:rPr>
            <w:rStyle w:val="Hyperlink"/>
            <w:rFonts w:ascii="Arial" w:cs="Arial" w:eastAsia="Arial" w:hAnsi="Arial"/>
            <w:color w:val="0D7A8A"/>
            <w:sz w:val="17"/>
            <w:szCs w:val="17"/>
            <w:u w:val="single"/>
          </w:rPr>
          <w:t xml:space="preserve">https://github.com/Bakel-Bakel/plant-monitoring-system</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An IoT-based plant health monitoring system using embedded sensors to track environmental parameters such as soil moisture, temperature, humidity, and light intensity. Data is transmitted to a cloud dashboard for remote monitoring and automated irrigation control. Demonstrates end-to-end IoT system design from sensor node to cloud interface.</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Arduino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IoT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Embedded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Sensors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MQTT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Cloud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Dashboard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Designed an IoT plant monitoring system with embedded sensors and cloud dashboard for real-time environmental tracking and automated irrigation control.</w:t>
      </w:r>
    </w:p>
    <w:p>
      <w:pPr>
        <w:pBdr>
          <w:bottom w:val="single" w:color="E8EEF4" w:sz="4" w:space="1"/>
        </w:pBdr>
        <w:spacing w:after="80" w:before="320"/>
      </w:pPr>
      <w:r>
        <w:rPr>
          <w:rFonts w:ascii="Arial" w:cs="Arial" w:eastAsia="Arial" w:hAnsi="Arial"/>
          <w:b/>
          <w:bCs/>
          <w:color w:val="0D7A8A"/>
          <w:sz w:val="20"/>
          <w:szCs w:val="20"/>
        </w:rPr>
        <w:t xml:space="preserve">29.  </w:t>
      </w:r>
      <w:r>
        <w:rPr>
          <w:rFonts w:ascii="Arial" w:cs="Arial" w:eastAsia="Arial" w:hAnsi="Arial"/>
          <w:b/>
          <w:bCs/>
          <w:color w:val="1B3A6B"/>
          <w:sz w:val="22"/>
          <w:szCs w:val="22"/>
        </w:rPr>
        <w:t xml:space="preserve">Visible Light Communication (VLC)</w:t>
      </w:r>
    </w:p>
    <w:p>
      <w:pPr>
        <w:spacing w:after="120" w:before="80"/>
      </w:pPr>
      <w:r>
        <w:rPr>
          <w:rFonts w:ascii="Arial" w:cs="Arial" w:eastAsia="Arial" w:hAnsi="Arial"/>
          <w:b/>
          <w:bCs/>
          <w:color w:val="4A5568"/>
          <w:sz w:val="17"/>
          <w:szCs w:val="17"/>
        </w:rPr>
        <w:t xml:space="preserve">📁 Embedded &amp; IoT    </w:t>
      </w:r>
      <w:r>
        <w:rPr>
          <w:rFonts w:ascii="Arial" w:cs="Arial" w:eastAsia="Arial" w:hAnsi="Arial"/>
          <w:color w:val="4A5568"/>
          <w:sz w:val="17"/>
          <w:szCs w:val="17"/>
        </w:rPr>
        <w:t xml:space="preserve">🔗 </w:t>
      </w:r>
      <w:hyperlink w:history="1" r:id="rIdmvhp_2y4boqw5jqh_fqhs">
        <w:r>
          <w:rPr>
            <w:rStyle w:val="Hyperlink"/>
            <w:rFonts w:ascii="Arial" w:cs="Arial" w:eastAsia="Arial" w:hAnsi="Arial"/>
            <w:color w:val="0D7A8A"/>
            <w:sz w:val="17"/>
            <w:szCs w:val="17"/>
            <w:u w:val="single"/>
          </w:rPr>
          <w:t xml:space="preserve">https://github.com/Bakel-Bakel/Visible-Light-Communication</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Implementation of a Visible Light Communication system using LEDs as data transmitters and photodetectors as receivers. Demonstrates encoding, modulation, and data transmission through visible light (Li-Fi concept). Applicable in environments where RF communication is restricted, such as underwater or medical facilities.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Embedded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C/C++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VLC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Li-Fi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Signal Processing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Communications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Optics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Built a Visible Light Communication (VLC/Li-Fi) system demonstrating data encoding and transmission through modulated LEDs with photodetector receivers.</w:t>
      </w:r>
    </w:p>
    <w:p>
      <w:pPr>
        <w:pBdr>
          <w:bottom w:val="single" w:color="E8EEF4" w:sz="4" w:space="1"/>
        </w:pBdr>
        <w:spacing w:after="80" w:before="320"/>
      </w:pPr>
      <w:r>
        <w:rPr>
          <w:rFonts w:ascii="Arial" w:cs="Arial" w:eastAsia="Arial" w:hAnsi="Arial"/>
          <w:b/>
          <w:bCs/>
          <w:color w:val="0D7A8A"/>
          <w:sz w:val="20"/>
          <w:szCs w:val="20"/>
        </w:rPr>
        <w:t xml:space="preserve">30.  </w:t>
      </w:r>
      <w:r>
        <w:rPr>
          <w:rFonts w:ascii="Arial" w:cs="Arial" w:eastAsia="Arial" w:hAnsi="Arial"/>
          <w:b/>
          <w:bCs/>
          <w:color w:val="1B3A6B"/>
          <w:sz w:val="22"/>
          <w:szCs w:val="22"/>
        </w:rPr>
        <w:t xml:space="preserve">UDC IIoT Platform</w:t>
      </w:r>
    </w:p>
    <w:p>
      <w:pPr>
        <w:spacing w:after="120" w:before="80"/>
      </w:pPr>
      <w:r>
        <w:rPr>
          <w:rFonts w:ascii="Arial" w:cs="Arial" w:eastAsia="Arial" w:hAnsi="Arial"/>
          <w:b/>
          <w:bCs/>
          <w:color w:val="4A5568"/>
          <w:sz w:val="17"/>
          <w:szCs w:val="17"/>
        </w:rPr>
        <w:t xml:space="preserve">📁 Embedded &amp; IoT    </w:t>
      </w:r>
      <w:r>
        <w:rPr>
          <w:rFonts w:ascii="Arial" w:cs="Arial" w:eastAsia="Arial" w:hAnsi="Arial"/>
          <w:color w:val="4A5568"/>
          <w:sz w:val="17"/>
          <w:szCs w:val="17"/>
        </w:rPr>
        <w:t xml:space="preserve">🔗 </w:t>
      </w:r>
      <w:hyperlink w:history="1" r:id="rIdsurwas37zjt7sp5hkpycd">
        <w:r>
          <w:rPr>
            <w:rStyle w:val="Hyperlink"/>
            <w:rFonts w:ascii="Arial" w:cs="Arial" w:eastAsia="Arial" w:hAnsi="Arial"/>
            <w:color w:val="0D7A8A"/>
            <w:sz w:val="17"/>
            <w:szCs w:val="17"/>
            <w:u w:val="single"/>
          </w:rPr>
          <w:t xml:space="preserve">https://github.com/Bakel-Bakel/udc-iiot</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An Industrial Internet of Things (IIoT) platform developed for industrial data acquisition, processing, and monitoring. Implements MQTT-based messaging, OPC-UA integration, and data pipeline components suitable for factory floor or process industry deployments. Demonstrates applied IIoT architecture with attention to reliability and interoperability standards.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Python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MQTT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IIoT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OPC-UA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Embedded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Industry 4.0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Networking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Data Pipelines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Developed an IIoT platform with MQTT messaging and OPC-UA integration for industrial data acquisition and real-time process monitoring.</w:t>
      </w:r>
    </w:p>
    <w:p>
      <w:pPr>
        <w:pStyle w:val="Heading1"/>
        <w:pBdr>
          <w:bottom w:val="single" w:color="0D7A8A" w:sz="10" w:space="4"/>
        </w:pBdr>
        <w:spacing w:after="160" w:before="400"/>
      </w:pPr>
      <w:r>
        <w:rPr>
          <w:rFonts w:ascii="Arial" w:cs="Arial" w:eastAsia="Arial" w:hAnsi="Arial"/>
          <w:b/>
          <w:bCs/>
          <w:color w:val="1B3A6B"/>
          <w:sz w:val="32"/>
          <w:szCs w:val="32"/>
        </w:rPr>
        <w:t xml:space="preserve">Energy Systems</w:t>
      </w:r>
    </w:p>
    <w:p>
      <w:pPr>
        <w:pBdr>
          <w:bottom w:val="single" w:color="E8EEF4" w:sz="4" w:space="1"/>
        </w:pBdr>
        <w:spacing w:after="80" w:before="320"/>
      </w:pPr>
      <w:r>
        <w:rPr>
          <w:rFonts w:ascii="Arial" w:cs="Arial" w:eastAsia="Arial" w:hAnsi="Arial"/>
          <w:b/>
          <w:bCs/>
          <w:color w:val="0D7A8A"/>
          <w:sz w:val="20"/>
          <w:szCs w:val="20"/>
        </w:rPr>
        <w:t xml:space="preserve">31.  </w:t>
      </w:r>
      <w:r>
        <w:rPr>
          <w:rFonts w:ascii="Arial" w:cs="Arial" w:eastAsia="Arial" w:hAnsi="Arial"/>
          <w:b/>
          <w:bCs/>
          <w:color w:val="1B3A6B"/>
          <w:sz w:val="22"/>
          <w:szCs w:val="22"/>
        </w:rPr>
        <w:t xml:space="preserve">Hybrid Solar-Wind Energy System</w:t>
      </w:r>
    </w:p>
    <w:p>
      <w:pPr>
        <w:spacing w:after="120" w:before="80"/>
      </w:pPr>
      <w:r>
        <w:rPr>
          <w:rFonts w:ascii="Arial" w:cs="Arial" w:eastAsia="Arial" w:hAnsi="Arial"/>
          <w:b/>
          <w:bCs/>
          <w:color w:val="4A5568"/>
          <w:sz w:val="17"/>
          <w:szCs w:val="17"/>
        </w:rPr>
        <w:t xml:space="preserve">📁 Energy Systems    </w:t>
      </w:r>
      <w:r>
        <w:rPr>
          <w:rFonts w:ascii="Arial" w:cs="Arial" w:eastAsia="Arial" w:hAnsi="Arial"/>
          <w:color w:val="4A5568"/>
          <w:sz w:val="17"/>
          <w:szCs w:val="17"/>
        </w:rPr>
        <w:t xml:space="preserve">🔗 </w:t>
      </w:r>
      <w:hyperlink w:history="1" r:id="rIdafuoz06igc4a2fwr02iy-">
        <w:r>
          <w:rPr>
            <w:rStyle w:val="Hyperlink"/>
            <w:rFonts w:ascii="Arial" w:cs="Arial" w:eastAsia="Arial" w:hAnsi="Arial"/>
            <w:color w:val="0D7A8A"/>
            <w:sz w:val="17"/>
            <w:szCs w:val="17"/>
            <w:u w:val="single"/>
          </w:rPr>
          <w:t xml:space="preserve">https://github.com/Bakel-Bakel/hybrid-solar-wind-energy-system</w:t>
        </w:r>
      </w:hyperlink>
    </w:p>
    <w:p>
      <w:pPr>
        <w:spacing w:after="100" w:before="40"/>
        <w:ind w:left="240"/>
      </w:pPr>
      <w:r>
        <w:rPr>
          <w:rFonts w:ascii="Arial" w:cs="Arial" w:eastAsia="Arial" w:hAnsi="Arial"/>
          <w:b/>
          <w:bCs/>
          <w:color w:val="1A2332"/>
          <w:sz w:val="20"/>
          <w:szCs w:val="20"/>
        </w:rPr>
        <w:t xml:space="preserve">Description: </w:t>
      </w:r>
      <w:r>
        <w:rPr>
          <w:rFonts w:ascii="Arial" w:cs="Arial" w:eastAsia="Arial" w:hAnsi="Arial"/>
          <w:color w:val="4A5568"/>
          <w:sz w:val="20"/>
          <w:szCs w:val="20"/>
        </w:rPr>
        <w:t xml:space="preserve">Design and simulation of a hybrid renewable energy system combining solar photovoltaic and wind turbine generation with energy storage. Covers power flow analysis, load balancing, battery management, and simulation of system performance under variable environmental conditions. Relevant to off-grid and remote applications including maritime use cases.</w:t>
      </w:r>
    </w:p>
    <w:p>
      <w:pPr>
        <w:spacing w:after="100" w:before="40"/>
        <w:ind w:left="240"/>
      </w:pPr>
      <w:r>
        <w:rPr>
          <w:rFonts w:ascii="Arial" w:cs="Arial" w:eastAsia="Arial" w:hAnsi="Arial"/>
          <w:b/>
          <w:bCs/>
          <w:color w:val="1A2332"/>
          <w:sz w:val="20"/>
          <w:szCs w:val="20"/>
        </w:rPr>
        <w:t xml:space="preserve">Skills: </w:t>
      </w:r>
      <w:r>
        <w:rPr>
          <w:rFonts w:ascii="Arial" w:cs="Arial" w:eastAsia="Arial" w:hAnsi="Arial"/>
          <w:b/>
          <w:bCs/>
          <w:color w:val="1B3A6B"/>
          <w:sz w:val="17"/>
          <w:szCs w:val="17"/>
          <w:shd w:fill="E8EEF4" w:val="clear"/>
        </w:rPr>
        <w:t xml:space="preserve"> MATLAB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Simulink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Renewable Energy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Power Systems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Simulation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Energy Storage </w:t>
      </w:r>
      <w:r>
        <w:rPr>
          <w:rFonts w:ascii="Arial" w:cs="Arial" w:eastAsia="Arial" w:hAnsi="Arial"/>
          <w:sz w:val="17"/>
          <w:szCs w:val="17"/>
        </w:rPr>
        <w:t xml:space="preserve">  </w:t>
      </w:r>
      <w:r>
        <w:rPr>
          <w:rFonts w:ascii="Arial" w:cs="Arial" w:eastAsia="Arial" w:hAnsi="Arial"/>
          <w:b/>
          <w:bCs/>
          <w:color w:val="1B3A6B"/>
          <w:sz w:val="17"/>
          <w:szCs w:val="17"/>
          <w:shd w:fill="E8EEF4" w:val="clear"/>
        </w:rPr>
        <w:t xml:space="preserve"> Control Systems </w:t>
      </w:r>
    </w:p>
    <w:p>
      <w:pPr>
        <w:pBdr>
          <w:left w:val="single" w:color="0D7A8A" w:sz="12" w:space="8"/>
        </w:pBdr>
        <w:spacing w:after="80" w:before="40"/>
        <w:ind w:left="240"/>
      </w:pPr>
      <w:r>
        <w:rPr>
          <w:rFonts w:ascii="Arial" w:cs="Arial" w:eastAsia="Arial" w:hAnsi="Arial"/>
          <w:b/>
          <w:bCs/>
          <w:color w:val="1A2332"/>
          <w:sz w:val="19"/>
          <w:szCs w:val="19"/>
        </w:rPr>
        <w:t xml:space="preserve">CV Line: </w:t>
      </w:r>
      <w:r>
        <w:rPr>
          <w:rFonts w:ascii="Arial" w:cs="Arial" w:eastAsia="Arial" w:hAnsi="Arial"/>
          <w:i/>
          <w:iCs/>
          <w:color w:val="1A2332"/>
          <w:sz w:val="19"/>
          <w:szCs w:val="19"/>
        </w:rPr>
        <w:t xml:space="preserve">Designed and simulated a hybrid solar-wind renewable energy system in MATLAB/Simulink, covering power flow, load balancing, and battery management for off-grid applications.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ppedlok052d6ewi9obbd" Type="http://schemas.openxmlformats.org/officeDocument/2006/relationships/hyperlink" Target="https://github.com/Bakel-Bakel/NautiSense" TargetMode="External"/><Relationship Id="rIdqojw5nr_ijq_txcaksbmh" Type="http://schemas.openxmlformats.org/officeDocument/2006/relationships/hyperlink" Target="https://github.com/Bakel-Bakel/blueROV_controlSystem" TargetMode="External"/><Relationship Id="rIdw_g7vz1tp9exbpr4xforh" Type="http://schemas.openxmlformats.org/officeDocument/2006/relationships/hyperlink" Target="https://github.com/Bakel-Bakel/bluerov-computer-vision" TargetMode="External"/><Relationship Id="rIdcs8ci79uli7m1b3lolwni" Type="http://schemas.openxmlformats.org/officeDocument/2006/relationships/hyperlink" Target="https://github.com/Bakel-Bakel/blueROV-demo" TargetMode="External"/><Relationship Id="rIdn2fizyemxy0khcpgoglh2" Type="http://schemas.openxmlformats.org/officeDocument/2006/relationships/hyperlink" Target="https://github.com/Bakel-Bakel/Teleprance" TargetMode="External"/><Relationship Id="rIdzcaf95czk4ndr7yj7duga" Type="http://schemas.openxmlformats.org/officeDocument/2006/relationships/hyperlink" Target="https://github.com/Bakel-Bakel/GNSS-denied-sensor-fusion" TargetMode="External"/><Relationship Id="rIdvsg8g5cslahljs6thoxtd" Type="http://schemas.openxmlformats.org/officeDocument/2006/relationships/hyperlink" Target="https://github.com/Bakel-Bakel/erasmus-mundus-thesis-v2" TargetMode="External"/><Relationship Id="rIdxhdenibrfhelipdzsybnx" Type="http://schemas.openxmlformats.org/officeDocument/2006/relationships/hyperlink" Target="https://github.com/Bakel-Bakel/Aurora-Mobile-Robotics-Library" TargetMode="External"/><Relationship Id="rId1ampn73wbwwrab9ubkyy7" Type="http://schemas.openxmlformats.org/officeDocument/2006/relationships/hyperlink" Target="https://github.com/Bakel-Bakel/aurora-core-2.0-codes" TargetMode="External"/><Relationship Id="rId8qfv587ocjx9zkg-sgt1l" Type="http://schemas.openxmlformats.org/officeDocument/2006/relationships/hyperlink" Target="https://github.com/Bakel-Bakel/yahboom-rosmasterA1-client" TargetMode="External"/><Relationship Id="rId3rjeqee-socra8yogghxd" Type="http://schemas.openxmlformats.org/officeDocument/2006/relationships/hyperlink" Target="https://github.com/Bakel-Bakel/Prisma_Lab_DockerNav2" TargetMode="External"/><Relationship Id="rIdhittxxpuy_2hi6gtpymdy" Type="http://schemas.openxmlformats.org/officeDocument/2006/relationships/hyperlink" Target="https://github.com/Bakel-Bakel/Prisma_Rover" TargetMode="External"/><Relationship Id="rIdxez5evw5tjygely76msjl" Type="http://schemas.openxmlformats.org/officeDocument/2006/relationships/hyperlink" Target="https://github.com/Bakel-Bakel/HyMan_DTT" TargetMode="External"/><Relationship Id="rIdxjdebczp65v4ed595iqr5" Type="http://schemas.openxmlformats.org/officeDocument/2006/relationships/hyperlink" Target="https://github.com/Bakel-Bakel/robotic-arm-digital-twin" TargetMode="External"/><Relationship Id="rIdlkwktzmzrbgcy1ijg_8lv" Type="http://schemas.openxmlformats.org/officeDocument/2006/relationships/hyperlink" Target="https://github.com/Bakel-Bakel/aurora-robotic-arm-applications" TargetMode="External"/><Relationship Id="rIdukzquiix-i8dxdg6uy8ex" Type="http://schemas.openxmlformats.org/officeDocument/2006/relationships/hyperlink" Target="https://github.com/Bakel-Bakel/Glove_Controlled_Robotic_Arm" TargetMode="External"/><Relationship Id="rIdmcdew3wou2saomuixiyjy" Type="http://schemas.openxmlformats.org/officeDocument/2006/relationships/hyperlink" Target="https://github.com/Bakel-Bakel/Industrial_robots_matlab" TargetMode="External"/><Relationship Id="rIdyrfwdwqayastwdpqkkw_y" Type="http://schemas.openxmlformats.org/officeDocument/2006/relationships/hyperlink" Target="https://github.com/Bakel-Bakel/PPG-Based-Glucose-Estimation-Project" TargetMode="External"/><Relationship Id="rIddxxih_f3jumdfxv_a3ro1" Type="http://schemas.openxmlformats.org/officeDocument/2006/relationships/hyperlink" Target="https://github.com/Bakel-Bakel/Hand_Sign_Gloves_Using_ML" TargetMode="External"/><Relationship Id="rIdjhzeh4pwydmyo6z-xzsuq" Type="http://schemas.openxmlformats.org/officeDocument/2006/relationships/hyperlink" Target="https://github.com/Bakel-Bakel/Fake-news-detection-webapp" TargetMode="External"/><Relationship Id="rIduy1hik4heafqvg9upt6yw" Type="http://schemas.openxmlformats.org/officeDocument/2006/relationships/hyperlink" Target="https://github.com/Bakel-Bakel/traffic-image-processing" TargetMode="External"/><Relationship Id="rId1k7ez6ckwtz-6p5a5ildx" Type="http://schemas.openxmlformats.org/officeDocument/2006/relationships/hyperlink" Target="https://github.com/Bakel-Bakel/TransformerFaultDetection" TargetMode="External"/><Relationship Id="rIdox51bhxz2v80dczaxbvkx" Type="http://schemas.openxmlformats.org/officeDocument/2006/relationships/hyperlink" Target="https://github.com/Bakel-Bakel/evtol_ws" TargetMode="External"/><Relationship Id="rIdznpvtutitylzignllfm2p" Type="http://schemas.openxmlformats.org/officeDocument/2006/relationships/hyperlink" Target="https://github.com/Bakel-Bakel/MavicPro-Control-System-Matlab" TargetMode="External"/><Relationship Id="rIdxipgkod571jmj1m0yga89" Type="http://schemas.openxmlformats.org/officeDocument/2006/relationships/hyperlink" Target="https://github.com/Bakel-Bakel/naoCoppeliaSim" TargetMode="External"/><Relationship Id="rIdg3lvajgtmjbicqwgoztzs" Type="http://schemas.openxmlformats.org/officeDocument/2006/relationships/hyperlink" Target="https://github.com/Bakel-Bakel/gaitlib" TargetMode="External"/><Relationship Id="rId12quytq2njd08ao9jekjl" Type="http://schemas.openxmlformats.org/officeDocument/2006/relationships/hyperlink" Target="https://github.com/Bakel-Bakel/Interactive-Humanoid-Nao" TargetMode="External"/><Relationship Id="rId65um0jsmnayh2vhjn1qlj" Type="http://schemas.openxmlformats.org/officeDocument/2006/relationships/hyperlink" Target="https://github.com/Bakel-Bakel/plant-monitoring-system" TargetMode="External"/><Relationship Id="rIdmvhp_2y4boqw5jqh_fqhs" Type="http://schemas.openxmlformats.org/officeDocument/2006/relationships/hyperlink" Target="https://github.com/Bakel-Bakel/Visible-Light-Communication" TargetMode="External"/><Relationship Id="rIdsurwas37zjt7sp5hkpycd" Type="http://schemas.openxmlformats.org/officeDocument/2006/relationships/hyperlink" Target="https://github.com/Bakel-Bakel/udc-iiot" TargetMode="External"/><Relationship Id="rIdafuoz06igc4a2fwr02iy-" Type="http://schemas.openxmlformats.org/officeDocument/2006/relationships/hyperlink" Target="https://github.com/Bakel-Bakel/hybrid-solar-wind-energy-system"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2026-04-26T00:05:37.483Z</dcterms:created>
  <dcterms:modified xsi:type="dcterms:W3CDTF">2026-04-26T00:05:37.484Z</dcterms:modified>
</cp:coreProperties>
</file>

<file path=docProps/custom.xml><?xml version="1.0" encoding="utf-8"?>
<Properties xmlns="http://schemas.openxmlformats.org/officeDocument/2006/custom-properties" xmlns:vt="http://schemas.openxmlformats.org/officeDocument/2006/docPropsVTypes"/>
</file>