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0B7C7C" w:val="clear"/>
            <w:tcMar>
              <w:top w:type="dxa" w:w="280"/>
              <w:left w:type="dxa" w:w="1440"/>
              <w:bottom w:type="dxa" w:w="280"/>
              <w:right w:type="dxa" w:w="1440"/>
            </w:tcMar>
          </w:tcPr>
          <w:p>
            <w:r>
              <w:rPr>
                <w:rFonts w:ascii="Times New Roman" w:cs="Times New Roman" w:eastAsia="Times New Roman" w:hAnsi="Times New Roman"/>
                <w:b/>
                <w:bCs/>
                <w:color w:val="FFFFFF"/>
                <w:sz w:val="36"/>
                <w:szCs w:val="36"/>
              </w:rPr>
              <w:t xml:space="preserve">BAKEL BAKEL</w:t>
            </w:r>
          </w:p>
          <w:p>
            <w:r>
              <w:rPr>
                <w:rFonts w:ascii="Times New Roman" w:cs="Times New Roman" w:eastAsia="Times New Roman" w:hAnsi="Times New Roman"/>
                <w:color w:val="E0F4F4"/>
                <w:sz w:val="20"/>
                <w:szCs w:val="20"/>
              </w:rPr>
              <w:t xml:space="preserve">Senior Hardware &amp; Embedded Engineer  |  AI/Robotics Engineer  |  Erasmus Mundus Scholar</w:t>
            </w:r>
          </w:p>
          <w:p>
            <w:r>
              <w:rPr>
                <w:rFonts w:ascii="Times New Roman" w:cs="Times New Roman" w:eastAsia="Times New Roman" w:hAnsi="Times New Roman"/>
                <w:color w:val="E0F4F4"/>
                <w:sz w:val="18"/>
                <w:szCs w:val="18"/>
              </w:rPr>
              <w:t xml:space="preserve">github.com/Bakel-Bakel</w:t>
            </w:r>
          </w:p>
        </w:tc>
      </w:tr>
    </w:tbl>
    <w:p>
      <w:pPr>
        <w:spacing w:after="0" w:before="240"/>
      </w:pPr>
    </w:p>
    <w:p>
      <w:pPr>
        <w:spacing w:after="100" w:before="100"/>
      </w:pPr>
      <w:r>
        <w:rPr>
          <w:rFonts w:ascii="Times New Roman" w:cs="Times New Roman" w:eastAsia="Times New Roman" w:hAnsi="Times New Roman"/>
          <w:b/>
          <w:bCs/>
          <w:color w:val="0B7C7C"/>
          <w:sz w:val="30"/>
          <w:szCs w:val="30"/>
        </w:rPr>
        <w:t xml:space="preserve">Glove-Controlled Robotic Arm</w:t>
      </w:r>
    </w:p>
    <w:p>
      <w:pPr>
        <w:spacing w:after="200" w:before="80"/>
      </w:pPr>
      <w:r>
        <w:rPr>
          <w:rFonts w:ascii="Times New Roman" w:cs="Times New Roman" w:eastAsia="Times New Roman" w:hAnsi="Times New Roman"/>
          <w:b/>
          <w:bCs/>
          <w:color w:val="1A1A1A"/>
          <w:sz w:val="22"/>
          <w:szCs w:val="22"/>
        </w:rPr>
        <w:t xml:space="preserve">GitHub: </w:t>
      </w:r>
      <w:hyperlink w:history="1" r:id="rIdxdfjt17rgpemjtqxmxwqg">
        <w:r>
          <w:rPr>
            <w:rFonts w:ascii="Times New Roman" w:cs="Times New Roman" w:eastAsia="Times New Roman" w:hAnsi="Times New Roman"/>
            <w:color w:val="0B7C7C"/>
            <w:sz w:val="22"/>
            <w:szCs w:val="22"/>
            <w:u w:val="single"/>
          </w:rPr>
          <w:t xml:space="preserve">https://github.com/Bakel-Bakel/Glove_Controlled_Robotic_Arm</w:t>
        </w:r>
      </w:hyperlink>
    </w:p>
    <w:p>
      <w:pPr>
        <w:pBdr>
          <w:bottom w:val="single" w:color="0B7C7C" w:sz="6" w:space="1"/>
        </w:pBdr>
        <w:spacing w:after="200" w:before="0"/>
      </w:pPr>
    </w:p>
    <w:p>
      <w:pPr>
        <w:spacing w:after="80" w:before="240"/>
      </w:pPr>
      <w:r>
        <w:rPr>
          <w:rFonts w:ascii="Times New Roman" w:cs="Times New Roman" w:eastAsia="Times New Roman" w:hAnsi="Times New Roman"/>
          <w:b/>
          <w:bCs/>
          <w:color w:val="0B7C7C"/>
          <w:sz w:val="26"/>
          <w:szCs w:val="26"/>
        </w:rPr>
        <w:t xml:space="preserve">Project Description</w:t>
      </w:r>
    </w:p>
    <w:p>
      <w:pPr>
        <w:spacing w:after="240" w:before="80"/>
      </w:pPr>
      <w:r>
        <w:rPr>
          <w:rFonts w:ascii="Times New Roman" w:cs="Times New Roman" w:eastAsia="Times New Roman" w:hAnsi="Times New Roman"/>
          <w:color w:val="1A1A1A"/>
          <w:sz w:val="22"/>
          <w:szCs w:val="22"/>
        </w:rPr>
        <w:t xml:space="preserve">An embedded system that maps hand position and finger flexion to robotic arm joint commands in real time. The glove side embeds flex sensors and an IMU on a microcontroller, processes the readings, and transmits commands wirelessly to the arm. The arm side receives the stream and drives servos accordingly. The whole pipeline has to run in real time without lag, which forced careful firmware design around interrupt priorities, sensor sampling rates, and serial transmission timing. The IMU communicates over I2C, the wireless link runs over a UART-based protocol, and the servos are driven by PWM, so this single project touches three of the four bus interfaces the client mentions and behaves like a real-time embedded control system end to end.</w:t>
      </w:r>
    </w:p>
    <w:p>
      <w:pPr>
        <w:spacing w:after="80" w:before="240"/>
      </w:pPr>
      <w:r>
        <w:rPr>
          <w:rFonts w:ascii="Times New Roman" w:cs="Times New Roman" w:eastAsia="Times New Roman" w:hAnsi="Times New Roman"/>
          <w:b/>
          <w:bCs/>
          <w:color w:val="0B7C7C"/>
          <w:sz w:val="26"/>
          <w:szCs w:val="26"/>
        </w:rPr>
        <w:t xml:space="preserve">Skills &amp; Technologies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tcPr>
          <w:p>
            <w:pPr>
              <w:jc w:val="center"/>
            </w:pPr>
            <w:r>
              <w:rPr>
                <w:rFonts w:ascii="Times New Roman" w:cs="Times New Roman" w:eastAsia="Times New Roman" w:hAnsi="Times New Roman"/>
                <w:b/>
                <w:bCs/>
                <w:color w:val="0B7C7C"/>
                <w:sz w:val="20"/>
                <w:szCs w:val="20"/>
              </w:rPr>
              <w:t xml:space="preserve">Embedded C/C++</w:t>
            </w:r>
          </w:p>
        </w:tc>
        <w:tc>
          <w:tcPr>
            <w:tcW w:type="dxa" w:w="312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tcPr>
          <w:p>
            <w:pPr>
              <w:jc w:val="center"/>
            </w:pPr>
            <w:r>
              <w:rPr>
                <w:rFonts w:ascii="Times New Roman" w:cs="Times New Roman" w:eastAsia="Times New Roman" w:hAnsi="Times New Roman"/>
                <w:b/>
                <w:bCs/>
                <w:color w:val="0B7C7C"/>
                <w:sz w:val="20"/>
                <w:szCs w:val="20"/>
              </w:rPr>
              <w:t xml:space="preserve">Arduino</w:t>
            </w:r>
          </w:p>
        </w:tc>
        <w:tc>
          <w:tcPr>
            <w:tcW w:type="dxa" w:w="312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tcPr>
          <w:p>
            <w:pPr>
              <w:jc w:val="center"/>
            </w:pPr>
            <w:r>
              <w:rPr>
                <w:rFonts w:ascii="Times New Roman" w:cs="Times New Roman" w:eastAsia="Times New Roman" w:hAnsi="Times New Roman"/>
                <w:b/>
                <w:bCs/>
                <w:color w:val="0B7C7C"/>
                <w:sz w:val="20"/>
                <w:szCs w:val="20"/>
              </w:rPr>
              <w:t xml:space="preserve">I2C</w:t>
            </w:r>
          </w:p>
        </w:tc>
      </w:tr>
      <w:tr>
        <w:tc>
          <w:tcPr>
            <w:tcW w:type="dxa" w:w="312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tcPr>
          <w:p>
            <w:pPr>
              <w:jc w:val="center"/>
            </w:pPr>
            <w:r>
              <w:rPr>
                <w:rFonts w:ascii="Times New Roman" w:cs="Times New Roman" w:eastAsia="Times New Roman" w:hAnsi="Times New Roman"/>
                <w:b/>
                <w:bCs/>
                <w:color w:val="0B7C7C"/>
                <w:sz w:val="20"/>
                <w:szCs w:val="20"/>
              </w:rPr>
              <w:t xml:space="preserve">UART</w:t>
            </w:r>
          </w:p>
        </w:tc>
        <w:tc>
          <w:tcPr>
            <w:tcW w:type="dxa" w:w="312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tcPr>
          <w:p>
            <w:pPr>
              <w:jc w:val="center"/>
            </w:pPr>
            <w:r>
              <w:rPr>
                <w:rFonts w:ascii="Times New Roman" w:cs="Times New Roman" w:eastAsia="Times New Roman" w:hAnsi="Times New Roman"/>
                <w:b/>
                <w:bCs/>
                <w:color w:val="0B7C7C"/>
                <w:sz w:val="20"/>
                <w:szCs w:val="20"/>
              </w:rPr>
              <w:t xml:space="preserve">PWM</w:t>
            </w:r>
          </w:p>
        </w:tc>
        <w:tc>
          <w:tcPr>
            <w:tcW w:type="dxa" w:w="312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tcPr>
          <w:p>
            <w:pPr>
              <w:jc w:val="center"/>
            </w:pPr>
            <w:r>
              <w:rPr>
                <w:rFonts w:ascii="Times New Roman" w:cs="Times New Roman" w:eastAsia="Times New Roman" w:hAnsi="Times New Roman"/>
                <w:b/>
                <w:bCs/>
                <w:color w:val="0B7C7C"/>
                <w:sz w:val="20"/>
                <w:szCs w:val="20"/>
              </w:rPr>
              <w:t xml:space="preserve">Real-Time Control</w:t>
            </w:r>
          </w:p>
        </w:tc>
      </w:tr>
      <w:tr>
        <w:tc>
          <w:tcPr>
            <w:tcW w:type="dxa" w:w="312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tcPr>
          <w:p>
            <w:pPr>
              <w:jc w:val="center"/>
            </w:pPr>
            <w:r>
              <w:rPr>
                <w:rFonts w:ascii="Times New Roman" w:cs="Times New Roman" w:eastAsia="Times New Roman" w:hAnsi="Times New Roman"/>
                <w:b/>
                <w:bCs/>
                <w:color w:val="0B7C7C"/>
                <w:sz w:val="20"/>
                <w:szCs w:val="20"/>
              </w:rPr>
              <w:t xml:space="preserve">IMU Drivers</w:t>
            </w:r>
          </w:p>
        </w:tc>
        <w:tc>
          <w:tcPr>
            <w:tcW w:type="dxa" w:w="312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tcPr>
          <w:p>
            <w:pPr>
              <w:jc w:val="center"/>
            </w:pPr>
            <w:r>
              <w:rPr>
                <w:rFonts w:ascii="Times New Roman" w:cs="Times New Roman" w:eastAsia="Times New Roman" w:hAnsi="Times New Roman"/>
                <w:b/>
                <w:bCs/>
                <w:color w:val="0B7C7C"/>
                <w:sz w:val="20"/>
                <w:szCs w:val="20"/>
              </w:rPr>
              <w:t xml:space="preserve">Wireless Protocols</w:t>
            </w:r>
          </w:p>
        </w:tc>
        <w:tc>
          <w:tcPr>
            <w:tcW w:type="dxa" w:w="312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tcPr>
          <w:p>
            <w:pPr>
              <w:jc w:val="center"/>
            </w:pPr>
            <w:r>
              <w:rPr>
                <w:rFonts w:ascii="Times New Roman" w:cs="Times New Roman" w:eastAsia="Times New Roman" w:hAnsi="Times New Roman"/>
                <w:b/>
                <w:bCs/>
                <w:color w:val="0B7C7C"/>
                <w:sz w:val="20"/>
                <w:szCs w:val="20"/>
              </w:rPr>
              <w:t xml:space="preserve">Servo Control</w:t>
            </w:r>
          </w:p>
        </w:tc>
      </w:tr>
    </w:tbl>
    <w:p>
      <w:pPr>
        <w:spacing w:after="0" w:before="240"/>
      </w:pPr>
    </w:p>
    <w:p>
      <w:pPr>
        <w:spacing w:after="80" w:before="240"/>
      </w:pPr>
      <w:r>
        <w:rPr>
          <w:rFonts w:ascii="Times New Roman" w:cs="Times New Roman" w:eastAsia="Times New Roman" w:hAnsi="Times New Roman"/>
          <w:b/>
          <w:bCs/>
          <w:color w:val="0B7C7C"/>
          <w:sz w:val="26"/>
          <w:szCs w:val="26"/>
        </w:rPr>
        <w:t xml:space="preserve">Why This Project Is Relevant to This Job</w:t>
      </w:r>
    </w:p>
    <w:p>
      <w:pPr>
        <w:pStyle w:val="ListParagraph"/>
        <w:numPr>
          <w:ilvl w:val="0"/>
          <w:numId w:val="2"/>
        </w:numPr>
      </w:pPr>
      <w:r>
        <w:rPr>
          <w:rFonts w:ascii="Times New Roman" w:cs="Times New Roman" w:eastAsia="Times New Roman" w:hAnsi="Times New Roman"/>
          <w:color w:val="1A1A1A"/>
          <w:sz w:val="22"/>
          <w:szCs w:val="22"/>
        </w:rPr>
        <w:t xml:space="preserve">The IMU is read over I2C, the wireless link runs over UART, and the servos are driven by PWM, so this project hits three of the four communication interfaces the client called out by name.</w:t>
      </w:r>
    </w:p>
    <w:p>
      <w:pPr>
        <w:pStyle w:val="ListParagraph"/>
        <w:numPr>
          <w:ilvl w:val="0"/>
          <w:numId w:val="2"/>
        </w:numPr>
      </w:pPr>
      <w:r>
        <w:rPr>
          <w:rFonts w:ascii="Times New Roman" w:cs="Times New Roman" w:eastAsia="Times New Roman" w:hAnsi="Times New Roman"/>
          <w:color w:val="1A1A1A"/>
          <w:sz w:val="22"/>
          <w:szCs w:val="22"/>
        </w:rPr>
        <w:t xml:space="preserve">The full data path runs in real time with bounded latency requirements, the same constraint that drives RTOS task design and priority assignment on STM32.</w:t>
      </w:r>
    </w:p>
    <w:p>
      <w:pPr>
        <w:pStyle w:val="ListParagraph"/>
        <w:numPr>
          <w:ilvl w:val="0"/>
          <w:numId w:val="2"/>
        </w:numPr>
      </w:pPr>
      <w:r>
        <w:rPr>
          <w:rFonts w:ascii="Times New Roman" w:cs="Times New Roman" w:eastAsia="Times New Roman" w:hAnsi="Times New Roman"/>
          <w:color w:val="1A1A1A"/>
          <w:sz w:val="22"/>
          <w:szCs w:val="22"/>
        </w:rPr>
        <w:t xml:space="preserve">Sensor fusion on the glove side and command generation on the arm side together form a complete embedded control system, which is the kind of solution the client is targeting.</w:t>
      </w:r>
    </w:p>
    <w:p>
      <w:pPr>
        <w:pStyle w:val="ListParagraph"/>
        <w:numPr>
          <w:ilvl w:val="0"/>
          <w:numId w:val="2"/>
        </w:numPr>
      </w:pPr>
      <w:r>
        <w:rPr>
          <w:rFonts w:ascii="Times New Roman" w:cs="Times New Roman" w:eastAsia="Times New Roman" w:hAnsi="Times New Roman"/>
          <w:color w:val="1A1A1A"/>
          <w:sz w:val="22"/>
          <w:szCs w:val="22"/>
        </w:rPr>
        <w:t xml:space="preserve">Driver-level work was needed to read the IMU correctly, including register configuration, calibration, and bus error recovery, the same kind of work this job lists.</w:t>
      </w:r>
    </w:p>
    <w:p>
      <w:pPr>
        <w:pStyle w:val="ListParagraph"/>
        <w:numPr>
          <w:ilvl w:val="0"/>
          <w:numId w:val="2"/>
        </w:numPr>
      </w:pPr>
      <w:r>
        <w:rPr>
          <w:rFonts w:ascii="Times New Roman" w:cs="Times New Roman" w:eastAsia="Times New Roman" w:hAnsi="Times New Roman"/>
          <w:color w:val="1A1A1A"/>
          <w:sz w:val="22"/>
          <w:szCs w:val="22"/>
        </w:rPr>
        <w:t xml:space="preserve">The whole pipeline involves hardware-software integration and system-level debugging, which the client highlighted as core requirements.</w:t>
      </w:r>
    </w:p>
    <w:p>
      <w:pPr>
        <w:spacing w:after="0" w:before="120"/>
      </w:pPr>
    </w:p>
    <w:p>
      <w:pPr>
        <w:spacing w:after="80" w:before="240"/>
      </w:pPr>
      <w:r>
        <w:rPr>
          <w:rFonts w:ascii="Times New Roman" w:cs="Times New Roman" w:eastAsia="Times New Roman" w:hAnsi="Times New Roman"/>
          <w:b/>
          <w:bCs/>
          <w:color w:val="0B7C7C"/>
          <w:sz w:val="26"/>
          <w:szCs w:val="26"/>
        </w:rPr>
        <w:t xml:space="preserve">Strongest Technical Aspects</w:t>
      </w:r>
    </w:p>
    <w:p>
      <w:pPr>
        <w:pStyle w:val="ListParagraph"/>
        <w:numPr>
          <w:ilvl w:val="0"/>
          <w:numId w:val="2"/>
        </w:numPr>
      </w:pPr>
      <w:r>
        <w:rPr>
          <w:rFonts w:ascii="Times New Roman" w:cs="Times New Roman" w:eastAsia="Times New Roman" w:hAnsi="Times New Roman"/>
          <w:color w:val="1A1A1A"/>
          <w:sz w:val="22"/>
          <w:szCs w:val="22"/>
        </w:rPr>
        <w:t xml:space="preserve">Wrote the IMU driver against the chip datasheet rather than using a library, giving full control over filter settings, sample rate, and bus error handling.</w:t>
      </w:r>
    </w:p>
    <w:p>
      <w:pPr>
        <w:pStyle w:val="ListParagraph"/>
        <w:numPr>
          <w:ilvl w:val="0"/>
          <w:numId w:val="2"/>
        </w:numPr>
      </w:pPr>
      <w:r>
        <w:rPr>
          <w:rFonts w:ascii="Times New Roman" w:cs="Times New Roman" w:eastAsia="Times New Roman" w:hAnsi="Times New Roman"/>
          <w:color w:val="1A1A1A"/>
          <w:sz w:val="22"/>
          <w:szCs w:val="22"/>
        </w:rPr>
        <w:t xml:space="preserve">Implemented interrupt-driven UART reception on the arm side to avoid blocking the servo control loop, a pattern that translates directly to FreeRTOS-based serial drivers.</w:t>
      </w:r>
    </w:p>
    <w:p>
      <w:pPr>
        <w:pStyle w:val="ListParagraph"/>
        <w:numPr>
          <w:ilvl w:val="0"/>
          <w:numId w:val="2"/>
        </w:numPr>
      </w:pPr>
      <w:r>
        <w:rPr>
          <w:rFonts w:ascii="Times New Roman" w:cs="Times New Roman" w:eastAsia="Times New Roman" w:hAnsi="Times New Roman"/>
          <w:color w:val="1A1A1A"/>
          <w:sz w:val="22"/>
          <w:szCs w:val="22"/>
        </w:rPr>
        <w:t xml:space="preserve">Used hardware PWM channels for servo control rather than software PWM, preserving CPU budget for sensor processing and communication.</w:t>
      </w:r>
    </w:p>
    <w:p>
      <w:pPr>
        <w:pStyle w:val="ListParagraph"/>
        <w:numPr>
          <w:ilvl w:val="0"/>
          <w:numId w:val="2"/>
        </w:numPr>
      </w:pPr>
      <w:r>
        <w:rPr>
          <w:rFonts w:ascii="Times New Roman" w:cs="Times New Roman" w:eastAsia="Times New Roman" w:hAnsi="Times New Roman"/>
          <w:color w:val="1A1A1A"/>
          <w:sz w:val="22"/>
          <w:szCs w:val="22"/>
        </w:rPr>
        <w:t xml:space="preserve">Designed a small command protocol over UART with framing, checksum, and error recovery, similar to the kind of protocol work needed for access control or industrial peripherals.</w:t>
      </w:r>
    </w:p>
    <w:p>
      <w:pPr>
        <w:pStyle w:val="ListParagraph"/>
        <w:numPr>
          <w:ilvl w:val="0"/>
          <w:numId w:val="2"/>
        </w:numPr>
      </w:pPr>
      <w:r>
        <w:rPr>
          <w:rFonts w:ascii="Times New Roman" w:cs="Times New Roman" w:eastAsia="Times New Roman" w:hAnsi="Times New Roman"/>
          <w:color w:val="1A1A1A"/>
          <w:sz w:val="22"/>
          <w:szCs w:val="22"/>
        </w:rPr>
        <w:t xml:space="preserve">Tuned the sampling rate, filter constants, and transmission rate together to keep end-to-end latency low without saturating the wireless link.</w:t>
      </w:r>
    </w:p>
    <w:p>
      <w:pPr>
        <w:spacing w:after="0" w:before="200"/>
      </w:pPr>
    </w:p>
    <w:p>
      <w:pPr>
        <w:pBdr>
          <w:bottom w:val="single" w:color="0B7C7C" w:sz="6" w:space="1"/>
        </w:pBdr>
        <w:spacing w:after="160" w:before="0"/>
      </w:pPr>
    </w:p>
    <w:p>
      <w:r>
        <w:rPr>
          <w:rFonts w:ascii="Times New Roman" w:cs="Times New Roman" w:eastAsia="Times New Roman" w:hAnsi="Times New Roman"/>
          <w:b/>
          <w:bCs/>
          <w:color w:val="0B7C7C"/>
          <w:sz w:val="21"/>
          <w:szCs w:val="21"/>
        </w:rPr>
        <w:t xml:space="preserve">CV Summary Line:  </w:t>
      </w:r>
      <w:r>
        <w:rPr>
          <w:rFonts w:ascii="Times New Roman" w:cs="Times New Roman" w:eastAsia="Times New Roman" w:hAnsi="Times New Roman"/>
          <w:i/>
          <w:iCs/>
          <w:color w:val="555555"/>
          <w:sz w:val="21"/>
          <w:szCs w:val="21"/>
        </w:rPr>
        <w:t xml:space="preserve">Engineered a real-time glove-controlled robotic arm in embedded C/C++ using I2C IMU drivers, UART wireless protocol, and hardware-PWM servo control with bounded-latency design.</w:t>
      </w:r>
    </w:p>
    <w:sectPr>
      <w:pgSz w:w="12240" w:h="15840" w:orient="portrait"/>
      <w:pgMar w:top="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dfjt17rgpemjtqxmxwqg" Type="http://schemas.openxmlformats.org/officeDocument/2006/relationships/hyperlink" Target="https://github.com/Bakel-Bakel/Glove_Controlled_Robotic_Arm"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2026-04-27T12:59:45.528Z</dcterms:created>
  <dcterms:modified xsi:type="dcterms:W3CDTF">2026-04-27T12:59:45.528Z</dcterms:modified>
</cp:coreProperties>
</file>

<file path=docProps/custom.xml><?xml version="1.0" encoding="utf-8"?>
<Properties xmlns="http://schemas.openxmlformats.org/officeDocument/2006/custom-properties" xmlns:vt="http://schemas.openxmlformats.org/officeDocument/2006/docPropsVTypes"/>
</file>