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7C7C" w:val="clear"/>
            <w:tcMar>
              <w:top w:type="dxa" w:w="280"/>
              <w:left w:type="dxa" w:w="1440"/>
              <w:bottom w:type="dxa" w:w="280"/>
              <w:right w:type="dxa" w:w="144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36"/>
                <w:szCs w:val="36"/>
              </w:rPr>
              <w:t xml:space="preserve">BAKEL BAKEL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18"/>
                <w:szCs w:val="18"/>
              </w:rPr>
              <w:t xml:space="preserve">Senior Hardware &amp; Embedded Engineer  |  AI/Robotics Engineer  |  Erasmus Mundus Scholar</w:t>
            </w:r>
          </w:p>
          <w:p>
            <w:r>
              <w:rPr>
                <w:rFonts w:ascii="Times New Roman" w:cs="Times New Roman" w:eastAsia="Times New Roman" w:hAnsi="Times New Roman"/>
                <w:color w:val="E0F4F4"/>
                <w:sz w:val="16"/>
                <w:szCs w:val="16"/>
              </w:rPr>
              <w:t xml:space="preserve">github.com/Bakel-Bakel</w:t>
            </w:r>
          </w:p>
        </w:tc>
      </w:tr>
    </w:tbl>
    <w:p>
      <w:pPr>
        <w:spacing w:after="0" w:before="240"/>
      </w:pPr>
    </w:p>
    <w:p>
      <w:pPr>
        <w:spacing w:after="100" w:before="100"/>
      </w:pPr>
      <w:r>
        <w:rPr>
          <w:rFonts w:ascii="Times New Roman" w:cs="Times New Roman" w:eastAsia="Times New Roman" w:hAnsi="Times New Roman"/>
          <w:b/>
          <w:bCs/>
          <w:color w:val="0B7C7C"/>
          <w:sz w:val="28"/>
          <w:szCs w:val="28"/>
        </w:rPr>
        <w:t xml:space="preserve">Hand Sign Gloves Using ML</w:t>
      </w:r>
    </w:p>
    <w:p>
      <w:pPr>
        <w:spacing w:after="200" w:before="80"/>
      </w:pPr>
      <w:r>
        <w:rPr>
          <w:rFonts w:ascii="Times New Roman" w:cs="Times New Roman" w:eastAsia="Times New Roman" w:hAnsi="Times New Roman"/>
          <w:b/>
          <w:bCs/>
          <w:color w:val="1A1A1A"/>
          <w:sz w:val="20"/>
          <w:szCs w:val="20"/>
        </w:rPr>
        <w:t xml:space="preserve">GitHub: </w:t>
      </w:r>
      <w:hyperlink w:history="1" r:id="rId0r4epwejf8zc4oaswmo0h">
        <w:r>
          <w:rPr>
            <w:rFonts w:ascii="Times New Roman" w:cs="Times New Roman" w:eastAsia="Times New Roman" w:hAnsi="Times New Roman"/>
            <w:color w:val="0B7C7C"/>
            <w:sz w:val="20"/>
            <w:szCs w:val="20"/>
            <w:u w:val="single"/>
          </w:rPr>
          <w:t xml:space="preserve">https://github.com/Bakel-Bakel/Hand_Sign_Gloves_Using_ML</w:t>
        </w:r>
      </w:hyperlink>
    </w:p>
    <w:p>
      <w:pPr>
        <w:pBdr>
          <w:bottom w:val="single" w:color="0B7C7C" w:sz="6" w:space="1"/>
        </w:pBdr>
        <w:spacing w:after="200" w:before="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B7C7C"/>
          <w:sz w:val="24"/>
          <w:szCs w:val="24"/>
        </w:rPr>
        <w:t xml:space="preserve">Project Description</w:t>
      </w:r>
    </w:p>
    <w:p>
      <w:pPr>
        <w:spacing w:after="240" w:before="80"/>
      </w:pPr>
      <w:r>
        <w:rPr>
          <w:rFonts w:ascii="Times New Roman" w:cs="Times New Roman" w:eastAsia="Times New Roman" w:hAnsi="Times New Roman"/>
          <w:color w:val="1A1A1A"/>
          <w:sz w:val="20"/>
          <w:szCs w:val="20"/>
        </w:rPr>
        <w:t xml:space="preserve">A smart wearable glove that embeds flex sensors along the fingers and uses a machine learning classifier to recognize sign language gestures in real time. The electronics are sewn or mounted into the glove itself, sharing the same challenge the bracelet faces: getting functional circuitry into a physical wearable object without making it bulky, fragile, or power hungry. I handled the sensor selection, the PCB or module layout, the wireless data link, and the firmware, then trained and deployed a classifier on the captured gesture data. The project demonstrates the kind of thinking needed to go from concept to working prototype in a constrained wearable form factor.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B7C7C"/>
          <w:sz w:val="24"/>
          <w:szCs w:val="24"/>
        </w:rPr>
        <w:t xml:space="preserve">Skills &amp; Technologies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Python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Machine Learning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Arduino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Flex Sensors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Wearable Electronics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Embedded Firmware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Wireless 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B7C7C"/>
                <w:sz w:val="18"/>
                <w:szCs w:val="18"/>
              </w:rPr>
              <w:t xml:space="preserve">Compact PCB Design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>
      <w:pPr>
        <w:spacing w:after="0" w:before="24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B7C7C"/>
          <w:sz w:val="24"/>
          <w:szCs w:val="24"/>
        </w:rPr>
        <w:t xml:space="preserve">Why This Project Is Relevant to This Job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Integrating electronics into a physical wearable object while keeping it comfortable and unobtrusive is exactly the mechanical and electrical challenge of hiding LED circuitry inside crystal bracelet beads.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Managing power on a wearable embedded system meant making real trade-offs between sensor polling rate, wireless transmission, and battery life, the same trade-off space the bracelet operates in.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Selecting sensors that fit into a small physical form factor without protruding or adding excessive weight directly parallels the component selection challenge for the bracelet's hidden LED array and light sensor.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I routed the circuit around the physical constraints of a glove, which requires the same spatial reasoning needed to design a PCB that fits inside a bracelet clasp housing.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Delivering a working prototype rather than just a simulation is something I have done in this domain, which speaks to the feasibility and cost estimation deliverables the client is requesting.</w:t>
      </w:r>
    </w:p>
    <w:p>
      <w:pPr>
        <w:spacing w:after="0" w:before="120"/>
      </w:pP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B7C7C"/>
          <w:sz w:val="24"/>
          <w:szCs w:val="24"/>
        </w:rPr>
        <w:t xml:space="preserve">Strongest Technical Aspects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Designed the circuit to run on a small LiPo cell mounted on the wrist strap, selecting low-power sensor ICs and reducing firmware active time to extend runtime.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Handled multi-channel analog sensor reading with careful ADC configuration to avoid cross-channel interference, relevant to reading a light sensor accurately alongside an active LED circuit.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Implemented wireless data transmission in a way that did not dominate the power budget, requiring careful duty-cycle management of the radio module.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Validated the prototype on a real user rather than a bench fixture, exposing real issues with contact resistance, mechanical stress on solder joints, and cable routing that lab testing misses.</w:t>
      </w:r>
    </w:p>
    <w:p>
      <w:pPr>
        <w:pStyle w:val="ListParagraph"/>
        <w:numPr>
          <w:ilvl w:val="0"/>
          <w:numId w:val="2"/>
        </w:numPr>
      </w:pPr>
      <w:r>
        <w:rPr>
          <w:color w:val="1A1A1A"/>
          <w:sz w:val="20"/>
          <w:szCs w:val="20"/>
        </w:rPr>
        <w:t xml:space="preserve">Documented the component selection rationale in a format that maps directly to the feasibility document deliverable the client is asking for.</w:t>
      </w:r>
    </w:p>
    <w:p>
      <w:pPr>
        <w:spacing w:after="0" w:before="200"/>
      </w:pPr>
    </w:p>
    <w:p>
      <w:pPr>
        <w:pBdr>
          <w:bottom w:val="single" w:color="0B7C7C" w:sz="6" w:space="1"/>
        </w:pBdr>
        <w:spacing w:after="160" w:before="0"/>
      </w:pPr>
    </w:p>
    <w:p>
      <w:r>
        <w:rPr>
          <w:rFonts w:ascii="Times New Roman" w:cs="Times New Roman" w:eastAsia="Times New Roman" w:hAnsi="Times New Roman"/>
          <w:b/>
          <w:bCs/>
          <w:color w:val="0B7C7C"/>
          <w:sz w:val="19"/>
          <w:szCs w:val="19"/>
        </w:rPr>
        <w:t xml:space="preserve">CV Summary Line:  </w:t>
      </w:r>
      <w:r>
        <w:rPr>
          <w:rFonts w:ascii="Times New Roman" w:cs="Times New Roman" w:eastAsia="Times New Roman" w:hAnsi="Times New Roman"/>
          <w:i/>
          <w:iCs/>
          <w:color w:val="555555"/>
          <w:sz w:val="19"/>
          <w:szCs w:val="19"/>
        </w:rPr>
        <w:t xml:space="preserve">Built an ML-powered smart glove for real-time hand sign recognition using flex sensor arrays, covering wearable embedded hardware design and compact PCB integration.</w:t>
      </w:r>
    </w:p>
    <w:sectPr>
      <w:pgSz w:w="12240" w:h="15840" w:orient="portrait"/>
      <w:pgMar w:top="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Times New Roman" w:cs="Times New Roman" w:eastAsia="Times New Roman" w:hAnsi="Times New Roman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Times New Roman" w:cs="Times New Roman" w:eastAsia="Times New Roman" w:hAnsi="Times New Roman"/>
      <w:b/>
      <w:bCs/>
      <w:color w:val="0B7C7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r4epwejf8zc4oaswmo0h" Type="http://schemas.openxmlformats.org/officeDocument/2006/relationships/hyperlink" Target="https://github.com/Bakel-Bakel/Hand_Sign_Gloves_Using_M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2026-04-27T09:40:28.454Z</dcterms:created>
  <dcterms:modified xsi:type="dcterms:W3CDTF">2026-04-27T09:40:28.454Z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