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6D73B8" w14:paraId="12BA0D40" w14:textId="77777777">
        <w:trPr>
          <w:jc w:val="center"/>
        </w:trPr>
        <w:tc>
          <w:tcPr>
            <w:tcW w:w="10368" w:type="dxa"/>
            <w:shd w:val="clear" w:color="auto" w:fill="0F766E"/>
          </w:tcPr>
          <w:p w14:paraId="40CB56E2" w14:textId="77777777" w:rsidR="006D73B8" w:rsidRDefault="00000000">
            <w:pPr>
              <w:jc w:val="center"/>
            </w:pPr>
            <w:r>
              <w:rPr>
                <w:b/>
                <w:color w:val="FFFFFF"/>
              </w:rPr>
              <w:t>BAKEL BAKEL</w:t>
            </w:r>
          </w:p>
          <w:p w14:paraId="53D0F7AA" w14:textId="77777777" w:rsidR="006D73B8" w:rsidRDefault="00000000">
            <w:pPr>
              <w:jc w:val="center"/>
            </w:pPr>
            <w:r>
              <w:rPr>
                <w:color w:val="E6FFFC"/>
              </w:rPr>
              <w:t>Senior Hardware and Embedded Engineer | AI and Robotics Engineer | Erasmus Mundus Scholar</w:t>
            </w:r>
          </w:p>
        </w:tc>
      </w:tr>
    </w:tbl>
    <w:p w14:paraId="069B1796" w14:textId="77777777" w:rsidR="006D73B8" w:rsidRDefault="006D73B8"/>
    <w:p w14:paraId="07F468F1" w14:textId="78CBB9F0" w:rsidR="006D73B8" w:rsidRDefault="00000000" w:rsidP="00E71851">
      <w:pPr>
        <w:jc w:val="center"/>
      </w:pPr>
      <w:r>
        <w:rPr>
          <w:b/>
          <w:color w:val="0F766E"/>
        </w:rPr>
        <w:t>Hand Sign Gloves Using ML</w:t>
      </w:r>
    </w:p>
    <w:p w14:paraId="466AA3F7" w14:textId="77777777" w:rsidR="006D73B8" w:rsidRDefault="00000000">
      <w:pPr>
        <w:jc w:val="center"/>
      </w:pPr>
      <w:r>
        <w:rPr>
          <w:b/>
        </w:rPr>
        <w:t xml:space="preserve">GitHub: </w:t>
      </w:r>
      <w:hyperlink r:id="rId6">
        <w:r>
          <w:rPr>
            <w:color w:val="0563C1"/>
            <w:u w:val="single"/>
          </w:rPr>
          <w:t>https://github.com/Bakel-Bakel/Hand_Sign_Gloves_Using_ML</w:t>
        </w:r>
      </w:hyperlink>
    </w:p>
    <w:p w14:paraId="04212056" w14:textId="77777777" w:rsidR="006D73B8" w:rsidRDefault="00000000">
      <w:pPr>
        <w:spacing w:before="60" w:after="60"/>
      </w:pPr>
      <w:r>
        <w:rPr>
          <w:b/>
          <w:color w:val="0F766E"/>
        </w:rPr>
        <w:t>Project Description</w:t>
      </w:r>
    </w:p>
    <w:p w14:paraId="05E24269" w14:textId="77777777" w:rsidR="006D73B8" w:rsidRDefault="00000000">
      <w:pPr>
        <w:spacing w:after="80" w:line="259" w:lineRule="auto"/>
      </w:pPr>
      <w:r>
        <w:t>Hand Sign Gloves Using ML is a wearable embedded system that reads hand gestures through flex sensors and an IMU, then passes the sensor data into a machine learning pipeline for sign recognition. The project combines Arduino code, ESP communication, Raspberry Pi processing, OLED feedback and sensor calibration. Although the final output is an assistive technology application, the base of the project is still careful electronics work: reading multiple sensors, keeping wiring consistent, understanding device orientation and making sure the signal path is stable. For a Hall sensor PCB update, that kind of experience matters because the job is not just moving parts on a board. The parts must face the correct physical direction, keep the same electrical intent and remain easy to test after the update.</w:t>
      </w:r>
    </w:p>
    <w:p w14:paraId="541A6E57" w14:textId="77777777" w:rsidR="006D73B8" w:rsidRDefault="00000000">
      <w:pPr>
        <w:spacing w:before="60" w:after="60"/>
      </w:pPr>
      <w:r>
        <w:rPr>
          <w:b/>
          <w:color w:val="0F766E"/>
        </w:rPr>
        <w:t>Skills Grid</w:t>
      </w:r>
    </w:p>
    <w:tbl>
      <w:tblPr>
        <w:tblStyle w:val="TableGrid"/>
        <w:tblW w:w="0" w:type="auto"/>
        <w:jc w:val="center"/>
        <w:tblLook w:val="04A0" w:firstRow="1" w:lastRow="0" w:firstColumn="1" w:lastColumn="0" w:noHBand="0" w:noVBand="1"/>
      </w:tblPr>
      <w:tblGrid>
        <w:gridCol w:w="3456"/>
        <w:gridCol w:w="3456"/>
        <w:gridCol w:w="3456"/>
      </w:tblGrid>
      <w:tr w:rsidR="006D73B8" w14:paraId="775882C0" w14:textId="77777777">
        <w:trPr>
          <w:jc w:val="center"/>
        </w:trPr>
        <w:tc>
          <w:tcPr>
            <w:tcW w:w="3456" w:type="dxa"/>
            <w:shd w:val="clear" w:color="auto" w:fill="0F766E"/>
            <w:vAlign w:val="center"/>
          </w:tcPr>
          <w:p w14:paraId="1507E24A" w14:textId="77777777" w:rsidR="006D73B8" w:rsidRDefault="00000000">
            <w:pPr>
              <w:jc w:val="center"/>
            </w:pPr>
            <w:r>
              <w:rPr>
                <w:b/>
                <w:color w:val="FFFFFF"/>
              </w:rPr>
              <w:t>Skill area</w:t>
            </w:r>
          </w:p>
        </w:tc>
        <w:tc>
          <w:tcPr>
            <w:tcW w:w="3456" w:type="dxa"/>
            <w:shd w:val="clear" w:color="auto" w:fill="0F766E"/>
            <w:vAlign w:val="center"/>
          </w:tcPr>
          <w:p w14:paraId="6A80ECD3" w14:textId="77777777" w:rsidR="006D73B8" w:rsidRDefault="00000000">
            <w:pPr>
              <w:jc w:val="center"/>
            </w:pPr>
            <w:r>
              <w:rPr>
                <w:b/>
                <w:color w:val="FFFFFF"/>
              </w:rPr>
              <w:t>Evidence from the project</w:t>
            </w:r>
          </w:p>
        </w:tc>
        <w:tc>
          <w:tcPr>
            <w:tcW w:w="3456" w:type="dxa"/>
            <w:shd w:val="clear" w:color="auto" w:fill="0F766E"/>
            <w:vAlign w:val="center"/>
          </w:tcPr>
          <w:p w14:paraId="6F0A407A" w14:textId="77777777" w:rsidR="006D73B8" w:rsidRDefault="00000000">
            <w:pPr>
              <w:jc w:val="center"/>
            </w:pPr>
            <w:r>
              <w:rPr>
                <w:b/>
                <w:color w:val="FFFFFF"/>
              </w:rPr>
              <w:t>Why it matters for this job</w:t>
            </w:r>
          </w:p>
        </w:tc>
      </w:tr>
      <w:tr w:rsidR="006D73B8" w14:paraId="08C7F0FC" w14:textId="77777777">
        <w:trPr>
          <w:jc w:val="center"/>
        </w:trPr>
        <w:tc>
          <w:tcPr>
            <w:tcW w:w="3456" w:type="dxa"/>
          </w:tcPr>
          <w:p w14:paraId="199CF876" w14:textId="77777777" w:rsidR="006D73B8" w:rsidRDefault="00000000">
            <w:pPr>
              <w:spacing w:after="20"/>
            </w:pPr>
            <w:r>
              <w:t>Sensor array handling</w:t>
            </w:r>
          </w:p>
        </w:tc>
        <w:tc>
          <w:tcPr>
            <w:tcW w:w="3456" w:type="dxa"/>
          </w:tcPr>
          <w:p w14:paraId="35F49252" w14:textId="77777777" w:rsidR="006D73B8" w:rsidRDefault="00000000">
            <w:pPr>
              <w:spacing w:after="20"/>
            </w:pPr>
            <w:r>
              <w:t>Multiple flex sensors and an IMU are read as one coordinated wearable system.</w:t>
            </w:r>
          </w:p>
        </w:tc>
        <w:tc>
          <w:tcPr>
            <w:tcW w:w="3456" w:type="dxa"/>
          </w:tcPr>
          <w:p w14:paraId="029E2A43" w14:textId="77777777" w:rsidR="006D73B8" w:rsidRDefault="00000000">
            <w:pPr>
              <w:spacing w:after="20"/>
            </w:pPr>
            <w:r>
              <w:t>Relevant to adjusting several Hall sensors so they all face the correct center direction.</w:t>
            </w:r>
          </w:p>
        </w:tc>
      </w:tr>
      <w:tr w:rsidR="006D73B8" w14:paraId="4E6F8741" w14:textId="77777777">
        <w:trPr>
          <w:jc w:val="center"/>
        </w:trPr>
        <w:tc>
          <w:tcPr>
            <w:tcW w:w="3456" w:type="dxa"/>
          </w:tcPr>
          <w:p w14:paraId="7974A034" w14:textId="77777777" w:rsidR="006D73B8" w:rsidRDefault="00000000">
            <w:pPr>
              <w:spacing w:after="20"/>
            </w:pPr>
            <w:r>
              <w:t>Embedded firmware</w:t>
            </w:r>
          </w:p>
        </w:tc>
        <w:tc>
          <w:tcPr>
            <w:tcW w:w="3456" w:type="dxa"/>
          </w:tcPr>
          <w:p w14:paraId="0A32E59E" w14:textId="77777777" w:rsidR="006D73B8" w:rsidRDefault="00000000">
            <w:pPr>
              <w:spacing w:after="20"/>
            </w:pPr>
            <w:r>
              <w:t>Arduino and ESP code handle sensor acquisition and communication.</w:t>
            </w:r>
          </w:p>
        </w:tc>
        <w:tc>
          <w:tcPr>
            <w:tcW w:w="3456" w:type="dxa"/>
          </w:tcPr>
          <w:p w14:paraId="5D9F96F8" w14:textId="77777777" w:rsidR="006D73B8" w:rsidRDefault="00000000">
            <w:pPr>
              <w:spacing w:after="20"/>
            </w:pPr>
            <w:r>
              <w:t>Useful for checking whether the hardware update preserves expected logic behaviour.</w:t>
            </w:r>
          </w:p>
        </w:tc>
      </w:tr>
      <w:tr w:rsidR="006D73B8" w14:paraId="7AA04717" w14:textId="77777777">
        <w:trPr>
          <w:jc w:val="center"/>
        </w:trPr>
        <w:tc>
          <w:tcPr>
            <w:tcW w:w="3456" w:type="dxa"/>
          </w:tcPr>
          <w:p w14:paraId="27A49651" w14:textId="77777777" w:rsidR="006D73B8" w:rsidRDefault="00000000">
            <w:pPr>
              <w:spacing w:after="20"/>
            </w:pPr>
            <w:r>
              <w:t>Raspberry Pi integration</w:t>
            </w:r>
          </w:p>
        </w:tc>
        <w:tc>
          <w:tcPr>
            <w:tcW w:w="3456" w:type="dxa"/>
          </w:tcPr>
          <w:p w14:paraId="702762C3" w14:textId="77777777" w:rsidR="006D73B8" w:rsidRDefault="00000000">
            <w:pPr>
              <w:spacing w:after="20"/>
            </w:pPr>
            <w:r>
              <w:t>Sensor readings are processed on a Pi based system with feedback outputs.</w:t>
            </w:r>
          </w:p>
        </w:tc>
        <w:tc>
          <w:tcPr>
            <w:tcW w:w="3456" w:type="dxa"/>
          </w:tcPr>
          <w:p w14:paraId="3204BBAA" w14:textId="77777777" w:rsidR="006D73B8" w:rsidRDefault="00000000">
            <w:pPr>
              <w:spacing w:after="20"/>
            </w:pPr>
            <w:r>
              <w:t>Shows ability to connect low level signals to a larger embedded workflow.</w:t>
            </w:r>
          </w:p>
        </w:tc>
      </w:tr>
      <w:tr w:rsidR="006D73B8" w14:paraId="19D86A7A" w14:textId="77777777">
        <w:trPr>
          <w:jc w:val="center"/>
        </w:trPr>
        <w:tc>
          <w:tcPr>
            <w:tcW w:w="3456" w:type="dxa"/>
          </w:tcPr>
          <w:p w14:paraId="71D4317E" w14:textId="77777777" w:rsidR="006D73B8" w:rsidRDefault="00000000">
            <w:pPr>
              <w:spacing w:after="20"/>
            </w:pPr>
            <w:r>
              <w:t>Calibration thinking</w:t>
            </w:r>
          </w:p>
        </w:tc>
        <w:tc>
          <w:tcPr>
            <w:tcW w:w="3456" w:type="dxa"/>
          </w:tcPr>
          <w:p w14:paraId="747B9D97" w14:textId="77777777" w:rsidR="006D73B8" w:rsidRDefault="00000000">
            <w:pPr>
              <w:spacing w:after="20"/>
            </w:pPr>
            <w:r>
              <w:t>Gesture recognition depends on reliable readings from correctly placed sensors.</w:t>
            </w:r>
          </w:p>
        </w:tc>
        <w:tc>
          <w:tcPr>
            <w:tcW w:w="3456" w:type="dxa"/>
          </w:tcPr>
          <w:p w14:paraId="45599C92" w14:textId="77777777" w:rsidR="006D73B8" w:rsidRDefault="00000000">
            <w:pPr>
              <w:spacing w:after="20"/>
            </w:pPr>
            <w:r>
              <w:t>Matches the need to confirm Hall sensor placement and orientation before delivery.</w:t>
            </w:r>
          </w:p>
        </w:tc>
      </w:tr>
      <w:tr w:rsidR="006D73B8" w14:paraId="6E2D3519" w14:textId="77777777">
        <w:trPr>
          <w:jc w:val="center"/>
        </w:trPr>
        <w:tc>
          <w:tcPr>
            <w:tcW w:w="3456" w:type="dxa"/>
          </w:tcPr>
          <w:p w14:paraId="1E799134" w14:textId="77777777" w:rsidR="006D73B8" w:rsidRDefault="00000000">
            <w:pPr>
              <w:spacing w:after="20"/>
            </w:pPr>
            <w:r>
              <w:t>Hardware documentation</w:t>
            </w:r>
          </w:p>
        </w:tc>
        <w:tc>
          <w:tcPr>
            <w:tcW w:w="3456" w:type="dxa"/>
          </w:tcPr>
          <w:p w14:paraId="38C44B49" w14:textId="77777777" w:rsidR="006D73B8" w:rsidRDefault="00000000">
            <w:pPr>
              <w:spacing w:after="20"/>
            </w:pPr>
            <w:r>
              <w:t>The project separates Arduino, ESP and Pi code clearly.</w:t>
            </w:r>
          </w:p>
        </w:tc>
        <w:tc>
          <w:tcPr>
            <w:tcW w:w="3456" w:type="dxa"/>
          </w:tcPr>
          <w:p w14:paraId="5D890FBA" w14:textId="77777777" w:rsidR="006D73B8" w:rsidRDefault="00000000">
            <w:pPr>
              <w:spacing w:after="20"/>
            </w:pPr>
            <w:r>
              <w:t>Relevant to returning schematic and PCB files that are easy for the client to inspect.</w:t>
            </w:r>
          </w:p>
        </w:tc>
      </w:tr>
    </w:tbl>
    <w:p w14:paraId="575AFAD0" w14:textId="77777777" w:rsidR="006D73B8" w:rsidRDefault="00000000">
      <w:pPr>
        <w:spacing w:before="60" w:after="60"/>
      </w:pPr>
      <w:r>
        <w:rPr>
          <w:b/>
          <w:color w:val="0F766E"/>
        </w:rPr>
        <w:t>Why This Project Is Relevant To The PCB Hall Sensor Job</w:t>
      </w:r>
    </w:p>
    <w:p w14:paraId="5854EBC8" w14:textId="77777777" w:rsidR="006D73B8" w:rsidRDefault="00000000">
      <w:pPr>
        <w:pStyle w:val="ListBullet"/>
        <w:spacing w:after="40" w:line="250" w:lineRule="auto"/>
      </w:pPr>
      <w:r>
        <w:t>It involves multiple sensors whose physical position and signal meaning both matter.</w:t>
      </w:r>
    </w:p>
    <w:p w14:paraId="4CE638EA" w14:textId="77777777" w:rsidR="006D73B8" w:rsidRDefault="00000000">
      <w:pPr>
        <w:pStyle w:val="ListBullet"/>
        <w:spacing w:after="40" w:line="250" w:lineRule="auto"/>
      </w:pPr>
      <w:r>
        <w:t>It shows experience keeping sensor wiring and embedded processing consistent across a system.</w:t>
      </w:r>
    </w:p>
    <w:p w14:paraId="37223A02" w14:textId="77777777" w:rsidR="006D73B8" w:rsidRDefault="00000000">
      <w:pPr>
        <w:pStyle w:val="ListBullet"/>
        <w:spacing w:after="40" w:line="250" w:lineRule="auto"/>
      </w:pPr>
      <w:r>
        <w:t>The glove setup required careful orientation awareness, similar to placing Hall sensors toward a reference center.</w:t>
      </w:r>
    </w:p>
    <w:p w14:paraId="37181FC4" w14:textId="77777777" w:rsidR="006D73B8" w:rsidRDefault="00000000">
      <w:pPr>
        <w:pStyle w:val="ListBullet"/>
        <w:spacing w:after="40" w:line="250" w:lineRule="auto"/>
      </w:pPr>
      <w:r>
        <w:t>It combines sensor hardware with practical verification, not just software logic.</w:t>
      </w:r>
    </w:p>
    <w:p w14:paraId="33876F28" w14:textId="77777777" w:rsidR="006D73B8" w:rsidRDefault="00000000">
      <w:pPr>
        <w:pStyle w:val="ListBullet"/>
        <w:spacing w:after="40" w:line="250" w:lineRule="auto"/>
      </w:pPr>
      <w:r>
        <w:t>It demonstrates work on a compact embedded device where small electrical mistakes can affect the whole result.</w:t>
      </w:r>
    </w:p>
    <w:p w14:paraId="6DC019E9" w14:textId="77777777" w:rsidR="006D73B8" w:rsidRDefault="00000000">
      <w:pPr>
        <w:spacing w:before="60" w:after="60"/>
      </w:pPr>
      <w:r>
        <w:rPr>
          <w:b/>
          <w:color w:val="0F766E"/>
        </w:rPr>
        <w:t>Strongest Technical Points</w:t>
      </w:r>
    </w:p>
    <w:p w14:paraId="7DAEEB50" w14:textId="77777777" w:rsidR="006D73B8" w:rsidRDefault="00000000">
      <w:pPr>
        <w:pStyle w:val="ListBullet"/>
        <w:spacing w:after="40" w:line="250" w:lineRule="auto"/>
      </w:pPr>
      <w:r>
        <w:t>Integrated flex sensors, IMU data, ESP communication and Raspberry Pi processing.</w:t>
      </w:r>
    </w:p>
    <w:p w14:paraId="3A865D04" w14:textId="77777777" w:rsidR="006D73B8" w:rsidRDefault="00000000">
      <w:pPr>
        <w:pStyle w:val="ListBullet"/>
        <w:spacing w:after="40" w:line="250" w:lineRule="auto"/>
      </w:pPr>
      <w:r>
        <w:t>Built a sensor pipeline that turns raw physical movement into usable gesture output.</w:t>
      </w:r>
    </w:p>
    <w:p w14:paraId="4FAB2D28" w14:textId="77777777" w:rsidR="006D73B8" w:rsidRDefault="00000000">
      <w:pPr>
        <w:pStyle w:val="ListBullet"/>
        <w:spacing w:after="40" w:line="250" w:lineRule="auto"/>
      </w:pPr>
      <w:r>
        <w:t>Organised the codebase into Arduino, ESP, machine learning and Pi sections.</w:t>
      </w:r>
    </w:p>
    <w:p w14:paraId="74F0350A" w14:textId="77777777" w:rsidR="006D73B8" w:rsidRDefault="00000000">
      <w:pPr>
        <w:pStyle w:val="ListBullet"/>
        <w:spacing w:after="40" w:line="250" w:lineRule="auto"/>
      </w:pPr>
      <w:r>
        <w:t>Used feedback devices such as OLED and speech output to make testing visible.</w:t>
      </w:r>
    </w:p>
    <w:p w14:paraId="3E2FB4D9" w14:textId="77777777" w:rsidR="006D73B8" w:rsidRDefault="00000000">
      <w:pPr>
        <w:pStyle w:val="ListBullet"/>
        <w:spacing w:after="40" w:line="250" w:lineRule="auto"/>
      </w:pPr>
      <w:r>
        <w:t>Designed the system around real world wearable constraints rather than lab only assumptions.</w:t>
      </w:r>
    </w:p>
    <w:p w14:paraId="4739B82E" w14:textId="77777777" w:rsidR="006D73B8" w:rsidRDefault="00000000">
      <w:pPr>
        <w:spacing w:before="60" w:after="60"/>
      </w:pPr>
      <w:r>
        <w:rPr>
          <w:b/>
          <w:color w:val="0F766E"/>
        </w:rPr>
        <w:t>One Line CV Summary</w:t>
      </w:r>
    </w:p>
    <w:p w14:paraId="0C5BA444" w14:textId="77777777" w:rsidR="006D73B8" w:rsidRDefault="00000000">
      <w:pPr>
        <w:spacing w:after="80" w:line="259" w:lineRule="auto"/>
      </w:pPr>
      <w:r>
        <w:t>Developed a smart sign language glove using flex sensors, IMU data, ESP communication and machine learning for real time gesture recognition.</w:t>
      </w:r>
    </w:p>
    <w:sectPr w:rsidR="006D73B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563528">
    <w:abstractNumId w:val="8"/>
  </w:num>
  <w:num w:numId="2" w16cid:durableId="1531644921">
    <w:abstractNumId w:val="6"/>
  </w:num>
  <w:num w:numId="3" w16cid:durableId="1124613049">
    <w:abstractNumId w:val="5"/>
  </w:num>
  <w:num w:numId="4" w16cid:durableId="1993869455">
    <w:abstractNumId w:val="4"/>
  </w:num>
  <w:num w:numId="5" w16cid:durableId="84037146">
    <w:abstractNumId w:val="7"/>
  </w:num>
  <w:num w:numId="6" w16cid:durableId="1159421479">
    <w:abstractNumId w:val="3"/>
  </w:num>
  <w:num w:numId="7" w16cid:durableId="1502626813">
    <w:abstractNumId w:val="2"/>
  </w:num>
  <w:num w:numId="8" w16cid:durableId="1307277178">
    <w:abstractNumId w:val="1"/>
  </w:num>
  <w:num w:numId="9" w16cid:durableId="213945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DB0"/>
    <w:rsid w:val="0029639D"/>
    <w:rsid w:val="00326F90"/>
    <w:rsid w:val="006D73B8"/>
    <w:rsid w:val="00AA1D8D"/>
    <w:rsid w:val="00B47730"/>
    <w:rsid w:val="00CB0664"/>
    <w:rsid w:val="00E718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6E757"/>
  <w14:defaultImageDpi w14:val="300"/>
  <w15:docId w15:val="{B130D1D7-2ED7-41A1-AE03-2A76AA2D0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kel-Bakel/Hand_Sign_Gloves_Using_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Bakel Bakel</dc:creator>
  <cp:keywords/>
  <dc:description>generated by python-docx</dc:description>
  <cp:lastModifiedBy>user</cp:lastModifiedBy>
  <cp:revision>2</cp:revision>
  <dcterms:created xsi:type="dcterms:W3CDTF">2013-12-23T23:15:00Z</dcterms:created>
  <dcterms:modified xsi:type="dcterms:W3CDTF">2026-04-27T16:22:00Z</dcterms:modified>
  <cp:category/>
</cp:coreProperties>
</file>