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368"/>
      </w:tblGrid>
      <w:tr w:rsidR="00F90163" w14:paraId="4638D3C2" w14:textId="77777777">
        <w:trPr>
          <w:jc w:val="center"/>
        </w:trPr>
        <w:tc>
          <w:tcPr>
            <w:tcW w:w="10368" w:type="dxa"/>
            <w:shd w:val="clear" w:color="auto" w:fill="0F766E"/>
          </w:tcPr>
          <w:p w14:paraId="06863A15" w14:textId="77777777" w:rsidR="00F90163" w:rsidRDefault="00000000">
            <w:pPr>
              <w:jc w:val="center"/>
            </w:pPr>
            <w:r>
              <w:rPr>
                <w:b/>
                <w:color w:val="FFFFFF"/>
              </w:rPr>
              <w:t>BAKEL BAKEL</w:t>
            </w:r>
          </w:p>
          <w:p w14:paraId="666EDD9E" w14:textId="77777777" w:rsidR="00F90163" w:rsidRDefault="00000000">
            <w:pPr>
              <w:jc w:val="center"/>
            </w:pPr>
            <w:r>
              <w:rPr>
                <w:color w:val="E6FFFC"/>
              </w:rPr>
              <w:t>Senior Hardware and Embedded Engineer | AI and Robotics Engineer | Erasmus Mundus Scholar</w:t>
            </w:r>
          </w:p>
        </w:tc>
      </w:tr>
    </w:tbl>
    <w:p w14:paraId="0D209FC2" w14:textId="77777777" w:rsidR="00F90163" w:rsidRDefault="00F90163"/>
    <w:p w14:paraId="379D86A1" w14:textId="77777777" w:rsidR="00F90163" w:rsidRDefault="00000000">
      <w:pPr>
        <w:jc w:val="center"/>
      </w:pPr>
      <w:r>
        <w:rPr>
          <w:b/>
          <w:color w:val="0F766E"/>
        </w:rPr>
        <w:t>Plant Monitoring System</w:t>
      </w:r>
    </w:p>
    <w:p w14:paraId="662665D7" w14:textId="77777777" w:rsidR="00F90163" w:rsidRDefault="00000000">
      <w:pPr>
        <w:jc w:val="center"/>
      </w:pPr>
      <w:r>
        <w:rPr>
          <w:b/>
        </w:rPr>
        <w:t xml:space="preserve">GitHub: </w:t>
      </w:r>
      <w:hyperlink r:id="rId6">
        <w:r>
          <w:rPr>
            <w:color w:val="0563C1"/>
            <w:u w:val="single"/>
          </w:rPr>
          <w:t>https://github.com/Bakel-Bakel/plant-monitoring-system</w:t>
        </w:r>
      </w:hyperlink>
    </w:p>
    <w:p w14:paraId="6A1DD214" w14:textId="77777777" w:rsidR="00F90163" w:rsidRDefault="00000000">
      <w:pPr>
        <w:spacing w:before="60" w:after="60"/>
      </w:pPr>
      <w:r>
        <w:rPr>
          <w:b/>
          <w:color w:val="0F766E"/>
        </w:rPr>
        <w:t>Project Description</w:t>
      </w:r>
    </w:p>
    <w:p w14:paraId="15113577" w14:textId="77777777" w:rsidR="00F90163" w:rsidRDefault="00000000">
      <w:pPr>
        <w:spacing w:after="80" w:line="259" w:lineRule="auto"/>
      </w:pPr>
      <w:r>
        <w:t>Plant Monitoring System is an embedded IoT project that monitors soil moisture, temperature, humidity and light conditions through connected sensors. The system moves from sensor node readings into a dashboard style monitoring flow, with Python, Arduino, cloud communication and remote feedback as the main working blocks. It is relevant to this Hall sensor PCB job because it shows my experience with simple but important sensor electronics, where correct wiring, stable readings and clean pin assignments matter more than adding unnecessary complexity. The task here is a focused board revision, so the same mindset applies: preserve the existing circuit, update only what needs to change and verify every sensor position before delivery.</w:t>
      </w:r>
    </w:p>
    <w:p w14:paraId="503CD4CC" w14:textId="77777777" w:rsidR="00F90163" w:rsidRDefault="00000000">
      <w:pPr>
        <w:spacing w:before="60" w:after="60"/>
      </w:pPr>
      <w:r>
        <w:rPr>
          <w:b/>
          <w:color w:val="0F766E"/>
        </w:rPr>
        <w:t>Skills Grid</w:t>
      </w:r>
    </w:p>
    <w:tbl>
      <w:tblPr>
        <w:tblStyle w:val="TableGrid"/>
        <w:tblW w:w="0" w:type="auto"/>
        <w:jc w:val="center"/>
        <w:tblLook w:val="04A0" w:firstRow="1" w:lastRow="0" w:firstColumn="1" w:lastColumn="0" w:noHBand="0" w:noVBand="1"/>
      </w:tblPr>
      <w:tblGrid>
        <w:gridCol w:w="3456"/>
        <w:gridCol w:w="3456"/>
        <w:gridCol w:w="3456"/>
      </w:tblGrid>
      <w:tr w:rsidR="00F90163" w14:paraId="75395113" w14:textId="77777777">
        <w:trPr>
          <w:jc w:val="center"/>
        </w:trPr>
        <w:tc>
          <w:tcPr>
            <w:tcW w:w="3456" w:type="dxa"/>
            <w:shd w:val="clear" w:color="auto" w:fill="0F766E"/>
            <w:vAlign w:val="center"/>
          </w:tcPr>
          <w:p w14:paraId="48BC6349" w14:textId="77777777" w:rsidR="00F90163" w:rsidRDefault="00000000">
            <w:pPr>
              <w:jc w:val="center"/>
            </w:pPr>
            <w:r>
              <w:rPr>
                <w:b/>
                <w:color w:val="FFFFFF"/>
              </w:rPr>
              <w:t>Skill area</w:t>
            </w:r>
          </w:p>
        </w:tc>
        <w:tc>
          <w:tcPr>
            <w:tcW w:w="3456" w:type="dxa"/>
            <w:shd w:val="clear" w:color="auto" w:fill="0F766E"/>
            <w:vAlign w:val="center"/>
          </w:tcPr>
          <w:p w14:paraId="7E39C4CD" w14:textId="77777777" w:rsidR="00F90163" w:rsidRDefault="00000000">
            <w:pPr>
              <w:jc w:val="center"/>
            </w:pPr>
            <w:r>
              <w:rPr>
                <w:b/>
                <w:color w:val="FFFFFF"/>
              </w:rPr>
              <w:t>Evidence from the project</w:t>
            </w:r>
          </w:p>
        </w:tc>
        <w:tc>
          <w:tcPr>
            <w:tcW w:w="3456" w:type="dxa"/>
            <w:shd w:val="clear" w:color="auto" w:fill="0F766E"/>
            <w:vAlign w:val="center"/>
          </w:tcPr>
          <w:p w14:paraId="093FF226" w14:textId="77777777" w:rsidR="00F90163" w:rsidRDefault="00000000">
            <w:pPr>
              <w:jc w:val="center"/>
            </w:pPr>
            <w:r>
              <w:rPr>
                <w:b/>
                <w:color w:val="FFFFFF"/>
              </w:rPr>
              <w:t>Why it matters for this job</w:t>
            </w:r>
          </w:p>
        </w:tc>
      </w:tr>
      <w:tr w:rsidR="00F90163" w14:paraId="2BA5051E" w14:textId="77777777">
        <w:trPr>
          <w:jc w:val="center"/>
        </w:trPr>
        <w:tc>
          <w:tcPr>
            <w:tcW w:w="3456" w:type="dxa"/>
          </w:tcPr>
          <w:p w14:paraId="32E84BBA" w14:textId="77777777" w:rsidR="00F90163" w:rsidRDefault="00000000">
            <w:pPr>
              <w:spacing w:after="20"/>
            </w:pPr>
            <w:r>
              <w:t>Environmental sensors</w:t>
            </w:r>
          </w:p>
        </w:tc>
        <w:tc>
          <w:tcPr>
            <w:tcW w:w="3456" w:type="dxa"/>
          </w:tcPr>
          <w:p w14:paraId="14ADE1EF" w14:textId="77777777" w:rsidR="00F90163" w:rsidRDefault="00000000">
            <w:pPr>
              <w:spacing w:after="20"/>
            </w:pPr>
            <w:r>
              <w:t>Soil moisture, temperature, humidity and light sensors are used together.</w:t>
            </w:r>
          </w:p>
        </w:tc>
        <w:tc>
          <w:tcPr>
            <w:tcW w:w="3456" w:type="dxa"/>
          </w:tcPr>
          <w:p w14:paraId="6DC14C9D" w14:textId="77777777" w:rsidR="00F90163" w:rsidRDefault="00000000">
            <w:pPr>
              <w:spacing w:after="20"/>
            </w:pPr>
            <w:r>
              <w:t>Relevant to handling several Hall sensors on one PCB without mixing nets or orientation.</w:t>
            </w:r>
          </w:p>
        </w:tc>
      </w:tr>
      <w:tr w:rsidR="00F90163" w14:paraId="0C2DBC5E" w14:textId="77777777">
        <w:trPr>
          <w:jc w:val="center"/>
        </w:trPr>
        <w:tc>
          <w:tcPr>
            <w:tcW w:w="3456" w:type="dxa"/>
          </w:tcPr>
          <w:p w14:paraId="74C220E5" w14:textId="77777777" w:rsidR="00F90163" w:rsidRDefault="00000000">
            <w:pPr>
              <w:spacing w:after="20"/>
            </w:pPr>
            <w:r>
              <w:t>Arduino integration</w:t>
            </w:r>
          </w:p>
        </w:tc>
        <w:tc>
          <w:tcPr>
            <w:tcW w:w="3456" w:type="dxa"/>
          </w:tcPr>
          <w:p w14:paraId="5674D897" w14:textId="77777777" w:rsidR="00F90163" w:rsidRDefault="00000000">
            <w:pPr>
              <w:spacing w:after="20"/>
            </w:pPr>
            <w:r>
              <w:t>Sensor nodes are tied to embedded controller logic.</w:t>
            </w:r>
          </w:p>
        </w:tc>
        <w:tc>
          <w:tcPr>
            <w:tcW w:w="3456" w:type="dxa"/>
          </w:tcPr>
          <w:p w14:paraId="5BA60C2B" w14:textId="77777777" w:rsidR="00F90163" w:rsidRDefault="00000000">
            <w:pPr>
              <w:spacing w:after="20"/>
            </w:pPr>
            <w:r>
              <w:t>Useful for checking signal pins and expected sensor behaviour.</w:t>
            </w:r>
          </w:p>
        </w:tc>
      </w:tr>
      <w:tr w:rsidR="00F90163" w14:paraId="630537FB" w14:textId="77777777">
        <w:trPr>
          <w:jc w:val="center"/>
        </w:trPr>
        <w:tc>
          <w:tcPr>
            <w:tcW w:w="3456" w:type="dxa"/>
          </w:tcPr>
          <w:p w14:paraId="51A02775" w14:textId="77777777" w:rsidR="00F90163" w:rsidRDefault="00000000">
            <w:pPr>
              <w:spacing w:after="20"/>
            </w:pPr>
            <w:r>
              <w:t>IoT data path</w:t>
            </w:r>
          </w:p>
        </w:tc>
        <w:tc>
          <w:tcPr>
            <w:tcW w:w="3456" w:type="dxa"/>
          </w:tcPr>
          <w:p w14:paraId="08168E05" w14:textId="77777777" w:rsidR="00F90163" w:rsidRDefault="00000000">
            <w:pPr>
              <w:spacing w:after="20"/>
            </w:pPr>
            <w:r>
              <w:t>Readings are sent onward for monitoring and action.</w:t>
            </w:r>
          </w:p>
        </w:tc>
        <w:tc>
          <w:tcPr>
            <w:tcW w:w="3456" w:type="dxa"/>
          </w:tcPr>
          <w:p w14:paraId="6453197A" w14:textId="77777777" w:rsidR="00F90163" w:rsidRDefault="00000000">
            <w:pPr>
              <w:spacing w:after="20"/>
            </w:pPr>
            <w:r>
              <w:t>Shows the ability to preserve the circuit level intent of a connected hardware system.</w:t>
            </w:r>
          </w:p>
        </w:tc>
      </w:tr>
      <w:tr w:rsidR="00F90163" w14:paraId="2B51173B" w14:textId="77777777">
        <w:trPr>
          <w:jc w:val="center"/>
        </w:trPr>
        <w:tc>
          <w:tcPr>
            <w:tcW w:w="3456" w:type="dxa"/>
          </w:tcPr>
          <w:p w14:paraId="5A419024" w14:textId="77777777" w:rsidR="00F90163" w:rsidRDefault="00000000">
            <w:pPr>
              <w:spacing w:after="20"/>
            </w:pPr>
            <w:r>
              <w:t>Sensor reliability</w:t>
            </w:r>
          </w:p>
        </w:tc>
        <w:tc>
          <w:tcPr>
            <w:tcW w:w="3456" w:type="dxa"/>
          </w:tcPr>
          <w:p w14:paraId="2043ADDD" w14:textId="77777777" w:rsidR="00F90163" w:rsidRDefault="00000000">
            <w:pPr>
              <w:spacing w:after="20"/>
            </w:pPr>
            <w:r>
              <w:t>Plant monitoring only works when readings remain stable over time.</w:t>
            </w:r>
          </w:p>
        </w:tc>
        <w:tc>
          <w:tcPr>
            <w:tcW w:w="3456" w:type="dxa"/>
          </w:tcPr>
          <w:p w14:paraId="5F71C9A1" w14:textId="77777777" w:rsidR="00F90163" w:rsidRDefault="00000000">
            <w:pPr>
              <w:spacing w:after="20"/>
            </w:pPr>
            <w:r>
              <w:t>Relevant to confirming the revised PCB produces dependable Hall sensor output.</w:t>
            </w:r>
          </w:p>
        </w:tc>
      </w:tr>
      <w:tr w:rsidR="00F90163" w14:paraId="4B1BECFC" w14:textId="77777777">
        <w:trPr>
          <w:jc w:val="center"/>
        </w:trPr>
        <w:tc>
          <w:tcPr>
            <w:tcW w:w="3456" w:type="dxa"/>
          </w:tcPr>
          <w:p w14:paraId="60F501EE" w14:textId="77777777" w:rsidR="00F90163" w:rsidRDefault="00000000">
            <w:pPr>
              <w:spacing w:after="20"/>
            </w:pPr>
            <w:r>
              <w:t>Practical system testing</w:t>
            </w:r>
          </w:p>
        </w:tc>
        <w:tc>
          <w:tcPr>
            <w:tcW w:w="3456" w:type="dxa"/>
          </w:tcPr>
          <w:p w14:paraId="3257FCF3" w14:textId="77777777" w:rsidR="00F90163" w:rsidRDefault="00000000">
            <w:pPr>
              <w:spacing w:after="20"/>
            </w:pPr>
            <w:r>
              <w:t>Each sensor value can be checked against the real environment.</w:t>
            </w:r>
          </w:p>
        </w:tc>
        <w:tc>
          <w:tcPr>
            <w:tcW w:w="3456" w:type="dxa"/>
          </w:tcPr>
          <w:p w14:paraId="748FC8EC" w14:textId="77777777" w:rsidR="00F90163" w:rsidRDefault="00000000">
            <w:pPr>
              <w:spacing w:after="20"/>
            </w:pPr>
            <w:r>
              <w:t>Matches the need for basic post update checks after schematic and board edits.</w:t>
            </w:r>
          </w:p>
        </w:tc>
      </w:tr>
    </w:tbl>
    <w:p w14:paraId="095F6514" w14:textId="77777777" w:rsidR="00F90163" w:rsidRDefault="00000000">
      <w:pPr>
        <w:spacing w:before="60" w:after="60"/>
      </w:pPr>
      <w:r>
        <w:rPr>
          <w:b/>
          <w:color w:val="0F766E"/>
        </w:rPr>
        <w:t>Why This Project Is Relevant To The PCB Hall Sensor Job</w:t>
      </w:r>
    </w:p>
    <w:p w14:paraId="2BB56877" w14:textId="77777777" w:rsidR="00F90163" w:rsidRDefault="00000000">
      <w:pPr>
        <w:pStyle w:val="ListBullet"/>
        <w:spacing w:after="40" w:line="250" w:lineRule="auto"/>
      </w:pPr>
      <w:r>
        <w:t>It shows experience with embedded sensor nodes and small hardware interfaces.</w:t>
      </w:r>
    </w:p>
    <w:p w14:paraId="6975598C" w14:textId="77777777" w:rsidR="00F90163" w:rsidRDefault="00000000">
      <w:pPr>
        <w:pStyle w:val="ListBullet"/>
        <w:spacing w:after="40" w:line="250" w:lineRule="auto"/>
      </w:pPr>
      <w:r>
        <w:t>The project required careful pin assignment across multiple sensors, which is central to this PCB update.</w:t>
      </w:r>
    </w:p>
    <w:p w14:paraId="55F9322A" w14:textId="77777777" w:rsidR="00F90163" w:rsidRDefault="00000000">
      <w:pPr>
        <w:pStyle w:val="ListBullet"/>
        <w:spacing w:after="40" w:line="250" w:lineRule="auto"/>
      </w:pPr>
      <w:r>
        <w:t>It reflects the same low risk approach: modify the necessary hardware path without redesigning the whole system.</w:t>
      </w:r>
    </w:p>
    <w:p w14:paraId="54065B16" w14:textId="77777777" w:rsidR="00F90163" w:rsidRDefault="00000000">
      <w:pPr>
        <w:pStyle w:val="ListBullet"/>
        <w:spacing w:after="40" w:line="250" w:lineRule="auto"/>
      </w:pPr>
      <w:r>
        <w:t>It is close to this job because the value is in clean sensor integration and dependable readings.</w:t>
      </w:r>
    </w:p>
    <w:p w14:paraId="12E12F11" w14:textId="77777777" w:rsidR="00F90163" w:rsidRDefault="00000000">
      <w:pPr>
        <w:pStyle w:val="ListBullet"/>
        <w:spacing w:after="40" w:line="250" w:lineRule="auto"/>
      </w:pPr>
      <w:r>
        <w:t>It shows that I can document and deliver a practical sensor system rather than only prototype it loosely.</w:t>
      </w:r>
    </w:p>
    <w:p w14:paraId="63D74B02" w14:textId="77777777" w:rsidR="00F90163" w:rsidRDefault="00000000">
      <w:pPr>
        <w:spacing w:before="60" w:after="60"/>
      </w:pPr>
      <w:r>
        <w:rPr>
          <w:b/>
          <w:color w:val="0F766E"/>
        </w:rPr>
        <w:t>Strongest Technical Points</w:t>
      </w:r>
    </w:p>
    <w:p w14:paraId="55656F88" w14:textId="77777777" w:rsidR="00F90163" w:rsidRDefault="00000000">
      <w:pPr>
        <w:pStyle w:val="ListBullet"/>
        <w:spacing w:after="40" w:line="250" w:lineRule="auto"/>
      </w:pPr>
      <w:r>
        <w:t>Combined several environmental sensors into one monitoring workflow.</w:t>
      </w:r>
    </w:p>
    <w:p w14:paraId="2F748C26" w14:textId="77777777" w:rsidR="00F90163" w:rsidRDefault="00000000">
      <w:pPr>
        <w:pStyle w:val="ListBullet"/>
        <w:spacing w:after="40" w:line="250" w:lineRule="auto"/>
      </w:pPr>
      <w:r>
        <w:t>Used Arduino and Python to connect hardware readings with software monitoring.</w:t>
      </w:r>
    </w:p>
    <w:p w14:paraId="25315C2F" w14:textId="77777777" w:rsidR="00F90163" w:rsidRDefault="00000000">
      <w:pPr>
        <w:pStyle w:val="ListBullet"/>
        <w:spacing w:after="40" w:line="250" w:lineRule="auto"/>
      </w:pPr>
      <w:r>
        <w:t>Designed around practical data collection rather than isolated code demos.</w:t>
      </w:r>
    </w:p>
    <w:p w14:paraId="71AA2A66" w14:textId="77777777" w:rsidR="00F90163" w:rsidRDefault="00000000">
      <w:pPr>
        <w:pStyle w:val="ListBullet"/>
        <w:spacing w:after="40" w:line="250" w:lineRule="auto"/>
      </w:pPr>
      <w:r>
        <w:t>Built a system where each sensor can be tested independently during troubleshooting.</w:t>
      </w:r>
    </w:p>
    <w:p w14:paraId="28297528" w14:textId="77777777" w:rsidR="00F90163" w:rsidRDefault="00000000">
      <w:pPr>
        <w:pStyle w:val="ListBullet"/>
        <w:spacing w:after="40" w:line="250" w:lineRule="auto"/>
      </w:pPr>
      <w:r>
        <w:t>Kept the architecture simple enough to maintain while still supporting remote monitoring.</w:t>
      </w:r>
    </w:p>
    <w:p w14:paraId="59803ACC" w14:textId="77777777" w:rsidR="00F90163" w:rsidRDefault="00000000">
      <w:pPr>
        <w:spacing w:before="60" w:after="60"/>
      </w:pPr>
      <w:r>
        <w:rPr>
          <w:b/>
          <w:color w:val="0F766E"/>
        </w:rPr>
        <w:t>One Line CV Summary</w:t>
      </w:r>
    </w:p>
    <w:p w14:paraId="275C97F3" w14:textId="77777777" w:rsidR="00F90163" w:rsidRDefault="00000000">
      <w:pPr>
        <w:spacing w:after="80" w:line="259" w:lineRule="auto"/>
      </w:pPr>
      <w:r>
        <w:t>Designed an embedded IoT plant monitoring system using Arduino sensors, Python processing and remote monitoring for environmental data tracking.</w:t>
      </w:r>
    </w:p>
    <w:sectPr w:rsidR="00F90163"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5521434">
    <w:abstractNumId w:val="8"/>
  </w:num>
  <w:num w:numId="2" w16cid:durableId="853151871">
    <w:abstractNumId w:val="6"/>
  </w:num>
  <w:num w:numId="3" w16cid:durableId="837958413">
    <w:abstractNumId w:val="5"/>
  </w:num>
  <w:num w:numId="4" w16cid:durableId="1464929570">
    <w:abstractNumId w:val="4"/>
  </w:num>
  <w:num w:numId="5" w16cid:durableId="463819355">
    <w:abstractNumId w:val="7"/>
  </w:num>
  <w:num w:numId="6" w16cid:durableId="957835959">
    <w:abstractNumId w:val="3"/>
  </w:num>
  <w:num w:numId="7" w16cid:durableId="422532754">
    <w:abstractNumId w:val="2"/>
  </w:num>
  <w:num w:numId="8" w16cid:durableId="288358869">
    <w:abstractNumId w:val="1"/>
  </w:num>
  <w:num w:numId="9" w16cid:durableId="194776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6294"/>
    <w:rsid w:val="00AA1D8D"/>
    <w:rsid w:val="00B47730"/>
    <w:rsid w:val="00C37A22"/>
    <w:rsid w:val="00CB0664"/>
    <w:rsid w:val="00F901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67D420"/>
  <w14:defaultImageDpi w14:val="300"/>
  <w15:docId w15:val="{EE8C1BA8-86DA-4C29-A4D7-6FC8C1020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Bakel-Bakel/plant-monitoring-syste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Words>
  <Characters>2604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Bakel Bakel</dc:creator>
  <cp:keywords/>
  <dc:description>generated by python-docx</dc:description>
  <cp:lastModifiedBy>user</cp:lastModifiedBy>
  <cp:revision>2</cp:revision>
  <dcterms:created xsi:type="dcterms:W3CDTF">2013-12-23T23:15:00Z</dcterms:created>
  <dcterms:modified xsi:type="dcterms:W3CDTF">2026-04-27T16:22:00Z</dcterms:modified>
  <cp:category/>
</cp:coreProperties>
</file>