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BAKEL BAKEL</w:t>
      </w:r>
    </w:p>
    <w:p>
      <w:pPr>
        <w:pStyle w:val="BodyText"/>
      </w:pPr>
      <w:r>
        <w:t xml:space="preserve">Project Portfolio | Hardware &amp; Embedded Engineering | Erasmus Mundus Scholar</w:t>
      </w:r>
    </w:p>
    <w:p>
      <w:pPr>
        <w:pStyle w:val="SourceCode"/>
      </w:pPr>
      <w:r>
        <w:rPr>
          <w:rStyle w:val="VerbatimChar"/>
        </w:rPr>
        <w:t xml:space="preserve">Embedded &amp; IoT  /  Pet Tracking  /  Offline Telemetry</w:t>
      </w:r>
    </w:p>
    <w:p>
      <w:pPr>
        <w:pStyle w:val="FirstParagraph"/>
      </w:pPr>
      <w:r>
        <w:t xml:space="preserve">Offline Based Dog Collar Tracker</w:t>
      </w:r>
    </w:p>
    <w:p>
      <w:pPr>
        <w:pStyle w:val="BodyText"/>
      </w:pPr>
      <w:r>
        <w:t xml:space="preserve">PROJECT DESCRIPTION</w:t>
      </w:r>
    </w:p>
    <w:p>
      <w:pPr>
        <w:pStyle w:val="BodyText"/>
      </w:pPr>
      <w:r>
        <w:t xml:space="preserve">This project is an offline dog collar tracking system built for situations where internet access is unreliable, unavailable, or simply not needed. A compact collar mounted embedded unit sits on the dog and continuously reads its position from a GPS module, while a microcontroller processes the coordinates, motion state, and system status in real time. Instead of depending on cloud servers, mobile data, or WiFi coverage, the tracker sends the dog’s location through a local wireless link to a nearby receiver unit, making it useful for farms, compounds, open fields, security dogs, hunting dogs, and rural environments where network coverage can fail. The receiver side displays live information on a small OLED screen, allowing the user to see the dog’s tracking status, coordinates, and connection state without opening a mobile app or relying on an online dashboard. The hardware is arranged around an ESP32 based control board, GPS receiver, display module, antenna interface, and enclosure wiring, giving the project a practical embedded systems structure rather than a simulation only design. The result is a low cost, field ready tracker that focuses on one clear goal: helping the owner know where the dog is, even when the internet is not available.</w:t>
      </w:r>
    </w:p>
    <w:p>
      <w:pPr>
        <w:pStyle w:val="BodyText"/>
      </w:pPr>
      <w:r>
        <w:t xml:space="preserve">TECHNOLOGIES &amp; SKILLS</w:t>
      </w:r>
    </w:p>
    <w:p>
      <w:pPr>
        <w:pStyle w:val="BodyText"/>
      </w:pPr>
      <w:r>
        <w:t xml:space="preserve">ESP32</w:t>
      </w:r>
    </w:p>
    <w:p>
      <w:pPr>
        <w:pStyle w:val="BodyText"/>
      </w:pPr>
      <w:r>
        <w:t xml:space="preserve">GPS Module</w:t>
      </w:r>
    </w:p>
    <w:p>
      <w:pPr>
        <w:pStyle w:val="BodyText"/>
      </w:pPr>
      <w:r>
        <w:t xml:space="preserve">OLED Display</w:t>
      </w:r>
    </w:p>
    <w:p>
      <w:pPr>
        <w:pStyle w:val="BodyText"/>
      </w:pPr>
      <w:r>
        <w:t xml:space="preserve">LoRa / RF Communication</w:t>
      </w:r>
    </w:p>
    <w:p>
      <w:pPr>
        <w:pStyle w:val="BodyText"/>
      </w:pPr>
      <w:r>
        <w:t xml:space="preserve">Embedded C++</w:t>
      </w:r>
    </w:p>
    <w:p>
      <w:pPr>
        <w:pStyle w:val="BodyText"/>
      </w:pPr>
      <w:r>
        <w:t xml:space="preserve">Arduino IDE</w:t>
      </w:r>
    </w:p>
    <w:p>
      <w:pPr>
        <w:pStyle w:val="BodyText"/>
      </w:pPr>
      <w:r>
        <w:t xml:space="preserve">Sensor Integration</w:t>
      </w:r>
    </w:p>
    <w:p>
      <w:pPr>
        <w:pStyle w:val="BodyText"/>
      </w:pPr>
      <w:r>
        <w:t xml:space="preserve">Offline Tracking</w:t>
      </w:r>
    </w:p>
    <w:p>
      <w:pPr>
        <w:pStyle w:val="BodyText"/>
      </w:pPr>
      <w:r>
        <w:t xml:space="preserve">Wireless Telemetry</w:t>
      </w:r>
    </w:p>
    <w:p>
      <w:pPr>
        <w:pStyle w:val="BodyText"/>
      </w:pPr>
      <w:r>
        <w:t xml:space="preserve">Battery Powered Systems</w:t>
      </w:r>
    </w:p>
    <w:p>
      <w:pPr>
        <w:pStyle w:val="BodyText"/>
      </w:pPr>
      <w:r>
        <w:t xml:space="preserve">Pet Safety Devices</w:t>
      </w:r>
    </w:p>
    <w:p>
      <w:pPr>
        <w:pStyle w:val="BodyText"/>
      </w:pPr>
      <w:r>
        <w:t xml:space="preserve">Field Hardware Prototyping</w:t>
      </w:r>
    </w:p>
    <w:p>
      <w:pPr>
        <w:pStyle w:val="BodyText"/>
      </w:pPr>
      <w:r>
        <w:t xml:space="preserve">TECHNICAL HIGHLIGHTS</w:t>
      </w:r>
    </w:p>
    <w:p>
      <w:pPr>
        <w:pStyle w:val="BodyText"/>
      </w:pPr>
      <w:r>
        <w:t xml:space="preserve">Offline location tracking system designed to work without mobile data, cloud storage, or WiFi internet access, making it suitable for rural and outdoor environments.</w:t>
      </w:r>
    </w:p>
    <w:p>
      <w:pPr>
        <w:pStyle w:val="BodyText"/>
      </w:pPr>
      <w:r>
        <w:t xml:space="preserve">GPS based positioning stack that reads live latitude, longitude, speed, and satellite status from the collar side embedded unit.</w:t>
      </w:r>
    </w:p>
    <w:p>
      <w:pPr>
        <w:pStyle w:val="BodyText"/>
      </w:pPr>
      <w:r>
        <w:t xml:space="preserve">ESP32 control board used as the main processing unit, handling GPS parsing, wireless message formatting, display updates, and device status monitoring.</w:t>
      </w:r>
    </w:p>
    <w:p>
      <w:pPr>
        <w:pStyle w:val="BodyText"/>
      </w:pPr>
      <w:r>
        <w:t xml:space="preserve">Local wireless telemetry link that sends location information from the collar unit to a nearby receiver, allowing the owner to monitor the dog within the supported range.</w:t>
      </w:r>
    </w:p>
    <w:p>
      <w:pPr>
        <w:pStyle w:val="BodyText"/>
      </w:pPr>
      <w:r>
        <w:t xml:space="preserve">OLED display interface on the receiver side that shows key tracking values such as connection status, coordinates, and system feedback without needing a phone or web dashboard.</w:t>
      </w:r>
    </w:p>
    <w:p>
      <w:pPr>
        <w:pStyle w:val="BodyText"/>
      </w:pPr>
      <w:r>
        <w:t xml:space="preserve">Practical enclosure based hardware build with antenna routing, screw terminal breakout wiring, GPS placement, and modular connections for easier testing, repair, and field upgrades.</w:t>
      </w:r>
    </w:p>
    <w:p>
      <w:pPr>
        <w:pStyle w:val="BodyText"/>
      </w:pPr>
      <w:r>
        <w:t xml:space="preserve">PICTURES</w:t>
      </w:r>
    </w:p>
    <w:p>
      <w:pPr>
        <w:pStyle w:val="BodyText"/>
      </w:pPr>
      <w:r>
        <w:t xml:space="preserve">BLOCK DIAGRAM</w:t>
      </w:r>
    </w:p>
    <w:p>
      <w:pPr>
        <w:pStyle w:val="BodyText"/>
      </w:pPr>
      <w:r>
        <w:t xml:space="preserve">FLOWCHART</w:t>
      </w:r>
    </w:p>
    <w:p>
      <w:pPr>
        <w:pStyle w:val="BodyText"/>
      </w:pPr>
      <w:r>
        <w:t xml:space="preserve">SEQUENCE DIAGRAM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2026-05-01T13:07:17Z</dcterms:created>
  <dcterms:modified xsi:type="dcterms:W3CDTF">2026-05-01T13:07:17Z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