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BAKEL BAKEL</w:t>
      </w:r>
    </w:p>
    <w:p>
      <w:pPr>
        <w:pStyle w:val="BodyText"/>
      </w:pPr>
      <w:r>
        <w:t xml:space="preserve">Project Portfolio | Hardware &amp; Embedded Engineering | Erasmus Mundus Scholar</w:t>
      </w:r>
    </w:p>
    <w:p>
      <w:pPr>
        <w:pStyle w:val="SourceCode"/>
      </w:pPr>
      <w:r>
        <w:rPr>
          <w:rStyle w:val="VerbatimChar"/>
        </w:rPr>
        <w:t xml:space="preserve">AI &amp; Machine Learning  /  Smart Security  /  Access Control</w:t>
      </w:r>
    </w:p>
    <w:p>
      <w:pPr>
        <w:pStyle w:val="FirstParagraph"/>
      </w:pPr>
      <w:r>
        <w:t xml:space="preserve">Facial Door Lock System</w:t>
      </w:r>
    </w:p>
    <w:p>
      <w:pPr>
        <w:pStyle w:val="BodyText"/>
      </w:pPr>
      <w:r>
        <w:t xml:space="preserve">PROJECT DESCRIPTION</w:t>
      </w:r>
    </w:p>
    <w:p>
      <w:pPr>
        <w:pStyle w:val="BodyText"/>
      </w:pPr>
      <w:r>
        <w:t xml:space="preserve">This project is a facial recognition based door lock system built to replace ordinary key access with a smarter and more secure identity based entry method. A camera module watches the entrance area and captures the face of the person standing in front of the door, while the processing unit compares the captured image against stored authorized faces before any unlocking action is allowed. Instead of depending on physical keys, PIN codes, or manual approval, the system uses computer vision to decide whether the person is recognized, giving the door a simple but effective automated access control layer. Once a valid face is detected, the controller triggers the lock mechanism through a relay, servo, or solenoid driver, allowing the door to open only for approved users. If the face is unknown or the image is not clear enough, the system keeps the door locked and can show a warning message, activate a buzzer, or display access denied feedback on an LCD or OLED screen. The result is a practical smart security prototype that combines camera sensing, face recognition, embedded control, and actuator switching into one complete door access workflow.</w:t>
      </w:r>
    </w:p>
    <w:p>
      <w:pPr>
        <w:pStyle w:val="BodyText"/>
      </w:pPr>
      <w:r>
        <w:t xml:space="preserve">TECHNOLOGIES &amp; SKILLS</w:t>
      </w:r>
    </w:p>
    <w:p>
      <w:pPr>
        <w:pStyle w:val="BodyText"/>
      </w:pPr>
      <w:r>
        <w:t xml:space="preserve">Python</w:t>
      </w:r>
    </w:p>
    <w:p>
      <w:pPr>
        <w:pStyle w:val="BodyText"/>
      </w:pPr>
      <w:r>
        <w:t xml:space="preserve">OpenCV</w:t>
      </w:r>
    </w:p>
    <w:p>
      <w:pPr>
        <w:pStyle w:val="BodyText"/>
      </w:pPr>
      <w:r>
        <w:t xml:space="preserve">Face Recognition</w:t>
      </w:r>
    </w:p>
    <w:p>
      <w:pPr>
        <w:pStyle w:val="BodyText"/>
      </w:pPr>
      <w:r>
        <w:t xml:space="preserve">Raspberry Pi / ESP32-CAM</w:t>
      </w:r>
    </w:p>
    <w:p>
      <w:pPr>
        <w:pStyle w:val="BodyText"/>
      </w:pPr>
      <w:r>
        <w:t xml:space="preserve">Camera Module</w:t>
      </w:r>
    </w:p>
    <w:p>
      <w:pPr>
        <w:pStyle w:val="BodyText"/>
      </w:pPr>
      <w:r>
        <w:t xml:space="preserve">Arduino / Microcontroller</w:t>
      </w:r>
    </w:p>
    <w:p>
      <w:pPr>
        <w:pStyle w:val="BodyText"/>
      </w:pPr>
      <w:r>
        <w:t xml:space="preserve">Relay Module</w:t>
      </w:r>
    </w:p>
    <w:p>
      <w:pPr>
        <w:pStyle w:val="BodyText"/>
      </w:pPr>
      <w:r>
        <w:t xml:space="preserve">Servo / Solenoid Lock</w:t>
      </w:r>
    </w:p>
    <w:p>
      <w:pPr>
        <w:pStyle w:val="BodyText"/>
      </w:pPr>
      <w:r>
        <w:t xml:space="preserve">LCD / OLED Display</w:t>
      </w:r>
    </w:p>
    <w:p>
      <w:pPr>
        <w:pStyle w:val="BodyText"/>
      </w:pPr>
      <w:r>
        <w:t xml:space="preserve">Embedded Security</w:t>
      </w:r>
    </w:p>
    <w:p>
      <w:pPr>
        <w:pStyle w:val="BodyText"/>
      </w:pPr>
      <w:r>
        <w:t xml:space="preserve">Computer Vision</w:t>
      </w:r>
    </w:p>
    <w:p>
      <w:pPr>
        <w:pStyle w:val="BodyText"/>
      </w:pPr>
      <w:r>
        <w:t xml:space="preserve">Access Control Systems</w:t>
      </w:r>
    </w:p>
    <w:p>
      <w:pPr>
        <w:pStyle w:val="BodyText"/>
      </w:pPr>
      <w:r>
        <w:t xml:space="preserve">TECHNICAL HIGHLIGHTS</w:t>
      </w:r>
    </w:p>
    <w:p>
      <w:pPr>
        <w:pStyle w:val="BodyText"/>
      </w:pPr>
      <w:r>
        <w:t xml:space="preserve">Camera based access control setup that captures the visitor’s face at the door and provides the visual input needed for identity verification.</w:t>
      </w:r>
    </w:p>
    <w:p>
      <w:pPr>
        <w:pStyle w:val="BodyText"/>
      </w:pPr>
      <w:r>
        <w:t xml:space="preserve">Face detection and recognition pipeline that compares the live camera frame with stored authorized users before granting access.</w:t>
      </w:r>
    </w:p>
    <w:p>
      <w:pPr>
        <w:pStyle w:val="BodyText"/>
      </w:pPr>
      <w:r>
        <w:t xml:space="preserve">Microcontroller or Raspberry Pi control unit that links the recognition decision to the physical locking mechanism in real time.</w:t>
      </w:r>
    </w:p>
    <w:p>
      <w:pPr>
        <w:pStyle w:val="BodyText"/>
      </w:pPr>
      <w:r>
        <w:t xml:space="preserve">Relay, servo, or solenoid driver stage that converts the software access decision into the mechanical action of locking or unlocking the door.</w:t>
      </w:r>
    </w:p>
    <w:p>
      <w:pPr>
        <w:pStyle w:val="BodyText"/>
      </w:pPr>
      <w:r>
        <w:t xml:space="preserve">Display and alert feedback system that shows access granted, access denied, or system status messages to the user at the door.</w:t>
      </w:r>
    </w:p>
    <w:p>
      <w:pPr>
        <w:pStyle w:val="BodyText"/>
      </w:pPr>
      <w:r>
        <w:t xml:space="preserve">Modular security architecture that can be expanded with attendance logging, mobile notification, cloud backup, keypad fallback, or multi-user access records.</w:t>
      </w:r>
    </w:p>
    <w:p>
      <w:pPr>
        <w:pStyle w:val="BodyText"/>
      </w:pPr>
      <w:r>
        <w:t xml:space="preserve">PICTURES</w:t>
      </w:r>
    </w:p>
    <w:p>
      <w:pPr>
        <w:pStyle w:val="BodyText"/>
      </w:pPr>
      <w:r>
        <w:t xml:space="preserve">BLOCK DIAGRAM</w:t>
      </w:r>
    </w:p>
    <w:p>
      <w:pPr>
        <w:pStyle w:val="BodyText"/>
      </w:pPr>
      <w:r>
        <w:t xml:space="preserve">FLOWCHART</w:t>
      </w:r>
    </w:p>
    <w:p>
      <w:pPr>
        <w:pStyle w:val="BodyText"/>
      </w:pPr>
      <w:r>
        <w:t xml:space="preserve">SEQUENCE DIAGRAM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2026-05-01T13:42:31Z</dcterms:created>
  <dcterms:modified xsi:type="dcterms:W3CDTF">2026-05-01T13:42:31Z</dcterms:modified>
</cp:coreProperties>
</file>

<file path=docProps/custom.xml><?xml version="1.0" encoding="utf-8"?>
<Properties xmlns="http://schemas.openxmlformats.org/officeDocument/2006/custom-properties" xmlns:vt="http://schemas.openxmlformats.org/officeDocument/2006/docPropsVTypes"/>
</file>