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BAKEL BAKEL</w:t>
      </w:r>
    </w:p>
    <w:p>
      <w:pPr>
        <w:pStyle w:val="BodyText"/>
      </w:pPr>
      <w:r>
        <w:t xml:space="preserve">Project Portfolio | Hardware &amp; Embedded Engineering | Erasmus Mundus Scholar</w:t>
      </w:r>
    </w:p>
    <w:p>
      <w:pPr>
        <w:pStyle w:val="SourceCode"/>
      </w:pPr>
      <w:r>
        <w:rPr>
          <w:rStyle w:val="VerbatimChar"/>
        </w:rPr>
        <w:t xml:space="preserve">AI &amp; Machine Learning  /  Safety Monitoring  /  Computer Vision</w:t>
      </w:r>
    </w:p>
    <w:p>
      <w:pPr>
        <w:pStyle w:val="FirstParagraph"/>
      </w:pPr>
      <w:r>
        <w:t xml:space="preserve">Drowning Detection System</w:t>
      </w:r>
    </w:p>
    <w:p>
      <w:pPr>
        <w:pStyle w:val="BodyText"/>
      </w:pPr>
      <w:r>
        <w:t xml:space="preserve">PROJECT DESCRIPTION</w:t>
      </w:r>
    </w:p>
    <w:p>
      <w:pPr>
        <w:pStyle w:val="BodyText"/>
      </w:pPr>
      <w:r>
        <w:t xml:space="preserve">This project is a drowning detection system built to monitor a swimming pool, water tank, or waterfront area and identify when a person may be in danger. A camera based sensing unit captures live video of the water surface, while a processing unit analyses the frames to detect human presence, unusual body posture, lack of movement, prolonged submersion, or distress patterns that may indicate drowning. Instead of depending only on lifeguard attention or manual observation, the system provides an automated safety layer that continuously watches the monitored area and raises an alert when risky behaviour is detected. The detection pipeline can run on a Raspberry Pi, laptop, or edge AI device using computer vision and machine learning models to separate normal swimming activity from dangerous conditions. When the system identifies a possible drowning event, it triggers a local warning through a buzzer, LED, display, or alarm output, and can also be expanded to send notifications to a phone, security desk, or rescue team. The result is a practical safety focused prototype that combines camera monitoring, real time image processing, decision logic, and emergency alerting into one intelligent drowning prevention workflow.</w:t>
      </w:r>
    </w:p>
    <w:p>
      <w:pPr>
        <w:pStyle w:val="BodyText"/>
      </w:pPr>
      <w:r>
        <w:t xml:space="preserve">TECHNOLOGIES &amp; SKILLS</w:t>
      </w:r>
    </w:p>
    <w:p>
      <w:pPr>
        <w:pStyle w:val="BodyText"/>
      </w:pPr>
      <w:r>
        <w:t xml:space="preserve">Python</w:t>
      </w:r>
    </w:p>
    <w:p>
      <w:pPr>
        <w:pStyle w:val="BodyText"/>
      </w:pPr>
      <w:r>
        <w:t xml:space="preserve">OpenCV</w:t>
      </w:r>
    </w:p>
    <w:p>
      <w:pPr>
        <w:pStyle w:val="BodyText"/>
      </w:pPr>
      <w:r>
        <w:t xml:space="preserve">YOLO / Object Detection</w:t>
      </w:r>
    </w:p>
    <w:p>
      <w:pPr>
        <w:pStyle w:val="BodyText"/>
      </w:pPr>
      <w:r>
        <w:t xml:space="preserve">Raspberry Pi / Edge Device</w:t>
      </w:r>
    </w:p>
    <w:p>
      <w:pPr>
        <w:pStyle w:val="BodyText"/>
      </w:pPr>
      <w:r>
        <w:t xml:space="preserve">Camera Module</w:t>
      </w:r>
    </w:p>
    <w:p>
      <w:pPr>
        <w:pStyle w:val="BodyText"/>
      </w:pPr>
      <w:r>
        <w:t xml:space="preserve">Machine Learning</w:t>
      </w:r>
    </w:p>
    <w:p>
      <w:pPr>
        <w:pStyle w:val="BodyText"/>
      </w:pPr>
      <w:r>
        <w:t xml:space="preserve">Computer Vision</w:t>
      </w:r>
    </w:p>
    <w:p>
      <w:pPr>
        <w:pStyle w:val="BodyText"/>
      </w:pPr>
      <w:r>
        <w:t xml:space="preserve">Human Activity Detection</w:t>
      </w:r>
    </w:p>
    <w:p>
      <w:pPr>
        <w:pStyle w:val="BodyText"/>
      </w:pPr>
      <w:r>
        <w:t xml:space="preserve">Real Time Monitoring</w:t>
      </w:r>
    </w:p>
    <w:p>
      <w:pPr>
        <w:pStyle w:val="BodyText"/>
      </w:pPr>
      <w:r>
        <w:t xml:space="preserve">Buzzer / Alarm System</w:t>
      </w:r>
    </w:p>
    <w:p>
      <w:pPr>
        <w:pStyle w:val="BodyText"/>
      </w:pPr>
      <w:r>
        <w:t xml:space="preserve">Safety Automation</w:t>
      </w:r>
    </w:p>
    <w:p>
      <w:pPr>
        <w:pStyle w:val="BodyText"/>
      </w:pPr>
      <w:r>
        <w:t xml:space="preserve">Embedded AI Prototyping</w:t>
      </w:r>
    </w:p>
    <w:p>
      <w:pPr>
        <w:pStyle w:val="BodyText"/>
      </w:pPr>
      <w:r>
        <w:t xml:space="preserve">TECHNICAL HIGHLIGHTS</w:t>
      </w:r>
    </w:p>
    <w:p>
      <w:pPr>
        <w:pStyle w:val="BodyText"/>
      </w:pPr>
      <w:r>
        <w:t xml:space="preserve">Camera based monitoring setup that continuously captures the swimming pool or water area and provides the visual input needed for drowning analysis.</w:t>
      </w:r>
    </w:p>
    <w:p>
      <w:pPr>
        <w:pStyle w:val="BodyText"/>
      </w:pPr>
      <w:r>
        <w:t xml:space="preserve">Computer vision pipeline that detects human presence, body position, motion level, and possible distress behaviour from live video frames.</w:t>
      </w:r>
    </w:p>
    <w:p>
      <w:pPr>
        <w:pStyle w:val="BodyText"/>
      </w:pPr>
      <w:r>
        <w:t xml:space="preserve">Drowning decision logic that compares detected activity against safety conditions such as prolonged stillness, unusual posture, or extended time below the visible surface.</w:t>
      </w:r>
    </w:p>
    <w:p>
      <w:pPr>
        <w:pStyle w:val="BodyText"/>
      </w:pPr>
      <w:r>
        <w:t xml:space="preserve">Raspberry Pi or edge processing unit used to run the detection workflow close to the monitored environment, reducing delay and improving response time.</w:t>
      </w:r>
    </w:p>
    <w:p>
      <w:pPr>
        <w:pStyle w:val="BodyText"/>
      </w:pPr>
      <w:r>
        <w:t xml:space="preserve">Alarm and feedback stage that activates a buzzer, LED, display message, or alert output when the system identifies a possible drowning incident.</w:t>
      </w:r>
    </w:p>
    <w:p>
      <w:pPr>
        <w:pStyle w:val="BodyText"/>
      </w:pPr>
      <w:r>
        <w:t xml:space="preserve">Modular safety architecture that can be expanded with SMS alerts, mobile notifications, multiple camera views, rescue station integration, or cloud based event logging.</w:t>
      </w:r>
    </w:p>
    <w:p>
      <w:pPr>
        <w:pStyle w:val="BodyText"/>
      </w:pPr>
      <w:r>
        <w:t xml:space="preserve">PICTURES</w:t>
      </w:r>
    </w:p>
    <w:p>
      <w:pPr>
        <w:pStyle w:val="BodyText"/>
      </w:pPr>
      <w:r>
        <w:t xml:space="preserve">BLOCK DIAGRAM</w:t>
      </w:r>
    </w:p>
    <w:p>
      <w:pPr>
        <w:pStyle w:val="BodyText"/>
      </w:pPr>
      <w:r>
        <w:t xml:space="preserve">FLOWCHART</w:t>
      </w:r>
    </w:p>
    <w:p>
      <w:pPr>
        <w:pStyle w:val="BodyText"/>
      </w:pPr>
      <w:r>
        <w:t xml:space="preserve">SEQUENCE DIAGRAM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2026-05-01T13:50:44Z</dcterms:created>
  <dcterms:modified xsi:type="dcterms:W3CDTF">2026-05-01T13:50:44Z</dcterms:modified>
</cp:coreProperties>
</file>

<file path=docProps/custom.xml><?xml version="1.0" encoding="utf-8"?>
<Properties xmlns="http://schemas.openxmlformats.org/officeDocument/2006/custom-properties" xmlns:vt="http://schemas.openxmlformats.org/officeDocument/2006/docPropsVTypes"/>
</file>