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v0.1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2016/1/19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</w:t>
      </w: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技术上不成熟，存在很多问题：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，系统使用中出现问题，如果与基础框架有关，根本无从调试。随着代码量越来越大，继续基于这个第三方库进行二次开发的风险会越来越大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</w:t>
      </w:r>
      <w:r w:rsidR="00063A12">
        <w:rPr>
          <w:rFonts w:ascii="Helvetica" w:hAnsi="Helvetica"/>
          <w:color w:val="333333"/>
          <w:sz w:val="19"/>
          <w:szCs w:val="19"/>
        </w:rPr>
        <w:t>建议系统升级（</w:t>
      </w:r>
      <w:r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 w:rsidR="00063A12"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 w:rsidR="00063A12"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1. Java</w:t>
      </w:r>
      <w:r>
        <w:rPr>
          <w:rFonts w:ascii="Helvetica" w:hAnsi="Helvetica"/>
          <w:color w:val="333333"/>
          <w:sz w:val="19"/>
          <w:szCs w:val="19"/>
        </w:rPr>
        <w:t>版本</w:t>
      </w:r>
      <w:r w:rsidR="00E30726">
        <w:rPr>
          <w:rFonts w:ascii="Helvetica" w:hAnsi="Helvetica" w:hint="eastAsia"/>
          <w:color w:val="333333"/>
          <w:sz w:val="19"/>
          <w:szCs w:val="19"/>
        </w:rPr>
        <w:t>从</w:t>
      </w:r>
      <w:r w:rsidR="00E30726"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3. </w:t>
      </w:r>
      <w:r>
        <w:rPr>
          <w:rFonts w:ascii="Helvetica" w:hAnsi="Helvetica" w:hint="eastAsia"/>
          <w:color w:val="333333"/>
          <w:sz w:val="19"/>
          <w:szCs w:val="19"/>
        </w:rPr>
        <w:t>去掉底层的第三方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设计灵活、独立的日志系统，所有系统操作均可操作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 xml:space="preserve">5. </w:t>
      </w:r>
      <w:r>
        <w:rPr>
          <w:rFonts w:ascii="Helvetica" w:hAnsi="Helvetica" w:hint="eastAsia"/>
          <w:color w:val="333333"/>
          <w:sz w:val="19"/>
          <w:szCs w:val="19"/>
        </w:rPr>
        <w:t>系统后台</w:t>
      </w:r>
      <w:r>
        <w:rPr>
          <w:rFonts w:ascii="Helvetica" w:hAnsi="Helvetica" w:hint="eastAsi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</w:t>
      </w:r>
      <w:r w:rsidR="00E44E4B">
        <w:rPr>
          <w:rFonts w:ascii="Helvetica" w:hAnsi="Helvetica" w:hint="eastAsia"/>
          <w:color w:val="333333"/>
          <w:sz w:val="19"/>
          <w:szCs w:val="19"/>
        </w:rPr>
        <w:t xml:space="preserve"> </w:t>
      </w:r>
      <w:r w:rsidR="00E44E4B">
        <w:rPr>
          <w:rFonts w:ascii="Helvetica" w:hAnsi="Helvetica" w:hint="eastAsia"/>
          <w:color w:val="333333"/>
          <w:sz w:val="19"/>
          <w:szCs w:val="19"/>
        </w:rPr>
        <w:t>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系统设计足够灵活，使得一些简单的增删改查功能能快速实现，满足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 w:hint="eastAsia"/>
          <w:color w:val="333333"/>
          <w:sz w:val="19"/>
          <w:szCs w:val="19"/>
        </w:rPr>
        <w:t>业务上快速迭代上线的需要。</w:t>
      </w:r>
    </w:p>
    <w:p w:rsidR="004B1CE7" w:rsidRDefault="00E44E4B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  <w:r>
        <w:rPr>
          <w:rFonts w:ascii="仿宋_GB2312" w:eastAsia="仿宋_GB2312" w:hAnsi="仿宋_GB2312" w:hint="eastAsia"/>
          <w:sz w:val="32"/>
        </w:rPr>
        <w:t>。</w:t>
      </w:r>
    </w:p>
    <w:p w:rsidR="00752DFA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1559"/>
        <w:gridCol w:w="1411"/>
      </w:tblGrid>
      <w:tr w:rsidR="00E44E4B" w:rsidTr="00EB0DEF">
        <w:tc>
          <w:tcPr>
            <w:tcW w:w="1668" w:type="dxa"/>
          </w:tcPr>
          <w:p w:rsidR="00E44E4B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4819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59" w:type="dxa"/>
          </w:tcPr>
          <w:p w:rsidR="00204D7D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  <w:tc>
          <w:tcPr>
            <w:tcW w:w="1411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备注</w:t>
            </w:r>
          </w:p>
        </w:tc>
      </w:tr>
      <w:tr w:rsidR="004F5F4C" w:rsidTr="00EB0DEF">
        <w:tc>
          <w:tcPr>
            <w:tcW w:w="1668" w:type="dxa"/>
            <w:vMerge w:val="restart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(总计70)</w:t>
            </w: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搭建新系统框架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去掉OA框架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基于ELK设计全新的日志系统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灵活的后台JOB监控及配置</w:t>
            </w:r>
          </w:p>
        </w:tc>
        <w:tc>
          <w:tcPr>
            <w:tcW w:w="1559" w:type="dxa"/>
          </w:tcPr>
          <w:p w:rsidR="004F5F4C" w:rsidRPr="00EB1F48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去掉Struts1并升级JS框架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 w:val="restart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</w:t>
            </w: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设计(15)</w:t>
            </w: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数据库结构设计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数据迁移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 w:val="restart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公共资源</w:t>
            </w:r>
          </w:p>
          <w:p w:rsidR="00E212A5" w:rsidRDefault="00E212A5" w:rsidP="00EC228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C228E">
              <w:rPr>
                <w:rFonts w:ascii="黑体" w:eastAsia="黑体" w:hAnsi="黑体" w:hint="eastAsia"/>
                <w:sz w:val="36"/>
                <w:szCs w:val="36"/>
              </w:rPr>
              <w:t>50</w:t>
            </w:r>
            <w:r>
              <w:rPr>
                <w:rFonts w:ascii="黑体" w:eastAsia="黑体" w:hAnsi="黑体"/>
                <w:sz w:val="36"/>
                <w:szCs w:val="36"/>
              </w:rPr>
              <w:t>）</w:t>
            </w:r>
          </w:p>
        </w:tc>
        <w:tc>
          <w:tcPr>
            <w:tcW w:w="4819" w:type="dxa"/>
          </w:tcPr>
          <w:p w:rsidR="00E212A5" w:rsidRDefault="00E212A5" w:rsidP="004F5F4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人员管理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B4E07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用户管理</w:t>
            </w:r>
          </w:p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(包括权限</w:t>
            </w:r>
            <w:r w:rsidR="004558C4">
              <w:rPr>
                <w:rFonts w:ascii="黑体" w:eastAsia="黑体" w:hAnsi="黑体" w:hint="eastAsia"/>
                <w:sz w:val="36"/>
                <w:szCs w:val="36"/>
              </w:rPr>
              <w:t>管理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、登录等)</w:t>
            </w:r>
          </w:p>
        </w:tc>
        <w:tc>
          <w:tcPr>
            <w:tcW w:w="1559" w:type="dxa"/>
          </w:tcPr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纳税实体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配置管理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品名管理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结算价格管理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告警管理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促销规则管理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黑名单例外规则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销售审批规则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短信发送/短信查询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赠品配置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外部品名配置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商品转换配置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 w:val="restart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销售管理</w:t>
            </w:r>
          </w:p>
          <w:p w:rsidR="00EB0DEF" w:rsidRDefault="007703B8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B0DEF">
              <w:rPr>
                <w:rFonts w:ascii="黑体" w:eastAsia="黑体" w:hAnsi="黑体" w:hint="eastAsia"/>
                <w:sz w:val="36"/>
                <w:szCs w:val="36"/>
              </w:rPr>
              <w:t>45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增加销售单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我的销售单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我的结算单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销售单查询</w:t>
            </w:r>
          </w:p>
          <w:p w:rsidR="00EB0DEF" w:rsidRDefault="00EB0DEF" w:rsidP="00433622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(包括商务审批、库管审批、紧急处理、导出)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运输方式管理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库管批量审批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批量更新物流信息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结算单审核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领样巡展处理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销售退单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退款-结算中心审核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我的退库单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查询下属销售单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A76AF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事业部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销售单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退库-事业部经理审核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申请开票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销售单移交审核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查询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我的空开空退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空开空退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查询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所有黑名单/历史黑名单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批量退货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批量转销售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批量更新为紧急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发票转移</w:t>
            </w:r>
          </w:p>
        </w:tc>
        <w:tc>
          <w:tcPr>
            <w:tcW w:w="1559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 w:val="restart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发货管理</w:t>
            </w:r>
          </w:p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(总计12)</w:t>
            </w:r>
          </w:p>
        </w:tc>
        <w:tc>
          <w:tcPr>
            <w:tcW w:w="4819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商品拣配</w:t>
            </w:r>
          </w:p>
        </w:tc>
        <w:tc>
          <w:tcPr>
            <w:tcW w:w="1559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捡配查询/打印回执单等</w:t>
            </w:r>
          </w:p>
        </w:tc>
        <w:tc>
          <w:tcPr>
            <w:tcW w:w="1559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发货查询</w:t>
            </w:r>
          </w:p>
        </w:tc>
        <w:tc>
          <w:tcPr>
            <w:tcW w:w="1559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 w:val="restart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中信销售</w:t>
            </w:r>
          </w:p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(总计22)</w:t>
            </w: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查询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中信数据导入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中信导入数据查询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中信数据处理查询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中信补货查询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中信-商务批量审批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库管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批量审批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样品批量转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中信-发货排名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中信-批量更新发货单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中信-批量更新配送信息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分支行对应关系导入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产品配置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销售查询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我的销售查询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业务申请单打印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批量更新产品配置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批量预占库存</w:t>
            </w:r>
          </w:p>
        </w:tc>
        <w:tc>
          <w:tcPr>
            <w:tcW w:w="1559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19128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客户关系管理</w:t>
            </w:r>
          </w:p>
          <w:p w:rsidR="00DD4261" w:rsidRDefault="00DD4261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(总结35)</w:t>
            </w:r>
          </w:p>
        </w:tc>
        <w:tc>
          <w:tcPr>
            <w:tcW w:w="4819" w:type="dxa"/>
          </w:tcPr>
          <w:p w:rsidR="0045578B" w:rsidRDefault="006C606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我的客户</w:t>
            </w:r>
          </w:p>
        </w:tc>
        <w:tc>
          <w:tcPr>
            <w:tcW w:w="1559" w:type="dxa"/>
          </w:tcPr>
          <w:p w:rsidR="0045578B" w:rsidRDefault="006C606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6C606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客户申请</w:t>
            </w:r>
          </w:p>
        </w:tc>
        <w:tc>
          <w:tcPr>
            <w:tcW w:w="1559" w:type="dxa"/>
          </w:tcPr>
          <w:p w:rsidR="0045578B" w:rsidRDefault="006C606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客户信用审核</w:t>
            </w:r>
          </w:p>
        </w:tc>
        <w:tc>
          <w:tcPr>
            <w:tcW w:w="1559" w:type="dxa"/>
          </w:tcPr>
          <w:p w:rsidR="0045578B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客户更新审核</w:t>
            </w:r>
          </w:p>
        </w:tc>
        <w:tc>
          <w:tcPr>
            <w:tcW w:w="1559" w:type="dxa"/>
          </w:tcPr>
          <w:p w:rsidR="0045578B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客户增加审核</w:t>
            </w:r>
          </w:p>
        </w:tc>
        <w:tc>
          <w:tcPr>
            <w:tcW w:w="1559" w:type="dxa"/>
          </w:tcPr>
          <w:p w:rsidR="00096329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客户分配申请</w:t>
            </w:r>
          </w:p>
        </w:tc>
        <w:tc>
          <w:tcPr>
            <w:tcW w:w="1559" w:type="dxa"/>
          </w:tcPr>
          <w:p w:rsidR="00096329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客户分配审核</w:t>
            </w:r>
          </w:p>
        </w:tc>
        <w:tc>
          <w:tcPr>
            <w:tcW w:w="1559" w:type="dxa"/>
          </w:tcPr>
          <w:p w:rsidR="00B62F4A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62F4A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客户分配回收</w:t>
            </w:r>
          </w:p>
        </w:tc>
        <w:tc>
          <w:tcPr>
            <w:tcW w:w="1559" w:type="dxa"/>
          </w:tcPr>
          <w:p w:rsidR="00B62F4A" w:rsidRDefault="00D2768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</w:t>
            </w:r>
          </w:p>
        </w:tc>
        <w:tc>
          <w:tcPr>
            <w:tcW w:w="1559" w:type="dxa"/>
          </w:tcPr>
          <w:p w:rsidR="00B62F4A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供应商核对</w:t>
            </w:r>
          </w:p>
        </w:tc>
        <w:tc>
          <w:tcPr>
            <w:tcW w:w="1559" w:type="dxa"/>
          </w:tcPr>
          <w:p w:rsidR="0045578B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78083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客户关系变更日志</w:t>
            </w:r>
          </w:p>
        </w:tc>
        <w:tc>
          <w:tcPr>
            <w:tcW w:w="1559" w:type="dxa"/>
          </w:tcPr>
          <w:p w:rsidR="00A900ED" w:rsidRDefault="0078083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900ED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2A1A4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客户信息审计</w:t>
            </w:r>
          </w:p>
        </w:tc>
        <w:tc>
          <w:tcPr>
            <w:tcW w:w="1559" w:type="dxa"/>
          </w:tcPr>
          <w:p w:rsidR="00A900ED" w:rsidRDefault="002A1A4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900ED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421C72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客户审计结果</w:t>
            </w:r>
          </w:p>
        </w:tc>
        <w:tc>
          <w:tcPr>
            <w:tcW w:w="1559" w:type="dxa"/>
          </w:tcPr>
          <w:p w:rsidR="00A900ED" w:rsidRDefault="00421C72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900ED" w:rsidRDefault="00A900E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分公司客户</w:t>
            </w:r>
          </w:p>
        </w:tc>
        <w:tc>
          <w:tcPr>
            <w:tcW w:w="1559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查询下属客户</w:t>
            </w:r>
          </w:p>
        </w:tc>
        <w:tc>
          <w:tcPr>
            <w:tcW w:w="1559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中信客户分组查询</w:t>
            </w:r>
          </w:p>
        </w:tc>
        <w:tc>
          <w:tcPr>
            <w:tcW w:w="1559" w:type="dxa"/>
          </w:tcPr>
          <w:p w:rsidR="00D338FD" w:rsidRDefault="0053213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导入客户</w:t>
            </w:r>
          </w:p>
        </w:tc>
        <w:tc>
          <w:tcPr>
            <w:tcW w:w="1559" w:type="dxa"/>
          </w:tcPr>
          <w:p w:rsidR="00D338FD" w:rsidRDefault="00532133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D338FD" w:rsidRDefault="00D338F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21C72" w:rsidTr="00EB0DEF">
        <w:tc>
          <w:tcPr>
            <w:tcW w:w="1668" w:type="dxa"/>
          </w:tcPr>
          <w:p w:rsidR="00421C72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后台JOB</w:t>
            </w:r>
          </w:p>
          <w:p w:rsidR="00234027" w:rsidRDefault="0023402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(总计20)</w:t>
            </w:r>
            <w:bookmarkStart w:id="0" w:name="_GoBack"/>
            <w:bookmarkEnd w:id="0"/>
          </w:p>
        </w:tc>
        <w:tc>
          <w:tcPr>
            <w:tcW w:w="4819" w:type="dxa"/>
          </w:tcPr>
          <w:p w:rsidR="00421C72" w:rsidRDefault="00421C72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421C72" w:rsidRDefault="00421C72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421C72" w:rsidRDefault="00421C72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入库管理</w:t>
            </w:r>
          </w:p>
          <w:p w:rsidR="005B060D" w:rsidRDefault="005B060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(总计10)</w:t>
            </w:r>
          </w:p>
        </w:tc>
        <w:tc>
          <w:tcPr>
            <w:tcW w:w="4819" w:type="dxa"/>
          </w:tcPr>
          <w:p w:rsidR="003773FF" w:rsidRDefault="00AE321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增加入库单</w:t>
            </w:r>
          </w:p>
        </w:tc>
        <w:tc>
          <w:tcPr>
            <w:tcW w:w="1559" w:type="dxa"/>
          </w:tcPr>
          <w:p w:rsidR="003773FF" w:rsidRDefault="00AE321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773FF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调拨申请</w:t>
            </w:r>
          </w:p>
        </w:tc>
        <w:tc>
          <w:tcPr>
            <w:tcW w:w="1559" w:type="dxa"/>
          </w:tcPr>
          <w:p w:rsidR="00A74C97" w:rsidRDefault="00AE321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我的入库单</w:t>
            </w:r>
          </w:p>
        </w:tc>
        <w:tc>
          <w:tcPr>
            <w:tcW w:w="1559" w:type="dxa"/>
          </w:tcPr>
          <w:p w:rsidR="00A74C97" w:rsidRDefault="00AE321C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预算管理</w:t>
            </w:r>
          </w:p>
          <w:p w:rsidR="00C073B5" w:rsidRDefault="00C073B5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(总计20)</w:t>
            </w:r>
          </w:p>
        </w:tc>
        <w:tc>
          <w:tcPr>
            <w:tcW w:w="4819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邮件群组</w:t>
            </w:r>
          </w:p>
          <w:p w:rsidR="00446328" w:rsidRDefault="00446328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(总计5)</w:t>
            </w:r>
          </w:p>
        </w:tc>
        <w:tc>
          <w:tcPr>
            <w:tcW w:w="4819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Pr="00446328" w:rsidRDefault="002A144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  <w:r w:rsidRPr="0044632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流程管理</w:t>
            </w:r>
          </w:p>
        </w:tc>
        <w:tc>
          <w:tcPr>
            <w:tcW w:w="4819" w:type="dxa"/>
          </w:tcPr>
          <w:p w:rsidR="00A74C97" w:rsidRPr="00446328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A74C97" w:rsidRDefault="00A74C9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Pr="00446328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  <w:r w:rsidRPr="0044632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客户信用</w:t>
            </w:r>
          </w:p>
        </w:tc>
        <w:tc>
          <w:tcPr>
            <w:tcW w:w="4819" w:type="dxa"/>
          </w:tcPr>
          <w:p w:rsidR="003773FF" w:rsidRPr="00446328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3773FF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3773FF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  <w:p w:rsidR="00135268" w:rsidRDefault="00135268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(总计30)</w:t>
            </w:r>
          </w:p>
        </w:tc>
        <w:tc>
          <w:tcPr>
            <w:tcW w:w="4819" w:type="dxa"/>
          </w:tcPr>
          <w:p w:rsidR="003773FF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3773FF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3773FF" w:rsidRDefault="003773F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1E1744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库存管理</w:t>
            </w:r>
          </w:p>
          <w:p w:rsidR="00EA3F49" w:rsidRDefault="00EA3F49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(总计20)</w:t>
            </w:r>
          </w:p>
        </w:tc>
        <w:tc>
          <w:tcPr>
            <w:tcW w:w="481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1E1744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询价管理</w:t>
            </w:r>
          </w:p>
          <w:p w:rsidR="005D6F9A" w:rsidRDefault="005D6F9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(总计10)</w:t>
            </w:r>
          </w:p>
        </w:tc>
        <w:tc>
          <w:tcPr>
            <w:tcW w:w="481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采购管理</w:t>
            </w:r>
          </w:p>
          <w:p w:rsidR="00EA5F21" w:rsidRDefault="00EA5F21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(总计30)</w:t>
            </w:r>
          </w:p>
        </w:tc>
        <w:tc>
          <w:tcPr>
            <w:tcW w:w="481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资金管理</w:t>
            </w:r>
          </w:p>
          <w:p w:rsidR="0076556D" w:rsidRDefault="0076556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(总计40)</w:t>
            </w:r>
          </w:p>
        </w:tc>
        <w:tc>
          <w:tcPr>
            <w:tcW w:w="481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3B011B" w:rsidRDefault="003B011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Pr="003415B6" w:rsidRDefault="006B3069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统计</w:t>
            </w:r>
          </w:p>
        </w:tc>
        <w:tc>
          <w:tcPr>
            <w:tcW w:w="4819" w:type="dxa"/>
          </w:tcPr>
          <w:p w:rsidR="006D025F" w:rsidRPr="003415B6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B3069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税务管理</w:t>
            </w:r>
          </w:p>
          <w:p w:rsidR="002E77FA" w:rsidRDefault="002E77FA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(总计30)</w:t>
            </w:r>
          </w:p>
        </w:tc>
        <w:tc>
          <w:tcPr>
            <w:tcW w:w="4819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报销管理</w:t>
            </w:r>
          </w:p>
          <w:p w:rsidR="004244FE" w:rsidRDefault="004244FE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(总计20)</w:t>
            </w:r>
          </w:p>
        </w:tc>
        <w:tc>
          <w:tcPr>
            <w:tcW w:w="4819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6D025F" w:rsidRDefault="006D025F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37500" w:rsidTr="00EB0DEF">
        <w:tc>
          <w:tcPr>
            <w:tcW w:w="1668" w:type="dxa"/>
          </w:tcPr>
          <w:p w:rsidR="00637500" w:rsidRPr="003415B6" w:rsidRDefault="00896CAD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项目管理</w:t>
            </w:r>
          </w:p>
        </w:tc>
        <w:tc>
          <w:tcPr>
            <w:tcW w:w="4819" w:type="dxa"/>
          </w:tcPr>
          <w:p w:rsidR="00637500" w:rsidRPr="003415B6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637500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637500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37500" w:rsidTr="00EB0DEF">
        <w:tc>
          <w:tcPr>
            <w:tcW w:w="1668" w:type="dxa"/>
          </w:tcPr>
          <w:p w:rsidR="00637500" w:rsidRPr="003415B6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lastRenderedPageBreak/>
              <w:t>回访对账</w:t>
            </w:r>
          </w:p>
        </w:tc>
        <w:tc>
          <w:tcPr>
            <w:tcW w:w="4819" w:type="dxa"/>
          </w:tcPr>
          <w:p w:rsidR="00637500" w:rsidRPr="003415B6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637500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637500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37500" w:rsidTr="00EB0DEF">
        <w:tc>
          <w:tcPr>
            <w:tcW w:w="1668" w:type="dxa"/>
          </w:tcPr>
          <w:p w:rsidR="00637500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我的空间</w:t>
            </w:r>
          </w:p>
          <w:p w:rsidR="00983BA7" w:rsidRDefault="00983BA7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(总计20)</w:t>
            </w:r>
          </w:p>
        </w:tc>
        <w:tc>
          <w:tcPr>
            <w:tcW w:w="4819" w:type="dxa"/>
          </w:tcPr>
          <w:p w:rsidR="00637500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637500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637500" w:rsidRDefault="00637500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E503B" w:rsidTr="00EB0DEF">
        <w:tc>
          <w:tcPr>
            <w:tcW w:w="1668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E503B" w:rsidTr="00EB0DEF">
        <w:tc>
          <w:tcPr>
            <w:tcW w:w="1668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411" w:type="dxa"/>
          </w:tcPr>
          <w:p w:rsidR="007E503B" w:rsidRDefault="007E503B" w:rsidP="00B9559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0100BF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 </w:t>
      </w:r>
      <w:r w:rsidR="00B14875">
        <w:rPr>
          <w:rFonts w:ascii="仿宋_GB2312" w:eastAsia="仿宋_GB2312" w:hAnsi="仿宋_GB2312" w:hint="eastAsia"/>
          <w:sz w:val="36"/>
          <w:szCs w:val="36"/>
        </w:rPr>
        <w:t>项目计划分二期实施如下：</w:t>
      </w:r>
      <w:r w:rsidR="00FD0016">
        <w:rPr>
          <w:rFonts w:ascii="仿宋_GB2312" w:eastAsia="仿宋_GB2312" w:hAnsi="仿宋_GB2312" w:hint="eastAsia"/>
          <w:sz w:val="32"/>
        </w:rPr>
        <w:t xml:space="preserve"> </w:t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959"/>
        <w:gridCol w:w="1417"/>
        <w:gridCol w:w="5103"/>
        <w:gridCol w:w="2127"/>
      </w:tblGrid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7241AB" w:rsidRDefault="007241AB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>
              <w:rPr>
                <w:rFonts w:ascii="仿宋_GB2312" w:eastAsia="仿宋_GB2312" w:hAnsi="仿宋_GB2312" w:hint="eastAsia"/>
                <w:sz w:val="32"/>
              </w:rPr>
              <w:t>5.</w:t>
            </w:r>
            <w:r w:rsidRPr="005A1EEC">
              <w:rPr>
                <w:rFonts w:ascii="仿宋_GB2312" w:eastAsia="仿宋_GB2312" w:hAnsi="仿宋_GB2312" w:hint="eastAsia"/>
                <w:sz w:val="32"/>
              </w:rPr>
              <w:t>1</w:t>
            </w:r>
            <w:r>
              <w:rPr>
                <w:rFonts w:ascii="仿宋_GB2312" w:eastAsia="仿宋_GB2312" w:hAnsi="仿宋_GB2312" w:hint="eastAsia"/>
                <w:sz w:val="32"/>
              </w:rPr>
              <w:t>0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</w:t>
            </w:r>
          </w:p>
        </w:tc>
        <w:tc>
          <w:tcPr>
            <w:tcW w:w="5103" w:type="dxa"/>
          </w:tcPr>
          <w:p w:rsidR="00156F82" w:rsidRDefault="00156F82" w:rsidP="00156F82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A40B40">
              <w:rPr>
                <w:rFonts w:ascii="仿宋_GB2312" w:eastAsia="仿宋_GB2312" w:hAnsi="仿宋_GB2312" w:hint="eastAsia"/>
                <w:sz w:val="32"/>
              </w:rPr>
              <w:t>由</w:t>
            </w:r>
            <w:r w:rsidR="007241AB" w:rsidRPr="00FD0016">
              <w:rPr>
                <w:rFonts w:ascii="仿宋_GB2312" w:eastAsia="仿宋_GB2312" w:hAnsi="仿宋_GB2312" w:hint="eastAsia"/>
                <w:sz w:val="32"/>
              </w:rPr>
              <w:t>住建局信息化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领导小组</w:t>
            </w:r>
            <w:r w:rsidR="00A40B40">
              <w:rPr>
                <w:rFonts w:ascii="仿宋_GB2312" w:eastAsia="仿宋_GB2312" w:hAnsi="仿宋_GB2312" w:hint="eastAsia"/>
                <w:sz w:val="32"/>
              </w:rPr>
              <w:t>下达任务书，确定开发单位并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签订合同。</w:t>
            </w:r>
          </w:p>
          <w:p w:rsidR="007241AB" w:rsidRDefault="00156F82" w:rsidP="001218F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完成</w:t>
            </w:r>
            <w:r w:rsidR="007241AB" w:rsidRPr="005A1EEC">
              <w:rPr>
                <w:rFonts w:ascii="仿宋_GB2312" w:eastAsia="仿宋_GB2312" w:hAnsi="仿宋_GB2312" w:hint="eastAsia"/>
                <w:sz w:val="32"/>
              </w:rPr>
              <w:t>需求分析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，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调研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涉及到的业务系统，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并</w:t>
            </w:r>
            <w:r w:rsidR="007241AB" w:rsidRPr="005A1EEC">
              <w:rPr>
                <w:rFonts w:ascii="仿宋_GB2312" w:eastAsia="仿宋_GB2312" w:hAnsi="仿宋_GB2312" w:hint="eastAsia"/>
                <w:sz w:val="32"/>
              </w:rPr>
              <w:t>确定相关单位责任人</w:t>
            </w:r>
            <w:r w:rsidR="0032729E">
              <w:rPr>
                <w:rFonts w:ascii="仿宋_GB2312" w:eastAsia="仿宋_GB2312" w:hAnsi="仿宋_GB2312" w:hint="eastAsia"/>
                <w:sz w:val="32"/>
              </w:rPr>
              <w:t>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661557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一期</w:t>
            </w:r>
          </w:p>
        </w:tc>
        <w:tc>
          <w:tcPr>
            <w:tcW w:w="1417" w:type="dxa"/>
          </w:tcPr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2016.2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10</w:t>
            </w:r>
          </w:p>
        </w:tc>
        <w:tc>
          <w:tcPr>
            <w:tcW w:w="5103" w:type="dxa"/>
          </w:tcPr>
          <w:p w:rsidR="00BF6512" w:rsidRDefault="00BF6512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 w:rsidR="00055B50">
              <w:rPr>
                <w:rFonts w:ascii="仿宋_GB2312" w:eastAsia="仿宋_GB2312" w:hAnsi="仿宋_GB2312" w:hint="eastAsia"/>
                <w:sz w:val="32"/>
              </w:rPr>
              <w:t>项目管理</w:t>
            </w:r>
            <w:r>
              <w:rPr>
                <w:rFonts w:ascii="仿宋_GB2312" w:eastAsia="仿宋_GB2312" w:hAnsi="仿宋_GB2312" w:hint="eastAsia"/>
                <w:sz w:val="32"/>
              </w:rPr>
              <w:t>中除涉及到省系统外的所有功能</w:t>
            </w:r>
          </w:p>
          <w:p w:rsidR="00BF6512" w:rsidRDefault="00BF6512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局一号通系统、局内控系统（行政审批/行政处罚）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所有功能均</w:t>
            </w:r>
            <w:r>
              <w:rPr>
                <w:rFonts w:ascii="仿宋_GB2312" w:eastAsia="仿宋_GB2312" w:hAnsi="仿宋_GB2312" w:hint="eastAsia"/>
                <w:sz w:val="32"/>
              </w:rPr>
              <w:t>迁移到综合监管平台</w:t>
            </w:r>
            <w:r w:rsidR="00306B2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7241AB" w:rsidRPr="00306B2B" w:rsidRDefault="007241AB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7241AB" w:rsidRDefault="00BF6512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现有业务系统采集的企业、项目、人员信息，均通过综合监管平台采集。</w:t>
            </w:r>
          </w:p>
        </w:tc>
      </w:tr>
      <w:tr w:rsidR="00FF2A20" w:rsidTr="001F181F">
        <w:tc>
          <w:tcPr>
            <w:tcW w:w="959" w:type="dxa"/>
          </w:tcPr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一期上线</w:t>
            </w: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2016.12</w:t>
            </w:r>
          </w:p>
        </w:tc>
        <w:tc>
          <w:tcPr>
            <w:tcW w:w="5103" w:type="dxa"/>
          </w:tcPr>
          <w:p w:rsidR="00FF2A20" w:rsidRDefault="0045446B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完成二期功能测试及缺陷修正</w:t>
            </w:r>
          </w:p>
          <w:p w:rsidR="00FF2A20" w:rsidRDefault="00FF2A20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做好系统部署、编写用户操手册、培训使用并进入试运行阶段</w:t>
            </w:r>
          </w:p>
          <w:p w:rsidR="00FF2A20" w:rsidRDefault="00FF2A20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3. </w:t>
            </w:r>
            <w:r w:rsidR="007E45A9">
              <w:rPr>
                <w:rFonts w:ascii="仿宋_GB2312" w:eastAsia="仿宋_GB2312" w:hAnsi="仿宋_GB2312" w:hint="eastAsia"/>
                <w:sz w:val="32"/>
              </w:rPr>
              <w:t>计划</w:t>
            </w:r>
            <w:r>
              <w:rPr>
                <w:rFonts w:ascii="仿宋_GB2312" w:eastAsia="仿宋_GB2312" w:hAnsi="仿宋_GB2312" w:hint="eastAsia"/>
                <w:sz w:val="32"/>
              </w:rPr>
              <w:t>于2016</w:t>
            </w:r>
            <w:r w:rsidR="00466022">
              <w:rPr>
                <w:rFonts w:ascii="仿宋_GB2312" w:eastAsia="仿宋_GB2312" w:hAnsi="仿宋_GB2312" w:hint="eastAsia"/>
                <w:sz w:val="32"/>
              </w:rPr>
              <w:t>年</w:t>
            </w:r>
            <w:r>
              <w:rPr>
                <w:rFonts w:ascii="仿宋_GB2312" w:eastAsia="仿宋_GB2312" w:hAnsi="仿宋_GB2312" w:hint="eastAsia"/>
                <w:sz w:val="32"/>
              </w:rPr>
              <w:t>12月底正式上线</w:t>
            </w:r>
          </w:p>
        </w:tc>
        <w:tc>
          <w:tcPr>
            <w:tcW w:w="2127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E0553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lastRenderedPageBreak/>
              <w:t>二期</w:t>
            </w:r>
          </w:p>
        </w:tc>
        <w:tc>
          <w:tcPr>
            <w:tcW w:w="1417" w:type="dxa"/>
          </w:tcPr>
          <w:p w:rsidR="00AA7BA1" w:rsidRDefault="00E0553B" w:rsidP="00AA7BA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11</w:t>
            </w:r>
          </w:p>
          <w:p w:rsidR="00AA7BA1" w:rsidRDefault="00AA7BA1" w:rsidP="00AA7BA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E0553B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7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4</w:t>
            </w:r>
          </w:p>
        </w:tc>
        <w:tc>
          <w:tcPr>
            <w:tcW w:w="5103" w:type="dxa"/>
          </w:tcPr>
          <w:p w:rsidR="00FF2A20" w:rsidRDefault="001F181F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45446B">
              <w:rPr>
                <w:rFonts w:ascii="仿宋_GB2312" w:eastAsia="仿宋_GB2312" w:hAnsi="仿宋_GB2312" w:hint="eastAsia"/>
                <w:sz w:val="32"/>
                <w:szCs w:val="32"/>
              </w:rPr>
              <w:t>完成房屋管理功能，</w:t>
            </w:r>
            <w:r w:rsidR="00AA7BA1">
              <w:rPr>
                <w:rFonts w:ascii="仿宋_GB2312" w:eastAsia="仿宋_GB2312" w:hAnsi="仿宋_GB2312" w:hint="eastAsia"/>
                <w:sz w:val="32"/>
                <w:szCs w:val="32"/>
              </w:rPr>
              <w:t>整合纳入住房保障相关业务系统</w:t>
            </w:r>
          </w:p>
          <w:p w:rsidR="001F181F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企业、人员管理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所有</w:t>
            </w:r>
            <w:r>
              <w:rPr>
                <w:rFonts w:ascii="仿宋_GB2312" w:eastAsia="仿宋_GB2312" w:hAnsi="仿宋_GB2312" w:hint="eastAsia"/>
                <w:sz w:val="32"/>
              </w:rPr>
              <w:t>业务功能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以及项目管理中涉及到与省系统交互的功能</w:t>
            </w:r>
          </w:p>
          <w:p w:rsidR="001F181F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3.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信用</w:t>
            </w:r>
            <w:r w:rsidR="00466022">
              <w:rPr>
                <w:rFonts w:ascii="仿宋_GB2312" w:eastAsia="仿宋_GB2312" w:hAnsi="仿宋_GB2312" w:hint="eastAsia"/>
                <w:sz w:val="32"/>
              </w:rPr>
              <w:t>管理</w:t>
            </w:r>
            <w:r>
              <w:rPr>
                <w:rFonts w:ascii="仿宋_GB2312" w:eastAsia="仿宋_GB2312" w:hAnsi="仿宋_GB2312" w:hint="eastAsia"/>
                <w:sz w:val="32"/>
              </w:rPr>
              <w:t>功能</w:t>
            </w:r>
          </w:p>
          <w:p w:rsidR="007241AB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4. 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开发数据分析、统计报表及预警、辅助决策支持模块</w:t>
            </w:r>
          </w:p>
        </w:tc>
        <w:tc>
          <w:tcPr>
            <w:tcW w:w="2127" w:type="dxa"/>
          </w:tcPr>
          <w:p w:rsidR="007241AB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二期功能可以与一期试运行上线同步开发。</w:t>
            </w:r>
          </w:p>
        </w:tc>
      </w:tr>
      <w:tr w:rsidR="007241AB" w:rsidTr="001F181F">
        <w:tc>
          <w:tcPr>
            <w:tcW w:w="959" w:type="dxa"/>
          </w:tcPr>
          <w:p w:rsidR="007241AB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二期上线</w:t>
            </w:r>
          </w:p>
        </w:tc>
        <w:tc>
          <w:tcPr>
            <w:tcW w:w="1417" w:type="dxa"/>
          </w:tcPr>
          <w:p w:rsidR="007241AB" w:rsidRPr="00612FC6" w:rsidRDefault="00612FC6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612FC6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7.5</w:t>
            </w:r>
          </w:p>
          <w:p w:rsidR="00612FC6" w:rsidRPr="00612FC6" w:rsidRDefault="00612FC6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 </w:t>
            </w:r>
            <w:r w:rsidRPr="00612FC6"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612FC6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</w:t>
            </w:r>
            <w:r w:rsidR="00612FC6" w:rsidRPr="00612FC6">
              <w:rPr>
                <w:rFonts w:ascii="仿宋_GB2312" w:eastAsia="仿宋_GB2312" w:hAnsi="仿宋_GB2312" w:hint="eastAsia"/>
                <w:sz w:val="32"/>
              </w:rPr>
              <w:t>.</w:t>
            </w:r>
            <w:r>
              <w:rPr>
                <w:rFonts w:ascii="仿宋_GB2312" w:eastAsia="仿宋_GB2312" w:hAnsi="仿宋_GB2312" w:hint="eastAsia"/>
                <w:sz w:val="32"/>
              </w:rPr>
              <w:t>7</w:t>
            </w:r>
          </w:p>
        </w:tc>
        <w:tc>
          <w:tcPr>
            <w:tcW w:w="5103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612FC6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二期功能测试及</w:t>
            </w:r>
            <w:r w:rsidR="00723826">
              <w:rPr>
                <w:rFonts w:ascii="仿宋_GB2312" w:eastAsia="仿宋_GB2312" w:hAnsi="仿宋_GB2312" w:hint="eastAsia"/>
                <w:sz w:val="32"/>
              </w:rPr>
              <w:t>缺陷</w:t>
            </w:r>
            <w:r>
              <w:rPr>
                <w:rFonts w:ascii="仿宋_GB2312" w:eastAsia="仿宋_GB2312" w:hAnsi="仿宋_GB2312" w:hint="eastAsia"/>
                <w:sz w:val="32"/>
              </w:rPr>
              <w:t>修正</w:t>
            </w:r>
          </w:p>
          <w:p w:rsidR="007241AB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做好系统部署、编写用户操</w:t>
            </w:r>
            <w:r w:rsidR="00612FC6">
              <w:rPr>
                <w:rFonts w:ascii="仿宋_GB2312" w:eastAsia="仿宋_GB2312" w:hAnsi="仿宋_GB2312" w:hint="eastAsia"/>
                <w:sz w:val="32"/>
              </w:rPr>
              <w:t>手册、培训使用并进入试运行阶段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3. 计划于2017年7月初正式上线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验收</w:t>
            </w:r>
          </w:p>
        </w:tc>
        <w:tc>
          <w:tcPr>
            <w:tcW w:w="1417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2017.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12</w:t>
            </w:r>
          </w:p>
        </w:tc>
        <w:tc>
          <w:tcPr>
            <w:tcW w:w="5103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验收交付，进入维护运行阶段。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FD0016" w:rsidRPr="00FD0016" w:rsidRDefault="00FD0016" w:rsidP="000E5560">
      <w:pPr>
        <w:spacing w:line="560" w:lineRule="exact"/>
        <w:ind w:firstLine="630"/>
        <w:outlineLvl w:val="0"/>
        <w:rPr>
          <w:rFonts w:ascii="仿宋_GB2312" w:eastAsia="仿宋_GB2312" w:hAnsi="仿宋_GB2312"/>
          <w:b/>
          <w:sz w:val="32"/>
        </w:rPr>
      </w:pPr>
      <w:r>
        <w:rPr>
          <w:rFonts w:ascii="仿宋_GB2312" w:eastAsia="仿宋_GB2312" w:hAnsi="仿宋_GB2312" w:hint="eastAsia"/>
          <w:b/>
          <w:sz w:val="32"/>
        </w:rPr>
        <w:t>3</w:t>
      </w:r>
      <w:r w:rsidRPr="00FD0016">
        <w:rPr>
          <w:rFonts w:ascii="仿宋_GB2312" w:eastAsia="仿宋_GB2312" w:hAnsi="仿宋_GB2312" w:hint="eastAsia"/>
          <w:b/>
          <w:sz w:val="32"/>
        </w:rPr>
        <w:t>、</w:t>
      </w:r>
      <w:r>
        <w:rPr>
          <w:rFonts w:ascii="仿宋_GB2312" w:eastAsia="仿宋_GB2312" w:hAnsi="仿宋_GB2312" w:hint="eastAsia"/>
          <w:b/>
          <w:sz w:val="32"/>
        </w:rPr>
        <w:t>投资经费</w:t>
      </w:r>
      <w:r w:rsidR="00676593">
        <w:rPr>
          <w:rFonts w:ascii="仿宋_GB2312" w:eastAsia="仿宋_GB2312" w:hAnsi="仿宋_GB2312" w:hint="eastAsia"/>
          <w:b/>
          <w:sz w:val="32"/>
        </w:rPr>
        <w:t>测算</w:t>
      </w:r>
    </w:p>
    <w:tbl>
      <w:tblPr>
        <w:tblW w:w="8796" w:type="dxa"/>
        <w:jc w:val="center"/>
        <w:tblLayout w:type="fixed"/>
        <w:tblLook w:val="0000" w:firstRow="0" w:lastRow="0" w:firstColumn="0" w:lastColumn="0" w:noHBand="0" w:noVBand="0"/>
      </w:tblPr>
      <w:tblGrid>
        <w:gridCol w:w="669"/>
        <w:gridCol w:w="2977"/>
        <w:gridCol w:w="1404"/>
        <w:gridCol w:w="3746"/>
      </w:tblGrid>
      <w:tr w:rsidR="00FC733E" w:rsidRPr="00676593" w:rsidTr="009425B2">
        <w:trPr>
          <w:jc w:val="center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序号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项目名称与主要内容</w:t>
            </w:r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投资额</w:t>
            </w:r>
          </w:p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37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建设内容</w:t>
            </w:r>
          </w:p>
        </w:tc>
      </w:tr>
      <w:tr w:rsidR="00FC733E" w:rsidRPr="00676593" w:rsidTr="009425B2">
        <w:trPr>
          <w:trHeight w:val="1964"/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747DE0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软硬件</w:t>
            </w:r>
            <w:r w:rsidR="00FC733E" w:rsidRPr="003E2DB0">
              <w:rPr>
                <w:rFonts w:ascii="仿宋_GB2312" w:eastAsia="仿宋_GB2312" w:hAnsi="仿宋_GB2312" w:hint="eastAsia"/>
                <w:sz w:val="32"/>
              </w:rPr>
              <w:t>设备购置费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D552E1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42(预估)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1、数据库服务器10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2、三网</w:t>
            </w:r>
            <w:r w:rsidR="009425B2">
              <w:rPr>
                <w:rFonts w:ascii="仿宋_GB2312" w:eastAsia="仿宋_GB2312" w:hAnsi="仿宋_GB2312" w:hint="eastAsia"/>
                <w:sz w:val="32"/>
              </w:rPr>
              <w:t>短信服务</w:t>
            </w:r>
            <w:r w:rsidRPr="003E2DB0">
              <w:rPr>
                <w:rFonts w:ascii="仿宋_GB2312" w:eastAsia="仿宋_GB2312" w:hAnsi="仿宋_GB2312" w:hint="eastAsia"/>
                <w:sz w:val="32"/>
              </w:rPr>
              <w:t>2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D552E1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3、数据存储设备15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D552E1" w:rsidP="00747DE0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4、应用程序服务器 15万</w:t>
            </w:r>
            <w:r w:rsidR="00FC733E" w:rsidRPr="003E2DB0">
              <w:rPr>
                <w:rFonts w:ascii="仿宋_GB2312" w:eastAsia="仿宋_GB2312" w:hAnsi="仿宋_GB2312" w:hint="eastAsia"/>
                <w:sz w:val="32"/>
              </w:rPr>
              <w:t xml:space="preserve"> 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F4198A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建筑市场综合监管平台一期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项目管理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2.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企业管理</w:t>
            </w:r>
          </w:p>
          <w:p w:rsidR="00FC733E" w:rsidRPr="00676593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3.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人员管理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lastRenderedPageBreak/>
              <w:t>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Default="00FC733E" w:rsidP="001B30D5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建筑市场综合监管平台二期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EB5D91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完善一期功能</w:t>
            </w:r>
          </w:p>
          <w:p w:rsidR="00AC1224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2. 信用管理</w:t>
            </w:r>
          </w:p>
          <w:p w:rsidR="009425B2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3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>. 房屋管理</w:t>
            </w:r>
          </w:p>
          <w:p w:rsidR="00FC733E" w:rsidRDefault="00AC1224" w:rsidP="00346261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4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. </w:t>
            </w:r>
            <w:r w:rsidR="00346261">
              <w:rPr>
                <w:rFonts w:ascii="仿宋_GB2312" w:eastAsia="仿宋_GB2312" w:hAnsi="仿宋_GB2312" w:hint="eastAsia"/>
                <w:sz w:val="32"/>
                <w:szCs w:val="32"/>
              </w:rPr>
              <w:t>统计分析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、预警等功能</w:t>
            </w:r>
          </w:p>
        </w:tc>
      </w:tr>
      <w:tr w:rsidR="00FC733E" w:rsidRPr="00676593" w:rsidTr="009425B2">
        <w:trPr>
          <w:jc w:val="center"/>
        </w:trPr>
        <w:tc>
          <w:tcPr>
            <w:tcW w:w="364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总计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4112A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100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</w:p>
        </w:tc>
      </w:tr>
    </w:tbl>
    <w:p w:rsidR="001B30D5" w:rsidRPr="009A5239" w:rsidRDefault="001B30D5" w:rsidP="00CC5FBE">
      <w:pPr>
        <w:spacing w:line="560" w:lineRule="exact"/>
      </w:pPr>
    </w:p>
    <w:sectPr w:rsidR="001B30D5" w:rsidRPr="009A5239" w:rsidSect="0061273B">
      <w:footerReference w:type="default" r:id="rId8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75" w:rsidRDefault="00844B75" w:rsidP="009A5239">
      <w:r>
        <w:separator/>
      </w:r>
    </w:p>
  </w:endnote>
  <w:endnote w:type="continuationSeparator" w:id="0">
    <w:p w:rsidR="00844B75" w:rsidRDefault="00844B75" w:rsidP="009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06295"/>
      <w:docPartObj>
        <w:docPartGallery w:val="Page Numbers (Bottom of Page)"/>
        <w:docPartUnique/>
      </w:docPartObj>
    </w:sdtPr>
    <w:sdtEndPr/>
    <w:sdtContent>
      <w:p w:rsidR="001B30D5" w:rsidRDefault="00844B7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027" w:rsidRPr="00234027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1B30D5" w:rsidRDefault="001B30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75" w:rsidRDefault="00844B75" w:rsidP="009A5239">
      <w:r>
        <w:separator/>
      </w:r>
    </w:p>
  </w:footnote>
  <w:footnote w:type="continuationSeparator" w:id="0">
    <w:p w:rsidR="00844B75" w:rsidRDefault="00844B75" w:rsidP="009A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AE8"/>
    <w:rsid w:val="000100BF"/>
    <w:rsid w:val="00011899"/>
    <w:rsid w:val="000119D4"/>
    <w:rsid w:val="000146FE"/>
    <w:rsid w:val="00025212"/>
    <w:rsid w:val="00045C98"/>
    <w:rsid w:val="000460E3"/>
    <w:rsid w:val="00050E29"/>
    <w:rsid w:val="000555B4"/>
    <w:rsid w:val="00055B50"/>
    <w:rsid w:val="00063A12"/>
    <w:rsid w:val="00065FFF"/>
    <w:rsid w:val="00067255"/>
    <w:rsid w:val="00070E5D"/>
    <w:rsid w:val="00073FF9"/>
    <w:rsid w:val="00077704"/>
    <w:rsid w:val="00096329"/>
    <w:rsid w:val="000A1651"/>
    <w:rsid w:val="000A4817"/>
    <w:rsid w:val="000A7B44"/>
    <w:rsid w:val="000B07A4"/>
    <w:rsid w:val="000D1AC0"/>
    <w:rsid w:val="000E5560"/>
    <w:rsid w:val="000E5E86"/>
    <w:rsid w:val="000F234C"/>
    <w:rsid w:val="00101A42"/>
    <w:rsid w:val="001218F9"/>
    <w:rsid w:val="00123765"/>
    <w:rsid w:val="00123DD6"/>
    <w:rsid w:val="00124E47"/>
    <w:rsid w:val="001327A9"/>
    <w:rsid w:val="00135268"/>
    <w:rsid w:val="0014230B"/>
    <w:rsid w:val="001521D1"/>
    <w:rsid w:val="00156F82"/>
    <w:rsid w:val="00163252"/>
    <w:rsid w:val="00180A51"/>
    <w:rsid w:val="001819F6"/>
    <w:rsid w:val="0019128F"/>
    <w:rsid w:val="00193184"/>
    <w:rsid w:val="001953E7"/>
    <w:rsid w:val="001A36D0"/>
    <w:rsid w:val="001A7C13"/>
    <w:rsid w:val="001B30D5"/>
    <w:rsid w:val="001C0548"/>
    <w:rsid w:val="001C46C6"/>
    <w:rsid w:val="001D0D4E"/>
    <w:rsid w:val="001D5719"/>
    <w:rsid w:val="001E1744"/>
    <w:rsid w:val="001E6205"/>
    <w:rsid w:val="001E6D6C"/>
    <w:rsid w:val="001F181F"/>
    <w:rsid w:val="001F4057"/>
    <w:rsid w:val="001F4892"/>
    <w:rsid w:val="001F77A7"/>
    <w:rsid w:val="00200558"/>
    <w:rsid w:val="002017E0"/>
    <w:rsid w:val="0020322A"/>
    <w:rsid w:val="00204366"/>
    <w:rsid w:val="00204D7D"/>
    <w:rsid w:val="00213811"/>
    <w:rsid w:val="00234027"/>
    <w:rsid w:val="00240C4B"/>
    <w:rsid w:val="002423A4"/>
    <w:rsid w:val="00246429"/>
    <w:rsid w:val="00251128"/>
    <w:rsid w:val="002520AB"/>
    <w:rsid w:val="00257E9A"/>
    <w:rsid w:val="00270A7D"/>
    <w:rsid w:val="002860C4"/>
    <w:rsid w:val="00290947"/>
    <w:rsid w:val="002929C2"/>
    <w:rsid w:val="0029323E"/>
    <w:rsid w:val="002936B5"/>
    <w:rsid w:val="002A144B"/>
    <w:rsid w:val="002A1A4C"/>
    <w:rsid w:val="002A1B28"/>
    <w:rsid w:val="002A6082"/>
    <w:rsid w:val="002B239C"/>
    <w:rsid w:val="002B3DED"/>
    <w:rsid w:val="002C50A5"/>
    <w:rsid w:val="002C5CD0"/>
    <w:rsid w:val="002D1AD8"/>
    <w:rsid w:val="002E033C"/>
    <w:rsid w:val="002E37F3"/>
    <w:rsid w:val="002E77FA"/>
    <w:rsid w:val="002F0B25"/>
    <w:rsid w:val="00303868"/>
    <w:rsid w:val="0030430A"/>
    <w:rsid w:val="00306B2B"/>
    <w:rsid w:val="003115DE"/>
    <w:rsid w:val="00315751"/>
    <w:rsid w:val="003167EA"/>
    <w:rsid w:val="0032729E"/>
    <w:rsid w:val="003324A9"/>
    <w:rsid w:val="00332A81"/>
    <w:rsid w:val="00332EF8"/>
    <w:rsid w:val="00333D76"/>
    <w:rsid w:val="003415B6"/>
    <w:rsid w:val="003416CB"/>
    <w:rsid w:val="00346261"/>
    <w:rsid w:val="003508AE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C02C3"/>
    <w:rsid w:val="003C1B1C"/>
    <w:rsid w:val="003C4845"/>
    <w:rsid w:val="003C50D5"/>
    <w:rsid w:val="003D6637"/>
    <w:rsid w:val="003E0705"/>
    <w:rsid w:val="003E2DB0"/>
    <w:rsid w:val="003F1D32"/>
    <w:rsid w:val="003F270F"/>
    <w:rsid w:val="003F7D9B"/>
    <w:rsid w:val="00403422"/>
    <w:rsid w:val="00406836"/>
    <w:rsid w:val="00411F4E"/>
    <w:rsid w:val="00420724"/>
    <w:rsid w:val="00421C72"/>
    <w:rsid w:val="004244FE"/>
    <w:rsid w:val="0043325E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66022"/>
    <w:rsid w:val="00470564"/>
    <w:rsid w:val="00470970"/>
    <w:rsid w:val="00470F28"/>
    <w:rsid w:val="00483A13"/>
    <w:rsid w:val="004877BB"/>
    <w:rsid w:val="004B1CE7"/>
    <w:rsid w:val="004C2FFF"/>
    <w:rsid w:val="004C307F"/>
    <w:rsid w:val="004C7921"/>
    <w:rsid w:val="004D2217"/>
    <w:rsid w:val="004D3564"/>
    <w:rsid w:val="004D5485"/>
    <w:rsid w:val="004F0366"/>
    <w:rsid w:val="004F5F4C"/>
    <w:rsid w:val="00502537"/>
    <w:rsid w:val="00502BBA"/>
    <w:rsid w:val="00505462"/>
    <w:rsid w:val="005155F5"/>
    <w:rsid w:val="0051693B"/>
    <w:rsid w:val="005231B1"/>
    <w:rsid w:val="00525100"/>
    <w:rsid w:val="00525595"/>
    <w:rsid w:val="00532133"/>
    <w:rsid w:val="00544C85"/>
    <w:rsid w:val="005509D9"/>
    <w:rsid w:val="00552073"/>
    <w:rsid w:val="00566E70"/>
    <w:rsid w:val="00566F79"/>
    <w:rsid w:val="00567615"/>
    <w:rsid w:val="00593F74"/>
    <w:rsid w:val="005974DC"/>
    <w:rsid w:val="005A1EEC"/>
    <w:rsid w:val="005A3BBB"/>
    <w:rsid w:val="005B060D"/>
    <w:rsid w:val="005B57BF"/>
    <w:rsid w:val="005C0149"/>
    <w:rsid w:val="005C5230"/>
    <w:rsid w:val="005D6F9A"/>
    <w:rsid w:val="005E6041"/>
    <w:rsid w:val="005F0095"/>
    <w:rsid w:val="00602034"/>
    <w:rsid w:val="0061273B"/>
    <w:rsid w:val="00612FC6"/>
    <w:rsid w:val="006164FD"/>
    <w:rsid w:val="00616538"/>
    <w:rsid w:val="006263CF"/>
    <w:rsid w:val="00637500"/>
    <w:rsid w:val="00643A3A"/>
    <w:rsid w:val="00644701"/>
    <w:rsid w:val="0064566C"/>
    <w:rsid w:val="00650916"/>
    <w:rsid w:val="00650C99"/>
    <w:rsid w:val="0065302A"/>
    <w:rsid w:val="00653515"/>
    <w:rsid w:val="00661557"/>
    <w:rsid w:val="00665C9D"/>
    <w:rsid w:val="00676593"/>
    <w:rsid w:val="00681160"/>
    <w:rsid w:val="0068366E"/>
    <w:rsid w:val="00684B83"/>
    <w:rsid w:val="0069379F"/>
    <w:rsid w:val="00693B8E"/>
    <w:rsid w:val="0069639D"/>
    <w:rsid w:val="00697062"/>
    <w:rsid w:val="006A02F3"/>
    <w:rsid w:val="006B3069"/>
    <w:rsid w:val="006B4AAF"/>
    <w:rsid w:val="006B7CC9"/>
    <w:rsid w:val="006C1891"/>
    <w:rsid w:val="006C20C5"/>
    <w:rsid w:val="006C6060"/>
    <w:rsid w:val="006C7063"/>
    <w:rsid w:val="006D025F"/>
    <w:rsid w:val="006D1C91"/>
    <w:rsid w:val="00714AE8"/>
    <w:rsid w:val="00721597"/>
    <w:rsid w:val="00723826"/>
    <w:rsid w:val="007241AB"/>
    <w:rsid w:val="007246A3"/>
    <w:rsid w:val="00737AA3"/>
    <w:rsid w:val="00747390"/>
    <w:rsid w:val="00747DE0"/>
    <w:rsid w:val="00750B2F"/>
    <w:rsid w:val="00750EB8"/>
    <w:rsid w:val="0075189F"/>
    <w:rsid w:val="00752DFA"/>
    <w:rsid w:val="0076556D"/>
    <w:rsid w:val="007703B8"/>
    <w:rsid w:val="0077065B"/>
    <w:rsid w:val="007758D0"/>
    <w:rsid w:val="0078083C"/>
    <w:rsid w:val="00795894"/>
    <w:rsid w:val="007A379A"/>
    <w:rsid w:val="007A6042"/>
    <w:rsid w:val="007B1F1C"/>
    <w:rsid w:val="007B4858"/>
    <w:rsid w:val="007C4D38"/>
    <w:rsid w:val="007E45A9"/>
    <w:rsid w:val="007E48FF"/>
    <w:rsid w:val="007E503B"/>
    <w:rsid w:val="007E6204"/>
    <w:rsid w:val="007F207A"/>
    <w:rsid w:val="007F2DB9"/>
    <w:rsid w:val="00803EDD"/>
    <w:rsid w:val="008078E5"/>
    <w:rsid w:val="00817ACC"/>
    <w:rsid w:val="00823972"/>
    <w:rsid w:val="00841BDA"/>
    <w:rsid w:val="00842E0D"/>
    <w:rsid w:val="00843D1B"/>
    <w:rsid w:val="00844B75"/>
    <w:rsid w:val="00847703"/>
    <w:rsid w:val="00850ADF"/>
    <w:rsid w:val="0085726E"/>
    <w:rsid w:val="00865F20"/>
    <w:rsid w:val="00882A40"/>
    <w:rsid w:val="008942F1"/>
    <w:rsid w:val="00896CAD"/>
    <w:rsid w:val="008A3F75"/>
    <w:rsid w:val="008B017E"/>
    <w:rsid w:val="008B392C"/>
    <w:rsid w:val="008B6AB1"/>
    <w:rsid w:val="008B7C5C"/>
    <w:rsid w:val="008E4955"/>
    <w:rsid w:val="00903B9B"/>
    <w:rsid w:val="009264D9"/>
    <w:rsid w:val="009425B2"/>
    <w:rsid w:val="009444C7"/>
    <w:rsid w:val="00950F2D"/>
    <w:rsid w:val="00956CBC"/>
    <w:rsid w:val="00957EC0"/>
    <w:rsid w:val="0097208D"/>
    <w:rsid w:val="00974965"/>
    <w:rsid w:val="009762AB"/>
    <w:rsid w:val="00983BA7"/>
    <w:rsid w:val="00986E58"/>
    <w:rsid w:val="00997C2C"/>
    <w:rsid w:val="009A2B50"/>
    <w:rsid w:val="009A5239"/>
    <w:rsid w:val="009B2159"/>
    <w:rsid w:val="009B4172"/>
    <w:rsid w:val="009C296D"/>
    <w:rsid w:val="009D4E50"/>
    <w:rsid w:val="009E3401"/>
    <w:rsid w:val="009E6441"/>
    <w:rsid w:val="009E7A72"/>
    <w:rsid w:val="009F1F8A"/>
    <w:rsid w:val="00A120B4"/>
    <w:rsid w:val="00A14EE2"/>
    <w:rsid w:val="00A17DD0"/>
    <w:rsid w:val="00A246D4"/>
    <w:rsid w:val="00A40B40"/>
    <w:rsid w:val="00A4112A"/>
    <w:rsid w:val="00A455CA"/>
    <w:rsid w:val="00A53D22"/>
    <w:rsid w:val="00A54F7E"/>
    <w:rsid w:val="00A576DF"/>
    <w:rsid w:val="00A640E6"/>
    <w:rsid w:val="00A74A26"/>
    <w:rsid w:val="00A74C97"/>
    <w:rsid w:val="00A76AFC"/>
    <w:rsid w:val="00A80AD0"/>
    <w:rsid w:val="00A900ED"/>
    <w:rsid w:val="00A94C5F"/>
    <w:rsid w:val="00A97BC4"/>
    <w:rsid w:val="00A97FDF"/>
    <w:rsid w:val="00AA3020"/>
    <w:rsid w:val="00AA3B1D"/>
    <w:rsid w:val="00AA7BA1"/>
    <w:rsid w:val="00AB01F9"/>
    <w:rsid w:val="00AC1224"/>
    <w:rsid w:val="00AC27AA"/>
    <w:rsid w:val="00AC4C76"/>
    <w:rsid w:val="00AD59E6"/>
    <w:rsid w:val="00AD605A"/>
    <w:rsid w:val="00AE321C"/>
    <w:rsid w:val="00AE4A4B"/>
    <w:rsid w:val="00AF3C61"/>
    <w:rsid w:val="00B07E81"/>
    <w:rsid w:val="00B13931"/>
    <w:rsid w:val="00B14875"/>
    <w:rsid w:val="00B44567"/>
    <w:rsid w:val="00B5407B"/>
    <w:rsid w:val="00B62F4A"/>
    <w:rsid w:val="00B70843"/>
    <w:rsid w:val="00B91060"/>
    <w:rsid w:val="00B95640"/>
    <w:rsid w:val="00B956C5"/>
    <w:rsid w:val="00B95EB6"/>
    <w:rsid w:val="00BA36F9"/>
    <w:rsid w:val="00BB007E"/>
    <w:rsid w:val="00BB4E07"/>
    <w:rsid w:val="00BC74C2"/>
    <w:rsid w:val="00BD6B53"/>
    <w:rsid w:val="00BE12D3"/>
    <w:rsid w:val="00BF59EF"/>
    <w:rsid w:val="00BF6512"/>
    <w:rsid w:val="00C073B5"/>
    <w:rsid w:val="00C073D9"/>
    <w:rsid w:val="00C10E09"/>
    <w:rsid w:val="00C15356"/>
    <w:rsid w:val="00C333E2"/>
    <w:rsid w:val="00C37AE3"/>
    <w:rsid w:val="00C53739"/>
    <w:rsid w:val="00C71671"/>
    <w:rsid w:val="00C861AE"/>
    <w:rsid w:val="00CA56E8"/>
    <w:rsid w:val="00CA5A9D"/>
    <w:rsid w:val="00CB0381"/>
    <w:rsid w:val="00CC5FBE"/>
    <w:rsid w:val="00CC67BE"/>
    <w:rsid w:val="00CD3B01"/>
    <w:rsid w:val="00CE3EA4"/>
    <w:rsid w:val="00D05874"/>
    <w:rsid w:val="00D059FB"/>
    <w:rsid w:val="00D13BB4"/>
    <w:rsid w:val="00D14A12"/>
    <w:rsid w:val="00D27683"/>
    <w:rsid w:val="00D27C3E"/>
    <w:rsid w:val="00D31CB1"/>
    <w:rsid w:val="00D3248A"/>
    <w:rsid w:val="00D338FD"/>
    <w:rsid w:val="00D5120E"/>
    <w:rsid w:val="00D552E1"/>
    <w:rsid w:val="00D5654F"/>
    <w:rsid w:val="00D7321A"/>
    <w:rsid w:val="00D7399D"/>
    <w:rsid w:val="00D865F6"/>
    <w:rsid w:val="00D868DA"/>
    <w:rsid w:val="00D90508"/>
    <w:rsid w:val="00D97B56"/>
    <w:rsid w:val="00DA18E2"/>
    <w:rsid w:val="00DA2D6C"/>
    <w:rsid w:val="00DB2598"/>
    <w:rsid w:val="00DC1812"/>
    <w:rsid w:val="00DC3FE2"/>
    <w:rsid w:val="00DD4261"/>
    <w:rsid w:val="00DE06A7"/>
    <w:rsid w:val="00DE1FD5"/>
    <w:rsid w:val="00DE35C4"/>
    <w:rsid w:val="00DE6B1A"/>
    <w:rsid w:val="00DF1E31"/>
    <w:rsid w:val="00DF4EE2"/>
    <w:rsid w:val="00E00272"/>
    <w:rsid w:val="00E005C1"/>
    <w:rsid w:val="00E019E7"/>
    <w:rsid w:val="00E0219E"/>
    <w:rsid w:val="00E033F3"/>
    <w:rsid w:val="00E0553B"/>
    <w:rsid w:val="00E1513A"/>
    <w:rsid w:val="00E208F3"/>
    <w:rsid w:val="00E211D8"/>
    <w:rsid w:val="00E212A5"/>
    <w:rsid w:val="00E23541"/>
    <w:rsid w:val="00E30726"/>
    <w:rsid w:val="00E31DB4"/>
    <w:rsid w:val="00E40D62"/>
    <w:rsid w:val="00E41E41"/>
    <w:rsid w:val="00E44E4B"/>
    <w:rsid w:val="00E53E94"/>
    <w:rsid w:val="00E5576F"/>
    <w:rsid w:val="00E72A8D"/>
    <w:rsid w:val="00E743AA"/>
    <w:rsid w:val="00E77789"/>
    <w:rsid w:val="00E838BD"/>
    <w:rsid w:val="00E9668C"/>
    <w:rsid w:val="00EA3F49"/>
    <w:rsid w:val="00EA5F21"/>
    <w:rsid w:val="00EB0DEF"/>
    <w:rsid w:val="00EB1F48"/>
    <w:rsid w:val="00EB554B"/>
    <w:rsid w:val="00EB5D85"/>
    <w:rsid w:val="00EB5D91"/>
    <w:rsid w:val="00EC228E"/>
    <w:rsid w:val="00EC4BBF"/>
    <w:rsid w:val="00ED1186"/>
    <w:rsid w:val="00ED6058"/>
    <w:rsid w:val="00EE3CD2"/>
    <w:rsid w:val="00EF2C76"/>
    <w:rsid w:val="00F00B3F"/>
    <w:rsid w:val="00F0567E"/>
    <w:rsid w:val="00F172C6"/>
    <w:rsid w:val="00F17524"/>
    <w:rsid w:val="00F4050B"/>
    <w:rsid w:val="00F4198A"/>
    <w:rsid w:val="00F47304"/>
    <w:rsid w:val="00F56018"/>
    <w:rsid w:val="00F60182"/>
    <w:rsid w:val="00F840B3"/>
    <w:rsid w:val="00F97D9D"/>
    <w:rsid w:val="00FB7555"/>
    <w:rsid w:val="00FB7705"/>
    <w:rsid w:val="00FC029C"/>
    <w:rsid w:val="00FC5867"/>
    <w:rsid w:val="00FC6DFE"/>
    <w:rsid w:val="00FC6E82"/>
    <w:rsid w:val="00FC733E"/>
    <w:rsid w:val="00FD0016"/>
    <w:rsid w:val="00FD3DAF"/>
    <w:rsid w:val="00FE546E"/>
    <w:rsid w:val="00FE6CB6"/>
    <w:rsid w:val="00FF127C"/>
    <w:rsid w:val="00FF1AE9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10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李海波</dc:creator>
  <cp:keywords/>
  <dc:description/>
  <cp:lastModifiedBy>Simon</cp:lastModifiedBy>
  <cp:revision>356</cp:revision>
  <cp:lastPrinted>2016-01-08T03:29:00Z</cp:lastPrinted>
  <dcterms:created xsi:type="dcterms:W3CDTF">2015-04-10T03:10:00Z</dcterms:created>
  <dcterms:modified xsi:type="dcterms:W3CDTF">2016-01-19T15:48:00Z</dcterms:modified>
</cp:coreProperties>
</file>