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Rubric: Creating a New Document in Microsoft Word</w:t>
      </w:r>
    </w:p>
    <w:p>
      <w:r>
        <w:t>Total Points: 25</w:t>
        <w:br/>
        <w:t>Course: High School Computer Applications</w:t>
        <w:br/>
        <w:t>Assignment: Creating a New Document in Microsoft Word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Criteria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Points</w:t>
            </w:r>
          </w:p>
        </w:tc>
      </w:tr>
      <w:tr>
        <w:tc>
          <w:tcPr>
            <w:tcW w:type="dxa" w:w="2880"/>
          </w:tcPr>
          <w:p>
            <w:r>
              <w:t>Document Creation</w:t>
            </w:r>
          </w:p>
        </w:tc>
        <w:tc>
          <w:tcPr>
            <w:tcW w:type="dxa" w:w="2880"/>
          </w:tcPr>
          <w:p>
            <w:r>
              <w:t>Student successfully creates a new Microsoft Word document and saves it with an appropriate file name.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Formatting</w:t>
            </w:r>
          </w:p>
        </w:tc>
        <w:tc>
          <w:tcPr>
            <w:tcW w:type="dxa" w:w="2880"/>
          </w:tcPr>
          <w:p>
            <w:r>
              <w:t>Applies basic formatting such as font size, style, bold, italics, and underline correctly.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Use of Headings</w:t>
            </w:r>
          </w:p>
        </w:tc>
        <w:tc>
          <w:tcPr>
            <w:tcW w:type="dxa" w:w="2880"/>
          </w:tcPr>
          <w:p>
            <w:r>
              <w:t>Includes a clear title and section headings using Word's styles feature.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Bulleted/Numbered Lists</w:t>
            </w:r>
          </w:p>
        </w:tc>
        <w:tc>
          <w:tcPr>
            <w:tcW w:type="dxa" w:w="2880"/>
          </w:tcPr>
          <w:p>
            <w:r>
              <w:t>Uses at least one bulleted or numbered list appropriately in the document.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Spelling &amp; Grammar</w:t>
            </w:r>
          </w:p>
        </w:tc>
        <w:tc>
          <w:tcPr>
            <w:tcW w:type="dxa" w:w="2880"/>
          </w:tcPr>
          <w:p>
            <w:r>
              <w:t>Final document is free of spelling and grammatical errors.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