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505" w:rsidRPr="00E43505" w:rsidRDefault="00E43505" w:rsidP="00E4350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fr-FR"/>
        </w:rPr>
      </w:pPr>
      <w:r w:rsidRPr="00E43505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fr-FR"/>
        </w:rPr>
        <w:t>Ext.js architecture</w:t>
      </w:r>
    </w:p>
    <w:p w:rsidR="00DB6275" w:rsidRDefault="007D6A6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JS suit l'architecture MVC / MVVM.</w:t>
      </w:r>
    </w:p>
    <w:p w:rsidR="00C45CE1" w:rsidRDefault="00C45CE1" w:rsidP="00C45CE1">
      <w:pPr>
        <w:pStyle w:val="Titre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Structure du projet Avec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Ext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JS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App</w:t>
      </w:r>
      <w:proofErr w:type="spellEnd"/>
    </w:p>
    <w:p w:rsid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----------</w:t>
      </w:r>
      <w:proofErr w:type="spellStart"/>
      <w:r>
        <w:rPr>
          <w:color w:val="333333"/>
          <w:sz w:val="23"/>
          <w:szCs w:val="23"/>
        </w:rPr>
        <w:t>src</w:t>
      </w:r>
      <w:proofErr w:type="spellEnd"/>
    </w:p>
    <w:p w:rsid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----------</w:t>
      </w:r>
      <w:proofErr w:type="spellStart"/>
      <w:r>
        <w:rPr>
          <w:color w:val="333333"/>
          <w:sz w:val="23"/>
          <w:szCs w:val="23"/>
        </w:rPr>
        <w:t>resources</w:t>
      </w:r>
      <w:proofErr w:type="spellEnd"/>
    </w:p>
    <w:p w:rsid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-------------------CSS </w:t>
      </w:r>
      <w:proofErr w:type="gramStart"/>
      <w:r>
        <w:rPr>
          <w:color w:val="333333"/>
          <w:sz w:val="23"/>
          <w:szCs w:val="23"/>
        </w:rPr>
        <w:t>files</w:t>
      </w:r>
      <w:proofErr w:type="gramEnd"/>
    </w:p>
    <w:p w:rsid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-------------------Images</w:t>
      </w:r>
    </w:p>
    <w:p w:rsid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----------JavaScript</w:t>
      </w:r>
    </w:p>
    <w:p w:rsidR="00C45CE1" w:rsidRP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45CE1">
        <w:rPr>
          <w:color w:val="333333"/>
          <w:sz w:val="23"/>
          <w:szCs w:val="23"/>
          <w:lang w:val="en-US"/>
        </w:rPr>
        <w:t>--------------------App Folder</w:t>
      </w:r>
    </w:p>
    <w:p w:rsidR="00C45CE1" w:rsidRP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45CE1">
        <w:rPr>
          <w:color w:val="333333"/>
          <w:sz w:val="23"/>
          <w:szCs w:val="23"/>
          <w:lang w:val="en-US"/>
        </w:rPr>
        <w:t>-------------------------------Controller</w:t>
      </w:r>
    </w:p>
    <w:p w:rsidR="00C45CE1" w:rsidRP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45CE1">
        <w:rPr>
          <w:color w:val="333333"/>
          <w:sz w:val="23"/>
          <w:szCs w:val="23"/>
          <w:lang w:val="en-US"/>
        </w:rPr>
        <w:t>------------------------------------Contoller.js</w:t>
      </w:r>
    </w:p>
    <w:p w:rsidR="00C45CE1" w:rsidRP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45CE1">
        <w:rPr>
          <w:color w:val="333333"/>
          <w:sz w:val="23"/>
          <w:szCs w:val="23"/>
          <w:lang w:val="en-US"/>
        </w:rPr>
        <w:t>-------------------------------Model</w:t>
      </w:r>
    </w:p>
    <w:p w:rsidR="00C45CE1" w:rsidRP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45CE1">
        <w:rPr>
          <w:color w:val="333333"/>
          <w:sz w:val="23"/>
          <w:szCs w:val="23"/>
          <w:lang w:val="en-US"/>
        </w:rPr>
        <w:t>------------------------------------Model.js</w:t>
      </w:r>
    </w:p>
    <w:p w:rsidR="00C45CE1" w:rsidRP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45CE1">
        <w:rPr>
          <w:color w:val="333333"/>
          <w:sz w:val="23"/>
          <w:szCs w:val="23"/>
          <w:lang w:val="en-US"/>
        </w:rPr>
        <w:t>-------------------------------Store</w:t>
      </w:r>
    </w:p>
    <w:p w:rsidR="00C45CE1" w:rsidRP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45CE1">
        <w:rPr>
          <w:color w:val="333333"/>
          <w:sz w:val="23"/>
          <w:szCs w:val="23"/>
          <w:lang w:val="en-US"/>
        </w:rPr>
        <w:t>------------------------------------Store.js</w:t>
      </w:r>
    </w:p>
    <w:p w:rsidR="00C45CE1" w:rsidRP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45CE1">
        <w:rPr>
          <w:color w:val="333333"/>
          <w:sz w:val="23"/>
          <w:szCs w:val="23"/>
          <w:lang w:val="en-US"/>
        </w:rPr>
        <w:t>-------------------------------View</w:t>
      </w:r>
    </w:p>
    <w:p w:rsid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------------------------------------View.js</w:t>
      </w:r>
    </w:p>
    <w:p w:rsid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-------------------------------</w:t>
      </w:r>
      <w:proofErr w:type="spellStart"/>
      <w:r>
        <w:rPr>
          <w:color w:val="333333"/>
          <w:sz w:val="23"/>
          <w:szCs w:val="23"/>
        </w:rPr>
        <w:t>Utils</w:t>
      </w:r>
      <w:proofErr w:type="spellEnd"/>
    </w:p>
    <w:p w:rsid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------------------------------------Utils.js</w:t>
      </w:r>
    </w:p>
    <w:p w:rsid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--------------------------------app.js</w:t>
      </w:r>
    </w:p>
    <w:p w:rsidR="00C45CE1" w:rsidRDefault="00C45CE1" w:rsidP="00C45CE1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-----------HTML files</w:t>
      </w:r>
    </w:p>
    <w:p w:rsidR="00C45CE1" w:rsidRDefault="00285D4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Le dossier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JS résidera dans le dossier JavaScript de votre projet.</w:t>
      </w:r>
    </w:p>
    <w:p w:rsidR="000D722D" w:rsidRDefault="000D722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L'application contiendra contrôleur, vue, modèle, magasin, fichiers utilitaires avec app.js.</w:t>
      </w:r>
    </w:p>
    <w:p w:rsidR="00232B76" w:rsidRDefault="00232B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app.js: le fichier principal de l'endroit où le flux de programme démarre, </w:t>
      </w:r>
      <w:r w:rsidR="00B96B8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devra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être inclus dans le fichier HTML principal utilisant </w:t>
      </w:r>
      <w:r w:rsidR="00902BD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la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balise &lt;script&gt;.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appelle le contrôleur d'application pour le repos de la fonctionnalité.</w:t>
      </w:r>
    </w:p>
    <w:p w:rsidR="00A33595" w:rsidRDefault="00A3359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33595" w:rsidRDefault="00A3359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 xml:space="preserve">Controller.js: Il est le fichier du contrôleur de l'architecture MVC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Ext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JS.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Il contient tout le contrôle de l'application, les </w:t>
      </w:r>
      <w:proofErr w:type="spellStart"/>
      <w:r w:rsidR="00D44157">
        <w:rPr>
          <w:rFonts w:ascii="Verdana" w:hAnsi="Verdana"/>
          <w:color w:val="000000"/>
          <w:sz w:val="23"/>
          <w:szCs w:val="23"/>
          <w:shd w:val="clear" w:color="auto" w:fill="FFFFFF"/>
        </w:rPr>
        <w:t>events</w:t>
      </w:r>
      <w:proofErr w:type="spellEnd"/>
      <w:r w:rsidR="00D441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44157">
        <w:rPr>
          <w:rFonts w:ascii="Verdana" w:hAnsi="Verdana"/>
          <w:color w:val="000000"/>
          <w:sz w:val="23"/>
          <w:szCs w:val="23"/>
          <w:shd w:val="clear" w:color="auto" w:fill="FFFFFF"/>
        </w:rPr>
        <w:t>listeners</w:t>
      </w:r>
      <w:proofErr w:type="spellEnd"/>
      <w:r w:rsidR="00F1350D">
        <w:rPr>
          <w:rFonts w:ascii="Verdana" w:hAnsi="Verdana"/>
          <w:color w:val="000000"/>
          <w:sz w:val="23"/>
          <w:szCs w:val="23"/>
          <w:shd w:val="clear" w:color="auto" w:fill="FFFFFF"/>
        </w:rPr>
        <w:t>, l</w:t>
      </w:r>
      <w:r w:rsidR="00F1350D" w:rsidRPr="00F1350D">
        <w:rPr>
          <w:rFonts w:ascii="Verdana" w:hAnsi="Verdana"/>
          <w:color w:val="000000"/>
          <w:sz w:val="23"/>
          <w:szCs w:val="23"/>
          <w:shd w:val="clear" w:color="auto" w:fill="FFFFFF"/>
        </w:rPr>
        <w:t>a plus grande fonctionnalité du code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Il a le chemin défini pour tous les autres fichiers utilisés dans cette application comme magasin, vue, modèle, exiger,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mixins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FA72C9" w:rsidRDefault="00FA72C9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View.js: Il contient la partie interface de l'application qui apparaît à l'utilisateur.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517339" w:rsidRDefault="00517339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Store.js: </w:t>
      </w:r>
      <w:r w:rsidR="00547B44" w:rsidRPr="00547B4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Il contient les données localement mises en cache qui doivent être rendues en vue à l'aide d'objets modèle.</w:t>
      </w:r>
      <w:r w:rsidR="000E3BD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0E3BDE" w:rsidRPr="000E3BD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Store récupère les données à l'aide de </w:t>
      </w:r>
      <w:proofErr w:type="spellStart"/>
      <w:r w:rsidR="000E3BDE" w:rsidRPr="000E3BD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proxies</w:t>
      </w:r>
      <w:proofErr w:type="spellEnd"/>
      <w:r w:rsidR="000E3BDE" w:rsidRPr="000E3BD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dont le chemin est défini pour que les services puissent extraire les données du serveur.</w:t>
      </w:r>
    </w:p>
    <w:p w:rsidR="00A21486" w:rsidRDefault="00A2148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Model.js: </w:t>
      </w:r>
      <w:r w:rsidR="002B6539" w:rsidRPr="002B653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Il contient les objets qui relient les données du magasin à la vue. Il a mappage des objets de données </w:t>
      </w:r>
      <w:proofErr w:type="spellStart"/>
      <w:r w:rsidR="002B6539" w:rsidRPr="002B653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backend</w:t>
      </w:r>
      <w:proofErr w:type="spellEnd"/>
      <w:r w:rsidR="002B6539" w:rsidRPr="002B653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à la vue </w:t>
      </w:r>
      <w:proofErr w:type="spellStart"/>
      <w:r w:rsidR="002B6539" w:rsidRPr="002B653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dataIndex</w:t>
      </w:r>
      <w:proofErr w:type="spellEnd"/>
      <w:r w:rsidR="002B6539" w:rsidRPr="002B653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 Les données sont extraites avec l'aide de store.</w:t>
      </w:r>
    </w:p>
    <w:p w:rsidR="00844AA3" w:rsidRDefault="00844AA3" w:rsidP="00844AA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Dans MVVM </w:t>
      </w:r>
      <w:r w:rsidR="00391329">
        <w:rPr>
          <w:rFonts w:ascii="Verdana" w:hAnsi="Verdana"/>
          <w:color w:val="000000"/>
          <w:sz w:val="23"/>
          <w:szCs w:val="23"/>
        </w:rPr>
        <w:t xml:space="preserve">le </w:t>
      </w:r>
      <w:r>
        <w:rPr>
          <w:rFonts w:ascii="Verdana" w:hAnsi="Verdana"/>
          <w:color w:val="000000"/>
          <w:sz w:val="23"/>
          <w:szCs w:val="23"/>
        </w:rPr>
        <w:t xml:space="preserve">contrôleur de l'architecture est remplacé par </w:t>
      </w:r>
      <w:proofErr w:type="spellStart"/>
      <w:r>
        <w:rPr>
          <w:rFonts w:ascii="Verdana" w:hAnsi="Verdana"/>
          <w:color w:val="000000"/>
          <w:sz w:val="23"/>
          <w:szCs w:val="23"/>
        </w:rPr>
        <w:t>ViewModel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844AA3" w:rsidRDefault="00844AA3" w:rsidP="00324BE3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ViewModel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>:</w:t>
      </w:r>
      <w:r w:rsidR="00324BE3"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r w:rsidR="00324BE3" w:rsidRPr="00324BE3">
        <w:rPr>
          <w:rFonts w:ascii="Verdana" w:hAnsi="Verdana"/>
          <w:b/>
          <w:bCs/>
          <w:color w:val="000000"/>
          <w:sz w:val="23"/>
          <w:szCs w:val="23"/>
        </w:rPr>
        <w:t xml:space="preserve">Il </w:t>
      </w:r>
      <w:r w:rsidR="00324BE3">
        <w:rPr>
          <w:rFonts w:ascii="Verdana" w:hAnsi="Verdana"/>
          <w:b/>
          <w:bCs/>
          <w:color w:val="000000"/>
          <w:sz w:val="23"/>
          <w:szCs w:val="23"/>
        </w:rPr>
        <w:t>traite</w:t>
      </w:r>
      <w:r w:rsidR="00324BE3" w:rsidRPr="00324BE3">
        <w:rPr>
          <w:rFonts w:ascii="Verdana" w:hAnsi="Verdana"/>
          <w:b/>
          <w:bCs/>
          <w:color w:val="000000"/>
          <w:sz w:val="23"/>
          <w:szCs w:val="23"/>
        </w:rPr>
        <w:t xml:space="preserve"> les changements entre la vue et le modèle. Il lie les données du modèle à la vue. Dans le même temps, il n'a pas d'interaction directe avec la vue, il n'a que la connaissance du modèle.</w:t>
      </w:r>
    </w:p>
    <w:p w:rsidR="003A2BC8" w:rsidRDefault="003A2BC8" w:rsidP="003A2BC8">
      <w:pPr>
        <w:pStyle w:val="Titre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Comment cela fonctionne</w:t>
      </w:r>
    </w:p>
    <w:p w:rsidR="003849A0" w:rsidRPr="00662BCA" w:rsidRDefault="003849A0" w:rsidP="003849A0">
      <w:pPr>
        <w:rPr>
          <w:rFonts w:ascii="Verdana" w:hAnsi="Verdana"/>
          <w:sz w:val="23"/>
          <w:szCs w:val="23"/>
        </w:rPr>
      </w:pPr>
      <w:r w:rsidRPr="00662BCA">
        <w:rPr>
          <w:rFonts w:ascii="Verdana" w:hAnsi="Verdana"/>
          <w:sz w:val="23"/>
          <w:szCs w:val="23"/>
        </w:rPr>
        <w:t xml:space="preserve">Par exemple, si nous utilisons un objet modèle à deux - trois endroits dans l'interface utilisateur, si nous changeons la valeur à un endroit de l'interface utilisateur, nous pouvons voir sans même enregistrer ce changement de la valeur des changements de modèle et ainsi se </w:t>
      </w:r>
      <w:proofErr w:type="spellStart"/>
      <w:r w:rsidRPr="00662BCA">
        <w:rPr>
          <w:rFonts w:ascii="Verdana" w:hAnsi="Verdana"/>
          <w:sz w:val="23"/>
          <w:szCs w:val="23"/>
        </w:rPr>
        <w:t>reflète</w:t>
      </w:r>
      <w:r w:rsidRPr="00662BCA">
        <w:rPr>
          <w:rFonts w:ascii="Verdana" w:hAnsi="Verdana"/>
          <w:sz w:val="23"/>
          <w:szCs w:val="23"/>
        </w:rPr>
        <w:t>r</w:t>
      </w:r>
      <w:proofErr w:type="spellEnd"/>
      <w:r w:rsidRPr="00662BCA">
        <w:rPr>
          <w:rFonts w:ascii="Verdana" w:hAnsi="Verdana"/>
          <w:sz w:val="23"/>
          <w:szCs w:val="23"/>
        </w:rPr>
        <w:t xml:space="preserve"> dans tous les endroits dans UI </w:t>
      </w:r>
      <w:r w:rsidRPr="00662BCA">
        <w:rPr>
          <w:rFonts w:ascii="Verdana" w:hAnsi="Verdana"/>
          <w:sz w:val="23"/>
          <w:szCs w:val="23"/>
        </w:rPr>
        <w:t>o</w:t>
      </w:r>
      <w:r w:rsidRPr="00662BCA">
        <w:rPr>
          <w:rFonts w:ascii="Verdana" w:hAnsi="Verdana"/>
          <w:sz w:val="23"/>
          <w:szCs w:val="23"/>
        </w:rPr>
        <w:t xml:space="preserve">ù que ce soit </w:t>
      </w:r>
      <w:r w:rsidRPr="00662BCA">
        <w:rPr>
          <w:rFonts w:ascii="Verdana" w:hAnsi="Verdana"/>
          <w:sz w:val="23"/>
          <w:szCs w:val="23"/>
        </w:rPr>
        <w:t>utilisé le modèle</w:t>
      </w:r>
      <w:r w:rsidRPr="00662BCA">
        <w:rPr>
          <w:rFonts w:ascii="Verdana" w:hAnsi="Verdana"/>
          <w:sz w:val="23"/>
          <w:szCs w:val="23"/>
        </w:rPr>
        <w:t>.</w:t>
      </w:r>
    </w:p>
    <w:p w:rsidR="00844AA3" w:rsidRPr="00662BCA" w:rsidRDefault="003849A0" w:rsidP="003849A0">
      <w:pPr>
        <w:rPr>
          <w:rFonts w:ascii="Verdana" w:hAnsi="Verdana"/>
          <w:sz w:val="23"/>
          <w:szCs w:val="23"/>
        </w:rPr>
      </w:pPr>
      <w:r w:rsidRPr="00662BCA">
        <w:rPr>
          <w:rFonts w:ascii="Verdana" w:hAnsi="Verdana"/>
          <w:sz w:val="23"/>
          <w:szCs w:val="23"/>
        </w:rPr>
        <w:t xml:space="preserve">Il </w:t>
      </w:r>
      <w:r w:rsidR="00EA5636" w:rsidRPr="00662BCA">
        <w:rPr>
          <w:rFonts w:ascii="Verdana" w:hAnsi="Verdana"/>
          <w:sz w:val="23"/>
          <w:szCs w:val="23"/>
        </w:rPr>
        <w:t>réduit</w:t>
      </w:r>
      <w:r w:rsidRPr="00662BCA">
        <w:rPr>
          <w:rFonts w:ascii="Verdana" w:hAnsi="Verdana"/>
          <w:sz w:val="23"/>
          <w:szCs w:val="23"/>
        </w:rPr>
        <w:t xml:space="preserve"> les efforts des développeurs et </w:t>
      </w:r>
      <w:r w:rsidR="00EA5636" w:rsidRPr="00662BCA">
        <w:rPr>
          <w:rFonts w:ascii="Verdana" w:hAnsi="Verdana"/>
          <w:sz w:val="23"/>
          <w:szCs w:val="23"/>
        </w:rPr>
        <w:t xml:space="preserve">les rend </w:t>
      </w:r>
      <w:r w:rsidRPr="00662BCA">
        <w:rPr>
          <w:rFonts w:ascii="Verdana" w:hAnsi="Verdana"/>
          <w:sz w:val="23"/>
          <w:szCs w:val="23"/>
        </w:rPr>
        <w:t>plus facile car aucun codage supplémentaire n'est nécessaire pour les données de liaison</w:t>
      </w:r>
    </w:p>
    <w:sectPr w:rsidR="00844AA3" w:rsidRPr="00662BCA" w:rsidSect="00DB6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7367"/>
    <w:rsid w:val="0001399A"/>
    <w:rsid w:val="000D722D"/>
    <w:rsid w:val="000E3BDE"/>
    <w:rsid w:val="00232B76"/>
    <w:rsid w:val="00285D4C"/>
    <w:rsid w:val="002B6539"/>
    <w:rsid w:val="00324BE3"/>
    <w:rsid w:val="00333EF8"/>
    <w:rsid w:val="003849A0"/>
    <w:rsid w:val="00391329"/>
    <w:rsid w:val="003A2BC8"/>
    <w:rsid w:val="00517339"/>
    <w:rsid w:val="00547B44"/>
    <w:rsid w:val="00662BCA"/>
    <w:rsid w:val="00764B09"/>
    <w:rsid w:val="00772E63"/>
    <w:rsid w:val="007D6A62"/>
    <w:rsid w:val="00844AA3"/>
    <w:rsid w:val="00902BDD"/>
    <w:rsid w:val="00A21486"/>
    <w:rsid w:val="00A33595"/>
    <w:rsid w:val="00A57367"/>
    <w:rsid w:val="00AD772C"/>
    <w:rsid w:val="00B96B82"/>
    <w:rsid w:val="00C45CE1"/>
    <w:rsid w:val="00D44157"/>
    <w:rsid w:val="00DB6275"/>
    <w:rsid w:val="00E43505"/>
    <w:rsid w:val="00EA5636"/>
    <w:rsid w:val="00F1350D"/>
    <w:rsid w:val="00F3469F"/>
    <w:rsid w:val="00F87304"/>
    <w:rsid w:val="00FA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275"/>
  </w:style>
  <w:style w:type="paragraph" w:styleId="Titre1">
    <w:name w:val="heading 1"/>
    <w:basedOn w:val="Normal"/>
    <w:link w:val="Titre1Car"/>
    <w:uiPriority w:val="9"/>
    <w:qFormat/>
    <w:rsid w:val="00E43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5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2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350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C45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45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45CE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pple-converted-space">
    <w:name w:val="apple-converted-space"/>
    <w:basedOn w:val="Policepardfaut"/>
    <w:rsid w:val="00232B76"/>
  </w:style>
  <w:style w:type="paragraph" w:styleId="NormalWeb">
    <w:name w:val="Normal (Web)"/>
    <w:basedOn w:val="Normal"/>
    <w:uiPriority w:val="99"/>
    <w:unhideWhenUsed/>
    <w:rsid w:val="0084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A2B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423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31</cp:revision>
  <dcterms:created xsi:type="dcterms:W3CDTF">2016-11-14T09:21:00Z</dcterms:created>
  <dcterms:modified xsi:type="dcterms:W3CDTF">2016-11-15T08:39:00Z</dcterms:modified>
</cp:coreProperties>
</file>