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508" w:rsidRPr="00571508" w:rsidRDefault="00571508" w:rsidP="00571508">
      <w:pPr>
        <w:jc w:val="center"/>
        <w:rPr>
          <w:b/>
          <w:i/>
          <w:sz w:val="32"/>
          <w:szCs w:val="32"/>
        </w:rPr>
      </w:pPr>
      <w:proofErr w:type="spellStart"/>
      <w:r w:rsidRPr="00571508">
        <w:rPr>
          <w:b/>
          <w:i/>
          <w:sz w:val="32"/>
          <w:szCs w:val="32"/>
        </w:rPr>
        <w:t>Ol.layer.Tile</w:t>
      </w:r>
      <w:proofErr w:type="spellEnd"/>
    </w:p>
    <w:p w:rsidR="00230DC9" w:rsidRDefault="00571508">
      <w:r w:rsidRPr="00571508">
        <w:t xml:space="preserve">Pour les sources de couche qui fournissent des images pré-rendues et carrelées dans les grilles qui sont organisées par </w:t>
      </w:r>
      <w:r w:rsidR="005C1965">
        <w:t>des niveaux de zoom</w:t>
      </w:r>
      <w:r w:rsidRPr="00571508">
        <w:t xml:space="preserve"> pour des résolutions spécifiques.</w:t>
      </w:r>
      <w:r w:rsidR="0004149D">
        <w:t xml:space="preserve"> </w:t>
      </w:r>
      <w:r w:rsidR="0004149D" w:rsidRPr="0004149D">
        <w:t xml:space="preserve">Notez que n'importe quel ensemble de propriété dans les options est placé comme </w:t>
      </w:r>
      <w:r w:rsidR="0004149D">
        <w:t xml:space="preserve">une propriété d’un Objet </w:t>
      </w:r>
      <w:proofErr w:type="spellStart"/>
      <w:r w:rsidR="0004149D">
        <w:t>ol</w:t>
      </w:r>
      <w:proofErr w:type="spellEnd"/>
      <w:r w:rsidR="0004149D">
        <w:t xml:space="preserve">. </w:t>
      </w:r>
      <w:r w:rsidR="0004149D" w:rsidRPr="0004149D">
        <w:t xml:space="preserve"> </w:t>
      </w:r>
      <w:proofErr w:type="gramStart"/>
      <w:r w:rsidR="0004149D" w:rsidRPr="0004149D">
        <w:t>sur</w:t>
      </w:r>
      <w:proofErr w:type="gramEnd"/>
      <w:r w:rsidR="0004149D" w:rsidRPr="0004149D">
        <w:t xml:space="preserve"> l'objet de couche</w:t>
      </w:r>
      <w:r w:rsidR="00AD465C" w:rsidRPr="00AD465C">
        <w:t xml:space="preserve">; par exemple, plaçant le titre : 'Mon titre' dans les options signifie que le titre est observable, et a </w:t>
      </w:r>
      <w:r w:rsidR="00AD465C">
        <w:t xml:space="preserve">des </w:t>
      </w:r>
      <w:proofErr w:type="spellStart"/>
      <w:r w:rsidR="00AD465C" w:rsidRPr="00AD465C">
        <w:t>get</w:t>
      </w:r>
      <w:proofErr w:type="spellEnd"/>
      <w:r w:rsidR="00AD465C" w:rsidRPr="00AD465C">
        <w:t xml:space="preserve">/set </w:t>
      </w:r>
      <w:proofErr w:type="spellStart"/>
      <w:r w:rsidR="00AD465C" w:rsidRPr="00AD465C">
        <w:t>accessors</w:t>
      </w:r>
      <w:proofErr w:type="spellEnd"/>
      <w:r w:rsidR="00AD465C" w:rsidRPr="00AD465C">
        <w:t>.</w:t>
      </w:r>
    </w:p>
    <w:sectPr w:rsidR="00230DC9" w:rsidSect="00230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1508"/>
    <w:rsid w:val="0004149D"/>
    <w:rsid w:val="00230DC9"/>
    <w:rsid w:val="00571508"/>
    <w:rsid w:val="005C1965"/>
    <w:rsid w:val="00AD4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4</cp:revision>
  <dcterms:created xsi:type="dcterms:W3CDTF">2016-11-08T07:39:00Z</dcterms:created>
  <dcterms:modified xsi:type="dcterms:W3CDTF">2016-11-08T07:44:00Z</dcterms:modified>
</cp:coreProperties>
</file>