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E457" w14:textId="77777777" w:rsidR="00E748A3" w:rsidRDefault="00E748A3"/>
    <w:p w14:paraId="2321632C" w14:textId="77777777" w:rsidR="00E748A3" w:rsidRDefault="00E748A3" w:rsidP="00E748A3">
      <w:r>
        <w:rPr>
          <w:rFonts w:hint="eastAsia"/>
        </w:rPr>
        <w:t>あなたは優秀なフルスタックエンジニアです。全国の本格ベーカリー（メゾンカイザー等）の厨房で、シェフたちが毎日の仕込み業務に使用する「仕込み量自動計算</w:t>
      </w:r>
      <w:r>
        <w:t>Webアプリ」のMVP（最小限のプロダクト）を開発します。</w:t>
      </w:r>
    </w:p>
    <w:p w14:paraId="52E6629B" w14:textId="77777777" w:rsidR="00E748A3" w:rsidRDefault="00E748A3" w:rsidP="00E748A3"/>
    <w:p w14:paraId="6B61A30E" w14:textId="77777777" w:rsidR="00E748A3" w:rsidRDefault="00E748A3" w:rsidP="00E748A3">
      <w:r>
        <w:rPr>
          <w:rFonts w:hint="eastAsia"/>
        </w:rPr>
        <w:t>【プロジェクトの目的と背景】</w:t>
      </w:r>
    </w:p>
    <w:p w14:paraId="1BB94C9F" w14:textId="77777777" w:rsidR="00E748A3" w:rsidRDefault="00E748A3" w:rsidP="00E748A3">
      <w:r>
        <w:rPr>
          <w:rFonts w:hint="eastAsia"/>
        </w:rPr>
        <w:t>シェフは日々の販売担当者から受け取ったオーダー表（エクセル）を操作画面にドロップします。アプリは約</w:t>
      </w:r>
      <w:r>
        <w:t>50種類のパンに必要な「生地の総量」と「副材料の総量」を自動計算し、現場のタブレットやスマホに分かりやすく表示することで、シェフの計量作業の負担を劇的に軽減します。</w:t>
      </w:r>
    </w:p>
    <w:p w14:paraId="2EBD1F0B" w14:textId="77777777" w:rsidR="00E748A3" w:rsidRDefault="00E748A3" w:rsidP="00E748A3">
      <w:r>
        <w:rPr>
          <w:rFonts w:hint="eastAsia"/>
        </w:rPr>
        <w:t>ドロップされるオーダー表のエクセルファイルは完全に固定のフォーマットではないですが、何月何日に誰が何のパンを何個欲しがっていることは読み取れるはずなので、毎回</w:t>
      </w:r>
      <w:r>
        <w:t>LLM（AI）を用いてすばやく解析して受注データベースを更新します。アプリはその受注データベースから「今、何の作業をしなければならないか」の指示を出します。</w:t>
      </w:r>
    </w:p>
    <w:p w14:paraId="285CB413" w14:textId="77777777" w:rsidR="00E748A3" w:rsidRDefault="00E748A3" w:rsidP="00E748A3">
      <w:r>
        <w:rPr>
          <w:rFonts w:hint="eastAsia"/>
        </w:rPr>
        <w:t>同じ生地を使うパンは何種類もあるので、まず生地の仕込みを指示し、その次にオーダーに基づいて必要な副材料（例：クルミのパン</w:t>
      </w:r>
      <w:r>
        <w:t>20個なら、生地2.4kgの仕込みとは別に、クルミ500g、バター100gの用意）を表示する順番にします。</w:t>
      </w:r>
    </w:p>
    <w:p w14:paraId="077516E5" w14:textId="77777777" w:rsidR="00E748A3" w:rsidRDefault="00E748A3" w:rsidP="00E748A3">
      <w:r>
        <w:rPr>
          <w:rFonts w:hint="eastAsia"/>
        </w:rPr>
        <w:t>さらに、常にアプリの上部には</w:t>
      </w:r>
      <w:r>
        <w:t>AIチャットの入力欄があり、「クルミのパンをオーダーより5個多く作りたい」などの自然言語のコメントに合わせて、リアルタイムで受注データと仕込み指示を変更できるアプリにします。</w:t>
      </w:r>
    </w:p>
    <w:p w14:paraId="31FC0870" w14:textId="77777777" w:rsidR="00E748A3" w:rsidRDefault="00E748A3" w:rsidP="00E748A3"/>
    <w:p w14:paraId="2CDC81D6" w14:textId="77777777" w:rsidR="00E748A3" w:rsidRDefault="00E748A3" w:rsidP="00E748A3">
      <w:r>
        <w:rPr>
          <w:rFonts w:hint="eastAsia"/>
        </w:rPr>
        <w:t>【技術スタック】</w:t>
      </w:r>
    </w:p>
    <w:p w14:paraId="226DBDB8" w14:textId="77777777" w:rsidR="00E748A3" w:rsidRDefault="00E748A3" w:rsidP="00E748A3">
      <w:r>
        <w:t>- フロントエンド＆バックエンド：Next.js (App Router)</w:t>
      </w:r>
    </w:p>
    <w:p w14:paraId="6714008D" w14:textId="77777777" w:rsidR="00E748A3" w:rsidRDefault="00E748A3" w:rsidP="00E748A3">
      <w:r>
        <w:t>- スタイリング：Tailwind CSS</w:t>
      </w:r>
    </w:p>
    <w:p w14:paraId="056610B8" w14:textId="77777777" w:rsidR="00E748A3" w:rsidRDefault="00E748A3" w:rsidP="00E748A3">
      <w:r>
        <w:t>- データベース：SQLite (ORMとしてPrismaを使用してください)</w:t>
      </w:r>
    </w:p>
    <w:p w14:paraId="379C211C" w14:textId="77777777" w:rsidR="00E748A3" w:rsidRDefault="00E748A3" w:rsidP="00E748A3">
      <w:r>
        <w:t>- エクセル処理：xlsx 等のライブラリ</w:t>
      </w:r>
    </w:p>
    <w:p w14:paraId="7BAF06D6" w14:textId="77777777" w:rsidR="00E748A3" w:rsidRDefault="00E748A3" w:rsidP="00E748A3">
      <w:r>
        <w:t xml:space="preserve">- AI連携：OpenAI API（または適切なLLM API）および </w:t>
      </w:r>
      <w:proofErr w:type="spellStart"/>
      <w:r>
        <w:t>Vercel</w:t>
      </w:r>
      <w:proofErr w:type="spellEnd"/>
      <w:r>
        <w:t xml:space="preserve"> AI SDK 等を活用し、非定型フォーマットの解析や自然言語によるコマンド処理を実装してください。</w:t>
      </w:r>
    </w:p>
    <w:p w14:paraId="04A62D84" w14:textId="77777777" w:rsidR="00E748A3" w:rsidRDefault="00E748A3" w:rsidP="00E748A3">
      <w:r>
        <w:rPr>
          <w:rFonts w:hint="eastAsia"/>
        </w:rPr>
        <w:t>※必要なら最適な技術を選定して導入してください。</w:t>
      </w:r>
    </w:p>
    <w:p w14:paraId="762CD879" w14:textId="77777777" w:rsidR="00E748A3" w:rsidRDefault="00E748A3" w:rsidP="00E748A3"/>
    <w:p w14:paraId="31798AA7" w14:textId="77777777" w:rsidR="00E748A3" w:rsidRDefault="00E748A3" w:rsidP="00E748A3">
      <w:r>
        <w:rPr>
          <w:rFonts w:hint="eastAsia"/>
        </w:rPr>
        <w:t>【ステップ</w:t>
      </w:r>
      <w:r>
        <w:t>1：データベース設計と初期データの投入】</w:t>
      </w:r>
    </w:p>
    <w:p w14:paraId="1EC8E357" w14:textId="77777777" w:rsidR="00E748A3" w:rsidRDefault="00E748A3" w:rsidP="00E748A3">
      <w:r>
        <w:rPr>
          <w:rFonts w:hint="eastAsia"/>
        </w:rPr>
        <w:t>プロジェクト直下にある以下の</w:t>
      </w:r>
      <w:r>
        <w:t>2つのExcelファイルを読み込み、データベースを構築してシードデータを投入するスクリプト（seed.js等）を作成・実行してください。</w:t>
      </w:r>
    </w:p>
    <w:p w14:paraId="1BC63CB3" w14:textId="77777777" w:rsidR="00E748A3" w:rsidRDefault="00E748A3" w:rsidP="00E748A3">
      <w:r>
        <w:t>- `</w:t>
      </w:r>
      <w:proofErr w:type="spellStart"/>
      <w:r>
        <w:t>Product_dough</w:t>
      </w:r>
      <w:proofErr w:type="spellEnd"/>
      <w:r>
        <w:t xml:space="preserve"> table.xlsx` (商品ごとの使用生地と1個あたりの分割重量)</w:t>
      </w:r>
    </w:p>
    <w:p w14:paraId="1F136C6E" w14:textId="77777777" w:rsidR="00E748A3" w:rsidRDefault="00E748A3" w:rsidP="00E748A3">
      <w:r>
        <w:t>- `</w:t>
      </w:r>
      <w:proofErr w:type="spellStart"/>
      <w:r>
        <w:t>Product_Ingredients</w:t>
      </w:r>
      <w:proofErr w:type="spellEnd"/>
      <w:r>
        <w:t xml:space="preserve"> table.xlsx` (商品ごとの副材料と1個あたりの使用量)</w:t>
      </w:r>
    </w:p>
    <w:p w14:paraId="473383CA" w14:textId="77777777" w:rsidR="00E748A3" w:rsidRDefault="00E748A3" w:rsidP="00E748A3">
      <w:r>
        <w:rPr>
          <w:rFonts w:hint="eastAsia"/>
        </w:rPr>
        <w:t>※上記を紐づけるため、「</w:t>
      </w:r>
      <w:r>
        <w:t>Ingredients(材料)」「Doughs(生地)」「Products(商品)」</w:t>
      </w:r>
      <w:r>
        <w:lastRenderedPageBreak/>
        <w:t>「</w:t>
      </w:r>
      <w:proofErr w:type="spellStart"/>
      <w:r>
        <w:t>Product_Ingredients</w:t>
      </w:r>
      <w:proofErr w:type="spellEnd"/>
      <w:r>
        <w:t>(副材料配合)」、そして日々の注文を管理する「Orders(受注)」のテーブルを持つリレーショナルスキーマをPrismaで設計してください。</w:t>
      </w:r>
    </w:p>
    <w:p w14:paraId="1E53AF55" w14:textId="77777777" w:rsidR="00E748A3" w:rsidRDefault="00E748A3" w:rsidP="00E748A3"/>
    <w:p w14:paraId="0B7A0648" w14:textId="77777777" w:rsidR="00E748A3" w:rsidRDefault="00E748A3" w:rsidP="00E748A3">
      <w:r>
        <w:rPr>
          <w:rFonts w:hint="eastAsia"/>
        </w:rPr>
        <w:t>【ステップ</w:t>
      </w:r>
      <w:r>
        <w:t>2：UIと計算ロジック・AI連携の実装（コア機能）】</w:t>
      </w:r>
    </w:p>
    <w:p w14:paraId="634FA6AF" w14:textId="77777777" w:rsidR="00E748A3" w:rsidRDefault="00E748A3" w:rsidP="00E748A3">
      <w:r>
        <w:rPr>
          <w:rFonts w:hint="eastAsia"/>
        </w:rPr>
        <w:t>以下の要件を満たすメイン画面（</w:t>
      </w:r>
      <w:r>
        <w:t>/）を作成してください。</w:t>
      </w:r>
    </w:p>
    <w:p w14:paraId="01BA8010" w14:textId="77777777" w:rsidR="00E748A3" w:rsidRDefault="00E748A3" w:rsidP="00E748A3">
      <w:r>
        <w:t>1. **入力UIとAI解析:** 1日分のオーダー表をドラッグ＆ドロップで読み込めるエリアを作成してください。読み込んだファイルからテキストを抽出し、LLMのAPIを利用して「日付、商品名、数量」を構造化データとして解析させ、Ordersデータベースを更新してください。</w:t>
      </w:r>
    </w:p>
    <w:p w14:paraId="6ACF9C48" w14:textId="77777777" w:rsidR="00E748A3" w:rsidRDefault="00E748A3" w:rsidP="00E748A3">
      <w:r>
        <w:t>2. **AIチャットコマンド:** 画面上部にコメント入力欄を設け、「〇〇を〇個追加して」などの指示をLLMに解釈させ（Function Calling等）、Ordersデータベースを更新して画面を再描画させてください。</w:t>
      </w:r>
    </w:p>
    <w:p w14:paraId="39AB7862" w14:textId="77777777" w:rsidR="00E748A3" w:rsidRDefault="00E748A3" w:rsidP="00E748A3">
      <w:r>
        <w:t>3. **自動計算と表示順序:** 注文数とデータベースのルセットを掛け合わせます。画面には、まず「各生地の仕込み指示」を表示し、その次に「各副材料の用意指示」を表示するレイアウトにしてください。</w:t>
      </w:r>
    </w:p>
    <w:p w14:paraId="02362CAF" w14:textId="77777777" w:rsidR="00E748A3" w:rsidRDefault="00E748A3" w:rsidP="00E748A3">
      <w:r>
        <w:t>4. **【重要】バッチ分割ロジック:** 現場のミキサー容量に合わせて、1回の最大仕込量を設定可能（初期値は30kg）にしてください。計算された生地の総量が30kgを超える場合、自動的に「1回目：〇〇kg、2回目：〇〇kg」と複数回（バッチ）に分割して指示を出すロジックを実装してください。</w:t>
      </w:r>
    </w:p>
    <w:p w14:paraId="735CEA52" w14:textId="77777777" w:rsidR="00E748A3" w:rsidRDefault="00E748A3" w:rsidP="00E748A3"/>
    <w:p w14:paraId="4E964733" w14:textId="77777777" w:rsidR="00E748A3" w:rsidRDefault="00E748A3" w:rsidP="00E748A3">
      <w:r>
        <w:rPr>
          <w:rFonts w:hint="eastAsia"/>
        </w:rPr>
        <w:t>【ステップ</w:t>
      </w:r>
      <w:r>
        <w:t>3：現場最適化デザイン（モバイルファースト）】</w:t>
      </w:r>
    </w:p>
    <w:p w14:paraId="76364039" w14:textId="77777777" w:rsidR="00E748A3" w:rsidRDefault="00E748A3" w:rsidP="00E748A3">
      <w:r>
        <w:rPr>
          <w:rFonts w:hint="eastAsia"/>
        </w:rPr>
        <w:t>厨房で粉が舞う中、少し離れた位置からタブレットやスマホで見ることを前提としてください。</w:t>
      </w:r>
    </w:p>
    <w:p w14:paraId="1A4ABC9A" w14:textId="77777777" w:rsidR="00E748A3" w:rsidRDefault="00E748A3" w:rsidP="00E748A3">
      <w:r>
        <w:t>- **視認性第一:** 計量する「材料名」と「重量（数字）」は極端に大きく（例：text-5xl, font-bold）、色でコントラストをつけて見やすくしてください。</w:t>
      </w:r>
    </w:p>
    <w:p w14:paraId="40321705" w14:textId="77777777" w:rsidR="00E748A3" w:rsidRDefault="00E748A3" w:rsidP="00E748A3">
      <w:r>
        <w:t>- **UI構造:** 1回の仕込み（バッチ）ごとに独立した「カード型UI」にし、作業者が「今どのミキサーの、どの材料を計っているか」が直感的にわかるようにしてください。</w:t>
      </w:r>
    </w:p>
    <w:p w14:paraId="5CA9E1B2" w14:textId="77777777" w:rsidR="00E748A3" w:rsidRDefault="00E748A3" w:rsidP="00E748A3"/>
    <w:p w14:paraId="7C44636B" w14:textId="77777777" w:rsidR="00E748A3" w:rsidRDefault="00E748A3" w:rsidP="00E748A3">
      <w:r>
        <w:rPr>
          <w:rFonts w:hint="eastAsia"/>
        </w:rPr>
        <w:t>【進め方のルール】</w:t>
      </w:r>
    </w:p>
    <w:p w14:paraId="16337A3B" w14:textId="757CD9EA" w:rsidR="00E748A3" w:rsidRDefault="00E748A3" w:rsidP="00E748A3">
      <w:pPr>
        <w:rPr>
          <w:rFonts w:hint="eastAsia"/>
        </w:rPr>
      </w:pPr>
      <w:r>
        <w:rPr>
          <w:rFonts w:hint="eastAsia"/>
        </w:rPr>
        <w:t>一気に全コードを書かず、まずは「</w:t>
      </w:r>
      <w:r>
        <w:t>Prismaのスキーマ設計とシードスクリプトの作成」から始め、</w:t>
      </w:r>
      <w:r>
        <w:rPr>
          <w:rFonts w:hint="eastAsia"/>
        </w:rPr>
        <w:t>私にわかりやすく説明してください。</w:t>
      </w:r>
      <w:r>
        <w:t>私の承認を得てから次のステップに進んでください。各ステップで動作確認を行います。</w:t>
      </w:r>
    </w:p>
    <w:sectPr w:rsidR="00E748A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4CF27" w14:textId="77777777" w:rsidR="003D54EB" w:rsidRDefault="003D54EB" w:rsidP="00F54BAC">
      <w:r>
        <w:separator/>
      </w:r>
    </w:p>
  </w:endnote>
  <w:endnote w:type="continuationSeparator" w:id="0">
    <w:p w14:paraId="39ED8B76" w14:textId="77777777" w:rsidR="003D54EB" w:rsidRDefault="003D54EB" w:rsidP="00F54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F2431" w14:textId="77777777" w:rsidR="003D54EB" w:rsidRDefault="003D54EB" w:rsidP="00F54BAC">
      <w:r>
        <w:separator/>
      </w:r>
    </w:p>
  </w:footnote>
  <w:footnote w:type="continuationSeparator" w:id="0">
    <w:p w14:paraId="1D8284ED" w14:textId="77777777" w:rsidR="003D54EB" w:rsidRDefault="003D54EB" w:rsidP="00F54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C131A"/>
    <w:multiLevelType w:val="multilevel"/>
    <w:tmpl w:val="1D18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FC2267"/>
    <w:multiLevelType w:val="multilevel"/>
    <w:tmpl w:val="E602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A90DBC"/>
    <w:multiLevelType w:val="multilevel"/>
    <w:tmpl w:val="431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54A3A"/>
    <w:multiLevelType w:val="multilevel"/>
    <w:tmpl w:val="C28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683417">
    <w:abstractNumId w:val="2"/>
  </w:num>
  <w:num w:numId="2" w16cid:durableId="880678414">
    <w:abstractNumId w:val="0"/>
  </w:num>
  <w:num w:numId="3" w16cid:durableId="1424914112">
    <w:abstractNumId w:val="1"/>
  </w:num>
  <w:num w:numId="4" w16cid:durableId="588318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F0B"/>
    <w:rsid w:val="000A4EEB"/>
    <w:rsid w:val="003D54EB"/>
    <w:rsid w:val="004050F2"/>
    <w:rsid w:val="00717F0B"/>
    <w:rsid w:val="00725C6A"/>
    <w:rsid w:val="00873864"/>
    <w:rsid w:val="00E748A3"/>
    <w:rsid w:val="00F54B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7BA76B"/>
  <w15:chartTrackingRefBased/>
  <w15:docId w15:val="{EA1F93F6-898E-49C1-A247-BCA31CE5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7F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17F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17F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17F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17F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17F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17F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17F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17F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17F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17F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17F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17F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17F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17F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17F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17F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17F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17F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17F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7F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17F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7F0B"/>
    <w:pPr>
      <w:spacing w:before="160" w:after="160"/>
      <w:jc w:val="center"/>
    </w:pPr>
    <w:rPr>
      <w:i/>
      <w:iCs/>
      <w:color w:val="404040" w:themeColor="text1" w:themeTint="BF"/>
    </w:rPr>
  </w:style>
  <w:style w:type="character" w:customStyle="1" w:styleId="a8">
    <w:name w:val="引用文 (文字)"/>
    <w:basedOn w:val="a0"/>
    <w:link w:val="a7"/>
    <w:uiPriority w:val="29"/>
    <w:rsid w:val="00717F0B"/>
    <w:rPr>
      <w:i/>
      <w:iCs/>
      <w:color w:val="404040" w:themeColor="text1" w:themeTint="BF"/>
    </w:rPr>
  </w:style>
  <w:style w:type="paragraph" w:styleId="a9">
    <w:name w:val="List Paragraph"/>
    <w:basedOn w:val="a"/>
    <w:uiPriority w:val="34"/>
    <w:qFormat/>
    <w:rsid w:val="00717F0B"/>
    <w:pPr>
      <w:ind w:left="720"/>
      <w:contextualSpacing/>
    </w:pPr>
  </w:style>
  <w:style w:type="character" w:styleId="21">
    <w:name w:val="Intense Emphasis"/>
    <w:basedOn w:val="a0"/>
    <w:uiPriority w:val="21"/>
    <w:qFormat/>
    <w:rsid w:val="00717F0B"/>
    <w:rPr>
      <w:i/>
      <w:iCs/>
      <w:color w:val="0F4761" w:themeColor="accent1" w:themeShade="BF"/>
    </w:rPr>
  </w:style>
  <w:style w:type="paragraph" w:styleId="22">
    <w:name w:val="Intense Quote"/>
    <w:basedOn w:val="a"/>
    <w:next w:val="a"/>
    <w:link w:val="23"/>
    <w:uiPriority w:val="30"/>
    <w:qFormat/>
    <w:rsid w:val="00717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17F0B"/>
    <w:rPr>
      <w:i/>
      <w:iCs/>
      <w:color w:val="0F4761" w:themeColor="accent1" w:themeShade="BF"/>
    </w:rPr>
  </w:style>
  <w:style w:type="character" w:styleId="24">
    <w:name w:val="Intense Reference"/>
    <w:basedOn w:val="a0"/>
    <w:uiPriority w:val="32"/>
    <w:qFormat/>
    <w:rsid w:val="00717F0B"/>
    <w:rPr>
      <w:b/>
      <w:bCs/>
      <w:smallCaps/>
      <w:color w:val="0F4761" w:themeColor="accent1" w:themeShade="BF"/>
      <w:spacing w:val="5"/>
    </w:rPr>
  </w:style>
  <w:style w:type="paragraph" w:styleId="aa">
    <w:name w:val="header"/>
    <w:basedOn w:val="a"/>
    <w:link w:val="ab"/>
    <w:uiPriority w:val="99"/>
    <w:unhideWhenUsed/>
    <w:rsid w:val="00F54BAC"/>
    <w:pPr>
      <w:tabs>
        <w:tab w:val="center" w:pos="4252"/>
        <w:tab w:val="right" w:pos="8504"/>
      </w:tabs>
      <w:snapToGrid w:val="0"/>
    </w:pPr>
  </w:style>
  <w:style w:type="character" w:customStyle="1" w:styleId="ab">
    <w:name w:val="ヘッダー (文字)"/>
    <w:basedOn w:val="a0"/>
    <w:link w:val="aa"/>
    <w:uiPriority w:val="99"/>
    <w:rsid w:val="00F54BAC"/>
  </w:style>
  <w:style w:type="paragraph" w:styleId="ac">
    <w:name w:val="footer"/>
    <w:basedOn w:val="a"/>
    <w:link w:val="ad"/>
    <w:uiPriority w:val="99"/>
    <w:unhideWhenUsed/>
    <w:rsid w:val="00F54BAC"/>
    <w:pPr>
      <w:tabs>
        <w:tab w:val="center" w:pos="4252"/>
        <w:tab w:val="right" w:pos="8504"/>
      </w:tabs>
      <w:snapToGrid w:val="0"/>
    </w:pPr>
  </w:style>
  <w:style w:type="character" w:customStyle="1" w:styleId="ad">
    <w:name w:val="フッター (文字)"/>
    <w:basedOn w:val="a0"/>
    <w:link w:val="ac"/>
    <w:uiPriority w:val="99"/>
    <w:rsid w:val="00F54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322</Words>
  <Characters>1836</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Hiroshi KIMURA</dc:creator>
  <cp:keywords/>
  <dc:description/>
  <cp:lastModifiedBy>Hiroshi KIMURA</cp:lastModifiedBy>
  <cp:revision>2</cp:revision>
  <dcterms:created xsi:type="dcterms:W3CDTF">2026-03-12T07:39:00Z</dcterms:created>
  <dcterms:modified xsi:type="dcterms:W3CDTF">2026-03-12T09:01:00Z</dcterms:modified>
</cp:coreProperties>
</file>